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85" w:rsidRDefault="007D03D6" w:rsidP="00E11E85">
      <w:pPr>
        <w:pStyle w:val="ReportHead"/>
        <w:tabs>
          <w:tab w:val="left" w:pos="426"/>
        </w:tabs>
        <w:suppressAutoHyphens/>
        <w:rPr>
          <w:rFonts w:eastAsia="Times New Roman"/>
          <w:szCs w:val="24"/>
          <w:lang w:eastAsia="ru-RU"/>
        </w:rPr>
      </w:pPr>
      <w:r w:rsidRPr="007D03D6">
        <w:rPr>
          <w:rFonts w:eastAsia="Times New Roman"/>
          <w:szCs w:val="24"/>
          <w:lang w:eastAsia="ru-RU"/>
        </w:rPr>
        <w:t>Министерство образования и науки Российской Федерации</w:t>
      </w:r>
    </w:p>
    <w:p w:rsidR="007D03D6" w:rsidRDefault="007D03D6" w:rsidP="00E11E85">
      <w:pPr>
        <w:pStyle w:val="ReportHead"/>
        <w:tabs>
          <w:tab w:val="left" w:pos="426"/>
        </w:tabs>
        <w:suppressAutoHyphens/>
        <w:rPr>
          <w:szCs w:val="28"/>
        </w:rPr>
      </w:pPr>
    </w:p>
    <w:p w:rsidR="00E11E85" w:rsidRPr="00B84F5A" w:rsidRDefault="00E11E85" w:rsidP="00E11E85">
      <w:pPr>
        <w:pStyle w:val="ReportHead"/>
        <w:tabs>
          <w:tab w:val="left" w:pos="426"/>
        </w:tabs>
        <w:suppressAutoHyphens/>
        <w:rPr>
          <w:szCs w:val="28"/>
        </w:rPr>
      </w:pPr>
      <w:r w:rsidRPr="00B84F5A">
        <w:rPr>
          <w:szCs w:val="28"/>
        </w:rPr>
        <w:t>Бузулукский гуманитарно-технологический институт (филиал)</w:t>
      </w:r>
    </w:p>
    <w:p w:rsidR="00E11E85" w:rsidRPr="00B84F5A" w:rsidRDefault="00E11E85" w:rsidP="00E11E85">
      <w:pPr>
        <w:pStyle w:val="ReportHead"/>
        <w:tabs>
          <w:tab w:val="left" w:pos="426"/>
        </w:tabs>
        <w:suppressAutoHyphens/>
        <w:rPr>
          <w:szCs w:val="28"/>
        </w:rPr>
      </w:pPr>
      <w:r w:rsidRPr="00B84F5A">
        <w:rPr>
          <w:szCs w:val="28"/>
        </w:rPr>
        <w:t>федерального государственного бюджетного образовательного учреждения</w:t>
      </w:r>
    </w:p>
    <w:p w:rsidR="00E11E85" w:rsidRPr="00B84F5A" w:rsidRDefault="00E11E85" w:rsidP="00E11E85">
      <w:pPr>
        <w:pStyle w:val="ReportHead"/>
        <w:tabs>
          <w:tab w:val="left" w:pos="426"/>
        </w:tabs>
        <w:suppressAutoHyphens/>
        <w:rPr>
          <w:szCs w:val="28"/>
        </w:rPr>
      </w:pPr>
      <w:r w:rsidRPr="00B84F5A">
        <w:rPr>
          <w:szCs w:val="28"/>
        </w:rPr>
        <w:t>высшего образования</w:t>
      </w:r>
    </w:p>
    <w:p w:rsidR="00E11E85" w:rsidRPr="00B84F5A" w:rsidRDefault="00E11E85" w:rsidP="00E11E85">
      <w:pPr>
        <w:pStyle w:val="ReportHead"/>
        <w:tabs>
          <w:tab w:val="left" w:pos="426"/>
        </w:tabs>
        <w:suppressAutoHyphens/>
        <w:rPr>
          <w:b/>
          <w:szCs w:val="28"/>
        </w:rPr>
      </w:pPr>
      <w:r w:rsidRPr="00B84F5A">
        <w:rPr>
          <w:b/>
          <w:szCs w:val="28"/>
        </w:rPr>
        <w:t>«Оренбургский государственный университет»</w:t>
      </w:r>
    </w:p>
    <w:p w:rsidR="0081348F" w:rsidRDefault="0081348F" w:rsidP="0081348F">
      <w:pPr>
        <w:pStyle w:val="ReportHead"/>
        <w:suppressAutoHyphens/>
        <w:rPr>
          <w:sz w:val="24"/>
        </w:rPr>
      </w:pPr>
    </w:p>
    <w:p w:rsidR="0081348F" w:rsidRDefault="0081348F" w:rsidP="0081348F">
      <w:pPr>
        <w:pStyle w:val="ReportHead"/>
        <w:suppressAutoHyphens/>
        <w:rPr>
          <w:sz w:val="24"/>
        </w:rPr>
      </w:pPr>
      <w:r>
        <w:rPr>
          <w:sz w:val="24"/>
        </w:rPr>
        <w:t xml:space="preserve">Кафедра </w:t>
      </w:r>
      <w:r w:rsidR="00113C0D">
        <w:rPr>
          <w:sz w:val="24"/>
        </w:rPr>
        <w:t>гражданского права и процесса</w:t>
      </w:r>
    </w:p>
    <w:p w:rsidR="0081348F" w:rsidRDefault="0081348F" w:rsidP="0081348F">
      <w:pPr>
        <w:pStyle w:val="ReportHead"/>
        <w:suppressAutoHyphens/>
        <w:rPr>
          <w:sz w:val="24"/>
        </w:rPr>
      </w:pPr>
    </w:p>
    <w:p w:rsidR="0081348F" w:rsidRDefault="0081348F" w:rsidP="0081348F">
      <w:pPr>
        <w:pStyle w:val="ReportHead"/>
        <w:suppressAutoHyphens/>
        <w:rPr>
          <w:sz w:val="24"/>
        </w:rPr>
      </w:pPr>
    </w:p>
    <w:p w:rsidR="0081348F" w:rsidRDefault="0081348F" w:rsidP="0081348F">
      <w:pPr>
        <w:pStyle w:val="ReportHead"/>
        <w:suppressAutoHyphens/>
        <w:jc w:val="left"/>
        <w:rPr>
          <w:sz w:val="24"/>
        </w:rPr>
      </w:pPr>
    </w:p>
    <w:p w:rsidR="0081348F" w:rsidRDefault="0081348F" w:rsidP="0081348F">
      <w:pPr>
        <w:pStyle w:val="ReportHead"/>
        <w:suppressAutoHyphens/>
        <w:jc w:val="left"/>
        <w:rPr>
          <w:sz w:val="24"/>
        </w:rPr>
      </w:pPr>
    </w:p>
    <w:p w:rsidR="0081348F" w:rsidRDefault="0081348F" w:rsidP="0081348F">
      <w:pPr>
        <w:pStyle w:val="ReportHead"/>
        <w:suppressAutoHyphens/>
        <w:jc w:val="left"/>
        <w:rPr>
          <w:sz w:val="24"/>
        </w:rPr>
      </w:pPr>
    </w:p>
    <w:p w:rsidR="0081348F" w:rsidRDefault="0081348F" w:rsidP="0081348F">
      <w:pPr>
        <w:pStyle w:val="ReportHead"/>
        <w:suppressAutoHyphens/>
        <w:rPr>
          <w:sz w:val="24"/>
        </w:rPr>
      </w:pPr>
    </w:p>
    <w:p w:rsidR="0081348F" w:rsidRDefault="0081348F" w:rsidP="0081348F">
      <w:pPr>
        <w:pStyle w:val="ReportHead"/>
        <w:suppressAutoHyphens/>
        <w:rPr>
          <w:b/>
          <w:sz w:val="32"/>
        </w:rPr>
      </w:pPr>
      <w:r>
        <w:rPr>
          <w:b/>
          <w:sz w:val="32"/>
        </w:rPr>
        <w:t>Фонд</w:t>
      </w:r>
    </w:p>
    <w:p w:rsidR="0081348F" w:rsidRDefault="0081348F" w:rsidP="0081348F">
      <w:pPr>
        <w:pStyle w:val="ReportHead"/>
        <w:suppressAutoHyphens/>
        <w:rPr>
          <w:b/>
          <w:sz w:val="32"/>
        </w:rPr>
      </w:pPr>
      <w:r>
        <w:rPr>
          <w:b/>
          <w:sz w:val="32"/>
        </w:rPr>
        <w:t>оценочных средств</w:t>
      </w:r>
    </w:p>
    <w:p w:rsidR="0081348F" w:rsidRDefault="0081348F" w:rsidP="0081348F">
      <w:pPr>
        <w:pStyle w:val="ReportHead"/>
        <w:suppressAutoHyphens/>
        <w:rPr>
          <w:i/>
        </w:rPr>
      </w:pPr>
      <w:r>
        <w:t>по дисциплине</w:t>
      </w:r>
      <w:r>
        <w:rPr>
          <w:i/>
        </w:rPr>
        <w:t xml:space="preserve"> «Арбитражный процесс»</w:t>
      </w:r>
    </w:p>
    <w:p w:rsidR="0081348F" w:rsidRDefault="0081348F" w:rsidP="0081348F">
      <w:pPr>
        <w:pStyle w:val="ReportHead"/>
        <w:suppressAutoHyphens/>
      </w:pPr>
    </w:p>
    <w:p w:rsidR="0081348F" w:rsidRDefault="0081348F" w:rsidP="0081348F">
      <w:pPr>
        <w:pStyle w:val="ReportHead"/>
        <w:suppressAutoHyphens/>
        <w:spacing w:line="360" w:lineRule="auto"/>
      </w:pPr>
      <w:r>
        <w:t>Уровень высшего образования</w:t>
      </w:r>
    </w:p>
    <w:p w:rsidR="0081348F" w:rsidRDefault="0081348F" w:rsidP="0081348F">
      <w:pPr>
        <w:pStyle w:val="ReportHead"/>
        <w:suppressAutoHyphens/>
        <w:spacing w:line="360" w:lineRule="auto"/>
      </w:pPr>
      <w:r>
        <w:t>БАКАЛАВРИАТ</w:t>
      </w:r>
    </w:p>
    <w:p w:rsidR="0081348F" w:rsidRDefault="0081348F" w:rsidP="0081348F">
      <w:pPr>
        <w:pStyle w:val="ReportHead"/>
        <w:suppressAutoHyphens/>
      </w:pPr>
      <w:r>
        <w:t>Направление подготовки</w:t>
      </w:r>
    </w:p>
    <w:p w:rsidR="0081348F" w:rsidRDefault="0081348F" w:rsidP="0081348F">
      <w:pPr>
        <w:pStyle w:val="ReportHead"/>
        <w:suppressAutoHyphens/>
        <w:rPr>
          <w:i/>
          <w:u w:val="single"/>
        </w:rPr>
      </w:pPr>
      <w:r>
        <w:rPr>
          <w:i/>
          <w:u w:val="single"/>
        </w:rPr>
        <w:t>40.03.01 Юриспруденция</w:t>
      </w:r>
    </w:p>
    <w:p w:rsidR="0081348F" w:rsidRDefault="0081348F" w:rsidP="0081348F">
      <w:pPr>
        <w:pStyle w:val="ReportHead"/>
        <w:suppressAutoHyphens/>
        <w:rPr>
          <w:sz w:val="24"/>
          <w:vertAlign w:val="superscript"/>
        </w:rPr>
      </w:pPr>
      <w:r>
        <w:rPr>
          <w:sz w:val="24"/>
          <w:vertAlign w:val="superscript"/>
        </w:rPr>
        <w:t>(код и наименование направления подготовки)</w:t>
      </w:r>
    </w:p>
    <w:p w:rsidR="0081348F" w:rsidRDefault="0081348F" w:rsidP="0081348F">
      <w:pPr>
        <w:pStyle w:val="ReportHead"/>
        <w:suppressAutoHyphens/>
        <w:rPr>
          <w:i/>
          <w:u w:val="single"/>
        </w:rPr>
      </w:pPr>
      <w:r>
        <w:rPr>
          <w:i/>
          <w:u w:val="single"/>
        </w:rPr>
        <w:t>Общий профиль</w:t>
      </w:r>
    </w:p>
    <w:p w:rsidR="0081348F" w:rsidRDefault="0081348F" w:rsidP="0081348F">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81348F" w:rsidRDefault="0081348F" w:rsidP="0081348F">
      <w:pPr>
        <w:pStyle w:val="ReportHead"/>
        <w:suppressAutoHyphens/>
        <w:rPr>
          <w:sz w:val="24"/>
        </w:rPr>
      </w:pPr>
    </w:p>
    <w:p w:rsidR="0081348F" w:rsidRDefault="0081348F" w:rsidP="0081348F">
      <w:pPr>
        <w:pStyle w:val="ReportHead"/>
        <w:suppressAutoHyphens/>
      </w:pPr>
      <w:r>
        <w:t>Квалификация</w:t>
      </w:r>
    </w:p>
    <w:p w:rsidR="0081348F" w:rsidRDefault="0081348F" w:rsidP="0081348F">
      <w:pPr>
        <w:pStyle w:val="ReportHead"/>
        <w:suppressAutoHyphens/>
        <w:rPr>
          <w:i/>
          <w:u w:val="single"/>
        </w:rPr>
      </w:pPr>
      <w:r>
        <w:rPr>
          <w:i/>
          <w:u w:val="single"/>
        </w:rPr>
        <w:t>Бакалавр</w:t>
      </w:r>
    </w:p>
    <w:p w:rsidR="0081348F" w:rsidRDefault="0081348F" w:rsidP="0081348F">
      <w:pPr>
        <w:pStyle w:val="ReportHead"/>
        <w:suppressAutoHyphens/>
        <w:spacing w:before="120"/>
      </w:pPr>
      <w:r>
        <w:t>Форма обучения</w:t>
      </w:r>
    </w:p>
    <w:p w:rsidR="0081348F" w:rsidRDefault="00C70169" w:rsidP="0081348F">
      <w:pPr>
        <w:pStyle w:val="ReportHead"/>
        <w:suppressAutoHyphens/>
        <w:rPr>
          <w:i/>
          <w:sz w:val="24"/>
          <w:u w:val="single"/>
        </w:rPr>
      </w:pPr>
      <w:r>
        <w:rPr>
          <w:i/>
          <w:sz w:val="24"/>
          <w:u w:val="single"/>
        </w:rPr>
        <w:t>О</w:t>
      </w:r>
      <w:r w:rsidR="0081348F">
        <w:rPr>
          <w:i/>
          <w:sz w:val="24"/>
          <w:u w:val="single"/>
        </w:rPr>
        <w:t>чная</w:t>
      </w:r>
    </w:p>
    <w:p w:rsidR="0081348F" w:rsidRDefault="0081348F" w:rsidP="0081348F">
      <w:pPr>
        <w:pStyle w:val="ReportHead"/>
        <w:suppressAutoHyphens/>
      </w:pPr>
      <w:bookmarkStart w:id="0" w:name="BookmarkWhereDelChr13"/>
      <w:bookmarkEnd w:id="0"/>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81348F" w:rsidRPr="0079591E" w:rsidRDefault="00541694" w:rsidP="0081348F">
      <w:pPr>
        <w:pStyle w:val="ReportHead"/>
        <w:suppressAutoHyphens/>
        <w:sectPr w:rsidR="0081348F" w:rsidRPr="0079591E" w:rsidSect="0081348F">
          <w:footerReference w:type="default" r:id="rId9"/>
          <w:pgSz w:w="11906" w:h="16838"/>
          <w:pgMar w:top="510" w:right="567" w:bottom="510" w:left="1134" w:header="0" w:footer="510" w:gutter="0"/>
          <w:cols w:space="708"/>
          <w:docGrid w:linePitch="360"/>
        </w:sectPr>
      </w:pPr>
      <w:r>
        <w:t>Год набора 20</w:t>
      </w:r>
      <w:r w:rsidR="00113C0D">
        <w:t>1</w:t>
      </w:r>
      <w:r w:rsidR="00C70169">
        <w:t>6</w:t>
      </w:r>
    </w:p>
    <w:p w:rsidR="0081348F" w:rsidRDefault="0081348F" w:rsidP="0081348F">
      <w:pPr>
        <w:pStyle w:val="ReportHead"/>
        <w:suppressAutoHyphens/>
        <w:jc w:val="both"/>
        <w:rPr>
          <w:sz w:val="24"/>
          <w:u w:val="single"/>
        </w:rPr>
      </w:pPr>
      <w:bookmarkStart w:id="1" w:name="BookmarkTestIsMustDelChr13"/>
      <w:bookmarkEnd w:id="1"/>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40.03.01 Юриспруденция</w:t>
      </w:r>
      <w:r>
        <w:rPr>
          <w:sz w:val="24"/>
        </w:rPr>
        <w:t xml:space="preserve"> по д</w:t>
      </w:r>
      <w:r w:rsidR="00E11E85">
        <w:rPr>
          <w:sz w:val="24"/>
        </w:rPr>
        <w:t>исциплине «Арбитражный процесс»</w:t>
      </w:r>
    </w:p>
    <w:p w:rsidR="0081348F" w:rsidRDefault="0081348F" w:rsidP="0081348F">
      <w:pPr>
        <w:pStyle w:val="ReportHead"/>
        <w:suppressAutoHyphens/>
        <w:jc w:val="both"/>
        <w:rPr>
          <w:sz w:val="24"/>
          <w:u w:val="single"/>
        </w:rPr>
      </w:pPr>
    </w:p>
    <w:p w:rsidR="0081348F" w:rsidRDefault="0081348F" w:rsidP="0081348F">
      <w:pPr>
        <w:pStyle w:val="ReportHead"/>
        <w:suppressAutoHyphens/>
        <w:ind w:firstLine="850"/>
        <w:jc w:val="both"/>
        <w:rPr>
          <w:sz w:val="24"/>
        </w:rPr>
      </w:pPr>
      <w:r>
        <w:rPr>
          <w:sz w:val="24"/>
        </w:rPr>
        <w:t>Фонд оценочных средств рассмотрен и утвержден на заседании кафедры</w:t>
      </w:r>
    </w:p>
    <w:p w:rsidR="0081348F" w:rsidRDefault="00113C0D" w:rsidP="0081348F">
      <w:pPr>
        <w:pStyle w:val="ReportHead"/>
        <w:tabs>
          <w:tab w:val="left" w:pos="10148"/>
        </w:tabs>
        <w:suppressAutoHyphens/>
        <w:jc w:val="both"/>
        <w:rPr>
          <w:sz w:val="24"/>
          <w:u w:val="single"/>
        </w:rPr>
      </w:pPr>
      <w:r>
        <w:rPr>
          <w:sz w:val="24"/>
          <w:u w:val="single"/>
        </w:rPr>
        <w:t>гражданского права и процесса</w:t>
      </w:r>
      <w:r w:rsidR="0081348F">
        <w:rPr>
          <w:sz w:val="24"/>
          <w:u w:val="single"/>
        </w:rPr>
        <w:tab/>
      </w:r>
    </w:p>
    <w:p w:rsidR="0081348F" w:rsidRDefault="0081348F" w:rsidP="0081348F">
      <w:pPr>
        <w:pStyle w:val="ReportHead"/>
        <w:tabs>
          <w:tab w:val="left" w:pos="10148"/>
        </w:tabs>
        <w:suppressAutoHyphens/>
        <w:rPr>
          <w:i/>
          <w:sz w:val="24"/>
          <w:vertAlign w:val="superscript"/>
        </w:rPr>
      </w:pPr>
      <w:r>
        <w:rPr>
          <w:i/>
          <w:sz w:val="24"/>
          <w:vertAlign w:val="superscript"/>
        </w:rPr>
        <w:t>наименование кафедры</w:t>
      </w:r>
    </w:p>
    <w:p w:rsidR="0081348F" w:rsidRDefault="0081348F" w:rsidP="0081348F">
      <w:pPr>
        <w:pStyle w:val="ReportHead"/>
        <w:tabs>
          <w:tab w:val="left" w:pos="10148"/>
        </w:tabs>
        <w:suppressAutoHyphens/>
        <w:jc w:val="both"/>
        <w:rPr>
          <w:sz w:val="24"/>
        </w:rPr>
      </w:pPr>
      <w:r>
        <w:rPr>
          <w:sz w:val="24"/>
        </w:rPr>
        <w:t>протокол № ________от "___" __________ 20__г.</w:t>
      </w:r>
    </w:p>
    <w:p w:rsidR="0081348F" w:rsidRDefault="0081348F" w:rsidP="0081348F">
      <w:pPr>
        <w:pStyle w:val="ReportHead"/>
        <w:tabs>
          <w:tab w:val="left" w:pos="10148"/>
        </w:tabs>
        <w:suppressAutoHyphens/>
        <w:jc w:val="both"/>
        <w:rPr>
          <w:sz w:val="24"/>
        </w:rPr>
      </w:pPr>
    </w:p>
    <w:p w:rsidR="00E11E85" w:rsidRPr="00E11E85" w:rsidRDefault="00E11E85" w:rsidP="00E11E85">
      <w:pPr>
        <w:tabs>
          <w:tab w:val="left" w:pos="10432"/>
        </w:tabs>
        <w:suppressAutoHyphens/>
        <w:spacing w:after="0" w:line="240" w:lineRule="auto"/>
        <w:jc w:val="both"/>
        <w:rPr>
          <w:rFonts w:eastAsia="Calibri"/>
          <w:sz w:val="24"/>
        </w:rPr>
      </w:pPr>
      <w:r w:rsidRPr="00E11E85">
        <w:rPr>
          <w:rFonts w:eastAsia="Calibri"/>
          <w:sz w:val="24"/>
        </w:rPr>
        <w:t>Первый заместитель директора по УР</w:t>
      </w:r>
    </w:p>
    <w:p w:rsidR="0081348F" w:rsidRDefault="0081348F" w:rsidP="0081348F">
      <w:pPr>
        <w:pStyle w:val="ReportHead"/>
        <w:tabs>
          <w:tab w:val="center" w:pos="6378"/>
          <w:tab w:val="left" w:pos="10148"/>
        </w:tabs>
        <w:suppressAutoHyphens/>
        <w:jc w:val="both"/>
        <w:rPr>
          <w:sz w:val="24"/>
          <w:u w:val="single"/>
        </w:rPr>
      </w:pPr>
      <w:r>
        <w:rPr>
          <w:sz w:val="24"/>
          <w:u w:val="single"/>
        </w:rPr>
        <w:tab/>
      </w:r>
      <w:r w:rsidR="00E11E85">
        <w:rPr>
          <w:sz w:val="24"/>
          <w:u w:val="single"/>
        </w:rPr>
        <w:t>Е.В. Фролова</w:t>
      </w:r>
      <w:r>
        <w:rPr>
          <w:sz w:val="24"/>
          <w:u w:val="single"/>
        </w:rPr>
        <w:t xml:space="preserve"> </w:t>
      </w:r>
      <w:r>
        <w:rPr>
          <w:sz w:val="24"/>
          <w:u w:val="single"/>
        </w:rPr>
        <w:tab/>
      </w:r>
    </w:p>
    <w:p w:rsidR="0081348F" w:rsidRDefault="0081348F" w:rsidP="0081348F">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81348F" w:rsidRDefault="0081348F" w:rsidP="0081348F">
      <w:pPr>
        <w:pStyle w:val="ReportHead"/>
        <w:tabs>
          <w:tab w:val="center" w:pos="6378"/>
          <w:tab w:val="left" w:pos="10148"/>
        </w:tabs>
        <w:suppressAutoHyphens/>
        <w:jc w:val="both"/>
        <w:rPr>
          <w:i/>
          <w:sz w:val="24"/>
        </w:rPr>
      </w:pPr>
      <w:r>
        <w:rPr>
          <w:i/>
          <w:sz w:val="24"/>
        </w:rPr>
        <w:t>Исполнители:</w:t>
      </w:r>
    </w:p>
    <w:p w:rsidR="0081348F" w:rsidRDefault="0081348F" w:rsidP="004A49FD">
      <w:pPr>
        <w:pStyle w:val="ReportHead"/>
        <w:tabs>
          <w:tab w:val="left" w:pos="5597"/>
          <w:tab w:val="left" w:pos="10148"/>
        </w:tabs>
        <w:suppressAutoHyphens/>
        <w:jc w:val="both"/>
        <w:rPr>
          <w:sz w:val="24"/>
          <w:u w:val="single"/>
        </w:rPr>
      </w:pPr>
      <w:r>
        <w:rPr>
          <w:sz w:val="24"/>
          <w:u w:val="single"/>
        </w:rPr>
        <w:t xml:space="preserve"> </w:t>
      </w:r>
      <w:r w:rsidR="004A49FD">
        <w:rPr>
          <w:sz w:val="24"/>
          <w:u w:val="single"/>
        </w:rPr>
        <w:t>старший преподаватель</w:t>
      </w:r>
      <w:r>
        <w:rPr>
          <w:sz w:val="24"/>
          <w:u w:val="single"/>
        </w:rPr>
        <w:tab/>
      </w:r>
      <w:r w:rsidR="004A49FD">
        <w:rPr>
          <w:sz w:val="24"/>
          <w:u w:val="single"/>
        </w:rPr>
        <w:t>Н.П. Баскакова</w:t>
      </w:r>
      <w:r w:rsidR="004A49FD">
        <w:rPr>
          <w:sz w:val="24"/>
          <w:u w:val="single"/>
        </w:rPr>
        <w:tab/>
      </w:r>
    </w:p>
    <w:p w:rsidR="0081348F" w:rsidRDefault="0081348F" w:rsidP="0081348F">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81348F" w:rsidRDefault="0081348F" w:rsidP="009605AC">
      <w:pPr>
        <w:pStyle w:val="ReportHead"/>
        <w:tabs>
          <w:tab w:val="left" w:pos="10148"/>
        </w:tabs>
        <w:suppressAutoHyphens/>
        <w:jc w:val="both"/>
        <w:rPr>
          <w:i/>
          <w:sz w:val="24"/>
          <w:vertAlign w:val="superscript"/>
        </w:rPr>
      </w:pPr>
      <w:r>
        <w:rPr>
          <w:sz w:val="24"/>
          <w:u w:val="single"/>
        </w:rPr>
        <w:t xml:space="preserve"> </w:t>
      </w:r>
    </w:p>
    <w:p w:rsidR="0081348F" w:rsidRDefault="0081348F" w:rsidP="0081348F">
      <w:pPr>
        <w:pStyle w:val="ReportHead"/>
        <w:tabs>
          <w:tab w:val="left" w:pos="10148"/>
        </w:tabs>
        <w:suppressAutoHyphens/>
        <w:jc w:val="both"/>
        <w:rPr>
          <w:i/>
          <w:sz w:val="24"/>
        </w:rPr>
      </w:pPr>
    </w:p>
    <w:p w:rsidR="0081348F" w:rsidRDefault="0081348F">
      <w:pPr>
        <w:rPr>
          <w:i/>
          <w:sz w:val="24"/>
        </w:rPr>
      </w:pPr>
      <w:r>
        <w:rPr>
          <w:i/>
          <w:sz w:val="24"/>
        </w:rPr>
        <w:br w:type="page"/>
      </w:r>
    </w:p>
    <w:p w:rsidR="0081348F" w:rsidRPr="002D1ECA" w:rsidRDefault="0081348F" w:rsidP="0081348F">
      <w:pPr>
        <w:pStyle w:val="ReportMain"/>
        <w:keepNext/>
        <w:suppressAutoHyphens/>
        <w:spacing w:after="360"/>
        <w:ind w:firstLine="709"/>
        <w:jc w:val="both"/>
        <w:outlineLvl w:val="0"/>
        <w:rPr>
          <w:b/>
          <w:szCs w:val="24"/>
        </w:rPr>
      </w:pPr>
      <w:r w:rsidRPr="002D1ECA">
        <w:rPr>
          <w:b/>
          <w:szCs w:val="24"/>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677"/>
      </w:tblGrid>
      <w:tr w:rsidR="0081348F" w:rsidRPr="002D1ECA" w:rsidTr="0081348F">
        <w:trPr>
          <w:tblHeader/>
        </w:trPr>
        <w:tc>
          <w:tcPr>
            <w:tcW w:w="1843" w:type="dxa"/>
            <w:shd w:val="clear" w:color="auto" w:fill="auto"/>
            <w:vAlign w:val="center"/>
          </w:tcPr>
          <w:p w:rsidR="0081348F" w:rsidRPr="002D1ECA" w:rsidRDefault="0081348F" w:rsidP="0081348F">
            <w:pPr>
              <w:pStyle w:val="ReportMain"/>
              <w:suppressAutoHyphens/>
              <w:jc w:val="center"/>
              <w:rPr>
                <w:szCs w:val="24"/>
              </w:rPr>
            </w:pPr>
            <w:r w:rsidRPr="002D1ECA">
              <w:rPr>
                <w:szCs w:val="24"/>
              </w:rPr>
              <w:t>Формируемые компетенции</w:t>
            </w:r>
          </w:p>
        </w:tc>
        <w:tc>
          <w:tcPr>
            <w:tcW w:w="3685" w:type="dxa"/>
            <w:shd w:val="clear" w:color="auto" w:fill="auto"/>
            <w:vAlign w:val="center"/>
          </w:tcPr>
          <w:p w:rsidR="0081348F" w:rsidRPr="002D1ECA" w:rsidRDefault="0081348F" w:rsidP="0081348F">
            <w:pPr>
              <w:pStyle w:val="ReportMain"/>
              <w:suppressAutoHyphens/>
              <w:jc w:val="center"/>
              <w:rPr>
                <w:szCs w:val="24"/>
              </w:rPr>
            </w:pPr>
            <w:r w:rsidRPr="002D1ECA">
              <w:rPr>
                <w:szCs w:val="24"/>
              </w:rPr>
              <w:t>Планируемые результаты обучения по дисциплине, характеризующие этапы формирования компетенций</w:t>
            </w:r>
          </w:p>
        </w:tc>
        <w:tc>
          <w:tcPr>
            <w:tcW w:w="4677" w:type="dxa"/>
            <w:shd w:val="clear" w:color="auto" w:fill="auto"/>
            <w:vAlign w:val="center"/>
          </w:tcPr>
          <w:p w:rsidR="0081348F" w:rsidRPr="002D1ECA" w:rsidRDefault="0081348F" w:rsidP="0081348F">
            <w:pPr>
              <w:pStyle w:val="ReportMain"/>
              <w:suppressAutoHyphens/>
              <w:jc w:val="center"/>
              <w:rPr>
                <w:szCs w:val="24"/>
              </w:rPr>
            </w:pPr>
            <w:r w:rsidRPr="002D1ECA">
              <w:rPr>
                <w:szCs w:val="24"/>
              </w:rPr>
              <w:t>Виды оценочных средств/</w:t>
            </w:r>
          </w:p>
          <w:p w:rsidR="0081348F" w:rsidRPr="002D1ECA" w:rsidRDefault="0081348F" w:rsidP="0081348F">
            <w:pPr>
              <w:pStyle w:val="ReportMain"/>
              <w:suppressAutoHyphens/>
              <w:jc w:val="center"/>
              <w:rPr>
                <w:szCs w:val="24"/>
              </w:rPr>
            </w:pPr>
            <w:r w:rsidRPr="002D1ECA">
              <w:rPr>
                <w:szCs w:val="24"/>
              </w:rPr>
              <w:t>шифр раздела в данном документе</w:t>
            </w:r>
          </w:p>
        </w:tc>
      </w:tr>
      <w:tr w:rsidR="0081348F" w:rsidRPr="002D1ECA" w:rsidTr="0081348F">
        <w:tc>
          <w:tcPr>
            <w:tcW w:w="1843" w:type="dxa"/>
            <w:vMerge w:val="restart"/>
            <w:shd w:val="clear" w:color="auto" w:fill="auto"/>
          </w:tcPr>
          <w:p w:rsidR="0081348F" w:rsidRPr="002D1ECA" w:rsidRDefault="0081348F" w:rsidP="0081348F">
            <w:pPr>
              <w:pStyle w:val="ReportMain"/>
              <w:suppressAutoHyphens/>
              <w:rPr>
                <w:b/>
                <w:szCs w:val="24"/>
              </w:rPr>
            </w:pPr>
            <w:r w:rsidRPr="002D1ECA">
              <w:rPr>
                <w:b/>
                <w:szCs w:val="24"/>
              </w:rPr>
              <w:t>ОПК-4:</w:t>
            </w:r>
          </w:p>
          <w:p w:rsidR="0081348F" w:rsidRPr="002D1ECA" w:rsidRDefault="0081348F" w:rsidP="0081348F">
            <w:pPr>
              <w:pStyle w:val="ReportMain"/>
              <w:suppressAutoHyphens/>
              <w:rPr>
                <w:szCs w:val="24"/>
              </w:rPr>
            </w:pPr>
            <w:r w:rsidRPr="002D1ECA">
              <w:rPr>
                <w:szCs w:val="24"/>
              </w:rPr>
              <w:t>способностью сохранять и укреплять доверие общества к юридическому сообществу</w:t>
            </w:r>
          </w:p>
        </w:tc>
        <w:tc>
          <w:tcPr>
            <w:tcW w:w="3685" w:type="dxa"/>
            <w:shd w:val="clear" w:color="auto" w:fill="auto"/>
          </w:tcPr>
          <w:p w:rsidR="0081348F" w:rsidRPr="002D1ECA" w:rsidRDefault="0081348F" w:rsidP="0081348F">
            <w:pPr>
              <w:pStyle w:val="ReportMain"/>
              <w:suppressAutoHyphens/>
              <w:rPr>
                <w:b/>
                <w:szCs w:val="24"/>
                <w:u w:val="single"/>
              </w:rPr>
            </w:pPr>
            <w:r w:rsidRPr="002D1ECA">
              <w:rPr>
                <w:b/>
                <w:szCs w:val="24"/>
                <w:u w:val="single"/>
              </w:rPr>
              <w:t>Знать:</w:t>
            </w:r>
          </w:p>
          <w:p w:rsidR="00541694" w:rsidRPr="002D1ECA" w:rsidRDefault="00541694" w:rsidP="00541694">
            <w:pPr>
              <w:suppressAutoHyphens/>
              <w:spacing w:after="0" w:line="240" w:lineRule="auto"/>
              <w:jc w:val="both"/>
              <w:rPr>
                <w:sz w:val="24"/>
                <w:szCs w:val="24"/>
              </w:rPr>
            </w:pPr>
            <w:r w:rsidRPr="002D1ECA">
              <w:rPr>
                <w:sz w:val="24"/>
                <w:szCs w:val="24"/>
              </w:rPr>
              <w:t>- задачи гражданского судопроизводства, способствующие  укреплению законности и правопорядка, предупреждению правонарушений, формированию уважительного отношения к закону и суду;</w:t>
            </w:r>
          </w:p>
          <w:p w:rsidR="00541694" w:rsidRPr="002D1ECA" w:rsidRDefault="00541694" w:rsidP="00541694">
            <w:pPr>
              <w:suppressAutoHyphens/>
              <w:spacing w:after="0" w:line="240" w:lineRule="auto"/>
              <w:jc w:val="both"/>
              <w:rPr>
                <w:sz w:val="24"/>
                <w:szCs w:val="24"/>
              </w:rPr>
            </w:pPr>
            <w:r w:rsidRPr="002D1ECA">
              <w:rPr>
                <w:sz w:val="24"/>
                <w:szCs w:val="24"/>
              </w:rPr>
              <w:t>- принципы гражданского процесса.</w:t>
            </w:r>
          </w:p>
          <w:p w:rsidR="0081348F" w:rsidRPr="002D1ECA" w:rsidRDefault="0081348F" w:rsidP="0081348F">
            <w:pPr>
              <w:pStyle w:val="ReportMain"/>
              <w:suppressAutoHyphens/>
              <w:rPr>
                <w:szCs w:val="24"/>
              </w:rPr>
            </w:pPr>
          </w:p>
        </w:tc>
        <w:tc>
          <w:tcPr>
            <w:tcW w:w="4677" w:type="dxa"/>
            <w:shd w:val="clear" w:color="auto" w:fill="auto"/>
          </w:tcPr>
          <w:p w:rsidR="0081348F" w:rsidRPr="002D1ECA" w:rsidRDefault="0081348F" w:rsidP="0081348F">
            <w:pPr>
              <w:pStyle w:val="ReportMain"/>
              <w:suppressAutoHyphens/>
              <w:rPr>
                <w:szCs w:val="24"/>
              </w:rPr>
            </w:pPr>
            <w:r w:rsidRPr="002D1ECA">
              <w:rPr>
                <w:b/>
                <w:szCs w:val="24"/>
              </w:rPr>
              <w:t>Блок A –</w:t>
            </w:r>
            <w:r w:rsidRPr="002D1ECA">
              <w:rPr>
                <w:szCs w:val="24"/>
              </w:rPr>
              <w:t xml:space="preserve"> задания репродуктивного уровня</w:t>
            </w:r>
          </w:p>
          <w:p w:rsidR="00C71468" w:rsidRPr="002D1ECA" w:rsidRDefault="00C71468" w:rsidP="0081348F">
            <w:pPr>
              <w:pStyle w:val="ReportMain"/>
              <w:suppressAutoHyphens/>
              <w:rPr>
                <w:i/>
                <w:szCs w:val="24"/>
                <w:lang w:eastAsia="ru-RU"/>
              </w:rPr>
            </w:pPr>
            <w:r w:rsidRPr="002D1ECA">
              <w:rPr>
                <w:rFonts w:eastAsia="Times New Roman"/>
                <w:i/>
                <w:szCs w:val="24"/>
                <w:lang w:eastAsia="ru-RU"/>
              </w:rPr>
              <w:t>А.0 Фонд тестовых заданий</w:t>
            </w:r>
            <w:r w:rsidRPr="002D1ECA">
              <w:rPr>
                <w:i/>
                <w:szCs w:val="24"/>
                <w:lang w:eastAsia="ru-RU"/>
              </w:rPr>
              <w:t xml:space="preserve"> </w:t>
            </w:r>
          </w:p>
          <w:p w:rsidR="0081348F" w:rsidRPr="002D1ECA" w:rsidRDefault="00C71468" w:rsidP="004D71FE">
            <w:pPr>
              <w:pStyle w:val="ReportMain"/>
              <w:suppressAutoHyphens/>
              <w:rPr>
                <w:i/>
                <w:szCs w:val="24"/>
                <w:lang w:eastAsia="ru-RU"/>
              </w:rPr>
            </w:pPr>
            <w:r w:rsidRPr="002D1ECA">
              <w:rPr>
                <w:i/>
                <w:szCs w:val="24"/>
                <w:lang w:eastAsia="ru-RU"/>
              </w:rPr>
              <w:t xml:space="preserve">А.1 Вопросы для устного </w:t>
            </w:r>
            <w:r w:rsidR="004D71FE" w:rsidRPr="002D1ECA">
              <w:rPr>
                <w:i/>
                <w:szCs w:val="24"/>
                <w:lang w:eastAsia="ru-RU"/>
              </w:rPr>
              <w:t>собеседования</w:t>
            </w:r>
          </w:p>
          <w:p w:rsidR="00200CCD" w:rsidRPr="002D1ECA" w:rsidRDefault="00200CCD" w:rsidP="004D71FE">
            <w:pPr>
              <w:pStyle w:val="ReportMain"/>
              <w:suppressAutoHyphens/>
              <w:rPr>
                <w:i/>
                <w:szCs w:val="24"/>
              </w:rPr>
            </w:pPr>
            <w:r w:rsidRPr="002D1ECA">
              <w:rPr>
                <w:b/>
                <w:szCs w:val="24"/>
                <w:lang w:eastAsia="ru-RU"/>
              </w:rPr>
              <w:t xml:space="preserve">Блок </w:t>
            </w:r>
            <w:r w:rsidRPr="002D1ECA">
              <w:rPr>
                <w:b/>
                <w:szCs w:val="24"/>
                <w:lang w:val="en-US" w:eastAsia="ru-RU"/>
              </w:rPr>
              <w:t>D</w:t>
            </w:r>
            <w:r w:rsidR="00410BB9" w:rsidRPr="002D1ECA">
              <w:rPr>
                <w:b/>
                <w:szCs w:val="24"/>
                <w:lang w:eastAsia="ru-RU"/>
              </w:rPr>
              <w:t xml:space="preserve"> (</w:t>
            </w:r>
            <w:r w:rsidR="00410BB9" w:rsidRPr="002D1ECA">
              <w:rPr>
                <w:i/>
                <w:szCs w:val="24"/>
                <w:lang w:eastAsia="ru-RU"/>
              </w:rPr>
              <w:t>э</w:t>
            </w:r>
            <w:r w:rsidRPr="007E7871">
              <w:rPr>
                <w:i/>
                <w:szCs w:val="24"/>
                <w:lang w:eastAsia="ru-RU"/>
              </w:rPr>
              <w:t>кзаменационные вопросы</w:t>
            </w:r>
            <w:r w:rsidR="00410BB9" w:rsidRPr="002D1ECA">
              <w:rPr>
                <w:i/>
                <w:szCs w:val="24"/>
                <w:lang w:eastAsia="ru-RU"/>
              </w:rPr>
              <w:t>)</w:t>
            </w:r>
          </w:p>
        </w:tc>
      </w:tr>
      <w:tr w:rsidR="0081348F" w:rsidRPr="002D1ECA" w:rsidTr="0081348F">
        <w:tc>
          <w:tcPr>
            <w:tcW w:w="1843" w:type="dxa"/>
            <w:vMerge/>
            <w:shd w:val="clear" w:color="auto" w:fill="auto"/>
          </w:tcPr>
          <w:p w:rsidR="0081348F" w:rsidRPr="002D1ECA" w:rsidRDefault="0081348F" w:rsidP="0081348F">
            <w:pPr>
              <w:pStyle w:val="ReportMain"/>
              <w:suppressAutoHyphens/>
              <w:rPr>
                <w:szCs w:val="24"/>
              </w:rPr>
            </w:pPr>
          </w:p>
        </w:tc>
        <w:tc>
          <w:tcPr>
            <w:tcW w:w="3685" w:type="dxa"/>
            <w:shd w:val="clear" w:color="auto" w:fill="auto"/>
          </w:tcPr>
          <w:p w:rsidR="0081348F" w:rsidRPr="002D1ECA" w:rsidRDefault="0081348F" w:rsidP="0081348F">
            <w:pPr>
              <w:pStyle w:val="ReportMain"/>
              <w:suppressAutoHyphens/>
              <w:rPr>
                <w:b/>
                <w:szCs w:val="24"/>
                <w:u w:val="single"/>
              </w:rPr>
            </w:pPr>
            <w:r w:rsidRPr="002D1ECA">
              <w:rPr>
                <w:b/>
                <w:szCs w:val="24"/>
                <w:u w:val="single"/>
              </w:rPr>
              <w:t>Уметь:</w:t>
            </w:r>
          </w:p>
          <w:p w:rsidR="0081348F" w:rsidRPr="002D1ECA" w:rsidRDefault="00541694" w:rsidP="00541694">
            <w:pPr>
              <w:pStyle w:val="ReportMain"/>
              <w:rPr>
                <w:szCs w:val="24"/>
              </w:rPr>
            </w:pPr>
            <w:r w:rsidRPr="002D1ECA">
              <w:rPr>
                <w:szCs w:val="24"/>
              </w:rPr>
              <w:t>- толковать и применять принц</w:t>
            </w:r>
            <w:r w:rsidRPr="002D1ECA">
              <w:rPr>
                <w:szCs w:val="24"/>
              </w:rPr>
              <w:t>и</w:t>
            </w:r>
            <w:r w:rsidRPr="002D1ECA">
              <w:rPr>
                <w:szCs w:val="24"/>
              </w:rPr>
              <w:t>пы гражданского процесса при осуществлении профессиональной деятельности и решении задач гражданского судопроизводства по укреплению законности и пр</w:t>
            </w:r>
            <w:r w:rsidRPr="002D1ECA">
              <w:rPr>
                <w:szCs w:val="24"/>
              </w:rPr>
              <w:t>а</w:t>
            </w:r>
            <w:r w:rsidRPr="002D1ECA">
              <w:rPr>
                <w:szCs w:val="24"/>
              </w:rPr>
              <w:t>вопорядка, предупреждению пр</w:t>
            </w:r>
            <w:r w:rsidRPr="002D1ECA">
              <w:rPr>
                <w:szCs w:val="24"/>
              </w:rPr>
              <w:t>а</w:t>
            </w:r>
            <w:r w:rsidRPr="002D1ECA">
              <w:rPr>
                <w:szCs w:val="24"/>
              </w:rPr>
              <w:t>вонарушений, формированию уважительного отношения к зак</w:t>
            </w:r>
            <w:r w:rsidRPr="002D1ECA">
              <w:rPr>
                <w:szCs w:val="24"/>
              </w:rPr>
              <w:t>о</w:t>
            </w:r>
            <w:r w:rsidRPr="002D1ECA">
              <w:rPr>
                <w:szCs w:val="24"/>
              </w:rPr>
              <w:t>ну и суду.</w:t>
            </w:r>
          </w:p>
        </w:tc>
        <w:tc>
          <w:tcPr>
            <w:tcW w:w="4677" w:type="dxa"/>
            <w:shd w:val="clear" w:color="auto" w:fill="auto"/>
          </w:tcPr>
          <w:p w:rsidR="0081348F" w:rsidRPr="002D1ECA" w:rsidRDefault="0081348F" w:rsidP="0081348F">
            <w:pPr>
              <w:pStyle w:val="ReportMain"/>
              <w:suppressAutoHyphens/>
              <w:rPr>
                <w:szCs w:val="24"/>
              </w:rPr>
            </w:pPr>
            <w:r w:rsidRPr="002D1ECA">
              <w:rPr>
                <w:b/>
                <w:szCs w:val="24"/>
              </w:rPr>
              <w:t>Блок B –</w:t>
            </w:r>
            <w:r w:rsidRPr="002D1ECA">
              <w:rPr>
                <w:szCs w:val="24"/>
              </w:rPr>
              <w:t xml:space="preserve"> задания реконструктивного уровня</w:t>
            </w:r>
          </w:p>
          <w:p w:rsidR="003D1E72" w:rsidRPr="002D1ECA" w:rsidRDefault="00C9743D" w:rsidP="00C9743D">
            <w:pPr>
              <w:pStyle w:val="ReportMain"/>
              <w:suppressAutoHyphens/>
              <w:rPr>
                <w:i/>
                <w:szCs w:val="24"/>
              </w:rPr>
            </w:pPr>
            <w:r w:rsidRPr="002D1ECA">
              <w:rPr>
                <w:i/>
                <w:szCs w:val="24"/>
              </w:rPr>
              <w:t xml:space="preserve">В.1 </w:t>
            </w:r>
            <w:r w:rsidR="00421C88">
              <w:rPr>
                <w:i/>
                <w:szCs w:val="24"/>
              </w:rPr>
              <w:t>П</w:t>
            </w:r>
            <w:r w:rsidRPr="002D1ECA">
              <w:rPr>
                <w:i/>
                <w:szCs w:val="24"/>
              </w:rPr>
              <w:t>рактические задачи</w:t>
            </w:r>
          </w:p>
          <w:p w:rsidR="0081348F" w:rsidRPr="002D1ECA" w:rsidRDefault="003D1E72" w:rsidP="003D1E72">
            <w:pPr>
              <w:rPr>
                <w:sz w:val="24"/>
                <w:szCs w:val="24"/>
              </w:rPr>
            </w:pPr>
            <w:r w:rsidRPr="002D1ECA">
              <w:rPr>
                <w:b/>
                <w:sz w:val="24"/>
                <w:szCs w:val="24"/>
                <w:lang w:eastAsia="ru-RU"/>
              </w:rPr>
              <w:t xml:space="preserve">Блок </w:t>
            </w:r>
            <w:r w:rsidRPr="002D1ECA">
              <w:rPr>
                <w:b/>
                <w:sz w:val="24"/>
                <w:szCs w:val="24"/>
                <w:lang w:val="en-US" w:eastAsia="ru-RU"/>
              </w:rPr>
              <w:t>D</w:t>
            </w:r>
            <w:r w:rsidRPr="002D1ECA">
              <w:rPr>
                <w:b/>
                <w:sz w:val="24"/>
                <w:szCs w:val="24"/>
                <w:lang w:eastAsia="ru-RU"/>
              </w:rPr>
              <w:t xml:space="preserve"> (</w:t>
            </w:r>
            <w:r w:rsidR="00421C88">
              <w:rPr>
                <w:i/>
                <w:sz w:val="24"/>
                <w:szCs w:val="24"/>
                <w:lang w:eastAsia="ru-RU"/>
              </w:rPr>
              <w:t>Э</w:t>
            </w:r>
            <w:r w:rsidRPr="00421C88">
              <w:rPr>
                <w:i/>
                <w:sz w:val="24"/>
                <w:szCs w:val="24"/>
                <w:lang w:eastAsia="ru-RU"/>
              </w:rPr>
              <w:t>кзаменационные вопросы</w:t>
            </w:r>
            <w:r w:rsidRPr="002D1ECA">
              <w:rPr>
                <w:i/>
                <w:sz w:val="24"/>
                <w:szCs w:val="24"/>
                <w:lang w:eastAsia="ru-RU"/>
              </w:rPr>
              <w:t>)</w:t>
            </w:r>
          </w:p>
        </w:tc>
      </w:tr>
      <w:tr w:rsidR="0081348F" w:rsidRPr="002D1ECA" w:rsidTr="0081348F">
        <w:tc>
          <w:tcPr>
            <w:tcW w:w="1843" w:type="dxa"/>
            <w:vMerge/>
            <w:shd w:val="clear" w:color="auto" w:fill="auto"/>
          </w:tcPr>
          <w:p w:rsidR="0081348F" w:rsidRPr="002D1ECA" w:rsidRDefault="0081348F" w:rsidP="0081348F">
            <w:pPr>
              <w:pStyle w:val="ReportMain"/>
              <w:suppressAutoHyphens/>
              <w:rPr>
                <w:szCs w:val="24"/>
              </w:rPr>
            </w:pPr>
          </w:p>
        </w:tc>
        <w:tc>
          <w:tcPr>
            <w:tcW w:w="3685" w:type="dxa"/>
            <w:shd w:val="clear" w:color="auto" w:fill="auto"/>
          </w:tcPr>
          <w:p w:rsidR="0081348F" w:rsidRPr="002D1ECA" w:rsidRDefault="0081348F" w:rsidP="0081348F">
            <w:pPr>
              <w:pStyle w:val="ReportMain"/>
              <w:suppressAutoHyphens/>
              <w:rPr>
                <w:b/>
                <w:szCs w:val="24"/>
                <w:u w:val="single"/>
              </w:rPr>
            </w:pPr>
            <w:r w:rsidRPr="002D1ECA">
              <w:rPr>
                <w:b/>
                <w:szCs w:val="24"/>
                <w:u w:val="single"/>
              </w:rPr>
              <w:t>Владеть:</w:t>
            </w:r>
          </w:p>
          <w:p w:rsidR="0081348F" w:rsidRPr="002D1ECA" w:rsidRDefault="00541694" w:rsidP="0081348F">
            <w:pPr>
              <w:pStyle w:val="ReportMain"/>
              <w:suppressAutoHyphens/>
              <w:rPr>
                <w:szCs w:val="24"/>
              </w:rPr>
            </w:pPr>
            <w:r w:rsidRPr="002D1ECA">
              <w:rPr>
                <w:szCs w:val="24"/>
              </w:rPr>
              <w:t>- навыками разрешения правовых коллизий, посредством применения принципов гражданского процесса при осуществлении профессиональной деятельности и решении задач гражданского судопроизводства по укреплению законности и правопорядка, предупреждению правонарушений, формированию уважительного отношения к закону и суду.</w:t>
            </w:r>
          </w:p>
        </w:tc>
        <w:tc>
          <w:tcPr>
            <w:tcW w:w="4677" w:type="dxa"/>
            <w:shd w:val="clear" w:color="auto" w:fill="auto"/>
          </w:tcPr>
          <w:p w:rsidR="0081348F" w:rsidRPr="002D1ECA" w:rsidRDefault="0081348F" w:rsidP="0081348F">
            <w:pPr>
              <w:pStyle w:val="ReportMain"/>
              <w:suppressAutoHyphens/>
              <w:rPr>
                <w:szCs w:val="24"/>
              </w:rPr>
            </w:pPr>
            <w:r w:rsidRPr="002D1ECA">
              <w:rPr>
                <w:b/>
                <w:szCs w:val="24"/>
              </w:rPr>
              <w:t>Блок C –</w:t>
            </w:r>
            <w:r w:rsidRPr="002D1ECA">
              <w:rPr>
                <w:szCs w:val="24"/>
              </w:rPr>
              <w:t xml:space="preserve"> задания практико-ориентированного и/или исследовательского уровня</w:t>
            </w:r>
          </w:p>
          <w:p w:rsidR="00575C6A" w:rsidRDefault="00575C6A" w:rsidP="0081348F">
            <w:pPr>
              <w:pStyle w:val="ReportMain"/>
              <w:suppressAutoHyphens/>
              <w:rPr>
                <w:i/>
                <w:szCs w:val="24"/>
              </w:rPr>
            </w:pPr>
            <w:r w:rsidRPr="00575C6A">
              <w:rPr>
                <w:i/>
                <w:szCs w:val="24"/>
              </w:rPr>
              <w:t>С.0. Практические задания по составлению документов</w:t>
            </w:r>
          </w:p>
          <w:p w:rsidR="004518D4" w:rsidRPr="002D1ECA" w:rsidRDefault="0058330F" w:rsidP="0081348F">
            <w:pPr>
              <w:pStyle w:val="ReportMain"/>
              <w:suppressAutoHyphens/>
              <w:rPr>
                <w:i/>
                <w:szCs w:val="24"/>
              </w:rPr>
            </w:pPr>
            <w:r>
              <w:rPr>
                <w:i/>
                <w:szCs w:val="24"/>
              </w:rPr>
              <w:t xml:space="preserve">С.1 </w:t>
            </w:r>
            <w:r w:rsidR="004518D4" w:rsidRPr="002D1ECA">
              <w:rPr>
                <w:i/>
                <w:szCs w:val="24"/>
              </w:rPr>
              <w:t xml:space="preserve"> Деловые игры</w:t>
            </w:r>
          </w:p>
          <w:p w:rsidR="004518D4" w:rsidRPr="002D1ECA" w:rsidRDefault="00DB2C6A" w:rsidP="0081348F">
            <w:pPr>
              <w:pStyle w:val="ReportMain"/>
              <w:suppressAutoHyphens/>
              <w:rPr>
                <w:i/>
                <w:szCs w:val="24"/>
              </w:rPr>
            </w:pPr>
            <w:r w:rsidRPr="002D1ECA">
              <w:rPr>
                <w:b/>
                <w:szCs w:val="24"/>
                <w:lang w:eastAsia="ru-RU"/>
              </w:rPr>
              <w:t xml:space="preserve">Блок </w:t>
            </w:r>
            <w:r w:rsidRPr="002D1ECA">
              <w:rPr>
                <w:b/>
                <w:szCs w:val="24"/>
                <w:lang w:val="en-US" w:eastAsia="ru-RU"/>
              </w:rPr>
              <w:t>D</w:t>
            </w:r>
            <w:r w:rsidRPr="002D1ECA">
              <w:rPr>
                <w:b/>
                <w:szCs w:val="24"/>
                <w:lang w:eastAsia="ru-RU"/>
              </w:rPr>
              <w:t xml:space="preserve"> (</w:t>
            </w:r>
            <w:r w:rsidRPr="002D1ECA">
              <w:rPr>
                <w:i/>
                <w:szCs w:val="24"/>
                <w:lang w:eastAsia="ru-RU"/>
              </w:rPr>
              <w:t>э</w:t>
            </w:r>
            <w:r w:rsidRPr="00DB2C6A">
              <w:rPr>
                <w:i/>
                <w:szCs w:val="24"/>
                <w:lang w:eastAsia="ru-RU"/>
              </w:rPr>
              <w:t>кзаменационные вопросы</w:t>
            </w:r>
            <w:r w:rsidRPr="002D1ECA">
              <w:rPr>
                <w:i/>
                <w:szCs w:val="24"/>
                <w:lang w:eastAsia="ru-RU"/>
              </w:rPr>
              <w:t>)</w:t>
            </w:r>
          </w:p>
        </w:tc>
      </w:tr>
      <w:tr w:rsidR="0081348F" w:rsidRPr="002D1ECA" w:rsidTr="0081348F">
        <w:tc>
          <w:tcPr>
            <w:tcW w:w="1843" w:type="dxa"/>
            <w:vMerge w:val="restart"/>
            <w:shd w:val="clear" w:color="auto" w:fill="auto"/>
          </w:tcPr>
          <w:p w:rsidR="0081348F" w:rsidRPr="002D1ECA" w:rsidRDefault="0081348F" w:rsidP="0081348F">
            <w:pPr>
              <w:pStyle w:val="ReportMain"/>
              <w:suppressAutoHyphens/>
              <w:rPr>
                <w:b/>
                <w:szCs w:val="24"/>
              </w:rPr>
            </w:pPr>
            <w:r w:rsidRPr="002D1ECA">
              <w:rPr>
                <w:b/>
                <w:szCs w:val="24"/>
              </w:rPr>
              <w:t>ПК-5:</w:t>
            </w:r>
          </w:p>
          <w:p w:rsidR="0081348F" w:rsidRPr="002D1ECA" w:rsidRDefault="0081348F" w:rsidP="0081348F">
            <w:pPr>
              <w:pStyle w:val="ReportMain"/>
              <w:suppressAutoHyphens/>
              <w:rPr>
                <w:szCs w:val="24"/>
              </w:rPr>
            </w:pPr>
            <w:r w:rsidRPr="002D1ECA">
              <w:rPr>
                <w:szCs w:val="24"/>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3685" w:type="dxa"/>
            <w:shd w:val="clear" w:color="auto" w:fill="auto"/>
          </w:tcPr>
          <w:p w:rsidR="000135C4" w:rsidRPr="002D1ECA" w:rsidRDefault="0081348F" w:rsidP="000135C4">
            <w:pPr>
              <w:suppressAutoHyphens/>
              <w:spacing w:after="0" w:line="240" w:lineRule="auto"/>
              <w:rPr>
                <w:b/>
                <w:sz w:val="24"/>
                <w:szCs w:val="24"/>
                <w:u w:val="single"/>
              </w:rPr>
            </w:pPr>
            <w:r w:rsidRPr="002D1ECA">
              <w:rPr>
                <w:b/>
                <w:sz w:val="24"/>
                <w:szCs w:val="24"/>
                <w:u w:val="single"/>
              </w:rPr>
              <w:t>Знать:</w:t>
            </w:r>
          </w:p>
          <w:p w:rsidR="000135C4" w:rsidRPr="002D1ECA" w:rsidRDefault="00541694" w:rsidP="000135C4">
            <w:pPr>
              <w:suppressAutoHyphens/>
              <w:spacing w:after="0" w:line="240" w:lineRule="auto"/>
              <w:rPr>
                <w:sz w:val="24"/>
                <w:szCs w:val="24"/>
              </w:rPr>
            </w:pPr>
            <w:r w:rsidRPr="002D1ECA">
              <w:rPr>
                <w:sz w:val="24"/>
                <w:szCs w:val="24"/>
              </w:rPr>
              <w:t xml:space="preserve"> </w:t>
            </w:r>
            <w:r w:rsidR="000135C4" w:rsidRPr="002D1ECA">
              <w:rPr>
                <w:sz w:val="24"/>
                <w:szCs w:val="24"/>
              </w:rPr>
              <w:t>- основные положения действующего законодательства о судопроизводстве в арбитражных судах;</w:t>
            </w:r>
          </w:p>
          <w:p w:rsidR="000135C4" w:rsidRPr="000135C4" w:rsidRDefault="000135C4" w:rsidP="000135C4">
            <w:pPr>
              <w:suppressAutoHyphens/>
              <w:spacing w:after="0" w:line="240" w:lineRule="auto"/>
              <w:rPr>
                <w:sz w:val="24"/>
                <w:szCs w:val="24"/>
              </w:rPr>
            </w:pPr>
            <w:r w:rsidRPr="000135C4">
              <w:rPr>
                <w:sz w:val="24"/>
                <w:szCs w:val="24"/>
              </w:rPr>
              <w:t>- правила применения арбитражными судами нормативных правовых актов при рассмотрении дел;</w:t>
            </w:r>
          </w:p>
          <w:p w:rsidR="000135C4" w:rsidRPr="000135C4" w:rsidRDefault="000135C4" w:rsidP="000135C4">
            <w:pPr>
              <w:suppressAutoHyphens/>
              <w:spacing w:after="0" w:line="240" w:lineRule="auto"/>
              <w:rPr>
                <w:sz w:val="24"/>
                <w:szCs w:val="24"/>
              </w:rPr>
            </w:pPr>
            <w:r w:rsidRPr="000135C4">
              <w:rPr>
                <w:sz w:val="24"/>
                <w:szCs w:val="24"/>
              </w:rPr>
              <w:t>- понятие и стадии арбитражного процесса</w:t>
            </w:r>
          </w:p>
          <w:p w:rsidR="0081348F" w:rsidRPr="002D1ECA" w:rsidRDefault="0081348F" w:rsidP="00541694">
            <w:pPr>
              <w:suppressAutoHyphens/>
              <w:spacing w:after="0" w:line="240" w:lineRule="auto"/>
              <w:rPr>
                <w:sz w:val="24"/>
                <w:szCs w:val="24"/>
              </w:rPr>
            </w:pPr>
          </w:p>
        </w:tc>
        <w:tc>
          <w:tcPr>
            <w:tcW w:w="4677" w:type="dxa"/>
            <w:shd w:val="clear" w:color="auto" w:fill="auto"/>
          </w:tcPr>
          <w:p w:rsidR="00D26EC2" w:rsidRPr="002D1ECA" w:rsidRDefault="00D26EC2" w:rsidP="00D26EC2">
            <w:pPr>
              <w:pStyle w:val="ReportMain"/>
              <w:suppressAutoHyphens/>
              <w:rPr>
                <w:szCs w:val="24"/>
              </w:rPr>
            </w:pPr>
            <w:r w:rsidRPr="002D1ECA">
              <w:rPr>
                <w:b/>
                <w:szCs w:val="24"/>
              </w:rPr>
              <w:t>Блок A –</w:t>
            </w:r>
            <w:r w:rsidRPr="002D1ECA">
              <w:rPr>
                <w:szCs w:val="24"/>
              </w:rPr>
              <w:t xml:space="preserve"> задания репродуктивного уровня</w:t>
            </w:r>
          </w:p>
          <w:p w:rsidR="00D26EC2" w:rsidRPr="002D1ECA" w:rsidRDefault="00D26EC2" w:rsidP="00D26EC2">
            <w:pPr>
              <w:pStyle w:val="ReportMain"/>
              <w:suppressAutoHyphens/>
              <w:rPr>
                <w:i/>
                <w:szCs w:val="24"/>
                <w:lang w:eastAsia="ru-RU"/>
              </w:rPr>
            </w:pPr>
            <w:r w:rsidRPr="002D1ECA">
              <w:rPr>
                <w:rFonts w:eastAsia="Times New Roman"/>
                <w:i/>
                <w:szCs w:val="24"/>
                <w:lang w:eastAsia="ru-RU"/>
              </w:rPr>
              <w:t>А.0 Фонд тестовых заданий</w:t>
            </w:r>
            <w:r w:rsidRPr="002D1ECA">
              <w:rPr>
                <w:i/>
                <w:szCs w:val="24"/>
                <w:lang w:eastAsia="ru-RU"/>
              </w:rPr>
              <w:t xml:space="preserve"> </w:t>
            </w:r>
          </w:p>
          <w:p w:rsidR="00410BB9" w:rsidRPr="002D1ECA" w:rsidRDefault="00D26EC2" w:rsidP="00D26EC2">
            <w:pPr>
              <w:pStyle w:val="ReportMain"/>
              <w:suppressAutoHyphens/>
              <w:rPr>
                <w:i/>
                <w:szCs w:val="24"/>
              </w:rPr>
            </w:pPr>
            <w:r w:rsidRPr="002D1ECA">
              <w:rPr>
                <w:i/>
                <w:szCs w:val="24"/>
                <w:lang w:eastAsia="ru-RU"/>
              </w:rPr>
              <w:t>А.1 Вопросы для устного собеседования</w:t>
            </w:r>
          </w:p>
          <w:p w:rsidR="0081348F" w:rsidRPr="002D1ECA" w:rsidRDefault="00410BB9" w:rsidP="00410BB9">
            <w:pPr>
              <w:rPr>
                <w:sz w:val="24"/>
                <w:szCs w:val="24"/>
              </w:rPr>
            </w:pPr>
            <w:r w:rsidRPr="002D1ECA">
              <w:rPr>
                <w:b/>
                <w:sz w:val="24"/>
                <w:szCs w:val="24"/>
                <w:lang w:eastAsia="ru-RU"/>
              </w:rPr>
              <w:t xml:space="preserve">Блок </w:t>
            </w:r>
            <w:r w:rsidRPr="002D1ECA">
              <w:rPr>
                <w:b/>
                <w:sz w:val="24"/>
                <w:szCs w:val="24"/>
                <w:lang w:val="en-US" w:eastAsia="ru-RU"/>
              </w:rPr>
              <w:t>D</w:t>
            </w:r>
            <w:r w:rsidRPr="002D1ECA">
              <w:rPr>
                <w:b/>
                <w:sz w:val="24"/>
                <w:szCs w:val="24"/>
                <w:lang w:eastAsia="ru-RU"/>
              </w:rPr>
              <w:t xml:space="preserve"> (</w:t>
            </w:r>
            <w:r w:rsidRPr="002D1ECA">
              <w:rPr>
                <w:i/>
                <w:sz w:val="24"/>
                <w:szCs w:val="24"/>
                <w:lang w:eastAsia="ru-RU"/>
              </w:rPr>
              <w:t>э</w:t>
            </w:r>
            <w:r w:rsidRPr="007E7871">
              <w:rPr>
                <w:i/>
                <w:sz w:val="24"/>
                <w:szCs w:val="24"/>
                <w:lang w:eastAsia="ru-RU"/>
              </w:rPr>
              <w:t>кзаменационные вопросы</w:t>
            </w:r>
            <w:r w:rsidRPr="002D1ECA">
              <w:rPr>
                <w:i/>
                <w:sz w:val="24"/>
                <w:szCs w:val="24"/>
                <w:lang w:eastAsia="ru-RU"/>
              </w:rPr>
              <w:t>)</w:t>
            </w:r>
          </w:p>
        </w:tc>
      </w:tr>
      <w:tr w:rsidR="0081348F" w:rsidRPr="002D1ECA" w:rsidTr="0081348F">
        <w:tc>
          <w:tcPr>
            <w:tcW w:w="1843" w:type="dxa"/>
            <w:vMerge/>
            <w:shd w:val="clear" w:color="auto" w:fill="auto"/>
          </w:tcPr>
          <w:p w:rsidR="0081348F" w:rsidRPr="002D1ECA" w:rsidRDefault="0081348F" w:rsidP="0081348F">
            <w:pPr>
              <w:pStyle w:val="ReportMain"/>
              <w:suppressAutoHyphens/>
              <w:rPr>
                <w:szCs w:val="24"/>
              </w:rPr>
            </w:pPr>
          </w:p>
        </w:tc>
        <w:tc>
          <w:tcPr>
            <w:tcW w:w="3685" w:type="dxa"/>
            <w:shd w:val="clear" w:color="auto" w:fill="auto"/>
          </w:tcPr>
          <w:p w:rsidR="0081348F" w:rsidRPr="002D1ECA" w:rsidRDefault="0081348F" w:rsidP="0081348F">
            <w:pPr>
              <w:pStyle w:val="ReportMain"/>
              <w:suppressAutoHyphens/>
              <w:rPr>
                <w:b/>
                <w:szCs w:val="24"/>
                <w:u w:val="single"/>
              </w:rPr>
            </w:pPr>
            <w:r w:rsidRPr="002D1ECA">
              <w:rPr>
                <w:b/>
                <w:szCs w:val="24"/>
                <w:u w:val="single"/>
              </w:rPr>
              <w:t>Уметь:</w:t>
            </w:r>
          </w:p>
          <w:p w:rsidR="00541694" w:rsidRPr="002D1ECA" w:rsidRDefault="00541694" w:rsidP="00541694">
            <w:pPr>
              <w:suppressAutoHyphens/>
              <w:spacing w:after="0" w:line="240" w:lineRule="auto"/>
              <w:rPr>
                <w:sz w:val="24"/>
                <w:szCs w:val="24"/>
              </w:rPr>
            </w:pPr>
            <w:r w:rsidRPr="002D1ECA">
              <w:rPr>
                <w:sz w:val="24"/>
                <w:szCs w:val="24"/>
              </w:rPr>
              <w:t>- осуществлять в профессиональной деятельности реализацию гражданско- процессуальных норм посредством соблюдения, исполнения и использования;</w:t>
            </w:r>
          </w:p>
          <w:p w:rsidR="00541694" w:rsidRPr="002D1ECA" w:rsidRDefault="00541694" w:rsidP="00541694">
            <w:pPr>
              <w:suppressAutoHyphens/>
              <w:spacing w:after="0" w:line="240" w:lineRule="auto"/>
              <w:rPr>
                <w:sz w:val="24"/>
                <w:szCs w:val="24"/>
              </w:rPr>
            </w:pPr>
            <w:r w:rsidRPr="002D1ECA">
              <w:rPr>
                <w:sz w:val="24"/>
                <w:szCs w:val="24"/>
              </w:rPr>
              <w:t>- устанавливать фактические обстоятельства дела при применении  гражданско-процессуальных норм в профессиональной деятельности;</w:t>
            </w:r>
          </w:p>
          <w:p w:rsidR="00541694" w:rsidRPr="002D1ECA" w:rsidRDefault="00541694" w:rsidP="00541694">
            <w:pPr>
              <w:suppressAutoHyphens/>
              <w:spacing w:after="0" w:line="240" w:lineRule="auto"/>
              <w:rPr>
                <w:sz w:val="24"/>
                <w:szCs w:val="24"/>
              </w:rPr>
            </w:pPr>
            <w:r w:rsidRPr="002D1ECA">
              <w:rPr>
                <w:sz w:val="24"/>
                <w:szCs w:val="24"/>
              </w:rPr>
              <w:t>- выбирать и анализировать гражданско- процессуальные нормы в профессиональной деятельности;</w:t>
            </w:r>
          </w:p>
          <w:p w:rsidR="00541694" w:rsidRPr="002D1ECA" w:rsidRDefault="00541694" w:rsidP="00541694">
            <w:pPr>
              <w:suppressAutoHyphens/>
              <w:spacing w:after="0" w:line="240" w:lineRule="auto"/>
              <w:rPr>
                <w:sz w:val="24"/>
                <w:szCs w:val="24"/>
              </w:rPr>
            </w:pPr>
            <w:r w:rsidRPr="002D1ECA">
              <w:rPr>
                <w:sz w:val="24"/>
                <w:szCs w:val="24"/>
              </w:rPr>
              <w:t>- оформлять правоприменительное решение</w:t>
            </w:r>
          </w:p>
          <w:p w:rsidR="0081348F" w:rsidRPr="002D1ECA" w:rsidRDefault="0081348F" w:rsidP="0081348F">
            <w:pPr>
              <w:pStyle w:val="ReportMain"/>
              <w:suppressAutoHyphens/>
              <w:rPr>
                <w:szCs w:val="24"/>
              </w:rPr>
            </w:pPr>
          </w:p>
        </w:tc>
        <w:tc>
          <w:tcPr>
            <w:tcW w:w="4677" w:type="dxa"/>
            <w:shd w:val="clear" w:color="auto" w:fill="auto"/>
          </w:tcPr>
          <w:p w:rsidR="00D26EC2" w:rsidRPr="002D1ECA" w:rsidRDefault="00D26EC2" w:rsidP="00D26EC2">
            <w:pPr>
              <w:pStyle w:val="ReportMain"/>
              <w:suppressAutoHyphens/>
              <w:rPr>
                <w:szCs w:val="24"/>
              </w:rPr>
            </w:pPr>
            <w:r w:rsidRPr="002D1ECA">
              <w:rPr>
                <w:b/>
                <w:szCs w:val="24"/>
              </w:rPr>
              <w:t>Блок B –</w:t>
            </w:r>
            <w:r w:rsidRPr="002D1ECA">
              <w:rPr>
                <w:szCs w:val="24"/>
              </w:rPr>
              <w:t xml:space="preserve"> задания реконструктивного уровня</w:t>
            </w:r>
          </w:p>
          <w:p w:rsidR="003D1E72" w:rsidRPr="002D1ECA" w:rsidRDefault="00D26EC2" w:rsidP="00D26EC2">
            <w:pPr>
              <w:pStyle w:val="ReportMain"/>
              <w:suppressAutoHyphens/>
              <w:rPr>
                <w:i/>
                <w:szCs w:val="24"/>
              </w:rPr>
            </w:pPr>
            <w:r w:rsidRPr="002D1ECA">
              <w:rPr>
                <w:i/>
                <w:szCs w:val="24"/>
              </w:rPr>
              <w:t>В.1 Практические задачи</w:t>
            </w:r>
          </w:p>
          <w:p w:rsidR="0081348F" w:rsidRPr="002D1ECA" w:rsidRDefault="003D1E72" w:rsidP="003D1E72">
            <w:pPr>
              <w:rPr>
                <w:sz w:val="24"/>
                <w:szCs w:val="24"/>
              </w:rPr>
            </w:pPr>
            <w:r w:rsidRPr="002D1ECA">
              <w:rPr>
                <w:b/>
                <w:sz w:val="24"/>
                <w:szCs w:val="24"/>
                <w:lang w:eastAsia="ru-RU"/>
              </w:rPr>
              <w:t xml:space="preserve">Блок </w:t>
            </w:r>
            <w:r w:rsidRPr="002D1ECA">
              <w:rPr>
                <w:b/>
                <w:sz w:val="24"/>
                <w:szCs w:val="24"/>
                <w:lang w:val="en-US" w:eastAsia="ru-RU"/>
              </w:rPr>
              <w:t>D</w:t>
            </w:r>
            <w:r w:rsidRPr="002D1ECA">
              <w:rPr>
                <w:b/>
                <w:sz w:val="24"/>
                <w:szCs w:val="24"/>
                <w:lang w:eastAsia="ru-RU"/>
              </w:rPr>
              <w:t xml:space="preserve"> (</w:t>
            </w:r>
            <w:r w:rsidRPr="002D1ECA">
              <w:rPr>
                <w:i/>
                <w:sz w:val="24"/>
                <w:szCs w:val="24"/>
                <w:lang w:eastAsia="ru-RU"/>
              </w:rPr>
              <w:t>э</w:t>
            </w:r>
            <w:r w:rsidRPr="002D1ECA">
              <w:rPr>
                <w:i/>
                <w:sz w:val="24"/>
                <w:szCs w:val="24"/>
                <w:lang w:val="en-US" w:eastAsia="ru-RU"/>
              </w:rPr>
              <w:t>кзаменационные вопросы</w:t>
            </w:r>
            <w:r w:rsidRPr="002D1ECA">
              <w:rPr>
                <w:i/>
                <w:sz w:val="24"/>
                <w:szCs w:val="24"/>
                <w:lang w:eastAsia="ru-RU"/>
              </w:rPr>
              <w:t>)</w:t>
            </w:r>
          </w:p>
        </w:tc>
      </w:tr>
      <w:tr w:rsidR="0081348F" w:rsidRPr="002D1ECA" w:rsidTr="0081348F">
        <w:tc>
          <w:tcPr>
            <w:tcW w:w="1843" w:type="dxa"/>
            <w:vMerge/>
            <w:shd w:val="clear" w:color="auto" w:fill="auto"/>
          </w:tcPr>
          <w:p w:rsidR="0081348F" w:rsidRPr="002D1ECA" w:rsidRDefault="0081348F" w:rsidP="0081348F">
            <w:pPr>
              <w:pStyle w:val="ReportMain"/>
              <w:suppressAutoHyphens/>
              <w:rPr>
                <w:szCs w:val="24"/>
              </w:rPr>
            </w:pPr>
          </w:p>
        </w:tc>
        <w:tc>
          <w:tcPr>
            <w:tcW w:w="3685" w:type="dxa"/>
            <w:shd w:val="clear" w:color="auto" w:fill="auto"/>
          </w:tcPr>
          <w:p w:rsidR="00541694" w:rsidRPr="002D1ECA" w:rsidRDefault="0081348F" w:rsidP="00541694">
            <w:pPr>
              <w:suppressAutoHyphens/>
              <w:rPr>
                <w:sz w:val="24"/>
                <w:szCs w:val="24"/>
              </w:rPr>
            </w:pPr>
            <w:r w:rsidRPr="002D1ECA">
              <w:rPr>
                <w:b/>
                <w:sz w:val="24"/>
                <w:szCs w:val="24"/>
                <w:u w:val="single"/>
              </w:rPr>
              <w:t>Владеть:</w:t>
            </w:r>
            <w:r w:rsidR="00541694" w:rsidRPr="002D1ECA">
              <w:rPr>
                <w:sz w:val="24"/>
                <w:szCs w:val="24"/>
              </w:rPr>
              <w:t xml:space="preserve"> навыками реализации  гражданско-процессуальных норм посредством их соблюдения, исполнения и использования; </w:t>
            </w:r>
          </w:p>
          <w:p w:rsidR="00541694" w:rsidRPr="002D1ECA" w:rsidRDefault="00541694" w:rsidP="00541694">
            <w:pPr>
              <w:suppressAutoHyphens/>
              <w:spacing w:after="0" w:line="240" w:lineRule="auto"/>
              <w:rPr>
                <w:sz w:val="24"/>
                <w:szCs w:val="24"/>
              </w:rPr>
            </w:pPr>
            <w:r w:rsidRPr="002D1ECA">
              <w:rPr>
                <w:sz w:val="24"/>
                <w:szCs w:val="24"/>
              </w:rPr>
              <w:t>- навыками юридической оценки фактических обстоятельств дела при осуществлении применения гражданско- процессуальных норм в профессиональной деятельности;</w:t>
            </w:r>
          </w:p>
          <w:p w:rsidR="00541694" w:rsidRPr="002D1ECA" w:rsidRDefault="00541694" w:rsidP="00541694">
            <w:pPr>
              <w:suppressAutoHyphens/>
              <w:spacing w:after="0" w:line="240" w:lineRule="auto"/>
              <w:rPr>
                <w:sz w:val="24"/>
                <w:szCs w:val="24"/>
              </w:rPr>
            </w:pPr>
            <w:r w:rsidRPr="002D1ECA">
              <w:rPr>
                <w:sz w:val="24"/>
                <w:szCs w:val="24"/>
              </w:rPr>
              <w:t>- навыками юридической квалификации при применении гражданско- процессуальных норм в профессиональной деятельности;</w:t>
            </w:r>
          </w:p>
          <w:p w:rsidR="0081348F" w:rsidRPr="002D1ECA" w:rsidRDefault="00541694" w:rsidP="0081348F">
            <w:pPr>
              <w:pStyle w:val="ReportMain"/>
              <w:suppressAutoHyphens/>
              <w:rPr>
                <w:b/>
                <w:szCs w:val="24"/>
                <w:u w:val="single"/>
              </w:rPr>
            </w:pPr>
            <w:r w:rsidRPr="002D1ECA">
              <w:rPr>
                <w:szCs w:val="24"/>
              </w:rPr>
              <w:t>- навыками вынесения и документального оформления правоприменительного решения</w:t>
            </w:r>
          </w:p>
        </w:tc>
        <w:tc>
          <w:tcPr>
            <w:tcW w:w="4677" w:type="dxa"/>
            <w:shd w:val="clear" w:color="auto" w:fill="auto"/>
          </w:tcPr>
          <w:p w:rsidR="00D26EC2" w:rsidRPr="002D1ECA" w:rsidRDefault="00D26EC2" w:rsidP="00D26EC2">
            <w:pPr>
              <w:pStyle w:val="ReportMain"/>
              <w:suppressAutoHyphens/>
              <w:rPr>
                <w:szCs w:val="24"/>
              </w:rPr>
            </w:pPr>
            <w:r w:rsidRPr="002D1ECA">
              <w:rPr>
                <w:b/>
                <w:szCs w:val="24"/>
              </w:rPr>
              <w:t>Блок C –</w:t>
            </w:r>
            <w:r w:rsidRPr="002D1ECA">
              <w:rPr>
                <w:szCs w:val="24"/>
              </w:rPr>
              <w:t xml:space="preserve"> задания практико-ориентированного и/или исследовательского уровня</w:t>
            </w:r>
          </w:p>
          <w:p w:rsidR="00575C6A" w:rsidRDefault="00575C6A" w:rsidP="00D26EC2">
            <w:pPr>
              <w:pStyle w:val="ReportMain"/>
              <w:suppressAutoHyphens/>
              <w:rPr>
                <w:i/>
                <w:szCs w:val="24"/>
              </w:rPr>
            </w:pPr>
            <w:r w:rsidRPr="00575C6A">
              <w:rPr>
                <w:i/>
                <w:szCs w:val="24"/>
              </w:rPr>
              <w:t>С.0. Практические задания по составлению документов</w:t>
            </w:r>
          </w:p>
          <w:p w:rsidR="00D26EC2" w:rsidRPr="002D1ECA" w:rsidRDefault="00D26EC2" w:rsidP="00D26EC2">
            <w:pPr>
              <w:pStyle w:val="ReportMain"/>
              <w:suppressAutoHyphens/>
              <w:rPr>
                <w:i/>
                <w:szCs w:val="24"/>
              </w:rPr>
            </w:pPr>
            <w:r w:rsidRPr="002D1ECA">
              <w:rPr>
                <w:i/>
                <w:szCs w:val="24"/>
              </w:rPr>
              <w:t>С.1– Деловые игры</w:t>
            </w:r>
          </w:p>
          <w:p w:rsidR="0081348F" w:rsidRPr="002D1ECA" w:rsidRDefault="00DB2C6A" w:rsidP="0081348F">
            <w:pPr>
              <w:pStyle w:val="ReportMain"/>
              <w:suppressAutoHyphens/>
              <w:rPr>
                <w:i/>
                <w:szCs w:val="24"/>
              </w:rPr>
            </w:pPr>
            <w:r w:rsidRPr="002D1ECA">
              <w:rPr>
                <w:b/>
                <w:szCs w:val="24"/>
                <w:lang w:eastAsia="ru-RU"/>
              </w:rPr>
              <w:t xml:space="preserve">Блок </w:t>
            </w:r>
            <w:r w:rsidRPr="002D1ECA">
              <w:rPr>
                <w:b/>
                <w:szCs w:val="24"/>
                <w:lang w:val="en-US" w:eastAsia="ru-RU"/>
              </w:rPr>
              <w:t>D</w:t>
            </w:r>
            <w:r w:rsidRPr="002D1ECA">
              <w:rPr>
                <w:b/>
                <w:szCs w:val="24"/>
                <w:lang w:eastAsia="ru-RU"/>
              </w:rPr>
              <w:t xml:space="preserve"> (</w:t>
            </w:r>
            <w:r w:rsidRPr="002D1ECA">
              <w:rPr>
                <w:i/>
                <w:szCs w:val="24"/>
                <w:lang w:eastAsia="ru-RU"/>
              </w:rPr>
              <w:t>э</w:t>
            </w:r>
            <w:r w:rsidRPr="00DB2C6A">
              <w:rPr>
                <w:i/>
                <w:szCs w:val="24"/>
                <w:lang w:eastAsia="ru-RU"/>
              </w:rPr>
              <w:t>кзаменационные вопросы</w:t>
            </w:r>
            <w:r w:rsidRPr="002D1ECA">
              <w:rPr>
                <w:i/>
                <w:szCs w:val="24"/>
                <w:lang w:eastAsia="ru-RU"/>
              </w:rPr>
              <w:t>)</w:t>
            </w:r>
          </w:p>
        </w:tc>
      </w:tr>
      <w:tr w:rsidR="00D26EC2" w:rsidRPr="002D1ECA" w:rsidTr="0081348F">
        <w:tc>
          <w:tcPr>
            <w:tcW w:w="1843" w:type="dxa"/>
            <w:vMerge w:val="restart"/>
            <w:shd w:val="clear" w:color="auto" w:fill="auto"/>
          </w:tcPr>
          <w:p w:rsidR="00D26EC2" w:rsidRPr="002D1ECA" w:rsidRDefault="00D26EC2" w:rsidP="0081348F">
            <w:pPr>
              <w:pStyle w:val="ReportMain"/>
              <w:suppressAutoHyphens/>
              <w:rPr>
                <w:b/>
                <w:szCs w:val="24"/>
              </w:rPr>
            </w:pPr>
            <w:r w:rsidRPr="002D1ECA">
              <w:rPr>
                <w:b/>
                <w:szCs w:val="24"/>
              </w:rPr>
              <w:t>ПК-7:</w:t>
            </w:r>
          </w:p>
          <w:p w:rsidR="00D26EC2" w:rsidRPr="002D1ECA" w:rsidRDefault="00D26EC2" w:rsidP="0081348F">
            <w:pPr>
              <w:pStyle w:val="ReportMain"/>
              <w:suppressAutoHyphens/>
              <w:rPr>
                <w:szCs w:val="24"/>
              </w:rPr>
            </w:pPr>
            <w:r w:rsidRPr="002D1ECA">
              <w:rPr>
                <w:szCs w:val="24"/>
              </w:rPr>
              <w:t>владением навыками подготовки юридических документов</w:t>
            </w:r>
          </w:p>
        </w:tc>
        <w:tc>
          <w:tcPr>
            <w:tcW w:w="3685" w:type="dxa"/>
            <w:shd w:val="clear" w:color="auto" w:fill="auto"/>
          </w:tcPr>
          <w:p w:rsidR="00D26EC2" w:rsidRPr="002D1ECA" w:rsidRDefault="00D26EC2" w:rsidP="0081348F">
            <w:pPr>
              <w:pStyle w:val="ReportMain"/>
              <w:suppressAutoHyphens/>
              <w:rPr>
                <w:b/>
                <w:szCs w:val="24"/>
                <w:u w:val="single"/>
              </w:rPr>
            </w:pPr>
            <w:r w:rsidRPr="002D1ECA">
              <w:rPr>
                <w:b/>
                <w:szCs w:val="24"/>
                <w:u w:val="single"/>
              </w:rPr>
              <w:t>Знать:</w:t>
            </w:r>
          </w:p>
          <w:p w:rsidR="00D26EC2" w:rsidRPr="002D1ECA" w:rsidRDefault="00D26EC2" w:rsidP="00541694">
            <w:pPr>
              <w:pStyle w:val="ReportMain"/>
              <w:rPr>
                <w:szCs w:val="24"/>
              </w:rPr>
            </w:pPr>
            <w:r w:rsidRPr="002D1ECA">
              <w:rPr>
                <w:szCs w:val="24"/>
              </w:rPr>
              <w:t>- понятие и виды процессуальных и судебных документов;</w:t>
            </w:r>
          </w:p>
          <w:p w:rsidR="00D26EC2" w:rsidRPr="002D1ECA" w:rsidRDefault="00D26EC2" w:rsidP="00541694">
            <w:pPr>
              <w:pStyle w:val="ReportMain"/>
              <w:rPr>
                <w:szCs w:val="24"/>
              </w:rPr>
            </w:pPr>
            <w:r w:rsidRPr="002D1ECA">
              <w:rPr>
                <w:szCs w:val="24"/>
              </w:rPr>
              <w:t>- требования к содержанию пр</w:t>
            </w:r>
            <w:r w:rsidRPr="002D1ECA">
              <w:rPr>
                <w:szCs w:val="24"/>
              </w:rPr>
              <w:t>о</w:t>
            </w:r>
            <w:r w:rsidRPr="002D1ECA">
              <w:rPr>
                <w:szCs w:val="24"/>
              </w:rPr>
              <w:t>цессуальных и судебных докуме</w:t>
            </w:r>
            <w:r w:rsidRPr="002D1ECA">
              <w:rPr>
                <w:szCs w:val="24"/>
              </w:rPr>
              <w:t>н</w:t>
            </w:r>
            <w:r w:rsidRPr="002D1ECA">
              <w:rPr>
                <w:szCs w:val="24"/>
              </w:rPr>
              <w:t>тов;</w:t>
            </w:r>
          </w:p>
          <w:p w:rsidR="00D26EC2" w:rsidRPr="002D1ECA" w:rsidRDefault="00D26EC2" w:rsidP="00541694">
            <w:pPr>
              <w:pStyle w:val="ReportMain"/>
              <w:rPr>
                <w:szCs w:val="24"/>
              </w:rPr>
            </w:pPr>
            <w:r w:rsidRPr="002D1ECA">
              <w:rPr>
                <w:szCs w:val="24"/>
              </w:rPr>
              <w:t>- правила подачи процессуальных документов в суд</w:t>
            </w:r>
          </w:p>
        </w:tc>
        <w:tc>
          <w:tcPr>
            <w:tcW w:w="4677" w:type="dxa"/>
            <w:shd w:val="clear" w:color="auto" w:fill="auto"/>
          </w:tcPr>
          <w:p w:rsidR="00D26EC2" w:rsidRPr="002D1ECA" w:rsidRDefault="00D26EC2" w:rsidP="001B24D7">
            <w:pPr>
              <w:pStyle w:val="ReportMain"/>
              <w:suppressAutoHyphens/>
              <w:rPr>
                <w:szCs w:val="24"/>
              </w:rPr>
            </w:pPr>
            <w:r w:rsidRPr="002D1ECA">
              <w:rPr>
                <w:b/>
                <w:szCs w:val="24"/>
              </w:rPr>
              <w:t>Блок A –</w:t>
            </w:r>
            <w:r w:rsidRPr="002D1ECA">
              <w:rPr>
                <w:szCs w:val="24"/>
              </w:rPr>
              <w:t xml:space="preserve"> задания репродуктивного уровня</w:t>
            </w:r>
          </w:p>
          <w:p w:rsidR="00D26EC2" w:rsidRPr="002D1ECA" w:rsidRDefault="00D26EC2" w:rsidP="001B24D7">
            <w:pPr>
              <w:pStyle w:val="ReportMain"/>
              <w:suppressAutoHyphens/>
              <w:rPr>
                <w:i/>
                <w:szCs w:val="24"/>
                <w:lang w:eastAsia="ru-RU"/>
              </w:rPr>
            </w:pPr>
            <w:r w:rsidRPr="002D1ECA">
              <w:rPr>
                <w:rFonts w:eastAsia="Times New Roman"/>
                <w:i/>
                <w:szCs w:val="24"/>
                <w:lang w:eastAsia="ru-RU"/>
              </w:rPr>
              <w:t>А.0 Фонд тестовых заданий</w:t>
            </w:r>
            <w:r w:rsidRPr="002D1ECA">
              <w:rPr>
                <w:i/>
                <w:szCs w:val="24"/>
                <w:lang w:eastAsia="ru-RU"/>
              </w:rPr>
              <w:t xml:space="preserve"> </w:t>
            </w:r>
          </w:p>
          <w:p w:rsidR="00D26EC2" w:rsidRPr="002D1ECA" w:rsidRDefault="00D26EC2" w:rsidP="001B24D7">
            <w:pPr>
              <w:pStyle w:val="ReportMain"/>
              <w:suppressAutoHyphens/>
              <w:rPr>
                <w:i/>
                <w:szCs w:val="24"/>
                <w:lang w:eastAsia="ru-RU"/>
              </w:rPr>
            </w:pPr>
            <w:r w:rsidRPr="002D1ECA">
              <w:rPr>
                <w:i/>
                <w:szCs w:val="24"/>
                <w:lang w:eastAsia="ru-RU"/>
              </w:rPr>
              <w:t>А.1 Вопросы для устного собеседования</w:t>
            </w:r>
          </w:p>
          <w:p w:rsidR="00410BB9" w:rsidRPr="002D1ECA" w:rsidRDefault="00410BB9" w:rsidP="001B24D7">
            <w:pPr>
              <w:pStyle w:val="ReportMain"/>
              <w:suppressAutoHyphens/>
              <w:rPr>
                <w:i/>
                <w:szCs w:val="24"/>
              </w:rPr>
            </w:pPr>
            <w:r w:rsidRPr="002D1ECA">
              <w:rPr>
                <w:b/>
                <w:szCs w:val="24"/>
                <w:lang w:eastAsia="ru-RU"/>
              </w:rPr>
              <w:t xml:space="preserve">Блок </w:t>
            </w:r>
            <w:r w:rsidRPr="002D1ECA">
              <w:rPr>
                <w:b/>
                <w:szCs w:val="24"/>
                <w:lang w:val="en-US" w:eastAsia="ru-RU"/>
              </w:rPr>
              <w:t>D</w:t>
            </w:r>
            <w:r w:rsidRPr="002D1ECA">
              <w:rPr>
                <w:b/>
                <w:szCs w:val="24"/>
                <w:lang w:eastAsia="ru-RU"/>
              </w:rPr>
              <w:t xml:space="preserve"> (</w:t>
            </w:r>
            <w:r w:rsidRPr="002D1ECA">
              <w:rPr>
                <w:i/>
                <w:szCs w:val="24"/>
                <w:lang w:eastAsia="ru-RU"/>
              </w:rPr>
              <w:t>э</w:t>
            </w:r>
            <w:r w:rsidRPr="007E7871">
              <w:rPr>
                <w:i/>
                <w:szCs w:val="24"/>
                <w:lang w:eastAsia="ru-RU"/>
              </w:rPr>
              <w:t>кзаменационные вопросы</w:t>
            </w:r>
            <w:r w:rsidRPr="002D1ECA">
              <w:rPr>
                <w:i/>
                <w:szCs w:val="24"/>
                <w:lang w:eastAsia="ru-RU"/>
              </w:rPr>
              <w:t>)</w:t>
            </w:r>
          </w:p>
        </w:tc>
      </w:tr>
      <w:tr w:rsidR="00D26EC2" w:rsidRPr="002D1ECA" w:rsidTr="0081348F">
        <w:tc>
          <w:tcPr>
            <w:tcW w:w="1843" w:type="dxa"/>
            <w:vMerge/>
            <w:shd w:val="clear" w:color="auto" w:fill="auto"/>
          </w:tcPr>
          <w:p w:rsidR="00D26EC2" w:rsidRPr="002D1ECA" w:rsidRDefault="00D26EC2" w:rsidP="0081348F">
            <w:pPr>
              <w:pStyle w:val="ReportMain"/>
              <w:suppressAutoHyphens/>
              <w:rPr>
                <w:szCs w:val="24"/>
              </w:rPr>
            </w:pPr>
          </w:p>
        </w:tc>
        <w:tc>
          <w:tcPr>
            <w:tcW w:w="3685" w:type="dxa"/>
            <w:shd w:val="clear" w:color="auto" w:fill="auto"/>
          </w:tcPr>
          <w:p w:rsidR="00D26EC2" w:rsidRPr="002D1ECA" w:rsidRDefault="00D26EC2" w:rsidP="0081348F">
            <w:pPr>
              <w:pStyle w:val="ReportMain"/>
              <w:suppressAutoHyphens/>
              <w:rPr>
                <w:b/>
                <w:szCs w:val="24"/>
                <w:u w:val="single"/>
              </w:rPr>
            </w:pPr>
            <w:r w:rsidRPr="002D1ECA">
              <w:rPr>
                <w:b/>
                <w:szCs w:val="24"/>
                <w:u w:val="single"/>
              </w:rPr>
              <w:t>Уметь:</w:t>
            </w:r>
          </w:p>
          <w:p w:rsidR="00D26EC2" w:rsidRPr="002D1ECA" w:rsidRDefault="00D26EC2" w:rsidP="00541694">
            <w:pPr>
              <w:suppressAutoHyphens/>
              <w:spacing w:after="0" w:line="240" w:lineRule="auto"/>
              <w:rPr>
                <w:sz w:val="24"/>
                <w:szCs w:val="24"/>
              </w:rPr>
            </w:pPr>
            <w:r w:rsidRPr="002D1ECA">
              <w:rPr>
                <w:sz w:val="24"/>
                <w:szCs w:val="24"/>
              </w:rPr>
              <w:t>- анализировать судебные документы;</w:t>
            </w:r>
          </w:p>
          <w:p w:rsidR="00D26EC2" w:rsidRPr="002D1ECA" w:rsidRDefault="00D26EC2" w:rsidP="00541694">
            <w:pPr>
              <w:suppressAutoHyphens/>
              <w:spacing w:after="0" w:line="240" w:lineRule="auto"/>
              <w:rPr>
                <w:sz w:val="24"/>
                <w:szCs w:val="24"/>
              </w:rPr>
            </w:pPr>
            <w:r w:rsidRPr="002D1ECA">
              <w:rPr>
                <w:sz w:val="24"/>
                <w:szCs w:val="24"/>
              </w:rPr>
              <w:t xml:space="preserve">- анализировать процессуальные документы на предмет </w:t>
            </w:r>
            <w:r w:rsidRPr="002D1ECA">
              <w:rPr>
                <w:sz w:val="24"/>
                <w:szCs w:val="24"/>
              </w:rPr>
              <w:lastRenderedPageBreak/>
              <w:t>соответствия требованиям, установленным гражданско-процессуальным законодательством в отношении их содержания и подачи их в суд;</w:t>
            </w:r>
          </w:p>
          <w:p w:rsidR="00D26EC2" w:rsidRPr="002D1ECA" w:rsidRDefault="00D26EC2" w:rsidP="00541694">
            <w:pPr>
              <w:suppressAutoHyphens/>
              <w:spacing w:after="0" w:line="240" w:lineRule="auto"/>
              <w:rPr>
                <w:sz w:val="24"/>
                <w:szCs w:val="24"/>
              </w:rPr>
            </w:pPr>
            <w:r w:rsidRPr="002D1ECA">
              <w:rPr>
                <w:sz w:val="24"/>
                <w:szCs w:val="24"/>
              </w:rPr>
              <w:t>- составлять процессуальные и судебные документы с соблюдением основных  требований к их содержанию, установленных гражданско-процессуальным законодательством</w:t>
            </w:r>
          </w:p>
          <w:p w:rsidR="00D26EC2" w:rsidRPr="002D1ECA" w:rsidRDefault="00D26EC2" w:rsidP="0081348F">
            <w:pPr>
              <w:pStyle w:val="ReportMain"/>
              <w:suppressAutoHyphens/>
              <w:rPr>
                <w:szCs w:val="24"/>
              </w:rPr>
            </w:pPr>
          </w:p>
        </w:tc>
        <w:tc>
          <w:tcPr>
            <w:tcW w:w="4677" w:type="dxa"/>
            <w:shd w:val="clear" w:color="auto" w:fill="auto"/>
          </w:tcPr>
          <w:p w:rsidR="00060CC8" w:rsidRPr="002D1ECA" w:rsidRDefault="00060CC8" w:rsidP="00060CC8">
            <w:pPr>
              <w:pStyle w:val="ReportMain"/>
              <w:suppressAutoHyphens/>
              <w:rPr>
                <w:szCs w:val="24"/>
              </w:rPr>
            </w:pPr>
            <w:r w:rsidRPr="002D1ECA">
              <w:rPr>
                <w:b/>
                <w:szCs w:val="24"/>
              </w:rPr>
              <w:lastRenderedPageBreak/>
              <w:t>Блок B –</w:t>
            </w:r>
            <w:r w:rsidRPr="002D1ECA">
              <w:rPr>
                <w:szCs w:val="24"/>
              </w:rPr>
              <w:t xml:space="preserve"> задания реконструктивного уровня</w:t>
            </w:r>
          </w:p>
          <w:p w:rsidR="003D1E72" w:rsidRPr="002D1ECA" w:rsidRDefault="00060CC8" w:rsidP="00060CC8">
            <w:pPr>
              <w:pStyle w:val="ReportMain"/>
              <w:suppressAutoHyphens/>
              <w:rPr>
                <w:i/>
                <w:szCs w:val="24"/>
              </w:rPr>
            </w:pPr>
            <w:r w:rsidRPr="002D1ECA">
              <w:rPr>
                <w:i/>
                <w:szCs w:val="24"/>
              </w:rPr>
              <w:t>В.1 Практические задачи</w:t>
            </w:r>
          </w:p>
          <w:p w:rsidR="00D26EC2" w:rsidRPr="002D1ECA" w:rsidRDefault="003D1E72" w:rsidP="003D1E72">
            <w:pPr>
              <w:rPr>
                <w:sz w:val="24"/>
                <w:szCs w:val="24"/>
              </w:rPr>
            </w:pPr>
            <w:r w:rsidRPr="002D1ECA">
              <w:rPr>
                <w:b/>
                <w:sz w:val="24"/>
                <w:szCs w:val="24"/>
                <w:lang w:eastAsia="ru-RU"/>
              </w:rPr>
              <w:t xml:space="preserve">Блок </w:t>
            </w:r>
            <w:r w:rsidRPr="002D1ECA">
              <w:rPr>
                <w:b/>
                <w:sz w:val="24"/>
                <w:szCs w:val="24"/>
                <w:lang w:val="en-US" w:eastAsia="ru-RU"/>
              </w:rPr>
              <w:t>D</w:t>
            </w:r>
            <w:r w:rsidRPr="002D1ECA">
              <w:rPr>
                <w:b/>
                <w:sz w:val="24"/>
                <w:szCs w:val="24"/>
                <w:lang w:eastAsia="ru-RU"/>
              </w:rPr>
              <w:t xml:space="preserve"> (</w:t>
            </w:r>
            <w:r w:rsidRPr="002D1ECA">
              <w:rPr>
                <w:i/>
                <w:sz w:val="24"/>
                <w:szCs w:val="24"/>
                <w:lang w:eastAsia="ru-RU"/>
              </w:rPr>
              <w:t>э</w:t>
            </w:r>
            <w:r w:rsidRPr="002D1ECA">
              <w:rPr>
                <w:i/>
                <w:sz w:val="24"/>
                <w:szCs w:val="24"/>
                <w:lang w:val="en-US" w:eastAsia="ru-RU"/>
              </w:rPr>
              <w:t>кзаменационные вопросы</w:t>
            </w:r>
            <w:r w:rsidRPr="002D1ECA">
              <w:rPr>
                <w:i/>
                <w:sz w:val="24"/>
                <w:szCs w:val="24"/>
                <w:lang w:eastAsia="ru-RU"/>
              </w:rPr>
              <w:t>)</w:t>
            </w:r>
          </w:p>
        </w:tc>
      </w:tr>
      <w:tr w:rsidR="00D26EC2" w:rsidRPr="002D1ECA" w:rsidTr="0081348F">
        <w:tc>
          <w:tcPr>
            <w:tcW w:w="1843" w:type="dxa"/>
            <w:vMerge/>
            <w:shd w:val="clear" w:color="auto" w:fill="auto"/>
          </w:tcPr>
          <w:p w:rsidR="00D26EC2" w:rsidRPr="002D1ECA" w:rsidRDefault="00D26EC2" w:rsidP="0081348F">
            <w:pPr>
              <w:pStyle w:val="ReportMain"/>
              <w:suppressAutoHyphens/>
              <w:rPr>
                <w:szCs w:val="24"/>
              </w:rPr>
            </w:pPr>
          </w:p>
        </w:tc>
        <w:tc>
          <w:tcPr>
            <w:tcW w:w="3685" w:type="dxa"/>
            <w:shd w:val="clear" w:color="auto" w:fill="auto"/>
          </w:tcPr>
          <w:p w:rsidR="00D26EC2" w:rsidRPr="002D1ECA" w:rsidRDefault="00D26EC2" w:rsidP="0081348F">
            <w:pPr>
              <w:pStyle w:val="ReportMain"/>
              <w:suppressAutoHyphens/>
              <w:rPr>
                <w:b/>
                <w:szCs w:val="24"/>
                <w:u w:val="single"/>
              </w:rPr>
            </w:pPr>
            <w:r w:rsidRPr="002D1ECA">
              <w:rPr>
                <w:b/>
                <w:szCs w:val="24"/>
                <w:u w:val="single"/>
              </w:rPr>
              <w:t>Владеть:</w:t>
            </w:r>
          </w:p>
          <w:p w:rsidR="00D26EC2" w:rsidRPr="002D1ECA" w:rsidRDefault="00D26EC2" w:rsidP="00541694">
            <w:pPr>
              <w:suppressAutoHyphens/>
              <w:spacing w:after="0" w:line="240" w:lineRule="auto"/>
              <w:rPr>
                <w:sz w:val="24"/>
                <w:szCs w:val="24"/>
              </w:rPr>
            </w:pPr>
            <w:r w:rsidRPr="002D1ECA">
              <w:rPr>
                <w:sz w:val="24"/>
                <w:szCs w:val="24"/>
              </w:rPr>
              <w:t>-навыками работы с текстами судебных документов (поиск, анализ);</w:t>
            </w:r>
          </w:p>
          <w:p w:rsidR="00D26EC2" w:rsidRPr="002D1ECA" w:rsidRDefault="00D26EC2" w:rsidP="00541694">
            <w:pPr>
              <w:pStyle w:val="ReportMain"/>
              <w:suppressAutoHyphens/>
              <w:rPr>
                <w:szCs w:val="24"/>
              </w:rPr>
            </w:pPr>
            <w:r w:rsidRPr="002D1ECA">
              <w:rPr>
                <w:szCs w:val="24"/>
              </w:rPr>
              <w:t>- навыками составления процессуальных и судебных документов, с соблюдением основных  требований к их содержанию, установленных гражданско-процессуальным законодательством</w:t>
            </w:r>
          </w:p>
        </w:tc>
        <w:tc>
          <w:tcPr>
            <w:tcW w:w="4677" w:type="dxa"/>
            <w:shd w:val="clear" w:color="auto" w:fill="auto"/>
          </w:tcPr>
          <w:p w:rsidR="00060CC8" w:rsidRPr="002D1ECA" w:rsidRDefault="00060CC8" w:rsidP="00060CC8">
            <w:pPr>
              <w:pStyle w:val="ReportMain"/>
              <w:suppressAutoHyphens/>
              <w:rPr>
                <w:szCs w:val="24"/>
              </w:rPr>
            </w:pPr>
            <w:r w:rsidRPr="002D1ECA">
              <w:rPr>
                <w:b/>
                <w:szCs w:val="24"/>
              </w:rPr>
              <w:t>Блок B –</w:t>
            </w:r>
            <w:r w:rsidRPr="002D1ECA">
              <w:rPr>
                <w:szCs w:val="24"/>
              </w:rPr>
              <w:t xml:space="preserve"> задания реконструктивного уровня</w:t>
            </w:r>
          </w:p>
          <w:p w:rsidR="00DB2C6A" w:rsidRDefault="00060CC8" w:rsidP="00060CC8">
            <w:pPr>
              <w:pStyle w:val="ReportMain"/>
              <w:suppressAutoHyphens/>
              <w:rPr>
                <w:b/>
                <w:szCs w:val="24"/>
                <w:lang w:eastAsia="ru-RU"/>
              </w:rPr>
            </w:pPr>
            <w:r w:rsidRPr="002D1ECA">
              <w:rPr>
                <w:i/>
                <w:szCs w:val="24"/>
              </w:rPr>
              <w:t>В.1 Практические задачи</w:t>
            </w:r>
            <w:r w:rsidR="00DB2C6A" w:rsidRPr="002D1ECA">
              <w:rPr>
                <w:b/>
                <w:szCs w:val="24"/>
                <w:lang w:eastAsia="ru-RU"/>
              </w:rPr>
              <w:t xml:space="preserve"> </w:t>
            </w:r>
          </w:p>
          <w:p w:rsidR="00D26EC2" w:rsidRPr="002D1ECA" w:rsidRDefault="00DB2C6A" w:rsidP="00060CC8">
            <w:pPr>
              <w:pStyle w:val="ReportMain"/>
              <w:suppressAutoHyphens/>
              <w:rPr>
                <w:i/>
                <w:szCs w:val="24"/>
              </w:rPr>
            </w:pPr>
            <w:r w:rsidRPr="002D1ECA">
              <w:rPr>
                <w:b/>
                <w:szCs w:val="24"/>
                <w:lang w:eastAsia="ru-RU"/>
              </w:rPr>
              <w:t xml:space="preserve">Блок </w:t>
            </w:r>
            <w:r w:rsidRPr="002D1ECA">
              <w:rPr>
                <w:b/>
                <w:szCs w:val="24"/>
                <w:lang w:val="en-US" w:eastAsia="ru-RU"/>
              </w:rPr>
              <w:t>D</w:t>
            </w:r>
            <w:r w:rsidRPr="002D1ECA">
              <w:rPr>
                <w:b/>
                <w:szCs w:val="24"/>
                <w:lang w:eastAsia="ru-RU"/>
              </w:rPr>
              <w:t xml:space="preserve"> (</w:t>
            </w:r>
            <w:r w:rsidRPr="002D1ECA">
              <w:rPr>
                <w:i/>
                <w:szCs w:val="24"/>
                <w:lang w:eastAsia="ru-RU"/>
              </w:rPr>
              <w:t>э</w:t>
            </w:r>
            <w:r w:rsidRPr="00DB2C6A">
              <w:rPr>
                <w:i/>
                <w:szCs w:val="24"/>
                <w:lang w:eastAsia="ru-RU"/>
              </w:rPr>
              <w:t>кзаменационные вопросы</w:t>
            </w:r>
            <w:r w:rsidRPr="002D1ECA">
              <w:rPr>
                <w:i/>
                <w:szCs w:val="24"/>
                <w:lang w:eastAsia="ru-RU"/>
              </w:rPr>
              <w:t>)</w:t>
            </w:r>
          </w:p>
        </w:tc>
      </w:tr>
    </w:tbl>
    <w:p w:rsidR="0081348F" w:rsidRPr="002D1ECA" w:rsidRDefault="0081348F" w:rsidP="0081348F">
      <w:pPr>
        <w:pStyle w:val="ReportMain"/>
        <w:suppressAutoHyphens/>
        <w:jc w:val="both"/>
        <w:rPr>
          <w:szCs w:val="24"/>
        </w:rPr>
      </w:pPr>
    </w:p>
    <w:p w:rsidR="00A76030" w:rsidRDefault="0081348F" w:rsidP="00A76030">
      <w:pPr>
        <w:pStyle w:val="ReportMain"/>
        <w:keepNext/>
        <w:suppressAutoHyphens/>
        <w:spacing w:after="360"/>
        <w:ind w:firstLine="709"/>
        <w:jc w:val="both"/>
        <w:outlineLvl w:val="0"/>
        <w:rPr>
          <w:b/>
          <w:szCs w:val="24"/>
        </w:rPr>
      </w:pPr>
      <w:r w:rsidRPr="002D1ECA">
        <w:rPr>
          <w:b/>
          <w:szCs w:val="24"/>
        </w:rPr>
        <w:t xml:space="preserve">Раздел 2. Типовые контрольные задания и иные материалы, необходимые для оценки планируемых результатов обучения по дисциплине (оценочные средства). </w:t>
      </w:r>
      <w:bookmarkStart w:id="2" w:name="_Toc445844533"/>
    </w:p>
    <w:p w:rsidR="00A76030" w:rsidRPr="00A76030" w:rsidRDefault="00A76030" w:rsidP="00A76030">
      <w:pPr>
        <w:pStyle w:val="ReportMain"/>
        <w:keepNext/>
        <w:suppressAutoHyphens/>
        <w:spacing w:after="360"/>
        <w:ind w:firstLine="709"/>
        <w:jc w:val="center"/>
        <w:outlineLvl w:val="0"/>
        <w:rPr>
          <w:b/>
          <w:szCs w:val="24"/>
        </w:rPr>
      </w:pPr>
      <w:r w:rsidRPr="00A76030">
        <w:rPr>
          <w:b/>
          <w:szCs w:val="24"/>
        </w:rPr>
        <w:t>Блок А - Оценочные средства для диагностирования сформированности уровня компетенций – «знать»</w:t>
      </w:r>
      <w:bookmarkEnd w:id="2"/>
    </w:p>
    <w:p w:rsidR="00A76030" w:rsidRPr="0071457E" w:rsidRDefault="00A76030" w:rsidP="00A76030">
      <w:pPr>
        <w:pStyle w:val="ReportMain"/>
        <w:keepNext/>
        <w:suppressAutoHyphens/>
        <w:ind w:firstLine="709"/>
        <w:contextualSpacing/>
        <w:jc w:val="both"/>
        <w:outlineLvl w:val="0"/>
        <w:rPr>
          <w:b/>
          <w:szCs w:val="24"/>
        </w:rPr>
      </w:pPr>
      <w:r w:rsidRPr="0071457E">
        <w:rPr>
          <w:rFonts w:eastAsia="Times New Roman"/>
          <w:b/>
          <w:szCs w:val="24"/>
          <w:lang w:eastAsia="ru-RU"/>
        </w:rPr>
        <w:t>А.0 Фонд тестовых заданий по дисциплине</w:t>
      </w:r>
    </w:p>
    <w:p w:rsidR="00604F5F" w:rsidRPr="0071457E" w:rsidRDefault="00604F5F" w:rsidP="00A76030">
      <w:pPr>
        <w:spacing w:after="0" w:line="240" w:lineRule="auto"/>
        <w:ind w:firstLine="709"/>
        <w:contextualSpacing/>
        <w:jc w:val="both"/>
        <w:rPr>
          <w:rFonts w:eastAsia="Times New Roman"/>
          <w:b/>
          <w:sz w:val="24"/>
          <w:szCs w:val="24"/>
          <w:lang w:eastAsia="ru-RU"/>
        </w:rPr>
      </w:pPr>
      <w:r w:rsidRPr="0071457E">
        <w:rPr>
          <w:rFonts w:eastAsia="Times New Roman"/>
          <w:b/>
          <w:sz w:val="24"/>
          <w:szCs w:val="24"/>
          <w:lang w:eastAsia="ru-RU"/>
        </w:rPr>
        <w:t>Примерный вариант тестов:</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Арбитражный процесс (арбитражное судопроизводство)  это: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 урегулированная законом деятельность суда общей юрисдикции по разрешению гра</w:t>
      </w:r>
      <w:r w:rsidRPr="0071457E">
        <w:rPr>
          <w:rFonts w:eastAsia="Times New Roman"/>
          <w:sz w:val="24"/>
          <w:szCs w:val="24"/>
        </w:rPr>
        <w:t>ж</w:t>
      </w:r>
      <w:r w:rsidRPr="0071457E">
        <w:rPr>
          <w:rFonts w:eastAsia="Times New Roman"/>
          <w:sz w:val="24"/>
          <w:szCs w:val="24"/>
        </w:rPr>
        <w:t>данского дела;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 урегулированная законом деятельность арбитражного суда по</w:t>
      </w:r>
      <w:r w:rsidRPr="0071457E">
        <w:rPr>
          <w:rFonts w:eastAsia="Times New Roman"/>
          <w:sz w:val="24"/>
          <w:szCs w:val="24"/>
        </w:rPr>
        <w:br/>
        <w:t>разрешению экономических споров;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 урегулированная законом деятельность в суде истца и ответчика</w:t>
      </w:r>
      <w:r w:rsidRPr="0071457E">
        <w:rPr>
          <w:rFonts w:eastAsia="Times New Roman"/>
          <w:sz w:val="24"/>
          <w:szCs w:val="24"/>
        </w:rPr>
        <w:br/>
        <w:t>по разрешению гражданско-правового спора;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 урегулированные   законом   правоотношения   и   деятельность</w:t>
      </w:r>
      <w:r w:rsidRPr="0071457E">
        <w:rPr>
          <w:rFonts w:eastAsia="Times New Roman"/>
          <w:sz w:val="24"/>
          <w:szCs w:val="24"/>
        </w:rPr>
        <w:br/>
        <w:t>участников процесса при определяющей роли арбитражного суда по рассмотре</w:t>
      </w:r>
      <w:r w:rsidRPr="0071457E">
        <w:rPr>
          <w:rFonts w:eastAsia="Times New Roman"/>
          <w:sz w:val="24"/>
          <w:szCs w:val="24"/>
        </w:rPr>
        <w:softHyphen/>
        <w:t>нию и разрешению гражданских дел, а также при определяющей роли пристава-исполнителя по принудительному и</w:t>
      </w:r>
      <w:r w:rsidRPr="0071457E">
        <w:rPr>
          <w:rFonts w:eastAsia="Times New Roman"/>
          <w:sz w:val="24"/>
          <w:szCs w:val="24"/>
        </w:rPr>
        <w:t>с</w:t>
      </w:r>
      <w:r w:rsidRPr="0071457E">
        <w:rPr>
          <w:rFonts w:eastAsia="Times New Roman"/>
          <w:sz w:val="24"/>
          <w:szCs w:val="24"/>
        </w:rPr>
        <w:t>полнению судебных актов;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 урегулированная законом деятельность судебных приставов-ис</w:t>
      </w:r>
      <w:r w:rsidRPr="0071457E">
        <w:rPr>
          <w:rFonts w:eastAsia="Times New Roman"/>
          <w:sz w:val="24"/>
          <w:szCs w:val="24"/>
        </w:rPr>
        <w:softHyphen/>
        <w:t>полнителей.</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Какая из перечисленных задач должна решаться при рассмотре</w:t>
      </w:r>
      <w:r w:rsidRPr="0071457E">
        <w:rPr>
          <w:rFonts w:eastAsia="Times New Roman"/>
          <w:sz w:val="24"/>
          <w:szCs w:val="24"/>
        </w:rPr>
        <w:softHyphen/>
        <w:t xml:space="preserve">нии каждого дела в полном объеме?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формирование уважительного отношения к суду;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правильное рассмотрение и разрешение гражданского дела;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lastRenderedPageBreak/>
        <w:t>- способствование укреплению законности;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предупреждение правонарушений;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способствование укреплению правопорядка.</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Источниками арбитражного процессуального права являются: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судебный прецедент;</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Постановления Пленума Высшего Арбитражного суда РФ;</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Приказы Генерального Прокурора РФ;</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Гражданский кодекс РФ;</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Уголовно-процессуальный кодекс РФ.</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Основная форма защиты нарушенных или оспоренных гражданских прав: </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общественная;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административная;</w:t>
      </w:r>
      <w:r w:rsidRPr="0071457E">
        <w:rPr>
          <w:rFonts w:eastAsia="Times New Roman"/>
          <w:sz w:val="24"/>
          <w:szCs w:val="24"/>
        </w:rPr>
        <w:br/>
        <w:t>- дисциплинарная;</w:t>
      </w:r>
    </w:p>
    <w:p w:rsidR="00405DC0" w:rsidRPr="0071457E" w:rsidRDefault="00405DC0" w:rsidP="00405DC0">
      <w:pPr>
        <w:spacing w:after="0" w:line="240" w:lineRule="auto"/>
        <w:ind w:firstLine="851"/>
        <w:contextualSpacing/>
        <w:rPr>
          <w:rFonts w:eastAsia="Times New Roman"/>
          <w:i/>
          <w:sz w:val="24"/>
          <w:szCs w:val="24"/>
          <w:u w:val="single"/>
        </w:rPr>
      </w:pPr>
      <w:r w:rsidRPr="0071457E">
        <w:rPr>
          <w:rFonts w:eastAsia="Times New Roman"/>
          <w:sz w:val="24"/>
          <w:szCs w:val="24"/>
        </w:rPr>
        <w:t>- уголовно-правовая;</w:t>
      </w:r>
      <w:r w:rsidRPr="0071457E">
        <w:rPr>
          <w:rFonts w:eastAsia="Times New Roman"/>
          <w:sz w:val="24"/>
          <w:szCs w:val="24"/>
        </w:rPr>
        <w:tab/>
      </w:r>
      <w:r w:rsidRPr="0071457E">
        <w:rPr>
          <w:rFonts w:eastAsia="Times New Roman"/>
          <w:sz w:val="24"/>
          <w:szCs w:val="24"/>
        </w:rPr>
        <w:br/>
        <w:t>- судебная.</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Принципы арбитражного процесса - это: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идейно-политические начала, выражающие классовую опреде</w:t>
      </w:r>
      <w:r w:rsidRPr="0071457E">
        <w:rPr>
          <w:rFonts w:eastAsia="Times New Roman"/>
          <w:sz w:val="24"/>
          <w:szCs w:val="24"/>
        </w:rPr>
        <w:softHyphen/>
        <w:t>ленность отрасли права;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руководящие идеи;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требования к конкретному социальному типу отрасли нрава;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основные нормативные положения, отражающие природу, харак</w:t>
      </w:r>
      <w:r w:rsidRPr="0071457E">
        <w:rPr>
          <w:rFonts w:eastAsia="Times New Roman"/>
          <w:sz w:val="24"/>
          <w:szCs w:val="24"/>
        </w:rPr>
        <w:softHyphen/>
        <w:t>тер, содержание и сп</w:t>
      </w:r>
      <w:r w:rsidRPr="0071457E">
        <w:rPr>
          <w:rFonts w:eastAsia="Times New Roman"/>
          <w:sz w:val="24"/>
          <w:szCs w:val="24"/>
        </w:rPr>
        <w:t>е</w:t>
      </w:r>
      <w:r w:rsidRPr="0071457E">
        <w:rPr>
          <w:rFonts w:eastAsia="Times New Roman"/>
          <w:sz w:val="24"/>
          <w:szCs w:val="24"/>
        </w:rPr>
        <w:t>цифику отрасли права;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положения, сформулированные в теории гражданского процесса.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Назовите одну из существующих классификаций принципов: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конституционные и межотраслевые;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отраслевые и судоустройственные;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межотраслевые и судопроизводственные;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конституционные и судоустройственные;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принципы организации правосудия и принципы, определяющие</w:t>
      </w:r>
      <w:r w:rsidRPr="0071457E">
        <w:rPr>
          <w:rFonts w:eastAsia="Times New Roman"/>
          <w:sz w:val="24"/>
          <w:szCs w:val="24"/>
        </w:rPr>
        <w:br/>
        <w:t>процессуальную деятельность.</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Закрытое судебное заседание допускается по определению суда: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 наличии угрозы личной безопасности одной из сторон;</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 жалобам на неправильные действия должностных лиц;</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для обеспечения охраны государственной тайны;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для обеспечения тайны признания гражданина недееспособным;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целях предотвращения разглашения сведений об интимных сто</w:t>
      </w:r>
      <w:r w:rsidRPr="0071457E">
        <w:rPr>
          <w:rFonts w:eastAsia="Times New Roman"/>
          <w:sz w:val="24"/>
          <w:szCs w:val="24"/>
        </w:rPr>
        <w:softHyphen/>
        <w:t>ронах жизни участву</w:t>
      </w:r>
      <w:r w:rsidRPr="0071457E">
        <w:rPr>
          <w:rFonts w:eastAsia="Times New Roman"/>
          <w:sz w:val="24"/>
          <w:szCs w:val="24"/>
        </w:rPr>
        <w:t>ю</w:t>
      </w:r>
      <w:r w:rsidRPr="0071457E">
        <w:rPr>
          <w:rFonts w:eastAsia="Times New Roman"/>
          <w:sz w:val="24"/>
          <w:szCs w:val="24"/>
        </w:rPr>
        <w:t>щих в деле лиц.</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Какой вид арбитражного судопроизводства считается главным - определяющим?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особое производство;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производство по делам, возникающим из административно-пра</w:t>
      </w:r>
      <w:r w:rsidRPr="0071457E">
        <w:rPr>
          <w:rFonts w:eastAsia="Times New Roman"/>
          <w:sz w:val="24"/>
          <w:szCs w:val="24"/>
        </w:rPr>
        <w:softHyphen/>
        <w:t>вовых 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исковое производство;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производство по восстановлению утраченного судебного или исполнительного прои</w:t>
      </w:r>
      <w:r w:rsidRPr="0071457E">
        <w:rPr>
          <w:rFonts w:eastAsia="Times New Roman"/>
          <w:sz w:val="24"/>
          <w:szCs w:val="24"/>
        </w:rPr>
        <w:t>з</w:t>
      </w:r>
      <w:r w:rsidRPr="0071457E">
        <w:rPr>
          <w:rFonts w:eastAsia="Times New Roman"/>
          <w:sz w:val="24"/>
          <w:szCs w:val="24"/>
        </w:rPr>
        <w:t>водства;</w:t>
      </w:r>
    </w:p>
    <w:p w:rsidR="00405DC0" w:rsidRPr="0071457E" w:rsidRDefault="00405DC0" w:rsidP="00405DC0">
      <w:pPr>
        <w:tabs>
          <w:tab w:val="left" w:pos="4725"/>
        </w:tabs>
        <w:spacing w:after="0" w:line="240" w:lineRule="auto"/>
        <w:ind w:firstLine="851"/>
        <w:contextualSpacing/>
        <w:jc w:val="both"/>
        <w:rPr>
          <w:rFonts w:eastAsia="Times New Roman"/>
          <w:sz w:val="24"/>
          <w:szCs w:val="24"/>
        </w:rPr>
      </w:pPr>
      <w:r w:rsidRPr="0071457E">
        <w:rPr>
          <w:rFonts w:eastAsia="Times New Roman"/>
          <w:sz w:val="24"/>
          <w:szCs w:val="24"/>
        </w:rPr>
        <w:t>- производство в третейском суде.</w:t>
      </w:r>
      <w:r w:rsidRPr="0071457E">
        <w:rPr>
          <w:rFonts w:eastAsia="Times New Roman"/>
          <w:sz w:val="24"/>
          <w:szCs w:val="24"/>
        </w:rPr>
        <w:tab/>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Назовите характерную черту арбитражной процессуальной фор</w:t>
      </w:r>
      <w:r w:rsidRPr="0071457E">
        <w:rPr>
          <w:rFonts w:eastAsia="Times New Roman"/>
          <w:sz w:val="24"/>
          <w:szCs w:val="24"/>
        </w:rPr>
        <w:softHyphen/>
        <w:t>мы в нижеследу</w:t>
      </w:r>
      <w:r w:rsidRPr="0071457E">
        <w:rPr>
          <w:rFonts w:eastAsia="Times New Roman"/>
          <w:sz w:val="24"/>
          <w:szCs w:val="24"/>
        </w:rPr>
        <w:t>ю</w:t>
      </w:r>
      <w:r w:rsidRPr="0071457E">
        <w:rPr>
          <w:rFonts w:eastAsia="Times New Roman"/>
          <w:sz w:val="24"/>
          <w:szCs w:val="24"/>
        </w:rPr>
        <w:t xml:space="preserve">щем перечне: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ведомственный контроль;</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прокурорский надзор;</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наличие общественной формы защиты субъективных прав и за</w:t>
      </w:r>
      <w:r w:rsidRPr="0071457E">
        <w:rPr>
          <w:rFonts w:eastAsia="Times New Roman"/>
          <w:sz w:val="24"/>
          <w:szCs w:val="24"/>
        </w:rPr>
        <w:softHyphen/>
        <w:t>конных интересов;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наличие административной формы защиты субъективных прав и</w:t>
      </w:r>
      <w:r w:rsidRPr="0071457E">
        <w:rPr>
          <w:rFonts w:eastAsia="Times New Roman"/>
          <w:sz w:val="24"/>
          <w:szCs w:val="24"/>
        </w:rPr>
        <w:br/>
        <w:t>законных интересов;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lastRenderedPageBreak/>
        <w:t>- участие в судебном разбирательстве лиц, заинтересованных в су</w:t>
      </w:r>
      <w:r w:rsidRPr="0071457E">
        <w:rPr>
          <w:rFonts w:eastAsia="Times New Roman"/>
          <w:sz w:val="24"/>
          <w:szCs w:val="24"/>
        </w:rPr>
        <w:softHyphen/>
        <w:t>дебном решении, для защиты своих интересов.</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Наука арбитражного процесса - это: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система взглядов, воззрений, концепций, теорий о природе, ха</w:t>
      </w:r>
      <w:r w:rsidRPr="0071457E">
        <w:rPr>
          <w:rFonts w:eastAsia="Times New Roman"/>
          <w:sz w:val="24"/>
          <w:szCs w:val="24"/>
        </w:rPr>
        <w:softHyphen/>
        <w:t>рактере, сущности и зак</w:t>
      </w:r>
      <w:r w:rsidRPr="0071457E">
        <w:rPr>
          <w:rFonts w:eastAsia="Times New Roman"/>
          <w:sz w:val="24"/>
          <w:szCs w:val="24"/>
        </w:rPr>
        <w:t>о</w:t>
      </w:r>
      <w:r w:rsidRPr="0071457E">
        <w:rPr>
          <w:rFonts w:eastAsia="Times New Roman"/>
          <w:sz w:val="24"/>
          <w:szCs w:val="24"/>
        </w:rPr>
        <w:t>номерностях развития арбитражного процессуального права в России и за рубежом, практике его при</w:t>
      </w:r>
      <w:r w:rsidRPr="0071457E">
        <w:rPr>
          <w:rFonts w:eastAsia="Times New Roman"/>
          <w:sz w:val="24"/>
          <w:szCs w:val="24"/>
        </w:rPr>
        <w:softHyphen/>
        <w:t>менения;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система норм, регулирующих деятельность суда по разрешению</w:t>
      </w:r>
      <w:r w:rsidRPr="0071457E">
        <w:rPr>
          <w:rFonts w:eastAsia="Times New Roman"/>
          <w:sz w:val="24"/>
          <w:szCs w:val="24"/>
        </w:rPr>
        <w:br/>
        <w:t>гражданско-правовых споров;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деятельность арбитражного суда по разрешению экономических</w:t>
      </w:r>
      <w:r w:rsidRPr="0071457E">
        <w:rPr>
          <w:rFonts w:eastAsia="Times New Roman"/>
          <w:sz w:val="24"/>
          <w:szCs w:val="24"/>
        </w:rPr>
        <w:br/>
        <w:t>споров;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деятельность товарищеских судов по разрешению споров, возни</w:t>
      </w:r>
      <w:r w:rsidRPr="0071457E">
        <w:rPr>
          <w:rFonts w:eastAsia="Times New Roman"/>
          <w:sz w:val="24"/>
          <w:szCs w:val="24"/>
        </w:rPr>
        <w:softHyphen/>
        <w:t>кающих из семейных, жилищных и иных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система взглядов, воззрений, концепций, теорий о природе, ха</w:t>
      </w:r>
      <w:r w:rsidRPr="0071457E">
        <w:rPr>
          <w:rFonts w:eastAsia="Times New Roman"/>
          <w:sz w:val="24"/>
          <w:szCs w:val="24"/>
        </w:rPr>
        <w:softHyphen/>
        <w:t>рактере, сущности и зак</w:t>
      </w:r>
      <w:r w:rsidRPr="0071457E">
        <w:rPr>
          <w:rFonts w:eastAsia="Times New Roman"/>
          <w:sz w:val="24"/>
          <w:szCs w:val="24"/>
        </w:rPr>
        <w:t>о</w:t>
      </w:r>
      <w:r w:rsidRPr="0071457E">
        <w:rPr>
          <w:rFonts w:eastAsia="Times New Roman"/>
          <w:sz w:val="24"/>
          <w:szCs w:val="24"/>
        </w:rPr>
        <w:t>номерностях развития судебной дея</w:t>
      </w:r>
      <w:r w:rsidRPr="0071457E">
        <w:rPr>
          <w:rFonts w:eastAsia="Times New Roman"/>
          <w:sz w:val="24"/>
          <w:szCs w:val="24"/>
        </w:rPr>
        <w:softHyphen/>
        <w:t>тельности.</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Арбитражные процессуальные отношения - это: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урегулированный законом порядок гражданского судопроизводства;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урегулированная законом процедура разрешения гражданско-</w:t>
      </w:r>
      <w:r w:rsidRPr="0071457E">
        <w:rPr>
          <w:rFonts w:eastAsia="Times New Roman"/>
          <w:sz w:val="24"/>
          <w:szCs w:val="24"/>
        </w:rPr>
        <w:br/>
        <w:t>правового спора;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урегулированные законом общественные отношения (связи)</w:t>
      </w:r>
      <w:r w:rsidRPr="0071457E">
        <w:rPr>
          <w:rFonts w:eastAsia="Times New Roman"/>
          <w:sz w:val="24"/>
          <w:szCs w:val="24"/>
        </w:rPr>
        <w:br/>
        <w:t>между сторонами;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урегулированная законом форма гражданского судопроизвод</w:t>
      </w:r>
      <w:r w:rsidRPr="0071457E">
        <w:rPr>
          <w:rFonts w:eastAsia="Times New Roman"/>
          <w:sz w:val="24"/>
          <w:szCs w:val="24"/>
        </w:rPr>
        <w:softHyphen/>
        <w:t>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урегулированные арбитражным процессуальным законодатель</w:t>
      </w:r>
      <w:r w:rsidRPr="0071457E">
        <w:rPr>
          <w:rFonts w:eastAsia="Times New Roman"/>
          <w:sz w:val="24"/>
          <w:szCs w:val="24"/>
        </w:rPr>
        <w:softHyphen/>
        <w:t>ством общественные о</w:t>
      </w:r>
      <w:r w:rsidRPr="0071457E">
        <w:rPr>
          <w:rFonts w:eastAsia="Times New Roman"/>
          <w:sz w:val="24"/>
          <w:szCs w:val="24"/>
        </w:rPr>
        <w:t>т</w:t>
      </w:r>
      <w:r w:rsidRPr="0071457E">
        <w:rPr>
          <w:rFonts w:eastAsia="Times New Roman"/>
          <w:sz w:val="24"/>
          <w:szCs w:val="24"/>
        </w:rPr>
        <w:t>ношения (связи), возникающие в сфере</w:t>
      </w:r>
      <w:r w:rsidRPr="0071457E">
        <w:rPr>
          <w:rFonts w:eastAsia="Times New Roman"/>
          <w:sz w:val="24"/>
          <w:szCs w:val="24"/>
        </w:rPr>
        <w:br/>
        <w:t>арбитражного судопроизводства между арбитражным судом и судебным при</w:t>
      </w:r>
      <w:r w:rsidRPr="0071457E">
        <w:rPr>
          <w:rFonts w:eastAsia="Times New Roman"/>
          <w:sz w:val="24"/>
          <w:szCs w:val="24"/>
        </w:rPr>
        <w:softHyphen/>
        <w:t>ставом-исполнителем, с одной стороны, и участниками арбитражного процесса и исполнительного прои</w:t>
      </w:r>
      <w:r w:rsidRPr="0071457E">
        <w:rPr>
          <w:rFonts w:eastAsia="Times New Roman"/>
          <w:sz w:val="24"/>
          <w:szCs w:val="24"/>
        </w:rPr>
        <w:t>з</w:t>
      </w:r>
      <w:r w:rsidRPr="0071457E">
        <w:rPr>
          <w:rFonts w:eastAsia="Times New Roman"/>
          <w:sz w:val="24"/>
          <w:szCs w:val="24"/>
        </w:rPr>
        <w:t>водства, с другой.</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 содержанию процессуальных отношений в теории арбитражного процесса отн</w:t>
      </w:r>
      <w:r w:rsidRPr="0071457E">
        <w:rPr>
          <w:rFonts w:eastAsia="Times New Roman"/>
          <w:sz w:val="24"/>
          <w:szCs w:val="24"/>
        </w:rPr>
        <w:t>о</w:t>
      </w:r>
      <w:r w:rsidRPr="0071457E">
        <w:rPr>
          <w:rFonts w:eastAsia="Times New Roman"/>
          <w:sz w:val="24"/>
          <w:szCs w:val="24"/>
        </w:rPr>
        <w:t xml:space="preserve">сятся: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права и обязанности участников процесса;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права участников процесса;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обязанности участников процесса;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действия участников процесса;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гарантии реализации действий участников процесса.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Назовите одну из обязанностей лиц, участвующих в деле: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заявлять отводы;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знакомиться с материалами дела;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подчиняться требованиям председательствующего в судебном</w:t>
      </w:r>
      <w:r w:rsidRPr="0071457E">
        <w:rPr>
          <w:rFonts w:eastAsia="Times New Roman"/>
          <w:sz w:val="24"/>
          <w:szCs w:val="24"/>
        </w:rPr>
        <w:br/>
        <w:t>заседании;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заявлять ходатайства;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обжаловать судебное решение.</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Какая из указанных частей арбитражного судопроизводства явля</w:t>
      </w:r>
      <w:r w:rsidRPr="0071457E">
        <w:rPr>
          <w:rFonts w:eastAsia="Times New Roman"/>
          <w:sz w:val="24"/>
          <w:szCs w:val="24"/>
        </w:rPr>
        <w:softHyphen/>
        <w:t xml:space="preserve">ется его стадией?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нотариальное производство;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производство по пересмотру не вступивших в законную силу су</w:t>
      </w:r>
      <w:r w:rsidRPr="0071457E">
        <w:rPr>
          <w:rFonts w:eastAsia="Times New Roman"/>
          <w:sz w:val="24"/>
          <w:szCs w:val="24"/>
        </w:rPr>
        <w:softHyphen/>
        <w:t>дебных решений;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производство с участием иностранного элемента;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производство по делам, возникающим из административных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производство в третейском суде.</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Предметом науки арбитражного процессуального права явля</w:t>
      </w:r>
      <w:r w:rsidRPr="0071457E">
        <w:rPr>
          <w:rFonts w:eastAsia="Times New Roman"/>
          <w:sz w:val="24"/>
          <w:szCs w:val="24"/>
        </w:rPr>
        <w:softHyphen/>
        <w:t xml:space="preserve">ются: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общественные явления в сфере арбитражного судопроизводства;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общественные явления в сфере конституционного судопроизвод</w:t>
      </w:r>
      <w:r w:rsidRPr="0071457E">
        <w:rPr>
          <w:rFonts w:eastAsia="Times New Roman"/>
          <w:sz w:val="24"/>
          <w:szCs w:val="24"/>
        </w:rPr>
        <w:softHyphen/>
        <w:t>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общественные явления в сфере административного судопроиз</w:t>
      </w:r>
      <w:r w:rsidRPr="0071457E">
        <w:rPr>
          <w:rFonts w:eastAsia="Times New Roman"/>
          <w:sz w:val="24"/>
          <w:szCs w:val="24"/>
        </w:rPr>
        <w:softHyphen/>
        <w:t>водства;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lastRenderedPageBreak/>
        <w:t>- общественные явления в сфере правотворчества;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общественные явления  в  сфере деятельности товарищеских</w:t>
      </w:r>
      <w:r w:rsidRPr="0071457E">
        <w:rPr>
          <w:rFonts w:eastAsia="Times New Roman"/>
          <w:sz w:val="24"/>
          <w:szCs w:val="24"/>
        </w:rPr>
        <w:br/>
        <w:t>судов.</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Главное (основное) правоотношение возникает между: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судом и третьими лицами;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арбитражным судом со сторонами в исковом производстве и производстве по делам, возникающим из административно-правовых отношений; судебным приставом-ис</w:t>
      </w:r>
      <w:r w:rsidRPr="0071457E">
        <w:rPr>
          <w:rFonts w:eastAsia="Times New Roman"/>
          <w:sz w:val="24"/>
          <w:szCs w:val="24"/>
        </w:rPr>
        <w:softHyphen/>
        <w:t>полнителем с взыскателем и должником;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сторонами и экспертом;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судом и прокурором, дающим заключение по делу;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третьими лицами и свидетелями.</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Сторонами в арбитражном процессе являются: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лица с противоположными интересами;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пострадавший материально от преступления и лицо, его совер</w:t>
      </w:r>
      <w:r w:rsidRPr="0071457E">
        <w:rPr>
          <w:rFonts w:eastAsia="Times New Roman"/>
          <w:sz w:val="24"/>
          <w:szCs w:val="24"/>
        </w:rPr>
        <w:softHyphen/>
        <w:t>шившее;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прокурор, обратившийся с заявлением в защиту прав другого лица,</w:t>
      </w:r>
      <w:r w:rsidRPr="0071457E">
        <w:rPr>
          <w:rFonts w:eastAsia="Times New Roman"/>
          <w:sz w:val="24"/>
          <w:szCs w:val="24"/>
        </w:rPr>
        <w:br/>
        <w:t>и лицо, права которого защищаются указанным заявлением;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лица, спор которых о праве или охраняемом законом интересе</w:t>
      </w:r>
      <w:r w:rsidRPr="0071457E">
        <w:rPr>
          <w:rFonts w:eastAsia="Times New Roman"/>
          <w:sz w:val="24"/>
          <w:szCs w:val="24"/>
        </w:rPr>
        <w:br/>
        <w:t>должен быть разрешен в суде;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органы местного самоуправления, обратившиеся в суд с иском в</w:t>
      </w:r>
      <w:r w:rsidRPr="0071457E">
        <w:rPr>
          <w:rFonts w:eastAsia="Times New Roman"/>
          <w:sz w:val="24"/>
          <w:szCs w:val="24"/>
        </w:rPr>
        <w:br/>
        <w:t>защиту нарушенных прав другого лица, и физическое или юридическое лицо, привлекаемое к о</w:t>
      </w:r>
      <w:r w:rsidRPr="0071457E">
        <w:rPr>
          <w:rFonts w:eastAsia="Times New Roman"/>
          <w:sz w:val="24"/>
          <w:szCs w:val="24"/>
        </w:rPr>
        <w:t>т</w:t>
      </w:r>
      <w:r w:rsidRPr="0071457E">
        <w:rPr>
          <w:rFonts w:eastAsia="Times New Roman"/>
          <w:sz w:val="24"/>
          <w:szCs w:val="24"/>
        </w:rPr>
        <w:t>вету.</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Назовите вид процессуального соучастия, отсутствующий в законодательстве и те</w:t>
      </w:r>
      <w:r w:rsidRPr="0071457E">
        <w:rPr>
          <w:rFonts w:eastAsia="Times New Roman"/>
          <w:sz w:val="24"/>
          <w:szCs w:val="24"/>
        </w:rPr>
        <w:t>о</w:t>
      </w:r>
      <w:r w:rsidRPr="0071457E">
        <w:rPr>
          <w:rFonts w:eastAsia="Times New Roman"/>
          <w:sz w:val="24"/>
          <w:szCs w:val="24"/>
        </w:rPr>
        <w:t xml:space="preserve">рии арбитражного процесса: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смежное соучастие;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активное соучастие;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пассивное соучастие;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смешанное соучастие;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необходимое соучастие.</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Прокурор в арбитражном процессе: </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осуществляет надзор за исполнением законов федеральными органами исполнительной власти;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участвует в правотворческой деятельности;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координирует деятельность судов по борьбе с правонарушени</w:t>
      </w:r>
      <w:r w:rsidRPr="0071457E">
        <w:rPr>
          <w:rFonts w:eastAsia="Times New Roman"/>
          <w:sz w:val="24"/>
          <w:szCs w:val="24"/>
        </w:rPr>
        <w:softHyphen/>
        <w:t>ями;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осуществляет надзор за точным и единообразным исполнением законов судом в гра</w:t>
      </w:r>
      <w:r w:rsidRPr="0071457E">
        <w:rPr>
          <w:rFonts w:eastAsia="Times New Roman"/>
          <w:sz w:val="24"/>
          <w:szCs w:val="24"/>
        </w:rPr>
        <w:t>ж</w:t>
      </w:r>
      <w:r w:rsidRPr="0071457E">
        <w:rPr>
          <w:rFonts w:eastAsia="Times New Roman"/>
          <w:sz w:val="24"/>
          <w:szCs w:val="24"/>
        </w:rPr>
        <w:t>данском судопроизводстве;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принимает участие в рассмотрении гражданских дел и осуществ</w:t>
      </w:r>
      <w:r w:rsidRPr="0071457E">
        <w:rPr>
          <w:rFonts w:eastAsia="Times New Roman"/>
          <w:sz w:val="24"/>
          <w:szCs w:val="24"/>
        </w:rPr>
        <w:softHyphen/>
        <w:t>ляет надзор за законн</w:t>
      </w:r>
      <w:r w:rsidRPr="0071457E">
        <w:rPr>
          <w:rFonts w:eastAsia="Times New Roman"/>
          <w:sz w:val="24"/>
          <w:szCs w:val="24"/>
        </w:rPr>
        <w:t>о</w:t>
      </w:r>
      <w:r w:rsidRPr="0071457E">
        <w:rPr>
          <w:rFonts w:eastAsia="Times New Roman"/>
          <w:sz w:val="24"/>
          <w:szCs w:val="24"/>
        </w:rPr>
        <w:t>стью и обоснованностью судебных актов.</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Укажите на участника процесса, входящего в состав лиц, участвующих в деле: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переводчик;</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третье лицо без самостоятельных требований;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хранитель имущества при принудительном исполнении судебного решения;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защитник;</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представитель ответчика.</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Истец - это лицо:</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представляющее интересы государства;</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которое обращается с иском в суд в защиту другого лица;</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которое требует принудительного исполнения судебного решения;</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вступившее в возбужденное гражданское дело с самостоятельными исковыми требов</w:t>
      </w:r>
      <w:r w:rsidRPr="0071457E">
        <w:rPr>
          <w:rFonts w:eastAsia="Times New Roman"/>
          <w:sz w:val="24"/>
          <w:szCs w:val="24"/>
        </w:rPr>
        <w:t>а</w:t>
      </w:r>
      <w:r w:rsidRPr="0071457E">
        <w:rPr>
          <w:rFonts w:eastAsia="Times New Roman"/>
          <w:sz w:val="24"/>
          <w:szCs w:val="24"/>
        </w:rPr>
        <w:t>ниями;</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в защиту прав и охраняемых законом интересов которого возбуждено гражданское дело.</w:t>
      </w:r>
    </w:p>
    <w:p w:rsidR="00405DC0" w:rsidRPr="0071457E" w:rsidRDefault="00405DC0" w:rsidP="00F44A26">
      <w:pPr>
        <w:numPr>
          <w:ilvl w:val="0"/>
          <w:numId w:val="23"/>
        </w:numPr>
        <w:tabs>
          <w:tab w:val="left" w:pos="0"/>
        </w:tabs>
        <w:spacing w:after="0" w:line="240" w:lineRule="auto"/>
        <w:ind w:left="0" w:firstLine="851"/>
        <w:contextualSpacing/>
        <w:rPr>
          <w:rFonts w:eastAsia="Times New Roman"/>
          <w:sz w:val="24"/>
          <w:szCs w:val="24"/>
        </w:rPr>
      </w:pPr>
      <w:r w:rsidRPr="0071457E">
        <w:rPr>
          <w:rFonts w:eastAsia="Times New Roman"/>
          <w:sz w:val="24"/>
          <w:szCs w:val="24"/>
        </w:rPr>
        <w:t>Дополнительное правоотношение возникает между:</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lastRenderedPageBreak/>
        <w:t>- арбитражным судом и общественной организацией, возбудившей дело в защиту прав и интересов других лиц;</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прокурором и экспертом;</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арбитражным  судом и третьими лицами;</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сторонами и третьими лицами;</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арбитражным судом и переводчиком.</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Арбитражное и уголовное процессуальное право имеют такие родственные инстит</w:t>
      </w:r>
      <w:r w:rsidRPr="0071457E">
        <w:rPr>
          <w:rFonts w:eastAsia="Times New Roman"/>
          <w:sz w:val="24"/>
          <w:szCs w:val="24"/>
        </w:rPr>
        <w:t>у</w:t>
      </w:r>
      <w:r w:rsidRPr="0071457E">
        <w:rPr>
          <w:rFonts w:eastAsia="Times New Roman"/>
          <w:sz w:val="24"/>
          <w:szCs w:val="24"/>
        </w:rPr>
        <w:t>ты, как….</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судебное доказывание;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предварительное расследование;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стадии проверки судебных постановлений;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меры пресечения;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стадии рассмотрения дела.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Аналогия процессуального закона….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 допускается;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 по усмотрению вышестоящего суда;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 по усмотрению суда, рассматривающего дело;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 в ограниченном виде.</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Единолично рассматриваются дела…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кассационной инстанции;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подготовительной стадии;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апелляционной инстанции;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порядке надзора;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исполнительном производстве.</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В открытом судебном заседании его трансляция, фотосъемка и видеозапись…</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 допускается;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 без ограничения;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 с разрешения арбитражного суда;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 с согласия лиц, участвующих в деле;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допускается с согласия лиц, содействующих в осуществлении правосудия.</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Принцип диспозитивности проявляется в действиях по: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представлению доказательств;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заключению мирового соглашения;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заявлению отвода;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отказу от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изучению материалов дела.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Конституционными принципами правосудия являются принципы…..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осуществления правосудия только судом;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непрерывности судебного разбирательства;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состязательности;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диспозитивности;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непосредственности.</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Вынося решение в присутствии ответчика, но без истца, который не был извещен о дне судебного заседания, суд нарушает принцип:</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устности;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процессуального равноправия сторон;</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состязательности;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непрерывности судебного разбирательства;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lastRenderedPageBreak/>
        <w:t>- гласности судебного разбирательства.</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Принцип состязательности тесно связан с принципом……..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языка судопроизводства;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гласности;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устности;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объективной истины;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законности.</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В состав суда при рассмотрении гражданских дел включаются: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народные заседатели;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присяжные заседатели;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профессиональные судьи;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независимые эксперты;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общественные обвинители.</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Признаки арбитражного процессуального правоотношения – это…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равноправие его субъектов;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правоотношение может быть в любой момент прекращено по указанию вышестоящего арбитражного суда;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обязательный его субъект – арбитражный суд;</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развитие правоотношения происходит в результате реализации сменяющих друг друга прав и обязанностей;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правоотношения возникают по инициативе суда.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Для защиты личного материально-правового интереса в деле участвуют….</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эксперт;</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третьи лица, заявляющие самостоятельные требования относительно предмета спора;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представители;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третьи лица, не заявляющие самостоятельные требования относительно предмета спора;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свидетели.</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Соучастниками могут быть:</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прокурор и истец;</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два (или более) истца;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ответчик и третье лицо на его стороне;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свидетель;</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истец и третье лицо, заявляющее самостоятельные требования.</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Согласно принципу устности процесса: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свидетель не может зачитывать свои показания, а должен давать его устно;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заключение эксперта дается в устной форме;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письменные доказательства в судебном заседании оглашаются;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исковое заявление может быть как в устной, так и в письменной форме;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судебном заседание может быть оглашено мотивированное решение, а письменно оформляется только вводная и резолютивная часть решения.</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Процессуальные права и обязанности субъектов арбитражного процессуального правоотношения зависят от…</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волеизъявления субъекта;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усмотрения суда;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содержания соответствующей нормы процессуального права;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содержания применяемой нормы материального права;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решения Конституционного Суда РФ.</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Замена ненадлежащего ответчика возможна при условии, что на нее согласен…</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ненадлежащий ответчик;</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надлежащий ответчик;</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lastRenderedPageBreak/>
        <w:t>- истец;</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прокурор;</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обоюдно истец и ответчик.</w:t>
      </w:r>
    </w:p>
    <w:p w:rsidR="00405DC0" w:rsidRPr="0071457E" w:rsidRDefault="00405DC0" w:rsidP="002C2EDB">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Коллегиально в составе судьи и двух арбитражных заседателей арбитражными с</w:t>
      </w:r>
      <w:r w:rsidRPr="0071457E">
        <w:rPr>
          <w:rFonts w:eastAsia="Times New Roman"/>
          <w:color w:val="000000"/>
          <w:sz w:val="24"/>
          <w:szCs w:val="24"/>
          <w:lang w:eastAsia="ru-RU"/>
        </w:rPr>
        <w:t>у</w:t>
      </w:r>
      <w:r w:rsidRPr="0071457E">
        <w:rPr>
          <w:rFonts w:eastAsia="Times New Roman"/>
          <w:color w:val="000000"/>
          <w:sz w:val="24"/>
          <w:szCs w:val="24"/>
          <w:lang w:eastAsia="ru-RU"/>
        </w:rPr>
        <w:t>дами рассматриваются дела, возникающие из гражданских правоотношений:</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если все лица, участвующие в деле, заявят ходатайство либо согласятся на рассмотрение дела с участием арбитражных заседателей;</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если обе стороны в деле заявят такое ходатайство;</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по усмотрению председателя арбитражного суда;</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по усмотрению судьи, принявшего исковое заявление к производству;</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если хотя бы одна из сторон заявит ходатайство о рассмотрении дела с участием арби</w:t>
      </w:r>
      <w:r w:rsidRPr="0071457E">
        <w:rPr>
          <w:rFonts w:eastAsia="Times New Roman"/>
          <w:color w:val="000000"/>
          <w:sz w:val="24"/>
          <w:szCs w:val="24"/>
          <w:lang w:eastAsia="ru-RU"/>
        </w:rPr>
        <w:t>т</w:t>
      </w:r>
      <w:r w:rsidRPr="0071457E">
        <w:rPr>
          <w:rFonts w:eastAsia="Times New Roman"/>
          <w:color w:val="000000"/>
          <w:sz w:val="24"/>
          <w:szCs w:val="24"/>
          <w:lang w:eastAsia="ru-RU"/>
        </w:rPr>
        <w:t>ражных заседателей.</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В арбитражном суде первой инстанции в составе трех профессиональных судей ра</w:t>
      </w:r>
      <w:r w:rsidRPr="0071457E">
        <w:rPr>
          <w:rFonts w:eastAsia="Times New Roman"/>
          <w:color w:val="000000"/>
          <w:sz w:val="24"/>
          <w:szCs w:val="24"/>
          <w:lang w:eastAsia="ru-RU"/>
        </w:rPr>
        <w:t>с</w:t>
      </w:r>
      <w:r w:rsidRPr="0071457E">
        <w:rPr>
          <w:rFonts w:eastAsia="Times New Roman"/>
          <w:color w:val="000000"/>
          <w:sz w:val="24"/>
          <w:szCs w:val="24"/>
          <w:lang w:eastAsia="ru-RU"/>
        </w:rPr>
        <w:t>сматриваются, в частности, дела:</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об оспаривании нормативных правовых актов;</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при цене иска свыше 1 млрд. руб.;</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о несостоятельности (банкротстве);</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если стороной в деле является Российская Федерация;</w:t>
      </w:r>
    </w:p>
    <w:p w:rsidR="00405DC0" w:rsidRPr="0071457E" w:rsidRDefault="00405DC0" w:rsidP="002C2EDB">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об установлении фактов, имеющих юридическое значение.</w:t>
      </w:r>
    </w:p>
    <w:p w:rsidR="00405DC0" w:rsidRPr="0071457E" w:rsidRDefault="00405DC0" w:rsidP="00845C2F">
      <w:pPr>
        <w:spacing w:after="0" w:line="240" w:lineRule="auto"/>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Судопроизводство в арбитражных судах ведется: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на русском языке;</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на русском языке или языке республики, входящей в состав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на русском языке или языках республик, автономных округов, автономной области, вх</w:t>
      </w:r>
      <w:r w:rsidRPr="0071457E">
        <w:rPr>
          <w:rFonts w:eastAsia="Times New Roman"/>
          <w:color w:val="000000"/>
          <w:sz w:val="24"/>
          <w:szCs w:val="24"/>
          <w:lang w:eastAsia="ru-RU"/>
        </w:rPr>
        <w:t>о</w:t>
      </w:r>
      <w:r w:rsidRPr="0071457E">
        <w:rPr>
          <w:rFonts w:eastAsia="Times New Roman"/>
          <w:color w:val="000000"/>
          <w:sz w:val="24"/>
          <w:szCs w:val="24"/>
          <w:lang w:eastAsia="ru-RU"/>
        </w:rPr>
        <w:t>дящих в состав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на языке, которым владеет большинство лиц, участвующих в деле;</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на языке, которым владеет большинство участников процесса.</w:t>
      </w:r>
    </w:p>
    <w:p w:rsidR="00405DC0" w:rsidRPr="0071457E" w:rsidRDefault="00405DC0" w:rsidP="00845C2F">
      <w:pPr>
        <w:spacing w:after="0" w:line="240" w:lineRule="auto"/>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В АПК РФ 2002 г. не нашел закрепления принцип:</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непосредственности;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непрерывности;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диспозитивности;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государственного языка судопроизводства;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сочетания устности и письменности судебного разбирательства.</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Систему арбитражных судов Российской Федерации составляют:</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арбитражные суды субъектов Российской Федерации и Высший Арбитражный Суд Ро</w:t>
      </w:r>
      <w:r w:rsidRPr="0071457E">
        <w:rPr>
          <w:rFonts w:eastAsia="Times New Roman"/>
          <w:color w:val="000000"/>
          <w:sz w:val="24"/>
          <w:szCs w:val="24"/>
          <w:lang w:eastAsia="ru-RU"/>
        </w:rPr>
        <w:t>с</w:t>
      </w:r>
      <w:r w:rsidRPr="0071457E">
        <w:rPr>
          <w:rFonts w:eastAsia="Times New Roman"/>
          <w:color w:val="000000"/>
          <w:sz w:val="24"/>
          <w:szCs w:val="24"/>
          <w:lang w:eastAsia="ru-RU"/>
        </w:rPr>
        <w:t>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арбитражные суды субъектов Российской Федерации, апелляционные арбитражные с</w:t>
      </w:r>
      <w:r w:rsidRPr="0071457E">
        <w:rPr>
          <w:rFonts w:eastAsia="Times New Roman"/>
          <w:color w:val="000000"/>
          <w:sz w:val="24"/>
          <w:szCs w:val="24"/>
          <w:lang w:eastAsia="ru-RU"/>
        </w:rPr>
        <w:t>у</w:t>
      </w:r>
      <w:r w:rsidRPr="0071457E">
        <w:rPr>
          <w:rFonts w:eastAsia="Times New Roman"/>
          <w:color w:val="000000"/>
          <w:sz w:val="24"/>
          <w:szCs w:val="24"/>
          <w:lang w:eastAsia="ru-RU"/>
        </w:rPr>
        <w:t>ды, Высший Арбитражный Суд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районные (городские) арбитражные суды, арбитражные суды субъектов Российской Ф</w:t>
      </w:r>
      <w:r w:rsidRPr="0071457E">
        <w:rPr>
          <w:rFonts w:eastAsia="Times New Roman"/>
          <w:color w:val="000000"/>
          <w:sz w:val="24"/>
          <w:szCs w:val="24"/>
          <w:lang w:eastAsia="ru-RU"/>
        </w:rPr>
        <w:t>е</w:t>
      </w:r>
      <w:r w:rsidRPr="0071457E">
        <w:rPr>
          <w:rFonts w:eastAsia="Times New Roman"/>
          <w:color w:val="000000"/>
          <w:sz w:val="24"/>
          <w:szCs w:val="24"/>
          <w:lang w:eastAsia="ru-RU"/>
        </w:rPr>
        <w:t>дерации, Высший Арбитражный Суд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арбитражные суды субъектов Российской Федерации (первая и апелляционная инста</w:t>
      </w:r>
      <w:r w:rsidRPr="0071457E">
        <w:rPr>
          <w:rFonts w:eastAsia="Times New Roman"/>
          <w:color w:val="000000"/>
          <w:sz w:val="24"/>
          <w:szCs w:val="24"/>
          <w:lang w:eastAsia="ru-RU"/>
        </w:rPr>
        <w:t>н</w:t>
      </w:r>
      <w:r w:rsidRPr="0071457E">
        <w:rPr>
          <w:rFonts w:eastAsia="Times New Roman"/>
          <w:color w:val="000000"/>
          <w:sz w:val="24"/>
          <w:szCs w:val="24"/>
          <w:lang w:eastAsia="ru-RU"/>
        </w:rPr>
        <w:t>ции), арбитражные суды округов (кассационная инстанция), Высший Арбитражный Суд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арбитражные суды субъектов Российской Федерации, апелляционные арбитражные с</w:t>
      </w:r>
      <w:r w:rsidRPr="0071457E">
        <w:rPr>
          <w:rFonts w:eastAsia="Times New Roman"/>
          <w:color w:val="000000"/>
          <w:sz w:val="24"/>
          <w:szCs w:val="24"/>
          <w:lang w:eastAsia="ru-RU"/>
        </w:rPr>
        <w:t>у</w:t>
      </w:r>
      <w:r w:rsidRPr="0071457E">
        <w:rPr>
          <w:rFonts w:eastAsia="Times New Roman"/>
          <w:color w:val="000000"/>
          <w:sz w:val="24"/>
          <w:szCs w:val="24"/>
          <w:lang w:eastAsia="ru-RU"/>
        </w:rPr>
        <w:t>ды, арбитражные суды округов, Высший Арбитражный Суд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Высший Арбитражный Суд Российской Федерации наделен следующими полном</w:t>
      </w:r>
      <w:r w:rsidRPr="0071457E">
        <w:rPr>
          <w:rFonts w:eastAsia="Times New Roman"/>
          <w:color w:val="000000"/>
          <w:sz w:val="24"/>
          <w:szCs w:val="24"/>
          <w:lang w:eastAsia="ru-RU"/>
        </w:rPr>
        <w:t>о</w:t>
      </w:r>
      <w:r w:rsidRPr="0071457E">
        <w:rPr>
          <w:rFonts w:eastAsia="Times New Roman"/>
          <w:color w:val="000000"/>
          <w:sz w:val="24"/>
          <w:szCs w:val="24"/>
          <w:lang w:eastAsia="ru-RU"/>
        </w:rPr>
        <w:t>чиями, связанными с отправлением правосудия: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рассматривать и разрешать по первой инстанции дела, отнесенные федеральным законом к его компетенции; пересматривать в порядке надзора вступившие в законную силу с</w:t>
      </w:r>
      <w:r w:rsidRPr="0071457E">
        <w:rPr>
          <w:rFonts w:eastAsia="Times New Roman"/>
          <w:color w:val="000000"/>
          <w:sz w:val="24"/>
          <w:szCs w:val="24"/>
          <w:lang w:eastAsia="ru-RU"/>
        </w:rPr>
        <w:t>у</w:t>
      </w:r>
      <w:r w:rsidRPr="0071457E">
        <w:rPr>
          <w:rFonts w:eastAsia="Times New Roman"/>
          <w:color w:val="000000"/>
          <w:sz w:val="24"/>
          <w:szCs w:val="24"/>
          <w:lang w:eastAsia="ru-RU"/>
        </w:rPr>
        <w:t>дебные акты арбитражных судов, если исчерпаны другие предусмотренные АПК РФ во</w:t>
      </w:r>
      <w:r w:rsidRPr="0071457E">
        <w:rPr>
          <w:rFonts w:eastAsia="Times New Roman"/>
          <w:color w:val="000000"/>
          <w:sz w:val="24"/>
          <w:szCs w:val="24"/>
          <w:lang w:eastAsia="ru-RU"/>
        </w:rPr>
        <w:t>з</w:t>
      </w:r>
      <w:r w:rsidRPr="0071457E">
        <w:rPr>
          <w:rFonts w:eastAsia="Times New Roman"/>
          <w:color w:val="000000"/>
          <w:sz w:val="24"/>
          <w:szCs w:val="24"/>
          <w:lang w:eastAsia="ru-RU"/>
        </w:rPr>
        <w:lastRenderedPageBreak/>
        <w:t>можности для проверки их законности; пересматривать принятые им судебные акты по вновь открывшимся обстоятельствам;</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пересматривать в апелляционном порядке решения Высшего Арбитражного Суда Ро</w:t>
      </w:r>
      <w:r w:rsidRPr="0071457E">
        <w:rPr>
          <w:rFonts w:eastAsia="Times New Roman"/>
          <w:color w:val="000000"/>
          <w:sz w:val="24"/>
          <w:szCs w:val="24"/>
          <w:lang w:eastAsia="ru-RU"/>
        </w:rPr>
        <w:t>с</w:t>
      </w:r>
      <w:r w:rsidRPr="0071457E">
        <w:rPr>
          <w:rFonts w:eastAsia="Times New Roman"/>
          <w:color w:val="000000"/>
          <w:sz w:val="24"/>
          <w:szCs w:val="24"/>
          <w:lang w:eastAsia="ru-RU"/>
        </w:rPr>
        <w:t>сийской Федерации, принятые им по первой инстанции;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проверять в кассационном порядке законность решений и постановлений, принятых Высшим Арбитражным Судом Российской Федерации по первой инстанции и в апелляц</w:t>
      </w:r>
      <w:r w:rsidRPr="0071457E">
        <w:rPr>
          <w:rFonts w:eastAsia="Times New Roman"/>
          <w:color w:val="000000"/>
          <w:sz w:val="24"/>
          <w:szCs w:val="24"/>
          <w:lang w:eastAsia="ru-RU"/>
        </w:rPr>
        <w:t>и</w:t>
      </w:r>
      <w:r w:rsidRPr="0071457E">
        <w:rPr>
          <w:rFonts w:eastAsia="Times New Roman"/>
          <w:color w:val="000000"/>
          <w:sz w:val="24"/>
          <w:szCs w:val="24"/>
          <w:lang w:eastAsia="ru-RU"/>
        </w:rPr>
        <w:t>онном порядке;</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изъять из производства судов субъектов РФ любое подсудное им дело и рассмотреть его по существу;</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пересматривать по вновь открывшимся обстоятельствам вступившие в законную силу судебные акты, принятые судами субъектов РФ, апелляционными судами, судами окр</w:t>
      </w:r>
      <w:r w:rsidRPr="0071457E">
        <w:rPr>
          <w:rFonts w:eastAsia="Times New Roman"/>
          <w:color w:val="000000"/>
          <w:sz w:val="24"/>
          <w:szCs w:val="24"/>
          <w:lang w:eastAsia="ru-RU"/>
        </w:rPr>
        <w:t>у</w:t>
      </w:r>
      <w:r w:rsidRPr="0071457E">
        <w:rPr>
          <w:rFonts w:eastAsia="Times New Roman"/>
          <w:color w:val="000000"/>
          <w:sz w:val="24"/>
          <w:szCs w:val="24"/>
          <w:lang w:eastAsia="ru-RU"/>
        </w:rPr>
        <w:t>гов.</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Арбитражным судам подведомственны гражданские дела искового производства: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из трудовых правоотношений между участниками частных коммерческих организаций и названными организациями;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из корпоративных правоотношений с участием хозяйственных товариществ и обществ;</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из корпоративных правоотношений с участием производственных кооперативов;</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из гражданских правоотношений с участием юридических лиц и граждан-предпринимателей в связи с осуществляемой последними предпринимательской деятел</w:t>
      </w:r>
      <w:r w:rsidRPr="0071457E">
        <w:rPr>
          <w:rFonts w:eastAsia="Times New Roman"/>
          <w:color w:val="000000"/>
          <w:sz w:val="24"/>
          <w:szCs w:val="24"/>
          <w:lang w:eastAsia="ru-RU"/>
        </w:rPr>
        <w:t>ь</w:t>
      </w:r>
      <w:r w:rsidRPr="0071457E">
        <w:rPr>
          <w:rFonts w:eastAsia="Times New Roman"/>
          <w:color w:val="000000"/>
          <w:sz w:val="24"/>
          <w:szCs w:val="24"/>
          <w:lang w:eastAsia="ru-RU"/>
        </w:rPr>
        <w:t>ностью;</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из корпоративных правоотношений с участием органов частных коммерческих орган</w:t>
      </w:r>
      <w:r w:rsidRPr="0071457E">
        <w:rPr>
          <w:rFonts w:eastAsia="Times New Roman"/>
          <w:color w:val="000000"/>
          <w:sz w:val="24"/>
          <w:szCs w:val="24"/>
          <w:lang w:eastAsia="ru-RU"/>
        </w:rPr>
        <w:t>и</w:t>
      </w:r>
      <w:r w:rsidRPr="0071457E">
        <w:rPr>
          <w:rFonts w:eastAsia="Times New Roman"/>
          <w:color w:val="000000"/>
          <w:sz w:val="24"/>
          <w:szCs w:val="24"/>
          <w:lang w:eastAsia="ru-RU"/>
        </w:rPr>
        <w:t>заций.</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Арбитражным судам подведомственны гражданские дела об оспаривании нормати</w:t>
      </w:r>
      <w:r w:rsidRPr="0071457E">
        <w:rPr>
          <w:rFonts w:eastAsia="Times New Roman"/>
          <w:color w:val="000000"/>
          <w:sz w:val="24"/>
          <w:szCs w:val="24"/>
          <w:lang w:eastAsia="ru-RU"/>
        </w:rPr>
        <w:t>в</w:t>
      </w:r>
      <w:r w:rsidRPr="0071457E">
        <w:rPr>
          <w:rFonts w:eastAsia="Times New Roman"/>
          <w:color w:val="000000"/>
          <w:sz w:val="24"/>
          <w:szCs w:val="24"/>
          <w:lang w:eastAsia="ru-RU"/>
        </w:rPr>
        <w:t>ных правовых актов:</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затрагивающих права и законные интересы юридических лиц и граждан-предпринимателей в сфере предпринимательской деятельности;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за исключением нормативных правовых актов, которые могут оспариваться в Констит</w:t>
      </w:r>
      <w:r w:rsidRPr="0071457E">
        <w:rPr>
          <w:rFonts w:eastAsia="Times New Roman"/>
          <w:color w:val="000000"/>
          <w:sz w:val="24"/>
          <w:szCs w:val="24"/>
          <w:lang w:eastAsia="ru-RU"/>
        </w:rPr>
        <w:t>у</w:t>
      </w:r>
      <w:r w:rsidRPr="0071457E">
        <w:rPr>
          <w:rFonts w:eastAsia="Times New Roman"/>
          <w:color w:val="000000"/>
          <w:sz w:val="24"/>
          <w:szCs w:val="24"/>
          <w:lang w:eastAsia="ru-RU"/>
        </w:rPr>
        <w:t>ционном Суде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за исключением нормативных правовых актов, оспаривание которых отнесено законом к компетенции конституционных (уставных) судов субъектов Российской Федерации;</w:t>
      </w:r>
    </w:p>
    <w:p w:rsidR="00845C2F"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за исключением нормативных актов, которые могут оспариваться в силу закона в судах общей юрисдикции;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если федеральным законом их рассмотрение отнесено к компетенции арбитражных с</w:t>
      </w:r>
      <w:r w:rsidRPr="0071457E">
        <w:rPr>
          <w:rFonts w:eastAsia="Times New Roman"/>
          <w:color w:val="000000"/>
          <w:sz w:val="24"/>
          <w:szCs w:val="24"/>
          <w:lang w:eastAsia="ru-RU"/>
        </w:rPr>
        <w:t>у</w:t>
      </w:r>
      <w:r w:rsidRPr="0071457E">
        <w:rPr>
          <w:rFonts w:eastAsia="Times New Roman"/>
          <w:color w:val="000000"/>
          <w:sz w:val="24"/>
          <w:szCs w:val="24"/>
          <w:lang w:eastAsia="ru-RU"/>
        </w:rPr>
        <w:t>дов.</w:t>
      </w: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Гражданское дело по спору, одной из сторон в котором является арбитражный суд, по первой инстанции подсудно:</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Высшему Арбитражному Суду, если стороной в споре является суд субъекта Российской Федерации - арбитражному суду округа;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вышестоящему суду по отношению к суду - стороне в споре, если стороной в споре я</w:t>
      </w:r>
      <w:r w:rsidRPr="0071457E">
        <w:rPr>
          <w:rFonts w:eastAsia="Times New Roman"/>
          <w:color w:val="000000"/>
          <w:sz w:val="24"/>
          <w:szCs w:val="24"/>
          <w:lang w:eastAsia="ru-RU"/>
        </w:rPr>
        <w:t>в</w:t>
      </w:r>
      <w:r w:rsidRPr="0071457E">
        <w:rPr>
          <w:rFonts w:eastAsia="Times New Roman"/>
          <w:color w:val="000000"/>
          <w:sz w:val="24"/>
          <w:szCs w:val="24"/>
          <w:lang w:eastAsia="ru-RU"/>
        </w:rPr>
        <w:t>ляется Высший Арбитражный Суд Российской Федерации - Верховному Суду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Арбитражному суду г. Москвы, если стороной в споре является Арбитражный суд г. Москвы - Арбитражному суду г. Санкт-Петербурга и Ленинградской области;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Арбитражному суду г. Москвы, если стороной в споре является Арбитражный суд г. Москвы - Высшему Арбитражному Суду Российской Федерации;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Арбитражному суду Московской области, если одной из сторон в споре является арби</w:t>
      </w:r>
      <w:r w:rsidRPr="0071457E">
        <w:rPr>
          <w:rFonts w:eastAsia="Times New Roman"/>
          <w:color w:val="000000"/>
          <w:sz w:val="24"/>
          <w:szCs w:val="24"/>
          <w:lang w:eastAsia="ru-RU"/>
        </w:rPr>
        <w:t>т</w:t>
      </w:r>
      <w:r w:rsidRPr="0071457E">
        <w:rPr>
          <w:rFonts w:eastAsia="Times New Roman"/>
          <w:color w:val="000000"/>
          <w:sz w:val="24"/>
          <w:szCs w:val="24"/>
          <w:lang w:eastAsia="ru-RU"/>
        </w:rPr>
        <w:t>ражный суд, расположенный на территории Московского судебного округа, - Арбитра</w:t>
      </w:r>
      <w:r w:rsidRPr="0071457E">
        <w:rPr>
          <w:rFonts w:eastAsia="Times New Roman"/>
          <w:color w:val="000000"/>
          <w:sz w:val="24"/>
          <w:szCs w:val="24"/>
          <w:lang w:eastAsia="ru-RU"/>
        </w:rPr>
        <w:t>ж</w:t>
      </w:r>
      <w:r w:rsidRPr="0071457E">
        <w:rPr>
          <w:rFonts w:eastAsia="Times New Roman"/>
          <w:color w:val="000000"/>
          <w:sz w:val="24"/>
          <w:szCs w:val="24"/>
          <w:lang w:eastAsia="ru-RU"/>
        </w:rPr>
        <w:t>ному суду Тверской области.</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Неподведомственность гражданского дела арбитражному суду, обнаруженная при решении вопроса о принятии искового заявления (заявления) к производству арбитражного суда, является основанием:</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к отказу в принятии искового заявления;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к возвращению искового заявления;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lastRenderedPageBreak/>
        <w:t>- к оставлению искового заявления без движения;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к оставлению искового заявления без рассмотрения после возбуждения дела;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к прекращению производства по делу после его возбуждения.</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Следствием ошибочного, с нарушением правил подсудности, принятия искового з</w:t>
      </w:r>
      <w:r w:rsidRPr="0071457E">
        <w:rPr>
          <w:rFonts w:eastAsia="Times New Roman"/>
          <w:color w:val="000000"/>
          <w:sz w:val="24"/>
          <w:szCs w:val="24"/>
          <w:lang w:eastAsia="ru-RU"/>
        </w:rPr>
        <w:t>а</w:t>
      </w:r>
      <w:r w:rsidRPr="0071457E">
        <w:rPr>
          <w:rFonts w:eastAsia="Times New Roman"/>
          <w:color w:val="000000"/>
          <w:sz w:val="24"/>
          <w:szCs w:val="24"/>
          <w:lang w:eastAsia="ru-RU"/>
        </w:rPr>
        <w:t>явления и возбуждения гражданского дела в арбитражном суде должны быть:</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возвращение искового заявления;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оставление искового заявления без рассмотрения;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передача дела в суд по надлежащей подсудности;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прекращение производства по делу;</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передача дела в вышестоящий суд.</w:t>
      </w:r>
    </w:p>
    <w:p w:rsidR="00405DC0" w:rsidRPr="0071457E" w:rsidRDefault="00405DC0" w:rsidP="00845C2F">
      <w:pPr>
        <w:spacing w:after="0" w:line="240" w:lineRule="auto"/>
        <w:ind w:left="851"/>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Обеспечение иска в арбитражном процессе допускается: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исключительно в момент возбуждения гражданского дела;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на любой стадии арбитражного процесса, исключая надзорное и исполнительное прои</w:t>
      </w:r>
      <w:r w:rsidRPr="0071457E">
        <w:rPr>
          <w:rFonts w:eastAsia="Times New Roman"/>
          <w:color w:val="000000"/>
          <w:sz w:val="24"/>
          <w:szCs w:val="24"/>
          <w:lang w:eastAsia="ru-RU"/>
        </w:rPr>
        <w:t>з</w:t>
      </w:r>
      <w:r w:rsidRPr="0071457E">
        <w:rPr>
          <w:rFonts w:eastAsia="Times New Roman"/>
          <w:color w:val="000000"/>
          <w:sz w:val="24"/>
          <w:szCs w:val="24"/>
          <w:lang w:eastAsia="ru-RU"/>
        </w:rPr>
        <w:t>водство;</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до предъявления иска в арбитражный суд, а также на любой стадии арбитражного пр</w:t>
      </w:r>
      <w:r w:rsidRPr="0071457E">
        <w:rPr>
          <w:rFonts w:eastAsia="Times New Roman"/>
          <w:color w:val="000000"/>
          <w:sz w:val="24"/>
          <w:szCs w:val="24"/>
          <w:lang w:eastAsia="ru-RU"/>
        </w:rPr>
        <w:t>о</w:t>
      </w:r>
      <w:r w:rsidRPr="0071457E">
        <w:rPr>
          <w:rFonts w:eastAsia="Times New Roman"/>
          <w:color w:val="000000"/>
          <w:sz w:val="24"/>
          <w:szCs w:val="24"/>
          <w:lang w:eastAsia="ru-RU"/>
        </w:rPr>
        <w:t>цесса, включая исполнение судебного акта арбитражного суда;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только до предъявления иска в арбитражный суд;</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исключительно при подготовке дела к судебному разбирательству.</w:t>
      </w: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Лицами, участвующими в гражданском деле, рассматриваемом арбитражным судом, являются все участники: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арбитражного процесса;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процесса, за исключением свидетелей;</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процесса, за исключением тех из них, которые не обладают полной дееспособностью;</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процесса, за исключением секретаря судебного заседания;</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процесса, за исключением экспертов, свидетелей, переводчиков, представителей.</w:t>
      </w:r>
    </w:p>
    <w:p w:rsidR="00405DC0" w:rsidRPr="0071457E" w:rsidRDefault="00405DC0" w:rsidP="0065735F">
      <w:pPr>
        <w:spacing w:after="0" w:line="240" w:lineRule="auto"/>
        <w:contextualSpacing/>
        <w:rPr>
          <w:rFonts w:eastAsia="Times New Roman"/>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color w:val="000000"/>
          <w:sz w:val="24"/>
          <w:szCs w:val="24"/>
          <w:lang w:eastAsia="ru-RU"/>
        </w:rPr>
      </w:pPr>
      <w:r w:rsidRPr="0071457E">
        <w:rPr>
          <w:rFonts w:eastAsia="Times New Roman"/>
          <w:color w:val="000000"/>
          <w:sz w:val="24"/>
          <w:szCs w:val="24"/>
          <w:lang w:eastAsia="ru-RU"/>
        </w:rPr>
        <w:t>Обязательное процессуальное соучастие возможно:</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как на стороне истца, так и на стороне ответчика;</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лишь на стороне истца - при множественности субъектов права в спорном материальном правоотношении;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лишь на стороне ответчика - при множественности субъектов обязанности, в том числе ответственности, в спорном материальном правоотношении;</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при однородности требований нескольких лиц - соистцов к одному лицу - ответчику в деле;</w:t>
      </w:r>
    </w:p>
    <w:p w:rsidR="00405DC0" w:rsidRPr="0071457E" w:rsidRDefault="00405DC0" w:rsidP="00845C2F">
      <w:pPr>
        <w:spacing w:after="0" w:line="240" w:lineRule="auto"/>
        <w:ind w:left="851"/>
        <w:contextualSpacing/>
        <w:rPr>
          <w:rFonts w:eastAsia="Times New Roman"/>
          <w:color w:val="000000"/>
          <w:sz w:val="24"/>
          <w:szCs w:val="24"/>
          <w:lang w:eastAsia="ru-RU"/>
        </w:rPr>
      </w:pPr>
      <w:r w:rsidRPr="0071457E">
        <w:rPr>
          <w:rFonts w:eastAsia="Times New Roman"/>
          <w:color w:val="000000"/>
          <w:sz w:val="24"/>
          <w:szCs w:val="24"/>
          <w:lang w:eastAsia="ru-RU"/>
        </w:rPr>
        <w:t>- при однородности требований одного лица - истца к нескольким лицам - соответчикам.</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Какой вид методов арбитражного процессуального права позволяет суду осущест</w:t>
      </w:r>
      <w:r w:rsidRPr="0071457E">
        <w:rPr>
          <w:rFonts w:eastAsia="Times New Roman"/>
          <w:sz w:val="24"/>
          <w:szCs w:val="24"/>
        </w:rPr>
        <w:t>в</w:t>
      </w:r>
      <w:r w:rsidRPr="0071457E">
        <w:rPr>
          <w:rFonts w:eastAsia="Times New Roman"/>
          <w:sz w:val="24"/>
          <w:szCs w:val="24"/>
        </w:rPr>
        <w:t>лять контроль над определенными действиями сторон процесса?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Императивный;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Диспозитивный;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Запрет.</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Является ли судебный прецедент источником в арбитражном процессуальном праве?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нет, в нашем государстве судебные прецеденты источниками права не признаны;</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да, является, что прямо указано в законе;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может использоваться в качестве источника на усмотрение судьи.</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Существенными чертами принципов арбитражного процессуального права являю</w:t>
      </w:r>
      <w:r w:rsidRPr="0071457E">
        <w:rPr>
          <w:rFonts w:eastAsia="Times New Roman"/>
          <w:sz w:val="24"/>
          <w:szCs w:val="24"/>
        </w:rPr>
        <w:t>т</w:t>
      </w:r>
      <w:r w:rsidRPr="0071457E">
        <w:rPr>
          <w:rFonts w:eastAsia="Times New Roman"/>
          <w:sz w:val="24"/>
          <w:szCs w:val="24"/>
        </w:rPr>
        <w:t>ся: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их законодательное закрепление, определяющий характер особенностей указанной о</w:t>
      </w:r>
      <w:r w:rsidRPr="0071457E">
        <w:rPr>
          <w:rFonts w:eastAsia="Times New Roman"/>
          <w:sz w:val="24"/>
          <w:szCs w:val="24"/>
        </w:rPr>
        <w:t>т</w:t>
      </w:r>
      <w:r w:rsidRPr="0071457E">
        <w:rPr>
          <w:rFonts w:eastAsia="Times New Roman"/>
          <w:sz w:val="24"/>
          <w:szCs w:val="24"/>
        </w:rPr>
        <w:t>расли, в том числе правоприменительных аспектов;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их рекомендательный характер и возможность трактовки судами в зависимости от сит</w:t>
      </w:r>
      <w:r w:rsidRPr="0071457E">
        <w:rPr>
          <w:rFonts w:eastAsia="Times New Roman"/>
          <w:sz w:val="24"/>
          <w:szCs w:val="24"/>
        </w:rPr>
        <w:t>у</w:t>
      </w:r>
      <w:r w:rsidRPr="0071457E">
        <w:rPr>
          <w:rFonts w:eastAsia="Times New Roman"/>
          <w:sz w:val="24"/>
          <w:szCs w:val="24"/>
        </w:rPr>
        <w:t>ации, отсутствие специфических отличий от принципов других отраслей;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допустимость устного закрепления и диспозитивные начала их применения.</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Субъектом арбитражного процессуального права, который содействует осуществл</w:t>
      </w:r>
      <w:r w:rsidRPr="0071457E">
        <w:rPr>
          <w:rFonts w:eastAsia="Times New Roman"/>
          <w:sz w:val="24"/>
          <w:szCs w:val="24"/>
        </w:rPr>
        <w:t>е</w:t>
      </w:r>
      <w:r w:rsidRPr="0071457E">
        <w:rPr>
          <w:rFonts w:eastAsia="Times New Roman"/>
          <w:sz w:val="24"/>
          <w:szCs w:val="24"/>
        </w:rPr>
        <w:t>нию правосудия, является: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представитель;</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истец;</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прокурор.</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Какую из сторон суд может наделить преимуществом в правовом положении в ходе судебного производства?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никакую, закон предусматривает полное юридическое равноправие сторон;</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ответчика;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истца.</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Кто не относится к сторонам арбитражного процесса?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судья;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истец;</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ответчик.</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Судебные расходы - это:</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затраты, которые несут стороны в связи с рассмотрением и разрешением гражданских дел;</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затраты, которые несут лица, участвующие в деле, в связи с исполнением решения суда;</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затраты, которые несут лица, участвующие в деле, в связи с рассмотрением и разреш</w:t>
      </w:r>
      <w:r w:rsidRPr="0071457E">
        <w:rPr>
          <w:rFonts w:eastAsia="Times New Roman"/>
          <w:sz w:val="24"/>
          <w:szCs w:val="24"/>
        </w:rPr>
        <w:t>е</w:t>
      </w:r>
      <w:r w:rsidRPr="0071457E">
        <w:rPr>
          <w:rFonts w:eastAsia="Times New Roman"/>
          <w:sz w:val="24"/>
          <w:szCs w:val="24"/>
        </w:rPr>
        <w:t>нием гражданского дела и исполнением решения суда;</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затраты суда в связи с рассмотрением и разрешением гражданского дела;</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затраты судебного пристава- исполнителя по исполнению решения.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Выберите правильный вариант и нажмите кнопку «Ответить»</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Государственная пошлина- это: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денежный сбор, взимаемый в доход  суда  за рассмотрение и разрешение гражданских дел;</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денежный сбор, взимаемый в доход  государства  за рассмотрение и разрешение гра</w:t>
      </w:r>
      <w:r w:rsidRPr="0071457E">
        <w:rPr>
          <w:rFonts w:eastAsia="Times New Roman"/>
          <w:sz w:val="24"/>
          <w:szCs w:val="24"/>
        </w:rPr>
        <w:t>ж</w:t>
      </w:r>
      <w:r w:rsidRPr="0071457E">
        <w:rPr>
          <w:rFonts w:eastAsia="Times New Roman"/>
          <w:sz w:val="24"/>
          <w:szCs w:val="24"/>
        </w:rPr>
        <w:t>данских дел;</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денежный сбор, взимаемый в доход  выигравшей гражданско- правовой спор;</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денежный сбор, взимаемый в доход  органов прокуратуры;</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xml:space="preserve">- денежный сбор, взимаемый в доход  судебного пристава-исполнителя.  </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Размер государственной пошлины устанавливается: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истцом;</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судом;</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прокурором;</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законом;</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r w:rsidRPr="0071457E">
        <w:rPr>
          <w:rFonts w:eastAsia="Times New Roman"/>
          <w:sz w:val="24"/>
          <w:szCs w:val="24"/>
        </w:rPr>
        <w:t>- судебным приставом-исполнителем.</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Кому из участников процесса принадлежит право окончательного установления  предмета доказывания?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закону;</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истцу;</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прокурору;</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представителям сторон.</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суду.</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Судебное доказывание – это правоотношения, практическая и логическая деятел</w:t>
      </w:r>
      <w:r w:rsidRPr="0071457E">
        <w:rPr>
          <w:rFonts w:eastAsia="Times New Roman"/>
          <w:sz w:val="24"/>
          <w:szCs w:val="24"/>
        </w:rPr>
        <w:t>ь</w:t>
      </w:r>
      <w:r w:rsidRPr="0071457E">
        <w:rPr>
          <w:rFonts w:eastAsia="Times New Roman"/>
          <w:sz w:val="24"/>
          <w:szCs w:val="24"/>
        </w:rPr>
        <w:t>ность участников процесса при определяющей роли арбитражного суда по:</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обнаружению и собиранию доказательств;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исполнению оперативных данных, представленных правоохранительными органами;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проверке и исследованию доказательств;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собиранию и оценке доказательств;</w:t>
      </w:r>
    </w:p>
    <w:p w:rsidR="00405DC0" w:rsidRPr="0071457E" w:rsidRDefault="00405DC0" w:rsidP="00405DC0">
      <w:pPr>
        <w:spacing w:after="0" w:line="240" w:lineRule="auto"/>
        <w:ind w:firstLine="851"/>
        <w:contextualSpacing/>
        <w:rPr>
          <w:rFonts w:eastAsia="Times New Roman"/>
          <w:sz w:val="24"/>
          <w:szCs w:val="24"/>
          <w:u w:val="single"/>
        </w:rPr>
      </w:pPr>
      <w:r w:rsidRPr="0071457E">
        <w:rPr>
          <w:rFonts w:eastAsia="Times New Roman"/>
          <w:sz w:val="24"/>
          <w:szCs w:val="24"/>
        </w:rPr>
        <w:lastRenderedPageBreak/>
        <w:t>- собиранию, проверке и оценке доказательств</w:t>
      </w:r>
      <w:r w:rsidRPr="0071457E">
        <w:rPr>
          <w:rFonts w:eastAsia="Times New Roman"/>
          <w:sz w:val="24"/>
          <w:szCs w:val="24"/>
          <w:u w:val="single"/>
        </w:rPr>
        <w:t>.</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Какие факты не считаются общеизвестными?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факты, известные в пределах района деятельности суда;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факты, известные в мировом масштабе;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факты, известные в пределах государства;</w:t>
      </w:r>
    </w:p>
    <w:p w:rsidR="00405DC0" w:rsidRPr="0071457E" w:rsidRDefault="00405DC0" w:rsidP="00405DC0">
      <w:pPr>
        <w:spacing w:after="0" w:line="240" w:lineRule="auto"/>
        <w:ind w:firstLine="851"/>
        <w:contextualSpacing/>
        <w:rPr>
          <w:rFonts w:eastAsia="Times New Roman"/>
          <w:sz w:val="24"/>
          <w:szCs w:val="24"/>
          <w:u w:val="single"/>
        </w:rPr>
      </w:pPr>
      <w:r w:rsidRPr="0071457E">
        <w:rPr>
          <w:rFonts w:eastAsia="Times New Roman"/>
          <w:sz w:val="24"/>
          <w:szCs w:val="24"/>
        </w:rPr>
        <w:t>- факты, известные в пределах коллектива бригады</w:t>
      </w:r>
      <w:r w:rsidRPr="0071457E">
        <w:rPr>
          <w:rFonts w:eastAsia="Times New Roman"/>
          <w:sz w:val="24"/>
          <w:szCs w:val="24"/>
          <w:u w:val="single"/>
        </w:rPr>
        <w:t>;</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факты, известные в пределах субъектах РФ.</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Кто в конечном счете определяет свойство допустимости доказательств?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закон;</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прокурор;</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государственный орган управления, дающий заключение;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стороны.</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На каких доказательствах может быть основано судебное решение?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на доказательствах, имеющихся в деле;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на доказательствах, представленных истцом;</w:t>
      </w:r>
    </w:p>
    <w:p w:rsidR="00405DC0" w:rsidRPr="0071457E" w:rsidRDefault="00405DC0" w:rsidP="00405DC0">
      <w:pPr>
        <w:spacing w:after="0" w:line="240" w:lineRule="auto"/>
        <w:ind w:firstLine="851"/>
        <w:contextualSpacing/>
        <w:rPr>
          <w:rFonts w:eastAsia="Times New Roman"/>
          <w:sz w:val="24"/>
          <w:szCs w:val="24"/>
          <w:u w:val="single"/>
        </w:rPr>
      </w:pPr>
      <w:r w:rsidRPr="0071457E">
        <w:rPr>
          <w:rFonts w:eastAsia="Times New Roman"/>
          <w:sz w:val="24"/>
          <w:szCs w:val="24"/>
        </w:rPr>
        <w:t>- на доказательствах, исследованных в судебном заседании;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на доказательствах, представленных ответчиком;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на доказательствах, представленных прокурором.</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Процессуальные сроки устанавливаются: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арбитражным судом (судьёй) или судебным приставом – исполнителем;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прокурором;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истцом;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ответчиком;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органом государственного управления.</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Государственной пошлиной не оплачиваются: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заявление о пересмотре решения по вновь открывшимся обстоятельствам;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исковые заявления;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заявления по делам особого производства;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кассационные жалобы;</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заявления о повторной выдаче копии судебного решения.</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Цена иска по имущественным спорам определяется: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ответчиком;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истцом;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органом местного самоуправления;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прокурором.</w:t>
      </w:r>
    </w:p>
    <w:p w:rsidR="00405DC0" w:rsidRPr="0071457E" w:rsidRDefault="00405DC0" w:rsidP="00405DC0">
      <w:pPr>
        <w:tabs>
          <w:tab w:val="left" w:pos="0"/>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Процессуальные сроки устанавливаются законом в целях…</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поддержания правопорядка в обществе;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осуществления современной защиты права;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правильного рассмотрения гражданского дела;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соблюдения интересов ответчика;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реализации права. </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Не является процессуальным срок…</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 подачу кассационной жалобы;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исковой давности;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рассмотрения гражданского дела;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принесения замечаний на протокол судебного заседания;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принятия заявления к производству суда.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Заявление о восстановлении процессуального срока рассматривается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судебном заседании с извещением  лиц, участвующих в деле;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судебном заседании без извещения лиц, участвующих в деле;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вне рамок судебного заседания судьей;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 рассматривается вообще;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рассматривается очень редко.</w:t>
      </w:r>
    </w:p>
    <w:p w:rsidR="00405DC0" w:rsidRPr="0071457E" w:rsidRDefault="00405DC0" w:rsidP="00405DC0">
      <w:pPr>
        <w:spacing w:after="0" w:line="240" w:lineRule="auto"/>
        <w:ind w:firstLine="851"/>
        <w:contextualSpacing/>
        <w:jc w:val="both"/>
        <w:rPr>
          <w:rFonts w:eastAsia="Times New Roman"/>
          <w:sz w:val="24"/>
          <w:szCs w:val="24"/>
        </w:rPr>
      </w:pPr>
    </w:p>
    <w:tbl>
      <w:tblPr>
        <w:tblW w:w="28595" w:type="dxa"/>
        <w:tblInd w:w="-112" w:type="dxa"/>
        <w:tblLayout w:type="fixed"/>
        <w:tblCellMar>
          <w:left w:w="30" w:type="dxa"/>
          <w:right w:w="30" w:type="dxa"/>
        </w:tblCellMar>
        <w:tblLook w:val="0000" w:firstRow="0" w:lastRow="0" w:firstColumn="0" w:lastColumn="0" w:noHBand="0" w:noVBand="0"/>
      </w:tblPr>
      <w:tblGrid>
        <w:gridCol w:w="1400"/>
        <w:gridCol w:w="2818"/>
        <w:gridCol w:w="2729"/>
        <w:gridCol w:w="1010"/>
        <w:gridCol w:w="2409"/>
        <w:gridCol w:w="5866"/>
        <w:gridCol w:w="1010"/>
        <w:gridCol w:w="1010"/>
        <w:gridCol w:w="48"/>
        <w:gridCol w:w="963"/>
        <w:gridCol w:w="1197"/>
        <w:gridCol w:w="8135"/>
      </w:tblGrid>
      <w:tr w:rsidR="00405DC0" w:rsidRPr="0071457E" w:rsidTr="00E17263">
        <w:trPr>
          <w:trHeight w:val="247"/>
        </w:trPr>
        <w:tc>
          <w:tcPr>
            <w:tcW w:w="28595" w:type="dxa"/>
            <w:gridSpan w:val="12"/>
          </w:tcPr>
          <w:p w:rsidR="00405DC0" w:rsidRPr="0071457E" w:rsidRDefault="00405DC0" w:rsidP="00F44A26">
            <w:pPr>
              <w:numPr>
                <w:ilvl w:val="0"/>
                <w:numId w:val="23"/>
              </w:numPr>
              <w:spacing w:after="0" w:line="240" w:lineRule="auto"/>
              <w:ind w:left="0"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Государственная пошлина подлежит доплате во время рассмотрения дела при ...</w:t>
            </w:r>
          </w:p>
        </w:tc>
      </w:tr>
      <w:tr w:rsidR="00405DC0" w:rsidRPr="0071457E" w:rsidTr="00E17263">
        <w:trPr>
          <w:gridAfter w:val="5"/>
          <w:wAfter w:w="11353" w:type="dxa"/>
          <w:trHeight w:val="247"/>
        </w:trPr>
        <w:tc>
          <w:tcPr>
            <w:tcW w:w="16232" w:type="dxa"/>
            <w:gridSpan w:val="6"/>
          </w:tcPr>
          <w:p w:rsidR="00405DC0" w:rsidRPr="0071457E" w:rsidRDefault="00405DC0" w:rsidP="00405DC0">
            <w:pPr>
              <w:tabs>
                <w:tab w:val="left" w:pos="0"/>
              </w:tabs>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признании иска ответчиком;</w:t>
            </w:r>
          </w:p>
        </w:tc>
        <w:tc>
          <w:tcPr>
            <w:tcW w:w="1010"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r>
      <w:tr w:rsidR="00405DC0" w:rsidRPr="0071457E" w:rsidTr="00E17263">
        <w:trPr>
          <w:gridAfter w:val="5"/>
          <w:wAfter w:w="11353" w:type="dxa"/>
          <w:trHeight w:val="247"/>
        </w:trPr>
        <w:tc>
          <w:tcPr>
            <w:tcW w:w="17242" w:type="dxa"/>
            <w:gridSpan w:val="7"/>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уменьшении размера исковых требований;</w:t>
            </w:r>
          </w:p>
        </w:tc>
      </w:tr>
      <w:tr w:rsidR="00405DC0" w:rsidRPr="0071457E" w:rsidTr="00E17263">
        <w:trPr>
          <w:gridAfter w:val="5"/>
          <w:wAfter w:w="11353" w:type="dxa"/>
          <w:trHeight w:val="247"/>
        </w:trPr>
        <w:tc>
          <w:tcPr>
            <w:tcW w:w="17242" w:type="dxa"/>
            <w:gridSpan w:val="7"/>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увеличении размера исковых требований;</w:t>
            </w:r>
          </w:p>
        </w:tc>
      </w:tr>
      <w:tr w:rsidR="00405DC0" w:rsidRPr="0071457E" w:rsidTr="00E17263">
        <w:trPr>
          <w:gridAfter w:val="5"/>
          <w:wAfter w:w="11353" w:type="dxa"/>
          <w:trHeight w:val="247"/>
        </w:trPr>
        <w:tc>
          <w:tcPr>
            <w:tcW w:w="10366" w:type="dxa"/>
            <w:gridSpan w:val="5"/>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отказе истца от иска;</w:t>
            </w:r>
          </w:p>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заключении мирового соглашения.</w:t>
            </w:r>
          </w:p>
        </w:tc>
        <w:tc>
          <w:tcPr>
            <w:tcW w:w="5866"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c>
          <w:tcPr>
            <w:tcW w:w="1010"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r>
      <w:tr w:rsidR="00405DC0" w:rsidRPr="0071457E" w:rsidTr="00E17263">
        <w:trPr>
          <w:gridAfter w:val="5"/>
          <w:wAfter w:w="11353" w:type="dxa"/>
          <w:trHeight w:val="247"/>
        </w:trPr>
        <w:tc>
          <w:tcPr>
            <w:tcW w:w="1400"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c>
          <w:tcPr>
            <w:tcW w:w="8966" w:type="dxa"/>
            <w:gridSpan w:val="4"/>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p>
        </w:tc>
        <w:tc>
          <w:tcPr>
            <w:tcW w:w="5866"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c>
          <w:tcPr>
            <w:tcW w:w="1010"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r>
      <w:tr w:rsidR="00405DC0" w:rsidRPr="0071457E" w:rsidTr="00E17263">
        <w:trPr>
          <w:gridAfter w:val="2"/>
          <w:wAfter w:w="9332" w:type="dxa"/>
          <w:trHeight w:val="247"/>
        </w:trPr>
        <w:tc>
          <w:tcPr>
            <w:tcW w:w="19263" w:type="dxa"/>
            <w:gridSpan w:val="10"/>
          </w:tcPr>
          <w:p w:rsidR="00405DC0" w:rsidRPr="0071457E" w:rsidRDefault="00405DC0" w:rsidP="00F44A26">
            <w:pPr>
              <w:numPr>
                <w:ilvl w:val="0"/>
                <w:numId w:val="23"/>
              </w:numPr>
              <w:spacing w:after="0" w:line="240" w:lineRule="auto"/>
              <w:ind w:left="0"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Издержками, связанным с рассмотрением дела, не являются:</w:t>
            </w:r>
          </w:p>
        </w:tc>
      </w:tr>
      <w:tr w:rsidR="00405DC0" w:rsidRPr="0071457E" w:rsidTr="00E17263">
        <w:trPr>
          <w:gridAfter w:val="4"/>
          <w:wAfter w:w="10343" w:type="dxa"/>
          <w:trHeight w:val="247"/>
        </w:trPr>
        <w:tc>
          <w:tcPr>
            <w:tcW w:w="18252" w:type="dxa"/>
            <w:gridSpan w:val="8"/>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расходы на оплату услуг представителей</w:t>
            </w:r>
          </w:p>
        </w:tc>
      </w:tr>
      <w:tr w:rsidR="00405DC0" w:rsidRPr="0071457E" w:rsidTr="00E17263">
        <w:trPr>
          <w:gridAfter w:val="4"/>
          <w:wAfter w:w="10343" w:type="dxa"/>
          <w:trHeight w:val="247"/>
        </w:trPr>
        <w:tc>
          <w:tcPr>
            <w:tcW w:w="18252" w:type="dxa"/>
            <w:gridSpan w:val="8"/>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расходы на производство осмотра на месте</w:t>
            </w:r>
          </w:p>
        </w:tc>
      </w:tr>
      <w:tr w:rsidR="00405DC0" w:rsidRPr="0071457E" w:rsidTr="00E17263">
        <w:trPr>
          <w:gridAfter w:val="5"/>
          <w:wAfter w:w="11353" w:type="dxa"/>
          <w:trHeight w:val="247"/>
        </w:trPr>
        <w:tc>
          <w:tcPr>
            <w:tcW w:w="16232" w:type="dxa"/>
            <w:gridSpan w:val="6"/>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государственная пошлина</w:t>
            </w:r>
          </w:p>
        </w:tc>
        <w:tc>
          <w:tcPr>
            <w:tcW w:w="1010"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r>
      <w:tr w:rsidR="00405DC0" w:rsidRPr="0071457E" w:rsidTr="00E17263">
        <w:trPr>
          <w:gridAfter w:val="1"/>
          <w:wAfter w:w="8135" w:type="dxa"/>
          <w:trHeight w:val="247"/>
        </w:trPr>
        <w:tc>
          <w:tcPr>
            <w:tcW w:w="20460" w:type="dxa"/>
            <w:gridSpan w:val="11"/>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связанные с рассмотрением дела почтовые расходы;</w:t>
            </w:r>
          </w:p>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xml:space="preserve">- понесенные сторонами суммы, подлежащие выплате свидетелям </w:t>
            </w:r>
          </w:p>
        </w:tc>
      </w:tr>
      <w:tr w:rsidR="00405DC0" w:rsidRPr="0071457E" w:rsidTr="00E17263">
        <w:trPr>
          <w:gridAfter w:val="3"/>
          <w:wAfter w:w="10295" w:type="dxa"/>
          <w:trHeight w:val="247"/>
        </w:trPr>
        <w:tc>
          <w:tcPr>
            <w:tcW w:w="18300" w:type="dxa"/>
            <w:gridSpan w:val="9"/>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xml:space="preserve">Судебные расходы, понесенные истцом, не возмещаются ему ответчиком в </w:t>
            </w:r>
          </w:p>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случаях:</w:t>
            </w:r>
          </w:p>
        </w:tc>
      </w:tr>
      <w:tr w:rsidR="00405DC0" w:rsidRPr="0071457E" w:rsidTr="00E17263">
        <w:trPr>
          <w:gridAfter w:val="9"/>
          <w:wAfter w:w="21648" w:type="dxa"/>
          <w:trHeight w:val="247"/>
        </w:trPr>
        <w:tc>
          <w:tcPr>
            <w:tcW w:w="4218" w:type="dxa"/>
            <w:gridSpan w:val="2"/>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отказа истца от иска</w:t>
            </w:r>
          </w:p>
        </w:tc>
        <w:tc>
          <w:tcPr>
            <w:tcW w:w="2729" w:type="dxa"/>
          </w:tcPr>
          <w:p w:rsidR="00405DC0" w:rsidRPr="0071457E" w:rsidRDefault="00405DC0" w:rsidP="00405DC0">
            <w:pPr>
              <w:spacing w:after="0" w:line="240" w:lineRule="auto"/>
              <w:ind w:firstLine="851"/>
              <w:contextualSpacing/>
              <w:jc w:val="right"/>
              <w:rPr>
                <w:rFonts w:eastAsia="Times New Roman"/>
                <w:snapToGrid w:val="0"/>
                <w:color w:val="000000"/>
                <w:sz w:val="24"/>
                <w:szCs w:val="24"/>
                <w:lang w:eastAsia="ru-RU"/>
              </w:rPr>
            </w:pPr>
          </w:p>
        </w:tc>
      </w:tr>
      <w:tr w:rsidR="00405DC0" w:rsidRPr="0071457E" w:rsidTr="00E17263">
        <w:trPr>
          <w:gridAfter w:val="9"/>
          <w:wAfter w:w="21648" w:type="dxa"/>
          <w:trHeight w:val="247"/>
        </w:trPr>
        <w:tc>
          <w:tcPr>
            <w:tcW w:w="6947" w:type="dxa"/>
            <w:gridSpan w:val="3"/>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заключения мирового соглашения</w:t>
            </w:r>
          </w:p>
        </w:tc>
      </w:tr>
      <w:tr w:rsidR="00405DC0" w:rsidRPr="0071457E" w:rsidTr="00E17263">
        <w:trPr>
          <w:gridAfter w:val="8"/>
          <w:wAfter w:w="20638" w:type="dxa"/>
          <w:trHeight w:val="247"/>
        </w:trPr>
        <w:tc>
          <w:tcPr>
            <w:tcW w:w="7957" w:type="dxa"/>
            <w:gridSpan w:val="4"/>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отказа истцу в удовлетворении его требований</w:t>
            </w:r>
          </w:p>
        </w:tc>
      </w:tr>
      <w:tr w:rsidR="00405DC0" w:rsidRPr="0071457E" w:rsidTr="00E17263">
        <w:trPr>
          <w:gridAfter w:val="9"/>
          <w:wAfter w:w="21648" w:type="dxa"/>
          <w:trHeight w:val="247"/>
        </w:trPr>
        <w:tc>
          <w:tcPr>
            <w:tcW w:w="6947" w:type="dxa"/>
            <w:gridSpan w:val="3"/>
          </w:tcPr>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удовлетворения требований истца</w:t>
            </w:r>
          </w:p>
          <w:p w:rsidR="00405DC0" w:rsidRPr="0071457E" w:rsidRDefault="00405DC0" w:rsidP="00405DC0">
            <w:pPr>
              <w:spacing w:after="0" w:line="240" w:lineRule="auto"/>
              <w:ind w:firstLine="851"/>
              <w:contextualSpacing/>
              <w:rPr>
                <w:rFonts w:eastAsia="Times New Roman"/>
                <w:snapToGrid w:val="0"/>
                <w:color w:val="000000"/>
                <w:sz w:val="24"/>
                <w:szCs w:val="24"/>
                <w:lang w:eastAsia="ru-RU"/>
              </w:rPr>
            </w:pPr>
            <w:r w:rsidRPr="0071457E">
              <w:rPr>
                <w:rFonts w:eastAsia="Times New Roman"/>
                <w:snapToGrid w:val="0"/>
                <w:color w:val="000000"/>
                <w:sz w:val="24"/>
                <w:szCs w:val="24"/>
                <w:lang w:eastAsia="ru-RU"/>
              </w:rPr>
              <w:t>- никогда не возмещаются</w:t>
            </w:r>
          </w:p>
        </w:tc>
      </w:tr>
    </w:tbl>
    <w:p w:rsidR="00405DC0" w:rsidRPr="0071457E" w:rsidRDefault="00405DC0" w:rsidP="00F44A26">
      <w:pPr>
        <w:numPr>
          <w:ilvl w:val="0"/>
          <w:numId w:val="22"/>
        </w:numPr>
        <w:shd w:val="clear" w:color="auto" w:fill="FFFFFF"/>
        <w:spacing w:after="0" w:line="240" w:lineRule="auto"/>
        <w:ind w:left="0" w:firstLine="851"/>
        <w:contextualSpacing/>
        <w:rPr>
          <w:rFonts w:eastAsia="Times New Roman"/>
          <w:bCs/>
          <w:color w:val="2B2727"/>
          <w:spacing w:val="8"/>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Примером письменного доказательства в арбитражном процессе служит:</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деловая переписка;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свидетельские показания;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определение судьи.</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Какие из судебных доказательств обладают заранее установленной силой?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никакие;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судебные прецеденты;</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показания свидетелей.</w:t>
      </w:r>
    </w:p>
    <w:p w:rsidR="00405DC0" w:rsidRPr="0071457E" w:rsidRDefault="00405DC0" w:rsidP="00405DC0">
      <w:pPr>
        <w:autoSpaceDE w:val="0"/>
        <w:autoSpaceDN w:val="0"/>
        <w:adjustRightInd w:val="0"/>
        <w:spacing w:after="0" w:line="240" w:lineRule="auto"/>
        <w:ind w:firstLine="851"/>
        <w:contextualSpacing/>
        <w:rPr>
          <w:rFonts w:eastAsiaTheme="majorEastAsia"/>
          <w:iCs/>
          <w:sz w:val="24"/>
          <w:szCs w:val="24"/>
          <w:lang w:eastAsia="ru-RU"/>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Требование индивидуального предпринимателя к химчистке о взыскании ущерба, причиненного некачественной чисткой одежды его жены, рассматривается в суде….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арбитражном;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общей юрисдикции;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уставном;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третейским судом;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военным судом.</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Требование администрации предприятия о признании забастовки, объявленной р</w:t>
      </w:r>
      <w:r w:rsidRPr="0071457E">
        <w:rPr>
          <w:rFonts w:eastAsia="Times New Roman"/>
          <w:sz w:val="24"/>
          <w:szCs w:val="24"/>
        </w:rPr>
        <w:t>а</w:t>
      </w:r>
      <w:r w:rsidRPr="0071457E">
        <w:rPr>
          <w:rFonts w:eastAsia="Times New Roman"/>
          <w:sz w:val="24"/>
          <w:szCs w:val="24"/>
        </w:rPr>
        <w:t>ботниками предприятия, незаконной подлежит рассмотрению…</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забастовочным комитетом;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трудовым арбитражем;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судом общей юрисдикции;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арбитражным судом;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третейским судом.</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lastRenderedPageBreak/>
        <w:t>Разграничение компетенции между арбитражными судами субъектов РФ и апелл</w:t>
      </w:r>
      <w:r w:rsidRPr="0071457E">
        <w:rPr>
          <w:rFonts w:eastAsia="Times New Roman"/>
          <w:sz w:val="24"/>
          <w:szCs w:val="24"/>
        </w:rPr>
        <w:t>я</w:t>
      </w:r>
      <w:r w:rsidRPr="0071457E">
        <w:rPr>
          <w:rFonts w:eastAsia="Times New Roman"/>
          <w:sz w:val="24"/>
          <w:szCs w:val="24"/>
        </w:rPr>
        <w:t>ционными арбитражными судами происходит по правилам…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территориальной подсудности;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родовой подсудности;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подведомственности;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арбитражного судопроизводства;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третейского судопроизводства.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Спор о защите авторских прав индивидуального предпринимателя, написавшего п</w:t>
      </w:r>
      <w:r w:rsidRPr="0071457E">
        <w:rPr>
          <w:rFonts w:eastAsia="Times New Roman"/>
          <w:sz w:val="24"/>
          <w:szCs w:val="24"/>
        </w:rPr>
        <w:t>о</w:t>
      </w:r>
      <w:r w:rsidRPr="0071457E">
        <w:rPr>
          <w:rFonts w:eastAsia="Times New Roman"/>
          <w:sz w:val="24"/>
          <w:szCs w:val="24"/>
        </w:rPr>
        <w:t>весть, подлежит рассмотрению в суде…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общей юрисдикции;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арбитражном;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уставном;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медиатором;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третейским судом.</w:t>
      </w:r>
    </w:p>
    <w:p w:rsidR="00405DC0" w:rsidRPr="0071457E" w:rsidRDefault="00405DC0" w:rsidP="00405DC0">
      <w:pPr>
        <w:tabs>
          <w:tab w:val="left" w:pos="0"/>
        </w:tabs>
        <w:spacing w:after="0" w:line="240" w:lineRule="auto"/>
        <w:ind w:firstLine="851"/>
        <w:contextualSpacing/>
        <w:rPr>
          <w:rFonts w:eastAsia="Times New Roman"/>
          <w:sz w:val="24"/>
          <w:szCs w:val="24"/>
        </w:rPr>
      </w:pPr>
    </w:p>
    <w:tbl>
      <w:tblPr>
        <w:tblW w:w="21736" w:type="dxa"/>
        <w:tblInd w:w="30" w:type="dxa"/>
        <w:tblLayout w:type="fixed"/>
        <w:tblCellMar>
          <w:left w:w="30" w:type="dxa"/>
          <w:right w:w="30" w:type="dxa"/>
        </w:tblCellMar>
        <w:tblLook w:val="0000" w:firstRow="0" w:lastRow="0" w:firstColumn="0" w:lastColumn="0" w:noHBand="0" w:noVBand="0"/>
      </w:tblPr>
      <w:tblGrid>
        <w:gridCol w:w="6379"/>
        <w:gridCol w:w="301"/>
        <w:gridCol w:w="709"/>
        <w:gridCol w:w="302"/>
        <w:gridCol w:w="709"/>
        <w:gridCol w:w="301"/>
        <w:gridCol w:w="896"/>
        <w:gridCol w:w="114"/>
        <w:gridCol w:w="2693"/>
        <w:gridCol w:w="9332"/>
      </w:tblGrid>
      <w:tr w:rsidR="00405DC0" w:rsidRPr="0071457E" w:rsidTr="00E17263">
        <w:trPr>
          <w:trHeight w:val="247"/>
        </w:trPr>
        <w:tc>
          <w:tcPr>
            <w:tcW w:w="21736" w:type="dxa"/>
            <w:gridSpan w:val="10"/>
          </w:tcPr>
          <w:p w:rsidR="00405DC0" w:rsidRPr="0071457E" w:rsidRDefault="00405DC0" w:rsidP="00F44A26">
            <w:pPr>
              <w:numPr>
                <w:ilvl w:val="0"/>
                <w:numId w:val="23"/>
              </w:numPr>
              <w:spacing w:after="0" w:line="240" w:lineRule="auto"/>
              <w:ind w:left="0" w:firstLine="851"/>
              <w:contextualSpacing/>
              <w:rPr>
                <w:rFonts w:eastAsia="Times New Roman"/>
                <w:snapToGrid w:val="0"/>
                <w:sz w:val="24"/>
                <w:szCs w:val="24"/>
                <w:lang w:eastAsia="ru-RU"/>
              </w:rPr>
            </w:pPr>
            <w:r w:rsidRPr="0071457E">
              <w:rPr>
                <w:rFonts w:eastAsia="Times New Roman"/>
                <w:snapToGrid w:val="0"/>
                <w:sz w:val="24"/>
                <w:szCs w:val="24"/>
                <w:lang w:eastAsia="ru-RU"/>
              </w:rPr>
              <w:t>По правилу общей подсудности дело подлежит рассмотрению в суде по месту ...</w:t>
            </w:r>
          </w:p>
        </w:tc>
      </w:tr>
      <w:tr w:rsidR="00405DC0" w:rsidRPr="0071457E" w:rsidTr="00E17263">
        <w:trPr>
          <w:gridAfter w:val="1"/>
          <w:wAfter w:w="9332" w:type="dxa"/>
          <w:trHeight w:val="247"/>
        </w:trPr>
        <w:tc>
          <w:tcPr>
            <w:tcW w:w="6680" w:type="dxa"/>
            <w:gridSpan w:val="2"/>
          </w:tcPr>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жительства истца;</w:t>
            </w:r>
          </w:p>
        </w:tc>
        <w:tc>
          <w:tcPr>
            <w:tcW w:w="1011" w:type="dxa"/>
            <w:gridSpan w:val="2"/>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c>
          <w:tcPr>
            <w:tcW w:w="1010" w:type="dxa"/>
            <w:gridSpan w:val="2"/>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c>
          <w:tcPr>
            <w:tcW w:w="1010" w:type="dxa"/>
            <w:gridSpan w:val="2"/>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c>
          <w:tcPr>
            <w:tcW w:w="2693" w:type="dxa"/>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r>
      <w:tr w:rsidR="00405DC0" w:rsidRPr="0071457E" w:rsidTr="00E17263">
        <w:trPr>
          <w:gridAfter w:val="1"/>
          <w:wAfter w:w="9332" w:type="dxa"/>
          <w:trHeight w:val="247"/>
        </w:trPr>
        <w:tc>
          <w:tcPr>
            <w:tcW w:w="8701" w:type="dxa"/>
            <w:gridSpan w:val="6"/>
          </w:tcPr>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жительства или нахождения ответчика;</w:t>
            </w:r>
          </w:p>
        </w:tc>
        <w:tc>
          <w:tcPr>
            <w:tcW w:w="1010" w:type="dxa"/>
            <w:gridSpan w:val="2"/>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c>
          <w:tcPr>
            <w:tcW w:w="2693" w:type="dxa"/>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r>
      <w:tr w:rsidR="00405DC0" w:rsidRPr="0071457E" w:rsidTr="00E17263">
        <w:trPr>
          <w:gridAfter w:val="1"/>
          <w:wAfter w:w="9332" w:type="dxa"/>
          <w:trHeight w:val="247"/>
        </w:trPr>
        <w:tc>
          <w:tcPr>
            <w:tcW w:w="12404" w:type="dxa"/>
            <w:gridSpan w:val="9"/>
          </w:tcPr>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жительства истца или ответчика по выбору заявителя;</w:t>
            </w:r>
          </w:p>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жительства свидетеля;</w:t>
            </w:r>
          </w:p>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жительства прокурора.</w:t>
            </w:r>
          </w:p>
          <w:p w:rsidR="00405DC0" w:rsidRPr="0071457E" w:rsidRDefault="00405DC0" w:rsidP="00405DC0">
            <w:pPr>
              <w:spacing w:after="0" w:line="240" w:lineRule="auto"/>
              <w:ind w:firstLine="851"/>
              <w:contextualSpacing/>
              <w:rPr>
                <w:rFonts w:eastAsia="Times New Roman"/>
                <w:snapToGrid w:val="0"/>
                <w:sz w:val="24"/>
                <w:szCs w:val="24"/>
                <w:lang w:eastAsia="ru-RU"/>
              </w:rPr>
            </w:pPr>
          </w:p>
        </w:tc>
      </w:tr>
      <w:tr w:rsidR="00405DC0" w:rsidRPr="0071457E" w:rsidTr="00E17263">
        <w:trPr>
          <w:gridAfter w:val="5"/>
          <w:wAfter w:w="13336" w:type="dxa"/>
          <w:trHeight w:val="247"/>
        </w:trPr>
        <w:tc>
          <w:tcPr>
            <w:tcW w:w="6379" w:type="dxa"/>
          </w:tcPr>
          <w:p w:rsidR="00405DC0" w:rsidRPr="0071457E" w:rsidRDefault="00405DC0" w:rsidP="00F44A26">
            <w:pPr>
              <w:numPr>
                <w:ilvl w:val="0"/>
                <w:numId w:val="23"/>
              </w:numPr>
              <w:spacing w:after="0" w:line="240" w:lineRule="auto"/>
              <w:ind w:left="0" w:firstLine="851"/>
              <w:contextualSpacing/>
              <w:rPr>
                <w:rFonts w:eastAsia="Times New Roman"/>
                <w:snapToGrid w:val="0"/>
                <w:sz w:val="24"/>
                <w:szCs w:val="24"/>
                <w:lang w:eastAsia="ru-RU"/>
              </w:rPr>
            </w:pPr>
            <w:r w:rsidRPr="0071457E">
              <w:rPr>
                <w:rFonts w:eastAsia="Times New Roman"/>
                <w:snapToGrid w:val="0"/>
                <w:sz w:val="24"/>
                <w:szCs w:val="24"/>
                <w:lang w:eastAsia="ru-RU"/>
              </w:rPr>
              <w:t>При альтернативной подсудности истец ...</w:t>
            </w:r>
          </w:p>
        </w:tc>
        <w:tc>
          <w:tcPr>
            <w:tcW w:w="1010" w:type="dxa"/>
            <w:gridSpan w:val="2"/>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c>
          <w:tcPr>
            <w:tcW w:w="1011" w:type="dxa"/>
            <w:gridSpan w:val="2"/>
          </w:tcPr>
          <w:p w:rsidR="00405DC0" w:rsidRPr="0071457E" w:rsidRDefault="00405DC0" w:rsidP="00405DC0">
            <w:pPr>
              <w:spacing w:after="0" w:line="240" w:lineRule="auto"/>
              <w:ind w:firstLine="851"/>
              <w:contextualSpacing/>
              <w:jc w:val="right"/>
              <w:rPr>
                <w:rFonts w:eastAsia="Times New Roman"/>
                <w:snapToGrid w:val="0"/>
                <w:sz w:val="24"/>
                <w:szCs w:val="24"/>
                <w:lang w:eastAsia="ru-RU"/>
              </w:rPr>
            </w:pPr>
          </w:p>
        </w:tc>
      </w:tr>
      <w:tr w:rsidR="00405DC0" w:rsidRPr="0071457E" w:rsidTr="00E17263">
        <w:trPr>
          <w:gridAfter w:val="5"/>
          <w:wAfter w:w="13336" w:type="dxa"/>
          <w:trHeight w:val="247"/>
        </w:trPr>
        <w:tc>
          <w:tcPr>
            <w:tcW w:w="8400" w:type="dxa"/>
            <w:gridSpan w:val="5"/>
          </w:tcPr>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должен обратиться в суд по своему месту жительства;</w:t>
            </w:r>
          </w:p>
        </w:tc>
      </w:tr>
      <w:tr w:rsidR="00405DC0" w:rsidRPr="0071457E" w:rsidTr="00E17263">
        <w:trPr>
          <w:gridAfter w:val="3"/>
          <w:wAfter w:w="12139" w:type="dxa"/>
          <w:trHeight w:val="247"/>
        </w:trPr>
        <w:tc>
          <w:tcPr>
            <w:tcW w:w="9597" w:type="dxa"/>
            <w:gridSpan w:val="7"/>
          </w:tcPr>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вправе выбирать между несколькими судами, указанными в законе;</w:t>
            </w:r>
          </w:p>
        </w:tc>
      </w:tr>
      <w:tr w:rsidR="00405DC0" w:rsidRPr="0071457E" w:rsidTr="00E17263">
        <w:trPr>
          <w:gridAfter w:val="5"/>
          <w:wAfter w:w="13336" w:type="dxa"/>
          <w:trHeight w:val="247"/>
        </w:trPr>
        <w:tc>
          <w:tcPr>
            <w:tcW w:w="8400" w:type="dxa"/>
            <w:gridSpan w:val="5"/>
          </w:tcPr>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вправе обратиться только в суд, прямо указанный в законе;</w:t>
            </w:r>
          </w:p>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должен обратиться в суд по месту жительства ответчика;</w:t>
            </w:r>
          </w:p>
          <w:p w:rsidR="00405DC0" w:rsidRPr="0071457E" w:rsidRDefault="00405DC0" w:rsidP="00405DC0">
            <w:pPr>
              <w:spacing w:after="0" w:line="240" w:lineRule="auto"/>
              <w:ind w:firstLine="851"/>
              <w:contextualSpacing/>
              <w:rPr>
                <w:rFonts w:eastAsia="Times New Roman"/>
                <w:snapToGrid w:val="0"/>
                <w:sz w:val="24"/>
                <w:szCs w:val="24"/>
                <w:lang w:eastAsia="ru-RU"/>
              </w:rPr>
            </w:pPr>
            <w:r w:rsidRPr="0071457E">
              <w:rPr>
                <w:rFonts w:eastAsia="Times New Roman"/>
                <w:snapToGrid w:val="0"/>
                <w:sz w:val="24"/>
                <w:szCs w:val="24"/>
                <w:lang w:eastAsia="ru-RU"/>
              </w:rPr>
              <w:t>- должен обратиться в суд, который указан в договоре.</w:t>
            </w:r>
          </w:p>
          <w:p w:rsidR="00405DC0" w:rsidRPr="0071457E" w:rsidRDefault="00405DC0" w:rsidP="00405DC0">
            <w:pPr>
              <w:spacing w:after="0" w:line="240" w:lineRule="auto"/>
              <w:ind w:firstLine="851"/>
              <w:contextualSpacing/>
              <w:rPr>
                <w:rFonts w:eastAsia="Times New Roman"/>
                <w:snapToGrid w:val="0"/>
                <w:sz w:val="24"/>
                <w:szCs w:val="24"/>
                <w:lang w:eastAsia="ru-RU"/>
              </w:rPr>
            </w:pPr>
          </w:p>
        </w:tc>
      </w:tr>
    </w:tbl>
    <w:p w:rsidR="00405DC0" w:rsidRPr="0071457E" w:rsidRDefault="00405DC0" w:rsidP="00F44A26">
      <w:pPr>
        <w:numPr>
          <w:ilvl w:val="0"/>
          <w:numId w:val="23"/>
        </w:numPr>
        <w:autoSpaceDE w:val="0"/>
        <w:autoSpaceDN w:val="0"/>
        <w:adjustRightInd w:val="0"/>
        <w:spacing w:after="0" w:line="240" w:lineRule="auto"/>
        <w:ind w:left="0" w:firstLine="851"/>
        <w:contextualSpacing/>
        <w:jc w:val="both"/>
        <w:rPr>
          <w:rFonts w:eastAsia="Times New Roman"/>
          <w:sz w:val="24"/>
          <w:szCs w:val="24"/>
          <w:lang w:eastAsia="ru-RU"/>
        </w:rPr>
      </w:pPr>
      <w:bookmarkStart w:id="3" w:name="bookmark1"/>
      <w:r w:rsidRPr="0071457E">
        <w:rPr>
          <w:rFonts w:eastAsia="Times New Roman"/>
          <w:sz w:val="24"/>
          <w:szCs w:val="24"/>
          <w:lang w:eastAsia="ru-RU"/>
        </w:rPr>
        <w:t xml:space="preserve">Подведомственность гражданского дела - это: </w:t>
      </w:r>
      <w:bookmarkEnd w:id="3"/>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судами одного зве</w:t>
      </w:r>
      <w:r w:rsidRPr="0071457E">
        <w:rPr>
          <w:rFonts w:eastAsia="Times New Roman"/>
          <w:sz w:val="24"/>
          <w:szCs w:val="24"/>
        </w:rPr>
        <w:softHyphen/>
        <w:t>на данной судебной системы.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судами различных звеньев данной судебной системы;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мировым судьей и судьей районного суда;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арбитражными су</w:t>
      </w:r>
      <w:r w:rsidRPr="0071457E">
        <w:rPr>
          <w:rFonts w:eastAsia="Times New Roman"/>
          <w:sz w:val="24"/>
          <w:szCs w:val="24"/>
        </w:rPr>
        <w:softHyphen/>
        <w:t>дами;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различными юрисдикционными органами.</w:t>
      </w:r>
    </w:p>
    <w:p w:rsidR="00405DC0" w:rsidRPr="0071457E" w:rsidRDefault="00405DC0" w:rsidP="00405DC0">
      <w:pPr>
        <w:spacing w:after="0" w:line="240" w:lineRule="auto"/>
        <w:ind w:firstLine="851"/>
        <w:contextualSpacing/>
        <w:jc w:val="both"/>
        <w:rPr>
          <w:rFonts w:eastAsia="Times New Roman"/>
          <w:sz w:val="24"/>
          <w:szCs w:val="24"/>
        </w:rPr>
      </w:pPr>
      <w:bookmarkStart w:id="4" w:name="bookmark2"/>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Какой вид подведомственности отсутствует в теории арбитражно</w:t>
      </w:r>
      <w:r w:rsidRPr="0071457E">
        <w:rPr>
          <w:rFonts w:eastAsia="Times New Roman"/>
          <w:sz w:val="24"/>
          <w:szCs w:val="24"/>
        </w:rPr>
        <w:softHyphen/>
        <w:t>го процесса и а</w:t>
      </w:r>
      <w:r w:rsidRPr="0071457E">
        <w:rPr>
          <w:rFonts w:eastAsia="Times New Roman"/>
          <w:sz w:val="24"/>
          <w:szCs w:val="24"/>
        </w:rPr>
        <w:t>р</w:t>
      </w:r>
      <w:r w:rsidRPr="0071457E">
        <w:rPr>
          <w:rFonts w:eastAsia="Times New Roman"/>
          <w:sz w:val="24"/>
          <w:szCs w:val="24"/>
        </w:rPr>
        <w:t>битражном процессуальном законодательстве?</w:t>
      </w:r>
      <w:bookmarkEnd w:id="4"/>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подведомственность дел представительным органам власти;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подведомственность судам общей юрисдикции;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подведомственность дел общественным организациям;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административная подведомственность;</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подведомственность арбитражному суду.</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5" w:name="bookmark3"/>
      <w:r w:rsidRPr="0071457E">
        <w:rPr>
          <w:rFonts w:eastAsia="Times New Roman"/>
          <w:sz w:val="24"/>
          <w:szCs w:val="24"/>
        </w:rPr>
        <w:t>Какой из перечисленных признаков не является признаком подведомственности?</w:t>
      </w:r>
      <w:bookmarkEnd w:id="5"/>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исключительный;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альтернативный;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договорный;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территориальный;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условный.</w:t>
      </w:r>
    </w:p>
    <w:p w:rsidR="00405DC0" w:rsidRPr="0071457E" w:rsidRDefault="00405DC0" w:rsidP="00405DC0">
      <w:pPr>
        <w:spacing w:after="0" w:line="240" w:lineRule="auto"/>
        <w:ind w:firstLine="851"/>
        <w:contextualSpacing/>
        <w:jc w:val="both"/>
        <w:rPr>
          <w:rFonts w:eastAsia="Times New Roman"/>
          <w:sz w:val="24"/>
          <w:szCs w:val="24"/>
        </w:rPr>
      </w:pPr>
      <w:bookmarkStart w:id="6" w:name="bookmark4"/>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lastRenderedPageBreak/>
        <w:t xml:space="preserve">Исключительный признак подведомственности - это: </w:t>
      </w:r>
      <w:bookmarkEnd w:id="6"/>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выбора юрисдикционного органа лицом, ищущим защиты своих прав;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только юрисдикционным органом, указанным в законе;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обращения в юрисдикционный орган на основе вза</w:t>
      </w:r>
      <w:r w:rsidRPr="0071457E">
        <w:rPr>
          <w:rFonts w:eastAsia="Times New Roman"/>
          <w:sz w:val="24"/>
          <w:szCs w:val="24"/>
        </w:rPr>
        <w:softHyphen/>
        <w:t>имного соглашения ст</w:t>
      </w:r>
      <w:r w:rsidRPr="0071457E">
        <w:rPr>
          <w:rFonts w:eastAsia="Times New Roman"/>
          <w:sz w:val="24"/>
          <w:szCs w:val="24"/>
        </w:rPr>
        <w:t>о</w:t>
      </w:r>
      <w:r w:rsidRPr="0071457E">
        <w:rPr>
          <w:rFonts w:eastAsia="Times New Roman"/>
          <w:sz w:val="24"/>
          <w:szCs w:val="24"/>
        </w:rPr>
        <w:t>рон;</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несколькими юрисдикционными органами в определе</w:t>
      </w:r>
      <w:r w:rsidRPr="0071457E">
        <w:rPr>
          <w:rFonts w:eastAsia="Times New Roman"/>
          <w:sz w:val="24"/>
          <w:szCs w:val="24"/>
        </w:rPr>
        <w:t>н</w:t>
      </w:r>
      <w:r w:rsidRPr="0071457E">
        <w:rPr>
          <w:rFonts w:eastAsia="Times New Roman"/>
          <w:sz w:val="24"/>
          <w:szCs w:val="24"/>
        </w:rPr>
        <w:t>ной законом последовательности;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юрисдикционным органом только при наличии условия, предусмотренного законом.</w:t>
      </w:r>
    </w:p>
    <w:p w:rsidR="00405DC0" w:rsidRPr="0071457E" w:rsidRDefault="00405DC0" w:rsidP="00405DC0">
      <w:pPr>
        <w:spacing w:after="0" w:line="240" w:lineRule="auto"/>
        <w:ind w:firstLine="851"/>
        <w:contextualSpacing/>
        <w:jc w:val="both"/>
        <w:rPr>
          <w:rFonts w:eastAsia="Times New Roman"/>
          <w:sz w:val="24"/>
          <w:szCs w:val="24"/>
        </w:rPr>
      </w:pPr>
      <w:bookmarkStart w:id="7" w:name="bookmark5"/>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Императивный признак подведомственности - это: </w:t>
      </w:r>
      <w:bookmarkEnd w:id="7"/>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рассмотрения и разрешения дела только юрисдик</w:t>
      </w:r>
      <w:r w:rsidRPr="0071457E">
        <w:rPr>
          <w:rFonts w:eastAsia="Times New Roman"/>
          <w:sz w:val="24"/>
          <w:szCs w:val="24"/>
        </w:rPr>
        <w:softHyphen/>
        <w:t>ционным органом, ук</w:t>
      </w:r>
      <w:r w:rsidRPr="0071457E">
        <w:rPr>
          <w:rFonts w:eastAsia="Times New Roman"/>
          <w:sz w:val="24"/>
          <w:szCs w:val="24"/>
        </w:rPr>
        <w:t>а</w:t>
      </w:r>
      <w:r w:rsidRPr="0071457E">
        <w:rPr>
          <w:rFonts w:eastAsia="Times New Roman"/>
          <w:sz w:val="24"/>
          <w:szCs w:val="24"/>
        </w:rPr>
        <w:t>занным в законе;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при условии сочетания несколь</w:t>
      </w:r>
      <w:r w:rsidRPr="0071457E">
        <w:rPr>
          <w:rFonts w:eastAsia="Times New Roman"/>
          <w:sz w:val="24"/>
          <w:szCs w:val="24"/>
        </w:rPr>
        <w:softHyphen/>
        <w:t>ких признаков подведо</w:t>
      </w:r>
      <w:r w:rsidRPr="0071457E">
        <w:rPr>
          <w:rFonts w:eastAsia="Times New Roman"/>
          <w:sz w:val="24"/>
          <w:szCs w:val="24"/>
        </w:rPr>
        <w:t>м</w:t>
      </w:r>
      <w:r w:rsidRPr="0071457E">
        <w:rPr>
          <w:rFonts w:eastAsia="Times New Roman"/>
          <w:sz w:val="24"/>
          <w:szCs w:val="24"/>
        </w:rPr>
        <w:t>ственности;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несколькими юрисдикционными органами в определе</w:t>
      </w:r>
      <w:r w:rsidRPr="0071457E">
        <w:rPr>
          <w:rFonts w:eastAsia="Times New Roman"/>
          <w:sz w:val="24"/>
          <w:szCs w:val="24"/>
        </w:rPr>
        <w:t>н</w:t>
      </w:r>
      <w:r w:rsidRPr="0071457E">
        <w:rPr>
          <w:rFonts w:eastAsia="Times New Roman"/>
          <w:sz w:val="24"/>
          <w:szCs w:val="24"/>
        </w:rPr>
        <w:t>ной законом последовательности;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выбора юрисдикционного органа лицом, ищущим защиты своих прав;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обращения в юрисдикционный орган на основе вза</w:t>
      </w:r>
      <w:r w:rsidRPr="0071457E">
        <w:rPr>
          <w:rFonts w:eastAsia="Times New Roman"/>
          <w:sz w:val="24"/>
          <w:szCs w:val="24"/>
        </w:rPr>
        <w:softHyphen/>
        <w:t>имного соглашения ст</w:t>
      </w:r>
      <w:r w:rsidRPr="0071457E">
        <w:rPr>
          <w:rFonts w:eastAsia="Times New Roman"/>
          <w:sz w:val="24"/>
          <w:szCs w:val="24"/>
        </w:rPr>
        <w:t>о</w:t>
      </w:r>
      <w:r w:rsidRPr="0071457E">
        <w:rPr>
          <w:rFonts w:eastAsia="Times New Roman"/>
          <w:sz w:val="24"/>
          <w:szCs w:val="24"/>
        </w:rPr>
        <w:t>рон.</w:t>
      </w:r>
    </w:p>
    <w:p w:rsidR="00405DC0" w:rsidRPr="0071457E" w:rsidRDefault="00405DC0" w:rsidP="00405DC0">
      <w:pPr>
        <w:spacing w:after="0" w:line="240" w:lineRule="auto"/>
        <w:ind w:firstLine="851"/>
        <w:contextualSpacing/>
        <w:jc w:val="both"/>
        <w:rPr>
          <w:rFonts w:eastAsia="Times New Roman"/>
          <w:sz w:val="24"/>
          <w:szCs w:val="24"/>
        </w:rPr>
      </w:pPr>
      <w:bookmarkStart w:id="8" w:name="bookmark6"/>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Альтернативный признак подведомственности - это:</w:t>
      </w:r>
      <w:bookmarkEnd w:id="8"/>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выбора юрисдикционного органа лицом, ищущим защиты своих прав;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только юрисдикционным органом, указанным в законе;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юрисдикционным органом только при наличии условия, предусмотренного законом;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несколькими юрисдикционными органами в определе</w:t>
      </w:r>
      <w:r w:rsidRPr="0071457E">
        <w:rPr>
          <w:rFonts w:eastAsia="Times New Roman"/>
          <w:sz w:val="24"/>
          <w:szCs w:val="24"/>
        </w:rPr>
        <w:t>н</w:t>
      </w:r>
      <w:r w:rsidRPr="0071457E">
        <w:rPr>
          <w:rFonts w:eastAsia="Times New Roman"/>
          <w:sz w:val="24"/>
          <w:szCs w:val="24"/>
        </w:rPr>
        <w:t>ной законом последовательности;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юрисдикционным органом на ос</w:t>
      </w:r>
      <w:r w:rsidRPr="0071457E">
        <w:rPr>
          <w:rFonts w:eastAsia="Times New Roman"/>
          <w:sz w:val="24"/>
          <w:szCs w:val="24"/>
        </w:rPr>
        <w:softHyphen/>
        <w:t>нове взаимного соглаш</w:t>
      </w:r>
      <w:r w:rsidRPr="0071457E">
        <w:rPr>
          <w:rFonts w:eastAsia="Times New Roman"/>
          <w:sz w:val="24"/>
          <w:szCs w:val="24"/>
        </w:rPr>
        <w:t>е</w:t>
      </w:r>
      <w:r w:rsidRPr="0071457E">
        <w:rPr>
          <w:rFonts w:eastAsia="Times New Roman"/>
          <w:sz w:val="24"/>
          <w:szCs w:val="24"/>
        </w:rPr>
        <w:t>ния сторон.</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9" w:name="bookmark7"/>
      <w:r w:rsidRPr="0071457E">
        <w:rPr>
          <w:rFonts w:eastAsia="Times New Roman"/>
          <w:sz w:val="24"/>
          <w:szCs w:val="24"/>
        </w:rPr>
        <w:t xml:space="preserve">Договорный признак подведомственности - это: </w:t>
      </w:r>
      <w:bookmarkEnd w:id="9"/>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выбора юрисдикционного органа лицом, ищущим защиты своих прав;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только юрисдикционным органом, указанным в законе;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несколькими юрисдикционными органами в определе</w:t>
      </w:r>
      <w:r w:rsidRPr="0071457E">
        <w:rPr>
          <w:rFonts w:eastAsia="Times New Roman"/>
          <w:sz w:val="24"/>
          <w:szCs w:val="24"/>
        </w:rPr>
        <w:t>н</w:t>
      </w:r>
      <w:r w:rsidRPr="0071457E">
        <w:rPr>
          <w:rFonts w:eastAsia="Times New Roman"/>
          <w:sz w:val="24"/>
          <w:szCs w:val="24"/>
        </w:rPr>
        <w:t>ной законом последовательности;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юрисдикционным органом при на</w:t>
      </w:r>
      <w:r w:rsidRPr="0071457E">
        <w:rPr>
          <w:rFonts w:eastAsia="Times New Roman"/>
          <w:sz w:val="24"/>
          <w:szCs w:val="24"/>
        </w:rPr>
        <w:softHyphen/>
        <w:t>личии условия, пред</w:t>
      </w:r>
      <w:r w:rsidRPr="0071457E">
        <w:rPr>
          <w:rFonts w:eastAsia="Times New Roman"/>
          <w:sz w:val="24"/>
          <w:szCs w:val="24"/>
        </w:rPr>
        <w:t>у</w:t>
      </w:r>
      <w:r w:rsidRPr="0071457E">
        <w:rPr>
          <w:rFonts w:eastAsia="Times New Roman"/>
          <w:sz w:val="24"/>
          <w:szCs w:val="24"/>
        </w:rPr>
        <w:t>смотренного законом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юрисдикционным органом на ос</w:t>
      </w:r>
      <w:r w:rsidRPr="0071457E">
        <w:rPr>
          <w:rFonts w:eastAsia="Times New Roman"/>
          <w:sz w:val="24"/>
          <w:szCs w:val="24"/>
        </w:rPr>
        <w:softHyphen/>
        <w:t>нове взаимного соглаш</w:t>
      </w:r>
      <w:r w:rsidRPr="0071457E">
        <w:rPr>
          <w:rFonts w:eastAsia="Times New Roman"/>
          <w:sz w:val="24"/>
          <w:szCs w:val="24"/>
        </w:rPr>
        <w:t>е</w:t>
      </w:r>
      <w:r w:rsidRPr="0071457E">
        <w:rPr>
          <w:rFonts w:eastAsia="Times New Roman"/>
          <w:sz w:val="24"/>
          <w:szCs w:val="24"/>
        </w:rPr>
        <w:t>ния сторон.</w:t>
      </w:r>
    </w:p>
    <w:p w:rsidR="00405DC0" w:rsidRPr="0071457E" w:rsidRDefault="00405DC0" w:rsidP="00405DC0">
      <w:pPr>
        <w:spacing w:after="0" w:line="240" w:lineRule="auto"/>
        <w:ind w:firstLine="851"/>
        <w:contextualSpacing/>
        <w:jc w:val="both"/>
        <w:rPr>
          <w:rFonts w:eastAsia="Times New Roman"/>
          <w:sz w:val="24"/>
          <w:szCs w:val="24"/>
        </w:rPr>
      </w:pPr>
      <w:bookmarkStart w:id="10" w:name="bookmark8"/>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Условный признак подведомственности - это: </w:t>
      </w:r>
      <w:bookmarkEnd w:id="10"/>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только юрисдикционным органом, указанным в законе;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выбора юрисдикционного органа лицом, ищущим защиты своих прав;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юрисдикционным органом на ос</w:t>
      </w:r>
      <w:r w:rsidRPr="0071457E">
        <w:rPr>
          <w:rFonts w:eastAsia="Times New Roman"/>
          <w:sz w:val="24"/>
          <w:szCs w:val="24"/>
        </w:rPr>
        <w:softHyphen/>
        <w:t>нове взаимного соглаш</w:t>
      </w:r>
      <w:r w:rsidRPr="0071457E">
        <w:rPr>
          <w:rFonts w:eastAsia="Times New Roman"/>
          <w:sz w:val="24"/>
          <w:szCs w:val="24"/>
        </w:rPr>
        <w:t>е</w:t>
      </w:r>
      <w:r w:rsidRPr="0071457E">
        <w:rPr>
          <w:rFonts w:eastAsia="Times New Roman"/>
          <w:sz w:val="24"/>
          <w:szCs w:val="24"/>
        </w:rPr>
        <w:t>ния сторон;</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юрисдикционным органом при на</w:t>
      </w:r>
      <w:r w:rsidRPr="0071457E">
        <w:rPr>
          <w:rFonts w:eastAsia="Times New Roman"/>
          <w:sz w:val="24"/>
          <w:szCs w:val="24"/>
        </w:rPr>
        <w:softHyphen/>
        <w:t>личии условия, пред</w:t>
      </w:r>
      <w:r w:rsidRPr="0071457E">
        <w:rPr>
          <w:rFonts w:eastAsia="Times New Roman"/>
          <w:sz w:val="24"/>
          <w:szCs w:val="24"/>
        </w:rPr>
        <w:t>у</w:t>
      </w:r>
      <w:r w:rsidRPr="0071457E">
        <w:rPr>
          <w:rFonts w:eastAsia="Times New Roman"/>
          <w:sz w:val="24"/>
          <w:szCs w:val="24"/>
        </w:rPr>
        <w:t>смотренного законом;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возможность разрешения дела несколькими юрисдикционными органами в определе</w:t>
      </w:r>
      <w:r w:rsidRPr="0071457E">
        <w:rPr>
          <w:rFonts w:eastAsia="Times New Roman"/>
          <w:sz w:val="24"/>
          <w:szCs w:val="24"/>
        </w:rPr>
        <w:t>н</w:t>
      </w:r>
      <w:r w:rsidRPr="0071457E">
        <w:rPr>
          <w:rFonts w:eastAsia="Times New Roman"/>
          <w:sz w:val="24"/>
          <w:szCs w:val="24"/>
        </w:rPr>
        <w:t>ной законом последовательности.</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11" w:name="bookmark9"/>
      <w:r w:rsidRPr="0071457E">
        <w:rPr>
          <w:rFonts w:eastAsia="Times New Roman"/>
          <w:sz w:val="24"/>
          <w:szCs w:val="24"/>
        </w:rPr>
        <w:t>Какое из перечисленных правил вообще не относится к общим</w:t>
      </w:r>
      <w:bookmarkEnd w:id="11"/>
      <w:r w:rsidRPr="0071457E">
        <w:rPr>
          <w:rFonts w:eastAsia="Times New Roman"/>
          <w:sz w:val="24"/>
          <w:szCs w:val="24"/>
        </w:rPr>
        <w:t xml:space="preserve"> </w:t>
      </w:r>
      <w:bookmarkStart w:id="12" w:name="bookmark10"/>
      <w:r w:rsidRPr="0071457E">
        <w:rPr>
          <w:rFonts w:eastAsia="Times New Roman"/>
          <w:sz w:val="24"/>
          <w:szCs w:val="24"/>
        </w:rPr>
        <w:t>правилам определ</w:t>
      </w:r>
      <w:r w:rsidRPr="0071457E">
        <w:rPr>
          <w:rFonts w:eastAsia="Times New Roman"/>
          <w:sz w:val="24"/>
          <w:szCs w:val="24"/>
        </w:rPr>
        <w:t>е</w:t>
      </w:r>
      <w:r w:rsidRPr="0071457E">
        <w:rPr>
          <w:rFonts w:eastAsia="Times New Roman"/>
          <w:sz w:val="24"/>
          <w:szCs w:val="24"/>
        </w:rPr>
        <w:t>ния подведомственности дел?</w:t>
      </w:r>
      <w:bookmarkEnd w:id="12"/>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дела </w:t>
      </w:r>
      <w:r w:rsidRPr="0071457E">
        <w:rPr>
          <w:rFonts w:eastAsia="Times New Roman"/>
          <w:sz w:val="24"/>
          <w:szCs w:val="24"/>
        </w:rPr>
        <w:tab/>
        <w:t>о конституционности правоприменительных актов подве</w:t>
      </w:r>
      <w:r w:rsidRPr="0071457E">
        <w:rPr>
          <w:rFonts w:eastAsia="Times New Roman"/>
          <w:sz w:val="24"/>
          <w:szCs w:val="24"/>
        </w:rPr>
        <w:softHyphen/>
        <w:t>домственны Конст</w:t>
      </w:r>
      <w:r w:rsidRPr="0071457E">
        <w:rPr>
          <w:rFonts w:eastAsia="Times New Roman"/>
          <w:sz w:val="24"/>
          <w:szCs w:val="24"/>
        </w:rPr>
        <w:t>и</w:t>
      </w:r>
      <w:r w:rsidRPr="0071457E">
        <w:rPr>
          <w:rFonts w:eastAsia="Times New Roman"/>
          <w:sz w:val="24"/>
          <w:szCs w:val="24"/>
        </w:rPr>
        <w:t>туционному суду РФ;</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споры гражданско-правового характера между органами государ</w:t>
      </w:r>
      <w:r w:rsidRPr="0071457E">
        <w:rPr>
          <w:rFonts w:eastAsia="Times New Roman"/>
          <w:sz w:val="24"/>
          <w:szCs w:val="24"/>
        </w:rPr>
        <w:softHyphen/>
        <w:t>ственной власти РФ и органами государственной власти субъек</w:t>
      </w:r>
      <w:r w:rsidRPr="0071457E">
        <w:rPr>
          <w:rFonts w:eastAsia="Times New Roman"/>
          <w:sz w:val="24"/>
          <w:szCs w:val="24"/>
        </w:rPr>
        <w:softHyphen/>
        <w:t>тов РФ подведомственны Конституционному суду РФ;</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lastRenderedPageBreak/>
        <w:t>- дела, возникающие из гражданских, семейных и иных правоотно</w:t>
      </w:r>
      <w:r w:rsidRPr="0071457E">
        <w:rPr>
          <w:rFonts w:eastAsia="Times New Roman"/>
          <w:sz w:val="24"/>
          <w:szCs w:val="24"/>
        </w:rPr>
        <w:softHyphen/>
        <w:t>шений, если в них хотя бы одной из сторон является гражданин, за изъятиями, установленными законом, подведомстве</w:t>
      </w:r>
      <w:r w:rsidRPr="0071457E">
        <w:rPr>
          <w:rFonts w:eastAsia="Times New Roman"/>
          <w:sz w:val="24"/>
          <w:szCs w:val="24"/>
        </w:rPr>
        <w:t>н</w:t>
      </w:r>
      <w:r w:rsidRPr="0071457E">
        <w:rPr>
          <w:rFonts w:eastAsia="Times New Roman"/>
          <w:sz w:val="24"/>
          <w:szCs w:val="24"/>
        </w:rPr>
        <w:t>ны рай</w:t>
      </w:r>
      <w:r w:rsidRPr="0071457E">
        <w:rPr>
          <w:rFonts w:eastAsia="Times New Roman"/>
          <w:sz w:val="24"/>
          <w:szCs w:val="24"/>
        </w:rPr>
        <w:softHyphen/>
        <w:t>онным судам;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возникающие из гражданских правоотношений в процессе предпринимательской деятельности между организациями, гражданами-предпринимателями, находящимися на террит</w:t>
      </w:r>
      <w:r w:rsidRPr="0071457E">
        <w:rPr>
          <w:rFonts w:eastAsia="Times New Roman"/>
          <w:sz w:val="24"/>
          <w:szCs w:val="24"/>
        </w:rPr>
        <w:t>о</w:t>
      </w:r>
      <w:r w:rsidRPr="0071457E">
        <w:rPr>
          <w:rFonts w:eastAsia="Times New Roman"/>
          <w:sz w:val="24"/>
          <w:szCs w:val="24"/>
        </w:rPr>
        <w:t>рии РФ, подведомственны арбитражным судам;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отнесенные нормативными актами к ведению обществен</w:t>
      </w:r>
      <w:r w:rsidRPr="0071457E">
        <w:rPr>
          <w:rFonts w:eastAsia="Times New Roman"/>
          <w:sz w:val="24"/>
          <w:szCs w:val="24"/>
        </w:rPr>
        <w:softHyphen/>
        <w:t>ных организаций при с</w:t>
      </w:r>
      <w:r w:rsidRPr="0071457E">
        <w:rPr>
          <w:rFonts w:eastAsia="Times New Roman"/>
          <w:sz w:val="24"/>
          <w:szCs w:val="24"/>
        </w:rPr>
        <w:t>о</w:t>
      </w:r>
      <w:r w:rsidRPr="0071457E">
        <w:rPr>
          <w:rFonts w:eastAsia="Times New Roman"/>
          <w:sz w:val="24"/>
          <w:szCs w:val="24"/>
        </w:rPr>
        <w:t>блюдении указанных в этих актах усло</w:t>
      </w:r>
      <w:r w:rsidRPr="0071457E">
        <w:rPr>
          <w:rFonts w:eastAsia="Times New Roman"/>
          <w:sz w:val="24"/>
          <w:szCs w:val="24"/>
        </w:rPr>
        <w:softHyphen/>
        <w:t>вий, подведомственны общественным организациям.</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Гражданские дела,  не подведомственные судам общей юрисдик</w:t>
      </w:r>
      <w:r w:rsidRPr="0071457E">
        <w:rPr>
          <w:rFonts w:eastAsia="Times New Roman"/>
          <w:sz w:val="24"/>
          <w:szCs w:val="24"/>
        </w:rPr>
        <w:softHyphen/>
        <w:t xml:space="preserve">ции: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о выдаче судебного приказа;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по спорам, связанным с распределением жилых помещений;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по спорам об отказе в выдаче патента;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о признании недействительными актов государственных органов, не соответству</w:t>
      </w:r>
      <w:r w:rsidRPr="0071457E">
        <w:rPr>
          <w:rFonts w:eastAsia="Times New Roman"/>
          <w:sz w:val="24"/>
          <w:szCs w:val="24"/>
        </w:rPr>
        <w:t>ю</w:t>
      </w:r>
      <w:r w:rsidRPr="0071457E">
        <w:rPr>
          <w:rFonts w:eastAsia="Times New Roman"/>
          <w:sz w:val="24"/>
          <w:szCs w:val="24"/>
        </w:rPr>
        <w:t>щих законодательству и нарушающих охраняемые законом интересы граждан-предпринимателей;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об установлении отцовства.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13" w:name="bookmark11"/>
      <w:r w:rsidRPr="0071457E">
        <w:rPr>
          <w:rFonts w:eastAsia="Times New Roman"/>
          <w:sz w:val="24"/>
          <w:szCs w:val="24"/>
        </w:rPr>
        <w:t>Гражданские дела, подведомственные арбитражным судам:</w:t>
      </w:r>
      <w:bookmarkEnd w:id="13"/>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w:t>
      </w:r>
      <w:r w:rsidRPr="0071457E">
        <w:rPr>
          <w:rFonts w:eastAsia="Times New Roman"/>
          <w:sz w:val="24"/>
          <w:szCs w:val="24"/>
        </w:rPr>
        <w:tab/>
        <w:t>о прекращении деятельности региональных обществен</w:t>
      </w:r>
      <w:r w:rsidRPr="0071457E">
        <w:rPr>
          <w:rFonts w:eastAsia="Times New Roman"/>
          <w:sz w:val="24"/>
          <w:szCs w:val="24"/>
        </w:rPr>
        <w:softHyphen/>
        <w:t>ных организаций;</w:t>
      </w:r>
    </w:p>
    <w:p w:rsidR="00405DC0" w:rsidRPr="0071457E" w:rsidRDefault="00405DC0" w:rsidP="00405DC0">
      <w:pPr>
        <w:tabs>
          <w:tab w:val="left" w:pos="5700"/>
        </w:tabs>
        <w:spacing w:after="0" w:line="240" w:lineRule="auto"/>
        <w:ind w:firstLine="851"/>
        <w:contextualSpacing/>
        <w:jc w:val="both"/>
        <w:rPr>
          <w:rFonts w:eastAsia="Times New Roman"/>
          <w:sz w:val="24"/>
          <w:szCs w:val="24"/>
        </w:rPr>
      </w:pPr>
      <w:r w:rsidRPr="0071457E">
        <w:rPr>
          <w:rFonts w:eastAsia="Times New Roman"/>
          <w:sz w:val="24"/>
          <w:szCs w:val="24"/>
        </w:rPr>
        <w:t>- дела о несостоятельности (банкротстве);</w:t>
      </w:r>
      <w:r w:rsidRPr="0071457E">
        <w:rPr>
          <w:rFonts w:eastAsia="Times New Roman"/>
          <w:sz w:val="24"/>
          <w:szCs w:val="24"/>
        </w:rPr>
        <w:tab/>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w:t>
      </w:r>
      <w:r w:rsidRPr="0071457E">
        <w:rPr>
          <w:rFonts w:eastAsia="Times New Roman"/>
          <w:sz w:val="24"/>
          <w:szCs w:val="24"/>
        </w:rPr>
        <w:tab/>
        <w:t>по спорам между работником и администрацией по во</w:t>
      </w:r>
      <w:r w:rsidRPr="0071457E">
        <w:rPr>
          <w:rFonts w:eastAsia="Times New Roman"/>
          <w:sz w:val="24"/>
          <w:szCs w:val="24"/>
        </w:rPr>
        <w:softHyphen/>
        <w:t>просам применения з</w:t>
      </w:r>
      <w:r w:rsidRPr="0071457E">
        <w:rPr>
          <w:rFonts w:eastAsia="Times New Roman"/>
          <w:sz w:val="24"/>
          <w:szCs w:val="24"/>
        </w:rPr>
        <w:t>а</w:t>
      </w:r>
      <w:r w:rsidRPr="0071457E">
        <w:rPr>
          <w:rFonts w:eastAsia="Times New Roman"/>
          <w:sz w:val="24"/>
          <w:szCs w:val="24"/>
        </w:rPr>
        <w:t>конодательства о труде;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по спорам о признании заявленного научного положения открытием;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дела по спорам между садоводческими товариществами и их членами;</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Термин «экономические споры» равнозначен понятию:</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споры, вытекающие из семейно-брачных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споры, вытекающие из жилищных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споры, вытекающие из трудовых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споры, вытекающие из гражданских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споры, вытекающие из правоохранительных отношений.</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Подсудность гражданского дела - это: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определенными юрисдикционными органами;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судами определен</w:t>
      </w:r>
      <w:r w:rsidRPr="0071457E">
        <w:rPr>
          <w:rFonts w:eastAsia="Times New Roman"/>
          <w:sz w:val="24"/>
          <w:szCs w:val="24"/>
        </w:rPr>
        <w:softHyphen/>
        <w:t>ной ветви судебной системы;</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судами и админи</w:t>
      </w:r>
      <w:r w:rsidRPr="0071457E">
        <w:rPr>
          <w:rFonts w:eastAsia="Times New Roman"/>
          <w:sz w:val="24"/>
          <w:szCs w:val="24"/>
        </w:rPr>
        <w:softHyphen/>
        <w:t>стративными органами;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административ</w:t>
      </w:r>
      <w:r w:rsidRPr="0071457E">
        <w:rPr>
          <w:rFonts w:eastAsia="Times New Roman"/>
          <w:sz w:val="24"/>
          <w:szCs w:val="24"/>
        </w:rPr>
        <w:softHyphen/>
        <w:t>ными органами и общественными организациями;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свойство дела, состоящее из его признаков, в зависимости от ко</w:t>
      </w:r>
      <w:r w:rsidRPr="0071457E">
        <w:rPr>
          <w:rFonts w:eastAsia="Times New Roman"/>
          <w:sz w:val="24"/>
          <w:szCs w:val="24"/>
        </w:rPr>
        <w:softHyphen/>
        <w:t>торых разрешение дела распределяется между общественными организациями и судом.</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В теории арбитражного процесса различают:</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подсудность гражданских дел и подсудность общественных орга</w:t>
      </w:r>
      <w:r w:rsidRPr="0071457E">
        <w:rPr>
          <w:rFonts w:eastAsia="Times New Roman"/>
          <w:sz w:val="24"/>
          <w:szCs w:val="24"/>
        </w:rPr>
        <w:softHyphen/>
        <w:t>низаций;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подсудность суда и подсудность административных органов;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подсудность гражданских дел и подсудность административных органов;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подсудность гражданского дела и подсудность суда;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подсудность суда и подсудность общественных организаций.</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Какой признак подсудности присутствует в данном перечне: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предметный (родовой);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специальный;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отличительный;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побочный;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смежный.</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Родовой (предметный) признак подсудности разграничивает рас</w:t>
      </w:r>
      <w:r w:rsidRPr="0071457E">
        <w:rPr>
          <w:rFonts w:eastAsia="Times New Roman"/>
          <w:sz w:val="24"/>
          <w:szCs w:val="24"/>
        </w:rPr>
        <w:softHyphen/>
        <w:t>смотрение и разр</w:t>
      </w:r>
      <w:r w:rsidRPr="0071457E">
        <w:rPr>
          <w:rFonts w:eastAsia="Times New Roman"/>
          <w:sz w:val="24"/>
          <w:szCs w:val="24"/>
        </w:rPr>
        <w:t>е</w:t>
      </w:r>
      <w:r w:rsidRPr="0071457E">
        <w:rPr>
          <w:rFonts w:eastAsia="Times New Roman"/>
          <w:sz w:val="24"/>
          <w:szCs w:val="24"/>
        </w:rPr>
        <w:t xml:space="preserve">шение дела между: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судами общей юрисдикции и арбитражными судами;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арбитражными судами и административными юрисдикционными органами;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различными звеньями конкретной ветви судебной системы в ка</w:t>
      </w:r>
      <w:r w:rsidRPr="0071457E">
        <w:rPr>
          <w:rFonts w:eastAsia="Times New Roman"/>
          <w:sz w:val="24"/>
          <w:szCs w:val="24"/>
        </w:rPr>
        <w:softHyphen/>
        <w:t>честве судов первой и</w:t>
      </w:r>
      <w:r w:rsidRPr="0071457E">
        <w:rPr>
          <w:rFonts w:eastAsia="Times New Roman"/>
          <w:sz w:val="24"/>
          <w:szCs w:val="24"/>
        </w:rPr>
        <w:t>н</w:t>
      </w:r>
      <w:r w:rsidRPr="0071457E">
        <w:rPr>
          <w:rFonts w:eastAsia="Times New Roman"/>
          <w:sz w:val="24"/>
          <w:szCs w:val="24"/>
        </w:rPr>
        <w:t>станции;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судами одного звена конкретной ветви судебной системы в каче</w:t>
      </w:r>
      <w:r w:rsidRPr="0071457E">
        <w:rPr>
          <w:rFonts w:eastAsia="Times New Roman"/>
          <w:sz w:val="24"/>
          <w:szCs w:val="24"/>
        </w:rPr>
        <w:softHyphen/>
        <w:t>стве судов первой и</w:t>
      </w:r>
      <w:r w:rsidRPr="0071457E">
        <w:rPr>
          <w:rFonts w:eastAsia="Times New Roman"/>
          <w:sz w:val="24"/>
          <w:szCs w:val="24"/>
        </w:rPr>
        <w:t>н</w:t>
      </w:r>
      <w:r w:rsidRPr="0071457E">
        <w:rPr>
          <w:rFonts w:eastAsia="Times New Roman"/>
          <w:sz w:val="24"/>
          <w:szCs w:val="24"/>
        </w:rPr>
        <w:t>станции;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Высшим арбитражным судом РФ и Верховным судом РФ.</w:t>
      </w:r>
    </w:p>
    <w:p w:rsidR="00405DC0" w:rsidRPr="0071457E" w:rsidRDefault="00405DC0" w:rsidP="00405DC0">
      <w:pPr>
        <w:spacing w:after="0" w:line="240" w:lineRule="auto"/>
        <w:ind w:firstLine="851"/>
        <w:contextualSpacing/>
        <w:jc w:val="both"/>
        <w:rPr>
          <w:rFonts w:eastAsia="Times New Roman"/>
          <w:sz w:val="24"/>
          <w:szCs w:val="24"/>
        </w:rPr>
      </w:pPr>
      <w:bookmarkStart w:id="14" w:name="bookmark13"/>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15" w:name="bookmark22"/>
      <w:bookmarkEnd w:id="14"/>
      <w:r w:rsidRPr="0071457E">
        <w:rPr>
          <w:rFonts w:eastAsia="Times New Roman"/>
          <w:sz w:val="24"/>
          <w:szCs w:val="24"/>
        </w:rPr>
        <w:t>Назовите другой признак подсудности гражданских дел:</w:t>
      </w:r>
      <w:bookmarkEnd w:id="15"/>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специальный;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отличительный;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побочный;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территориальный;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смежный.</w:t>
      </w:r>
    </w:p>
    <w:p w:rsidR="00405DC0" w:rsidRPr="0071457E" w:rsidRDefault="00405DC0" w:rsidP="00405DC0">
      <w:pPr>
        <w:spacing w:after="0" w:line="240" w:lineRule="auto"/>
        <w:ind w:firstLine="851"/>
        <w:contextualSpacing/>
        <w:jc w:val="both"/>
        <w:rPr>
          <w:rFonts w:eastAsia="Times New Roman"/>
          <w:color w:val="FF0000"/>
          <w:sz w:val="24"/>
          <w:szCs w:val="24"/>
        </w:rPr>
      </w:pPr>
      <w:bookmarkStart w:id="16" w:name="bookmark23"/>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Какой признак подсудности отсутствует в составе территори</w:t>
      </w:r>
      <w:bookmarkStart w:id="17" w:name="bookmark24"/>
      <w:bookmarkEnd w:id="16"/>
      <w:r w:rsidRPr="0071457E">
        <w:rPr>
          <w:rFonts w:eastAsia="Times New Roman"/>
          <w:sz w:val="24"/>
          <w:szCs w:val="24"/>
        </w:rPr>
        <w:t xml:space="preserve">альной подсудности гражданских дел? </w:t>
      </w:r>
      <w:bookmarkEnd w:id="17"/>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исключительный;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альтернативный;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договорный;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специальный;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 связи дел.</w:t>
      </w:r>
    </w:p>
    <w:p w:rsidR="00405DC0" w:rsidRPr="0071457E" w:rsidRDefault="00405DC0" w:rsidP="00405DC0">
      <w:pPr>
        <w:spacing w:after="0" w:line="240" w:lineRule="auto"/>
        <w:ind w:firstLine="851"/>
        <w:contextualSpacing/>
        <w:jc w:val="both"/>
        <w:rPr>
          <w:rFonts w:eastAsia="Times New Roman"/>
          <w:sz w:val="24"/>
          <w:szCs w:val="24"/>
        </w:rPr>
      </w:pPr>
      <w:bookmarkStart w:id="18" w:name="bookmark25"/>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19" w:name="bookmark27"/>
      <w:bookmarkEnd w:id="18"/>
      <w:r w:rsidRPr="0071457E">
        <w:rPr>
          <w:rFonts w:eastAsia="Times New Roman"/>
          <w:sz w:val="24"/>
          <w:szCs w:val="24"/>
        </w:rPr>
        <w:t xml:space="preserve">Не заявленный и не разрешенный по существу гражданский иск, вытекающий из уголовного дела, предъявляется: </w:t>
      </w:r>
      <w:bookmarkEnd w:id="19"/>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 месту совершения преступления;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 правилам о подсудности, установленным АПК РФ;</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 месту расследования преступления;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 месту судебного разбирательства уголовного дела;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 месту отбывания наказания осужденного.</w:t>
      </w:r>
    </w:p>
    <w:p w:rsidR="00405DC0" w:rsidRPr="0071457E" w:rsidRDefault="00405DC0" w:rsidP="00405DC0">
      <w:pPr>
        <w:spacing w:after="0" w:line="240" w:lineRule="auto"/>
        <w:ind w:firstLine="851"/>
        <w:contextualSpacing/>
        <w:jc w:val="both"/>
        <w:rPr>
          <w:rFonts w:eastAsia="Times New Roman"/>
          <w:sz w:val="24"/>
          <w:szCs w:val="24"/>
        </w:rPr>
      </w:pPr>
      <w:bookmarkStart w:id="20" w:name="bookmark28"/>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Какой из видов подсудности нельзя изменить соглашением сто</w:t>
      </w:r>
      <w:r w:rsidRPr="0071457E">
        <w:rPr>
          <w:rFonts w:eastAsia="Times New Roman"/>
          <w:sz w:val="24"/>
          <w:szCs w:val="24"/>
        </w:rPr>
        <w:softHyphen/>
        <w:t xml:space="preserve">рон? </w:t>
      </w:r>
      <w:bookmarkEnd w:id="20"/>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общую;</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альтернативную;</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подсудность по связи дел;</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договорную;</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исключительную.</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Какое из оснований передачи дела в другой суд отсутствует в законе?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если</w:t>
      </w:r>
      <w:r w:rsidRPr="0071457E">
        <w:rPr>
          <w:rFonts w:eastAsia="Times New Roman"/>
          <w:sz w:val="24"/>
          <w:szCs w:val="24"/>
        </w:rPr>
        <w:tab/>
        <w:t xml:space="preserve"> при рассмотрении дела в данном суде выяснилось, что оно было принято к производству с нарушением правил подсудности;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если ответчик, место жительства которого не было ранее извест</w:t>
      </w:r>
      <w:r w:rsidRPr="0071457E">
        <w:rPr>
          <w:rFonts w:eastAsia="Times New Roman"/>
          <w:sz w:val="24"/>
          <w:szCs w:val="24"/>
        </w:rPr>
        <w:softHyphen/>
        <w:t>но, заявит ходатайство о передаче дела в суд по месту его житель</w:t>
      </w:r>
      <w:r w:rsidRPr="0071457E">
        <w:rPr>
          <w:rFonts w:eastAsia="Times New Roman"/>
          <w:sz w:val="24"/>
          <w:szCs w:val="24"/>
        </w:rPr>
        <w:softHyphen/>
        <w:t>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если суд признает, что дело будет более быстро и правильно рас</w:t>
      </w:r>
      <w:r w:rsidRPr="0071457E">
        <w:rPr>
          <w:rFonts w:eastAsia="Times New Roman"/>
          <w:sz w:val="24"/>
          <w:szCs w:val="24"/>
        </w:rPr>
        <w:softHyphen/>
        <w:t>смотрено в другом суде, в частности, по месту нахождения боль</w:t>
      </w:r>
      <w:r w:rsidRPr="0071457E">
        <w:rPr>
          <w:rFonts w:eastAsia="Times New Roman"/>
          <w:sz w:val="24"/>
          <w:szCs w:val="24"/>
        </w:rPr>
        <w:softHyphen/>
        <w:t>шинства доказательств;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если суд признает, что квалификация его судей не позволяет рас</w:t>
      </w:r>
      <w:r w:rsidRPr="0071457E">
        <w:rPr>
          <w:rFonts w:eastAsia="Times New Roman"/>
          <w:sz w:val="24"/>
          <w:szCs w:val="24"/>
        </w:rPr>
        <w:softHyphen/>
        <w:t>смотреть гражданское д</w:t>
      </w:r>
      <w:r w:rsidRPr="0071457E">
        <w:rPr>
          <w:rFonts w:eastAsia="Times New Roman"/>
          <w:sz w:val="24"/>
          <w:szCs w:val="24"/>
        </w:rPr>
        <w:t>е</w:t>
      </w:r>
      <w:r w:rsidRPr="0071457E">
        <w:rPr>
          <w:rFonts w:eastAsia="Times New Roman"/>
          <w:sz w:val="24"/>
          <w:szCs w:val="24"/>
        </w:rPr>
        <w:t>ло правильно, т. е. законно, обоснованно и справедливо;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если суд признает, что квалификация его судей не позволяет рас</w:t>
      </w:r>
      <w:r w:rsidRPr="0071457E">
        <w:rPr>
          <w:rFonts w:eastAsia="Times New Roman"/>
          <w:sz w:val="24"/>
          <w:szCs w:val="24"/>
        </w:rPr>
        <w:softHyphen/>
        <w:t>смотреть гражданское дело правильно, т. е. законно, обоснованно и справедливо;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если после отвода одного или нескольких судей их замена в дан</w:t>
      </w:r>
      <w:r w:rsidRPr="0071457E">
        <w:rPr>
          <w:rFonts w:eastAsia="Times New Roman"/>
          <w:sz w:val="24"/>
          <w:szCs w:val="24"/>
        </w:rPr>
        <w:softHyphen/>
        <w:t>ном суде становится н</w:t>
      </w:r>
      <w:r w:rsidRPr="0071457E">
        <w:rPr>
          <w:rFonts w:eastAsia="Times New Roman"/>
          <w:sz w:val="24"/>
          <w:szCs w:val="24"/>
        </w:rPr>
        <w:t>е</w:t>
      </w:r>
      <w:r w:rsidRPr="0071457E">
        <w:rPr>
          <w:rFonts w:eastAsia="Times New Roman"/>
          <w:sz w:val="24"/>
          <w:szCs w:val="24"/>
        </w:rPr>
        <w:t>возможной.</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Если допустим выбор между арбитражными судами, которым подсудно дело, кто выбирает?</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lastRenderedPageBreak/>
        <w:t>- истец;</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ответчик;</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прокурор.</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Какой из перечисленных признаков не отражает сущности судебного представител</w:t>
      </w:r>
      <w:r w:rsidRPr="0071457E">
        <w:rPr>
          <w:rFonts w:eastAsia="Times New Roman"/>
          <w:sz w:val="24"/>
          <w:szCs w:val="24"/>
        </w:rPr>
        <w:t>ь</w:t>
      </w:r>
      <w:r w:rsidRPr="0071457E">
        <w:rPr>
          <w:rFonts w:eastAsia="Times New Roman"/>
          <w:sz w:val="24"/>
          <w:szCs w:val="24"/>
        </w:rPr>
        <w:t xml:space="preserve">ства?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действия совершаются от имени доверителя;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представитель, участвуя в деле, приобретает определенные блага;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действия совершаются в интересах доверителя;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представитель действует в пределах предоставленных ему доверителем полномочий;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правовые последствия действий представителя касаются пред</w:t>
      </w:r>
      <w:r w:rsidRPr="0071457E">
        <w:rPr>
          <w:rFonts w:eastAsia="Times New Roman"/>
          <w:sz w:val="24"/>
          <w:szCs w:val="24"/>
        </w:rPr>
        <w:softHyphen/>
        <w:t>ставляемых им лиц.</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Судебный представитель: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лицо, которое совершает процессуальные действия в пределах предоставленных ему д</w:t>
      </w:r>
      <w:r w:rsidRPr="0071457E">
        <w:rPr>
          <w:rFonts w:eastAsia="Times New Roman"/>
          <w:sz w:val="24"/>
          <w:szCs w:val="24"/>
        </w:rPr>
        <w:t>о</w:t>
      </w:r>
      <w:r w:rsidRPr="0071457E">
        <w:rPr>
          <w:rFonts w:eastAsia="Times New Roman"/>
          <w:sz w:val="24"/>
          <w:szCs w:val="24"/>
        </w:rPr>
        <w:t>верителем полномочий;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дееспособное лицо, которое совершает процессуальные; действия</w:t>
      </w:r>
      <w:r w:rsidRPr="0071457E">
        <w:rPr>
          <w:rFonts w:eastAsia="Times New Roman"/>
          <w:sz w:val="24"/>
          <w:szCs w:val="24"/>
        </w:rPr>
        <w:br/>
        <w:t>в интересах представляемого;</w:t>
      </w:r>
      <w:r w:rsidRPr="0071457E">
        <w:rPr>
          <w:rFonts w:eastAsia="Times New Roman"/>
          <w:sz w:val="24"/>
          <w:szCs w:val="24"/>
        </w:rPr>
        <w:tab/>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совершеннолетнее, дееспособное лицо, которое совершает про</w:t>
      </w:r>
      <w:r w:rsidRPr="0071457E">
        <w:rPr>
          <w:rFonts w:eastAsia="Times New Roman"/>
          <w:sz w:val="24"/>
          <w:szCs w:val="24"/>
        </w:rPr>
        <w:softHyphen/>
        <w:t>цессуальные действия от имени представляемого;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совершеннолетнее, дееспособное лицо, которое совершает процессуальные действия в пределах представленных ему полномо</w:t>
      </w:r>
      <w:r w:rsidRPr="0071457E">
        <w:rPr>
          <w:rFonts w:eastAsia="Times New Roman"/>
          <w:sz w:val="24"/>
          <w:szCs w:val="24"/>
        </w:rPr>
        <w:softHyphen/>
        <w:t>чий от имени и в интересах представляемого;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совершеннолетнее лицо, которое совершает процессуальные дей</w:t>
      </w:r>
      <w:r w:rsidRPr="0071457E">
        <w:rPr>
          <w:rFonts w:eastAsia="Times New Roman"/>
          <w:sz w:val="24"/>
          <w:szCs w:val="24"/>
        </w:rPr>
        <w:softHyphen/>
        <w:t>ствия в пределах пред</w:t>
      </w:r>
      <w:r w:rsidRPr="0071457E">
        <w:rPr>
          <w:rFonts w:eastAsia="Times New Roman"/>
          <w:sz w:val="24"/>
          <w:szCs w:val="24"/>
        </w:rPr>
        <w:t>о</w:t>
      </w:r>
      <w:r w:rsidRPr="0071457E">
        <w:rPr>
          <w:rFonts w:eastAsia="Times New Roman"/>
          <w:sz w:val="24"/>
          <w:szCs w:val="24"/>
        </w:rPr>
        <w:t>ставленных ему полномочий.</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Представитель  (уполномоченный)  органа государственного управления привлече</w:t>
      </w:r>
      <w:r w:rsidRPr="0071457E">
        <w:rPr>
          <w:rFonts w:eastAsia="Times New Roman"/>
          <w:sz w:val="24"/>
          <w:szCs w:val="24"/>
        </w:rPr>
        <w:t>н</w:t>
      </w:r>
      <w:r w:rsidRPr="0071457E">
        <w:rPr>
          <w:rFonts w:eastAsia="Times New Roman"/>
          <w:sz w:val="24"/>
          <w:szCs w:val="24"/>
        </w:rPr>
        <w:t>ного к участию в процессе, выступает в судебных прениях:</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xml:space="preserve"> - первым;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после сторон и третьих лиц;</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после истца;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после ответчика;</w:t>
      </w:r>
      <w:r w:rsidRPr="0071457E">
        <w:rPr>
          <w:rFonts w:eastAsia="Times New Roman"/>
          <w:sz w:val="24"/>
          <w:szCs w:val="24"/>
        </w:rPr>
        <w:tab/>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после представителя ответчика.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В каком случае лицо, исключенное из коллегии адвокатов, не</w:t>
      </w:r>
      <w:r w:rsidRPr="0071457E">
        <w:rPr>
          <w:rFonts w:eastAsia="Times New Roman"/>
          <w:sz w:val="24"/>
          <w:szCs w:val="24"/>
        </w:rPr>
        <w:br/>
        <w:t xml:space="preserve">вправе быть представителем по гражданскому делу?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качестве сотрудника учреждения - по делам этого учреждения;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качестве уполномоченного профессионального союза - по делам лиц, защита интересов которых осуществляется профессио</w:t>
      </w:r>
      <w:r w:rsidRPr="0071457E">
        <w:rPr>
          <w:rFonts w:eastAsia="Times New Roman"/>
          <w:sz w:val="24"/>
          <w:szCs w:val="24"/>
        </w:rPr>
        <w:softHyphen/>
        <w:t>нальным союзом;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качестве соучастника по поручению других соучастников;</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качестве лица, допускаемого судом к представительству по</w:t>
      </w:r>
      <w:r w:rsidRPr="0071457E">
        <w:rPr>
          <w:rFonts w:eastAsia="Times New Roman"/>
          <w:sz w:val="24"/>
          <w:szCs w:val="24"/>
        </w:rPr>
        <w:br/>
        <w:t>делу;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качестве усыновителя по делу малолетнего усыновленного.</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Судебное  представительство   во  взаимоотношениях  между    гражданами возник</w:t>
      </w:r>
      <w:r w:rsidRPr="0071457E">
        <w:rPr>
          <w:rFonts w:eastAsia="Times New Roman"/>
          <w:sz w:val="24"/>
          <w:szCs w:val="24"/>
        </w:rPr>
        <w:t>а</w:t>
      </w:r>
      <w:r w:rsidRPr="0071457E">
        <w:rPr>
          <w:rFonts w:eastAsia="Times New Roman"/>
          <w:sz w:val="24"/>
          <w:szCs w:val="24"/>
        </w:rPr>
        <w:t xml:space="preserve">ет на основании: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договора подряда;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договора комиссии;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договора поручения;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агентского договора;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договора возмездного оказания услуг.</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Доверенности, выдаваемые гражданами, не могут быть удосто</w:t>
      </w:r>
      <w:r w:rsidRPr="0071457E">
        <w:rPr>
          <w:rFonts w:eastAsia="Times New Roman"/>
          <w:sz w:val="24"/>
          <w:szCs w:val="24"/>
        </w:rPr>
        <w:softHyphen/>
        <w:t xml:space="preserve">верены: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администрацией стационарного лечебного учреждения, в кото</w:t>
      </w:r>
      <w:r w:rsidRPr="0071457E">
        <w:rPr>
          <w:rFonts w:eastAsia="Times New Roman"/>
          <w:sz w:val="24"/>
          <w:szCs w:val="24"/>
        </w:rPr>
        <w:softHyphen/>
        <w:t>ром гражданин находится на излечении;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администрацией места заключения, в котором гражданин нахо</w:t>
      </w:r>
      <w:r w:rsidRPr="0071457E">
        <w:rPr>
          <w:rFonts w:eastAsia="Times New Roman"/>
          <w:sz w:val="24"/>
          <w:szCs w:val="24"/>
        </w:rPr>
        <w:softHyphen/>
        <w:t>дится в заключении;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предприятием, в котором работает доверитель;</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юридической консультацией;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нотариусом.</w:t>
      </w:r>
    </w:p>
    <w:p w:rsidR="00405DC0" w:rsidRPr="0071457E" w:rsidRDefault="00405DC0" w:rsidP="00F44A26">
      <w:pPr>
        <w:numPr>
          <w:ilvl w:val="0"/>
          <w:numId w:val="23"/>
        </w:numPr>
        <w:tabs>
          <w:tab w:val="left" w:pos="0"/>
        </w:tabs>
        <w:spacing w:after="0" w:line="240" w:lineRule="auto"/>
        <w:ind w:left="0" w:firstLine="851"/>
        <w:contextualSpacing/>
        <w:rPr>
          <w:rFonts w:eastAsia="Times New Roman"/>
          <w:sz w:val="24"/>
          <w:szCs w:val="24"/>
        </w:rPr>
      </w:pPr>
      <w:r w:rsidRPr="0071457E">
        <w:rPr>
          <w:rFonts w:eastAsia="Times New Roman"/>
          <w:sz w:val="24"/>
          <w:szCs w:val="24"/>
        </w:rPr>
        <w:lastRenderedPageBreak/>
        <w:t>Какой вид представительства отсутствует в теории арбитражного процесса и арби</w:t>
      </w:r>
      <w:r w:rsidRPr="0071457E">
        <w:rPr>
          <w:rFonts w:eastAsia="Times New Roman"/>
          <w:sz w:val="24"/>
          <w:szCs w:val="24"/>
        </w:rPr>
        <w:t>т</w:t>
      </w:r>
      <w:r w:rsidRPr="0071457E">
        <w:rPr>
          <w:rFonts w:eastAsia="Times New Roman"/>
          <w:sz w:val="24"/>
          <w:szCs w:val="24"/>
        </w:rPr>
        <w:t>ражного процессуального законодательства?</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договорное (добровольное)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законное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временное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общественное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представительство на основании уставов, положений.</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Укажите на вид иска, отсутствующий в процессуально- правовой классификации и</w:t>
      </w:r>
      <w:r w:rsidRPr="0071457E">
        <w:rPr>
          <w:rFonts w:eastAsia="Times New Roman"/>
          <w:sz w:val="24"/>
          <w:szCs w:val="24"/>
        </w:rPr>
        <w:t>с</w:t>
      </w:r>
      <w:r w:rsidRPr="0071457E">
        <w:rPr>
          <w:rFonts w:eastAsia="Times New Roman"/>
          <w:sz w:val="24"/>
          <w:szCs w:val="24"/>
        </w:rPr>
        <w:t>ков: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 о присуждении;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 о признании;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 об изменении правоотношений;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 о прекращении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о присвоении</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В каком случае недопустимо оставление искового заявления без движения?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заявление не оплачено государственной пошлиной;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 производстве суда имеется дело по спору между теми же сторонами, о том же предмете и по тем же основаниям;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заявление представлено в суд без копий по числу ответчиков;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заявление не содержит указания на сущность нарушения или угрозы нарушения прав, свобод и охраняемых интересов истца;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заявление не содержит указания на требования истца.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Специальная оговорка в доверенности необходима для совершения представит</w:t>
      </w:r>
      <w:r w:rsidRPr="0071457E">
        <w:rPr>
          <w:rFonts w:eastAsia="Times New Roman"/>
          <w:sz w:val="24"/>
          <w:szCs w:val="24"/>
        </w:rPr>
        <w:t>е</w:t>
      </w:r>
      <w:r w:rsidRPr="0071457E">
        <w:rPr>
          <w:rFonts w:eastAsia="Times New Roman"/>
          <w:sz w:val="24"/>
          <w:szCs w:val="24"/>
        </w:rPr>
        <w:t>лем…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отвода судье;</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признания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заявления отвода прокурору;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выступления в прениях.</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заявление ходатайства.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Основание иска составляют…</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указанные истцом юридические факты, на которых он основывает свое требование к о</w:t>
      </w:r>
      <w:r w:rsidRPr="0071457E">
        <w:rPr>
          <w:rFonts w:eastAsia="Times New Roman"/>
          <w:sz w:val="24"/>
          <w:szCs w:val="24"/>
        </w:rPr>
        <w:t>т</w:t>
      </w:r>
      <w:r w:rsidRPr="0071457E">
        <w:rPr>
          <w:rFonts w:eastAsia="Times New Roman"/>
          <w:sz w:val="24"/>
          <w:szCs w:val="24"/>
        </w:rPr>
        <w:t>ветчику;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приведенные истцом в исковом заявлении доказательства;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указанные истцом юридические факты и доказательства, их подтверждающие, в сов</w:t>
      </w:r>
      <w:r w:rsidRPr="0071457E">
        <w:rPr>
          <w:rFonts w:eastAsia="Times New Roman"/>
          <w:sz w:val="24"/>
          <w:szCs w:val="24"/>
        </w:rPr>
        <w:t>о</w:t>
      </w:r>
      <w:r w:rsidRPr="0071457E">
        <w:rPr>
          <w:rFonts w:eastAsia="Times New Roman"/>
          <w:sz w:val="24"/>
          <w:szCs w:val="24"/>
        </w:rPr>
        <w:t>купности;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приложенные документы к исковому заявлению;</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некоторые фактические данные, имеющие отношение к делу.</w:t>
      </w:r>
    </w:p>
    <w:p w:rsidR="00405DC0" w:rsidRPr="0071457E" w:rsidRDefault="00405DC0" w:rsidP="00405DC0">
      <w:pPr>
        <w:spacing w:after="0" w:line="240" w:lineRule="auto"/>
        <w:ind w:firstLine="851"/>
        <w:contextualSpacing/>
        <w:jc w:val="both"/>
        <w:rPr>
          <w:rFonts w:eastAsia="Times New Roman"/>
          <w:i/>
          <w:sz w:val="24"/>
          <w:szCs w:val="24"/>
          <w:u w:val="single"/>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Содержание иска – это…</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вид судебной защиты, которой добивается истец;</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цена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правила оформления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доказательства, приведенные в исковом заявлении;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перечень прилагаемых документов.</w:t>
      </w:r>
    </w:p>
    <w:p w:rsidR="00405DC0" w:rsidRPr="0071457E" w:rsidRDefault="00405DC0" w:rsidP="00405DC0">
      <w:pPr>
        <w:tabs>
          <w:tab w:val="left" w:pos="0"/>
        </w:tabs>
        <w:spacing w:after="0" w:line="240" w:lineRule="auto"/>
        <w:ind w:firstLine="851"/>
        <w:contextualSpacing/>
        <w:rPr>
          <w:rFonts w:eastAsia="Times New Roman"/>
          <w:sz w:val="24"/>
          <w:szCs w:val="24"/>
        </w:rPr>
      </w:pPr>
    </w:p>
    <w:p w:rsidR="00405DC0" w:rsidRPr="0071457E" w:rsidRDefault="00405DC0" w:rsidP="00F44A26">
      <w:pPr>
        <w:numPr>
          <w:ilvl w:val="0"/>
          <w:numId w:val="23"/>
        </w:numPr>
        <w:tabs>
          <w:tab w:val="left" w:pos="0"/>
        </w:tabs>
        <w:spacing w:after="0" w:line="240" w:lineRule="auto"/>
        <w:ind w:left="0" w:firstLine="851"/>
        <w:contextualSpacing/>
        <w:rPr>
          <w:rFonts w:eastAsia="Times New Roman"/>
          <w:sz w:val="24"/>
          <w:szCs w:val="24"/>
        </w:rPr>
      </w:pPr>
      <w:r w:rsidRPr="0071457E">
        <w:rPr>
          <w:rFonts w:eastAsia="Times New Roman"/>
          <w:sz w:val="24"/>
          <w:szCs w:val="24"/>
        </w:rPr>
        <w:t>Какой вид представительства отсутствует в теории арбитражного процесса и арби</w:t>
      </w:r>
      <w:r w:rsidRPr="0071457E">
        <w:rPr>
          <w:rFonts w:eastAsia="Times New Roman"/>
          <w:sz w:val="24"/>
          <w:szCs w:val="24"/>
        </w:rPr>
        <w:t>т</w:t>
      </w:r>
      <w:r w:rsidRPr="0071457E">
        <w:rPr>
          <w:rFonts w:eastAsia="Times New Roman"/>
          <w:sz w:val="24"/>
          <w:szCs w:val="24"/>
        </w:rPr>
        <w:t>ражного процессуального законодательства?</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договорное (добровольное)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законное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временное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общественное представительство;</w:t>
      </w:r>
    </w:p>
    <w:p w:rsidR="00405DC0" w:rsidRPr="0071457E" w:rsidRDefault="00405DC0" w:rsidP="00405DC0">
      <w:pPr>
        <w:tabs>
          <w:tab w:val="left" w:pos="0"/>
        </w:tabs>
        <w:spacing w:after="0" w:line="240" w:lineRule="auto"/>
        <w:ind w:firstLine="851"/>
        <w:contextualSpacing/>
        <w:rPr>
          <w:rFonts w:eastAsia="Times New Roman"/>
          <w:sz w:val="24"/>
          <w:szCs w:val="24"/>
        </w:rPr>
      </w:pPr>
      <w:r w:rsidRPr="0071457E">
        <w:rPr>
          <w:rFonts w:eastAsia="Times New Roman"/>
          <w:sz w:val="24"/>
          <w:szCs w:val="24"/>
        </w:rPr>
        <w:t>- представительство на основании уставов, положений.</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Укажите на вид иска, отсутствующий в процессуально- правовой классификации и</w:t>
      </w:r>
      <w:r w:rsidRPr="0071457E">
        <w:rPr>
          <w:rFonts w:eastAsia="Times New Roman"/>
          <w:sz w:val="24"/>
          <w:szCs w:val="24"/>
        </w:rPr>
        <w:t>с</w:t>
      </w:r>
      <w:r w:rsidRPr="0071457E">
        <w:rPr>
          <w:rFonts w:eastAsia="Times New Roman"/>
          <w:sz w:val="24"/>
          <w:szCs w:val="24"/>
        </w:rPr>
        <w:t>ков: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lastRenderedPageBreak/>
        <w:t>- иск о присуждении;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 о признании;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 об изменении правоотношений;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иск о прекращении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о присвоении.</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Назовите вид иска, отсутствующий в классификации исков по ма</w:t>
      </w:r>
      <w:r w:rsidRPr="0071457E">
        <w:rPr>
          <w:rFonts w:eastAsia="Times New Roman"/>
          <w:sz w:val="24"/>
          <w:szCs w:val="24"/>
        </w:rPr>
        <w:softHyphen/>
        <w:t>териально-правовому признаку: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алиментных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жилищных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колхозных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причинения вреда;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о признании права.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Назовите вид иска, предусмотренный процессуально-правовой классификацией: </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колхозных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транспортных перевозок;</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о присуждении;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жилищных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 вытекающий из семейных правоотношений.</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21" w:name="bookmark30"/>
      <w:r w:rsidRPr="0071457E">
        <w:rPr>
          <w:rFonts w:eastAsia="Times New Roman"/>
          <w:sz w:val="24"/>
          <w:szCs w:val="24"/>
        </w:rPr>
        <w:t>Укажите на классификацию предпосылок права на предъявление</w:t>
      </w:r>
      <w:bookmarkEnd w:id="21"/>
    </w:p>
    <w:p w:rsidR="00405DC0" w:rsidRPr="0071457E" w:rsidRDefault="00405DC0" w:rsidP="00405DC0">
      <w:pPr>
        <w:spacing w:after="0" w:line="240" w:lineRule="auto"/>
        <w:ind w:firstLine="851"/>
        <w:contextualSpacing/>
        <w:jc w:val="both"/>
        <w:rPr>
          <w:rFonts w:eastAsia="Times New Roman"/>
          <w:sz w:val="24"/>
          <w:szCs w:val="24"/>
        </w:rPr>
      </w:pPr>
      <w:bookmarkStart w:id="22" w:name="bookmark31"/>
      <w:r w:rsidRPr="0071457E">
        <w:rPr>
          <w:rFonts w:eastAsia="Times New Roman"/>
          <w:sz w:val="24"/>
          <w:szCs w:val="24"/>
        </w:rPr>
        <w:t xml:space="preserve">иска, существующую в теории гражданского процесса: </w:t>
      </w:r>
      <w:bookmarkEnd w:id="22"/>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-общие и специальные предпосылки;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общие и положительные предпосылки;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специальные и отрицательные предпосылки;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общие и отрицательные предпосылки;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специальные и положительные предпосылки.</w:t>
      </w:r>
    </w:p>
    <w:p w:rsidR="00405DC0" w:rsidRPr="0071457E" w:rsidRDefault="00405DC0" w:rsidP="00405DC0">
      <w:pPr>
        <w:spacing w:after="0" w:line="240" w:lineRule="auto"/>
        <w:ind w:firstLine="851"/>
        <w:contextualSpacing/>
        <w:jc w:val="both"/>
        <w:rPr>
          <w:rFonts w:eastAsia="Times New Roman"/>
          <w:sz w:val="24"/>
          <w:szCs w:val="24"/>
        </w:rPr>
      </w:pPr>
      <w:bookmarkStart w:id="23" w:name="bookmark32"/>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Назовите предпосылку права на предъявление иска, не являющу</w:t>
      </w:r>
      <w:r w:rsidRPr="0071457E">
        <w:rPr>
          <w:rFonts w:eastAsia="Times New Roman"/>
          <w:sz w:val="24"/>
          <w:szCs w:val="24"/>
        </w:rPr>
        <w:softHyphen/>
        <w:t>юся общей предп</w:t>
      </w:r>
      <w:r w:rsidRPr="0071457E">
        <w:rPr>
          <w:rFonts w:eastAsia="Times New Roman"/>
          <w:sz w:val="24"/>
          <w:szCs w:val="24"/>
        </w:rPr>
        <w:t>о</w:t>
      </w:r>
      <w:r w:rsidRPr="0071457E">
        <w:rPr>
          <w:rFonts w:eastAsia="Times New Roman"/>
          <w:sz w:val="24"/>
          <w:szCs w:val="24"/>
        </w:rPr>
        <w:t>сылкой:</w:t>
      </w:r>
      <w:bookmarkEnd w:id="23"/>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процессуальная правоспособность истца и ответчика;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-подведомственность дела суду;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отсутствие судебного решения, ранее вынесенного по тому же делу;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-обязательность досудебного урегулирования возникшего спора;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-отсутствие между сторонами договора о передаче дела на разре</w:t>
      </w:r>
      <w:r w:rsidRPr="0071457E">
        <w:rPr>
          <w:rFonts w:eastAsia="Times New Roman"/>
          <w:sz w:val="24"/>
          <w:szCs w:val="24"/>
        </w:rPr>
        <w:softHyphen/>
        <w:t>шение третейского суда.</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24" w:name="bookmark33"/>
      <w:r w:rsidRPr="0071457E">
        <w:rPr>
          <w:rFonts w:eastAsia="Times New Roman"/>
          <w:sz w:val="24"/>
          <w:szCs w:val="24"/>
        </w:rPr>
        <w:t>. Укажите на возражение ответчика, не относящееся к про</w:t>
      </w:r>
      <w:r w:rsidRPr="0071457E">
        <w:rPr>
          <w:rFonts w:eastAsia="Times New Roman"/>
          <w:sz w:val="24"/>
          <w:szCs w:val="24"/>
        </w:rPr>
        <w:softHyphen/>
        <w:t>цессуальным возражен</w:t>
      </w:r>
      <w:r w:rsidRPr="0071457E">
        <w:rPr>
          <w:rFonts w:eastAsia="Times New Roman"/>
          <w:sz w:val="24"/>
          <w:szCs w:val="24"/>
        </w:rPr>
        <w:t>и</w:t>
      </w:r>
      <w:r w:rsidRPr="0071457E">
        <w:rPr>
          <w:rFonts w:eastAsia="Times New Roman"/>
          <w:sz w:val="24"/>
          <w:szCs w:val="24"/>
        </w:rPr>
        <w:t xml:space="preserve">ям: </w:t>
      </w:r>
      <w:bookmarkEnd w:id="24"/>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-отсутствие процессуальной правоспособности у истца;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отрицание ответчиком фактов и указание на то, что истец не пред</w:t>
      </w:r>
      <w:r w:rsidRPr="0071457E">
        <w:rPr>
          <w:rFonts w:eastAsia="Times New Roman"/>
          <w:sz w:val="24"/>
          <w:szCs w:val="24"/>
        </w:rPr>
        <w:softHyphen/>
        <w:t>ставил доказательств основания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неподведомственность дела суду;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наличие прекращенного дела в связи с тем, что истец отказался от права на предъявление иска и этот отказ был принят судом;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наличие между сторонами соглашения о передаче спора в третей</w:t>
      </w:r>
      <w:r w:rsidRPr="0071457E">
        <w:rPr>
          <w:rFonts w:eastAsia="Times New Roman"/>
          <w:sz w:val="24"/>
          <w:szCs w:val="24"/>
        </w:rPr>
        <w:softHyphen/>
        <w:t>ский суд.</w:t>
      </w:r>
    </w:p>
    <w:p w:rsidR="00405DC0" w:rsidRPr="0071457E" w:rsidRDefault="00405DC0" w:rsidP="00405DC0">
      <w:pPr>
        <w:spacing w:after="0" w:line="240" w:lineRule="auto"/>
        <w:ind w:firstLine="851"/>
        <w:contextualSpacing/>
        <w:jc w:val="both"/>
        <w:rPr>
          <w:rFonts w:eastAsia="Times New Roman"/>
          <w:sz w:val="24"/>
          <w:szCs w:val="24"/>
        </w:rPr>
      </w:pPr>
      <w:bookmarkStart w:id="25" w:name="bookmark34"/>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 xml:space="preserve">Назовите иск, который не может быть встречным: </w:t>
      </w:r>
      <w:bookmarkEnd w:id="25"/>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однородное требование ответчика к истцу для зачета основного требования в целом;</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однородное требование ответчика к истцу для зачета основного требования в части;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удовлетворение судом встречного требования исключает пол</w:t>
      </w:r>
      <w:r w:rsidRPr="0071457E">
        <w:rPr>
          <w:rFonts w:eastAsia="Times New Roman"/>
          <w:sz w:val="24"/>
          <w:szCs w:val="24"/>
        </w:rPr>
        <w:softHyphen/>
        <w:t>ностью или в части удовл</w:t>
      </w:r>
      <w:r w:rsidRPr="0071457E">
        <w:rPr>
          <w:rFonts w:eastAsia="Times New Roman"/>
          <w:sz w:val="24"/>
          <w:szCs w:val="24"/>
        </w:rPr>
        <w:t>е</w:t>
      </w:r>
      <w:r w:rsidRPr="0071457E">
        <w:rPr>
          <w:rFonts w:eastAsia="Times New Roman"/>
          <w:sz w:val="24"/>
          <w:szCs w:val="24"/>
        </w:rPr>
        <w:t>творение первоначального требования;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иски вытекают из одного и того же правоотношения;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иски вытекают из различных правоотношений.</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26" w:name="bookmark35"/>
      <w:r w:rsidRPr="0071457E">
        <w:rPr>
          <w:rFonts w:eastAsia="Times New Roman"/>
          <w:sz w:val="24"/>
          <w:szCs w:val="24"/>
        </w:rPr>
        <w:t>Каким путем истец не может изменить предъявленный иск?</w:t>
      </w:r>
      <w:bookmarkEnd w:id="26"/>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путем замены предмета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путем замены основания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lastRenderedPageBreak/>
        <w:t>- путем замены содержания иска;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путем увеличения размера исковых требований;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путем уменьшения размера исковых требований.</w:t>
      </w:r>
    </w:p>
    <w:p w:rsidR="00405DC0" w:rsidRPr="0071457E" w:rsidRDefault="00405DC0" w:rsidP="00405DC0">
      <w:pPr>
        <w:spacing w:after="0" w:line="240" w:lineRule="auto"/>
        <w:ind w:firstLine="851"/>
        <w:contextualSpacing/>
        <w:jc w:val="both"/>
        <w:rPr>
          <w:rFonts w:eastAsia="Times New Roman"/>
          <w:sz w:val="24"/>
          <w:szCs w:val="24"/>
        </w:rPr>
      </w:pPr>
      <w:bookmarkStart w:id="27" w:name="bookmark36"/>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r w:rsidRPr="0071457E">
        <w:rPr>
          <w:rFonts w:eastAsia="Times New Roman"/>
          <w:sz w:val="24"/>
          <w:szCs w:val="24"/>
        </w:rPr>
        <w:t>Какая из перечисленных мер не является мерой по обеспече</w:t>
      </w:r>
      <w:r w:rsidRPr="0071457E">
        <w:rPr>
          <w:rFonts w:eastAsia="Times New Roman"/>
          <w:sz w:val="24"/>
          <w:szCs w:val="24"/>
        </w:rPr>
        <w:softHyphen/>
        <w:t xml:space="preserve">нию иска? </w:t>
      </w:r>
      <w:bookmarkEnd w:id="27"/>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предъявление для опознания;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наложение ареста на имущество ответчика;</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запрещение ответчику совершать определенные действия;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запрещение другим лицам передавать имущество ответчику;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наложение ареста на денежные суммы, принадлежащие ответчи</w:t>
      </w:r>
      <w:r w:rsidRPr="0071457E">
        <w:rPr>
          <w:rFonts w:eastAsia="Times New Roman"/>
          <w:sz w:val="24"/>
          <w:szCs w:val="24"/>
        </w:rPr>
        <w:softHyphen/>
        <w:t>ку и находящиеся у др</w:t>
      </w:r>
      <w:r w:rsidRPr="0071457E">
        <w:rPr>
          <w:rFonts w:eastAsia="Times New Roman"/>
          <w:sz w:val="24"/>
          <w:szCs w:val="24"/>
        </w:rPr>
        <w:t>у</w:t>
      </w:r>
      <w:r w:rsidRPr="0071457E">
        <w:rPr>
          <w:rFonts w:eastAsia="Times New Roman"/>
          <w:sz w:val="24"/>
          <w:szCs w:val="24"/>
        </w:rPr>
        <w:t>гих лиц.</w:t>
      </w:r>
    </w:p>
    <w:p w:rsidR="00405DC0" w:rsidRPr="0071457E" w:rsidRDefault="00405DC0" w:rsidP="00405DC0">
      <w:pPr>
        <w:spacing w:after="0" w:line="240" w:lineRule="auto"/>
        <w:ind w:firstLine="851"/>
        <w:contextualSpacing/>
        <w:jc w:val="both"/>
        <w:rPr>
          <w:rFonts w:eastAsia="Times New Roman"/>
          <w:sz w:val="24"/>
          <w:szCs w:val="24"/>
        </w:rPr>
      </w:pPr>
      <w:bookmarkStart w:id="28" w:name="bookmark37"/>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rPr>
      </w:pPr>
      <w:bookmarkStart w:id="29" w:name="bookmark38"/>
      <w:bookmarkEnd w:id="28"/>
      <w:r w:rsidRPr="0071457E">
        <w:rPr>
          <w:rFonts w:eastAsia="Times New Roman"/>
          <w:sz w:val="24"/>
          <w:szCs w:val="24"/>
        </w:rPr>
        <w:t xml:space="preserve">4.23. Обеспечение иска гарантирует исполнение решения: </w:t>
      </w:r>
      <w:bookmarkEnd w:id="29"/>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 присвоении;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 присуждении;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 признании;</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об изменении правоотношений;</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о прекращении правоотношений.</w:t>
      </w:r>
    </w:p>
    <w:p w:rsidR="00405DC0" w:rsidRPr="0071457E" w:rsidRDefault="00405DC0" w:rsidP="00405DC0">
      <w:pPr>
        <w:spacing w:after="0" w:line="240" w:lineRule="auto"/>
        <w:ind w:firstLine="851"/>
        <w:contextualSpacing/>
        <w:jc w:val="both"/>
        <w:rPr>
          <w:rFonts w:eastAsia="Times New Roman"/>
          <w:sz w:val="24"/>
          <w:szCs w:val="24"/>
        </w:rPr>
      </w:pP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Какое из перечисленных правил совещания судей противоречит законодательству?</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судьи не могут разглашать суждения, имевшие место во время совещания;</w:t>
      </w:r>
    </w:p>
    <w:p w:rsidR="00405DC0" w:rsidRPr="0071457E" w:rsidRDefault="00405DC0" w:rsidP="00405DC0">
      <w:pPr>
        <w:spacing w:after="0" w:line="240" w:lineRule="auto"/>
        <w:ind w:firstLine="851"/>
        <w:contextualSpacing/>
        <w:jc w:val="both"/>
        <w:rPr>
          <w:rFonts w:eastAsia="Times New Roman"/>
          <w:sz w:val="24"/>
          <w:szCs w:val="24"/>
        </w:rPr>
      </w:pPr>
      <w:r w:rsidRPr="0071457E">
        <w:rPr>
          <w:rFonts w:eastAsia="Times New Roman"/>
          <w:sz w:val="24"/>
          <w:szCs w:val="24"/>
        </w:rPr>
        <w:t>- решение выносится в совещательной комнате с участием прокурора;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все вопросы разрешаются по большинству голосов;</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при решении вопросов никто из судей не вправе воздерживаться от голосования;</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председательствующий голосует последним.</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rPr>
        <w:t xml:space="preserve">5.2 </w:t>
      </w:r>
      <w:r w:rsidRPr="0071457E">
        <w:rPr>
          <w:rFonts w:eastAsia="Times New Roman"/>
          <w:bCs/>
          <w:sz w:val="24"/>
          <w:szCs w:val="24"/>
          <w:lang w:eastAsia="ru-RU"/>
        </w:rPr>
        <w:t>Суды принимают судебные постановления в форме:</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судебных приказов;</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определений суда;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судебных приказов, определений суда;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решений суда, определений суда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судебных постановлений.</w:t>
      </w:r>
    </w:p>
    <w:p w:rsidR="00405DC0" w:rsidRPr="0071457E" w:rsidRDefault="00405DC0" w:rsidP="00F44A26">
      <w:pPr>
        <w:numPr>
          <w:ilvl w:val="0"/>
          <w:numId w:val="23"/>
        </w:numPr>
        <w:spacing w:after="0" w:line="240" w:lineRule="auto"/>
        <w:ind w:left="0" w:firstLine="851"/>
        <w:contextualSpacing/>
        <w:rPr>
          <w:rFonts w:eastAsia="Times New Roman"/>
          <w:sz w:val="24"/>
          <w:szCs w:val="24"/>
          <w:lang w:eastAsia="ru-RU"/>
        </w:rPr>
      </w:pPr>
      <w:r w:rsidRPr="0071457E">
        <w:rPr>
          <w:rFonts w:eastAsia="Times New Roman"/>
          <w:bCs/>
          <w:sz w:val="24"/>
          <w:szCs w:val="24"/>
          <w:lang w:eastAsia="ru-RU"/>
        </w:rPr>
        <w:t>Вправе ли судья при рассмотрении дела судом в коллегиальном составе воздержат</w:t>
      </w:r>
      <w:r w:rsidRPr="0071457E">
        <w:rPr>
          <w:rFonts w:eastAsia="Times New Roman"/>
          <w:bCs/>
          <w:sz w:val="24"/>
          <w:szCs w:val="24"/>
          <w:lang w:eastAsia="ru-RU"/>
        </w:rPr>
        <w:t>ь</w:t>
      </w:r>
      <w:r w:rsidRPr="0071457E">
        <w:rPr>
          <w:rFonts w:eastAsia="Times New Roman"/>
          <w:bCs/>
          <w:sz w:val="24"/>
          <w:szCs w:val="24"/>
          <w:lang w:eastAsia="ru-RU"/>
        </w:rPr>
        <w:t>ся от голосования?</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да;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нет;</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да, если только в рассмотрении дела участвуют более трех судей;</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иногда;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очень редко.</w:t>
      </w:r>
    </w:p>
    <w:p w:rsidR="00405DC0" w:rsidRPr="0071457E" w:rsidRDefault="00405DC0" w:rsidP="00F44A26">
      <w:pPr>
        <w:numPr>
          <w:ilvl w:val="0"/>
          <w:numId w:val="23"/>
        </w:numPr>
        <w:spacing w:after="0" w:line="240" w:lineRule="auto"/>
        <w:ind w:left="0" w:firstLine="851"/>
        <w:contextualSpacing/>
        <w:rPr>
          <w:rFonts w:eastAsia="Times New Roman"/>
          <w:sz w:val="24"/>
          <w:szCs w:val="24"/>
          <w:lang w:eastAsia="ru-RU"/>
        </w:rPr>
      </w:pPr>
      <w:r w:rsidRPr="0071457E">
        <w:rPr>
          <w:rFonts w:eastAsia="Times New Roman"/>
          <w:bCs/>
          <w:sz w:val="24"/>
          <w:szCs w:val="24"/>
          <w:lang w:eastAsia="ru-RU"/>
        </w:rPr>
        <w:t>Что из перечисленного не выступает основанием для отвода судьи?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судья при предыдущем рассмотрении данного дела участвовал в нем в качестве прок</w:t>
      </w:r>
      <w:r w:rsidRPr="0071457E">
        <w:rPr>
          <w:rFonts w:eastAsia="Times New Roman"/>
          <w:sz w:val="24"/>
          <w:szCs w:val="24"/>
          <w:lang w:eastAsia="ru-RU"/>
        </w:rPr>
        <w:t>у</w:t>
      </w:r>
      <w:r w:rsidRPr="0071457E">
        <w:rPr>
          <w:rFonts w:eastAsia="Times New Roman"/>
          <w:sz w:val="24"/>
          <w:szCs w:val="24"/>
          <w:lang w:eastAsia="ru-RU"/>
        </w:rPr>
        <w:t>рора, секретаря судебного заседания, представителя, свидетеля, эксперта, специалиста, переводч</w:t>
      </w:r>
      <w:r w:rsidRPr="0071457E">
        <w:rPr>
          <w:rFonts w:eastAsia="Times New Roman"/>
          <w:sz w:val="24"/>
          <w:szCs w:val="24"/>
          <w:lang w:eastAsia="ru-RU"/>
        </w:rPr>
        <w:t>и</w:t>
      </w:r>
      <w:r w:rsidRPr="0071457E">
        <w:rPr>
          <w:rFonts w:eastAsia="Times New Roman"/>
          <w:sz w:val="24"/>
          <w:szCs w:val="24"/>
          <w:lang w:eastAsia="ru-RU"/>
        </w:rPr>
        <w:t>ка;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судья является родственником или свойственником кого-либо из лиц, участвующих в деле, либо их представителей;</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судья не устраивает потерпевшую сторону в связи с его личными убеждениями и взгл</w:t>
      </w:r>
      <w:r w:rsidRPr="0071457E">
        <w:rPr>
          <w:rFonts w:eastAsia="Times New Roman"/>
          <w:sz w:val="24"/>
          <w:szCs w:val="24"/>
          <w:lang w:eastAsia="ru-RU"/>
        </w:rPr>
        <w:t>я</w:t>
      </w:r>
      <w:r w:rsidRPr="0071457E">
        <w:rPr>
          <w:rFonts w:eastAsia="Times New Roman"/>
          <w:sz w:val="24"/>
          <w:szCs w:val="24"/>
          <w:lang w:eastAsia="ru-RU"/>
        </w:rPr>
        <w:t>дами;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судья лично, прямо или косвенно заинтересован в исходе дела либо имеются иные о</w:t>
      </w:r>
      <w:r w:rsidRPr="0071457E">
        <w:rPr>
          <w:rFonts w:eastAsia="Times New Roman"/>
          <w:sz w:val="24"/>
          <w:szCs w:val="24"/>
          <w:lang w:eastAsia="ru-RU"/>
        </w:rPr>
        <w:t>б</w:t>
      </w:r>
      <w:r w:rsidRPr="0071457E">
        <w:rPr>
          <w:rFonts w:eastAsia="Times New Roman"/>
          <w:sz w:val="24"/>
          <w:szCs w:val="24"/>
          <w:lang w:eastAsia="ru-RU"/>
        </w:rPr>
        <w:t>стоятельства, вызывающие сомнение в его объективности и беспристрастности;</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r w:rsidRPr="0071457E">
        <w:rPr>
          <w:rFonts w:eastAsia="Times New Roman"/>
          <w:bCs/>
          <w:sz w:val="24"/>
          <w:szCs w:val="24"/>
          <w:lang w:eastAsia="ru-RU"/>
        </w:rPr>
        <w:t>Кем рассматривается вопрос об отводе, заявленном судье, рассматривающему дело единолично?</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тем же судьей;</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приглашается другой судя;</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прокурором;</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секретарем суда;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lastRenderedPageBreak/>
        <w:t>- лицами, участвующими в деле.</w:t>
      </w:r>
    </w:p>
    <w:p w:rsidR="00405DC0" w:rsidRPr="0071457E" w:rsidRDefault="00405DC0" w:rsidP="00405DC0">
      <w:pPr>
        <w:spacing w:after="0" w:line="240" w:lineRule="auto"/>
        <w:ind w:firstLine="851"/>
        <w:contextualSpacing/>
        <w:rPr>
          <w:rFonts w:eastAsia="Times New Roman"/>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Судебное решение в зависимости от порядка, условий и целей его вынесения по</w:t>
      </w:r>
      <w:r w:rsidRPr="0071457E">
        <w:rPr>
          <w:rFonts w:eastAsia="Times New Roman"/>
          <w:sz w:val="24"/>
          <w:szCs w:val="24"/>
        </w:rPr>
        <w:t>д</w:t>
      </w:r>
      <w:r w:rsidRPr="0071457E">
        <w:rPr>
          <w:rFonts w:eastAsia="Times New Roman"/>
          <w:sz w:val="24"/>
          <w:szCs w:val="24"/>
        </w:rPr>
        <w:t xml:space="preserve">разделяется на: </w:t>
      </w:r>
      <w:r w:rsidRPr="0071457E">
        <w:rPr>
          <w:rFonts w:eastAsia="Times New Roman"/>
          <w:sz w:val="24"/>
          <w:szCs w:val="24"/>
        </w:rPr>
        <w:br/>
        <w:t xml:space="preserve">- дополнительное </w:t>
      </w:r>
      <w:r w:rsidRPr="0071457E">
        <w:rPr>
          <w:rFonts w:eastAsia="Times New Roman"/>
          <w:sz w:val="24"/>
          <w:szCs w:val="24"/>
        </w:rPr>
        <w:br/>
        <w:t xml:space="preserve">- частное, общее </w:t>
      </w:r>
      <w:r w:rsidRPr="0071457E">
        <w:rPr>
          <w:rFonts w:eastAsia="Times New Roman"/>
          <w:sz w:val="24"/>
          <w:szCs w:val="24"/>
        </w:rPr>
        <w:br/>
        <w:t xml:space="preserve">-  процедурные, карательные </w:t>
      </w:r>
      <w:r w:rsidRPr="0071457E">
        <w:rPr>
          <w:rFonts w:eastAsia="Times New Roman"/>
          <w:sz w:val="24"/>
          <w:szCs w:val="24"/>
        </w:rPr>
        <w:br/>
        <w:t>-  устные, письменные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простой и квалифицированной формы.</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Судья, признав дело подготовленным, решает вопрос о назначении его к разбир</w:t>
      </w:r>
      <w:r w:rsidRPr="0071457E">
        <w:rPr>
          <w:rFonts w:eastAsia="Times New Roman"/>
          <w:sz w:val="24"/>
          <w:szCs w:val="24"/>
        </w:rPr>
        <w:t>а</w:t>
      </w:r>
      <w:r w:rsidRPr="0071457E">
        <w:rPr>
          <w:rFonts w:eastAsia="Times New Roman"/>
          <w:sz w:val="24"/>
          <w:szCs w:val="24"/>
        </w:rPr>
        <w:t xml:space="preserve">тельству в судебном заседании и при этом выносит: </w:t>
      </w:r>
      <w:r w:rsidRPr="0071457E">
        <w:rPr>
          <w:rFonts w:eastAsia="Times New Roman"/>
          <w:sz w:val="24"/>
          <w:szCs w:val="24"/>
        </w:rPr>
        <w:br/>
        <w:t xml:space="preserve">- определение </w:t>
      </w:r>
      <w:r w:rsidRPr="0071457E">
        <w:rPr>
          <w:rFonts w:eastAsia="Times New Roman"/>
          <w:sz w:val="24"/>
          <w:szCs w:val="24"/>
        </w:rPr>
        <w:br/>
        <w:t xml:space="preserve">- постановление </w:t>
      </w:r>
      <w:r w:rsidRPr="0071457E">
        <w:rPr>
          <w:rFonts w:eastAsia="Times New Roman"/>
          <w:sz w:val="24"/>
          <w:szCs w:val="24"/>
        </w:rPr>
        <w:br/>
        <w:t xml:space="preserve">- решение </w:t>
      </w:r>
      <w:r w:rsidRPr="0071457E">
        <w:rPr>
          <w:rFonts w:eastAsia="Times New Roman"/>
          <w:sz w:val="24"/>
          <w:szCs w:val="24"/>
        </w:rPr>
        <w:br/>
        <w:t xml:space="preserve">- приговор </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судебный приказ</w:t>
      </w:r>
      <w:r w:rsidRPr="0071457E">
        <w:rPr>
          <w:rFonts w:eastAsia="Times New Roman"/>
          <w:sz w:val="24"/>
          <w:szCs w:val="24"/>
        </w:rPr>
        <w:br/>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Судебное разбирательство состоит из: </w:t>
      </w:r>
      <w:r w:rsidRPr="0071457E">
        <w:rPr>
          <w:rFonts w:eastAsia="Times New Roman"/>
          <w:sz w:val="24"/>
          <w:szCs w:val="24"/>
        </w:rPr>
        <w:br/>
        <w:t xml:space="preserve">- трех частей </w:t>
      </w:r>
      <w:r w:rsidRPr="0071457E">
        <w:rPr>
          <w:rFonts w:eastAsia="Times New Roman"/>
          <w:sz w:val="24"/>
          <w:szCs w:val="24"/>
        </w:rPr>
        <w:br/>
        <w:t xml:space="preserve">- четырех частей </w:t>
      </w:r>
      <w:r w:rsidRPr="0071457E">
        <w:rPr>
          <w:rFonts w:eastAsia="Times New Roman"/>
          <w:sz w:val="24"/>
          <w:szCs w:val="24"/>
        </w:rPr>
        <w:br/>
        <w:t xml:space="preserve">- пяти частей </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шести частей</w:t>
      </w:r>
      <w:r w:rsidRPr="0071457E">
        <w:rPr>
          <w:rFonts w:eastAsia="Times New Roman"/>
          <w:sz w:val="24"/>
          <w:szCs w:val="24"/>
        </w:rPr>
        <w:br/>
        <w:t>- семи частей</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Как допрашиваются свидетели? </w:t>
      </w:r>
      <w:r w:rsidRPr="0071457E">
        <w:rPr>
          <w:rFonts w:eastAsia="Times New Roman"/>
          <w:sz w:val="24"/>
          <w:szCs w:val="24"/>
        </w:rPr>
        <w:br/>
        <w:t xml:space="preserve">- каждый свидетель допрашивается отдельно </w:t>
      </w:r>
      <w:r w:rsidRPr="0071457E">
        <w:rPr>
          <w:rFonts w:eastAsia="Times New Roman"/>
          <w:sz w:val="24"/>
          <w:szCs w:val="24"/>
        </w:rPr>
        <w:br/>
        <w:t xml:space="preserve">- свидетелей можно допрашивать и вместе, и отдельно </w:t>
      </w:r>
      <w:r w:rsidRPr="0071457E">
        <w:rPr>
          <w:rFonts w:eastAsia="Times New Roman"/>
          <w:sz w:val="24"/>
          <w:szCs w:val="24"/>
        </w:rPr>
        <w:br/>
        <w:t xml:space="preserve">- свидетели могут быть допрошены вместе </w:t>
      </w:r>
      <w:r w:rsidRPr="0071457E">
        <w:rPr>
          <w:rFonts w:eastAsia="Times New Roman"/>
          <w:sz w:val="24"/>
          <w:szCs w:val="24"/>
        </w:rPr>
        <w:br/>
        <w:t>- свидетели могут общаться между собой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свидетелей не допрашивают.</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Какой срок даётся законодательством для вынесения мотивированного решения по делу? </w:t>
      </w:r>
      <w:r w:rsidRPr="0071457E">
        <w:rPr>
          <w:rFonts w:eastAsia="Times New Roman"/>
          <w:sz w:val="24"/>
          <w:szCs w:val="24"/>
        </w:rPr>
        <w:br/>
        <w:t xml:space="preserve">- мотивированное решение по делу должно быть составлено немедленно </w:t>
      </w:r>
      <w:r w:rsidRPr="0071457E">
        <w:rPr>
          <w:rFonts w:eastAsia="Times New Roman"/>
          <w:sz w:val="24"/>
          <w:szCs w:val="24"/>
        </w:rPr>
        <w:br/>
        <w:t xml:space="preserve">- на составление мотивированного решения даётся 3 дня </w:t>
      </w:r>
      <w:r w:rsidRPr="0071457E">
        <w:rPr>
          <w:rFonts w:eastAsia="Times New Roman"/>
          <w:sz w:val="24"/>
          <w:szCs w:val="24"/>
        </w:rPr>
        <w:br/>
        <w:t>- на составление мотивированного решения даётся 5 дней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на составление мотивированного решения даётся 7 дней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xml:space="preserve">- на составление мотивированного решения даётся 10 дней </w:t>
      </w:r>
      <w:r w:rsidRPr="0071457E">
        <w:rPr>
          <w:rFonts w:eastAsia="Times New Roman"/>
          <w:sz w:val="24"/>
          <w:szCs w:val="24"/>
        </w:rPr>
        <w:br/>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Кто из перечисленных ниже лиц не может отказаться от дачи свидетельских показ</w:t>
      </w:r>
      <w:r w:rsidRPr="0071457E">
        <w:rPr>
          <w:rFonts w:eastAsia="Times New Roman"/>
          <w:sz w:val="24"/>
          <w:szCs w:val="24"/>
        </w:rPr>
        <w:t>а</w:t>
      </w:r>
      <w:r w:rsidRPr="0071457E">
        <w:rPr>
          <w:rFonts w:eastAsia="Times New Roman"/>
          <w:sz w:val="24"/>
          <w:szCs w:val="24"/>
        </w:rPr>
        <w:t xml:space="preserve">ний в суде? </w:t>
      </w:r>
      <w:r w:rsidRPr="0071457E">
        <w:rPr>
          <w:rFonts w:eastAsia="Times New Roman"/>
          <w:sz w:val="24"/>
          <w:szCs w:val="24"/>
        </w:rPr>
        <w:br/>
        <w:t xml:space="preserve">- гражданин против самого себя </w:t>
      </w:r>
      <w:r w:rsidRPr="0071457E">
        <w:rPr>
          <w:rFonts w:eastAsia="Times New Roman"/>
          <w:sz w:val="24"/>
          <w:szCs w:val="24"/>
        </w:rPr>
        <w:br/>
        <w:t xml:space="preserve">- супруг против супруга </w:t>
      </w:r>
      <w:r w:rsidRPr="0071457E">
        <w:rPr>
          <w:rFonts w:eastAsia="Times New Roman"/>
          <w:sz w:val="24"/>
          <w:szCs w:val="24"/>
        </w:rPr>
        <w:br/>
        <w:t xml:space="preserve">- дети против родителей </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родители против детей</w:t>
      </w:r>
      <w:r w:rsidRPr="0071457E">
        <w:rPr>
          <w:rFonts w:eastAsia="Times New Roman"/>
          <w:sz w:val="24"/>
          <w:szCs w:val="24"/>
        </w:rPr>
        <w:br/>
        <w:t>- племянник против тёти</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Может ли свидетель при даче показаний использовать письменные материалы? </w:t>
      </w:r>
      <w:r w:rsidRPr="0071457E">
        <w:rPr>
          <w:rFonts w:eastAsia="Times New Roman"/>
          <w:sz w:val="24"/>
          <w:szCs w:val="24"/>
        </w:rPr>
        <w:br/>
        <w:t xml:space="preserve">- может в любом случае </w:t>
      </w:r>
      <w:r w:rsidRPr="0071457E">
        <w:rPr>
          <w:rFonts w:eastAsia="Times New Roman"/>
          <w:sz w:val="24"/>
          <w:szCs w:val="24"/>
        </w:rPr>
        <w:br/>
        <w:t>- может только в том случае, если показания связаны с данными, которые трудно удержать в пам</w:t>
      </w:r>
      <w:r w:rsidRPr="0071457E">
        <w:rPr>
          <w:rFonts w:eastAsia="Times New Roman"/>
          <w:sz w:val="24"/>
          <w:szCs w:val="24"/>
        </w:rPr>
        <w:t>я</w:t>
      </w:r>
      <w:r w:rsidRPr="0071457E">
        <w:rPr>
          <w:rFonts w:eastAsia="Times New Roman"/>
          <w:sz w:val="24"/>
          <w:szCs w:val="24"/>
        </w:rPr>
        <w:t xml:space="preserve">ти </w:t>
      </w:r>
      <w:r w:rsidRPr="0071457E">
        <w:rPr>
          <w:rFonts w:eastAsia="Times New Roman"/>
          <w:sz w:val="24"/>
          <w:szCs w:val="24"/>
        </w:rPr>
        <w:br/>
        <w:t xml:space="preserve">- в любом случае не может </w:t>
      </w:r>
      <w:r w:rsidRPr="0071457E">
        <w:rPr>
          <w:rFonts w:eastAsia="Times New Roman"/>
          <w:sz w:val="24"/>
          <w:szCs w:val="24"/>
        </w:rPr>
        <w:br/>
        <w:t xml:space="preserve">-  может, если эти данные уже имеются в материалах дела </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не может частично</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lastRenderedPageBreak/>
        <w:t>Какую из стадий арбитражного процесса проходит абсолютно любое дело?</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рассмотрение по существу в первой инстанции;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надзорную инстанцию;</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кассационную инстанцию.</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Какой документ выносит суд при замене ненадлежащего ответчика?</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определение;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постановление;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решение.</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bookmarkStart w:id="30" w:name="sub_337"/>
      <w:r w:rsidRPr="0071457E">
        <w:rPr>
          <w:rFonts w:eastAsia="Times New Roman"/>
          <w:sz w:val="24"/>
          <w:szCs w:val="24"/>
          <w:lang w:eastAsia="ru-RU"/>
        </w:rPr>
        <w:t>Кассационная жалоба, представление со всеми приложенными документами пред</w:t>
      </w:r>
      <w:r w:rsidRPr="0071457E">
        <w:rPr>
          <w:rFonts w:eastAsia="Times New Roman"/>
          <w:sz w:val="24"/>
          <w:szCs w:val="24"/>
          <w:lang w:eastAsia="ru-RU"/>
        </w:rPr>
        <w:t>о</w:t>
      </w:r>
      <w:r w:rsidRPr="0071457E">
        <w:rPr>
          <w:rFonts w:eastAsia="Times New Roman"/>
          <w:sz w:val="24"/>
          <w:szCs w:val="24"/>
          <w:lang w:eastAsia="ru-RU"/>
        </w:rPr>
        <w:t xml:space="preserve">ставляются: </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в суд кассационной инстанции;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в суд, принявший решение или определение;</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допускаются оба варианта</w:t>
      </w:r>
      <w:bookmarkEnd w:id="30"/>
      <w:r w:rsidRPr="0071457E">
        <w:rPr>
          <w:rFonts w:eastAsia="Times New Roman"/>
          <w:sz w:val="24"/>
          <w:szCs w:val="24"/>
          <w:lang w:eastAsia="ru-RU"/>
        </w:rPr>
        <w:t>;</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в суд апелляционной инстанции;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в суд надзорной инстанции.</w:t>
      </w: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bookmarkStart w:id="31" w:name="sub_3371"/>
      <w:r w:rsidRPr="0071457E">
        <w:rPr>
          <w:rFonts w:eastAsia="Times New Roman"/>
          <w:bCs/>
          <w:sz w:val="24"/>
          <w:szCs w:val="24"/>
          <w:lang w:eastAsia="ru-RU"/>
        </w:rPr>
        <w:t>Конкретный суд кассационной инстанции зависит от</w:t>
      </w:r>
      <w:r w:rsidRPr="0071457E">
        <w:rPr>
          <w:rFonts w:eastAsia="Times New Roman"/>
          <w:sz w:val="24"/>
          <w:szCs w:val="24"/>
          <w:lang w:eastAsia="ru-RU"/>
        </w:rPr>
        <w:t>:</w:t>
      </w:r>
      <w:bookmarkEnd w:id="31"/>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содержания дела, рассмотренного по первой инстанции;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от суда, рассматривавшего дело по первой инстанции;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от усмотрения обратившихся лиц;</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от юридических фактов;</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xml:space="preserve">- от воли прокурора. </w:t>
      </w:r>
    </w:p>
    <w:p w:rsidR="00405DC0" w:rsidRPr="0071457E" w:rsidRDefault="00405DC0" w:rsidP="00405DC0">
      <w:pPr>
        <w:spacing w:after="0" w:line="240" w:lineRule="auto"/>
        <w:ind w:firstLine="851"/>
        <w:contextualSpacing/>
        <w:rPr>
          <w:rFonts w:eastAsia="Times New Roman"/>
          <w:sz w:val="24"/>
          <w:szCs w:val="24"/>
          <w:lang w:eastAsia="ru-RU"/>
        </w:rPr>
      </w:pPr>
      <w:bookmarkStart w:id="32" w:name="sub_338"/>
    </w:p>
    <w:p w:rsidR="00405DC0" w:rsidRPr="0071457E" w:rsidRDefault="00405DC0" w:rsidP="00F44A26">
      <w:pPr>
        <w:numPr>
          <w:ilvl w:val="0"/>
          <w:numId w:val="23"/>
        </w:numPr>
        <w:spacing w:after="0" w:line="240" w:lineRule="auto"/>
        <w:ind w:left="0" w:firstLine="851"/>
        <w:contextualSpacing/>
        <w:rPr>
          <w:rFonts w:eastAsia="Times New Roman"/>
          <w:sz w:val="24"/>
          <w:szCs w:val="24"/>
          <w:lang w:eastAsia="ru-RU"/>
        </w:rPr>
      </w:pPr>
      <w:r w:rsidRPr="0071457E">
        <w:rPr>
          <w:rFonts w:eastAsia="Times New Roman"/>
          <w:sz w:val="24"/>
          <w:szCs w:val="24"/>
          <w:lang w:eastAsia="ru-RU"/>
        </w:rPr>
        <w:t>Срок подачи кассационных жалобы, представления составляет:</w:t>
      </w:r>
      <w:bookmarkEnd w:id="32"/>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- 1 месяц;</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- 2 месяца;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- 10 дней;</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- 15 дней;</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- 3 дня.</w:t>
      </w:r>
    </w:p>
    <w:p w:rsidR="00405DC0" w:rsidRPr="0071457E" w:rsidRDefault="00405DC0" w:rsidP="00405DC0">
      <w:pPr>
        <w:spacing w:after="0" w:line="240" w:lineRule="auto"/>
        <w:ind w:firstLine="851"/>
        <w:contextualSpacing/>
        <w:jc w:val="both"/>
        <w:rPr>
          <w:rFonts w:eastAsia="Times New Roman"/>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sz w:val="24"/>
          <w:szCs w:val="24"/>
          <w:lang w:eastAsia="ru-RU"/>
        </w:rPr>
      </w:pPr>
      <w:r w:rsidRPr="0071457E">
        <w:rPr>
          <w:rFonts w:eastAsia="Times New Roman"/>
          <w:sz w:val="24"/>
          <w:szCs w:val="24"/>
          <w:lang w:eastAsia="ru-RU"/>
        </w:rPr>
        <w:t>Изменение сроков рассмотрения дел судом кассационной инстанции: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допускается по усмотрению суда;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не допускается;</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допускается по отдельным категориям дел.</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допускается с учетом мнения прокурора;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допускается ограниченно.</w:t>
      </w:r>
    </w:p>
    <w:p w:rsidR="00405DC0" w:rsidRPr="0071457E" w:rsidRDefault="00405DC0" w:rsidP="00405DC0">
      <w:pPr>
        <w:spacing w:after="0" w:line="240" w:lineRule="auto"/>
        <w:ind w:firstLine="851"/>
        <w:contextualSpacing/>
        <w:jc w:val="both"/>
        <w:rPr>
          <w:rFonts w:eastAsia="Times New Roman"/>
          <w:sz w:val="24"/>
          <w:szCs w:val="24"/>
          <w:lang w:eastAsia="ru-RU"/>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r w:rsidRPr="0071457E">
        <w:rPr>
          <w:rFonts w:eastAsia="Times New Roman"/>
          <w:sz w:val="24"/>
          <w:szCs w:val="24"/>
          <w:lang w:eastAsia="ru-RU"/>
        </w:rPr>
        <w:t>По итогам судебного заседания в кассационной инстанции протокол судебного зас</w:t>
      </w:r>
      <w:r w:rsidRPr="0071457E">
        <w:rPr>
          <w:rFonts w:eastAsia="Times New Roman"/>
          <w:sz w:val="24"/>
          <w:szCs w:val="24"/>
          <w:lang w:eastAsia="ru-RU"/>
        </w:rPr>
        <w:t>е</w:t>
      </w:r>
      <w:r w:rsidRPr="0071457E">
        <w:rPr>
          <w:rFonts w:eastAsia="Times New Roman"/>
          <w:sz w:val="24"/>
          <w:szCs w:val="24"/>
          <w:lang w:eastAsia="ru-RU"/>
        </w:rPr>
        <w:t>дания:</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составляется по общим правилам;</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составляется с учетом особенностей, предусмотренных законом для судов кассационной инстанции;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не составляется;</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допускается с учетом мнения прокурора;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допускается ограниченно.</w:t>
      </w:r>
    </w:p>
    <w:p w:rsidR="00405DC0" w:rsidRPr="0071457E" w:rsidRDefault="00405DC0" w:rsidP="00405DC0">
      <w:pPr>
        <w:spacing w:after="0" w:line="240" w:lineRule="auto"/>
        <w:ind w:firstLine="851"/>
        <w:contextualSpacing/>
        <w:jc w:val="both"/>
        <w:rPr>
          <w:rFonts w:eastAsia="Times New Roman"/>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sz w:val="24"/>
          <w:szCs w:val="24"/>
          <w:lang w:eastAsia="ru-RU"/>
        </w:rPr>
      </w:pPr>
      <w:r w:rsidRPr="0071457E">
        <w:rPr>
          <w:rFonts w:eastAsia="Times New Roman"/>
          <w:sz w:val="24"/>
          <w:szCs w:val="24"/>
          <w:lang w:eastAsia="ru-RU"/>
        </w:rPr>
        <w:t>В случае неявки в судебное заседание надлежаще извещенных лиц, участвующих в деле</w:t>
      </w:r>
      <w:bookmarkStart w:id="33" w:name="sub_3541"/>
      <w:r w:rsidRPr="0071457E">
        <w:rPr>
          <w:rFonts w:eastAsia="Times New Roman"/>
          <w:sz w:val="24"/>
          <w:szCs w:val="24"/>
          <w:lang w:eastAsia="ru-RU"/>
        </w:rPr>
        <w:t xml:space="preserve"> суд:</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откладывает разбирательство дела;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рассматривает дело, однако вправе его отложить;</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прекращает производство по делу;</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объявляет перерыв;</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приостанавливает производство по делу.</w:t>
      </w:r>
    </w:p>
    <w:p w:rsidR="00405DC0" w:rsidRPr="0071457E" w:rsidRDefault="00405DC0" w:rsidP="00405DC0">
      <w:pPr>
        <w:spacing w:after="0" w:line="240" w:lineRule="auto"/>
        <w:ind w:firstLine="851"/>
        <w:contextualSpacing/>
        <w:jc w:val="both"/>
        <w:rPr>
          <w:rFonts w:eastAsia="Times New Roman"/>
          <w:sz w:val="24"/>
          <w:szCs w:val="24"/>
          <w:lang w:eastAsia="ru-RU"/>
        </w:rPr>
      </w:pPr>
    </w:p>
    <w:bookmarkEnd w:id="33"/>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r w:rsidRPr="0071457E">
        <w:rPr>
          <w:rFonts w:eastAsia="Times New Roman"/>
          <w:sz w:val="24"/>
          <w:szCs w:val="24"/>
          <w:lang w:eastAsia="ru-RU"/>
        </w:rPr>
        <w:t>Постановление суда кассационной инстанции выносится в форме:</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определения;</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lastRenderedPageBreak/>
        <w:t>- решения;</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судебного приказа;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постановления;</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приговора.</w:t>
      </w:r>
    </w:p>
    <w:p w:rsidR="00405DC0" w:rsidRPr="0071457E" w:rsidRDefault="00405DC0" w:rsidP="00405DC0">
      <w:pPr>
        <w:spacing w:after="0" w:line="240" w:lineRule="auto"/>
        <w:ind w:firstLine="851"/>
        <w:contextualSpacing/>
        <w:jc w:val="both"/>
        <w:rPr>
          <w:rFonts w:eastAsia="Times New Roman"/>
          <w:sz w:val="24"/>
          <w:szCs w:val="24"/>
          <w:lang w:eastAsia="ru-RU"/>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bookmarkStart w:id="34" w:name="sub_3762"/>
      <w:r w:rsidRPr="0071457E">
        <w:rPr>
          <w:rFonts w:eastAsia="Times New Roman"/>
          <w:sz w:val="24"/>
          <w:szCs w:val="24"/>
          <w:lang w:eastAsia="ru-RU"/>
        </w:rPr>
        <w:t xml:space="preserve">Судебные постановления могут быть обжалованы в суд надзорной </w:t>
      </w:r>
      <w:r w:rsidRPr="0071457E">
        <w:rPr>
          <w:rFonts w:eastAsia="Times New Roman"/>
          <w:sz w:val="24"/>
          <w:szCs w:val="24"/>
          <w:lang w:eastAsia="ru-RU"/>
        </w:rPr>
        <w:br/>
        <w:t>инстанции в течение:</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- 3 месяцев;</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- 6 месяцев;</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- 10 дней</w:t>
      </w:r>
      <w:bookmarkEnd w:id="34"/>
      <w:r w:rsidRPr="0071457E">
        <w:rPr>
          <w:rFonts w:eastAsia="Times New Roman"/>
          <w:sz w:val="24"/>
          <w:szCs w:val="24"/>
          <w:lang w:eastAsia="ru-RU"/>
        </w:rPr>
        <w:t>;</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- 1 месяца;</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- 2 месяцев.</w:t>
      </w:r>
    </w:p>
    <w:p w:rsidR="00405DC0" w:rsidRPr="0071457E" w:rsidRDefault="00405DC0" w:rsidP="00405DC0">
      <w:pPr>
        <w:spacing w:after="0" w:line="240" w:lineRule="auto"/>
        <w:ind w:firstLine="851"/>
        <w:contextualSpacing/>
        <w:jc w:val="both"/>
        <w:rPr>
          <w:rFonts w:eastAsia="Times New Roman"/>
          <w:bCs/>
          <w:sz w:val="24"/>
          <w:szCs w:val="24"/>
          <w:lang w:eastAsia="ru-RU"/>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r w:rsidRPr="0071457E">
        <w:rPr>
          <w:rFonts w:eastAsia="Times New Roman"/>
          <w:bCs/>
          <w:sz w:val="24"/>
          <w:szCs w:val="24"/>
          <w:lang w:eastAsia="ru-RU"/>
        </w:rPr>
        <w:t>Заявление, представление о пересмотре по вновь открывшимся обстоятельствам п</w:t>
      </w:r>
      <w:r w:rsidRPr="0071457E">
        <w:rPr>
          <w:rFonts w:eastAsia="Times New Roman"/>
          <w:bCs/>
          <w:sz w:val="24"/>
          <w:szCs w:val="24"/>
          <w:lang w:eastAsia="ru-RU"/>
        </w:rPr>
        <w:t>о</w:t>
      </w:r>
      <w:r w:rsidRPr="0071457E">
        <w:rPr>
          <w:rFonts w:eastAsia="Times New Roman"/>
          <w:bCs/>
          <w:sz w:val="24"/>
          <w:szCs w:val="24"/>
          <w:lang w:eastAsia="ru-RU"/>
        </w:rPr>
        <w:t>дается</w:t>
      </w:r>
      <w:r w:rsidRPr="0071457E">
        <w:rPr>
          <w:rFonts w:eastAsia="Times New Roman"/>
          <w:sz w:val="24"/>
          <w:szCs w:val="24"/>
          <w:lang w:eastAsia="ru-RU"/>
        </w:rPr>
        <w:t>:</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в течение трех месяцев со дня установления оснований для пересмотра.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в течение двух месяцев со дня установления оснований для пересмотра.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в течение года со дня установления оснований для пересмотра;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в течение 6 месяцев со дня установления оснований для пересмотра;</w:t>
      </w:r>
    </w:p>
    <w:p w:rsidR="00405DC0" w:rsidRPr="0071457E" w:rsidRDefault="00405DC0" w:rsidP="00405DC0">
      <w:pPr>
        <w:spacing w:after="0" w:line="240" w:lineRule="auto"/>
        <w:ind w:firstLine="851"/>
        <w:contextualSpacing/>
        <w:rPr>
          <w:rFonts w:eastAsia="Times New Roman"/>
          <w:sz w:val="24"/>
          <w:szCs w:val="24"/>
          <w:lang w:eastAsia="ru-RU"/>
        </w:rPr>
      </w:pPr>
      <w:r w:rsidRPr="0071457E">
        <w:rPr>
          <w:rFonts w:eastAsia="Times New Roman"/>
          <w:sz w:val="24"/>
          <w:szCs w:val="24"/>
          <w:lang w:eastAsia="ru-RU"/>
        </w:rPr>
        <w:t>- в течение 3 лет со дня установления оснований для пересмотра</w:t>
      </w:r>
    </w:p>
    <w:p w:rsidR="00405DC0" w:rsidRPr="0071457E" w:rsidRDefault="00405DC0" w:rsidP="00405DC0">
      <w:pPr>
        <w:spacing w:after="0" w:line="240" w:lineRule="auto"/>
        <w:ind w:firstLine="851"/>
        <w:contextualSpacing/>
        <w:jc w:val="both"/>
        <w:rPr>
          <w:rFonts w:eastAsia="Times New Roman"/>
          <w:sz w:val="24"/>
          <w:szCs w:val="24"/>
          <w:lang w:eastAsia="ru-RU"/>
        </w:rPr>
      </w:pPr>
    </w:p>
    <w:p w:rsidR="00405DC0" w:rsidRPr="0071457E" w:rsidRDefault="00405DC0" w:rsidP="00F44A26">
      <w:pPr>
        <w:numPr>
          <w:ilvl w:val="0"/>
          <w:numId w:val="23"/>
        </w:numPr>
        <w:spacing w:after="0" w:line="240" w:lineRule="auto"/>
        <w:ind w:left="0" w:firstLine="851"/>
        <w:contextualSpacing/>
        <w:jc w:val="both"/>
        <w:rPr>
          <w:rFonts w:eastAsia="Times New Roman"/>
          <w:sz w:val="24"/>
          <w:szCs w:val="24"/>
          <w:lang w:eastAsia="ru-RU"/>
        </w:rPr>
      </w:pPr>
      <w:r w:rsidRPr="0071457E">
        <w:rPr>
          <w:rFonts w:eastAsia="Times New Roman"/>
          <w:bCs/>
          <w:sz w:val="24"/>
          <w:szCs w:val="24"/>
          <w:lang w:eastAsia="ru-RU"/>
        </w:rPr>
        <w:t>Суд рассматривает заявление о пересмотре по вновь открывшимся обстоятельствам</w:t>
      </w:r>
      <w:r w:rsidRPr="0071457E">
        <w:rPr>
          <w:rFonts w:eastAsia="Times New Roman"/>
          <w:sz w:val="24"/>
          <w:szCs w:val="24"/>
          <w:lang w:eastAsia="ru-RU"/>
        </w:rPr>
        <w:t>:</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единолично без вызова сторон;</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в судебном заседании;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по усмотрению судьи;</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коллегиально;</w:t>
      </w:r>
    </w:p>
    <w:p w:rsidR="00405DC0" w:rsidRPr="0071457E" w:rsidRDefault="00405DC0" w:rsidP="00405DC0">
      <w:pPr>
        <w:spacing w:after="0" w:line="240" w:lineRule="auto"/>
        <w:ind w:firstLine="851"/>
        <w:contextualSpacing/>
        <w:jc w:val="both"/>
        <w:rPr>
          <w:rFonts w:eastAsia="Times New Roman"/>
          <w:sz w:val="24"/>
          <w:szCs w:val="24"/>
          <w:lang w:eastAsia="ru-RU"/>
        </w:rPr>
      </w:pPr>
      <w:r w:rsidRPr="0071457E">
        <w:rPr>
          <w:rFonts w:eastAsia="Times New Roman"/>
          <w:sz w:val="24"/>
          <w:szCs w:val="24"/>
          <w:lang w:eastAsia="ru-RU"/>
        </w:rPr>
        <w:t>- не рассматривает вообще.</w:t>
      </w:r>
    </w:p>
    <w:p w:rsidR="00405DC0" w:rsidRPr="0071457E" w:rsidRDefault="00405DC0" w:rsidP="00405DC0">
      <w:pPr>
        <w:spacing w:after="0" w:line="240" w:lineRule="auto"/>
        <w:ind w:firstLine="851"/>
        <w:contextualSpacing/>
        <w:rPr>
          <w:rFonts w:eastAsia="Times New Roman"/>
          <w:sz w:val="24"/>
          <w:szCs w:val="24"/>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Предметом рассмотрения в кассационном производстве является: </w:t>
      </w:r>
      <w:r w:rsidRPr="0071457E">
        <w:rPr>
          <w:rFonts w:eastAsia="Times New Roman"/>
          <w:sz w:val="24"/>
          <w:szCs w:val="24"/>
        </w:rPr>
        <w:br/>
        <w:t xml:space="preserve">- определение, вынесенное судьей при подготовке дела к судебному разбирательству </w:t>
      </w:r>
      <w:r w:rsidRPr="0071457E">
        <w:rPr>
          <w:rFonts w:eastAsia="Times New Roman"/>
          <w:sz w:val="24"/>
          <w:szCs w:val="24"/>
        </w:rPr>
        <w:br/>
        <w:t xml:space="preserve">- решение, принятое судьей при подготовке дела к судебному разбирательству </w:t>
      </w:r>
      <w:r w:rsidRPr="0071457E">
        <w:rPr>
          <w:rFonts w:eastAsia="Times New Roman"/>
          <w:sz w:val="24"/>
          <w:szCs w:val="24"/>
        </w:rPr>
        <w:br/>
        <w:t xml:space="preserve">- решение или определение суда первой инстанции, вступившие в законную силу </w:t>
      </w:r>
      <w:r w:rsidRPr="0071457E">
        <w:rPr>
          <w:rFonts w:eastAsia="Times New Roman"/>
          <w:sz w:val="24"/>
          <w:szCs w:val="24"/>
        </w:rPr>
        <w:br/>
        <w:t>- решение или определение суда, вступившие в законную силу</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постановление мирового судьи.</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Постановление суда апелляционной инстанции вступает в законную силу: </w:t>
      </w:r>
      <w:r w:rsidRPr="0071457E">
        <w:rPr>
          <w:rFonts w:eastAsia="Times New Roman"/>
          <w:sz w:val="24"/>
          <w:szCs w:val="24"/>
        </w:rPr>
        <w:br/>
        <w:t xml:space="preserve">- после его вынесения и обжалованию в кассационном порядке не подлежит </w:t>
      </w:r>
      <w:r w:rsidRPr="0071457E">
        <w:rPr>
          <w:rFonts w:eastAsia="Times New Roman"/>
          <w:sz w:val="24"/>
          <w:szCs w:val="24"/>
        </w:rPr>
        <w:br/>
        <w:t xml:space="preserve">- по истечении 10 дней со дня принятия и обжалованию в кассационном порядке не подлежит </w:t>
      </w:r>
      <w:r w:rsidRPr="0071457E">
        <w:rPr>
          <w:rFonts w:eastAsia="Times New Roman"/>
          <w:sz w:val="24"/>
          <w:szCs w:val="24"/>
        </w:rPr>
        <w:br/>
        <w:t xml:space="preserve">- после его вынесения и подлежит обжалованию в кассационном порядке </w:t>
      </w:r>
      <w:r w:rsidRPr="0071457E">
        <w:rPr>
          <w:rFonts w:eastAsia="Times New Roman"/>
          <w:sz w:val="24"/>
          <w:szCs w:val="24"/>
        </w:rPr>
        <w:br/>
        <w:t xml:space="preserve">- через 2 месяца после вынесения и подлежит обжалованию в кассационном порядке </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не подлежит обжалованию.</w:t>
      </w:r>
      <w:r w:rsidRPr="0071457E">
        <w:rPr>
          <w:rFonts w:eastAsia="Times New Roman"/>
          <w:sz w:val="24"/>
          <w:szCs w:val="24"/>
        </w:rPr>
        <w:br/>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Надзорная жалоба рассматривается по существу в Высшем Арбитражном Суде РФ со дня вынесения судьёй определения не более чем: </w:t>
      </w:r>
      <w:r w:rsidRPr="0071457E">
        <w:rPr>
          <w:rFonts w:eastAsia="Times New Roman"/>
          <w:sz w:val="24"/>
          <w:szCs w:val="24"/>
        </w:rPr>
        <w:br/>
        <w:t xml:space="preserve">- шесть месяцев </w:t>
      </w:r>
      <w:r w:rsidRPr="0071457E">
        <w:rPr>
          <w:rFonts w:eastAsia="Times New Roman"/>
          <w:sz w:val="24"/>
          <w:szCs w:val="24"/>
        </w:rPr>
        <w:br/>
        <w:t xml:space="preserve">- три месяца </w:t>
      </w:r>
      <w:r w:rsidRPr="0071457E">
        <w:rPr>
          <w:rFonts w:eastAsia="Times New Roman"/>
          <w:sz w:val="24"/>
          <w:szCs w:val="24"/>
        </w:rPr>
        <w:br/>
        <w:t xml:space="preserve">- два месяца </w:t>
      </w:r>
      <w:r w:rsidRPr="0071457E">
        <w:rPr>
          <w:rFonts w:eastAsia="Times New Roman"/>
          <w:sz w:val="24"/>
          <w:szCs w:val="24"/>
        </w:rPr>
        <w:br/>
        <w:t>- один месяц</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четыре месяца</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 xml:space="preserve">Рассмотрение дел в кассационном порядке может осуществляться: </w:t>
      </w:r>
      <w:r w:rsidRPr="0071457E">
        <w:rPr>
          <w:rFonts w:eastAsia="Times New Roman"/>
          <w:sz w:val="24"/>
          <w:szCs w:val="24"/>
        </w:rPr>
        <w:br/>
        <w:t xml:space="preserve">- только одним судьёй единолично </w:t>
      </w:r>
      <w:r w:rsidRPr="0071457E">
        <w:rPr>
          <w:rFonts w:eastAsia="Times New Roman"/>
          <w:sz w:val="24"/>
          <w:szCs w:val="24"/>
        </w:rPr>
        <w:br/>
        <w:t xml:space="preserve">- и единолично, и коллегиально </w:t>
      </w:r>
      <w:r w:rsidRPr="0071457E">
        <w:rPr>
          <w:rFonts w:eastAsia="Times New Roman"/>
          <w:sz w:val="24"/>
          <w:szCs w:val="24"/>
        </w:rPr>
        <w:br/>
        <w:t xml:space="preserve">- только коллегиально </w:t>
      </w:r>
      <w:r w:rsidRPr="0071457E">
        <w:rPr>
          <w:rFonts w:eastAsia="Times New Roman"/>
          <w:sz w:val="24"/>
          <w:szCs w:val="24"/>
        </w:rPr>
        <w:br/>
        <w:t>- судом с участием присяжных заседателей</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судом с участием народных заседателей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35" w:name="bookmark52"/>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 xml:space="preserve">Исполнительное производство - это: </w:t>
      </w:r>
      <w:bookmarkEnd w:id="35"/>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lastRenderedPageBreak/>
        <w:t>- правоотношения и деятельность его участников при определяю</w:t>
      </w:r>
      <w:r w:rsidRPr="0071457E">
        <w:rPr>
          <w:rFonts w:eastAsia="Times New Roman"/>
          <w:sz w:val="24"/>
          <w:szCs w:val="24"/>
        </w:rPr>
        <w:softHyphen/>
        <w:t>щей роли суда первой инстанции по выдаче исполнительного до</w:t>
      </w:r>
      <w:r w:rsidRPr="0071457E">
        <w:rPr>
          <w:rFonts w:eastAsia="Times New Roman"/>
          <w:sz w:val="24"/>
          <w:szCs w:val="24"/>
        </w:rPr>
        <w:softHyphen/>
        <w:t>кумента;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правоотношения и деятельность его участников при определяю</w:t>
      </w:r>
      <w:r w:rsidRPr="0071457E">
        <w:rPr>
          <w:rFonts w:eastAsia="Times New Roman"/>
          <w:sz w:val="24"/>
          <w:szCs w:val="24"/>
        </w:rPr>
        <w:softHyphen/>
        <w:t>щей роли судебного пр</w:t>
      </w:r>
      <w:r w:rsidRPr="0071457E">
        <w:rPr>
          <w:rFonts w:eastAsia="Times New Roman"/>
          <w:sz w:val="24"/>
          <w:szCs w:val="24"/>
        </w:rPr>
        <w:t>и</w:t>
      </w:r>
      <w:r w:rsidRPr="0071457E">
        <w:rPr>
          <w:rFonts w:eastAsia="Times New Roman"/>
          <w:sz w:val="24"/>
          <w:szCs w:val="24"/>
        </w:rPr>
        <w:t>става-исполнителя по обеспечению уста</w:t>
      </w:r>
      <w:r w:rsidRPr="0071457E">
        <w:rPr>
          <w:rFonts w:eastAsia="Times New Roman"/>
          <w:sz w:val="24"/>
          <w:szCs w:val="24"/>
        </w:rPr>
        <w:softHyphen/>
        <w:t>новленного законом порядка в судебном заседании;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правоотношения и деятельность его участников при определяю</w:t>
      </w:r>
      <w:r w:rsidRPr="0071457E">
        <w:rPr>
          <w:rFonts w:eastAsia="Times New Roman"/>
          <w:sz w:val="24"/>
          <w:szCs w:val="24"/>
        </w:rPr>
        <w:softHyphen/>
        <w:t>щей роли судебного пр</w:t>
      </w:r>
      <w:r w:rsidRPr="0071457E">
        <w:rPr>
          <w:rFonts w:eastAsia="Times New Roman"/>
          <w:sz w:val="24"/>
          <w:szCs w:val="24"/>
        </w:rPr>
        <w:t>и</w:t>
      </w:r>
      <w:r w:rsidRPr="0071457E">
        <w:rPr>
          <w:rFonts w:eastAsia="Times New Roman"/>
          <w:sz w:val="24"/>
          <w:szCs w:val="24"/>
        </w:rPr>
        <w:t>става-исполнителя по принудительному исполнению исполнительных документов;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правоотношения и деятельность его участников при определяю</w:t>
      </w:r>
      <w:r w:rsidRPr="0071457E">
        <w:rPr>
          <w:rFonts w:eastAsia="Times New Roman"/>
          <w:sz w:val="24"/>
          <w:szCs w:val="24"/>
        </w:rPr>
        <w:softHyphen/>
        <w:t>щей роли прокурора, осуществляющего надзор за соблюдение за</w:t>
      </w:r>
      <w:r w:rsidRPr="0071457E">
        <w:rPr>
          <w:rFonts w:eastAsia="Times New Roman"/>
          <w:sz w:val="24"/>
          <w:szCs w:val="24"/>
        </w:rPr>
        <w:softHyphen/>
        <w:t>конов в стадии исполнительного производства;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правоотношения и деятельность его участников при определяю</w:t>
      </w:r>
      <w:r w:rsidRPr="0071457E">
        <w:rPr>
          <w:rFonts w:eastAsia="Times New Roman"/>
          <w:sz w:val="24"/>
          <w:szCs w:val="24"/>
        </w:rPr>
        <w:softHyphen/>
        <w:t>щей роли судебного пр</w:t>
      </w:r>
      <w:r w:rsidRPr="0071457E">
        <w:rPr>
          <w:rFonts w:eastAsia="Times New Roman"/>
          <w:sz w:val="24"/>
          <w:szCs w:val="24"/>
        </w:rPr>
        <w:t>и</w:t>
      </w:r>
      <w:r w:rsidRPr="0071457E">
        <w:rPr>
          <w:rFonts w:eastAsia="Times New Roman"/>
          <w:sz w:val="24"/>
          <w:szCs w:val="24"/>
        </w:rPr>
        <w:t>става-исполнителя за законностью и обо</w:t>
      </w:r>
      <w:r w:rsidRPr="0071457E">
        <w:rPr>
          <w:rFonts w:eastAsia="Times New Roman"/>
          <w:sz w:val="24"/>
          <w:szCs w:val="24"/>
        </w:rPr>
        <w:softHyphen/>
        <w:t>снованностью решений суда первой инстанции.</w:t>
      </w: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bookmarkStart w:id="36" w:name="bookmark53"/>
      <w:r w:rsidRPr="0071457E">
        <w:rPr>
          <w:rFonts w:eastAsia="Times New Roman"/>
          <w:sz w:val="24"/>
          <w:szCs w:val="24"/>
        </w:rPr>
        <w:t>Назовите органы принудительного исполнения судебных реше</w:t>
      </w:r>
      <w:r w:rsidRPr="0071457E">
        <w:rPr>
          <w:rFonts w:eastAsia="Times New Roman"/>
          <w:sz w:val="24"/>
          <w:szCs w:val="24"/>
        </w:rPr>
        <w:softHyphen/>
        <w:t>ний:</w:t>
      </w:r>
      <w:bookmarkEnd w:id="36"/>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сберегательный банк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коммерческие банки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налоговые органы;</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кредитные учреждения;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судебные приставы-исполнители.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37" w:name="bookmark54"/>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 xml:space="preserve"> Укажите на документ, который не является исполнительным до</w:t>
      </w:r>
      <w:r w:rsidRPr="0071457E">
        <w:rPr>
          <w:rFonts w:eastAsia="Times New Roman"/>
          <w:sz w:val="24"/>
          <w:szCs w:val="24"/>
        </w:rPr>
        <w:softHyphen/>
        <w:t>кументом:</w:t>
      </w:r>
      <w:bookmarkEnd w:id="37"/>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Постановление Государственной думы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исполнительный лист, выданный судом;</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судебный приказ;</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удостоверение, выданное комиссией по трудовым спорам;</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постановление судебного пристава-исполнителя.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38" w:name="bookmark55"/>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Какое обстоятельство не указывается в исполнительном докумен</w:t>
      </w:r>
      <w:r w:rsidRPr="0071457E">
        <w:rPr>
          <w:rFonts w:eastAsia="Times New Roman"/>
          <w:sz w:val="24"/>
          <w:szCs w:val="24"/>
        </w:rPr>
        <w:softHyphen/>
        <w:t xml:space="preserve">те? </w:t>
      </w:r>
      <w:bookmarkEnd w:id="38"/>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наименование органа, выдавшего исполнительный документ;</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личные взаимоотношения истца и ответчика;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дата принятия акта, подлежащего исполнению;</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наименование взыскателя;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резолютивная часть акта, подлежащего исполнению.</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39" w:name="bookmark56"/>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bookmarkStart w:id="40" w:name="bookmark58"/>
      <w:bookmarkEnd w:id="39"/>
      <w:r w:rsidRPr="0071457E">
        <w:rPr>
          <w:rFonts w:eastAsia="Times New Roman"/>
          <w:sz w:val="24"/>
          <w:szCs w:val="24"/>
        </w:rPr>
        <w:t>Укажите на обстоятельство, требующее обязательного приоста</w:t>
      </w:r>
      <w:r w:rsidRPr="0071457E">
        <w:rPr>
          <w:rFonts w:eastAsia="Times New Roman"/>
          <w:sz w:val="24"/>
          <w:szCs w:val="24"/>
        </w:rPr>
        <w:softHyphen/>
        <w:t>новления исполн</w:t>
      </w:r>
      <w:r w:rsidRPr="0071457E">
        <w:rPr>
          <w:rFonts w:eastAsia="Times New Roman"/>
          <w:sz w:val="24"/>
          <w:szCs w:val="24"/>
        </w:rPr>
        <w:t>и</w:t>
      </w:r>
      <w:r w:rsidRPr="0071457E">
        <w:rPr>
          <w:rFonts w:eastAsia="Times New Roman"/>
          <w:sz w:val="24"/>
          <w:szCs w:val="24"/>
        </w:rPr>
        <w:t>тельного производства:</w:t>
      </w:r>
      <w:bookmarkEnd w:id="40"/>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утрата должником дееспособности;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нахождение должника в длительной служебной командировке;</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розыск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розыск имущества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нахождение должника в отпуске за пределами места совершения исполнительных де</w:t>
      </w:r>
      <w:r w:rsidRPr="0071457E">
        <w:rPr>
          <w:rFonts w:eastAsia="Times New Roman"/>
          <w:sz w:val="24"/>
          <w:szCs w:val="24"/>
        </w:rPr>
        <w:t>й</w:t>
      </w:r>
      <w:r w:rsidRPr="0071457E">
        <w:rPr>
          <w:rFonts w:eastAsia="Times New Roman"/>
          <w:sz w:val="24"/>
          <w:szCs w:val="24"/>
        </w:rPr>
        <w:t>ствий.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1" w:name="bookmark59"/>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Укажите на обстоятельство, позволяющее приостанавливать исполнительное прои</w:t>
      </w:r>
      <w:r w:rsidRPr="0071457E">
        <w:rPr>
          <w:rFonts w:eastAsia="Times New Roman"/>
          <w:sz w:val="24"/>
          <w:szCs w:val="24"/>
        </w:rPr>
        <w:t>з</w:t>
      </w:r>
      <w:r w:rsidRPr="0071457E">
        <w:rPr>
          <w:rFonts w:eastAsia="Times New Roman"/>
          <w:sz w:val="24"/>
          <w:szCs w:val="24"/>
        </w:rPr>
        <w:t xml:space="preserve">водство: </w:t>
      </w:r>
      <w:bookmarkEnd w:id="41"/>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смерть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объявление должника умершим;</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просьба должника, проходящего службу по призыву в Вооружен</w:t>
      </w:r>
      <w:r w:rsidRPr="0071457E">
        <w:rPr>
          <w:rFonts w:eastAsia="Times New Roman"/>
          <w:sz w:val="24"/>
          <w:szCs w:val="24"/>
        </w:rPr>
        <w:softHyphen/>
        <w:t>ных силах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утрата должником дееспособности;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участие должника в боевых действиях в составе Вооруженных сил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В каких случаях исполнительный документ не возвращается взыс</w:t>
      </w:r>
      <w:r w:rsidRPr="0071457E">
        <w:rPr>
          <w:rFonts w:eastAsia="Times New Roman"/>
          <w:sz w:val="24"/>
          <w:szCs w:val="24"/>
        </w:rPr>
        <w:softHyphen/>
        <w:t xml:space="preserve">кателю?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 случае наличия заявления взыскателя;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 случае утверждения судом мирового соглашения между взыс</w:t>
      </w:r>
      <w:r w:rsidRPr="0071457E">
        <w:rPr>
          <w:rFonts w:eastAsia="Times New Roman"/>
          <w:sz w:val="24"/>
          <w:szCs w:val="24"/>
        </w:rPr>
        <w:softHyphen/>
        <w:t>кателем и должником;</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 случае невозможности установления адреса должника-организации;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 случае отказа взыскателя оставить за собой имущество должни</w:t>
      </w:r>
      <w:r w:rsidRPr="0071457E">
        <w:rPr>
          <w:rFonts w:eastAsia="Times New Roman"/>
          <w:sz w:val="24"/>
          <w:szCs w:val="24"/>
        </w:rPr>
        <w:softHyphen/>
        <w:t>ка, не проданного при исполнении исполнительного документа;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 случае отсутствия у должника имущества или доходов, на кото</w:t>
      </w:r>
      <w:r w:rsidRPr="0071457E">
        <w:rPr>
          <w:rFonts w:eastAsia="Times New Roman"/>
          <w:sz w:val="24"/>
          <w:szCs w:val="24"/>
        </w:rPr>
        <w:softHyphen/>
        <w:t>рые может быть обр</w:t>
      </w:r>
      <w:r w:rsidRPr="0071457E">
        <w:rPr>
          <w:rFonts w:eastAsia="Times New Roman"/>
          <w:sz w:val="24"/>
          <w:szCs w:val="24"/>
        </w:rPr>
        <w:t>а</w:t>
      </w:r>
      <w:r w:rsidRPr="0071457E">
        <w:rPr>
          <w:rFonts w:eastAsia="Times New Roman"/>
          <w:sz w:val="24"/>
          <w:szCs w:val="24"/>
        </w:rPr>
        <w:t>щено взыскание.</w:t>
      </w: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lastRenderedPageBreak/>
        <w:t>В каком случае исполнительное производство прекращает</w:t>
      </w:r>
      <w:r w:rsidRPr="0071457E">
        <w:rPr>
          <w:rFonts w:eastAsia="Times New Roman"/>
          <w:sz w:val="24"/>
          <w:szCs w:val="24"/>
        </w:rPr>
        <w:softHyphen/>
        <w:t>ся?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 нарушении срока предъявления исполнительного докумен</w:t>
      </w:r>
      <w:r w:rsidRPr="0071457E">
        <w:rPr>
          <w:rFonts w:eastAsia="Times New Roman"/>
          <w:sz w:val="24"/>
          <w:szCs w:val="24"/>
        </w:rPr>
        <w:softHyphen/>
        <w:t>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 нахождении должника в длительной служебной командиров</w:t>
      </w:r>
      <w:r w:rsidRPr="0071457E">
        <w:rPr>
          <w:rFonts w:eastAsia="Times New Roman"/>
          <w:sz w:val="24"/>
          <w:szCs w:val="24"/>
        </w:rPr>
        <w:softHyphen/>
        <w:t>ке;</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 розыске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 принятии судом отказа взыскателя от взыскания;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 отсутствии у должника имущества, на которое может быть обращено взыскание.</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Укажите основание, которое не позволяет окончить исполни</w:t>
      </w:r>
      <w:r w:rsidRPr="0071457E">
        <w:rPr>
          <w:rFonts w:eastAsia="Times New Roman"/>
          <w:sz w:val="24"/>
          <w:szCs w:val="24"/>
        </w:rPr>
        <w:softHyphen/>
        <w:t xml:space="preserve">тельное производство: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обращение судебного пристава-исполнителя в орган, выдавший исполнительный док</w:t>
      </w:r>
      <w:r w:rsidRPr="0071457E">
        <w:rPr>
          <w:rFonts w:eastAsia="Times New Roman"/>
          <w:sz w:val="24"/>
          <w:szCs w:val="24"/>
        </w:rPr>
        <w:t>у</w:t>
      </w:r>
      <w:r w:rsidRPr="0071457E">
        <w:rPr>
          <w:rFonts w:eastAsia="Times New Roman"/>
          <w:sz w:val="24"/>
          <w:szCs w:val="24"/>
        </w:rPr>
        <w:t>мент, с заявлением о разъяснении содержа</w:t>
      </w:r>
      <w:r w:rsidRPr="0071457E">
        <w:rPr>
          <w:rFonts w:eastAsia="Times New Roman"/>
          <w:sz w:val="24"/>
          <w:szCs w:val="24"/>
        </w:rPr>
        <w:softHyphen/>
        <w:t>ния соответствующего документа;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фактическое исполнение исполнительного документа;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возвращение исполнительного документа без исполнения по тре</w:t>
      </w:r>
      <w:r w:rsidRPr="0071457E">
        <w:rPr>
          <w:rFonts w:eastAsia="Times New Roman"/>
          <w:sz w:val="24"/>
          <w:szCs w:val="24"/>
        </w:rPr>
        <w:softHyphen/>
        <w:t>бованию выдавшего его органа;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прекращение исполнительного производства;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возвращение исполнительного документа по заявлению взыска</w:t>
      </w:r>
      <w:r w:rsidRPr="0071457E">
        <w:rPr>
          <w:rFonts w:eastAsia="Times New Roman"/>
          <w:sz w:val="24"/>
          <w:szCs w:val="24"/>
        </w:rPr>
        <w:softHyphen/>
        <w:t>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 xml:space="preserve">Назовите стороны исполнительного производства: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истец и взыскатель;</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должник и ответчик;</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кредитор и взыскатель;</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взыскатель и должник;</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взыскатель и ответчик.</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2" w:name="bookmark60"/>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Какое полномочие в доверенности представителя не должно быть специально огов</w:t>
      </w:r>
      <w:r w:rsidRPr="0071457E">
        <w:rPr>
          <w:rFonts w:eastAsia="Times New Roman"/>
          <w:sz w:val="24"/>
          <w:szCs w:val="24"/>
        </w:rPr>
        <w:t>о</w:t>
      </w:r>
      <w:r w:rsidRPr="0071457E">
        <w:rPr>
          <w:rFonts w:eastAsia="Times New Roman"/>
          <w:sz w:val="24"/>
          <w:szCs w:val="24"/>
        </w:rPr>
        <w:t>рено?</w:t>
      </w:r>
      <w:bookmarkEnd w:id="42"/>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предъявление исполнительного документа;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отзыв исполнительного документа;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передача полномочий другому лицу;</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получение присужденного имущества;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представление прав и интересов взыскателя.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3" w:name="bookmark61"/>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Назовите меру, которая не является мерой принудительного исполнения:</w:t>
      </w:r>
      <w:bookmarkEnd w:id="43"/>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обращение взыскания на имущество должника путем наложения на него ареста;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обращение взыскания на имущество должника, которое в соот</w:t>
      </w:r>
      <w:r w:rsidRPr="0071457E">
        <w:rPr>
          <w:rFonts w:eastAsia="Times New Roman"/>
          <w:sz w:val="24"/>
          <w:szCs w:val="24"/>
        </w:rPr>
        <w:softHyphen/>
        <w:t>ветствии с законодател</w:t>
      </w:r>
      <w:r w:rsidRPr="0071457E">
        <w:rPr>
          <w:rFonts w:eastAsia="Times New Roman"/>
          <w:sz w:val="24"/>
          <w:szCs w:val="24"/>
        </w:rPr>
        <w:t>ь</w:t>
      </w:r>
      <w:r w:rsidRPr="0071457E">
        <w:rPr>
          <w:rFonts w:eastAsia="Times New Roman"/>
          <w:sz w:val="24"/>
          <w:szCs w:val="24"/>
        </w:rPr>
        <w:t>ством не подлежит взысканию по испол</w:t>
      </w:r>
      <w:r w:rsidRPr="0071457E">
        <w:rPr>
          <w:rFonts w:eastAsia="Times New Roman"/>
          <w:sz w:val="24"/>
          <w:szCs w:val="24"/>
        </w:rPr>
        <w:softHyphen/>
        <w:t>нительным документам;</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обращение взыскания на заработную плату;</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изъятие у должника определенных предметов;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обращение взыскания на пенсию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4" w:name="bookmark62"/>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Арест имущества должника не применяется:</w:t>
      </w:r>
      <w:bookmarkEnd w:id="44"/>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для обеспечения сохранности имущества, подлежащего передаче взыскателю;</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 исполнении судебного акта о конфискации имущества долж</w:t>
      </w:r>
      <w:r w:rsidRPr="0071457E">
        <w:rPr>
          <w:rFonts w:eastAsia="Times New Roman"/>
          <w:sz w:val="24"/>
          <w:szCs w:val="24"/>
        </w:rPr>
        <w:softHyphen/>
        <w:t>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для</w:t>
      </w:r>
      <w:r w:rsidRPr="0071457E">
        <w:rPr>
          <w:rFonts w:eastAsia="Times New Roman"/>
          <w:sz w:val="24"/>
          <w:szCs w:val="24"/>
        </w:rPr>
        <w:tab/>
        <w:t>обеспечения решения личных проблем судебного пристава- исполнителя;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для обеспечения сохранности имущества должника, подлежаще</w:t>
      </w:r>
      <w:r w:rsidRPr="0071457E">
        <w:rPr>
          <w:rFonts w:eastAsia="Times New Roman"/>
          <w:sz w:val="24"/>
          <w:szCs w:val="24"/>
        </w:rPr>
        <w:softHyphen/>
        <w:t>го реализации;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 исполнении определения суда о наложении ареста на имуще</w:t>
      </w:r>
      <w:r w:rsidRPr="0071457E">
        <w:rPr>
          <w:rFonts w:eastAsia="Times New Roman"/>
          <w:sz w:val="24"/>
          <w:szCs w:val="24"/>
        </w:rPr>
        <w:softHyphen/>
        <w:t>ство, принадлежащее ответчику и находящееся у других лиц.</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5" w:name="bookmark63"/>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Сколько очередей существует при реализации имущества должника-организации?</w:t>
      </w:r>
      <w:bookmarkEnd w:id="45"/>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-три очереди;</w:t>
      </w:r>
      <w:r w:rsidRPr="0071457E">
        <w:rPr>
          <w:rFonts w:eastAsia="Times New Roman"/>
          <w:sz w:val="24"/>
          <w:szCs w:val="24"/>
        </w:rPr>
        <w:tab/>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две очереди;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одна очередь;</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четыре очереди;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пять очередей.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6" w:name="bookmark64"/>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 xml:space="preserve">В первую очередь реализуются: </w:t>
      </w:r>
      <w:bookmarkEnd w:id="46"/>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готовая</w:t>
      </w:r>
      <w:r w:rsidRPr="0071457E">
        <w:rPr>
          <w:rFonts w:eastAsia="Times New Roman"/>
          <w:sz w:val="24"/>
          <w:szCs w:val="24"/>
        </w:rPr>
        <w:tab/>
        <w:t>продукция;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lastRenderedPageBreak/>
        <w:t>- материальные ценности, предназначенные для непосредственно</w:t>
      </w:r>
      <w:r w:rsidRPr="0071457E">
        <w:rPr>
          <w:rFonts w:eastAsia="Times New Roman"/>
          <w:sz w:val="24"/>
          <w:szCs w:val="24"/>
        </w:rPr>
        <w:softHyphen/>
        <w:t>го участия в произво</w:t>
      </w:r>
      <w:r w:rsidRPr="0071457E">
        <w:rPr>
          <w:rFonts w:eastAsia="Times New Roman"/>
          <w:sz w:val="24"/>
          <w:szCs w:val="24"/>
        </w:rPr>
        <w:t>д</w:t>
      </w:r>
      <w:r w:rsidRPr="0071457E">
        <w:rPr>
          <w:rFonts w:eastAsia="Times New Roman"/>
          <w:sz w:val="24"/>
          <w:szCs w:val="24"/>
        </w:rPr>
        <w:t>стве;</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объекты недвижимого имущества;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сырье и оборудование, предназначенные для непосредственного участия в производстве;</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имущество, не предназначенное для непосредственного участия в производстве.</w:t>
      </w: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bookmarkStart w:id="47" w:name="bookmark65"/>
      <w:r w:rsidRPr="0071457E">
        <w:rPr>
          <w:rFonts w:eastAsia="Times New Roman"/>
          <w:sz w:val="24"/>
          <w:szCs w:val="24"/>
        </w:rPr>
        <w:t>Какие документы не прилагаются к заявке на торги недвижи</w:t>
      </w:r>
      <w:r w:rsidRPr="0071457E">
        <w:rPr>
          <w:rFonts w:eastAsia="Times New Roman"/>
          <w:sz w:val="24"/>
          <w:szCs w:val="24"/>
        </w:rPr>
        <w:softHyphen/>
        <w:t>мым имуществом дол</w:t>
      </w:r>
      <w:r w:rsidRPr="0071457E">
        <w:rPr>
          <w:rFonts w:eastAsia="Times New Roman"/>
          <w:sz w:val="24"/>
          <w:szCs w:val="24"/>
        </w:rPr>
        <w:t>ж</w:t>
      </w:r>
      <w:r w:rsidRPr="0071457E">
        <w:rPr>
          <w:rFonts w:eastAsia="Times New Roman"/>
          <w:sz w:val="24"/>
          <w:szCs w:val="24"/>
        </w:rPr>
        <w:t>ника по инициативе судебного пристава- исполнителя?</w:t>
      </w:r>
      <w:bookmarkEnd w:id="47"/>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копия исполнительного документа;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копия акта ареста имущества;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документы, характеризующие объект недвижимости;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документы, характеризующие личность взыскателя;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копии документов, подтверждающих право пользования земель</w:t>
      </w:r>
      <w:r w:rsidRPr="0071457E">
        <w:rPr>
          <w:rFonts w:eastAsia="Times New Roman"/>
          <w:sz w:val="24"/>
          <w:szCs w:val="24"/>
        </w:rPr>
        <w:softHyphen/>
        <w:t>ным участком, в случае продажи отдельно стоящего здания.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8" w:name="bookmark66"/>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Какой процент удержаний из доходов гражданина допустим по общему правилу?</w:t>
      </w:r>
      <w:bookmarkEnd w:id="48"/>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не более десяти процентов;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не более пятидесяти процентов;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не более двадцати процентов;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не более тридцати процентов;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не более семидесяти процентов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49" w:name="bookmark67"/>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По каким делам невозможно удержание в пределах семидесяти процентов?</w:t>
      </w:r>
      <w:bookmarkEnd w:id="49"/>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w:t>
      </w:r>
      <w:r w:rsidRPr="0071457E">
        <w:rPr>
          <w:rFonts w:eastAsia="Times New Roman"/>
          <w:sz w:val="24"/>
          <w:szCs w:val="24"/>
        </w:rPr>
        <w:tab/>
        <w:t>делам о взыскании алиментов на содержание несовершенно</w:t>
      </w:r>
      <w:r w:rsidRPr="0071457E">
        <w:rPr>
          <w:rFonts w:eastAsia="Times New Roman"/>
          <w:sz w:val="24"/>
          <w:szCs w:val="24"/>
        </w:rPr>
        <w:softHyphen/>
        <w:t>летних детей;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делам о возмещении вреда, причиненного здоровью;</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делам о взыскании алиментов на содержание престарелых ро</w:t>
      </w:r>
      <w:r w:rsidRPr="0071457E">
        <w:rPr>
          <w:rFonts w:eastAsia="Times New Roman"/>
          <w:sz w:val="24"/>
          <w:szCs w:val="24"/>
        </w:rPr>
        <w:softHyphen/>
        <w:t>дителей;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делам о возмещении вреда лицам, понесшим ущерб в результа</w:t>
      </w:r>
      <w:r w:rsidRPr="0071457E">
        <w:rPr>
          <w:rFonts w:eastAsia="Times New Roman"/>
          <w:sz w:val="24"/>
          <w:szCs w:val="24"/>
        </w:rPr>
        <w:softHyphen/>
        <w:t>те смерти кормильца;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делам о возмещении ущерба, причиненного преступлением.</w:t>
      </w: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Взыскание по общим правилам может быть обращено:</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 денежные суммы, выплачиваемые в возмещение вреда, причи</w:t>
      </w:r>
      <w:r w:rsidRPr="0071457E">
        <w:rPr>
          <w:rFonts w:eastAsia="Times New Roman"/>
          <w:sz w:val="24"/>
          <w:szCs w:val="24"/>
        </w:rPr>
        <w:softHyphen/>
        <w:t>ненного здоровью;</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 денежные суммы, выплачиваемые лицам, получившим увечья, при исполнении сл</w:t>
      </w:r>
      <w:r w:rsidRPr="0071457E">
        <w:rPr>
          <w:rFonts w:eastAsia="Times New Roman"/>
          <w:sz w:val="24"/>
          <w:szCs w:val="24"/>
        </w:rPr>
        <w:t>у</w:t>
      </w:r>
      <w:r w:rsidRPr="0071457E">
        <w:rPr>
          <w:rFonts w:eastAsia="Times New Roman"/>
          <w:sz w:val="24"/>
          <w:szCs w:val="24"/>
        </w:rPr>
        <w:t>жебных обязанностей;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w:t>
      </w:r>
      <w:r w:rsidRPr="0071457E">
        <w:rPr>
          <w:rFonts w:eastAsia="Times New Roman"/>
          <w:sz w:val="24"/>
          <w:szCs w:val="24"/>
        </w:rPr>
        <w:tab/>
        <w:t>денежные суммы, выплачиваемые в связи с рождением ре</w:t>
      </w:r>
      <w:r w:rsidRPr="0071457E">
        <w:rPr>
          <w:rFonts w:eastAsia="Times New Roman"/>
          <w:sz w:val="24"/>
          <w:szCs w:val="24"/>
        </w:rPr>
        <w:softHyphen/>
        <w:t>бенка;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 денежные суммы, выплачиваемые в виде стипендии;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 денежные суммы, выплачиваемые потерпевшим по уголовным делам на дополн</w:t>
      </w:r>
      <w:r w:rsidRPr="0071457E">
        <w:rPr>
          <w:rFonts w:eastAsia="Times New Roman"/>
          <w:sz w:val="24"/>
          <w:szCs w:val="24"/>
        </w:rPr>
        <w:t>и</w:t>
      </w:r>
      <w:r w:rsidRPr="0071457E">
        <w:rPr>
          <w:rFonts w:eastAsia="Times New Roman"/>
          <w:sz w:val="24"/>
          <w:szCs w:val="24"/>
        </w:rPr>
        <w:t>тельное питание.</w:t>
      </w: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Сколько очередей для удовлетворения требований взыскателей существует при н</w:t>
      </w:r>
      <w:r w:rsidRPr="0071457E">
        <w:rPr>
          <w:rFonts w:eastAsia="Times New Roman"/>
          <w:sz w:val="24"/>
          <w:szCs w:val="24"/>
        </w:rPr>
        <w:t>е</w:t>
      </w:r>
      <w:r w:rsidRPr="0071457E">
        <w:rPr>
          <w:rFonts w:eastAsia="Times New Roman"/>
          <w:sz w:val="24"/>
          <w:szCs w:val="24"/>
        </w:rPr>
        <w:t>достаточности средств у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две очереди;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пять очередей;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три очереди;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четыре очереди;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шесть очередей.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При недостаточности у должника денежных средств в первую очередь удовлетвор</w:t>
      </w:r>
      <w:r w:rsidRPr="0071457E">
        <w:rPr>
          <w:rFonts w:eastAsia="Times New Roman"/>
          <w:sz w:val="24"/>
          <w:szCs w:val="24"/>
        </w:rPr>
        <w:t>я</w:t>
      </w:r>
      <w:r w:rsidRPr="0071457E">
        <w:rPr>
          <w:rFonts w:eastAsia="Times New Roman"/>
          <w:sz w:val="24"/>
          <w:szCs w:val="24"/>
        </w:rPr>
        <w:t xml:space="preserve">ются требования: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работников, вытекающие из трудовых правоотношений;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отчислению в Пенсионный фонд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отчислению в бюджеты РФ всех уровней;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оплате труда адвокатов (защитников и представителей);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-по возмещению вреда лицам, понесшим ущерб в результате смер</w:t>
      </w:r>
      <w:r w:rsidRPr="0071457E">
        <w:rPr>
          <w:rFonts w:eastAsia="Times New Roman"/>
          <w:sz w:val="24"/>
          <w:szCs w:val="24"/>
        </w:rPr>
        <w:softHyphen/>
        <w:t>ти кормильца.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При неисполнении исполнительного документа без уважитель</w:t>
      </w:r>
      <w:r w:rsidRPr="0071457E">
        <w:rPr>
          <w:rFonts w:eastAsia="Times New Roman"/>
          <w:sz w:val="24"/>
          <w:szCs w:val="24"/>
        </w:rPr>
        <w:softHyphen/>
        <w:t>ных причин в срок, установленный для добровольного испол</w:t>
      </w:r>
      <w:r w:rsidRPr="0071457E">
        <w:rPr>
          <w:rFonts w:eastAsia="Times New Roman"/>
          <w:sz w:val="24"/>
          <w:szCs w:val="24"/>
        </w:rPr>
        <w:softHyphen/>
        <w:t>нения документа, взыскивается исполнительский сбор в раз</w:t>
      </w:r>
      <w:r w:rsidRPr="0071457E">
        <w:rPr>
          <w:rFonts w:eastAsia="Times New Roman"/>
          <w:sz w:val="24"/>
          <w:szCs w:val="24"/>
        </w:rPr>
        <w:softHyphen/>
        <w:t xml:space="preserve">мере: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одного процента от взыскиваемой суммы или стоимости имуще</w:t>
      </w:r>
      <w:r w:rsidRPr="0071457E">
        <w:rPr>
          <w:rFonts w:eastAsia="Times New Roman"/>
          <w:sz w:val="24"/>
          <w:szCs w:val="24"/>
        </w:rPr>
        <w:softHyphen/>
        <w:t>ства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трех процентов от взыскиваемой суммы или стоимости имуще</w:t>
      </w:r>
      <w:r w:rsidRPr="0071457E">
        <w:rPr>
          <w:rFonts w:eastAsia="Times New Roman"/>
          <w:sz w:val="24"/>
          <w:szCs w:val="24"/>
        </w:rPr>
        <w:softHyphen/>
        <w:t>ства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lastRenderedPageBreak/>
        <w:t>- семи процентов от взыскиваемой суммы или стоимости имуще</w:t>
      </w:r>
      <w:r w:rsidRPr="0071457E">
        <w:rPr>
          <w:rFonts w:eastAsia="Times New Roman"/>
          <w:sz w:val="24"/>
          <w:szCs w:val="24"/>
        </w:rPr>
        <w:softHyphen/>
        <w:t>ства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десяти процентов от взыскиваемой суммы или стоимости имуще</w:t>
      </w:r>
      <w:r w:rsidRPr="0071457E">
        <w:rPr>
          <w:rFonts w:eastAsia="Times New Roman"/>
          <w:sz w:val="24"/>
          <w:szCs w:val="24"/>
        </w:rPr>
        <w:softHyphen/>
        <w:t>ства должника;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пяти процентов от взыскиваемой суммы или стоимости имуще</w:t>
      </w:r>
      <w:r w:rsidRPr="0071457E">
        <w:rPr>
          <w:rFonts w:eastAsia="Times New Roman"/>
          <w:sz w:val="24"/>
          <w:szCs w:val="24"/>
        </w:rPr>
        <w:softHyphen/>
        <w:t>ства должника.</w:t>
      </w:r>
    </w:p>
    <w:p w:rsidR="00405DC0" w:rsidRPr="0071457E" w:rsidRDefault="00405DC0" w:rsidP="00F44A26">
      <w:pPr>
        <w:numPr>
          <w:ilvl w:val="0"/>
          <w:numId w:val="22"/>
        </w:numPr>
        <w:shd w:val="clear" w:color="auto" w:fill="FFFFFF"/>
        <w:spacing w:after="0" w:line="240" w:lineRule="auto"/>
        <w:ind w:left="0" w:firstLine="851"/>
        <w:contextualSpacing/>
        <w:rPr>
          <w:rFonts w:eastAsia="Times New Roman"/>
          <w:bCs/>
          <w:color w:val="2B2727"/>
          <w:spacing w:val="8"/>
          <w:sz w:val="24"/>
          <w:szCs w:val="24"/>
          <w:lang w:eastAsia="ru-RU"/>
        </w:rPr>
      </w:pP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Какой акт арбитражного судьи является исполнительным документом?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судебный приказ;</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определение;</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поручение о выполнении отдельных процессуальных действий.</w:t>
      </w:r>
    </w:p>
    <w:p w:rsidR="00405DC0" w:rsidRPr="0071457E" w:rsidRDefault="00405DC0" w:rsidP="00F44A26">
      <w:pPr>
        <w:numPr>
          <w:ilvl w:val="0"/>
          <w:numId w:val="23"/>
        </w:numPr>
        <w:spacing w:after="0" w:line="240" w:lineRule="auto"/>
        <w:ind w:left="0" w:firstLine="851"/>
        <w:contextualSpacing/>
        <w:rPr>
          <w:rFonts w:eastAsia="Times New Roman"/>
          <w:sz w:val="24"/>
          <w:szCs w:val="24"/>
        </w:rPr>
      </w:pPr>
      <w:r w:rsidRPr="0071457E">
        <w:rPr>
          <w:rFonts w:eastAsia="Times New Roman"/>
          <w:sz w:val="24"/>
          <w:szCs w:val="24"/>
        </w:rPr>
        <w:t>Какая мера ответственности предусмотрена за утрату исполнительного листа, в</w:t>
      </w:r>
      <w:r w:rsidRPr="0071457E">
        <w:rPr>
          <w:rFonts w:eastAsia="Times New Roman"/>
          <w:sz w:val="24"/>
          <w:szCs w:val="24"/>
        </w:rPr>
        <w:t>ы</w:t>
      </w:r>
      <w:r w:rsidRPr="0071457E">
        <w:rPr>
          <w:rFonts w:eastAsia="Times New Roman"/>
          <w:sz w:val="24"/>
          <w:szCs w:val="24"/>
        </w:rPr>
        <w:t>данного лицу арбитражным судом?</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штраф;</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отстранение от должности;</w:t>
      </w:r>
    </w:p>
    <w:p w:rsidR="00405DC0" w:rsidRPr="0071457E" w:rsidRDefault="00405DC0" w:rsidP="00405DC0">
      <w:pPr>
        <w:spacing w:after="0" w:line="240" w:lineRule="auto"/>
        <w:ind w:firstLine="851"/>
        <w:contextualSpacing/>
        <w:rPr>
          <w:rFonts w:eastAsia="Times New Roman"/>
          <w:sz w:val="24"/>
          <w:szCs w:val="24"/>
        </w:rPr>
      </w:pPr>
      <w:r w:rsidRPr="0071457E">
        <w:rPr>
          <w:rFonts w:eastAsia="Times New Roman"/>
          <w:sz w:val="24"/>
          <w:szCs w:val="24"/>
        </w:rPr>
        <w:t>- административное выдворение.</w:t>
      </w:r>
    </w:p>
    <w:p w:rsidR="00405DC0" w:rsidRPr="0071457E" w:rsidRDefault="00405DC0" w:rsidP="00405DC0">
      <w:pPr>
        <w:tabs>
          <w:tab w:val="left" w:pos="426"/>
        </w:tabs>
        <w:spacing w:after="0" w:line="240" w:lineRule="auto"/>
        <w:ind w:firstLine="851"/>
        <w:contextualSpacing/>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rPr>
          <w:rFonts w:eastAsia="Times New Roman"/>
          <w:sz w:val="24"/>
          <w:szCs w:val="24"/>
        </w:rPr>
      </w:pPr>
      <w:r w:rsidRPr="0071457E">
        <w:rPr>
          <w:rFonts w:eastAsia="Times New Roman"/>
          <w:sz w:val="24"/>
          <w:szCs w:val="24"/>
        </w:rPr>
        <w:t xml:space="preserve">Гражданин иностранного государства - это: </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лицо, не являющееся гражданином России, но постоянно прожи</w:t>
      </w:r>
      <w:r w:rsidRPr="0071457E">
        <w:rPr>
          <w:rFonts w:eastAsia="Times New Roman"/>
          <w:sz w:val="24"/>
          <w:szCs w:val="24"/>
        </w:rPr>
        <w:softHyphen/>
        <w:t>вающее на территории РФ;</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лицо, не являющееся гражданином какого-либо государства;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лицо, являющееся гражданином России и другого государства;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лицо, не являющееся гражданином России и не имеющее доказа</w:t>
      </w:r>
      <w:r w:rsidRPr="0071457E">
        <w:rPr>
          <w:rFonts w:eastAsia="Times New Roman"/>
          <w:sz w:val="24"/>
          <w:szCs w:val="24"/>
        </w:rPr>
        <w:softHyphen/>
        <w:t>тельств принадлежности к гражданству или подданству ино</w:t>
      </w:r>
      <w:r w:rsidRPr="0071457E">
        <w:rPr>
          <w:rFonts w:eastAsia="Times New Roman"/>
          <w:sz w:val="24"/>
          <w:szCs w:val="24"/>
        </w:rPr>
        <w:softHyphen/>
        <w:t>странного государства;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лицо, не являющееся гражданином России и имеющее доказатель</w:t>
      </w:r>
      <w:r w:rsidRPr="0071457E">
        <w:rPr>
          <w:rFonts w:eastAsia="Times New Roman"/>
          <w:sz w:val="24"/>
          <w:szCs w:val="24"/>
        </w:rPr>
        <w:softHyphen/>
        <w:t>ства принадлежности к гражданству иностранного государства.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Выберите правильный вариант и нажмите кнопку «Ответить»</w:t>
      </w:r>
    </w:p>
    <w:p w:rsidR="00405DC0" w:rsidRPr="0071457E" w:rsidRDefault="00405DC0" w:rsidP="00405DC0">
      <w:pPr>
        <w:tabs>
          <w:tab w:val="left" w:pos="426"/>
        </w:tabs>
        <w:spacing w:after="0" w:line="240" w:lineRule="auto"/>
        <w:ind w:firstLine="851"/>
        <w:contextualSpacing/>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rPr>
          <w:rFonts w:eastAsia="Times New Roman"/>
          <w:sz w:val="24"/>
          <w:szCs w:val="24"/>
        </w:rPr>
      </w:pPr>
      <w:r w:rsidRPr="0071457E">
        <w:rPr>
          <w:rFonts w:eastAsia="Times New Roman"/>
          <w:sz w:val="24"/>
          <w:szCs w:val="24"/>
        </w:rPr>
        <w:t xml:space="preserve">Подданным считается лицо, принадлежащее государству: </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с авторитарной формой правления;</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с бюрократической формой правления;</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с либеральной формой правления;</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с монархической формой правления;</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с тоталитарной формой правления.</w:t>
      </w:r>
    </w:p>
    <w:p w:rsidR="00405DC0" w:rsidRPr="0071457E" w:rsidRDefault="00405DC0" w:rsidP="00F44A26">
      <w:pPr>
        <w:numPr>
          <w:ilvl w:val="0"/>
          <w:numId w:val="23"/>
        </w:numPr>
        <w:tabs>
          <w:tab w:val="left" w:pos="426"/>
        </w:tabs>
        <w:spacing w:after="0" w:line="240" w:lineRule="auto"/>
        <w:ind w:left="0" w:firstLine="851"/>
        <w:contextualSpacing/>
        <w:rPr>
          <w:rFonts w:eastAsia="Times New Roman"/>
          <w:sz w:val="24"/>
          <w:szCs w:val="24"/>
        </w:rPr>
      </w:pPr>
      <w:r w:rsidRPr="0071457E">
        <w:rPr>
          <w:rFonts w:eastAsia="Times New Roman"/>
          <w:sz w:val="24"/>
          <w:szCs w:val="24"/>
        </w:rPr>
        <w:t>Реторсия - это:</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правовые ограничения государства, устанавливаемые в отноше</w:t>
      </w:r>
      <w:r w:rsidRPr="0071457E">
        <w:rPr>
          <w:rFonts w:eastAsia="Times New Roman"/>
          <w:sz w:val="24"/>
          <w:szCs w:val="24"/>
        </w:rPr>
        <w:softHyphen/>
        <w:t>нии граждан иностранн</w:t>
      </w:r>
      <w:r w:rsidRPr="0071457E">
        <w:rPr>
          <w:rFonts w:eastAsia="Times New Roman"/>
          <w:sz w:val="24"/>
          <w:szCs w:val="24"/>
        </w:rPr>
        <w:t>о</w:t>
      </w:r>
      <w:r w:rsidRPr="0071457E">
        <w:rPr>
          <w:rFonts w:eastAsia="Times New Roman"/>
          <w:sz w:val="24"/>
          <w:szCs w:val="24"/>
        </w:rPr>
        <w:t>го государства;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правовое положение иностранных граждан за пределами своего государства;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одна из категорий населения России;</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привилегии отдельных категорий иностранных граждан за пре</w:t>
      </w:r>
      <w:r w:rsidRPr="0071457E">
        <w:rPr>
          <w:rFonts w:eastAsia="Times New Roman"/>
          <w:sz w:val="24"/>
          <w:szCs w:val="24"/>
        </w:rPr>
        <w:softHyphen/>
        <w:t>делами своего госуда</w:t>
      </w:r>
      <w:r w:rsidRPr="0071457E">
        <w:rPr>
          <w:rFonts w:eastAsia="Times New Roman"/>
          <w:sz w:val="24"/>
          <w:szCs w:val="24"/>
        </w:rPr>
        <w:t>р</w:t>
      </w:r>
      <w:r w:rsidRPr="0071457E">
        <w:rPr>
          <w:rFonts w:eastAsia="Times New Roman"/>
          <w:sz w:val="24"/>
          <w:szCs w:val="24"/>
        </w:rPr>
        <w:t>ства;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передача иностранного гражданина государству, требующему его выдачи.</w:t>
      </w:r>
    </w:p>
    <w:p w:rsidR="00405DC0" w:rsidRPr="0071457E" w:rsidRDefault="00405DC0" w:rsidP="00405DC0">
      <w:pPr>
        <w:tabs>
          <w:tab w:val="left" w:pos="426"/>
        </w:tabs>
        <w:spacing w:after="0" w:line="240" w:lineRule="auto"/>
        <w:ind w:firstLine="851"/>
        <w:contextualSpacing/>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rPr>
          <w:rFonts w:eastAsia="Times New Roman"/>
          <w:sz w:val="24"/>
          <w:szCs w:val="24"/>
        </w:rPr>
      </w:pPr>
      <w:r w:rsidRPr="0071457E">
        <w:rPr>
          <w:rFonts w:eastAsia="Times New Roman"/>
          <w:sz w:val="24"/>
          <w:szCs w:val="24"/>
        </w:rPr>
        <w:t xml:space="preserve">Основанием установления реторсии являются: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неправомерные действия иностранных граждан, нанесших ущерб безопасности России;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ответная мера в отношении граждан тех государств, в которых допускаются специал</w:t>
      </w:r>
      <w:r w:rsidRPr="0071457E">
        <w:rPr>
          <w:rFonts w:eastAsia="Times New Roman"/>
          <w:sz w:val="24"/>
          <w:szCs w:val="24"/>
        </w:rPr>
        <w:t>ь</w:t>
      </w:r>
      <w:r w:rsidRPr="0071457E">
        <w:rPr>
          <w:rFonts w:eastAsia="Times New Roman"/>
          <w:sz w:val="24"/>
          <w:szCs w:val="24"/>
        </w:rPr>
        <w:t>ные ограничения гражданских процессу</w:t>
      </w:r>
      <w:r w:rsidRPr="0071457E">
        <w:rPr>
          <w:rFonts w:eastAsia="Times New Roman"/>
          <w:sz w:val="24"/>
          <w:szCs w:val="24"/>
        </w:rPr>
        <w:softHyphen/>
        <w:t>альных прав российских граждан;</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предъявление иска к иностранному государству или его органам;</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ответ на действия иностранного государства, установившего ви</w:t>
      </w:r>
      <w:r w:rsidRPr="0071457E">
        <w:rPr>
          <w:rFonts w:eastAsia="Times New Roman"/>
          <w:sz w:val="24"/>
          <w:szCs w:val="24"/>
        </w:rPr>
        <w:softHyphen/>
        <w:t>зовый режим его пос</w:t>
      </w:r>
      <w:r w:rsidRPr="0071457E">
        <w:rPr>
          <w:rFonts w:eastAsia="Times New Roman"/>
          <w:sz w:val="24"/>
          <w:szCs w:val="24"/>
        </w:rPr>
        <w:t>е</w:t>
      </w:r>
      <w:r w:rsidRPr="0071457E">
        <w:rPr>
          <w:rFonts w:eastAsia="Times New Roman"/>
          <w:sz w:val="24"/>
          <w:szCs w:val="24"/>
        </w:rPr>
        <w:t>щения российскими гражданами;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применение ограничений в связи с решением Организации Объединенных Наций об установлении экономических санкций в от</w:t>
      </w:r>
      <w:r w:rsidRPr="0071457E">
        <w:rPr>
          <w:rFonts w:eastAsia="Times New Roman"/>
          <w:sz w:val="24"/>
          <w:szCs w:val="24"/>
        </w:rPr>
        <w:softHyphen/>
        <w:t>ношении какого-либо государства.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50" w:name="bookmark69"/>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В чем не может выражаться связь гражданского правоотношения</w:t>
      </w:r>
      <w:bookmarkEnd w:id="50"/>
    </w:p>
    <w:p w:rsidR="00405DC0" w:rsidRPr="0071457E" w:rsidRDefault="00405DC0" w:rsidP="00405DC0">
      <w:pPr>
        <w:tabs>
          <w:tab w:val="left" w:pos="426"/>
        </w:tabs>
        <w:spacing w:after="0" w:line="240" w:lineRule="auto"/>
        <w:ind w:firstLine="851"/>
        <w:contextualSpacing/>
        <w:rPr>
          <w:rFonts w:eastAsia="Times New Roman"/>
          <w:sz w:val="24"/>
          <w:szCs w:val="24"/>
        </w:rPr>
      </w:pPr>
      <w:bookmarkStart w:id="51" w:name="bookmark70"/>
      <w:r w:rsidRPr="0071457E">
        <w:rPr>
          <w:rFonts w:eastAsia="Times New Roman"/>
          <w:sz w:val="24"/>
          <w:szCs w:val="24"/>
        </w:rPr>
        <w:t xml:space="preserve">с иностранным государством? </w:t>
      </w:r>
      <w:bookmarkEnd w:id="51"/>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лица, участвующие в деле, имеют гражданство иностранного государства;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лица, участвующие в деле, проживают на территории иностран</w:t>
      </w:r>
      <w:r w:rsidRPr="0071457E">
        <w:rPr>
          <w:rFonts w:eastAsia="Times New Roman"/>
          <w:sz w:val="24"/>
          <w:szCs w:val="24"/>
        </w:rPr>
        <w:softHyphen/>
        <w:t>ного государства, а пре</w:t>
      </w:r>
      <w:r w:rsidRPr="0071457E">
        <w:rPr>
          <w:rFonts w:eastAsia="Times New Roman"/>
          <w:sz w:val="24"/>
          <w:szCs w:val="24"/>
        </w:rPr>
        <w:t>д</w:t>
      </w:r>
      <w:r w:rsidRPr="0071457E">
        <w:rPr>
          <w:rFonts w:eastAsia="Times New Roman"/>
          <w:sz w:val="24"/>
          <w:szCs w:val="24"/>
        </w:rPr>
        <w:t>мет спора находится на территории Рос</w:t>
      </w:r>
      <w:r w:rsidRPr="0071457E">
        <w:rPr>
          <w:rFonts w:eastAsia="Times New Roman"/>
          <w:sz w:val="24"/>
          <w:szCs w:val="24"/>
        </w:rPr>
        <w:softHyphen/>
        <w:t>сии;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lastRenderedPageBreak/>
        <w:t>- правоотношение возникло между российскими гражданами, проживающими на террит</w:t>
      </w:r>
      <w:r w:rsidRPr="0071457E">
        <w:rPr>
          <w:rFonts w:eastAsia="Times New Roman"/>
          <w:sz w:val="24"/>
          <w:szCs w:val="24"/>
        </w:rPr>
        <w:t>о</w:t>
      </w:r>
      <w:r w:rsidRPr="0071457E">
        <w:rPr>
          <w:rFonts w:eastAsia="Times New Roman"/>
          <w:sz w:val="24"/>
          <w:szCs w:val="24"/>
        </w:rPr>
        <w:t>рии России, при наличии предмета спора также на территории России;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стороны</w:t>
      </w:r>
      <w:r w:rsidRPr="0071457E">
        <w:rPr>
          <w:rFonts w:eastAsia="Times New Roman"/>
          <w:sz w:val="24"/>
          <w:szCs w:val="24"/>
        </w:rPr>
        <w:tab/>
        <w:t>заключили договор на территории иностранного государства;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предмет спора находится на территории иностранного государ</w:t>
      </w:r>
      <w:r w:rsidRPr="0071457E">
        <w:rPr>
          <w:rFonts w:eastAsia="Times New Roman"/>
          <w:sz w:val="24"/>
          <w:szCs w:val="24"/>
        </w:rPr>
        <w:softHyphen/>
        <w:t>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52" w:name="bookmark71"/>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bookmarkStart w:id="53" w:name="bookmark72"/>
      <w:bookmarkEnd w:id="52"/>
      <w:r w:rsidRPr="0071457E">
        <w:rPr>
          <w:rFonts w:eastAsia="Times New Roman"/>
          <w:sz w:val="24"/>
          <w:szCs w:val="24"/>
        </w:rPr>
        <w:t>Какая из перечисленных конвенций не имеет отношения к международному арби</w:t>
      </w:r>
      <w:r w:rsidRPr="0071457E">
        <w:rPr>
          <w:rFonts w:eastAsia="Times New Roman"/>
          <w:sz w:val="24"/>
          <w:szCs w:val="24"/>
        </w:rPr>
        <w:t>т</w:t>
      </w:r>
      <w:r w:rsidRPr="0071457E">
        <w:rPr>
          <w:rFonts w:eastAsia="Times New Roman"/>
          <w:sz w:val="24"/>
          <w:szCs w:val="24"/>
        </w:rPr>
        <w:t xml:space="preserve">ражному процессу? </w:t>
      </w:r>
      <w:bookmarkEnd w:id="53"/>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Венская конвенция о дипломатических сношениях;</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Венская конвенция о консульских сношениях;</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Гаагская конвенция об отмене требований легализации иностран</w:t>
      </w:r>
      <w:r w:rsidRPr="0071457E">
        <w:rPr>
          <w:rFonts w:eastAsia="Times New Roman"/>
          <w:sz w:val="24"/>
          <w:szCs w:val="24"/>
        </w:rPr>
        <w:softHyphen/>
        <w:t>ных официальных д</w:t>
      </w:r>
      <w:r w:rsidRPr="0071457E">
        <w:rPr>
          <w:rFonts w:eastAsia="Times New Roman"/>
          <w:sz w:val="24"/>
          <w:szCs w:val="24"/>
        </w:rPr>
        <w:t>о</w:t>
      </w:r>
      <w:r w:rsidRPr="0071457E">
        <w:rPr>
          <w:rFonts w:eastAsia="Times New Roman"/>
          <w:sz w:val="24"/>
          <w:szCs w:val="24"/>
        </w:rPr>
        <w:t>кументов;</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конвенция Министерства юстиции СССР но организации рабо</w:t>
      </w:r>
      <w:r w:rsidRPr="0071457E">
        <w:rPr>
          <w:rFonts w:eastAsia="Times New Roman"/>
          <w:sz w:val="24"/>
          <w:szCs w:val="24"/>
        </w:rPr>
        <w:softHyphen/>
        <w:t>ты судов по оказанию правовой помощи учреждениям юстиции иностранных государств;</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Минская конвенция стран СНГ о правовой помощи и правовых отношениях по гражда</w:t>
      </w:r>
      <w:r w:rsidRPr="0071457E">
        <w:rPr>
          <w:rFonts w:eastAsia="Times New Roman"/>
          <w:sz w:val="24"/>
          <w:szCs w:val="24"/>
        </w:rPr>
        <w:t>н</w:t>
      </w:r>
      <w:r w:rsidRPr="0071457E">
        <w:rPr>
          <w:rFonts w:eastAsia="Times New Roman"/>
          <w:sz w:val="24"/>
          <w:szCs w:val="24"/>
        </w:rPr>
        <w:t>ским, семейным и уголовным делам.</w:t>
      </w:r>
    </w:p>
    <w:p w:rsidR="00405DC0" w:rsidRPr="0071457E" w:rsidRDefault="00405DC0" w:rsidP="00405DC0">
      <w:pPr>
        <w:tabs>
          <w:tab w:val="left" w:pos="426"/>
        </w:tabs>
        <w:spacing w:after="0" w:line="240" w:lineRule="auto"/>
        <w:ind w:firstLine="851"/>
        <w:contextualSpacing/>
        <w:rPr>
          <w:rFonts w:eastAsia="Times New Roman"/>
          <w:sz w:val="24"/>
          <w:szCs w:val="24"/>
        </w:rPr>
      </w:pPr>
      <w:bookmarkStart w:id="54" w:name="bookmark73"/>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 xml:space="preserve">Минская конвенция стран СНГ о правовой помощи и правовых отношениях по гражданским, семейным и уголовным делам не регулирует: </w:t>
      </w:r>
      <w:bookmarkEnd w:id="54"/>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правовую защиту физических и юридических лиц;</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порядок сношений соответствующих учреждений при оказании правовой помощи;</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порядок исполнения поручений учреждений юстиции;</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представление информации о праве;</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порядок организации дипломатических и иных представи</w:t>
      </w:r>
      <w:r w:rsidRPr="0071457E">
        <w:rPr>
          <w:rFonts w:eastAsia="Times New Roman"/>
          <w:sz w:val="24"/>
          <w:szCs w:val="24"/>
        </w:rPr>
        <w:softHyphen/>
        <w:t>тельств.</w:t>
      </w:r>
    </w:p>
    <w:p w:rsidR="00405DC0" w:rsidRPr="0071457E" w:rsidRDefault="00405DC0" w:rsidP="00405DC0">
      <w:pPr>
        <w:tabs>
          <w:tab w:val="left" w:pos="426"/>
        </w:tabs>
        <w:spacing w:after="0" w:line="240" w:lineRule="auto"/>
        <w:ind w:firstLine="851"/>
        <w:contextualSpacing/>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rPr>
          <w:rFonts w:eastAsia="Times New Roman"/>
          <w:sz w:val="24"/>
          <w:szCs w:val="24"/>
        </w:rPr>
      </w:pPr>
      <w:bookmarkStart w:id="55" w:name="bookmark74"/>
      <w:r w:rsidRPr="0071457E">
        <w:rPr>
          <w:rFonts w:eastAsia="Times New Roman"/>
          <w:sz w:val="24"/>
          <w:szCs w:val="24"/>
        </w:rPr>
        <w:t>Какая из перечисленных стран не подписала Соглашение стран СНГ от 20 марта 1992 года о порядке разрешения споров, связан</w:t>
      </w:r>
      <w:r w:rsidRPr="0071457E">
        <w:rPr>
          <w:rFonts w:eastAsia="Times New Roman"/>
          <w:sz w:val="24"/>
          <w:szCs w:val="24"/>
        </w:rPr>
        <w:softHyphen/>
        <w:t>ных с осуществлением хозяйственной деятельн</w:t>
      </w:r>
      <w:r w:rsidRPr="0071457E">
        <w:rPr>
          <w:rFonts w:eastAsia="Times New Roman"/>
          <w:sz w:val="24"/>
          <w:szCs w:val="24"/>
        </w:rPr>
        <w:t>о</w:t>
      </w:r>
      <w:r w:rsidRPr="0071457E">
        <w:rPr>
          <w:rFonts w:eastAsia="Times New Roman"/>
          <w:sz w:val="24"/>
          <w:szCs w:val="24"/>
        </w:rPr>
        <w:t>сти?</w:t>
      </w:r>
      <w:bookmarkEnd w:id="55"/>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Узбекистан;</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Россия;</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Молдова;</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Таджикистан;</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Кыргызстан.</w:t>
      </w:r>
    </w:p>
    <w:p w:rsidR="00405DC0" w:rsidRPr="0071457E" w:rsidRDefault="00405DC0" w:rsidP="00405DC0">
      <w:pPr>
        <w:tabs>
          <w:tab w:val="left" w:pos="426"/>
        </w:tabs>
        <w:spacing w:after="0" w:line="240" w:lineRule="auto"/>
        <w:ind w:firstLine="851"/>
        <w:contextualSpacing/>
        <w:rPr>
          <w:rFonts w:eastAsia="Times New Roman"/>
          <w:sz w:val="24"/>
          <w:szCs w:val="24"/>
        </w:rPr>
      </w:pPr>
      <w:bookmarkStart w:id="56" w:name="bookmark75"/>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Какие дела не подлежат рассмотрению российскими судами в соответствии с С</w:t>
      </w:r>
      <w:r w:rsidRPr="0071457E">
        <w:rPr>
          <w:rFonts w:eastAsia="Times New Roman"/>
          <w:sz w:val="24"/>
          <w:szCs w:val="24"/>
        </w:rPr>
        <w:t>о</w:t>
      </w:r>
      <w:r w:rsidRPr="0071457E">
        <w:rPr>
          <w:rFonts w:eastAsia="Times New Roman"/>
          <w:sz w:val="24"/>
          <w:szCs w:val="24"/>
        </w:rPr>
        <w:t xml:space="preserve">глашением стран СНГ от 20 марта 1992 года? </w:t>
      </w:r>
      <w:bookmarkEnd w:id="56"/>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дела но искам проживающих за границей российских граждан о расторжении брака с проживающими за границей гражданами иностранного государства: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дела по имущественным искам к лицам, проживающим за грани</w:t>
      </w:r>
      <w:r w:rsidRPr="0071457E">
        <w:rPr>
          <w:rFonts w:eastAsia="Times New Roman"/>
          <w:sz w:val="24"/>
          <w:szCs w:val="24"/>
        </w:rPr>
        <w:softHyphen/>
        <w:t>цей, но имеющим в Ро</w:t>
      </w:r>
      <w:r w:rsidRPr="0071457E">
        <w:rPr>
          <w:rFonts w:eastAsia="Times New Roman"/>
          <w:sz w:val="24"/>
          <w:szCs w:val="24"/>
        </w:rPr>
        <w:t>с</w:t>
      </w:r>
      <w:r w:rsidRPr="0071457E">
        <w:rPr>
          <w:rFonts w:eastAsia="Times New Roman"/>
          <w:sz w:val="24"/>
          <w:szCs w:val="24"/>
        </w:rPr>
        <w:t>сии имущество;</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дела</w:t>
      </w:r>
      <w:r w:rsidRPr="0071457E">
        <w:rPr>
          <w:rFonts w:eastAsia="Times New Roman"/>
          <w:sz w:val="24"/>
          <w:szCs w:val="24"/>
        </w:rPr>
        <w:tab/>
        <w:t>о наследовании недвижимого имущества, находящегося на территории ин</w:t>
      </w:r>
      <w:r w:rsidRPr="0071457E">
        <w:rPr>
          <w:rFonts w:eastAsia="Times New Roman"/>
          <w:sz w:val="24"/>
          <w:szCs w:val="24"/>
        </w:rPr>
        <w:t>о</w:t>
      </w:r>
      <w:r w:rsidRPr="0071457E">
        <w:rPr>
          <w:rFonts w:eastAsia="Times New Roman"/>
          <w:sz w:val="24"/>
          <w:szCs w:val="24"/>
        </w:rPr>
        <w:t>странного государства;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дела по искам к проживающим за границей лицам, которые ранее проживали в России;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дела по искам об установлении отцовства к лицам, проживающим за границей.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Подсудность спора суду той или иной страны СНГ - участницы Соглашения о п</w:t>
      </w:r>
      <w:r w:rsidRPr="0071457E">
        <w:rPr>
          <w:rFonts w:eastAsia="Times New Roman"/>
          <w:sz w:val="24"/>
          <w:szCs w:val="24"/>
        </w:rPr>
        <w:t>о</w:t>
      </w:r>
      <w:r w:rsidRPr="0071457E">
        <w:rPr>
          <w:rFonts w:eastAsia="Times New Roman"/>
          <w:sz w:val="24"/>
          <w:szCs w:val="24"/>
        </w:rPr>
        <w:t>рядке разрешения споров, связанных с осуще</w:t>
      </w:r>
      <w:r w:rsidRPr="0071457E">
        <w:rPr>
          <w:rFonts w:eastAsia="Times New Roman"/>
          <w:sz w:val="24"/>
          <w:szCs w:val="24"/>
        </w:rPr>
        <w:softHyphen/>
        <w:t>ствлением хозяйственной деятельности, определяе</w:t>
      </w:r>
      <w:r w:rsidRPr="0071457E">
        <w:rPr>
          <w:rFonts w:eastAsia="Times New Roman"/>
          <w:sz w:val="24"/>
          <w:szCs w:val="24"/>
        </w:rPr>
        <w:t>т</w:t>
      </w:r>
      <w:r w:rsidRPr="0071457E">
        <w:rPr>
          <w:rFonts w:eastAsia="Times New Roman"/>
          <w:sz w:val="24"/>
          <w:szCs w:val="24"/>
        </w:rPr>
        <w:t>ся, как пра</w:t>
      </w:r>
      <w:r w:rsidRPr="0071457E">
        <w:rPr>
          <w:rFonts w:eastAsia="Times New Roman"/>
          <w:sz w:val="24"/>
          <w:szCs w:val="24"/>
        </w:rPr>
        <w:softHyphen/>
        <w:t xml:space="preserve">вило: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соглашению сторон;</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выбору ответчика;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выбору истца;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месту нахождения ответчика;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по месту предъявления иска.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Какой суд страны - участницы Соглашения от 20 марта 1992 года не считается ко</w:t>
      </w:r>
      <w:r w:rsidRPr="0071457E">
        <w:rPr>
          <w:rFonts w:eastAsia="Times New Roman"/>
          <w:sz w:val="24"/>
          <w:szCs w:val="24"/>
        </w:rPr>
        <w:t>м</w:t>
      </w:r>
      <w:r w:rsidRPr="0071457E">
        <w:rPr>
          <w:rFonts w:eastAsia="Times New Roman"/>
          <w:sz w:val="24"/>
          <w:szCs w:val="24"/>
        </w:rPr>
        <w:t>петентным при отсутствии договора сто</w:t>
      </w:r>
      <w:r w:rsidRPr="0071457E">
        <w:rPr>
          <w:rFonts w:eastAsia="Times New Roman"/>
          <w:sz w:val="24"/>
          <w:szCs w:val="24"/>
        </w:rPr>
        <w:softHyphen/>
        <w:t xml:space="preserve">рон о подсудности спора? </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lastRenderedPageBreak/>
        <w:t>- суд</w:t>
      </w:r>
      <w:r w:rsidRPr="0071457E">
        <w:rPr>
          <w:rFonts w:eastAsia="Times New Roman"/>
          <w:sz w:val="24"/>
          <w:szCs w:val="24"/>
        </w:rPr>
        <w:tab/>
        <w:t>страны, где в момент предъявления иска имеет постоянное место жительства отве</w:t>
      </w:r>
      <w:r w:rsidRPr="0071457E">
        <w:rPr>
          <w:rFonts w:eastAsia="Times New Roman"/>
          <w:sz w:val="24"/>
          <w:szCs w:val="24"/>
        </w:rPr>
        <w:t>т</w:t>
      </w:r>
      <w:r w:rsidRPr="0071457E">
        <w:rPr>
          <w:rFonts w:eastAsia="Times New Roman"/>
          <w:sz w:val="24"/>
          <w:szCs w:val="24"/>
        </w:rPr>
        <w:t>чик;</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суд страны, где осуществляется хозяйственная деятельность от</w:t>
      </w:r>
      <w:r w:rsidRPr="0071457E">
        <w:rPr>
          <w:rFonts w:eastAsia="Times New Roman"/>
          <w:sz w:val="24"/>
          <w:szCs w:val="24"/>
        </w:rPr>
        <w:softHyphen/>
        <w:t>ветчика;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суд</w:t>
      </w:r>
      <w:r w:rsidRPr="0071457E">
        <w:rPr>
          <w:rFonts w:eastAsia="Times New Roman"/>
          <w:sz w:val="24"/>
          <w:szCs w:val="24"/>
        </w:rPr>
        <w:tab/>
        <w:t>страны, где исполнено обязательство;</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суд страны, где проживает истец по искам о праве собственности на недвижимое имущ</w:t>
      </w:r>
      <w:r w:rsidRPr="0071457E">
        <w:rPr>
          <w:rFonts w:eastAsia="Times New Roman"/>
          <w:sz w:val="24"/>
          <w:szCs w:val="24"/>
        </w:rPr>
        <w:t>е</w:t>
      </w:r>
      <w:r w:rsidRPr="0071457E">
        <w:rPr>
          <w:rFonts w:eastAsia="Times New Roman"/>
          <w:sz w:val="24"/>
          <w:szCs w:val="24"/>
        </w:rPr>
        <w:t>ство;</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суд страны, где совершено действие, послужившее основанием для требования о возм</w:t>
      </w:r>
      <w:r w:rsidRPr="0071457E">
        <w:rPr>
          <w:rFonts w:eastAsia="Times New Roman"/>
          <w:sz w:val="24"/>
          <w:szCs w:val="24"/>
        </w:rPr>
        <w:t>е</w:t>
      </w:r>
      <w:r w:rsidRPr="0071457E">
        <w:rPr>
          <w:rFonts w:eastAsia="Times New Roman"/>
          <w:sz w:val="24"/>
          <w:szCs w:val="24"/>
        </w:rPr>
        <w:t>щении вреда.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Подсудность каких дел в соответствии с Соглашением стран СНГ о порядке разр</w:t>
      </w:r>
      <w:r w:rsidRPr="0071457E">
        <w:rPr>
          <w:rFonts w:eastAsia="Times New Roman"/>
          <w:sz w:val="24"/>
          <w:szCs w:val="24"/>
        </w:rPr>
        <w:t>е</w:t>
      </w:r>
      <w:r w:rsidRPr="0071457E">
        <w:rPr>
          <w:rFonts w:eastAsia="Times New Roman"/>
          <w:sz w:val="24"/>
          <w:szCs w:val="24"/>
        </w:rPr>
        <w:t>шения споров, связанных с осуществлени</w:t>
      </w:r>
      <w:r w:rsidRPr="0071457E">
        <w:rPr>
          <w:rFonts w:eastAsia="Times New Roman"/>
          <w:sz w:val="24"/>
          <w:szCs w:val="24"/>
        </w:rPr>
        <w:softHyphen/>
        <w:t>ем хозяйственной деятельности, не может быть изменена согла</w:t>
      </w:r>
      <w:r w:rsidRPr="0071457E">
        <w:rPr>
          <w:rFonts w:eastAsia="Times New Roman"/>
          <w:sz w:val="24"/>
          <w:szCs w:val="24"/>
        </w:rPr>
        <w:softHyphen/>
        <w:t>шением сторон?</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 связанных с торговой деятельностью;</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 связанных с посреднической деятельностью;</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 возникших из обстоятельств, послуживших основанием для требований о возмещ</w:t>
      </w:r>
      <w:r w:rsidRPr="0071457E">
        <w:rPr>
          <w:rFonts w:eastAsia="Times New Roman"/>
          <w:sz w:val="24"/>
          <w:szCs w:val="24"/>
        </w:rPr>
        <w:t>е</w:t>
      </w:r>
      <w:r w:rsidRPr="0071457E">
        <w:rPr>
          <w:rFonts w:eastAsia="Times New Roman"/>
          <w:sz w:val="24"/>
          <w:szCs w:val="24"/>
        </w:rPr>
        <w:t>нии вреда;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 о защите деловой репутации;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дел по заявлениям о признании недействительными не имеющих нормативного характ</w:t>
      </w:r>
      <w:r w:rsidRPr="0071457E">
        <w:rPr>
          <w:rFonts w:eastAsia="Times New Roman"/>
          <w:sz w:val="24"/>
          <w:szCs w:val="24"/>
        </w:rPr>
        <w:t>е</w:t>
      </w:r>
      <w:r w:rsidRPr="0071457E">
        <w:rPr>
          <w:rFonts w:eastAsia="Times New Roman"/>
          <w:sz w:val="24"/>
          <w:szCs w:val="24"/>
        </w:rPr>
        <w:t>ра актов государственных органов.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Какое поручение не может давать российский суд органу юсти</w:t>
      </w:r>
      <w:r w:rsidRPr="0071457E">
        <w:rPr>
          <w:rFonts w:eastAsia="Times New Roman"/>
          <w:sz w:val="24"/>
          <w:szCs w:val="24"/>
        </w:rPr>
        <w:softHyphen/>
        <w:t>ции иностранного государства?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вручить судебную повестку ответчику, проживающему за грани</w:t>
      </w:r>
      <w:r w:rsidRPr="0071457E">
        <w:rPr>
          <w:rFonts w:eastAsia="Times New Roman"/>
          <w:sz w:val="24"/>
          <w:szCs w:val="24"/>
        </w:rPr>
        <w:softHyphen/>
        <w:t>цей;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разрешить дело по существу;</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допросить</w:t>
      </w:r>
      <w:r w:rsidRPr="0071457E">
        <w:rPr>
          <w:rFonts w:eastAsia="Times New Roman"/>
          <w:sz w:val="24"/>
          <w:szCs w:val="24"/>
        </w:rPr>
        <w:tab/>
        <w:t>свидетеля;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провести осмотр объекта на месте;</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провести судебную экспертизу объекта, находящегося за грани</w:t>
      </w:r>
      <w:r w:rsidRPr="0071457E">
        <w:rPr>
          <w:rFonts w:eastAsia="Times New Roman"/>
          <w:sz w:val="24"/>
          <w:szCs w:val="24"/>
        </w:rPr>
        <w:softHyphen/>
        <w:t>цей.</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Поручения иностранных судов исполняются российскими суда</w:t>
      </w:r>
      <w:r w:rsidRPr="0071457E">
        <w:rPr>
          <w:rFonts w:eastAsia="Times New Roman"/>
          <w:sz w:val="24"/>
          <w:szCs w:val="24"/>
        </w:rPr>
        <w:softHyphen/>
        <w:t>ми при получении их, как правило, через:</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Министерство юстиции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Генеральную прокуратуру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Министерство иностранных дел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Высший арбитражный суд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Верховный суд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Какой орган является центральным при сношении непосред</w:t>
      </w:r>
      <w:r w:rsidRPr="0071457E">
        <w:rPr>
          <w:rFonts w:eastAsia="Times New Roman"/>
          <w:sz w:val="24"/>
          <w:szCs w:val="24"/>
        </w:rPr>
        <w:softHyphen/>
        <w:t>ственно через учрежд</w:t>
      </w:r>
      <w:r w:rsidRPr="0071457E">
        <w:rPr>
          <w:rFonts w:eastAsia="Times New Roman"/>
          <w:sz w:val="24"/>
          <w:szCs w:val="24"/>
        </w:rPr>
        <w:t>е</w:t>
      </w:r>
      <w:r w:rsidRPr="0071457E">
        <w:rPr>
          <w:rFonts w:eastAsia="Times New Roman"/>
          <w:sz w:val="24"/>
          <w:szCs w:val="24"/>
        </w:rPr>
        <w:t>ния юстиции договорившихся госу</w:t>
      </w:r>
      <w:r w:rsidRPr="0071457E">
        <w:rPr>
          <w:rFonts w:eastAsia="Times New Roman"/>
          <w:sz w:val="24"/>
          <w:szCs w:val="24"/>
        </w:rPr>
        <w:softHyphen/>
        <w:t>дарств?</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Высший арбитражный суд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Министерство юстиции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Министерство внутренних дел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Генеральная прокуратура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Министерство иностранных дел РФ.</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Каковы последствия неправильного применения российским судом иностранного материального права?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отмена или изменение судебного решения;</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отложение судебного разбирательства;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приостановление производства по делу;</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направление дела суду иностранного государства для его рас</w:t>
      </w:r>
      <w:r w:rsidRPr="0071457E">
        <w:rPr>
          <w:rFonts w:eastAsia="Times New Roman"/>
          <w:sz w:val="24"/>
          <w:szCs w:val="24"/>
        </w:rPr>
        <w:softHyphen/>
        <w:t>смотрения по существу;</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прекращение дела.</w:t>
      </w:r>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Решения иностранных судов признаются и исполняются, если: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этого требует истец;</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этого требует судебный пристав-исполнитель;</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этого требует ответчик;</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это предусмотрено международным договором;</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lastRenderedPageBreak/>
        <w:t>- этого требует прокурор, участвовавший в рассмотрении дела.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bookmarkStart w:id="57" w:name="bookmark76"/>
    </w:p>
    <w:p w:rsidR="00405DC0" w:rsidRPr="0071457E" w:rsidRDefault="00405DC0" w:rsidP="00F44A26">
      <w:pPr>
        <w:numPr>
          <w:ilvl w:val="0"/>
          <w:numId w:val="23"/>
        </w:numPr>
        <w:tabs>
          <w:tab w:val="left" w:pos="426"/>
        </w:tabs>
        <w:spacing w:after="0" w:line="240" w:lineRule="auto"/>
        <w:ind w:left="0" w:firstLine="851"/>
        <w:contextualSpacing/>
        <w:jc w:val="both"/>
        <w:rPr>
          <w:rFonts w:eastAsia="Times New Roman"/>
          <w:sz w:val="24"/>
          <w:szCs w:val="24"/>
        </w:rPr>
      </w:pPr>
      <w:r w:rsidRPr="0071457E">
        <w:rPr>
          <w:rFonts w:eastAsia="Times New Roman"/>
          <w:sz w:val="24"/>
          <w:szCs w:val="24"/>
        </w:rPr>
        <w:t>Российские суды не исполняют поручения иностранных су</w:t>
      </w:r>
      <w:r w:rsidRPr="0071457E">
        <w:rPr>
          <w:rFonts w:eastAsia="Times New Roman"/>
          <w:sz w:val="24"/>
          <w:szCs w:val="24"/>
        </w:rPr>
        <w:softHyphen/>
        <w:t>дов:</w:t>
      </w:r>
      <w:bookmarkEnd w:id="57"/>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xml:space="preserve"> - в случае возражения ответчика;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xml:space="preserve"> - в случае обнаружения некомпетентности судьи иностранного суда;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xml:space="preserve"> - в случае противоречия факта исполнения поручения суверените</w:t>
      </w:r>
      <w:r w:rsidRPr="0071457E">
        <w:rPr>
          <w:rFonts w:eastAsia="Times New Roman"/>
          <w:sz w:val="24"/>
          <w:szCs w:val="24"/>
        </w:rPr>
        <w:softHyphen/>
        <w:t>ту России;</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 случае протеста прокурора;</w:t>
      </w:r>
    </w:p>
    <w:p w:rsidR="00405DC0" w:rsidRPr="0071457E" w:rsidRDefault="00405DC0" w:rsidP="00405DC0">
      <w:pPr>
        <w:tabs>
          <w:tab w:val="left" w:pos="426"/>
        </w:tabs>
        <w:spacing w:after="0" w:line="240" w:lineRule="auto"/>
        <w:ind w:firstLine="851"/>
        <w:contextualSpacing/>
        <w:jc w:val="both"/>
        <w:rPr>
          <w:rFonts w:eastAsia="Times New Roman"/>
          <w:sz w:val="24"/>
          <w:szCs w:val="24"/>
        </w:rPr>
      </w:pPr>
      <w:r w:rsidRPr="0071457E">
        <w:rPr>
          <w:rFonts w:eastAsia="Times New Roman"/>
          <w:sz w:val="24"/>
          <w:szCs w:val="24"/>
        </w:rPr>
        <w:t>- в случае возражения свидетеля.</w:t>
      </w:r>
    </w:p>
    <w:p w:rsidR="00405DC0" w:rsidRPr="0071457E" w:rsidRDefault="00405DC0" w:rsidP="00F44A26">
      <w:pPr>
        <w:numPr>
          <w:ilvl w:val="0"/>
          <w:numId w:val="23"/>
        </w:numPr>
        <w:tabs>
          <w:tab w:val="left" w:pos="426"/>
        </w:tabs>
        <w:spacing w:after="0" w:line="240" w:lineRule="auto"/>
        <w:ind w:left="0" w:firstLine="851"/>
        <w:contextualSpacing/>
        <w:rPr>
          <w:rFonts w:eastAsia="Times New Roman"/>
          <w:sz w:val="24"/>
          <w:szCs w:val="24"/>
        </w:rPr>
      </w:pPr>
      <w:r w:rsidRPr="0071457E">
        <w:rPr>
          <w:rFonts w:eastAsia="Times New Roman"/>
          <w:sz w:val="24"/>
          <w:szCs w:val="24"/>
        </w:rPr>
        <w:t>Иск оставляется без рассмотрения, если:</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xml:space="preserve"> - дело неподсудно арбитражному суду; </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до вынесения определения о принятии искового заявления к производству от истца п</w:t>
      </w:r>
      <w:r w:rsidRPr="0071457E">
        <w:rPr>
          <w:rFonts w:eastAsia="Times New Roman"/>
          <w:sz w:val="24"/>
          <w:szCs w:val="24"/>
        </w:rPr>
        <w:t>о</w:t>
      </w:r>
      <w:r w:rsidRPr="0071457E">
        <w:rPr>
          <w:rFonts w:eastAsia="Times New Roman"/>
          <w:sz w:val="24"/>
          <w:szCs w:val="24"/>
        </w:rPr>
        <w:t xml:space="preserve">ступило ходатайство о возвращении искового заявления; </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xml:space="preserve">- истцом не соблюден претензионный порядок урегулирования спора с ответчиком, когда это предусмотрено федеральным законом или договором. </w:t>
      </w:r>
    </w:p>
    <w:p w:rsidR="00405DC0" w:rsidRPr="0071457E" w:rsidRDefault="00405DC0" w:rsidP="00F44A26">
      <w:pPr>
        <w:numPr>
          <w:ilvl w:val="0"/>
          <w:numId w:val="23"/>
        </w:numPr>
        <w:tabs>
          <w:tab w:val="left" w:pos="426"/>
        </w:tabs>
        <w:spacing w:after="0" w:line="240" w:lineRule="auto"/>
        <w:ind w:left="0" w:firstLine="851"/>
        <w:contextualSpacing/>
        <w:rPr>
          <w:rFonts w:eastAsia="Times New Roman"/>
          <w:sz w:val="24"/>
          <w:szCs w:val="24"/>
        </w:rPr>
      </w:pPr>
      <w:r w:rsidRPr="0071457E">
        <w:rPr>
          <w:rFonts w:eastAsia="Times New Roman"/>
          <w:sz w:val="24"/>
          <w:szCs w:val="24"/>
        </w:rPr>
        <w:t xml:space="preserve">Производство по делу подлежит прекращению, если: </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xml:space="preserve">- при рассмотрении заявления об установлении фактов, имеющих юридическое значение, выясняется, что возник спор о праве; </w:t>
      </w:r>
    </w:p>
    <w:p w:rsidR="00405DC0"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исковое заявление не подписано или подписано лицом, не имеющим права на подпис</w:t>
      </w:r>
      <w:r w:rsidRPr="0071457E">
        <w:rPr>
          <w:rFonts w:eastAsia="Times New Roman"/>
          <w:sz w:val="24"/>
          <w:szCs w:val="24"/>
        </w:rPr>
        <w:t>а</w:t>
      </w:r>
      <w:r w:rsidRPr="0071457E">
        <w:rPr>
          <w:rFonts w:eastAsia="Times New Roman"/>
          <w:sz w:val="24"/>
          <w:szCs w:val="24"/>
        </w:rPr>
        <w:t xml:space="preserve">ние его, либо лицом, должностное положение которого не указано; </w:t>
      </w:r>
    </w:p>
    <w:p w:rsidR="00604F5F" w:rsidRPr="0071457E" w:rsidRDefault="00405DC0" w:rsidP="00405DC0">
      <w:pPr>
        <w:tabs>
          <w:tab w:val="left" w:pos="426"/>
        </w:tabs>
        <w:spacing w:after="0" w:line="240" w:lineRule="auto"/>
        <w:ind w:firstLine="851"/>
        <w:contextualSpacing/>
        <w:rPr>
          <w:rFonts w:eastAsia="Times New Roman"/>
          <w:sz w:val="24"/>
          <w:szCs w:val="24"/>
        </w:rPr>
      </w:pPr>
      <w:r w:rsidRPr="0071457E">
        <w:rPr>
          <w:rFonts w:eastAsia="Times New Roman"/>
          <w:sz w:val="24"/>
          <w:szCs w:val="24"/>
        </w:rPr>
        <w:t>- дело не подлежит рассмотрению в арбитражном суде.</w:t>
      </w:r>
    </w:p>
    <w:p w:rsidR="00E96C75" w:rsidRPr="0071457E" w:rsidRDefault="00E96C75" w:rsidP="00E96C75">
      <w:pPr>
        <w:pStyle w:val="a6"/>
        <w:numPr>
          <w:ilvl w:val="0"/>
          <w:numId w:val="27"/>
        </w:numPr>
        <w:spacing w:after="0" w:line="240" w:lineRule="auto"/>
        <w:ind w:left="0" w:firstLine="851"/>
        <w:rPr>
          <w:rFonts w:eastAsia="Times New Roman"/>
          <w:color w:val="000000"/>
          <w:sz w:val="24"/>
          <w:szCs w:val="24"/>
          <w:lang w:eastAsia="ru-RU"/>
        </w:rPr>
      </w:pPr>
      <w:r w:rsidRPr="0071457E">
        <w:rPr>
          <w:rFonts w:eastAsia="Times New Roman"/>
          <w:color w:val="000000"/>
          <w:sz w:val="24"/>
          <w:szCs w:val="24"/>
          <w:lang w:eastAsia="ru-RU"/>
        </w:rPr>
        <w:t>Прокурор в арбитражном процессе участвует в следующих формах:</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поддержания обвинения;</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надзора за законностью деятельности арбитражных судов по рассмотрению и разреш</w:t>
      </w:r>
      <w:r w:rsidRPr="0071457E">
        <w:rPr>
          <w:rFonts w:eastAsia="Times New Roman"/>
          <w:color w:val="000000"/>
          <w:sz w:val="24"/>
          <w:szCs w:val="24"/>
          <w:lang w:eastAsia="ru-RU"/>
        </w:rPr>
        <w:t>е</w:t>
      </w:r>
      <w:r w:rsidRPr="0071457E">
        <w:rPr>
          <w:rFonts w:eastAsia="Times New Roman"/>
          <w:color w:val="000000"/>
          <w:sz w:val="24"/>
          <w:szCs w:val="24"/>
          <w:lang w:eastAsia="ru-RU"/>
        </w:rPr>
        <w:t>нию гражданских дел;</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обращения в арбитражный суд с заявлениями об оспаривании нормативных и ненорм</w:t>
      </w:r>
      <w:r w:rsidRPr="0071457E">
        <w:rPr>
          <w:rFonts w:eastAsia="Times New Roman"/>
          <w:color w:val="000000"/>
          <w:sz w:val="24"/>
          <w:szCs w:val="24"/>
          <w:lang w:eastAsia="ru-RU"/>
        </w:rPr>
        <w:t>а</w:t>
      </w:r>
      <w:r w:rsidRPr="0071457E">
        <w:rPr>
          <w:rFonts w:eastAsia="Times New Roman"/>
          <w:color w:val="000000"/>
          <w:sz w:val="24"/>
          <w:szCs w:val="24"/>
          <w:lang w:eastAsia="ru-RU"/>
        </w:rPr>
        <w:t>тивных правовых актов, затрагивающих интересы субъектов предпринимательской деятельности, и исками о признании недействительными сделок и применении последствий недействительности сделок, заключенных вопреки интересам публично-правовых образований;</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защиты правомерности своих действий при оспаривании в арбитражном суде предста</w:t>
      </w:r>
      <w:r w:rsidRPr="0071457E">
        <w:rPr>
          <w:rFonts w:eastAsia="Times New Roman"/>
          <w:color w:val="000000"/>
          <w:sz w:val="24"/>
          <w:szCs w:val="24"/>
          <w:lang w:eastAsia="ru-RU"/>
        </w:rPr>
        <w:t>в</w:t>
      </w:r>
      <w:r w:rsidRPr="0071457E">
        <w:rPr>
          <w:rFonts w:eastAsia="Times New Roman"/>
          <w:color w:val="000000"/>
          <w:sz w:val="24"/>
          <w:szCs w:val="24"/>
          <w:lang w:eastAsia="ru-RU"/>
        </w:rPr>
        <w:t>лений прокурора об устранении нарушений законности в порядке, установленном гл. 24 АПК РФ;</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дачи заключения по делам в защиту публичных интересов.</w:t>
      </w:r>
    </w:p>
    <w:p w:rsidR="00E96C75" w:rsidRPr="0071457E" w:rsidRDefault="00E96C75" w:rsidP="00E96C75">
      <w:pPr>
        <w:pStyle w:val="a6"/>
        <w:numPr>
          <w:ilvl w:val="0"/>
          <w:numId w:val="27"/>
        </w:numPr>
        <w:spacing w:after="0" w:line="240" w:lineRule="auto"/>
        <w:ind w:left="0" w:firstLine="851"/>
        <w:rPr>
          <w:rFonts w:eastAsia="Times New Roman"/>
          <w:color w:val="000000"/>
          <w:sz w:val="24"/>
          <w:szCs w:val="24"/>
          <w:lang w:eastAsia="ru-RU"/>
        </w:rPr>
      </w:pPr>
      <w:r w:rsidRPr="0071457E">
        <w:rPr>
          <w:rFonts w:eastAsia="Times New Roman"/>
          <w:color w:val="000000"/>
          <w:sz w:val="24"/>
          <w:szCs w:val="24"/>
          <w:lang w:eastAsia="ru-RU"/>
        </w:rPr>
        <w:t>Прокурор может подать представление о пересмотре судебного акта в порядке надзора в Высший Арбитражный Суд РФ:</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если он участвовал в деле при его рассмотрении в суде первой инстанции;</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если против этого не возражают другие лица, участвующие в деле;</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независимо от участия в деле на стадиях его рассмотрения судом первой, апелляционной и кассационной инстанций;</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с согласия Председателя или заместителя Председателя Высшего Арбитражного Суда РФ;</w:t>
      </w:r>
    </w:p>
    <w:p w:rsidR="00E96C75" w:rsidRPr="0071457E" w:rsidRDefault="00E96C75" w:rsidP="00E96C75">
      <w:pPr>
        <w:spacing w:after="0" w:line="240" w:lineRule="auto"/>
        <w:ind w:firstLine="851"/>
        <w:contextualSpacing/>
        <w:rPr>
          <w:rFonts w:eastAsia="Times New Roman"/>
          <w:color w:val="000000"/>
          <w:sz w:val="24"/>
          <w:szCs w:val="24"/>
          <w:lang w:eastAsia="ru-RU"/>
        </w:rPr>
      </w:pPr>
      <w:r w:rsidRPr="0071457E">
        <w:rPr>
          <w:rFonts w:eastAsia="Times New Roman"/>
          <w:color w:val="000000"/>
          <w:sz w:val="24"/>
          <w:szCs w:val="24"/>
          <w:lang w:eastAsia="ru-RU"/>
        </w:rPr>
        <w:t>- если он участвовал в деле на всех предыдущих стадиях арбитражного процесса.</w:t>
      </w:r>
    </w:p>
    <w:p w:rsidR="00604F5F" w:rsidRPr="002D1ECA" w:rsidRDefault="00604F5F" w:rsidP="00EA4AD8">
      <w:pPr>
        <w:spacing w:after="0" w:line="240" w:lineRule="auto"/>
        <w:rPr>
          <w:rFonts w:eastAsia="Times New Roman"/>
          <w:b/>
          <w:sz w:val="24"/>
          <w:szCs w:val="24"/>
          <w:u w:val="single"/>
          <w:lang w:eastAsia="ru-RU"/>
        </w:rPr>
      </w:pPr>
    </w:p>
    <w:p w:rsidR="00604F5F" w:rsidRPr="002D1ECA" w:rsidRDefault="00604F5F" w:rsidP="00604F5F">
      <w:pPr>
        <w:tabs>
          <w:tab w:val="left" w:pos="993"/>
        </w:tabs>
        <w:spacing w:after="0" w:line="240" w:lineRule="auto"/>
        <w:ind w:firstLine="709"/>
        <w:rPr>
          <w:rFonts w:eastAsia="Times New Roman"/>
          <w:b/>
          <w:sz w:val="24"/>
          <w:szCs w:val="24"/>
          <w:lang w:eastAsia="ru-RU"/>
        </w:rPr>
      </w:pPr>
      <w:r w:rsidRPr="002D1ECA">
        <w:rPr>
          <w:rFonts w:eastAsia="Times New Roman"/>
          <w:b/>
          <w:sz w:val="24"/>
          <w:szCs w:val="24"/>
          <w:lang w:eastAsia="ru-RU"/>
        </w:rPr>
        <w:t>А 1</w:t>
      </w:r>
      <w:r w:rsidR="00C71468" w:rsidRPr="002D1ECA">
        <w:rPr>
          <w:rFonts w:eastAsia="Times New Roman"/>
          <w:b/>
          <w:sz w:val="24"/>
          <w:szCs w:val="24"/>
          <w:lang w:eastAsia="ru-RU"/>
        </w:rPr>
        <w:t xml:space="preserve"> Вопросы устного собеседования</w:t>
      </w:r>
    </w:p>
    <w:p w:rsidR="00604F5F" w:rsidRPr="002D1ECA" w:rsidRDefault="00604F5F" w:rsidP="00604F5F">
      <w:pPr>
        <w:tabs>
          <w:tab w:val="left" w:pos="993"/>
        </w:tabs>
        <w:spacing w:after="0" w:line="240" w:lineRule="auto"/>
        <w:ind w:firstLine="709"/>
        <w:rPr>
          <w:rFonts w:eastAsia="Times New Roman"/>
          <w:sz w:val="24"/>
          <w:szCs w:val="24"/>
          <w:lang w:eastAsia="ru-RU"/>
        </w:rPr>
      </w:pPr>
    </w:p>
    <w:p w:rsidR="00604F5F" w:rsidRPr="008C7871" w:rsidRDefault="00604F5F" w:rsidP="008C7871">
      <w:pPr>
        <w:tabs>
          <w:tab w:val="left" w:pos="993"/>
        </w:tabs>
        <w:spacing w:after="0" w:line="240" w:lineRule="auto"/>
        <w:ind w:firstLine="709"/>
        <w:jc w:val="both"/>
        <w:rPr>
          <w:rFonts w:eastAsia="Times New Roman"/>
          <w:sz w:val="24"/>
          <w:szCs w:val="24"/>
          <w:u w:val="single"/>
          <w:lang w:eastAsia="ru-RU"/>
        </w:rPr>
      </w:pPr>
      <w:r w:rsidRPr="002D1ECA">
        <w:rPr>
          <w:rFonts w:eastAsia="Times New Roman"/>
          <w:b/>
          <w:sz w:val="24"/>
          <w:szCs w:val="24"/>
          <w:lang w:eastAsia="ru-RU"/>
        </w:rPr>
        <w:t>Раздел 1</w:t>
      </w:r>
      <w:r w:rsidRPr="002D1ECA">
        <w:rPr>
          <w:rFonts w:eastAsia="Times New Roman"/>
          <w:sz w:val="24"/>
          <w:szCs w:val="24"/>
          <w:lang w:eastAsia="ru-RU"/>
        </w:rPr>
        <w:t xml:space="preserve"> </w:t>
      </w:r>
      <w:r w:rsidRPr="002D1ECA">
        <w:rPr>
          <w:rFonts w:eastAsia="Times New Roman"/>
          <w:b/>
          <w:sz w:val="24"/>
          <w:szCs w:val="24"/>
          <w:lang w:eastAsia="ru-RU"/>
        </w:rPr>
        <w:t>Понятие, предмет, метод и система арбитражного процесса. Арбитражные процессуальные правоотношения</w:t>
      </w:r>
    </w:p>
    <w:p w:rsidR="00604F5F" w:rsidRPr="002D1ECA" w:rsidRDefault="00604F5F" w:rsidP="00F44A26">
      <w:pPr>
        <w:numPr>
          <w:ilvl w:val="0"/>
          <w:numId w:val="18"/>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sz w:val="24"/>
          <w:szCs w:val="24"/>
          <w:lang w:eastAsia="ru-RU"/>
        </w:rPr>
        <w:t>Понятие, предмет, метод и система арбитражного процесса</w:t>
      </w:r>
      <w:r w:rsidRPr="002D1ECA">
        <w:rPr>
          <w:rFonts w:eastAsia="Times New Roman"/>
          <w:iCs/>
          <w:color w:val="000000"/>
          <w:sz w:val="24"/>
          <w:szCs w:val="24"/>
          <w:lang w:eastAsia="ru-RU"/>
        </w:rPr>
        <w:t xml:space="preserve"> </w:t>
      </w:r>
    </w:p>
    <w:p w:rsidR="00604F5F" w:rsidRPr="002D1ECA" w:rsidRDefault="00604F5F" w:rsidP="00F44A26">
      <w:pPr>
        <w:numPr>
          <w:ilvl w:val="0"/>
          <w:numId w:val="18"/>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Понятие субъектов арбитражного процессуального права и их классификация</w:t>
      </w:r>
    </w:p>
    <w:p w:rsidR="00604F5F" w:rsidRPr="002D1ECA" w:rsidRDefault="00604F5F" w:rsidP="00C71468">
      <w:pPr>
        <w:tabs>
          <w:tab w:val="left" w:pos="0"/>
        </w:tabs>
        <w:spacing w:after="0" w:line="240" w:lineRule="auto"/>
        <w:ind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3. Процессуальные права и обязанности лиц, участвующих в деле.</w:t>
      </w:r>
    </w:p>
    <w:p w:rsidR="00604F5F" w:rsidRPr="002D1ECA" w:rsidRDefault="00604F5F" w:rsidP="00C71468">
      <w:pPr>
        <w:tabs>
          <w:tab w:val="left" w:pos="0"/>
        </w:tabs>
        <w:spacing w:after="0" w:line="240" w:lineRule="auto"/>
        <w:ind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4.Стороны в арбитражном процессе. Процессуальное соучастие. Процессуальное правопр</w:t>
      </w:r>
      <w:r w:rsidRPr="002D1ECA">
        <w:rPr>
          <w:rFonts w:eastAsia="Times New Roman"/>
          <w:iCs/>
          <w:color w:val="000000"/>
          <w:sz w:val="24"/>
          <w:szCs w:val="24"/>
          <w:lang w:eastAsia="ru-RU"/>
        </w:rPr>
        <w:t>е</w:t>
      </w:r>
      <w:r w:rsidRPr="002D1ECA">
        <w:rPr>
          <w:rFonts w:eastAsia="Times New Roman"/>
          <w:iCs/>
          <w:color w:val="000000"/>
          <w:sz w:val="24"/>
          <w:szCs w:val="24"/>
          <w:lang w:eastAsia="ru-RU"/>
        </w:rPr>
        <w:t>емство. Замена ненадлежащего ответчика.</w:t>
      </w:r>
    </w:p>
    <w:p w:rsidR="00604F5F" w:rsidRPr="002D1ECA" w:rsidRDefault="00604F5F" w:rsidP="00C71468">
      <w:pPr>
        <w:tabs>
          <w:tab w:val="left" w:pos="0"/>
        </w:tabs>
        <w:spacing w:after="0" w:line="240" w:lineRule="auto"/>
        <w:ind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5. Иные лица в арбитражном процессе.</w:t>
      </w:r>
    </w:p>
    <w:p w:rsidR="00604F5F" w:rsidRPr="002D1ECA" w:rsidRDefault="00604F5F" w:rsidP="00604F5F">
      <w:pPr>
        <w:tabs>
          <w:tab w:val="left" w:pos="993"/>
        </w:tabs>
        <w:spacing w:after="0" w:line="240" w:lineRule="auto"/>
        <w:ind w:firstLine="709"/>
        <w:jc w:val="both"/>
        <w:rPr>
          <w:rFonts w:eastAsia="Times New Roman"/>
          <w:sz w:val="24"/>
          <w:szCs w:val="24"/>
          <w:u w:val="single"/>
          <w:lang w:eastAsia="ru-RU"/>
        </w:rPr>
      </w:pPr>
    </w:p>
    <w:p w:rsidR="00604F5F" w:rsidRPr="002D1ECA" w:rsidRDefault="00604F5F" w:rsidP="00604F5F">
      <w:pPr>
        <w:tabs>
          <w:tab w:val="left" w:pos="993"/>
        </w:tabs>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Раздел 2 Доказательства и процесс доказывания. Судебные расходы и судебные штрафы. Процессуальные сроки</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1.Доказание: предмет, субъекты. Распределение обязанности по доказыванию. Основания освобождения от доказывания.</w:t>
      </w:r>
    </w:p>
    <w:p w:rsidR="00C71468" w:rsidRPr="002D1ECA" w:rsidRDefault="00604F5F" w:rsidP="00C71468">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lastRenderedPageBreak/>
        <w:t>2.Относимость и допустимость доказательств. Классификация доказательств. Обеспечение доказательств.</w:t>
      </w:r>
    </w:p>
    <w:p w:rsidR="00604F5F" w:rsidRPr="002D1ECA" w:rsidRDefault="00C71468" w:rsidP="00C71468">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3.</w:t>
      </w:r>
      <w:r w:rsidR="00604F5F" w:rsidRPr="002D1ECA">
        <w:rPr>
          <w:rFonts w:eastAsia="Times New Roman"/>
          <w:iCs/>
          <w:color w:val="000000"/>
          <w:sz w:val="24"/>
          <w:szCs w:val="24"/>
          <w:lang w:eastAsia="ru-RU"/>
        </w:rPr>
        <w:t xml:space="preserve"> Понятие и виды судебных расходов.</w:t>
      </w:r>
    </w:p>
    <w:p w:rsidR="00604F5F" w:rsidRPr="002D1ECA" w:rsidRDefault="00C71468"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4</w:t>
      </w:r>
      <w:r w:rsidR="00604F5F" w:rsidRPr="002D1ECA">
        <w:rPr>
          <w:rFonts w:eastAsia="Times New Roman"/>
          <w:iCs/>
          <w:color w:val="000000"/>
          <w:sz w:val="24"/>
          <w:szCs w:val="24"/>
          <w:lang w:eastAsia="ru-RU"/>
        </w:rPr>
        <w:t>. Судебные штрафы: понятие, виды, размеры.</w:t>
      </w:r>
    </w:p>
    <w:p w:rsidR="00604F5F" w:rsidRPr="002D1ECA" w:rsidRDefault="00C71468"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5</w:t>
      </w:r>
      <w:r w:rsidR="00604F5F" w:rsidRPr="002D1ECA">
        <w:rPr>
          <w:rFonts w:eastAsia="Times New Roman"/>
          <w:iCs/>
          <w:color w:val="000000"/>
          <w:sz w:val="24"/>
          <w:szCs w:val="24"/>
          <w:lang w:eastAsia="ru-RU"/>
        </w:rPr>
        <w:t>. Понятие и виды процессуальных сроков, их значение и исчисление.</w:t>
      </w:r>
    </w:p>
    <w:p w:rsidR="00604F5F" w:rsidRPr="002D1ECA" w:rsidRDefault="00604F5F" w:rsidP="00604F5F">
      <w:pPr>
        <w:tabs>
          <w:tab w:val="left" w:pos="993"/>
        </w:tabs>
        <w:spacing w:after="0" w:line="240" w:lineRule="auto"/>
        <w:ind w:firstLine="709"/>
        <w:jc w:val="both"/>
        <w:rPr>
          <w:rFonts w:eastAsia="Times New Roman"/>
          <w:sz w:val="24"/>
          <w:szCs w:val="24"/>
          <w:u w:val="single"/>
          <w:lang w:eastAsia="ru-RU"/>
        </w:rPr>
      </w:pPr>
    </w:p>
    <w:p w:rsidR="00604F5F" w:rsidRPr="002D1ECA" w:rsidRDefault="00604F5F" w:rsidP="00604F5F">
      <w:pPr>
        <w:tabs>
          <w:tab w:val="left" w:pos="993"/>
        </w:tabs>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Раздел 3 Подведомственность и подсудность гражданских дел.</w:t>
      </w:r>
    </w:p>
    <w:p w:rsidR="00604F5F" w:rsidRPr="002D1ECA" w:rsidRDefault="00604F5F" w:rsidP="00F44A26">
      <w:pPr>
        <w:numPr>
          <w:ilvl w:val="0"/>
          <w:numId w:val="15"/>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Понятие подведомственности. Соотношение категорий компетенции и подведо</w:t>
      </w:r>
      <w:r w:rsidRPr="002D1ECA">
        <w:rPr>
          <w:rFonts w:eastAsia="Times New Roman"/>
          <w:iCs/>
          <w:color w:val="000000"/>
          <w:sz w:val="24"/>
          <w:szCs w:val="24"/>
          <w:lang w:eastAsia="ru-RU"/>
        </w:rPr>
        <w:t>м</w:t>
      </w:r>
      <w:r w:rsidRPr="002D1ECA">
        <w:rPr>
          <w:rFonts w:eastAsia="Times New Roman"/>
          <w:iCs/>
          <w:color w:val="000000"/>
          <w:sz w:val="24"/>
          <w:szCs w:val="24"/>
          <w:lang w:eastAsia="ru-RU"/>
        </w:rPr>
        <w:t>ственности. Органы, наделенные правом разрешения юридических дел и осуществления хозя</w:t>
      </w:r>
      <w:r w:rsidRPr="002D1ECA">
        <w:rPr>
          <w:rFonts w:eastAsia="Times New Roman"/>
          <w:iCs/>
          <w:color w:val="000000"/>
          <w:sz w:val="24"/>
          <w:szCs w:val="24"/>
          <w:lang w:eastAsia="ru-RU"/>
        </w:rPr>
        <w:t>й</w:t>
      </w:r>
      <w:r w:rsidRPr="002D1ECA">
        <w:rPr>
          <w:rFonts w:eastAsia="Times New Roman"/>
          <w:iCs/>
          <w:color w:val="000000"/>
          <w:sz w:val="24"/>
          <w:szCs w:val="24"/>
          <w:lang w:eastAsia="ru-RU"/>
        </w:rPr>
        <w:t>ственной юрисдикции.</w:t>
      </w:r>
    </w:p>
    <w:p w:rsidR="00604F5F" w:rsidRPr="002D1ECA" w:rsidRDefault="00604F5F" w:rsidP="00F44A26">
      <w:pPr>
        <w:numPr>
          <w:ilvl w:val="0"/>
          <w:numId w:val="15"/>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Основные критерии подведомственности дел арбитражным судам. Виды подведо</w:t>
      </w:r>
      <w:r w:rsidRPr="002D1ECA">
        <w:rPr>
          <w:rFonts w:eastAsia="Times New Roman"/>
          <w:iCs/>
          <w:color w:val="000000"/>
          <w:sz w:val="24"/>
          <w:szCs w:val="24"/>
          <w:lang w:eastAsia="ru-RU"/>
        </w:rPr>
        <w:t>м</w:t>
      </w:r>
      <w:r w:rsidRPr="002D1ECA">
        <w:rPr>
          <w:rFonts w:eastAsia="Times New Roman"/>
          <w:iCs/>
          <w:color w:val="000000"/>
          <w:sz w:val="24"/>
          <w:szCs w:val="24"/>
          <w:lang w:eastAsia="ru-RU"/>
        </w:rPr>
        <w:t>ственности.</w:t>
      </w:r>
    </w:p>
    <w:p w:rsidR="00604F5F" w:rsidRPr="002D1ECA" w:rsidRDefault="00604F5F" w:rsidP="00F44A26">
      <w:pPr>
        <w:numPr>
          <w:ilvl w:val="0"/>
          <w:numId w:val="15"/>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Основные категории дел, подведомственных арбитражным судам.</w:t>
      </w:r>
    </w:p>
    <w:p w:rsidR="00604F5F" w:rsidRPr="002D1ECA" w:rsidRDefault="00604F5F" w:rsidP="00F44A26">
      <w:pPr>
        <w:numPr>
          <w:ilvl w:val="0"/>
          <w:numId w:val="15"/>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Конфликты по вопросам подведомственности и порядок их разреш</w:t>
      </w:r>
      <w:r w:rsidRPr="002D1ECA">
        <w:rPr>
          <w:rFonts w:eastAsia="Times New Roman"/>
          <w:iCs/>
          <w:color w:val="000000"/>
          <w:sz w:val="24"/>
          <w:szCs w:val="24"/>
          <w:lang w:eastAsia="ru-RU"/>
        </w:rPr>
        <w:t>е</w:t>
      </w:r>
      <w:r w:rsidRPr="002D1ECA">
        <w:rPr>
          <w:rFonts w:eastAsia="Times New Roman"/>
          <w:iCs/>
          <w:color w:val="000000"/>
          <w:sz w:val="24"/>
          <w:szCs w:val="24"/>
          <w:lang w:eastAsia="ru-RU"/>
        </w:rPr>
        <w:t>ния. Процессуально-правовые последствия несоблюдения правил о подведомственности.</w:t>
      </w:r>
    </w:p>
    <w:p w:rsidR="00604F5F" w:rsidRPr="002D1ECA" w:rsidRDefault="00604F5F" w:rsidP="00F44A26">
      <w:pPr>
        <w:numPr>
          <w:ilvl w:val="0"/>
          <w:numId w:val="15"/>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Понятие подсудности, ее отличие от подведомственности. 2: Виды подсудности в а</w:t>
      </w:r>
      <w:r w:rsidRPr="002D1ECA">
        <w:rPr>
          <w:rFonts w:eastAsia="Times New Roman"/>
          <w:iCs/>
          <w:color w:val="000000"/>
          <w:sz w:val="24"/>
          <w:szCs w:val="24"/>
          <w:lang w:eastAsia="ru-RU"/>
        </w:rPr>
        <w:t>р</w:t>
      </w:r>
      <w:r w:rsidRPr="002D1ECA">
        <w:rPr>
          <w:rFonts w:eastAsia="Times New Roman"/>
          <w:iCs/>
          <w:color w:val="000000"/>
          <w:sz w:val="24"/>
          <w:szCs w:val="24"/>
          <w:lang w:eastAsia="ru-RU"/>
        </w:rPr>
        <w:t>битражном судопроизводстве. Родовая подсудность: Правила определения родовой подсудности.</w:t>
      </w:r>
    </w:p>
    <w:p w:rsidR="00604F5F" w:rsidRPr="002D1ECA" w:rsidRDefault="00604F5F" w:rsidP="00F44A26">
      <w:pPr>
        <w:numPr>
          <w:ilvl w:val="0"/>
          <w:numId w:val="15"/>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Территориальная подсудность и ее виды.</w:t>
      </w:r>
    </w:p>
    <w:p w:rsidR="00604F5F" w:rsidRPr="002D1ECA" w:rsidRDefault="00604F5F" w:rsidP="00F44A26">
      <w:pPr>
        <w:numPr>
          <w:ilvl w:val="0"/>
          <w:numId w:val="15"/>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Передача дела из одного арбитражного суда в другой Арбитражный суд.</w:t>
      </w:r>
    </w:p>
    <w:p w:rsidR="00604F5F" w:rsidRPr="002D1ECA" w:rsidRDefault="00604F5F" w:rsidP="00604F5F">
      <w:pPr>
        <w:tabs>
          <w:tab w:val="left" w:pos="993"/>
        </w:tabs>
        <w:spacing w:after="0" w:line="240" w:lineRule="auto"/>
        <w:ind w:firstLine="709"/>
        <w:jc w:val="both"/>
        <w:rPr>
          <w:rFonts w:eastAsia="Times New Roman"/>
          <w:sz w:val="24"/>
          <w:szCs w:val="24"/>
          <w:u w:val="single"/>
          <w:lang w:eastAsia="ru-RU"/>
        </w:rPr>
      </w:pPr>
    </w:p>
    <w:p w:rsidR="00604F5F" w:rsidRPr="002D1ECA" w:rsidRDefault="00604F5F" w:rsidP="00604F5F">
      <w:pPr>
        <w:tabs>
          <w:tab w:val="left" w:pos="993"/>
        </w:tabs>
        <w:spacing w:after="0" w:line="240" w:lineRule="auto"/>
        <w:ind w:firstLine="709"/>
        <w:jc w:val="both"/>
        <w:rPr>
          <w:rFonts w:eastAsia="Times New Roman"/>
          <w:b/>
          <w:snapToGrid w:val="0"/>
          <w:sz w:val="24"/>
          <w:szCs w:val="24"/>
          <w:lang w:eastAsia="ru-RU"/>
        </w:rPr>
      </w:pPr>
      <w:r w:rsidRPr="002D1ECA">
        <w:rPr>
          <w:rFonts w:eastAsia="Times New Roman"/>
          <w:b/>
          <w:sz w:val="24"/>
          <w:szCs w:val="24"/>
          <w:lang w:eastAsia="ru-RU"/>
        </w:rPr>
        <w:t>Раздел 4 Иск в арбитражном процессе. Представительство в арбитражном суде</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1.Понятие иска. Элементы иска.</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2. Виды исков. Основания их классификации.</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3. Право на предъявление иска. Соединение и разъединение исков. Защита ответчика против иска. Встречный иск.</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4. Обеспечительные меры в арбитражном процессе. Основания и порядок применения обе</w:t>
      </w:r>
      <w:r w:rsidRPr="002D1ECA">
        <w:rPr>
          <w:rFonts w:eastAsia="Times New Roman"/>
          <w:iCs/>
          <w:color w:val="000000"/>
          <w:sz w:val="24"/>
          <w:szCs w:val="24"/>
          <w:lang w:eastAsia="ru-RU"/>
        </w:rPr>
        <w:t>с</w:t>
      </w:r>
      <w:r w:rsidRPr="002D1ECA">
        <w:rPr>
          <w:rFonts w:eastAsia="Times New Roman"/>
          <w:iCs/>
          <w:color w:val="000000"/>
          <w:sz w:val="24"/>
          <w:szCs w:val="24"/>
          <w:lang w:eastAsia="ru-RU"/>
        </w:rPr>
        <w:t>печительных мер. Встречное обеспечение. Предварительные обеспечительные меры.</w:t>
      </w:r>
    </w:p>
    <w:p w:rsidR="00604F5F" w:rsidRPr="002D1ECA" w:rsidRDefault="00C71468"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b/>
          <w:sz w:val="24"/>
          <w:szCs w:val="24"/>
          <w:lang w:eastAsia="ru-RU"/>
        </w:rPr>
        <w:t>5</w:t>
      </w:r>
      <w:r w:rsidR="00604F5F" w:rsidRPr="002D1ECA">
        <w:rPr>
          <w:rFonts w:eastAsia="Times New Roman"/>
          <w:iCs/>
          <w:color w:val="000000"/>
          <w:sz w:val="24"/>
          <w:szCs w:val="24"/>
          <w:lang w:eastAsia="ru-RU"/>
        </w:rPr>
        <w:t xml:space="preserve">.Понятие и виды представительства в арбитражном процессе. </w:t>
      </w:r>
    </w:p>
    <w:p w:rsidR="00604F5F" w:rsidRPr="002D1ECA" w:rsidRDefault="00C71468"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6</w:t>
      </w:r>
      <w:r w:rsidR="00604F5F" w:rsidRPr="002D1ECA">
        <w:rPr>
          <w:rFonts w:eastAsia="Times New Roman"/>
          <w:iCs/>
          <w:color w:val="000000"/>
          <w:sz w:val="24"/>
          <w:szCs w:val="24"/>
          <w:lang w:eastAsia="ru-RU"/>
        </w:rPr>
        <w:t xml:space="preserve">.Субъекты представительства. Ограничения права быть представителем. </w:t>
      </w:r>
    </w:p>
    <w:p w:rsidR="00604F5F" w:rsidRPr="002D1ECA" w:rsidRDefault="00C71468"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7</w:t>
      </w:r>
      <w:r w:rsidR="00604F5F" w:rsidRPr="002D1ECA">
        <w:rPr>
          <w:rFonts w:eastAsia="Times New Roman"/>
          <w:iCs/>
          <w:color w:val="000000"/>
          <w:sz w:val="24"/>
          <w:szCs w:val="24"/>
          <w:lang w:eastAsia="ru-RU"/>
        </w:rPr>
        <w:t xml:space="preserve">. Полномочия представителя: общие и специальные. </w:t>
      </w:r>
    </w:p>
    <w:p w:rsidR="00604F5F" w:rsidRPr="002D1ECA" w:rsidRDefault="00C71468"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8</w:t>
      </w:r>
      <w:r w:rsidR="00604F5F" w:rsidRPr="002D1ECA">
        <w:rPr>
          <w:rFonts w:eastAsia="Times New Roman"/>
          <w:iCs/>
          <w:color w:val="000000"/>
          <w:sz w:val="24"/>
          <w:szCs w:val="24"/>
          <w:lang w:eastAsia="ru-RU"/>
        </w:rPr>
        <w:t>.Оформление, подтверждение и проверка полномочий представителей.</w:t>
      </w:r>
    </w:p>
    <w:p w:rsidR="00604F5F" w:rsidRPr="002D1ECA" w:rsidRDefault="00604F5F" w:rsidP="00604F5F">
      <w:pPr>
        <w:tabs>
          <w:tab w:val="left" w:pos="993"/>
        </w:tabs>
        <w:spacing w:after="0" w:line="240" w:lineRule="auto"/>
        <w:ind w:firstLine="709"/>
        <w:rPr>
          <w:rFonts w:eastAsia="Times New Roman"/>
          <w:sz w:val="24"/>
          <w:szCs w:val="24"/>
          <w:u w:val="single"/>
          <w:lang w:eastAsia="ru-RU"/>
        </w:rPr>
      </w:pPr>
    </w:p>
    <w:p w:rsidR="00604F5F" w:rsidRPr="002D1ECA" w:rsidRDefault="00604F5F" w:rsidP="00604F5F">
      <w:pPr>
        <w:tabs>
          <w:tab w:val="left" w:pos="993"/>
        </w:tabs>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5 Производство в арбитражном суде первой инстанции.</w:t>
      </w:r>
    </w:p>
    <w:p w:rsidR="00604F5F" w:rsidRPr="002D1ECA" w:rsidRDefault="00604F5F" w:rsidP="00F44A26">
      <w:pPr>
        <w:numPr>
          <w:ilvl w:val="0"/>
          <w:numId w:val="19"/>
        </w:numPr>
        <w:tabs>
          <w:tab w:val="left" w:pos="0"/>
        </w:tabs>
        <w:spacing w:after="0" w:line="240" w:lineRule="auto"/>
        <w:ind w:left="0"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Сущность и значение стадии возбуждения дела в арбитражном суде.</w:t>
      </w:r>
    </w:p>
    <w:p w:rsidR="00604F5F" w:rsidRPr="002D1ECA" w:rsidRDefault="00604F5F" w:rsidP="004D71FE">
      <w:pPr>
        <w:tabs>
          <w:tab w:val="left" w:pos="0"/>
        </w:tabs>
        <w:spacing w:after="0" w:line="240" w:lineRule="auto"/>
        <w:ind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2. Подготовка дела к судебному разбирательству как стадия арбитражного процесса: пон</w:t>
      </w:r>
      <w:r w:rsidRPr="002D1ECA">
        <w:rPr>
          <w:rFonts w:eastAsia="Times New Roman"/>
          <w:iCs/>
          <w:color w:val="000000"/>
          <w:sz w:val="24"/>
          <w:szCs w:val="24"/>
          <w:lang w:eastAsia="ru-RU"/>
        </w:rPr>
        <w:t>я</w:t>
      </w:r>
      <w:r w:rsidRPr="002D1ECA">
        <w:rPr>
          <w:rFonts w:eastAsia="Times New Roman"/>
          <w:iCs/>
          <w:color w:val="000000"/>
          <w:sz w:val="24"/>
          <w:szCs w:val="24"/>
          <w:lang w:eastAsia="ru-RU"/>
        </w:rPr>
        <w:t>тие, задачи и сроки.</w:t>
      </w:r>
    </w:p>
    <w:p w:rsidR="00604F5F" w:rsidRPr="002D1ECA" w:rsidRDefault="00604F5F" w:rsidP="004D71FE">
      <w:pPr>
        <w:tabs>
          <w:tab w:val="left" w:pos="0"/>
        </w:tabs>
        <w:spacing w:after="0" w:line="240" w:lineRule="auto"/>
        <w:ind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3. Предварительное судебное заседание: цели, значение, порядок про ведения.</w:t>
      </w:r>
    </w:p>
    <w:p w:rsidR="00604F5F" w:rsidRPr="002D1ECA" w:rsidRDefault="004D71FE" w:rsidP="004D71FE">
      <w:pPr>
        <w:tabs>
          <w:tab w:val="left" w:pos="993"/>
        </w:tabs>
        <w:spacing w:after="0" w:line="240" w:lineRule="auto"/>
        <w:ind w:right="-143" w:firstLine="851"/>
        <w:jc w:val="both"/>
        <w:rPr>
          <w:rFonts w:eastAsia="Times New Roman"/>
          <w:iCs/>
          <w:color w:val="000000"/>
          <w:sz w:val="24"/>
          <w:szCs w:val="24"/>
          <w:lang w:eastAsia="ru-RU"/>
        </w:rPr>
      </w:pPr>
      <w:r w:rsidRPr="002D1ECA">
        <w:rPr>
          <w:rFonts w:eastAsia="Times New Roman"/>
          <w:sz w:val="24"/>
          <w:szCs w:val="24"/>
          <w:lang w:eastAsia="ru-RU"/>
        </w:rPr>
        <w:t>4</w:t>
      </w:r>
      <w:r w:rsidRPr="002D1ECA">
        <w:rPr>
          <w:rFonts w:eastAsia="Times New Roman"/>
          <w:b/>
          <w:sz w:val="24"/>
          <w:szCs w:val="24"/>
          <w:lang w:eastAsia="ru-RU"/>
        </w:rPr>
        <w:t>.</w:t>
      </w:r>
      <w:r w:rsidR="00604F5F" w:rsidRPr="002D1ECA">
        <w:rPr>
          <w:rFonts w:eastAsia="Times New Roman"/>
          <w:iCs/>
          <w:color w:val="000000"/>
          <w:sz w:val="24"/>
          <w:szCs w:val="24"/>
          <w:lang w:eastAsia="ru-RU"/>
        </w:rPr>
        <w:t xml:space="preserve"> Этапы судебного разбирательства. Процессуальные вопросы, раз решаемые на каждом из этапов судебного разбирательства.</w:t>
      </w:r>
    </w:p>
    <w:p w:rsidR="00604F5F" w:rsidRPr="002D1ECA" w:rsidRDefault="004D71FE" w:rsidP="004D71FE">
      <w:pPr>
        <w:tabs>
          <w:tab w:val="left" w:pos="993"/>
        </w:tabs>
        <w:spacing w:after="0" w:line="240" w:lineRule="auto"/>
        <w:ind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5.</w:t>
      </w:r>
      <w:r w:rsidR="00604F5F" w:rsidRPr="002D1ECA">
        <w:rPr>
          <w:rFonts w:eastAsia="Times New Roman"/>
          <w:iCs/>
          <w:color w:val="000000"/>
          <w:sz w:val="24"/>
          <w:szCs w:val="24"/>
          <w:lang w:eastAsia="ru-RU"/>
        </w:rPr>
        <w:t xml:space="preserve"> Протокол судебного заседания: роль и значение; содержание; поря док ознакомления, подачи и рассмотрения замечаний на протокол.</w:t>
      </w:r>
    </w:p>
    <w:p w:rsidR="00604F5F" w:rsidRPr="002D1ECA" w:rsidRDefault="004D71FE" w:rsidP="004D71FE">
      <w:pPr>
        <w:tabs>
          <w:tab w:val="left" w:pos="993"/>
        </w:tabs>
        <w:spacing w:after="0" w:line="240" w:lineRule="auto"/>
        <w:ind w:right="-143" w:firstLine="851"/>
        <w:jc w:val="both"/>
        <w:rPr>
          <w:rFonts w:eastAsia="Times New Roman"/>
          <w:iCs/>
          <w:color w:val="000000"/>
          <w:sz w:val="24"/>
          <w:szCs w:val="24"/>
          <w:lang w:eastAsia="ru-RU"/>
        </w:rPr>
      </w:pPr>
      <w:r w:rsidRPr="002D1ECA">
        <w:rPr>
          <w:rFonts w:eastAsia="Times New Roman"/>
          <w:iCs/>
          <w:color w:val="000000"/>
          <w:sz w:val="24"/>
          <w:szCs w:val="24"/>
          <w:lang w:eastAsia="ru-RU"/>
        </w:rPr>
        <w:t>6</w:t>
      </w:r>
      <w:r w:rsidR="00604F5F" w:rsidRPr="002D1ECA">
        <w:rPr>
          <w:rFonts w:eastAsia="Times New Roman"/>
          <w:iCs/>
          <w:color w:val="000000"/>
          <w:sz w:val="24"/>
          <w:szCs w:val="24"/>
          <w:lang w:eastAsia="ru-RU"/>
        </w:rPr>
        <w:t>. Постановления арбитражного суда первой инстанции: понятие, виды.</w:t>
      </w:r>
    </w:p>
    <w:p w:rsidR="00604F5F" w:rsidRPr="002D1ECA" w:rsidRDefault="00604F5F" w:rsidP="00604F5F">
      <w:pPr>
        <w:tabs>
          <w:tab w:val="left" w:pos="993"/>
        </w:tabs>
        <w:spacing w:after="0" w:line="240" w:lineRule="auto"/>
        <w:ind w:firstLine="709"/>
        <w:rPr>
          <w:rFonts w:eastAsia="Times New Roman"/>
          <w:sz w:val="24"/>
          <w:szCs w:val="24"/>
          <w:u w:val="single"/>
          <w:lang w:eastAsia="ru-RU"/>
        </w:rPr>
      </w:pPr>
    </w:p>
    <w:p w:rsidR="00604F5F" w:rsidRPr="002D1ECA" w:rsidRDefault="00604F5F" w:rsidP="00604F5F">
      <w:pPr>
        <w:tabs>
          <w:tab w:val="left" w:pos="993"/>
        </w:tabs>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6 Пересмотр судебных постановлений.</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1.Право апелляционного обжалования. Объекты, субъекты, сроки апелляционного обжал</w:t>
      </w:r>
      <w:r w:rsidRPr="002D1ECA">
        <w:rPr>
          <w:rFonts w:eastAsia="Times New Roman"/>
          <w:iCs/>
          <w:color w:val="000000"/>
          <w:sz w:val="24"/>
          <w:szCs w:val="24"/>
          <w:lang w:eastAsia="ru-RU"/>
        </w:rPr>
        <w:t>о</w:t>
      </w:r>
      <w:r w:rsidRPr="002D1ECA">
        <w:rPr>
          <w:rFonts w:eastAsia="Times New Roman"/>
          <w:iCs/>
          <w:color w:val="000000"/>
          <w:sz w:val="24"/>
          <w:szCs w:val="24"/>
          <w:lang w:eastAsia="ru-RU"/>
        </w:rPr>
        <w:t>вания. Арбитражный суд апелляционной инстанции</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2.Процессуальный порядок подачи апелляционной жалобы.</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3.Процессуальный порядок разрешения вопроса о принятии апелляционной жалобы. Оста</w:t>
      </w:r>
      <w:r w:rsidRPr="002D1ECA">
        <w:rPr>
          <w:rFonts w:eastAsia="Times New Roman"/>
          <w:iCs/>
          <w:color w:val="000000"/>
          <w:sz w:val="24"/>
          <w:szCs w:val="24"/>
          <w:lang w:eastAsia="ru-RU"/>
        </w:rPr>
        <w:t>в</w:t>
      </w:r>
      <w:r w:rsidRPr="002D1ECA">
        <w:rPr>
          <w:rFonts w:eastAsia="Times New Roman"/>
          <w:iCs/>
          <w:color w:val="000000"/>
          <w:sz w:val="24"/>
          <w:szCs w:val="24"/>
          <w:lang w:eastAsia="ru-RU"/>
        </w:rPr>
        <w:t>ление апелляционной жалобы без движения и возвращение апелляционной жалобы.</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4.Полномочия арбитражного суда апелляционной инстанции. Основания к отмене и измен</w:t>
      </w:r>
      <w:r w:rsidRPr="002D1ECA">
        <w:rPr>
          <w:rFonts w:eastAsia="Times New Roman"/>
          <w:iCs/>
          <w:color w:val="000000"/>
          <w:sz w:val="24"/>
          <w:szCs w:val="24"/>
          <w:lang w:eastAsia="ru-RU"/>
        </w:rPr>
        <w:t>е</w:t>
      </w:r>
      <w:r w:rsidRPr="002D1ECA">
        <w:rPr>
          <w:rFonts w:eastAsia="Times New Roman"/>
          <w:iCs/>
          <w:color w:val="000000"/>
          <w:sz w:val="24"/>
          <w:szCs w:val="24"/>
          <w:lang w:eastAsia="ru-RU"/>
        </w:rPr>
        <w:t>нию решения арбитражного суда первой инстанции.</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 xml:space="preserve">5. Кассационное производство: понятие, сущность. </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6.Принятие кассационной жалобы к производству арбитражного суда.</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7.Порядок и сроки подачи кассационной жалобы. Восстановление пропущенного срока на кассационное обжалование. Форма и содержание кассационной жалобы.</w:t>
      </w:r>
    </w:p>
    <w:p w:rsidR="004D71FE" w:rsidRPr="002D1ECA" w:rsidRDefault="00604F5F" w:rsidP="004D71FE">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8.Пределы рассмотрения дели в кассационной инстанции. Полномочия кассационного суда.</w:t>
      </w:r>
    </w:p>
    <w:p w:rsidR="00604F5F" w:rsidRPr="002D1ECA" w:rsidRDefault="004D71FE" w:rsidP="004D71FE">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lastRenderedPageBreak/>
        <w:t>9.</w:t>
      </w:r>
      <w:r w:rsidR="00604F5F" w:rsidRPr="002D1ECA">
        <w:rPr>
          <w:rFonts w:eastAsia="Times New Roman"/>
          <w:iCs/>
          <w:color w:val="000000"/>
          <w:sz w:val="24"/>
          <w:szCs w:val="24"/>
          <w:lang w:eastAsia="ru-RU"/>
        </w:rPr>
        <w:t>Рассмотрение заявления, представления о пересмотре судебного актов порядке надзора: процессуальный порядок, виды принимаемых решений.</w:t>
      </w:r>
    </w:p>
    <w:p w:rsidR="00604F5F" w:rsidRPr="002D1ECA" w:rsidRDefault="004D71FE"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10</w:t>
      </w:r>
      <w:r w:rsidR="00604F5F" w:rsidRPr="002D1ECA">
        <w:rPr>
          <w:rFonts w:eastAsia="Times New Roman"/>
          <w:iCs/>
          <w:color w:val="000000"/>
          <w:sz w:val="24"/>
          <w:szCs w:val="24"/>
          <w:lang w:eastAsia="ru-RU"/>
        </w:rPr>
        <w:t>. Основания и предмет пересмотра судебных актов по вновь открывшимся обстоятел</w:t>
      </w:r>
      <w:r w:rsidR="00604F5F" w:rsidRPr="002D1ECA">
        <w:rPr>
          <w:rFonts w:eastAsia="Times New Roman"/>
          <w:iCs/>
          <w:color w:val="000000"/>
          <w:sz w:val="24"/>
          <w:szCs w:val="24"/>
          <w:lang w:eastAsia="ru-RU"/>
        </w:rPr>
        <w:t>ь</w:t>
      </w:r>
      <w:r w:rsidR="00604F5F" w:rsidRPr="002D1ECA">
        <w:rPr>
          <w:rFonts w:eastAsia="Times New Roman"/>
          <w:iCs/>
          <w:color w:val="000000"/>
          <w:sz w:val="24"/>
          <w:szCs w:val="24"/>
          <w:lang w:eastAsia="ru-RU"/>
        </w:rPr>
        <w:t>ствам.</w:t>
      </w:r>
    </w:p>
    <w:p w:rsidR="00604F5F" w:rsidRPr="002D1ECA" w:rsidRDefault="004D71FE"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11</w:t>
      </w:r>
      <w:r w:rsidR="00604F5F" w:rsidRPr="002D1ECA">
        <w:rPr>
          <w:rFonts w:eastAsia="Times New Roman"/>
          <w:iCs/>
          <w:color w:val="000000"/>
          <w:sz w:val="24"/>
          <w:szCs w:val="24"/>
          <w:lang w:eastAsia="ru-RU"/>
        </w:rPr>
        <w:t>. Порядок пересмотра судебных актов по вновь открывшимся обстоятельствам.</w:t>
      </w:r>
    </w:p>
    <w:p w:rsidR="00604F5F" w:rsidRPr="002D1ECA" w:rsidRDefault="00604F5F" w:rsidP="00604F5F">
      <w:pPr>
        <w:tabs>
          <w:tab w:val="left" w:pos="993"/>
        </w:tabs>
        <w:spacing w:after="0" w:line="240" w:lineRule="auto"/>
        <w:ind w:right="-143" w:firstLine="709"/>
        <w:jc w:val="both"/>
        <w:rPr>
          <w:rFonts w:eastAsia="Times New Roman"/>
          <w:bCs/>
          <w:color w:val="000000"/>
          <w:sz w:val="24"/>
          <w:szCs w:val="24"/>
          <w:u w:val="single"/>
          <w:lang w:eastAsia="ru-RU"/>
        </w:rPr>
      </w:pPr>
    </w:p>
    <w:p w:rsidR="00604F5F" w:rsidRPr="002D1ECA" w:rsidRDefault="00604F5F" w:rsidP="00604F5F">
      <w:pPr>
        <w:tabs>
          <w:tab w:val="left" w:pos="993"/>
        </w:tabs>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7 Исполнение судебных актов арбитражных судов.</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1.Понятие исполнительного производства и его правовые источники.</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2.Органы, осуществляющие исполнение судебных актов арбитражных судов.</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3.Роль арбитражного суда в исполнительном производстве.</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4.Участники исполнительного производства.</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color w:val="000000"/>
          <w:sz w:val="24"/>
          <w:szCs w:val="24"/>
          <w:lang w:eastAsia="ru-RU"/>
        </w:rPr>
        <w:t>5.</w:t>
      </w:r>
      <w:r w:rsidRPr="002D1ECA">
        <w:rPr>
          <w:rFonts w:eastAsia="Times New Roman"/>
          <w:iCs/>
          <w:color w:val="000000"/>
          <w:sz w:val="24"/>
          <w:szCs w:val="24"/>
          <w:lang w:eastAsia="ru-RU"/>
        </w:rPr>
        <w:t>Исполнительный лист.</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6.Возбуждение исполнительного производства.</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7.Общие правила исполнительного производства.</w:t>
      </w:r>
    </w:p>
    <w:p w:rsidR="00604F5F" w:rsidRPr="002D1ECA" w:rsidRDefault="00604F5F" w:rsidP="00604F5F">
      <w:pPr>
        <w:tabs>
          <w:tab w:val="left" w:pos="851"/>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8. Особенности исполнительного производства в отношении субъектов предпринимател</w:t>
      </w:r>
      <w:r w:rsidRPr="002D1ECA">
        <w:rPr>
          <w:rFonts w:eastAsia="Times New Roman"/>
          <w:iCs/>
          <w:color w:val="000000"/>
          <w:sz w:val="24"/>
          <w:szCs w:val="24"/>
          <w:lang w:eastAsia="ru-RU"/>
        </w:rPr>
        <w:t>ь</w:t>
      </w:r>
      <w:r w:rsidRPr="002D1ECA">
        <w:rPr>
          <w:rFonts w:eastAsia="Times New Roman"/>
          <w:iCs/>
          <w:color w:val="000000"/>
          <w:sz w:val="24"/>
          <w:szCs w:val="24"/>
          <w:lang w:eastAsia="ru-RU"/>
        </w:rPr>
        <w:t>ской деятельности.</w:t>
      </w:r>
    </w:p>
    <w:p w:rsidR="00604F5F" w:rsidRPr="002D1ECA" w:rsidRDefault="00604F5F" w:rsidP="00604F5F">
      <w:pPr>
        <w:tabs>
          <w:tab w:val="left" w:pos="993"/>
        </w:tabs>
        <w:spacing w:after="0" w:line="240" w:lineRule="auto"/>
        <w:ind w:firstLine="709"/>
        <w:rPr>
          <w:rFonts w:eastAsia="Times New Roman"/>
          <w:sz w:val="24"/>
          <w:szCs w:val="24"/>
          <w:highlight w:val="yellow"/>
          <w:u w:val="single"/>
          <w:lang w:eastAsia="ru-RU"/>
        </w:rPr>
      </w:pPr>
    </w:p>
    <w:p w:rsidR="00604F5F" w:rsidRPr="002D1ECA" w:rsidRDefault="00604F5F" w:rsidP="00604F5F">
      <w:pPr>
        <w:tabs>
          <w:tab w:val="left" w:pos="993"/>
        </w:tabs>
        <w:spacing w:after="0" w:line="240" w:lineRule="auto"/>
        <w:ind w:firstLine="709"/>
        <w:rPr>
          <w:rFonts w:eastAsia="Times New Roman"/>
          <w:b/>
          <w:sz w:val="24"/>
          <w:szCs w:val="24"/>
          <w:lang w:eastAsia="ru-RU"/>
        </w:rPr>
      </w:pPr>
      <w:r w:rsidRPr="002D1ECA">
        <w:rPr>
          <w:rFonts w:eastAsia="Times New Roman"/>
          <w:b/>
          <w:sz w:val="24"/>
          <w:szCs w:val="24"/>
          <w:lang w:eastAsia="ru-RU"/>
        </w:rPr>
        <w:t>Раздел 8 Правовое положение иностранных лиц в арбитражном процессе.</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 Источники международного арбитражного процесса. Международно-правовые источники. Модельное (типовое) законодательство. Российские источники. Национальное законодательство других стран. Судебная практика. Доктрина.</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2.Понятие и правовое положение иностранных лиц в российском арбитражном процессе.</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3.Судебный иммунитет (государств и международных организаций) иммунитет в исполн</w:t>
      </w:r>
      <w:r w:rsidRPr="002D1ECA">
        <w:rPr>
          <w:rFonts w:eastAsia="Times New Roman"/>
          <w:iCs/>
          <w:color w:val="000000"/>
          <w:sz w:val="24"/>
          <w:szCs w:val="24"/>
          <w:lang w:eastAsia="ru-RU"/>
        </w:rPr>
        <w:t>и</w:t>
      </w:r>
      <w:r w:rsidRPr="002D1ECA">
        <w:rPr>
          <w:rFonts w:eastAsia="Times New Roman"/>
          <w:iCs/>
          <w:color w:val="000000"/>
          <w:sz w:val="24"/>
          <w:szCs w:val="24"/>
          <w:lang w:eastAsia="ru-RU"/>
        </w:rPr>
        <w:t>тельном производстве. Понятие. Иммунитет государств. Иммунитет международных организаций.</w:t>
      </w:r>
    </w:p>
    <w:p w:rsidR="00604F5F" w:rsidRPr="002D1ECA" w:rsidRDefault="00604F5F" w:rsidP="00604F5F">
      <w:pPr>
        <w:tabs>
          <w:tab w:val="left" w:pos="993"/>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4.Подведомственность дел с иностранным элементом. Понятие и общие правила. Разгран</w:t>
      </w:r>
      <w:r w:rsidRPr="002D1ECA">
        <w:rPr>
          <w:rFonts w:eastAsia="Times New Roman"/>
          <w:iCs/>
          <w:color w:val="000000"/>
          <w:sz w:val="24"/>
          <w:szCs w:val="24"/>
          <w:lang w:eastAsia="ru-RU"/>
        </w:rPr>
        <w:t>и</w:t>
      </w:r>
      <w:r w:rsidRPr="002D1ECA">
        <w:rPr>
          <w:rFonts w:eastAsia="Times New Roman"/>
          <w:iCs/>
          <w:color w:val="000000"/>
          <w:sz w:val="24"/>
          <w:szCs w:val="24"/>
          <w:lang w:eastAsia="ru-RU"/>
        </w:rPr>
        <w:t>чение подведомственности государственных судов и международных коммерческих арбитражей. Взаимосвязь процессов.</w:t>
      </w:r>
    </w:p>
    <w:p w:rsidR="00604F5F" w:rsidRPr="002D1ECA" w:rsidRDefault="00604F5F" w:rsidP="00604F5F">
      <w:pPr>
        <w:tabs>
          <w:tab w:val="left" w:pos="993"/>
        </w:tabs>
        <w:spacing w:after="0" w:line="240" w:lineRule="auto"/>
        <w:ind w:right="-143" w:firstLine="709"/>
        <w:jc w:val="both"/>
        <w:rPr>
          <w:rFonts w:eastAsia="Times New Roman"/>
          <w:b/>
          <w:sz w:val="24"/>
          <w:szCs w:val="24"/>
          <w:lang w:eastAsia="ru-RU"/>
        </w:rPr>
      </w:pPr>
      <w:r w:rsidRPr="002D1ECA">
        <w:rPr>
          <w:rFonts w:eastAsia="Times New Roman"/>
          <w:iCs/>
          <w:color w:val="000000"/>
          <w:sz w:val="24"/>
          <w:szCs w:val="24"/>
          <w:lang w:eastAsia="ru-RU"/>
        </w:rPr>
        <w:t>5.Международная подсудность. Значение и истоки вопроса. Связь подсудности со способом защиты. Системы определения подсудности. Пророгационные и дерогационные соглашения.</w:t>
      </w:r>
    </w:p>
    <w:p w:rsidR="00604F5F" w:rsidRPr="002D1ECA" w:rsidRDefault="00604F5F" w:rsidP="00604F5F">
      <w:pPr>
        <w:spacing w:after="0" w:line="240" w:lineRule="auto"/>
        <w:ind w:firstLine="720"/>
        <w:jc w:val="center"/>
        <w:rPr>
          <w:rFonts w:eastAsia="Times New Roman"/>
          <w:b/>
          <w:sz w:val="24"/>
          <w:szCs w:val="24"/>
          <w:lang w:eastAsia="ru-RU"/>
        </w:rPr>
      </w:pPr>
    </w:p>
    <w:p w:rsidR="0050355B" w:rsidRPr="0050355B" w:rsidRDefault="0050355B" w:rsidP="0050355B">
      <w:pPr>
        <w:spacing w:after="0" w:line="240" w:lineRule="auto"/>
        <w:ind w:firstLine="720"/>
        <w:jc w:val="center"/>
        <w:rPr>
          <w:rFonts w:eastAsia="Times New Roman"/>
          <w:b/>
          <w:sz w:val="24"/>
          <w:szCs w:val="24"/>
          <w:lang w:eastAsia="ru-RU"/>
        </w:rPr>
      </w:pPr>
      <w:bookmarkStart w:id="58" w:name="_Toc445844536"/>
      <w:r w:rsidRPr="0050355B">
        <w:rPr>
          <w:rFonts w:eastAsia="Times New Roman"/>
          <w:b/>
          <w:sz w:val="24"/>
          <w:szCs w:val="24"/>
          <w:lang w:eastAsia="ru-RU"/>
        </w:rPr>
        <w:t xml:space="preserve">Блок </w:t>
      </w:r>
      <w:r>
        <w:rPr>
          <w:rFonts w:eastAsia="Times New Roman"/>
          <w:b/>
          <w:sz w:val="24"/>
          <w:szCs w:val="24"/>
          <w:lang w:eastAsia="ru-RU"/>
        </w:rPr>
        <w:t>В</w:t>
      </w:r>
      <w:r w:rsidRPr="0050355B">
        <w:rPr>
          <w:rFonts w:eastAsia="Times New Roman"/>
          <w:b/>
          <w:sz w:val="24"/>
          <w:szCs w:val="24"/>
          <w:lang w:eastAsia="ru-RU"/>
        </w:rPr>
        <w:t xml:space="preserve"> - Оценочные средства для диагностирования сформированности уровня  ко</w:t>
      </w:r>
      <w:r w:rsidRPr="0050355B">
        <w:rPr>
          <w:rFonts w:eastAsia="Times New Roman"/>
          <w:b/>
          <w:sz w:val="24"/>
          <w:szCs w:val="24"/>
          <w:lang w:eastAsia="ru-RU"/>
        </w:rPr>
        <w:t>м</w:t>
      </w:r>
      <w:r w:rsidRPr="0050355B">
        <w:rPr>
          <w:rFonts w:eastAsia="Times New Roman"/>
          <w:b/>
          <w:sz w:val="24"/>
          <w:szCs w:val="24"/>
          <w:lang w:eastAsia="ru-RU"/>
        </w:rPr>
        <w:t>петенций – «уметь»</w:t>
      </w:r>
      <w:bookmarkEnd w:id="58"/>
    </w:p>
    <w:p w:rsidR="00604F5F" w:rsidRPr="002D1ECA" w:rsidRDefault="00604F5F" w:rsidP="00604F5F">
      <w:pPr>
        <w:spacing w:after="0" w:line="240" w:lineRule="auto"/>
        <w:ind w:firstLine="720"/>
        <w:jc w:val="center"/>
        <w:rPr>
          <w:rFonts w:eastAsia="Times New Roman"/>
          <w:b/>
          <w:sz w:val="24"/>
          <w:szCs w:val="24"/>
          <w:lang w:eastAsia="ru-RU"/>
        </w:rPr>
      </w:pPr>
    </w:p>
    <w:p w:rsidR="00604F5F" w:rsidRPr="002D1ECA" w:rsidRDefault="00604F5F" w:rsidP="00604F5F">
      <w:pPr>
        <w:spacing w:after="0" w:line="240" w:lineRule="auto"/>
        <w:ind w:firstLine="720"/>
        <w:rPr>
          <w:rFonts w:eastAsia="Times New Roman"/>
          <w:b/>
          <w:sz w:val="24"/>
          <w:szCs w:val="24"/>
          <w:lang w:eastAsia="ru-RU"/>
        </w:rPr>
      </w:pPr>
      <w:r w:rsidRPr="002D1ECA">
        <w:rPr>
          <w:rFonts w:eastAsia="Times New Roman"/>
          <w:b/>
          <w:sz w:val="24"/>
          <w:szCs w:val="24"/>
          <w:lang w:eastAsia="ru-RU"/>
        </w:rPr>
        <w:t>В.1 Практические задачи:</w:t>
      </w:r>
    </w:p>
    <w:p w:rsidR="00604F5F" w:rsidRPr="002D1ECA" w:rsidRDefault="00604F5F" w:rsidP="00604F5F">
      <w:pPr>
        <w:spacing w:after="0" w:line="240" w:lineRule="auto"/>
        <w:ind w:firstLine="709"/>
        <w:jc w:val="both"/>
        <w:rPr>
          <w:rFonts w:eastAsia="Times New Roman"/>
          <w:b/>
          <w:sz w:val="24"/>
          <w:szCs w:val="24"/>
          <w:lang w:eastAsia="ru-RU"/>
        </w:rPr>
      </w:pPr>
    </w:p>
    <w:p w:rsidR="00604F5F" w:rsidRPr="002D1ECA" w:rsidRDefault="00604F5F" w:rsidP="00604F5F">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 xml:space="preserve">Раздел 1 Понятие, предмет, метод и система арбитражного процесса. Арбитражные процессуальные правоотношения </w:t>
      </w:r>
    </w:p>
    <w:p w:rsidR="00604F5F" w:rsidRPr="002D1ECA" w:rsidRDefault="00604F5F" w:rsidP="00604F5F">
      <w:pPr>
        <w:spacing w:after="0" w:line="240" w:lineRule="auto"/>
        <w:ind w:firstLine="709"/>
        <w:jc w:val="both"/>
        <w:rPr>
          <w:rFonts w:eastAsia="Times New Roman"/>
          <w:b/>
          <w:sz w:val="24"/>
          <w:szCs w:val="24"/>
        </w:rPr>
      </w:pPr>
    </w:p>
    <w:p w:rsidR="00604F5F" w:rsidRPr="002D1ECA" w:rsidRDefault="00EC0B70" w:rsidP="00604F5F">
      <w:pPr>
        <w:spacing w:after="0" w:line="240" w:lineRule="auto"/>
        <w:ind w:firstLine="709"/>
        <w:rPr>
          <w:rFonts w:eastAsia="Times New Roman"/>
          <w:sz w:val="24"/>
          <w:szCs w:val="24"/>
        </w:rPr>
      </w:pPr>
      <w:r w:rsidRPr="002D1ECA">
        <w:rPr>
          <w:rFonts w:eastAsia="Times New Roman"/>
          <w:sz w:val="24"/>
          <w:szCs w:val="24"/>
        </w:rPr>
        <w:t>1.</w:t>
      </w:r>
      <w:r w:rsidR="00604F5F" w:rsidRPr="002D1ECA">
        <w:rPr>
          <w:rFonts w:eastAsia="Times New Roman"/>
          <w:sz w:val="24"/>
          <w:szCs w:val="24"/>
        </w:rPr>
        <w:t>1 Задача.</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Отделение Пенсионного фонда РФ по Челябинской области обратилось в Арбитражный суд Челябинской области с иском к ОАО «Челябинская акционерная автотранспортная компания» (д</w:t>
      </w:r>
      <w:r w:rsidRPr="002D1ECA">
        <w:rPr>
          <w:rFonts w:eastAsia="Times New Roman"/>
          <w:color w:val="000000"/>
          <w:sz w:val="24"/>
          <w:szCs w:val="24"/>
          <w:lang w:eastAsia="ru-RU"/>
        </w:rPr>
        <w:t>а</w:t>
      </w:r>
      <w:r w:rsidRPr="002D1ECA">
        <w:rPr>
          <w:rFonts w:eastAsia="Times New Roman"/>
          <w:color w:val="000000"/>
          <w:sz w:val="24"/>
          <w:szCs w:val="24"/>
          <w:lang w:eastAsia="ru-RU"/>
        </w:rPr>
        <w:t>лее — компания «Челавтотранс») о взыскании задолженности по страховым взносам. Определен</w:t>
      </w:r>
      <w:r w:rsidRPr="002D1ECA">
        <w:rPr>
          <w:rFonts w:eastAsia="Times New Roman"/>
          <w:color w:val="000000"/>
          <w:sz w:val="24"/>
          <w:szCs w:val="24"/>
          <w:lang w:eastAsia="ru-RU"/>
        </w:rPr>
        <w:t>и</w:t>
      </w:r>
      <w:r w:rsidRPr="002D1ECA">
        <w:rPr>
          <w:rFonts w:eastAsia="Times New Roman"/>
          <w:color w:val="000000"/>
          <w:sz w:val="24"/>
          <w:szCs w:val="24"/>
          <w:lang w:eastAsia="ru-RU"/>
        </w:rPr>
        <w:t>ем арбитражный суд привлек в качестве второго ответчика филиал компании «Челавтотранс» — Миасское пассажирское автотранспортное предприятие (далее — филиал). В судебном заседании было установлено, что ранее на основании решения Малого совета Миасского городского совета народных депутатов находящееся в пользовании филиала имущество было передано в муниципал</w:t>
      </w:r>
      <w:r w:rsidRPr="002D1ECA">
        <w:rPr>
          <w:rFonts w:eastAsia="Times New Roman"/>
          <w:color w:val="000000"/>
          <w:sz w:val="24"/>
          <w:szCs w:val="24"/>
          <w:lang w:eastAsia="ru-RU"/>
        </w:rPr>
        <w:t>ь</w:t>
      </w:r>
      <w:r w:rsidRPr="002D1ECA">
        <w:rPr>
          <w:rFonts w:eastAsia="Times New Roman"/>
          <w:color w:val="000000"/>
          <w:sz w:val="24"/>
          <w:szCs w:val="24"/>
          <w:lang w:eastAsia="ru-RU"/>
        </w:rPr>
        <w:t>ную собственность. Впоследствии Комитет по управлению муниципальным имуществом г. Миасса учредил муниципальное унитарное Миасское пассажирское автотранспортное предприятие, пер</w:t>
      </w:r>
      <w:r w:rsidRPr="002D1ECA">
        <w:rPr>
          <w:rFonts w:eastAsia="Times New Roman"/>
          <w:color w:val="000000"/>
          <w:sz w:val="24"/>
          <w:szCs w:val="24"/>
          <w:lang w:eastAsia="ru-RU"/>
        </w:rPr>
        <w:t>е</w:t>
      </w:r>
      <w:r w:rsidRPr="002D1ECA">
        <w:rPr>
          <w:rFonts w:eastAsia="Times New Roman"/>
          <w:color w:val="000000"/>
          <w:sz w:val="24"/>
          <w:szCs w:val="24"/>
          <w:lang w:eastAsia="ru-RU"/>
        </w:rPr>
        <w:t>дав последнему на праве хозяйственного ведения указанное имущество.</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color w:val="000000"/>
          <w:sz w:val="24"/>
          <w:szCs w:val="24"/>
          <w:lang w:eastAsia="ru-RU"/>
        </w:rPr>
        <w:t>Арбитражный суд произвел замену второго ответчика на муниципальное унитарное Миа</w:t>
      </w:r>
      <w:r w:rsidRPr="002D1ECA">
        <w:rPr>
          <w:rFonts w:eastAsia="Times New Roman"/>
          <w:color w:val="000000"/>
          <w:sz w:val="24"/>
          <w:szCs w:val="24"/>
          <w:lang w:eastAsia="ru-RU"/>
        </w:rPr>
        <w:t>с</w:t>
      </w:r>
      <w:r w:rsidRPr="002D1ECA">
        <w:rPr>
          <w:rFonts w:eastAsia="Times New Roman"/>
          <w:color w:val="000000"/>
          <w:sz w:val="24"/>
          <w:szCs w:val="24"/>
          <w:lang w:eastAsia="ru-RU"/>
        </w:rPr>
        <w:t xml:space="preserve">ское пассажирское автотранспортное предприятие и решением взыскал с этого предприятия сумму задолженности. </w:t>
      </w:r>
      <w:r w:rsidRPr="002D1ECA">
        <w:rPr>
          <w:rFonts w:eastAsia="Times New Roman"/>
          <w:iCs/>
          <w:color w:val="000000"/>
          <w:sz w:val="24"/>
          <w:szCs w:val="24"/>
          <w:lang w:eastAsia="ru-RU"/>
        </w:rPr>
        <w:t>Какие процессуальные ошибки допустил арбитражный суд?</w:t>
      </w:r>
    </w:p>
    <w:p w:rsidR="00604F5F" w:rsidRPr="002D1ECA" w:rsidRDefault="00EC0B70" w:rsidP="00604F5F">
      <w:pPr>
        <w:spacing w:after="0" w:line="240" w:lineRule="auto"/>
        <w:ind w:right="-143" w:firstLine="709"/>
        <w:jc w:val="both"/>
        <w:rPr>
          <w:rFonts w:eastAsia="Times New Roman"/>
          <w:color w:val="000000"/>
          <w:sz w:val="24"/>
          <w:szCs w:val="24"/>
          <w:lang w:eastAsia="ru-RU"/>
        </w:rPr>
      </w:pPr>
      <w:r w:rsidRPr="002D1ECA">
        <w:rPr>
          <w:rFonts w:eastAsia="Times New Roman"/>
          <w:bCs/>
          <w:color w:val="000000"/>
          <w:sz w:val="24"/>
          <w:szCs w:val="24"/>
          <w:lang w:eastAsia="ru-RU"/>
        </w:rPr>
        <w:t>1.2</w:t>
      </w:r>
      <w:r w:rsidR="00604F5F" w:rsidRPr="002D1ECA">
        <w:rPr>
          <w:rFonts w:eastAsia="Times New Roman"/>
          <w:bCs/>
          <w:color w:val="000000"/>
          <w:sz w:val="24"/>
          <w:szCs w:val="24"/>
          <w:lang w:eastAsia="ru-RU"/>
        </w:rPr>
        <w:t xml:space="preserve"> Задача</w:t>
      </w:r>
      <w:r w:rsidR="00604F5F" w:rsidRPr="002D1ECA">
        <w:rPr>
          <w:rFonts w:eastAsia="Times New Roman"/>
          <w:color w:val="000000"/>
          <w:sz w:val="24"/>
          <w:szCs w:val="24"/>
          <w:lang w:eastAsia="ru-RU"/>
        </w:rPr>
        <w:t xml:space="preserve">. </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color w:val="000000"/>
          <w:sz w:val="24"/>
          <w:szCs w:val="24"/>
          <w:lang w:eastAsia="ru-RU"/>
        </w:rPr>
        <w:t>При рассмотрении иска ООО «Химволокно» к ОАО«Ремонт-промналадка»о взыскании з</w:t>
      </w:r>
      <w:r w:rsidRPr="002D1ECA">
        <w:rPr>
          <w:rFonts w:eastAsia="Times New Roman"/>
          <w:color w:val="000000"/>
          <w:sz w:val="24"/>
          <w:szCs w:val="24"/>
          <w:lang w:eastAsia="ru-RU"/>
        </w:rPr>
        <w:t>а</w:t>
      </w:r>
      <w:r w:rsidRPr="002D1ECA">
        <w:rPr>
          <w:rFonts w:eastAsia="Times New Roman"/>
          <w:color w:val="000000"/>
          <w:sz w:val="24"/>
          <w:szCs w:val="24"/>
          <w:lang w:eastAsia="ru-RU"/>
        </w:rPr>
        <w:t>долженности за отгруженную продукцию арбитражный суд установил, что после возбуждения дела ответчик внес изменение в устав, в результате чего его наименование изменилось на ОАО «Про</w:t>
      </w:r>
      <w:r w:rsidRPr="002D1ECA">
        <w:rPr>
          <w:rFonts w:eastAsia="Times New Roman"/>
          <w:color w:val="000000"/>
          <w:sz w:val="24"/>
          <w:szCs w:val="24"/>
          <w:lang w:eastAsia="ru-RU"/>
        </w:rPr>
        <w:t>м</w:t>
      </w:r>
      <w:r w:rsidRPr="002D1ECA">
        <w:rPr>
          <w:rFonts w:eastAsia="Times New Roman"/>
          <w:color w:val="000000"/>
          <w:sz w:val="24"/>
          <w:szCs w:val="24"/>
          <w:lang w:eastAsia="ru-RU"/>
        </w:rPr>
        <w:lastRenderedPageBreak/>
        <w:t>наладка». Определением арбитражного суда была произведена замена ответчика его правопреемн</w:t>
      </w:r>
      <w:r w:rsidRPr="002D1ECA">
        <w:rPr>
          <w:rFonts w:eastAsia="Times New Roman"/>
          <w:color w:val="000000"/>
          <w:sz w:val="24"/>
          <w:szCs w:val="24"/>
          <w:lang w:eastAsia="ru-RU"/>
        </w:rPr>
        <w:t>и</w:t>
      </w:r>
      <w:r w:rsidRPr="002D1ECA">
        <w:rPr>
          <w:rFonts w:eastAsia="Times New Roman"/>
          <w:color w:val="000000"/>
          <w:sz w:val="24"/>
          <w:szCs w:val="24"/>
          <w:lang w:eastAsia="ru-RU"/>
        </w:rPr>
        <w:t>ком. Вступившее в дело ОАО «Промналадка» заявило, что не признает подписанный главными бухгалтерами ООО «Химволокно» и ОАО«Ремонт-промналадка»акт сверки взаимных расчетов, н</w:t>
      </w:r>
      <w:r w:rsidRPr="002D1ECA">
        <w:rPr>
          <w:rFonts w:eastAsia="Times New Roman"/>
          <w:color w:val="000000"/>
          <w:sz w:val="24"/>
          <w:szCs w:val="24"/>
          <w:lang w:eastAsia="ru-RU"/>
        </w:rPr>
        <w:t>е</w:t>
      </w:r>
      <w:r w:rsidRPr="002D1ECA">
        <w:rPr>
          <w:rFonts w:eastAsia="Times New Roman"/>
          <w:color w:val="000000"/>
          <w:sz w:val="24"/>
          <w:szCs w:val="24"/>
          <w:lang w:eastAsia="ru-RU"/>
        </w:rPr>
        <w:t>смотря на то чтоуказанный акт был составлен сторонами на основании определения арбитражного суда.</w:t>
      </w:r>
      <w:r w:rsidRPr="002D1ECA">
        <w:rPr>
          <w:rFonts w:eastAsia="Times New Roman"/>
          <w:iCs/>
          <w:color w:val="000000"/>
          <w:sz w:val="24"/>
          <w:szCs w:val="24"/>
          <w:lang w:eastAsia="ru-RU"/>
        </w:rPr>
        <w:t xml:space="preserve"> Какие процессуальные вопросы возникают в данной ситуации ?</w:t>
      </w:r>
    </w:p>
    <w:p w:rsidR="00604F5F" w:rsidRPr="002D1ECA" w:rsidRDefault="00EC0B70"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1.3</w:t>
      </w:r>
      <w:r w:rsidR="00604F5F" w:rsidRPr="002D1ECA">
        <w:rPr>
          <w:rFonts w:eastAsia="Times New Roman"/>
          <w:iCs/>
          <w:color w:val="000000"/>
          <w:sz w:val="24"/>
          <w:szCs w:val="24"/>
          <w:lang w:eastAsia="ru-RU"/>
        </w:rPr>
        <w:t xml:space="preserve"> Задача</w:t>
      </w:r>
    </w:p>
    <w:p w:rsidR="00604F5F" w:rsidRPr="002D1ECA" w:rsidRDefault="00604F5F" w:rsidP="00604F5F">
      <w:pPr>
        <w:spacing w:after="0" w:line="240" w:lineRule="auto"/>
        <w:jc w:val="both"/>
        <w:rPr>
          <w:rFonts w:eastAsia="Times New Roman"/>
          <w:sz w:val="24"/>
          <w:szCs w:val="24"/>
          <w:u w:val="single"/>
          <w:lang w:eastAsia="ru-RU"/>
        </w:rPr>
      </w:pPr>
      <w:r w:rsidRPr="002D1ECA">
        <w:rPr>
          <w:rFonts w:eastAsia="Times New Roman"/>
          <w:sz w:val="24"/>
          <w:szCs w:val="24"/>
          <w:lang w:eastAsia="ru-RU"/>
        </w:rPr>
        <w:t>В своем решении арбитражный суд края сослался в том числе и на Комментарий к АПК РФ под редакцией Председателя Высшего Арбитражного Суда РФ (автором главы, на которую сослался суд, являлась заместитель Председателя Высшего Арбитражного Суда РФ). Правомерна ли такая ссылка в решении суда? Может ли арбитражный суд ссылаться в качестве правового источника на доктрину?</w:t>
      </w:r>
    </w:p>
    <w:p w:rsidR="00604F5F" w:rsidRPr="002D1ECA" w:rsidRDefault="00604F5F" w:rsidP="00604F5F">
      <w:pPr>
        <w:spacing w:after="0" w:line="240" w:lineRule="auto"/>
        <w:ind w:firstLine="709"/>
        <w:jc w:val="both"/>
        <w:rPr>
          <w:rFonts w:eastAsia="Times New Roman"/>
          <w:b/>
          <w:sz w:val="24"/>
          <w:szCs w:val="24"/>
          <w:lang w:eastAsia="ru-RU"/>
        </w:rPr>
      </w:pPr>
    </w:p>
    <w:p w:rsidR="00604F5F" w:rsidRPr="002D1ECA" w:rsidRDefault="00604F5F" w:rsidP="00EC0B70">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Раздел 2 Доказательства и процесс доказывания. Судебные расходы и судебные штрафы. Процессуальные сроки</w:t>
      </w:r>
    </w:p>
    <w:p w:rsidR="00604F5F" w:rsidRPr="002D1ECA" w:rsidRDefault="00EC0B70" w:rsidP="00604F5F">
      <w:pPr>
        <w:tabs>
          <w:tab w:val="left" w:pos="851"/>
          <w:tab w:val="left" w:pos="1276"/>
        </w:tabs>
        <w:spacing w:after="0" w:line="240" w:lineRule="auto"/>
        <w:ind w:left="568" w:right="-143"/>
        <w:jc w:val="both"/>
        <w:rPr>
          <w:rFonts w:eastAsia="Times New Roman"/>
          <w:bCs/>
          <w:color w:val="000000"/>
          <w:sz w:val="24"/>
          <w:szCs w:val="24"/>
          <w:lang w:eastAsia="ru-RU"/>
        </w:rPr>
      </w:pPr>
      <w:r w:rsidRPr="002D1ECA">
        <w:rPr>
          <w:rFonts w:eastAsia="Times New Roman"/>
          <w:bCs/>
          <w:color w:val="000000"/>
          <w:sz w:val="24"/>
          <w:szCs w:val="24"/>
          <w:lang w:eastAsia="ru-RU"/>
        </w:rPr>
        <w:t>2.1</w:t>
      </w:r>
      <w:r w:rsidR="00604F5F" w:rsidRPr="002D1ECA">
        <w:rPr>
          <w:rFonts w:eastAsia="Times New Roman"/>
          <w:bCs/>
          <w:color w:val="000000"/>
          <w:sz w:val="24"/>
          <w:szCs w:val="24"/>
          <w:lang w:eastAsia="ru-RU"/>
        </w:rPr>
        <w:t xml:space="preserve"> Задача.</w:t>
      </w:r>
    </w:p>
    <w:p w:rsidR="00604F5F" w:rsidRPr="002D1ECA" w:rsidRDefault="00604F5F" w:rsidP="00604F5F">
      <w:pPr>
        <w:tabs>
          <w:tab w:val="left" w:pos="851"/>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bCs/>
          <w:color w:val="000000"/>
          <w:sz w:val="24"/>
          <w:szCs w:val="24"/>
          <w:lang w:eastAsia="ru-RU"/>
        </w:rPr>
        <w:t> </w:t>
      </w:r>
      <w:r w:rsidRPr="002D1ECA">
        <w:rPr>
          <w:rFonts w:eastAsia="Times New Roman"/>
          <w:color w:val="000000"/>
          <w:sz w:val="24"/>
          <w:szCs w:val="24"/>
          <w:lang w:eastAsia="ru-RU"/>
        </w:rPr>
        <w:t>Государственной налоговой инспекцией (ГНИ) 20 апреля 2000 г. была взыскана в беза</w:t>
      </w:r>
      <w:r w:rsidRPr="002D1ECA">
        <w:rPr>
          <w:rFonts w:eastAsia="Times New Roman"/>
          <w:color w:val="000000"/>
          <w:sz w:val="24"/>
          <w:szCs w:val="24"/>
          <w:lang w:eastAsia="ru-RU"/>
        </w:rPr>
        <w:t>к</w:t>
      </w:r>
      <w:r w:rsidRPr="002D1ECA">
        <w:rPr>
          <w:rFonts w:eastAsia="Times New Roman"/>
          <w:color w:val="000000"/>
          <w:sz w:val="24"/>
          <w:szCs w:val="24"/>
          <w:lang w:eastAsia="ru-RU"/>
        </w:rPr>
        <w:t>цептном порядке с крестьянско-фермерского хозяйства «Маугли» задолженность по налогам в ра</w:t>
      </w:r>
      <w:r w:rsidRPr="002D1ECA">
        <w:rPr>
          <w:rFonts w:eastAsia="Times New Roman"/>
          <w:color w:val="000000"/>
          <w:sz w:val="24"/>
          <w:szCs w:val="24"/>
          <w:lang w:eastAsia="ru-RU"/>
        </w:rPr>
        <w:t>з</w:t>
      </w:r>
      <w:r w:rsidRPr="002D1ECA">
        <w:rPr>
          <w:rFonts w:eastAsia="Times New Roman"/>
          <w:color w:val="000000"/>
          <w:sz w:val="24"/>
          <w:szCs w:val="24"/>
          <w:lang w:eastAsia="ru-RU"/>
        </w:rPr>
        <w:t>мере 90 тыс. руб. Глава хозяйства Пушкинский обратился 18 сентября 2000 г. в арбитражный суд с иском о признании решения ГНИ незаконным и взыскании с нее убытков.</w:t>
      </w:r>
    </w:p>
    <w:p w:rsidR="00604F5F" w:rsidRPr="002D1ECA" w:rsidRDefault="00604F5F" w:rsidP="00604F5F">
      <w:pPr>
        <w:tabs>
          <w:tab w:val="left" w:pos="851"/>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Незаконность Действий ГНИ связывалась в том числе с тем, что ранее; в маще 2000 г., была достигнута договоренность Пушкинского с начальником ГНИ об отсрочке в выплате начисленных налогов на три месяца. Убытки же, по мнению истца, причинены тем, что списание со счета хозя</w:t>
      </w:r>
      <w:r w:rsidRPr="002D1ECA">
        <w:rPr>
          <w:rFonts w:eastAsia="Times New Roman"/>
          <w:color w:val="000000"/>
          <w:sz w:val="24"/>
          <w:szCs w:val="24"/>
          <w:lang w:eastAsia="ru-RU"/>
        </w:rPr>
        <w:t>й</w:t>
      </w:r>
      <w:r w:rsidRPr="002D1ECA">
        <w:rPr>
          <w:rFonts w:eastAsia="Times New Roman"/>
          <w:color w:val="000000"/>
          <w:sz w:val="24"/>
          <w:szCs w:val="24"/>
          <w:lang w:eastAsia="ru-RU"/>
        </w:rPr>
        <w:t>ства 90 тыс. руб. не позволило ему исполнить обязательства по договору кредита перед банком «Миссионер», срок исполнения по которому определялся договором 24 апреля 2000 г., а сумма с</w:t>
      </w:r>
      <w:r w:rsidRPr="002D1ECA">
        <w:rPr>
          <w:rFonts w:eastAsia="Times New Roman"/>
          <w:color w:val="000000"/>
          <w:sz w:val="24"/>
          <w:szCs w:val="24"/>
          <w:lang w:eastAsia="ru-RU"/>
        </w:rPr>
        <w:t>о</w:t>
      </w:r>
      <w:r w:rsidRPr="002D1ECA">
        <w:rPr>
          <w:rFonts w:eastAsia="Times New Roman"/>
          <w:color w:val="000000"/>
          <w:sz w:val="24"/>
          <w:szCs w:val="24"/>
          <w:lang w:eastAsia="ru-RU"/>
        </w:rPr>
        <w:t>ставляла 80 тыс. руб. основного долга и 20 тыс, руб. — процентов по договору. Иных денежных средств на тот момент хозяйство не имело. В результате чего банк в судебном порядке в июле 2000 г. взыскал с хозяйства вышеуказанные суммы и проценты, предусмотренные ст. 395 ГК.</w:t>
      </w:r>
    </w:p>
    <w:p w:rsidR="00604F5F" w:rsidRPr="002D1ECA" w:rsidRDefault="00604F5F" w:rsidP="00604F5F">
      <w:pPr>
        <w:tabs>
          <w:tab w:val="left" w:pos="851"/>
          <w:tab w:val="left" w:pos="1276"/>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предмет доказывания по делу и распределение обязанности по доказыванию. Какие доказательства могут быть использованы участниками арбитражного процесса? </w:t>
      </w:r>
      <w:r w:rsidRPr="002D1ECA">
        <w:rPr>
          <w:rFonts w:eastAsia="Calibri"/>
          <w:color w:val="000000"/>
          <w:sz w:val="24"/>
          <w:szCs w:val="24"/>
          <w:lang w:eastAsia="ru-RU"/>
        </w:rPr>
        <w:t>-</w:t>
      </w:r>
      <w:r w:rsidRPr="002D1ECA">
        <w:rPr>
          <w:rFonts w:eastAsia="Times New Roman"/>
          <w:color w:val="000000"/>
          <w:sz w:val="24"/>
          <w:szCs w:val="24"/>
          <w:lang w:eastAsia="ru-RU"/>
        </w:rPr>
        <w:t> </w:t>
      </w:r>
      <w:r w:rsidRPr="002D1ECA">
        <w:rPr>
          <w:rFonts w:eastAsia="Times New Roman"/>
          <w:iCs/>
          <w:color w:val="000000"/>
          <w:sz w:val="24"/>
          <w:szCs w:val="24"/>
          <w:lang w:eastAsia="ru-RU"/>
        </w:rPr>
        <w:t>Является ли решение арбитражного суда в данном случае основанием для освобождения от доказывания?</w:t>
      </w:r>
    </w:p>
    <w:p w:rsidR="00604F5F" w:rsidRPr="002D1ECA" w:rsidRDefault="00604F5F" w:rsidP="00604F5F">
      <w:pPr>
        <w:tabs>
          <w:tab w:val="left" w:pos="851"/>
          <w:tab w:val="left" w:pos="993"/>
          <w:tab w:val="left" w:pos="1276"/>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Изменится ли решение задачи, если в первом раздельном заседании арбитражного суда было признано незаконным решение ГНИ в части взыскания 50 тыс. руб.?</w:t>
      </w:r>
    </w:p>
    <w:p w:rsidR="00604F5F" w:rsidRPr="002D1ECA" w:rsidRDefault="00EC0B70" w:rsidP="00604F5F">
      <w:pPr>
        <w:tabs>
          <w:tab w:val="left" w:pos="851"/>
          <w:tab w:val="left" w:pos="1276"/>
        </w:tabs>
        <w:spacing w:after="0" w:line="240" w:lineRule="auto"/>
        <w:ind w:left="568" w:right="-143"/>
        <w:jc w:val="both"/>
        <w:rPr>
          <w:rFonts w:eastAsia="Times New Roman"/>
          <w:bCs/>
          <w:color w:val="000000"/>
          <w:sz w:val="24"/>
          <w:szCs w:val="24"/>
          <w:lang w:eastAsia="ru-RU"/>
        </w:rPr>
      </w:pPr>
      <w:r w:rsidRPr="002D1ECA">
        <w:rPr>
          <w:rFonts w:eastAsia="Times New Roman"/>
          <w:bCs/>
          <w:color w:val="000000"/>
          <w:sz w:val="24"/>
          <w:szCs w:val="24"/>
          <w:lang w:eastAsia="ru-RU"/>
        </w:rPr>
        <w:t xml:space="preserve">2.2 </w:t>
      </w:r>
      <w:r w:rsidR="00604F5F" w:rsidRPr="002D1ECA">
        <w:rPr>
          <w:rFonts w:eastAsia="Times New Roman"/>
          <w:bCs/>
          <w:color w:val="000000"/>
          <w:sz w:val="24"/>
          <w:szCs w:val="24"/>
          <w:lang w:eastAsia="ru-RU"/>
        </w:rPr>
        <w:t>Задача.</w:t>
      </w:r>
    </w:p>
    <w:p w:rsidR="00604F5F" w:rsidRPr="002D1ECA" w:rsidRDefault="00604F5F" w:rsidP="00604F5F">
      <w:pPr>
        <w:tabs>
          <w:tab w:val="left" w:pos="851"/>
          <w:tab w:val="left" w:pos="993"/>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Коммерческий банк обратился в арбитражный суд с иском к строительному предприятию о взыскании процентов за пользование кредитом в размере, превышающем установленный догов</w:t>
      </w:r>
      <w:r w:rsidRPr="002D1ECA">
        <w:rPr>
          <w:rFonts w:eastAsia="Times New Roman"/>
          <w:color w:val="000000"/>
          <w:sz w:val="24"/>
          <w:szCs w:val="24"/>
          <w:lang w:eastAsia="ru-RU"/>
        </w:rPr>
        <w:t>о</w:t>
      </w:r>
      <w:r w:rsidRPr="002D1ECA">
        <w:rPr>
          <w:rFonts w:eastAsia="Times New Roman"/>
          <w:color w:val="000000"/>
          <w:sz w:val="24"/>
          <w:szCs w:val="24"/>
          <w:lang w:eastAsia="ru-RU"/>
        </w:rPr>
        <w:t>ром. В обоснование своего требования истец сослался на предусмотренное договором право банка «изменять процентную ставку в одностороннем порядке в случае изменения учетной ставки Це</w:t>
      </w:r>
      <w:r w:rsidRPr="002D1ECA">
        <w:rPr>
          <w:rFonts w:eastAsia="Times New Roman"/>
          <w:color w:val="000000"/>
          <w:sz w:val="24"/>
          <w:szCs w:val="24"/>
          <w:lang w:eastAsia="ru-RU"/>
        </w:rPr>
        <w:t>н</w:t>
      </w:r>
      <w:r w:rsidRPr="002D1ECA">
        <w:rPr>
          <w:rFonts w:eastAsia="Times New Roman"/>
          <w:color w:val="000000"/>
          <w:sz w:val="24"/>
          <w:szCs w:val="24"/>
          <w:lang w:eastAsia="ru-RU"/>
        </w:rPr>
        <w:t>трального банка России». Несмотря на состоявшееся в период пользования кредитом увеличение Банком России ставки рефинансирования и своевременное извещение заемщика о повышении уст</w:t>
      </w:r>
      <w:r w:rsidRPr="002D1ECA">
        <w:rPr>
          <w:rFonts w:eastAsia="Times New Roman"/>
          <w:color w:val="000000"/>
          <w:sz w:val="24"/>
          <w:szCs w:val="24"/>
          <w:lang w:eastAsia="ru-RU"/>
        </w:rPr>
        <w:t>а</w:t>
      </w:r>
      <w:r w:rsidRPr="002D1ECA">
        <w:rPr>
          <w:rFonts w:eastAsia="Times New Roman"/>
          <w:color w:val="000000"/>
          <w:sz w:val="24"/>
          <w:szCs w:val="24"/>
          <w:lang w:eastAsia="ru-RU"/>
        </w:rPr>
        <w:t>новленного договором размера процентов, ответчик от уплаты их в повышенном размере уклоняе</w:t>
      </w:r>
      <w:r w:rsidRPr="002D1ECA">
        <w:rPr>
          <w:rFonts w:eastAsia="Times New Roman"/>
          <w:color w:val="000000"/>
          <w:sz w:val="24"/>
          <w:szCs w:val="24"/>
          <w:lang w:eastAsia="ru-RU"/>
        </w:rPr>
        <w:t>т</w:t>
      </w:r>
      <w:r w:rsidRPr="002D1ECA">
        <w:rPr>
          <w:rFonts w:eastAsia="Times New Roman"/>
          <w:color w:val="000000"/>
          <w:sz w:val="24"/>
          <w:szCs w:val="24"/>
          <w:lang w:eastAsia="ru-RU"/>
        </w:rPr>
        <w:t>ся.</w:t>
      </w:r>
    </w:p>
    <w:p w:rsidR="00604F5F" w:rsidRPr="002D1ECA" w:rsidRDefault="00604F5F" w:rsidP="00604F5F">
      <w:pPr>
        <w:tabs>
          <w:tab w:val="left" w:pos="851"/>
          <w:tab w:val="left" w:pos="993"/>
          <w:tab w:val="left" w:pos="1276"/>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предмет доказывания по делу. Какие факты и кем подлежат доказыванию ?</w:t>
      </w:r>
    </w:p>
    <w:p w:rsidR="00604F5F" w:rsidRPr="002D1ECA" w:rsidRDefault="00604F5F" w:rsidP="00604F5F">
      <w:pPr>
        <w:tabs>
          <w:tab w:val="left" w:pos="851"/>
          <w:tab w:val="left" w:pos="993"/>
          <w:tab w:val="left" w:pos="1276"/>
        </w:tabs>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Имеются ли основания для освобождения от доказывания некоторых из них? Какие доказ</w:t>
      </w:r>
      <w:r w:rsidRPr="002D1ECA">
        <w:rPr>
          <w:rFonts w:eastAsia="Times New Roman"/>
          <w:iCs/>
          <w:color w:val="000000"/>
          <w:sz w:val="24"/>
          <w:szCs w:val="24"/>
          <w:lang w:eastAsia="ru-RU"/>
        </w:rPr>
        <w:t>а</w:t>
      </w:r>
      <w:r w:rsidRPr="002D1ECA">
        <w:rPr>
          <w:rFonts w:eastAsia="Times New Roman"/>
          <w:iCs/>
          <w:color w:val="000000"/>
          <w:sz w:val="24"/>
          <w:szCs w:val="24"/>
          <w:lang w:eastAsia="ru-RU"/>
        </w:rPr>
        <w:t>тельства могут быть использованы: сторонами ?</w:t>
      </w:r>
      <w:r w:rsidRPr="002D1ECA">
        <w:rPr>
          <w:rFonts w:eastAsia="Calibri"/>
          <w:color w:val="000000"/>
          <w:sz w:val="24"/>
          <w:szCs w:val="24"/>
          <w:lang w:eastAsia="ru-RU"/>
        </w:rPr>
        <w:t>,</w:t>
      </w:r>
    </w:p>
    <w:p w:rsidR="00604F5F" w:rsidRPr="002D1ECA" w:rsidRDefault="00EC0B70" w:rsidP="00604F5F">
      <w:pPr>
        <w:tabs>
          <w:tab w:val="left" w:pos="851"/>
          <w:tab w:val="left" w:pos="1276"/>
        </w:tabs>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2</w:t>
      </w:r>
      <w:r w:rsidR="00604F5F" w:rsidRPr="002D1ECA">
        <w:rPr>
          <w:rFonts w:eastAsia="Times New Roman"/>
          <w:sz w:val="24"/>
          <w:szCs w:val="24"/>
          <w:lang w:eastAsia="ru-RU"/>
        </w:rPr>
        <w:t xml:space="preserve">.3 Задача. </w:t>
      </w:r>
    </w:p>
    <w:p w:rsidR="00EC0B70" w:rsidRPr="002D1ECA" w:rsidRDefault="00604F5F" w:rsidP="00EC0B70">
      <w:pPr>
        <w:tabs>
          <w:tab w:val="left" w:pos="851"/>
          <w:tab w:val="left" w:pos="1276"/>
        </w:tabs>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По делу, связанному со спором о праве собственности на недвижимость, истец и ответчик в судебном заседании признали факт того, что здания цеха № 5 и склада готовой продукции бывшего завода «Красный рассвет» принадлежат на праве собственности истцу, а здания цеха № 3 и бойле</w:t>
      </w:r>
      <w:r w:rsidRPr="002D1ECA">
        <w:rPr>
          <w:rFonts w:eastAsia="Times New Roman"/>
          <w:sz w:val="24"/>
          <w:szCs w:val="24"/>
          <w:lang w:eastAsia="ru-RU"/>
        </w:rPr>
        <w:t>р</w:t>
      </w:r>
      <w:r w:rsidRPr="002D1ECA">
        <w:rPr>
          <w:rFonts w:eastAsia="Times New Roman"/>
          <w:sz w:val="24"/>
          <w:szCs w:val="24"/>
          <w:lang w:eastAsia="ru-RU"/>
        </w:rPr>
        <w:t>ной – ответчику, что было занесено в протокол судебного заседания. Следует ли, по вашему мн</w:t>
      </w:r>
      <w:r w:rsidRPr="002D1ECA">
        <w:rPr>
          <w:rFonts w:eastAsia="Times New Roman"/>
          <w:sz w:val="24"/>
          <w:szCs w:val="24"/>
          <w:lang w:eastAsia="ru-RU"/>
        </w:rPr>
        <w:t>е</w:t>
      </w:r>
      <w:r w:rsidRPr="002D1ECA">
        <w:rPr>
          <w:rFonts w:eastAsia="Times New Roman"/>
          <w:sz w:val="24"/>
          <w:szCs w:val="24"/>
          <w:lang w:eastAsia="ru-RU"/>
        </w:rPr>
        <w:t>нию, считать данные обстоятельства доказанными?</w:t>
      </w:r>
    </w:p>
    <w:p w:rsidR="00604F5F" w:rsidRPr="002D1ECA" w:rsidRDefault="00EC0B70" w:rsidP="00EC0B70">
      <w:pPr>
        <w:tabs>
          <w:tab w:val="left" w:pos="851"/>
          <w:tab w:val="left" w:pos="1276"/>
        </w:tabs>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 xml:space="preserve">2.4 </w:t>
      </w:r>
      <w:r w:rsidR="00604F5F" w:rsidRPr="002D1ECA">
        <w:rPr>
          <w:rFonts w:eastAsia="Times New Roman"/>
          <w:bCs/>
          <w:color w:val="000000"/>
          <w:sz w:val="24"/>
          <w:szCs w:val="24"/>
          <w:lang w:eastAsia="ru-RU"/>
        </w:rPr>
        <w:t>Задача.</w:t>
      </w:r>
    </w:p>
    <w:p w:rsidR="00604F5F" w:rsidRPr="002D1ECA" w:rsidRDefault="00604F5F" w:rsidP="00604F5F">
      <w:pPr>
        <w:tabs>
          <w:tab w:val="left" w:pos="851"/>
          <w:tab w:val="left" w:pos="1276"/>
        </w:tabs>
        <w:spacing w:after="0" w:line="240" w:lineRule="auto"/>
        <w:ind w:right="-143" w:firstLine="709"/>
        <w:jc w:val="both"/>
        <w:rPr>
          <w:rFonts w:eastAsia="Times New Roman"/>
          <w:bCs/>
          <w:color w:val="000000"/>
          <w:sz w:val="24"/>
          <w:szCs w:val="24"/>
          <w:lang w:eastAsia="ru-RU"/>
        </w:rPr>
      </w:pPr>
      <w:r w:rsidRPr="002D1ECA">
        <w:rPr>
          <w:rFonts w:eastAsia="Times New Roman"/>
          <w:iCs/>
          <w:color w:val="000000"/>
          <w:sz w:val="24"/>
          <w:szCs w:val="24"/>
          <w:lang w:eastAsia="ru-RU"/>
        </w:rPr>
        <w:t>Определите цену иска:</w:t>
      </w:r>
    </w:p>
    <w:p w:rsidR="00604F5F" w:rsidRPr="002D1ECA" w:rsidRDefault="00604F5F" w:rsidP="00604F5F">
      <w:pPr>
        <w:tabs>
          <w:tab w:val="left" w:pos="851"/>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а) по иску о применении последствий недействительности договора купли-продажи нежил</w:t>
      </w:r>
      <w:r w:rsidRPr="002D1ECA">
        <w:rPr>
          <w:rFonts w:eastAsia="Times New Roman"/>
          <w:color w:val="000000"/>
          <w:sz w:val="24"/>
          <w:szCs w:val="24"/>
          <w:lang w:eastAsia="ru-RU"/>
        </w:rPr>
        <w:t>о</w:t>
      </w:r>
      <w:r w:rsidRPr="002D1ECA">
        <w:rPr>
          <w:rFonts w:eastAsia="Times New Roman"/>
          <w:color w:val="000000"/>
          <w:sz w:val="24"/>
          <w:szCs w:val="24"/>
          <w:lang w:eastAsia="ru-RU"/>
        </w:rPr>
        <w:t>го помещения (стоимость помещения—1млн руб.);</w:t>
      </w:r>
    </w:p>
    <w:p w:rsidR="00604F5F" w:rsidRPr="002D1ECA" w:rsidRDefault="00604F5F" w:rsidP="00604F5F">
      <w:pPr>
        <w:tabs>
          <w:tab w:val="left" w:pos="851"/>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б) по иску о признании права собственности на 100 акций (номинальная стоимость одной а</w:t>
      </w:r>
      <w:r w:rsidRPr="002D1ECA">
        <w:rPr>
          <w:rFonts w:eastAsia="Times New Roman"/>
          <w:color w:val="000000"/>
          <w:sz w:val="24"/>
          <w:szCs w:val="24"/>
          <w:lang w:eastAsia="ru-RU"/>
        </w:rPr>
        <w:t>к</w:t>
      </w:r>
      <w:r w:rsidRPr="002D1ECA">
        <w:rPr>
          <w:rFonts w:eastAsia="Times New Roman"/>
          <w:color w:val="000000"/>
          <w:sz w:val="24"/>
          <w:szCs w:val="24"/>
          <w:lang w:eastAsia="ru-RU"/>
        </w:rPr>
        <w:t>ции — 1 тыс. руб.);</w:t>
      </w:r>
    </w:p>
    <w:p w:rsidR="00604F5F" w:rsidRPr="002D1ECA" w:rsidRDefault="00604F5F" w:rsidP="00604F5F">
      <w:pPr>
        <w:tabs>
          <w:tab w:val="left" w:pos="851"/>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lastRenderedPageBreak/>
        <w:t>в) по иску о взыскании невозвращенного кредита в сумме 50 тыс. руб., процентов за польз</w:t>
      </w:r>
      <w:r w:rsidRPr="002D1ECA">
        <w:rPr>
          <w:rFonts w:eastAsia="Times New Roman"/>
          <w:color w:val="000000"/>
          <w:sz w:val="24"/>
          <w:szCs w:val="24"/>
          <w:lang w:eastAsia="ru-RU"/>
        </w:rPr>
        <w:t>о</w:t>
      </w:r>
      <w:r w:rsidRPr="002D1ECA">
        <w:rPr>
          <w:rFonts w:eastAsia="Times New Roman"/>
          <w:color w:val="000000"/>
          <w:sz w:val="24"/>
          <w:szCs w:val="24"/>
          <w:lang w:eastAsia="ru-RU"/>
        </w:rPr>
        <w:t>вание кредитом в сумме 30 тыс. руб. и пени за просрочку возврата кредита в сумме 50 тыс. руб.;</w:t>
      </w:r>
    </w:p>
    <w:p w:rsidR="00604F5F" w:rsidRPr="002D1ECA" w:rsidRDefault="00604F5F" w:rsidP="00604F5F">
      <w:pPr>
        <w:tabs>
          <w:tab w:val="left" w:pos="851"/>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г) по иску о взыскании арендной платы за 3 мес. (месячная ставка арендной платы — 10 тыс. руб.);</w:t>
      </w:r>
    </w:p>
    <w:p w:rsidR="00604F5F" w:rsidRPr="002D1ECA" w:rsidRDefault="00604F5F" w:rsidP="00604F5F">
      <w:pPr>
        <w:tabs>
          <w:tab w:val="left" w:pos="851"/>
          <w:tab w:val="left" w:pos="993"/>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д) по иску о взыскании задолженности по кредиту в сумме 100 тыс. долларов США</w:t>
      </w:r>
    </w:p>
    <w:p w:rsidR="00604F5F" w:rsidRPr="002D1ECA" w:rsidRDefault="00EC0B70" w:rsidP="00604F5F">
      <w:pPr>
        <w:tabs>
          <w:tab w:val="left" w:pos="851"/>
          <w:tab w:val="left" w:pos="993"/>
          <w:tab w:val="left" w:pos="1276"/>
        </w:tabs>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2.5</w:t>
      </w:r>
      <w:r w:rsidR="00604F5F" w:rsidRPr="002D1ECA">
        <w:rPr>
          <w:rFonts w:eastAsia="Times New Roman"/>
          <w:color w:val="000000"/>
          <w:sz w:val="24"/>
          <w:szCs w:val="24"/>
          <w:lang w:eastAsia="ru-RU"/>
        </w:rPr>
        <w:t xml:space="preserve"> Задача</w:t>
      </w:r>
    </w:p>
    <w:p w:rsidR="00EC0B70" w:rsidRPr="002D1ECA" w:rsidRDefault="00604F5F" w:rsidP="00EC0B70">
      <w:pPr>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 xml:space="preserve">Центральная клиническая больница обратилась в арбитражный суд с исковым заявлением о взыскании суммы убытков, причиненных контрагентом по договору. В исковом заявлении было указано, что больница – государственное бюджетное учреждение и поэтому она освобождена от уплаты государственной пошлины при подаче иска в арбитражный суд. Судья вынес определение об оставлении искового заявления без движения и предоставил срок для уплаты госпошлины. Правильно ли поступил судья? </w:t>
      </w:r>
    </w:p>
    <w:p w:rsidR="00604F5F" w:rsidRPr="002D1ECA" w:rsidRDefault="00EC0B70" w:rsidP="00EC0B70">
      <w:pPr>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 xml:space="preserve">2.6 </w:t>
      </w:r>
      <w:r w:rsidR="00604F5F" w:rsidRPr="002D1ECA">
        <w:rPr>
          <w:rFonts w:eastAsia="Times New Roman"/>
          <w:sz w:val="24"/>
          <w:szCs w:val="24"/>
          <w:lang w:eastAsia="ru-RU"/>
        </w:rPr>
        <w:t>Задача</w:t>
      </w:r>
    </w:p>
    <w:p w:rsidR="00604F5F" w:rsidRPr="002D1ECA" w:rsidRDefault="00604F5F" w:rsidP="00604F5F">
      <w:pPr>
        <w:tabs>
          <w:tab w:val="left" w:pos="993"/>
        </w:tabs>
        <w:spacing w:after="0" w:line="240" w:lineRule="auto"/>
        <w:ind w:firstLine="709"/>
        <w:contextualSpacing/>
        <w:jc w:val="both"/>
        <w:rPr>
          <w:rFonts w:eastAsia="Times New Roman"/>
          <w:sz w:val="24"/>
          <w:szCs w:val="24"/>
          <w:lang w:eastAsia="ru-RU"/>
        </w:rPr>
      </w:pPr>
      <w:r w:rsidRPr="002D1ECA">
        <w:rPr>
          <w:rFonts w:eastAsia="Times New Roman"/>
          <w:sz w:val="24"/>
          <w:szCs w:val="24"/>
          <w:lang w:eastAsia="ru-RU"/>
        </w:rPr>
        <w:t>В интересах Центральной клинической больницы (задача № 1) с иском обратился прокурор г. Москвы, указав, что он не должен Тема 6. Судебные расходы и процессуальные сроки в арби</w:t>
      </w:r>
      <w:r w:rsidRPr="002D1ECA">
        <w:rPr>
          <w:rFonts w:eastAsia="Times New Roman"/>
          <w:sz w:val="24"/>
          <w:szCs w:val="24"/>
          <w:lang w:eastAsia="ru-RU"/>
        </w:rPr>
        <w:t>т</w:t>
      </w:r>
      <w:r w:rsidRPr="002D1ECA">
        <w:rPr>
          <w:rFonts w:eastAsia="Times New Roman"/>
          <w:sz w:val="24"/>
          <w:szCs w:val="24"/>
          <w:lang w:eastAsia="ru-RU"/>
        </w:rPr>
        <w:t>ражном процессе 41 уплачивать госпошлину в соответствии с действующим законодательством. Какими должны быть действия арбитражного суда, с вашей точки зрения, в данном случае?</w:t>
      </w:r>
    </w:p>
    <w:p w:rsidR="00604F5F" w:rsidRPr="002D1ECA" w:rsidRDefault="00604F5F" w:rsidP="00604F5F">
      <w:pPr>
        <w:tabs>
          <w:tab w:val="left" w:pos="993"/>
        </w:tabs>
        <w:spacing w:after="0" w:line="240" w:lineRule="auto"/>
        <w:ind w:firstLine="709"/>
        <w:contextualSpacing/>
        <w:jc w:val="both"/>
        <w:rPr>
          <w:rFonts w:eastAsia="Times New Roman"/>
          <w:sz w:val="24"/>
          <w:szCs w:val="24"/>
          <w:u w:val="single"/>
          <w:lang w:eastAsia="ru-RU"/>
        </w:rPr>
      </w:pPr>
    </w:p>
    <w:p w:rsidR="00604F5F" w:rsidRPr="002D1ECA" w:rsidRDefault="00604F5F" w:rsidP="00604F5F">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Раздел 3 Подведомственность и подсудность гражданских дел.</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3.1Задача.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подведомственность следующих дел:</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а)по требованию Иванова о признании товарищества «Синие камни» несостоятельным;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б) по требованию группы акционеров — физических лиц, обжалующих решение общего с</w:t>
      </w:r>
      <w:r w:rsidRPr="002D1ECA">
        <w:rPr>
          <w:rFonts w:eastAsia="Times New Roman"/>
          <w:color w:val="000000"/>
          <w:sz w:val="24"/>
          <w:szCs w:val="24"/>
          <w:lang w:eastAsia="ru-RU"/>
        </w:rPr>
        <w:t>о</w:t>
      </w:r>
      <w:r w:rsidRPr="002D1ECA">
        <w:rPr>
          <w:rFonts w:eastAsia="Times New Roman"/>
          <w:color w:val="000000"/>
          <w:sz w:val="24"/>
          <w:szCs w:val="24"/>
          <w:lang w:eastAsia="ru-RU"/>
        </w:rPr>
        <w:t>брания акционерного общества о</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размере дивидендов;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в)по требованию ЙМНС РФ к ОАО «Авангард» о взыскании штрафа за неполную уплату сумм налога на добавленную</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стоимость;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г)по требованию ИМНС РФ к ИП о взыскании недоимки по налогу.</w:t>
      </w:r>
    </w:p>
    <w:p w:rsidR="00604F5F" w:rsidRPr="002D1ECA" w:rsidRDefault="00EC0B70"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3</w:t>
      </w:r>
      <w:r w:rsidR="00604F5F" w:rsidRPr="002D1ECA">
        <w:rPr>
          <w:rFonts w:eastAsia="Times New Roman"/>
          <w:bCs/>
          <w:color w:val="000000"/>
          <w:sz w:val="24"/>
          <w:szCs w:val="24"/>
          <w:lang w:eastAsia="ru-RU"/>
        </w:rPr>
        <w:t>.2 Задача.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подведомственность следующих споров: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а) по требованию Пудельсона, освобожденного от должности генерального директора ОАО «Рома» решением общего собрания ОАО, о восстановлении в должности;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б) по требованию Филькинова, приобретшего акции ОАО «Джек», к держателю реестра ко</w:t>
      </w:r>
      <w:r w:rsidRPr="002D1ECA">
        <w:rPr>
          <w:rFonts w:eastAsia="Times New Roman"/>
          <w:color w:val="000000"/>
          <w:sz w:val="24"/>
          <w:szCs w:val="24"/>
          <w:lang w:eastAsia="ru-RU"/>
        </w:rPr>
        <w:t>м</w:t>
      </w:r>
      <w:r w:rsidRPr="002D1ECA">
        <w:rPr>
          <w:rFonts w:eastAsia="Times New Roman"/>
          <w:color w:val="000000"/>
          <w:sz w:val="24"/>
          <w:szCs w:val="24"/>
          <w:lang w:eastAsia="ru-RU"/>
        </w:rPr>
        <w:t>пании «Алиса» о регистрации в качестве собственника в реестре акционеров;</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в) по требованию «Свердловэнерго» о взыскании с медицинского института задолженности за электроэнергию;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г) по требованию территориального органа Минприроды РФ к ОАО природопользователю о взыскании платы за</w:t>
      </w:r>
    </w:p>
    <w:p w:rsidR="00604F5F" w:rsidRPr="002D1ECA" w:rsidRDefault="00EC0B70"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3.3 Задача.</w:t>
      </w:r>
    </w:p>
    <w:p w:rsidR="00604F5F" w:rsidRPr="002D1ECA" w:rsidRDefault="00604F5F" w:rsidP="00EC0B70">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АО «Северсталь», находящееся в Кемеровской области, обратилось по месту нахождения о</w:t>
      </w:r>
      <w:r w:rsidRPr="002D1ECA">
        <w:rPr>
          <w:rFonts w:eastAsia="Times New Roman"/>
          <w:color w:val="000000"/>
          <w:sz w:val="24"/>
          <w:szCs w:val="24"/>
          <w:lang w:eastAsia="ru-RU"/>
        </w:rPr>
        <w:t>т</w:t>
      </w:r>
      <w:r w:rsidRPr="002D1ECA">
        <w:rPr>
          <w:rFonts w:eastAsia="Times New Roman"/>
          <w:color w:val="000000"/>
          <w:sz w:val="24"/>
          <w:szCs w:val="24"/>
          <w:lang w:eastAsia="ru-RU"/>
        </w:rPr>
        <w:t>ветчика в</w:t>
      </w:r>
      <w:r w:rsidR="00EC0B70" w:rsidRPr="002D1ECA">
        <w:rPr>
          <w:rFonts w:eastAsia="Times New Roman"/>
          <w:color w:val="000000"/>
          <w:sz w:val="24"/>
          <w:szCs w:val="24"/>
          <w:lang w:eastAsia="ru-RU"/>
        </w:rPr>
        <w:t xml:space="preserve"> </w:t>
      </w:r>
      <w:r w:rsidRPr="002D1ECA">
        <w:rPr>
          <w:rFonts w:eastAsia="Times New Roman"/>
          <w:color w:val="000000"/>
          <w:sz w:val="24"/>
          <w:szCs w:val="24"/>
          <w:lang w:eastAsia="ru-RU"/>
        </w:rPr>
        <w:t>Арбитражный суд Томской области с иском к ООО «Прогресс» о взыскании процентов за пользование денежными средствами в размере 155 тыс. руб. В качестве мер по обеспечению иска истец просил суд наложить арест на денежные средства ответчика, находящиеся на расчетном сч</w:t>
      </w:r>
      <w:r w:rsidRPr="002D1ECA">
        <w:rPr>
          <w:rFonts w:eastAsia="Times New Roman"/>
          <w:color w:val="000000"/>
          <w:sz w:val="24"/>
          <w:szCs w:val="24"/>
          <w:lang w:eastAsia="ru-RU"/>
        </w:rPr>
        <w:t>е</w:t>
      </w:r>
      <w:r w:rsidRPr="002D1ECA">
        <w:rPr>
          <w:rFonts w:eastAsia="Times New Roman"/>
          <w:color w:val="000000"/>
          <w:sz w:val="24"/>
          <w:szCs w:val="24"/>
          <w:lang w:eastAsia="ru-RU"/>
        </w:rPr>
        <w:t>те. Данное ходатайство истца судом было удовлетворено. При рассмотрении дела по существу суд отказал истцу в удовлетворении исковых требований в полном объеме и отменил меры по обесп</w:t>
      </w:r>
      <w:r w:rsidRPr="002D1ECA">
        <w:rPr>
          <w:rFonts w:eastAsia="Times New Roman"/>
          <w:color w:val="000000"/>
          <w:sz w:val="24"/>
          <w:szCs w:val="24"/>
          <w:lang w:eastAsia="ru-RU"/>
        </w:rPr>
        <w:t>е</w:t>
      </w:r>
      <w:r w:rsidRPr="002D1ECA">
        <w:rPr>
          <w:rFonts w:eastAsia="Times New Roman"/>
          <w:color w:val="000000"/>
          <w:sz w:val="24"/>
          <w:szCs w:val="24"/>
          <w:lang w:eastAsia="ru-RU"/>
        </w:rPr>
        <w:t>чению иска. Ответчик после вступления решения суда в законную силу решил обратиться с иском к АО «Северсталь» о возмещении убытков, причиненных ему мерами по обеспечению иска.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подсудность данного иска.</w:t>
      </w:r>
    </w:p>
    <w:p w:rsidR="00604F5F" w:rsidRPr="002D1ECA" w:rsidRDefault="00604F5F" w:rsidP="00604F5F">
      <w:pPr>
        <w:spacing w:after="0" w:line="240" w:lineRule="auto"/>
        <w:jc w:val="both"/>
        <w:rPr>
          <w:rFonts w:eastAsia="Times New Roman"/>
          <w:sz w:val="24"/>
          <w:szCs w:val="24"/>
          <w:u w:val="single"/>
          <w:lang w:eastAsia="ru-RU"/>
        </w:rPr>
      </w:pPr>
    </w:p>
    <w:p w:rsidR="00604F5F" w:rsidRPr="002D1ECA" w:rsidRDefault="00604F5F" w:rsidP="00604F5F">
      <w:pPr>
        <w:spacing w:after="0" w:line="240" w:lineRule="auto"/>
        <w:ind w:firstLine="709"/>
        <w:jc w:val="both"/>
        <w:rPr>
          <w:rFonts w:eastAsia="Times New Roman"/>
          <w:b/>
          <w:snapToGrid w:val="0"/>
          <w:sz w:val="24"/>
          <w:szCs w:val="24"/>
          <w:lang w:eastAsia="ru-RU"/>
        </w:rPr>
      </w:pPr>
      <w:r w:rsidRPr="002D1ECA">
        <w:rPr>
          <w:rFonts w:eastAsia="Times New Roman"/>
          <w:b/>
          <w:sz w:val="24"/>
          <w:szCs w:val="24"/>
          <w:lang w:eastAsia="ru-RU"/>
        </w:rPr>
        <w:t>Раздел 4 Иск в арбитражном процессе. Представительство в арбитражном суде</w:t>
      </w:r>
    </w:p>
    <w:p w:rsidR="00604F5F" w:rsidRPr="002D1ECA" w:rsidRDefault="00604F5F" w:rsidP="00EC0B70">
      <w:pPr>
        <w:spacing w:after="0" w:line="240" w:lineRule="auto"/>
        <w:ind w:right="-143"/>
        <w:jc w:val="both"/>
        <w:rPr>
          <w:rFonts w:eastAsia="Times New Roman"/>
          <w:b/>
          <w:bCs/>
          <w:i/>
          <w:color w:val="000000"/>
          <w:sz w:val="24"/>
          <w:szCs w:val="24"/>
          <w:lang w:eastAsia="ru-RU"/>
        </w:rPr>
      </w:pP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4.1Задача. </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вид иска и его элементы по приведенным ниже требованиям:</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а) по требованию ООО «Стройтайм» к ООО «АВВК» о признании права собственности на объект незавершенного строительства — здание гостиницы;</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lastRenderedPageBreak/>
        <w:t xml:space="preserve">б) по требованию ЗАО «Гипросвязь» к ИП Салодовникову Г.Г. </w:t>
      </w:r>
      <w:r w:rsidRPr="002D1ECA">
        <w:rPr>
          <w:rFonts w:eastAsia="Calibri"/>
          <w:color w:val="000000"/>
          <w:sz w:val="24"/>
          <w:szCs w:val="24"/>
          <w:lang w:eastAsia="ru-RU"/>
        </w:rPr>
        <w:t xml:space="preserve">о </w:t>
      </w:r>
      <w:r w:rsidRPr="002D1ECA">
        <w:rPr>
          <w:rFonts w:eastAsia="Times New Roman"/>
          <w:color w:val="000000"/>
          <w:sz w:val="24"/>
          <w:szCs w:val="24"/>
          <w:lang w:eastAsia="ru-RU"/>
        </w:rPr>
        <w:t>расторжении договора аренды нежилого помещения и выселении из занимаемого помещения;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 по требованию ООО «Щит и меч» к МВД РФ о возмещении вреда, причиненного действ</w:t>
      </w:r>
      <w:r w:rsidRPr="002D1ECA">
        <w:rPr>
          <w:rFonts w:eastAsia="Times New Roman"/>
          <w:color w:val="000000"/>
          <w:sz w:val="24"/>
          <w:szCs w:val="24"/>
          <w:lang w:eastAsia="ru-RU"/>
        </w:rPr>
        <w:t>и</w:t>
      </w:r>
      <w:r w:rsidRPr="002D1ECA">
        <w:rPr>
          <w:rFonts w:eastAsia="Times New Roman"/>
          <w:color w:val="000000"/>
          <w:sz w:val="24"/>
          <w:szCs w:val="24"/>
          <w:lang w:eastAsia="ru-RU"/>
        </w:rPr>
        <w:t>ями сотрудников милиции.</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4.2 Задача</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При предъявлении иска в арбитражный суд истец приложил к исковому заявлению наряду с другими требуемыми документами ответ ответчика на претензию. Однако в суд не были предъя</w:t>
      </w:r>
      <w:r w:rsidRPr="002D1ECA">
        <w:rPr>
          <w:rFonts w:eastAsia="Times New Roman"/>
          <w:sz w:val="24"/>
          <w:szCs w:val="24"/>
          <w:lang w:eastAsia="ru-RU"/>
        </w:rPr>
        <w:t>в</w:t>
      </w:r>
      <w:r w:rsidRPr="002D1ECA">
        <w:rPr>
          <w:rFonts w:eastAsia="Times New Roman"/>
          <w:sz w:val="24"/>
          <w:szCs w:val="24"/>
          <w:lang w:eastAsia="ru-RU"/>
        </w:rPr>
        <w:t xml:space="preserve">лены копия претензии и доказательства ее отправки ответчику. Судья возвратил исковое заявление. Правильно ли поступил судья?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4.3 Задача</w:t>
      </w:r>
    </w:p>
    <w:p w:rsidR="00EC0B70" w:rsidRPr="002D1ECA" w:rsidRDefault="00604F5F" w:rsidP="00EC0B70">
      <w:pPr>
        <w:spacing w:after="0" w:line="240" w:lineRule="auto"/>
        <w:ind w:right="-143" w:firstLine="709"/>
        <w:jc w:val="both"/>
        <w:rPr>
          <w:rFonts w:eastAsia="Times New Roman"/>
          <w:b/>
          <w:sz w:val="24"/>
          <w:szCs w:val="24"/>
          <w:lang w:eastAsia="ru-RU"/>
        </w:rPr>
      </w:pPr>
      <w:r w:rsidRPr="002D1ECA">
        <w:rPr>
          <w:rFonts w:eastAsia="Times New Roman"/>
          <w:sz w:val="24"/>
          <w:szCs w:val="24"/>
          <w:lang w:eastAsia="ru-RU"/>
        </w:rPr>
        <w:t>В доказательство вручения претензии ответчику истец предъявил в арбитражный суд копию претензии с распиской руководителя организации ответчика в получении претензии. Однако судья в определении об оставлении искового заявления без движения потребовал представления почтовой квитанции об отправке претензии ответчику. Правомерно ли требование судьи?</w:t>
      </w:r>
    </w:p>
    <w:p w:rsidR="00604F5F" w:rsidRPr="002D1ECA" w:rsidRDefault="00604F5F" w:rsidP="00EC0B70">
      <w:pPr>
        <w:spacing w:after="0" w:line="240" w:lineRule="auto"/>
        <w:ind w:right="-143" w:firstLine="709"/>
        <w:jc w:val="both"/>
        <w:rPr>
          <w:rFonts w:eastAsia="Times New Roman"/>
          <w:b/>
          <w:sz w:val="24"/>
          <w:szCs w:val="24"/>
          <w:lang w:eastAsia="ru-RU"/>
        </w:rPr>
      </w:pPr>
      <w:r w:rsidRPr="002D1ECA">
        <w:rPr>
          <w:rFonts w:eastAsia="Times New Roman"/>
          <w:bCs/>
          <w:color w:val="000000"/>
          <w:sz w:val="24"/>
          <w:szCs w:val="24"/>
          <w:lang w:eastAsia="ru-RU"/>
        </w:rPr>
        <w:t>4.</w:t>
      </w:r>
      <w:r w:rsidR="00EC0B70" w:rsidRPr="002D1ECA">
        <w:rPr>
          <w:rFonts w:eastAsia="Times New Roman"/>
          <w:bCs/>
          <w:color w:val="000000"/>
          <w:sz w:val="24"/>
          <w:szCs w:val="24"/>
          <w:lang w:eastAsia="ru-RU"/>
        </w:rPr>
        <w:t>4</w:t>
      </w:r>
      <w:r w:rsidRPr="002D1ECA">
        <w:rPr>
          <w:rFonts w:eastAsia="Times New Roman"/>
          <w:bCs/>
          <w:color w:val="000000"/>
          <w:sz w:val="24"/>
          <w:szCs w:val="24"/>
          <w:lang w:eastAsia="ru-RU"/>
        </w:rPr>
        <w:t xml:space="preserve"> Задача.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Банк «Восьмая заповедь» обратился в арбитражный суд с иском к муниципальному учр</w:t>
      </w:r>
      <w:r w:rsidRPr="002D1ECA">
        <w:rPr>
          <w:rFonts w:eastAsia="Times New Roman"/>
          <w:color w:val="000000"/>
          <w:sz w:val="24"/>
          <w:szCs w:val="24"/>
          <w:lang w:eastAsia="ru-RU"/>
        </w:rPr>
        <w:t>е</w:t>
      </w:r>
      <w:r w:rsidRPr="002D1ECA">
        <w:rPr>
          <w:rFonts w:eastAsia="Times New Roman"/>
          <w:color w:val="000000"/>
          <w:sz w:val="24"/>
          <w:szCs w:val="24"/>
          <w:lang w:eastAsia="ru-RU"/>
        </w:rPr>
        <w:t>ждению культуры «Своей рукой» с иском об обязании исполнения договора, заключенного с учр</w:t>
      </w:r>
      <w:r w:rsidRPr="002D1ECA">
        <w:rPr>
          <w:rFonts w:eastAsia="Times New Roman"/>
          <w:color w:val="000000"/>
          <w:sz w:val="24"/>
          <w:szCs w:val="24"/>
          <w:lang w:eastAsia="ru-RU"/>
        </w:rPr>
        <w:t>е</w:t>
      </w:r>
      <w:r w:rsidRPr="002D1ECA">
        <w:rPr>
          <w:rFonts w:eastAsia="Times New Roman"/>
          <w:color w:val="000000"/>
          <w:sz w:val="24"/>
          <w:szCs w:val="24"/>
          <w:lang w:eastAsia="ru-RU"/>
        </w:rPr>
        <w:t>ждением культуры, о продаже банку здания.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 ходе судебного заседания было установлено, что учреждение культуры было наделено спорным зданием с целью проведения в нем ежегодных фестивалей ручной вышивки. Дог</w:t>
      </w:r>
      <w:r w:rsidRPr="002D1ECA">
        <w:rPr>
          <w:rFonts w:eastAsia="Times New Roman"/>
          <w:color w:val="000000"/>
          <w:sz w:val="24"/>
          <w:szCs w:val="24"/>
          <w:lang w:eastAsia="ru-RU"/>
        </w:rPr>
        <w:t>о</w:t>
      </w:r>
      <w:r w:rsidRPr="002D1ECA">
        <w:rPr>
          <w:rFonts w:eastAsia="Times New Roman"/>
          <w:color w:val="000000"/>
          <w:sz w:val="24"/>
          <w:szCs w:val="24"/>
          <w:lang w:eastAsia="ru-RU"/>
        </w:rPr>
        <w:t>вор купли-продажи здания был подписан директором учреждения и председателем правления ба</w:t>
      </w:r>
      <w:r w:rsidRPr="002D1ECA">
        <w:rPr>
          <w:rFonts w:eastAsia="Times New Roman"/>
          <w:color w:val="000000"/>
          <w:sz w:val="24"/>
          <w:szCs w:val="24"/>
          <w:lang w:eastAsia="ru-RU"/>
        </w:rPr>
        <w:t>н</w:t>
      </w:r>
      <w:r w:rsidRPr="002D1ECA">
        <w:rPr>
          <w:rFonts w:eastAsia="Times New Roman"/>
          <w:color w:val="000000"/>
          <w:sz w:val="24"/>
          <w:szCs w:val="24"/>
          <w:lang w:eastAsia="ru-RU"/>
        </w:rPr>
        <w:t>ка. Перед вынесением судебного решения директор учреждения культуры иск признал. Суд принял признание иска ответчиком и вынес судебный акт в пользу истца.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Вправе ли был директор учреждения признавать иск?</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Какие существуют ограничения полномочий представителей и органов юридического лица? Как должен был поступить суд?</w:t>
      </w:r>
    </w:p>
    <w:p w:rsidR="00604F5F" w:rsidRPr="002D1ECA" w:rsidRDefault="00EC0B70" w:rsidP="00604F5F">
      <w:pPr>
        <w:spacing w:after="0" w:line="240" w:lineRule="auto"/>
        <w:ind w:right="-143" w:firstLine="709"/>
        <w:jc w:val="both"/>
        <w:rPr>
          <w:rFonts w:eastAsia="Times New Roman"/>
          <w:color w:val="000000"/>
          <w:sz w:val="24"/>
          <w:szCs w:val="24"/>
          <w:lang w:eastAsia="ru-RU"/>
        </w:rPr>
      </w:pPr>
      <w:r w:rsidRPr="002D1ECA">
        <w:rPr>
          <w:rFonts w:eastAsia="Times New Roman"/>
          <w:bCs/>
          <w:color w:val="000000"/>
          <w:sz w:val="24"/>
          <w:szCs w:val="24"/>
          <w:lang w:eastAsia="ru-RU"/>
        </w:rPr>
        <w:t>4.5</w:t>
      </w:r>
      <w:r w:rsidR="00604F5F" w:rsidRPr="002D1ECA">
        <w:rPr>
          <w:rFonts w:eastAsia="Times New Roman"/>
          <w:bCs/>
          <w:color w:val="000000"/>
          <w:sz w:val="24"/>
          <w:szCs w:val="24"/>
          <w:lang w:eastAsia="ru-RU"/>
        </w:rPr>
        <w:t xml:space="preserve"> Задача.</w:t>
      </w:r>
      <w:r w:rsidR="00604F5F" w:rsidRPr="002D1ECA">
        <w:rPr>
          <w:rFonts w:eastAsia="Times New Roman"/>
          <w:color w:val="000000"/>
          <w:sz w:val="24"/>
          <w:szCs w:val="24"/>
          <w:lang w:eastAsia="ru-RU"/>
        </w:rPr>
        <w:t xml:space="preserve">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Выступавший от имени истца генеральный директор акционерного общества «Иддисамм» представил суду в подтверждение своих полномочий служебное удостоверение.</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 качестве представителя ответчика — муниципального унитарного предприятия «Чистил</w:t>
      </w:r>
      <w:r w:rsidRPr="002D1ECA">
        <w:rPr>
          <w:rFonts w:eastAsia="Times New Roman"/>
          <w:color w:val="000000"/>
          <w:sz w:val="24"/>
          <w:szCs w:val="24"/>
          <w:lang w:eastAsia="ru-RU"/>
        </w:rPr>
        <w:t>ь</w:t>
      </w:r>
      <w:r w:rsidRPr="002D1ECA">
        <w:rPr>
          <w:rFonts w:eastAsia="Times New Roman"/>
          <w:color w:val="000000"/>
          <w:sz w:val="24"/>
          <w:szCs w:val="24"/>
          <w:lang w:eastAsia="ru-RU"/>
        </w:rPr>
        <w:t>щик» в суд явился помощник дворника, представивший доверенность, подписанную руководителем предприятия и скрепленную печатью администрации города.</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От имени истца было заявлено ходатайство о не допуске на процесс представителя ответч</w:t>
      </w:r>
      <w:r w:rsidRPr="002D1ECA">
        <w:rPr>
          <w:rFonts w:eastAsia="Times New Roman"/>
          <w:color w:val="000000"/>
          <w:sz w:val="24"/>
          <w:szCs w:val="24"/>
          <w:lang w:eastAsia="ru-RU"/>
        </w:rPr>
        <w:t>и</w:t>
      </w:r>
      <w:r w:rsidRPr="002D1ECA">
        <w:rPr>
          <w:rFonts w:eastAsia="Times New Roman"/>
          <w:color w:val="000000"/>
          <w:sz w:val="24"/>
          <w:szCs w:val="24"/>
          <w:lang w:eastAsia="ru-RU"/>
        </w:rPr>
        <w:t>ка, поскольку он не является адвокатом, не обладает надлежащей юридической квалификацией, не представил доказательств, что он состоит в штате МУЛ «Чистильщик».</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Как должен поступить суд?</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Как оформляются и подтверждаются полномочия представителей в арбитражном процессе?</w:t>
      </w:r>
    </w:p>
    <w:p w:rsidR="00604F5F" w:rsidRPr="002D1ECA" w:rsidRDefault="00EC0B70"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4.6</w:t>
      </w:r>
      <w:r w:rsidR="00604F5F" w:rsidRPr="002D1ECA">
        <w:rPr>
          <w:rFonts w:eastAsia="Times New Roman"/>
          <w:iCs/>
          <w:color w:val="000000"/>
          <w:sz w:val="24"/>
          <w:szCs w:val="24"/>
          <w:lang w:eastAsia="ru-RU"/>
        </w:rPr>
        <w:t xml:space="preserve"> Задача.</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Судья арбитражного суда, окончивший в свое время юридический факультет МГУ, в одном из представителей сторон по делу узнал своего бывшего старосту группы. На этом основании он заявил самоотвод и, удалившись в совещательную комнату, удовлетворил его. Правильно ли п</w:t>
      </w:r>
      <w:r w:rsidRPr="002D1ECA">
        <w:rPr>
          <w:rFonts w:eastAsia="Times New Roman"/>
          <w:sz w:val="24"/>
          <w:szCs w:val="24"/>
          <w:lang w:eastAsia="ru-RU"/>
        </w:rPr>
        <w:t>о</w:t>
      </w:r>
      <w:r w:rsidRPr="002D1ECA">
        <w:rPr>
          <w:rFonts w:eastAsia="Times New Roman"/>
          <w:sz w:val="24"/>
          <w:szCs w:val="24"/>
          <w:lang w:eastAsia="ru-RU"/>
        </w:rPr>
        <w:t>ступил судья?</w:t>
      </w:r>
    </w:p>
    <w:p w:rsidR="00604F5F" w:rsidRPr="002D1ECA" w:rsidRDefault="00604F5F" w:rsidP="00604F5F">
      <w:pPr>
        <w:spacing w:after="0" w:line="240" w:lineRule="auto"/>
        <w:ind w:firstLine="709"/>
        <w:rPr>
          <w:rFonts w:eastAsia="Times New Roman"/>
          <w:sz w:val="24"/>
          <w:szCs w:val="24"/>
          <w:u w:val="single"/>
          <w:lang w:eastAsia="ru-RU"/>
        </w:rPr>
      </w:pPr>
    </w:p>
    <w:p w:rsidR="00604F5F" w:rsidRPr="002D1ECA" w:rsidRDefault="00604F5F" w:rsidP="00604F5F">
      <w:pPr>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5 Производство в арбитражном суде первой инстанции.</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5.1Задача.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Акционерное общество обратилось в арбитражный суд с исковым заявлением о взыскании с Борисовского стеклозавода стоимости недостающих изделий из хрусталя. Из приемного акта след</w:t>
      </w:r>
      <w:r w:rsidRPr="002D1ECA">
        <w:rPr>
          <w:rFonts w:eastAsia="Times New Roman"/>
          <w:color w:val="000000"/>
          <w:sz w:val="24"/>
          <w:szCs w:val="24"/>
          <w:lang w:eastAsia="ru-RU"/>
        </w:rPr>
        <w:t>о</w:t>
      </w:r>
      <w:r w:rsidRPr="002D1ECA">
        <w:rPr>
          <w:rFonts w:eastAsia="Times New Roman"/>
          <w:color w:val="000000"/>
          <w:sz w:val="24"/>
          <w:szCs w:val="24"/>
          <w:lang w:eastAsia="ru-RU"/>
        </w:rPr>
        <w:t>вало, что на станцию назначения груз прибыл в исправном вагоне за пломбой отправителя — «Б</w:t>
      </w:r>
      <w:r w:rsidRPr="002D1ECA">
        <w:rPr>
          <w:rFonts w:eastAsia="Times New Roman"/>
          <w:color w:val="000000"/>
          <w:sz w:val="24"/>
          <w:szCs w:val="24"/>
          <w:lang w:eastAsia="ru-RU"/>
        </w:rPr>
        <w:t>о</w:t>
      </w:r>
      <w:r w:rsidRPr="002D1ECA">
        <w:rPr>
          <w:rFonts w:eastAsia="Times New Roman"/>
          <w:color w:val="000000"/>
          <w:sz w:val="24"/>
          <w:szCs w:val="24"/>
          <w:lang w:eastAsia="ru-RU"/>
        </w:rPr>
        <w:t>рисов Горьковской железной дороги». В отзыве на исковое заявление ответчик указал, что все ваг</w:t>
      </w:r>
      <w:r w:rsidRPr="002D1ECA">
        <w:rPr>
          <w:rFonts w:eastAsia="Times New Roman"/>
          <w:color w:val="000000"/>
          <w:sz w:val="24"/>
          <w:szCs w:val="24"/>
          <w:lang w:eastAsia="ru-RU"/>
        </w:rPr>
        <w:t>о</w:t>
      </w:r>
      <w:r w:rsidRPr="002D1ECA">
        <w:rPr>
          <w:rFonts w:eastAsia="Times New Roman"/>
          <w:color w:val="000000"/>
          <w:sz w:val="24"/>
          <w:szCs w:val="24"/>
          <w:lang w:eastAsia="ru-RU"/>
        </w:rPr>
        <w:t>ны стеклозавод пломбирует двумя пломбами с оттиском «Борисовский стеклозавод», а так как на станцию назначения вагон прибыл за пломбой железной дороги, то последняя и должна нести о</w:t>
      </w:r>
      <w:r w:rsidRPr="002D1ECA">
        <w:rPr>
          <w:rFonts w:eastAsia="Times New Roman"/>
          <w:color w:val="000000"/>
          <w:sz w:val="24"/>
          <w:szCs w:val="24"/>
          <w:lang w:eastAsia="ru-RU"/>
        </w:rPr>
        <w:t>т</w:t>
      </w:r>
      <w:r w:rsidRPr="002D1ECA">
        <w:rPr>
          <w:rFonts w:eastAsia="Times New Roman"/>
          <w:color w:val="000000"/>
          <w:sz w:val="24"/>
          <w:szCs w:val="24"/>
          <w:lang w:eastAsia="ru-RU"/>
        </w:rPr>
        <w:t>ветственность за недостачу.</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задачи и действия судьи по подготовке дела к судебному разбирательству.</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5.2 Задача.</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 xml:space="preserve">Суд кассационной инстанции, рассмотрев дело по кассационной жалобе гражданина-предпринимателя И.И. Иванова, отменил состоявшиеся по делу судебные акты и направил дело на </w:t>
      </w:r>
      <w:r w:rsidRPr="002D1ECA">
        <w:rPr>
          <w:rFonts w:eastAsia="Times New Roman"/>
          <w:sz w:val="24"/>
          <w:szCs w:val="24"/>
          <w:lang w:eastAsia="ru-RU"/>
        </w:rPr>
        <w:lastRenderedPageBreak/>
        <w:t>новое рассмотрение в Арбитражный суд Брянской области в ином составе судей. Судья этого суда вынес определение о принятии дела к производству суда. В определении он указал, что по делу нет необходимости проводить подготовку к судебному разбирательству, поскольку дело не является сложным и подготовка его была проведена ранее судом при первом рассмотрении (до отмены с</w:t>
      </w:r>
      <w:r w:rsidRPr="002D1ECA">
        <w:rPr>
          <w:rFonts w:eastAsia="Times New Roman"/>
          <w:sz w:val="24"/>
          <w:szCs w:val="24"/>
          <w:lang w:eastAsia="ru-RU"/>
        </w:rPr>
        <w:t>у</w:t>
      </w:r>
      <w:r w:rsidRPr="002D1ECA">
        <w:rPr>
          <w:rFonts w:eastAsia="Times New Roman"/>
          <w:sz w:val="24"/>
          <w:szCs w:val="24"/>
          <w:lang w:eastAsia="ru-RU"/>
        </w:rPr>
        <w:t xml:space="preserve">дебных актов судом кассации).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В этом же определении судья в обеспечение иска по своей инициативе наложил арест на имущество ответчика, обязал ответчика представить дополнительные доказательства в подтвержд</w:t>
      </w:r>
      <w:r w:rsidRPr="002D1ECA">
        <w:rPr>
          <w:rFonts w:eastAsia="Times New Roman"/>
          <w:sz w:val="24"/>
          <w:szCs w:val="24"/>
          <w:lang w:eastAsia="ru-RU"/>
        </w:rPr>
        <w:t>е</w:t>
      </w:r>
      <w:r w:rsidRPr="002D1ECA">
        <w:rPr>
          <w:rFonts w:eastAsia="Times New Roman"/>
          <w:sz w:val="24"/>
          <w:szCs w:val="24"/>
          <w:lang w:eastAsia="ru-RU"/>
        </w:rPr>
        <w:t>ние его возражений на иск, привлек производственный кооператив к участию в деле на стороне о</w:t>
      </w:r>
      <w:r w:rsidRPr="002D1ECA">
        <w:rPr>
          <w:rFonts w:eastAsia="Times New Roman"/>
          <w:sz w:val="24"/>
          <w:szCs w:val="24"/>
          <w:lang w:eastAsia="ru-RU"/>
        </w:rPr>
        <w:t>т</w:t>
      </w:r>
      <w:r w:rsidRPr="002D1ECA">
        <w:rPr>
          <w:rFonts w:eastAsia="Times New Roman"/>
          <w:sz w:val="24"/>
          <w:szCs w:val="24"/>
          <w:lang w:eastAsia="ru-RU"/>
        </w:rPr>
        <w:t xml:space="preserve">ветчика в качестве третьего лица, не заявляющего самостоятельных требований на предмет спора. Соответствуют ли закону действия судьи?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5.3 Задача.</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Судья арбитражного суда субъекта РФ, изучив поступившее исковое заявление, вынес опр</w:t>
      </w:r>
      <w:r w:rsidRPr="002D1ECA">
        <w:rPr>
          <w:rFonts w:eastAsia="Times New Roman"/>
          <w:sz w:val="24"/>
          <w:szCs w:val="24"/>
          <w:lang w:eastAsia="ru-RU"/>
        </w:rPr>
        <w:t>е</w:t>
      </w:r>
      <w:r w:rsidRPr="002D1ECA">
        <w:rPr>
          <w:rFonts w:eastAsia="Times New Roman"/>
          <w:sz w:val="24"/>
          <w:szCs w:val="24"/>
          <w:lang w:eastAsia="ru-RU"/>
        </w:rPr>
        <w:t>деление о подготовке дела к судебному разбирательству. Поскольку к исковому заявлению не были приложены некоторые из документов, перечисленных в ст. 126 АПК РФ, судья в определении об</w:t>
      </w:r>
      <w:r w:rsidRPr="002D1ECA">
        <w:rPr>
          <w:rFonts w:eastAsia="Times New Roman"/>
          <w:sz w:val="24"/>
          <w:szCs w:val="24"/>
          <w:lang w:eastAsia="ru-RU"/>
        </w:rPr>
        <w:t>я</w:t>
      </w:r>
      <w:r w:rsidRPr="002D1ECA">
        <w:rPr>
          <w:rFonts w:eastAsia="Times New Roman"/>
          <w:sz w:val="24"/>
          <w:szCs w:val="24"/>
          <w:lang w:eastAsia="ru-RU"/>
        </w:rPr>
        <w:t xml:space="preserve">зал истца представить эти документы. В определении судья поручил провести подготовку дела к судебному разбирательстве помощнику судьи и обязал его совершить следующие процессуальные действия: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 xml:space="preserve">1) провести планирование судебного процесса;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2) вынести определение по ходатайству ответчика об истребовании дополнительных доказ</w:t>
      </w:r>
      <w:r w:rsidRPr="002D1ECA">
        <w:rPr>
          <w:rFonts w:eastAsia="Times New Roman"/>
          <w:sz w:val="24"/>
          <w:szCs w:val="24"/>
          <w:lang w:eastAsia="ru-RU"/>
        </w:rPr>
        <w:t>а</w:t>
      </w:r>
      <w:r w:rsidRPr="002D1ECA">
        <w:rPr>
          <w:rFonts w:eastAsia="Times New Roman"/>
          <w:sz w:val="24"/>
          <w:szCs w:val="24"/>
          <w:lang w:eastAsia="ru-RU"/>
        </w:rPr>
        <w:t xml:space="preserve">тельств;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 xml:space="preserve">3) провести собеседование со сторонами;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4) информировать судью о наличии доказательств надлежащего извещения лиц, участву</w:t>
      </w:r>
      <w:r w:rsidRPr="002D1ECA">
        <w:rPr>
          <w:rFonts w:eastAsia="Times New Roman"/>
          <w:sz w:val="24"/>
          <w:szCs w:val="24"/>
          <w:lang w:eastAsia="ru-RU"/>
        </w:rPr>
        <w:t>ю</w:t>
      </w:r>
      <w:r w:rsidRPr="002D1ECA">
        <w:rPr>
          <w:rFonts w:eastAsia="Times New Roman"/>
          <w:sz w:val="24"/>
          <w:szCs w:val="24"/>
          <w:lang w:eastAsia="ru-RU"/>
        </w:rPr>
        <w:t xml:space="preserve">щих в деле, об их ходатайствах и заявлениях;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5) привлечь к участию в деле на стороне ответчика третье лицо, не заявляющее самосто</w:t>
      </w:r>
      <w:r w:rsidRPr="002D1ECA">
        <w:rPr>
          <w:rFonts w:eastAsia="Times New Roman"/>
          <w:sz w:val="24"/>
          <w:szCs w:val="24"/>
          <w:lang w:eastAsia="ru-RU"/>
        </w:rPr>
        <w:t>я</w:t>
      </w:r>
      <w:r w:rsidRPr="002D1ECA">
        <w:rPr>
          <w:rFonts w:eastAsia="Times New Roman"/>
          <w:sz w:val="24"/>
          <w:szCs w:val="24"/>
          <w:lang w:eastAsia="ru-RU"/>
        </w:rPr>
        <w:t xml:space="preserve">тельных требований на предмет спора;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6) проинформировать лиц, участвующих в деле, и их представителей о реквизитах арби</w:t>
      </w:r>
      <w:r w:rsidRPr="002D1ECA">
        <w:rPr>
          <w:rFonts w:eastAsia="Times New Roman"/>
          <w:sz w:val="24"/>
          <w:szCs w:val="24"/>
          <w:lang w:eastAsia="ru-RU"/>
        </w:rPr>
        <w:t>т</w:t>
      </w:r>
      <w:r w:rsidRPr="002D1ECA">
        <w:rPr>
          <w:rFonts w:eastAsia="Times New Roman"/>
          <w:sz w:val="24"/>
          <w:szCs w:val="24"/>
          <w:lang w:eastAsia="ru-RU"/>
        </w:rPr>
        <w:t xml:space="preserve">ражного суда и информационных ресурсах, из которых они могут получить сведения о движении дела;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7) вынести определение о поручении другому арбитражному суду допросить в качестве св</w:t>
      </w:r>
      <w:r w:rsidRPr="002D1ECA">
        <w:rPr>
          <w:rFonts w:eastAsia="Times New Roman"/>
          <w:sz w:val="24"/>
          <w:szCs w:val="24"/>
          <w:lang w:eastAsia="ru-RU"/>
        </w:rPr>
        <w:t>и</w:t>
      </w:r>
      <w:r w:rsidRPr="002D1ECA">
        <w:rPr>
          <w:rFonts w:eastAsia="Times New Roman"/>
          <w:sz w:val="24"/>
          <w:szCs w:val="24"/>
          <w:lang w:eastAsia="ru-RU"/>
        </w:rPr>
        <w:t xml:space="preserve">детеля по делу М.М. Иванова. </w:t>
      </w:r>
    </w:p>
    <w:p w:rsidR="00EC0B70" w:rsidRPr="002D1ECA" w:rsidRDefault="00604F5F" w:rsidP="00EC0B70">
      <w:pPr>
        <w:spacing w:after="0" w:line="240" w:lineRule="auto"/>
        <w:ind w:right="-143" w:firstLine="709"/>
        <w:jc w:val="both"/>
        <w:rPr>
          <w:rFonts w:eastAsia="Times New Roman"/>
          <w:b/>
          <w:sz w:val="24"/>
          <w:szCs w:val="24"/>
          <w:lang w:eastAsia="ru-RU"/>
        </w:rPr>
      </w:pPr>
      <w:r w:rsidRPr="002D1ECA">
        <w:rPr>
          <w:rFonts w:eastAsia="Times New Roman"/>
          <w:sz w:val="24"/>
          <w:szCs w:val="24"/>
          <w:lang w:eastAsia="ru-RU"/>
        </w:rPr>
        <w:t>Вправе ли судья давать своему помощнику такие поручения?</w:t>
      </w:r>
    </w:p>
    <w:p w:rsidR="00604F5F" w:rsidRPr="002D1ECA" w:rsidRDefault="00604F5F" w:rsidP="00EC0B70">
      <w:pPr>
        <w:spacing w:after="0" w:line="240" w:lineRule="auto"/>
        <w:ind w:right="-143" w:firstLine="709"/>
        <w:jc w:val="both"/>
        <w:rPr>
          <w:rFonts w:eastAsia="Times New Roman"/>
          <w:b/>
          <w:sz w:val="24"/>
          <w:szCs w:val="24"/>
          <w:lang w:eastAsia="ru-RU"/>
        </w:rPr>
      </w:pPr>
      <w:r w:rsidRPr="002D1ECA">
        <w:rPr>
          <w:rFonts w:eastAsia="Times New Roman"/>
          <w:bCs/>
          <w:color w:val="000000"/>
          <w:sz w:val="24"/>
          <w:szCs w:val="24"/>
          <w:lang w:eastAsia="ru-RU"/>
        </w:rPr>
        <w:t>5.</w:t>
      </w:r>
      <w:r w:rsidR="00EC0B70" w:rsidRPr="002D1ECA">
        <w:rPr>
          <w:rFonts w:eastAsia="Times New Roman"/>
          <w:bCs/>
          <w:color w:val="000000"/>
          <w:sz w:val="24"/>
          <w:szCs w:val="24"/>
          <w:lang w:eastAsia="ru-RU"/>
        </w:rPr>
        <w:t>4</w:t>
      </w:r>
      <w:r w:rsidRPr="002D1ECA">
        <w:rPr>
          <w:rFonts w:eastAsia="Times New Roman"/>
          <w:bCs/>
          <w:color w:val="000000"/>
          <w:sz w:val="24"/>
          <w:szCs w:val="24"/>
          <w:lang w:eastAsia="ru-RU"/>
        </w:rPr>
        <w:t xml:space="preserve"> Задача</w:t>
      </w:r>
      <w:r w:rsidRPr="002D1ECA">
        <w:rPr>
          <w:rFonts w:eastAsia="Times New Roman"/>
          <w:color w:val="000000"/>
          <w:sz w:val="24"/>
          <w:szCs w:val="24"/>
          <w:lang w:eastAsia="ru-RU"/>
        </w:rPr>
        <w:t>. </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В каких из перечисленных случаев может быть заявлен отвод:</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а) помощник судьи оказался зятем адвоката, представляющего интересы ответчика;</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б) после отмены решения в кассационном порядке судья, ранее вынесший это решение, сн</w:t>
      </w:r>
      <w:r w:rsidRPr="002D1ECA">
        <w:rPr>
          <w:rFonts w:eastAsia="Times New Roman"/>
          <w:color w:val="000000"/>
          <w:sz w:val="24"/>
          <w:szCs w:val="24"/>
          <w:lang w:eastAsia="ru-RU"/>
        </w:rPr>
        <w:t>о</w:t>
      </w:r>
      <w:r w:rsidRPr="002D1ECA">
        <w:rPr>
          <w:rFonts w:eastAsia="Times New Roman"/>
          <w:color w:val="000000"/>
          <w:sz w:val="24"/>
          <w:szCs w:val="24"/>
          <w:lang w:eastAsia="ru-RU"/>
        </w:rPr>
        <w:t>ва начал рассматривать дело в суде пер вой инстанции;</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 судья и истец живут на разных этажах одного подъезда в жилом доме;</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г) арбитражный заседатель живет в одном доме с ответчиком, от ношения между ними вс</w:t>
      </w:r>
      <w:r w:rsidRPr="002D1ECA">
        <w:rPr>
          <w:rFonts w:eastAsia="Times New Roman"/>
          <w:color w:val="000000"/>
          <w:sz w:val="24"/>
          <w:szCs w:val="24"/>
          <w:lang w:eastAsia="ru-RU"/>
        </w:rPr>
        <w:t>е</w:t>
      </w:r>
      <w:r w:rsidRPr="002D1ECA">
        <w:rPr>
          <w:rFonts w:eastAsia="Times New Roman"/>
          <w:color w:val="000000"/>
          <w:sz w:val="24"/>
          <w:szCs w:val="24"/>
          <w:lang w:eastAsia="ru-RU"/>
        </w:rPr>
        <w:t>гда были крайне неприязненными;</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д) эксперт не имеет специальных познаний по вопросу, который поставлен перед ним судом.</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е) Каков порядок разрешения вопросов, связанных с процессуальными отводами? Каковы процессуальные последствия отвода участников арбитражного процесса?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Как процессуально оформляется отвод и самоотвод в материалах дела?</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5.</w:t>
      </w:r>
      <w:r w:rsidR="00EC0B70" w:rsidRPr="002D1ECA">
        <w:rPr>
          <w:rFonts w:eastAsia="Times New Roman"/>
          <w:bCs/>
          <w:color w:val="000000"/>
          <w:sz w:val="24"/>
          <w:szCs w:val="24"/>
          <w:lang w:eastAsia="ru-RU"/>
        </w:rPr>
        <w:t>5</w:t>
      </w:r>
      <w:r w:rsidRPr="002D1ECA">
        <w:rPr>
          <w:rFonts w:eastAsia="Times New Roman"/>
          <w:bCs/>
          <w:color w:val="000000"/>
          <w:sz w:val="24"/>
          <w:szCs w:val="24"/>
          <w:lang w:eastAsia="ru-RU"/>
        </w:rPr>
        <w:t xml:space="preserve"> Задача. </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В каких случаях арбитражный суд выносит решение, а в каких — определение:</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а) о принятии искового заявления к производству арбитражного суда;</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б) об отсрочке уплаты государственной пошлины;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в) об отложении судебного разбирательства;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г) о приостановлении производства по делу;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д) о прекращении производства по делу;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е) об истребовании имущества;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ж) о вынесении дополнительного решения;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з) о разъяснении решения арбитражного суда;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и) об обжаловании действий судебного пристава-исполнителя;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к) об отмене решения третейского суда.</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5.</w:t>
      </w:r>
      <w:r w:rsidR="00EC0B70" w:rsidRPr="002D1ECA">
        <w:rPr>
          <w:rFonts w:eastAsia="Times New Roman"/>
          <w:sz w:val="24"/>
          <w:szCs w:val="24"/>
          <w:lang w:eastAsia="ru-RU"/>
        </w:rPr>
        <w:t>6</w:t>
      </w:r>
      <w:r w:rsidRPr="002D1ECA">
        <w:rPr>
          <w:rFonts w:eastAsia="Times New Roman"/>
          <w:sz w:val="24"/>
          <w:szCs w:val="24"/>
          <w:lang w:eastAsia="ru-RU"/>
        </w:rPr>
        <w:t xml:space="preserve"> Задача.</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lastRenderedPageBreak/>
        <w:t>При рассмотрении иска ООО «Спектр» к АО «Радуга» представитель истца в судебном зас</w:t>
      </w:r>
      <w:r w:rsidRPr="002D1ECA">
        <w:rPr>
          <w:rFonts w:eastAsia="Times New Roman"/>
          <w:sz w:val="24"/>
          <w:szCs w:val="24"/>
          <w:lang w:eastAsia="ru-RU"/>
        </w:rPr>
        <w:t>е</w:t>
      </w:r>
      <w:r w:rsidRPr="002D1ECA">
        <w:rPr>
          <w:rFonts w:eastAsia="Times New Roman"/>
          <w:sz w:val="24"/>
          <w:szCs w:val="24"/>
          <w:lang w:eastAsia="ru-RU"/>
        </w:rPr>
        <w:t>дании заявил отвод судье (дело рассматривалось единолично) на том основании, что принимал иск, возбуждал производство по делу и проводил подготовку к разбирательству другой судья. Ответчик заявил отвод секретарю судебного заседания, ссылаясь на его прямую заинтересованность в исходе дела. Судья, рассматривающий дело, без обсуждения поставленных вопросов отказал в удовлетв</w:t>
      </w:r>
      <w:r w:rsidRPr="002D1ECA">
        <w:rPr>
          <w:rFonts w:eastAsia="Times New Roman"/>
          <w:sz w:val="24"/>
          <w:szCs w:val="24"/>
          <w:lang w:eastAsia="ru-RU"/>
        </w:rPr>
        <w:t>о</w:t>
      </w:r>
      <w:r w:rsidRPr="002D1ECA">
        <w:rPr>
          <w:rFonts w:eastAsia="Times New Roman"/>
          <w:sz w:val="24"/>
          <w:szCs w:val="24"/>
          <w:lang w:eastAsia="ru-RU"/>
        </w:rPr>
        <w:t>рении заявлений истца и ответчика, сославшись в определении на то, что принявший иск судья находится Арбитражный процесс: Практикум 66 в командировке, а отвод секретаря судебного зас</w:t>
      </w:r>
      <w:r w:rsidRPr="002D1ECA">
        <w:rPr>
          <w:rFonts w:eastAsia="Times New Roman"/>
          <w:sz w:val="24"/>
          <w:szCs w:val="24"/>
          <w:lang w:eastAsia="ru-RU"/>
        </w:rPr>
        <w:t>е</w:t>
      </w:r>
      <w:r w:rsidRPr="002D1ECA">
        <w:rPr>
          <w:rFonts w:eastAsia="Times New Roman"/>
          <w:sz w:val="24"/>
          <w:szCs w:val="24"/>
          <w:lang w:eastAsia="ru-RU"/>
        </w:rPr>
        <w:t>дания может иметь место только по инициативе суда. Правильно ли поступил судья?</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p>
    <w:p w:rsidR="00EC0B70" w:rsidRPr="002D1ECA" w:rsidRDefault="00604F5F" w:rsidP="00EC0B70">
      <w:pPr>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6 Пересмотр судебных постановлений.</w:t>
      </w:r>
    </w:p>
    <w:p w:rsidR="00604F5F" w:rsidRPr="002D1ECA" w:rsidRDefault="00604F5F" w:rsidP="00EC0B70">
      <w:pPr>
        <w:spacing w:after="0" w:line="240" w:lineRule="auto"/>
        <w:ind w:firstLine="709"/>
        <w:rPr>
          <w:rFonts w:eastAsia="Times New Roman"/>
          <w:b/>
          <w:i/>
          <w:snapToGrid w:val="0"/>
          <w:sz w:val="24"/>
          <w:szCs w:val="24"/>
          <w:lang w:eastAsia="ru-RU"/>
        </w:rPr>
      </w:pPr>
      <w:r w:rsidRPr="002D1ECA">
        <w:rPr>
          <w:rFonts w:eastAsia="Times New Roman"/>
          <w:color w:val="000000"/>
          <w:sz w:val="24"/>
          <w:szCs w:val="24"/>
          <w:lang w:eastAsia="ru-RU"/>
        </w:rPr>
        <w:t>6.1</w:t>
      </w:r>
      <w:r w:rsidR="00EC0B70" w:rsidRPr="002D1ECA">
        <w:rPr>
          <w:rFonts w:eastAsia="Times New Roman"/>
          <w:color w:val="000000"/>
          <w:sz w:val="24"/>
          <w:szCs w:val="24"/>
          <w:lang w:eastAsia="ru-RU"/>
        </w:rPr>
        <w:t xml:space="preserve"> </w:t>
      </w:r>
      <w:r w:rsidRPr="002D1ECA">
        <w:rPr>
          <w:rFonts w:eastAsia="Times New Roman"/>
          <w:color w:val="000000"/>
          <w:sz w:val="24"/>
          <w:szCs w:val="24"/>
          <w:lang w:eastAsia="ru-RU"/>
        </w:rPr>
        <w:t xml:space="preserve">Задача.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Рассмотрев дело по иску о признании недействительным договора купли-продажи и прим</w:t>
      </w:r>
      <w:r w:rsidRPr="002D1ECA">
        <w:rPr>
          <w:rFonts w:eastAsia="Times New Roman"/>
          <w:color w:val="000000"/>
          <w:sz w:val="24"/>
          <w:szCs w:val="24"/>
          <w:lang w:eastAsia="ru-RU"/>
        </w:rPr>
        <w:t>е</w:t>
      </w:r>
      <w:r w:rsidRPr="002D1ECA">
        <w:rPr>
          <w:rFonts w:eastAsia="Times New Roman"/>
          <w:color w:val="000000"/>
          <w:sz w:val="24"/>
          <w:szCs w:val="24"/>
          <w:lang w:eastAsia="ru-RU"/>
        </w:rPr>
        <w:t>нении последствий его недействительности 1 марта, арбитражный суд огласил резолютивную часть решения, которым в удовлетворении иска отказал. В протоколе судебного заседания указано, что в полном объеме решение будет изготовлено S марта. Ввиду болезни судьи мотивированное решение было изготовлено лишь 7 апреля. Копия решения получена истцом 10 апреля. 11 мая истец принес на решение суда апелляционную жалобу.</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Определением судьи арбитражного суда первой инстанции апелляционная жалоба возвращ</w:t>
      </w:r>
      <w:r w:rsidRPr="002D1ECA">
        <w:rPr>
          <w:rFonts w:eastAsia="Times New Roman"/>
          <w:color w:val="000000"/>
          <w:sz w:val="24"/>
          <w:szCs w:val="24"/>
          <w:lang w:eastAsia="ru-RU"/>
        </w:rPr>
        <w:t>е</w:t>
      </w:r>
      <w:r w:rsidRPr="002D1ECA">
        <w:rPr>
          <w:rFonts w:eastAsia="Times New Roman"/>
          <w:color w:val="000000"/>
          <w:sz w:val="24"/>
          <w:szCs w:val="24"/>
          <w:lang w:eastAsia="ru-RU"/>
        </w:rPr>
        <w:t>на ввиду пропуска срока на ее подачу.</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Обоснованно ли возвращение апелляционной жалобы?</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6.2 Задача. </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Решение арбитражного суда области по делу об оспаривании решения административного органа о привлечении к административной ответственности было принято (в окончательной форме) 12 апреля. ООО «Позитив», привлеченное к административной ответственности и несогласное с решением арбитражного суда, признавшего решение административного органа законным и обо</w:t>
      </w:r>
      <w:r w:rsidRPr="002D1ECA">
        <w:rPr>
          <w:rFonts w:eastAsia="Times New Roman"/>
          <w:sz w:val="24"/>
          <w:szCs w:val="24"/>
          <w:lang w:eastAsia="ru-RU"/>
        </w:rPr>
        <w:t>с</w:t>
      </w:r>
      <w:r w:rsidRPr="002D1ECA">
        <w:rPr>
          <w:rFonts w:eastAsia="Times New Roman"/>
          <w:sz w:val="24"/>
          <w:szCs w:val="24"/>
          <w:lang w:eastAsia="ru-RU"/>
        </w:rPr>
        <w:t>нованным, подало апелляционную жалобу 12 мая. Судья апелляционного суда возвратил апелляц</w:t>
      </w:r>
      <w:r w:rsidRPr="002D1ECA">
        <w:rPr>
          <w:rFonts w:eastAsia="Times New Roman"/>
          <w:sz w:val="24"/>
          <w:szCs w:val="24"/>
          <w:lang w:eastAsia="ru-RU"/>
        </w:rPr>
        <w:t>и</w:t>
      </w:r>
      <w:r w:rsidRPr="002D1ECA">
        <w:rPr>
          <w:rFonts w:eastAsia="Times New Roman"/>
          <w:sz w:val="24"/>
          <w:szCs w:val="24"/>
          <w:lang w:eastAsia="ru-RU"/>
        </w:rPr>
        <w:t>онную жалобу на основании п. 3 ч. 1 ст. 264 АПК РФ, поскольку она подана по истечении устано</w:t>
      </w:r>
      <w:r w:rsidRPr="002D1ECA">
        <w:rPr>
          <w:rFonts w:eastAsia="Times New Roman"/>
          <w:sz w:val="24"/>
          <w:szCs w:val="24"/>
          <w:lang w:eastAsia="ru-RU"/>
        </w:rPr>
        <w:t>в</w:t>
      </w:r>
      <w:r w:rsidRPr="002D1ECA">
        <w:rPr>
          <w:rFonts w:eastAsia="Times New Roman"/>
          <w:sz w:val="24"/>
          <w:szCs w:val="24"/>
          <w:lang w:eastAsia="ru-RU"/>
        </w:rPr>
        <w:t>ленного законом срока и не содержит ходатайства о его восстановлении. Правильно ли поступил судья?</w:t>
      </w:r>
    </w:p>
    <w:p w:rsidR="00604F5F" w:rsidRPr="002D1ECA" w:rsidRDefault="00EC0B70"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6</w:t>
      </w:r>
      <w:r w:rsidR="00604F5F" w:rsidRPr="002D1ECA">
        <w:rPr>
          <w:rFonts w:eastAsia="Times New Roman"/>
          <w:sz w:val="24"/>
          <w:szCs w:val="24"/>
          <w:lang w:eastAsia="ru-RU"/>
        </w:rPr>
        <w:t>.3 Задача.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Какие судебные акты не могут быть объектом кассационного обжалования: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а) определение о наложении судебного штрафа;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б) определение об отсрочке или рассрочке уплаты госпошлины ; либо об уменьшении ее размера;</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в) определение о возвращении искового заявления;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г) определение об отказе в утверждении мирового соглашения;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д) решение по делу, рассмотренному в порядке упрощенного производства;.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е) определение об отказе в принятии дополнительного решения;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ж) определение о разъяснении решения и об исправлении описок, опечаток или арифметич</w:t>
      </w:r>
      <w:r w:rsidRPr="002D1ECA">
        <w:rPr>
          <w:rFonts w:eastAsia="Times New Roman"/>
          <w:color w:val="000000"/>
          <w:sz w:val="24"/>
          <w:szCs w:val="24"/>
          <w:lang w:eastAsia="ru-RU"/>
        </w:rPr>
        <w:t>е</w:t>
      </w:r>
      <w:r w:rsidRPr="002D1ECA">
        <w:rPr>
          <w:rFonts w:eastAsia="Times New Roman"/>
          <w:color w:val="000000"/>
          <w:sz w:val="24"/>
          <w:szCs w:val="24"/>
          <w:lang w:eastAsia="ru-RU"/>
        </w:rPr>
        <w:t xml:space="preserve">ских ошибок;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з) постановление суда апелляционной инстанции, которым отменено определение о возвр</w:t>
      </w:r>
      <w:r w:rsidRPr="002D1ECA">
        <w:rPr>
          <w:rFonts w:eastAsia="Times New Roman"/>
          <w:color w:val="000000"/>
          <w:sz w:val="24"/>
          <w:szCs w:val="24"/>
          <w:lang w:eastAsia="ru-RU"/>
        </w:rPr>
        <w:t>а</w:t>
      </w:r>
      <w:r w:rsidRPr="002D1ECA">
        <w:rPr>
          <w:rFonts w:eastAsia="Times New Roman"/>
          <w:color w:val="000000"/>
          <w:sz w:val="24"/>
          <w:szCs w:val="24"/>
          <w:lang w:eastAsia="ru-RU"/>
        </w:rPr>
        <w:t>щении искового заявления;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и) определение суда апелляционной инстанции об оставлении апелляционной жалобы без движения;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к) определение суда кассационной инстанции об отказе в удовлетворении заявления о пер</w:t>
      </w:r>
      <w:r w:rsidRPr="002D1ECA">
        <w:rPr>
          <w:rFonts w:eastAsia="Times New Roman"/>
          <w:color w:val="000000"/>
          <w:sz w:val="24"/>
          <w:szCs w:val="24"/>
          <w:lang w:eastAsia="ru-RU"/>
        </w:rPr>
        <w:t>е</w:t>
      </w:r>
      <w:r w:rsidRPr="002D1ECA">
        <w:rPr>
          <w:rFonts w:eastAsia="Times New Roman"/>
          <w:color w:val="000000"/>
          <w:sz w:val="24"/>
          <w:szCs w:val="24"/>
          <w:lang w:eastAsia="ru-RU"/>
        </w:rPr>
        <w:t>смотре по вновь открывшимся обстоятельствам судебного акта, которым изменено решение или принято новое решение по делу;</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л) определение суда кассационной инстанции о приостановлении Исполнения судебного акта или об отказе в приостановлении исполнения судебного акта;</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м) определение суда кассационной инстанции о восстановлении пропущенного срока на п</w:t>
      </w:r>
      <w:r w:rsidRPr="002D1ECA">
        <w:rPr>
          <w:rFonts w:eastAsia="Times New Roman"/>
          <w:color w:val="000000"/>
          <w:sz w:val="24"/>
          <w:szCs w:val="24"/>
          <w:lang w:eastAsia="ru-RU"/>
        </w:rPr>
        <w:t>о</w:t>
      </w:r>
      <w:r w:rsidRPr="002D1ECA">
        <w:rPr>
          <w:rFonts w:eastAsia="Times New Roman"/>
          <w:color w:val="000000"/>
          <w:sz w:val="24"/>
          <w:szCs w:val="24"/>
          <w:lang w:eastAsia="ru-RU"/>
        </w:rPr>
        <w:t>дачу кассационной жалобы;</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н) определение суда кассационной инстанции о прекращении производства по апелляцио</w:t>
      </w:r>
      <w:r w:rsidRPr="002D1ECA">
        <w:rPr>
          <w:rFonts w:eastAsia="Times New Roman"/>
          <w:color w:val="000000"/>
          <w:sz w:val="24"/>
          <w:szCs w:val="24"/>
          <w:lang w:eastAsia="ru-RU"/>
        </w:rPr>
        <w:t>н</w:t>
      </w:r>
      <w:r w:rsidRPr="002D1ECA">
        <w:rPr>
          <w:rFonts w:eastAsia="Times New Roman"/>
          <w:color w:val="000000"/>
          <w:sz w:val="24"/>
          <w:szCs w:val="24"/>
          <w:lang w:eastAsia="ru-RU"/>
        </w:rPr>
        <w:t xml:space="preserve">ной жалобе;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о) определение суда кассационной инстанции о возвращении кассационной жалобы.</w:t>
      </w:r>
    </w:p>
    <w:p w:rsidR="00EC0B70" w:rsidRPr="002D1ECA" w:rsidRDefault="00EC0B70" w:rsidP="00604F5F">
      <w:pPr>
        <w:spacing w:after="0" w:line="240" w:lineRule="auto"/>
        <w:ind w:right="-143" w:firstLine="709"/>
        <w:jc w:val="both"/>
        <w:rPr>
          <w:rFonts w:eastAsia="Times New Roman"/>
          <w:color w:val="000000"/>
          <w:sz w:val="24"/>
          <w:szCs w:val="24"/>
          <w:lang w:eastAsia="ru-RU"/>
        </w:rPr>
      </w:pPr>
    </w:p>
    <w:p w:rsidR="00604F5F" w:rsidRPr="002D1ECA" w:rsidRDefault="00EC0B70"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6.4 </w:t>
      </w:r>
      <w:r w:rsidR="00604F5F" w:rsidRPr="002D1ECA">
        <w:rPr>
          <w:rFonts w:eastAsia="Times New Roman"/>
          <w:color w:val="000000"/>
          <w:sz w:val="24"/>
          <w:szCs w:val="24"/>
          <w:lang w:eastAsia="ru-RU"/>
        </w:rPr>
        <w:t xml:space="preserve">Задача. </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lastRenderedPageBreak/>
        <w:t>В каких случаях имеются основания для возвращения заявления о пересмотре судебного акта в порядке надзора</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а) заявление не оплачено государственной пошлиной;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б) к заявлению, поданному ответчиком, приложена его копия для -;истца;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 имеется вступившее в законную силу определение Высшего Арбитражного Суда РФ об отказе в передаче дела в Президиум, вынесенное по ранее состоявшемуся обращению в Высший Арбитражный ., Суд РФ того же лица, по тем же основаниям;</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е) доводы в пользу неправильности оспариваемого решения приведены в заявлении без ссылки на законы и иные нормативные правовые акты;</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ж) обращение в суд надзорной инстанции последовало после вынесения судом апелляцио</w:t>
      </w:r>
      <w:r w:rsidRPr="002D1ECA">
        <w:rPr>
          <w:rFonts w:eastAsia="Times New Roman"/>
          <w:color w:val="000000"/>
          <w:sz w:val="24"/>
          <w:szCs w:val="24"/>
          <w:lang w:eastAsia="ru-RU"/>
        </w:rPr>
        <w:t>н</w:t>
      </w:r>
      <w:r w:rsidRPr="002D1ECA">
        <w:rPr>
          <w:rFonts w:eastAsia="Times New Roman"/>
          <w:color w:val="000000"/>
          <w:sz w:val="24"/>
          <w:szCs w:val="24"/>
          <w:lang w:eastAsia="ru-RU"/>
        </w:rPr>
        <w:t>ной инстанции постановления, минуя кассационную инстанцию;</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з) в качестве обоснования существенности нарушения, допущенного судом при принятии решения, в заявлении о пересмотре судебного акта в порядке надзора указано на то, что решение было подписано судьей, не указанным в решении.</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6.</w:t>
      </w:r>
      <w:r w:rsidR="00EC0B70" w:rsidRPr="002D1ECA">
        <w:rPr>
          <w:rFonts w:eastAsia="Times New Roman"/>
          <w:bCs/>
          <w:color w:val="000000"/>
          <w:sz w:val="24"/>
          <w:szCs w:val="24"/>
          <w:lang w:eastAsia="ru-RU"/>
        </w:rPr>
        <w:t>5</w:t>
      </w:r>
      <w:r w:rsidRPr="002D1ECA">
        <w:rPr>
          <w:rFonts w:eastAsia="Times New Roman"/>
          <w:bCs/>
          <w:color w:val="000000"/>
          <w:sz w:val="24"/>
          <w:szCs w:val="24"/>
          <w:lang w:eastAsia="ru-RU"/>
        </w:rPr>
        <w:t xml:space="preserve"> Задача. </w:t>
      </w:r>
    </w:p>
    <w:p w:rsidR="00604F5F" w:rsidRPr="002D1ECA" w:rsidRDefault="00604F5F" w:rsidP="00604F5F">
      <w:pPr>
        <w:spacing w:after="0" w:line="240" w:lineRule="auto"/>
        <w:ind w:right="-143" w:firstLine="709"/>
        <w:jc w:val="both"/>
        <w:rPr>
          <w:rFonts w:eastAsia="Times New Roman"/>
          <w:iCs/>
          <w:sz w:val="24"/>
          <w:szCs w:val="24"/>
          <w:lang w:eastAsia="ru-RU"/>
        </w:rPr>
      </w:pPr>
      <w:r w:rsidRPr="002D1ECA">
        <w:rPr>
          <w:rFonts w:eastAsia="Times New Roman"/>
          <w:iCs/>
          <w:color w:val="000000"/>
          <w:sz w:val="24"/>
          <w:szCs w:val="24"/>
          <w:lang w:eastAsia="ru-RU"/>
        </w:rPr>
        <w:t xml:space="preserve">Какие из нижеперечисленных лиц вправе обращаться с заявлением о пересмотре судебного акта по вновь </w:t>
      </w:r>
      <w:r w:rsidRPr="002D1ECA">
        <w:rPr>
          <w:rFonts w:eastAsia="Times New Roman"/>
          <w:iCs/>
          <w:sz w:val="24"/>
          <w:szCs w:val="24"/>
          <w:lang w:eastAsia="ru-RU"/>
        </w:rPr>
        <w:t>открывшимся обстоятельствам:</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а) истец;</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б) соответчик;</w:t>
      </w:r>
    </w:p>
    <w:p w:rsidR="00604F5F" w:rsidRPr="002D1ECA" w:rsidRDefault="00604F5F" w:rsidP="00604F5F">
      <w:pPr>
        <w:spacing w:after="0" w:line="240" w:lineRule="auto"/>
        <w:ind w:right="-143" w:firstLine="709"/>
        <w:jc w:val="both"/>
        <w:rPr>
          <w:rFonts w:eastAsia="Times New Roman"/>
          <w:sz w:val="24"/>
          <w:szCs w:val="24"/>
          <w:lang w:eastAsia="ru-RU"/>
        </w:rPr>
      </w:pPr>
      <w:r w:rsidRPr="002D1ECA">
        <w:rPr>
          <w:rFonts w:eastAsia="Times New Roman"/>
          <w:sz w:val="24"/>
          <w:szCs w:val="24"/>
          <w:lang w:eastAsia="ru-RU"/>
        </w:rPr>
        <w:t>в) судебный пристав-исполнитель;</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sz w:val="24"/>
          <w:szCs w:val="24"/>
          <w:lang w:eastAsia="ru-RU"/>
        </w:rPr>
        <w:t>г) прокурор;</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д) третья сторона с самостоятельными требованиями.</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6.2.3 Задача.</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АО «Герань» направило в Высший Арбитражный Суд РФ заявление о пересмотре решения Арбитражного суда Рязанской области Арбитражный процесс: Практикум 122 о взыскании с этого АО неустойки за неисполнение договорных обязательств. Решение было вынесено 1 июня 2006 г. Решение не обжаловалось ни в апелляционной, ни в кассационной инстанции, однако заявитель считает, что суд при рассмотрении дела допустил нарушение норм права, что повлекло сущ</w:t>
      </w:r>
      <w:r w:rsidRPr="002D1ECA">
        <w:rPr>
          <w:rFonts w:eastAsia="Times New Roman"/>
          <w:sz w:val="24"/>
          <w:szCs w:val="24"/>
          <w:lang w:eastAsia="ru-RU"/>
        </w:rPr>
        <w:t>е</w:t>
      </w:r>
      <w:r w:rsidRPr="002D1ECA">
        <w:rPr>
          <w:rFonts w:eastAsia="Times New Roman"/>
          <w:sz w:val="24"/>
          <w:szCs w:val="24"/>
          <w:lang w:eastAsia="ru-RU"/>
        </w:rPr>
        <w:t>ственные нарушения его прав и интересов. Заявление было подано 29 июля 2006 г. Судья Высш</w:t>
      </w:r>
      <w:r w:rsidRPr="002D1ECA">
        <w:rPr>
          <w:rFonts w:eastAsia="Times New Roman"/>
          <w:sz w:val="24"/>
          <w:szCs w:val="24"/>
          <w:lang w:eastAsia="ru-RU"/>
        </w:rPr>
        <w:t>е</w:t>
      </w:r>
      <w:r w:rsidRPr="002D1ECA">
        <w:rPr>
          <w:rFonts w:eastAsia="Times New Roman"/>
          <w:sz w:val="24"/>
          <w:szCs w:val="24"/>
          <w:lang w:eastAsia="ru-RU"/>
        </w:rPr>
        <w:t>го Арбитражного Суда РФ возвратил заявление в соответствии со ст. 296 АПК РФ, указав, что не соблюдены условия, касающиеся сроков подачи заявления, установленные ст. 292 АПК РФ. Пр</w:t>
      </w:r>
      <w:r w:rsidRPr="002D1ECA">
        <w:rPr>
          <w:rFonts w:eastAsia="Times New Roman"/>
          <w:sz w:val="24"/>
          <w:szCs w:val="24"/>
          <w:lang w:eastAsia="ru-RU"/>
        </w:rPr>
        <w:t>а</w:t>
      </w:r>
      <w:r w:rsidRPr="002D1ECA">
        <w:rPr>
          <w:rFonts w:eastAsia="Times New Roman"/>
          <w:sz w:val="24"/>
          <w:szCs w:val="24"/>
          <w:lang w:eastAsia="ru-RU"/>
        </w:rPr>
        <w:t>вильно ли поступил судья?</w:t>
      </w:r>
    </w:p>
    <w:p w:rsidR="00604F5F" w:rsidRPr="002D1ECA" w:rsidRDefault="00604F5F" w:rsidP="00604F5F">
      <w:pPr>
        <w:spacing w:after="0" w:line="240" w:lineRule="auto"/>
        <w:ind w:firstLine="709"/>
        <w:jc w:val="both"/>
        <w:rPr>
          <w:rFonts w:eastAsia="Times New Roman"/>
          <w:sz w:val="24"/>
          <w:szCs w:val="24"/>
          <w:highlight w:val="yellow"/>
          <w:u w:val="single"/>
          <w:lang w:eastAsia="ru-RU"/>
        </w:rPr>
      </w:pPr>
    </w:p>
    <w:p w:rsidR="00604F5F" w:rsidRPr="002D1ECA" w:rsidRDefault="00604F5F" w:rsidP="00604F5F">
      <w:pPr>
        <w:spacing w:after="0" w:line="240" w:lineRule="auto"/>
        <w:ind w:firstLine="709"/>
        <w:rPr>
          <w:rFonts w:eastAsia="Times New Roman"/>
          <w:b/>
          <w:snapToGrid w:val="0"/>
          <w:sz w:val="24"/>
          <w:szCs w:val="24"/>
          <w:lang w:eastAsia="ru-RU"/>
        </w:rPr>
      </w:pPr>
      <w:r w:rsidRPr="002D1ECA">
        <w:rPr>
          <w:rFonts w:eastAsia="Times New Roman"/>
          <w:b/>
          <w:sz w:val="24"/>
          <w:szCs w:val="24"/>
          <w:lang w:eastAsia="ru-RU"/>
        </w:rPr>
        <w:t>Раздел 7 Исполнение судебных актов арбитражных судов.</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7.1</w:t>
      </w:r>
      <w:r w:rsidR="00EC0B70" w:rsidRPr="002D1ECA">
        <w:rPr>
          <w:rFonts w:eastAsia="Times New Roman"/>
          <w:bCs/>
          <w:color w:val="000000"/>
          <w:sz w:val="24"/>
          <w:szCs w:val="24"/>
          <w:lang w:eastAsia="ru-RU"/>
        </w:rPr>
        <w:t xml:space="preserve"> </w:t>
      </w:r>
      <w:r w:rsidRPr="002D1ECA">
        <w:rPr>
          <w:rFonts w:eastAsia="Times New Roman"/>
          <w:bCs/>
          <w:color w:val="000000"/>
          <w:sz w:val="24"/>
          <w:szCs w:val="24"/>
          <w:lang w:eastAsia="ru-RU"/>
        </w:rPr>
        <w:t>Задача. </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Укажите, какой из перечисленных органов будет исполнять решение арбитражного суда о взыскании денежных средств с Министерства юстиции РФ в возмещение ущерба, причиненного незаконными действиями судебного пристава-исполнителя:</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а) отделение Центрального банка РФ;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б) судебный пристав-исполнитель;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 xml:space="preserve">в) органы Федерального казначейства;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г) налоговые органы;</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д) коммерческий банк, обслуживающий АО.</w:t>
      </w:r>
    </w:p>
    <w:p w:rsidR="00604F5F" w:rsidRPr="002D1ECA" w:rsidRDefault="00EC0B70" w:rsidP="00604F5F">
      <w:pPr>
        <w:spacing w:after="0" w:line="240" w:lineRule="auto"/>
        <w:ind w:right="-143" w:firstLine="709"/>
        <w:jc w:val="both"/>
        <w:rPr>
          <w:rFonts w:eastAsia="Times New Roman"/>
          <w:color w:val="000000"/>
          <w:sz w:val="24"/>
          <w:szCs w:val="24"/>
          <w:lang w:eastAsia="ru-RU"/>
        </w:rPr>
      </w:pPr>
      <w:r w:rsidRPr="002D1ECA">
        <w:rPr>
          <w:rFonts w:eastAsia="Times New Roman"/>
          <w:bCs/>
          <w:color w:val="000000"/>
          <w:sz w:val="24"/>
          <w:szCs w:val="24"/>
          <w:lang w:eastAsia="ru-RU"/>
        </w:rPr>
        <w:t>7</w:t>
      </w:r>
      <w:r w:rsidR="00604F5F" w:rsidRPr="002D1ECA">
        <w:rPr>
          <w:rFonts w:eastAsia="Times New Roman"/>
          <w:bCs/>
          <w:color w:val="000000"/>
          <w:sz w:val="24"/>
          <w:szCs w:val="24"/>
          <w:lang w:eastAsia="ru-RU"/>
        </w:rPr>
        <w:t>.2 Задача</w:t>
      </w:r>
      <w:r w:rsidR="00604F5F" w:rsidRPr="002D1ECA">
        <w:rPr>
          <w:rFonts w:eastAsia="Times New Roman"/>
          <w:color w:val="000000"/>
          <w:sz w:val="24"/>
          <w:szCs w:val="24"/>
          <w:lang w:eastAsia="ru-RU"/>
        </w:rPr>
        <w:t xml:space="preserve">.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Арбитражный суд отказал в удовлетворении требования ООО «Вектор» о взыскании 150 тыс. руб. с ОАО «Искра». Кроме того, им были взысканы с истца расходы на проведение эксперт</w:t>
      </w:r>
      <w:r w:rsidRPr="002D1ECA">
        <w:rPr>
          <w:rFonts w:eastAsia="Times New Roman"/>
          <w:color w:val="000000"/>
          <w:sz w:val="24"/>
          <w:szCs w:val="24"/>
          <w:lang w:eastAsia="ru-RU"/>
        </w:rPr>
        <w:t>и</w:t>
      </w:r>
      <w:r w:rsidRPr="002D1ECA">
        <w:rPr>
          <w:rFonts w:eastAsia="Times New Roman"/>
          <w:color w:val="000000"/>
          <w:sz w:val="24"/>
          <w:szCs w:val="24"/>
          <w:lang w:eastAsia="ru-RU"/>
        </w:rPr>
        <w:t>зы по инициативе ответчика и понесенные им расходы по оплате услуг адвоката в размере 30 тыс. руб. После вступления решения в законную силу арбитражный суд выдал исполнительные листы на взыскание перечисленных сумм.</w:t>
      </w:r>
    </w:p>
    <w:p w:rsidR="00EC0B70" w:rsidRPr="002D1ECA" w:rsidRDefault="00604F5F" w:rsidP="00EC0B70">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Определите стороны при исполнении данного решения.</w:t>
      </w:r>
    </w:p>
    <w:p w:rsidR="00604F5F" w:rsidRPr="002D1ECA" w:rsidRDefault="00EC0B70" w:rsidP="00EC0B70">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 xml:space="preserve">7.3 </w:t>
      </w:r>
      <w:r w:rsidR="00604F5F" w:rsidRPr="002D1ECA">
        <w:rPr>
          <w:rFonts w:eastAsia="Times New Roman"/>
          <w:iCs/>
          <w:color w:val="000000"/>
          <w:sz w:val="24"/>
          <w:szCs w:val="24"/>
          <w:lang w:eastAsia="ru-RU"/>
        </w:rPr>
        <w:t>Задача.</w:t>
      </w:r>
    </w:p>
    <w:p w:rsidR="00604F5F" w:rsidRPr="002D1ECA" w:rsidRDefault="00604F5F" w:rsidP="00604F5F">
      <w:pPr>
        <w:spacing w:after="0" w:line="240" w:lineRule="auto"/>
        <w:ind w:right="-143" w:firstLine="709"/>
        <w:contextualSpacing/>
        <w:jc w:val="both"/>
        <w:rPr>
          <w:rFonts w:eastAsia="Times New Roman"/>
          <w:iCs/>
          <w:color w:val="000000"/>
          <w:sz w:val="24"/>
          <w:szCs w:val="24"/>
          <w:lang w:eastAsia="ru-RU"/>
        </w:rPr>
      </w:pPr>
      <w:r w:rsidRPr="002D1ECA">
        <w:rPr>
          <w:rFonts w:eastAsia="Times New Roman"/>
          <w:sz w:val="24"/>
          <w:szCs w:val="24"/>
          <w:lang w:eastAsia="ru-RU"/>
        </w:rPr>
        <w:t>ООО «Полет», в пользу которого по решению арбитражного суда было взыскано 20 тыс. руб. с гражданина-предпринимателя Семенова, направило исполнительный лист в коммерческий банк «Сигма-Ф», где был открыт счет должника. В течение одного месяца из банка ни денег, ни испо</w:t>
      </w:r>
      <w:r w:rsidRPr="002D1ECA">
        <w:rPr>
          <w:rFonts w:eastAsia="Times New Roman"/>
          <w:sz w:val="24"/>
          <w:szCs w:val="24"/>
          <w:lang w:eastAsia="ru-RU"/>
        </w:rPr>
        <w:t>л</w:t>
      </w:r>
      <w:r w:rsidRPr="002D1ECA">
        <w:rPr>
          <w:rFonts w:eastAsia="Times New Roman"/>
          <w:sz w:val="24"/>
          <w:szCs w:val="24"/>
          <w:lang w:eastAsia="ru-RU"/>
        </w:rPr>
        <w:t>нительного листа не поступило. Какие санкции в отношении банка можно применить за неисполн</w:t>
      </w:r>
      <w:r w:rsidRPr="002D1ECA">
        <w:rPr>
          <w:rFonts w:eastAsia="Times New Roman"/>
          <w:sz w:val="24"/>
          <w:szCs w:val="24"/>
          <w:lang w:eastAsia="ru-RU"/>
        </w:rPr>
        <w:t>е</w:t>
      </w:r>
      <w:r w:rsidRPr="002D1ECA">
        <w:rPr>
          <w:rFonts w:eastAsia="Times New Roman"/>
          <w:sz w:val="24"/>
          <w:szCs w:val="24"/>
          <w:lang w:eastAsia="ru-RU"/>
        </w:rPr>
        <w:t>ние? Кто вправе их применить?</w:t>
      </w:r>
    </w:p>
    <w:p w:rsidR="00604F5F" w:rsidRPr="002D1ECA" w:rsidRDefault="00604F5F" w:rsidP="00604F5F">
      <w:pPr>
        <w:spacing w:after="0" w:line="240" w:lineRule="auto"/>
        <w:rPr>
          <w:rFonts w:eastAsia="Times New Roman"/>
          <w:sz w:val="24"/>
          <w:szCs w:val="24"/>
          <w:highlight w:val="yellow"/>
          <w:u w:val="single"/>
          <w:lang w:eastAsia="ru-RU"/>
        </w:rPr>
      </w:pPr>
    </w:p>
    <w:p w:rsidR="00604F5F" w:rsidRPr="002D1ECA" w:rsidRDefault="00604F5F" w:rsidP="00604F5F">
      <w:pPr>
        <w:spacing w:after="0" w:line="240" w:lineRule="auto"/>
        <w:ind w:firstLine="709"/>
        <w:rPr>
          <w:rFonts w:eastAsia="Times New Roman"/>
          <w:b/>
          <w:sz w:val="24"/>
          <w:szCs w:val="24"/>
          <w:lang w:eastAsia="ru-RU"/>
        </w:rPr>
      </w:pPr>
      <w:r w:rsidRPr="002D1ECA">
        <w:rPr>
          <w:rFonts w:eastAsia="Times New Roman"/>
          <w:b/>
          <w:sz w:val="24"/>
          <w:szCs w:val="24"/>
          <w:lang w:eastAsia="ru-RU"/>
        </w:rPr>
        <w:t>Раздел 8 Правовое положение иностранных лиц в арбитражном процессе.</w:t>
      </w:r>
    </w:p>
    <w:p w:rsidR="00604F5F" w:rsidRPr="002D1ECA" w:rsidRDefault="00604F5F" w:rsidP="00604F5F">
      <w:pPr>
        <w:spacing w:after="0" w:line="240" w:lineRule="auto"/>
        <w:ind w:right="-143" w:firstLine="709"/>
        <w:jc w:val="both"/>
        <w:rPr>
          <w:rFonts w:eastAsia="Times New Roman"/>
          <w:bCs/>
          <w:color w:val="000000"/>
          <w:sz w:val="24"/>
          <w:szCs w:val="24"/>
          <w:lang w:eastAsia="ru-RU"/>
        </w:rPr>
      </w:pPr>
      <w:r w:rsidRPr="002D1ECA">
        <w:rPr>
          <w:rFonts w:eastAsia="Times New Roman"/>
          <w:bCs/>
          <w:color w:val="000000"/>
          <w:sz w:val="24"/>
          <w:szCs w:val="24"/>
          <w:lang w:eastAsia="ru-RU"/>
        </w:rPr>
        <w:t>8.</w:t>
      </w:r>
      <w:r w:rsidR="00EC0B70" w:rsidRPr="002D1ECA">
        <w:rPr>
          <w:rFonts w:eastAsia="Times New Roman"/>
          <w:bCs/>
          <w:color w:val="000000"/>
          <w:sz w:val="24"/>
          <w:szCs w:val="24"/>
          <w:lang w:eastAsia="ru-RU"/>
        </w:rPr>
        <w:t>1</w:t>
      </w:r>
      <w:r w:rsidRPr="002D1ECA">
        <w:rPr>
          <w:rFonts w:eastAsia="Times New Roman"/>
          <w:bCs/>
          <w:color w:val="000000"/>
          <w:sz w:val="24"/>
          <w:szCs w:val="24"/>
          <w:lang w:eastAsia="ru-RU"/>
        </w:rPr>
        <w:t xml:space="preserve"> Задача.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Германским открытым торговым обществом «Мюнстер Хаус» был предъявлен иск к росси</w:t>
      </w:r>
      <w:r w:rsidRPr="002D1ECA">
        <w:rPr>
          <w:rFonts w:eastAsia="Times New Roman"/>
          <w:color w:val="000000"/>
          <w:sz w:val="24"/>
          <w:szCs w:val="24"/>
          <w:lang w:eastAsia="ru-RU"/>
        </w:rPr>
        <w:t>й</w:t>
      </w:r>
      <w:r w:rsidRPr="002D1ECA">
        <w:rPr>
          <w:rFonts w:eastAsia="Times New Roman"/>
          <w:color w:val="000000"/>
          <w:sz w:val="24"/>
          <w:szCs w:val="24"/>
          <w:lang w:eastAsia="ru-RU"/>
        </w:rPr>
        <w:t>скому обществу с ограниченной ответственностью «Луч». В судебном заседании ответчиком было заявлено, что данное дело неподведомственно арбитражному суду в связи с отсутствием у истца статуса юридического лица.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 xml:space="preserve">Каким образом производится подтверждение статуса иностранного юридического лица ?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bCs/>
          <w:color w:val="000000"/>
          <w:sz w:val="24"/>
          <w:szCs w:val="24"/>
          <w:lang w:eastAsia="ru-RU"/>
        </w:rPr>
        <w:t>8.2 Задача</w:t>
      </w:r>
      <w:r w:rsidRPr="002D1ECA">
        <w:rPr>
          <w:rFonts w:eastAsia="Times New Roman"/>
          <w:color w:val="000000"/>
          <w:sz w:val="24"/>
          <w:szCs w:val="24"/>
          <w:lang w:eastAsia="ru-RU"/>
        </w:rPr>
        <w:t xml:space="preserve">. </w:t>
      </w:r>
    </w:p>
    <w:p w:rsidR="00604F5F" w:rsidRPr="002D1ECA" w:rsidRDefault="00604F5F" w:rsidP="00604F5F">
      <w:pPr>
        <w:spacing w:after="0" w:line="240" w:lineRule="auto"/>
        <w:ind w:right="-143" w:firstLine="709"/>
        <w:jc w:val="both"/>
        <w:rPr>
          <w:rFonts w:eastAsia="Times New Roman"/>
          <w:color w:val="000000"/>
          <w:sz w:val="24"/>
          <w:szCs w:val="24"/>
          <w:lang w:eastAsia="ru-RU"/>
        </w:rPr>
      </w:pPr>
      <w:r w:rsidRPr="002D1ECA">
        <w:rPr>
          <w:rFonts w:eastAsia="Times New Roman"/>
          <w:color w:val="000000"/>
          <w:sz w:val="24"/>
          <w:szCs w:val="24"/>
          <w:lang w:eastAsia="ru-RU"/>
        </w:rPr>
        <w:t>В Арбитражный суд Московской области был подан иск к консульству Итальянской Респу</w:t>
      </w:r>
      <w:r w:rsidRPr="002D1ECA">
        <w:rPr>
          <w:rFonts w:eastAsia="Times New Roman"/>
          <w:color w:val="000000"/>
          <w:sz w:val="24"/>
          <w:szCs w:val="24"/>
          <w:lang w:eastAsia="ru-RU"/>
        </w:rPr>
        <w:t>б</w:t>
      </w:r>
      <w:r w:rsidRPr="002D1ECA">
        <w:rPr>
          <w:rFonts w:eastAsia="Times New Roman"/>
          <w:color w:val="000000"/>
          <w:sz w:val="24"/>
          <w:szCs w:val="24"/>
          <w:lang w:eastAsia="ru-RU"/>
        </w:rPr>
        <w:t>лики по обязательствам, вытекающим из договора подряда.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Может ли консульство иностранного государства быть ответчиком по делам, рассматрива</w:t>
      </w:r>
      <w:r w:rsidRPr="002D1ECA">
        <w:rPr>
          <w:rFonts w:eastAsia="Times New Roman"/>
          <w:iCs/>
          <w:color w:val="000000"/>
          <w:sz w:val="24"/>
          <w:szCs w:val="24"/>
          <w:lang w:eastAsia="ru-RU"/>
        </w:rPr>
        <w:t>е</w:t>
      </w:r>
      <w:r w:rsidRPr="002D1ECA">
        <w:rPr>
          <w:rFonts w:eastAsia="Times New Roman"/>
          <w:iCs/>
          <w:color w:val="000000"/>
          <w:sz w:val="24"/>
          <w:szCs w:val="24"/>
          <w:lang w:eastAsia="ru-RU"/>
        </w:rPr>
        <w:t>мым в арбитражных судах, и если да, по каким спорам ?</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iCs/>
          <w:color w:val="000000"/>
          <w:sz w:val="24"/>
          <w:szCs w:val="24"/>
          <w:lang w:eastAsia="ru-RU"/>
        </w:rPr>
        <w:t>8.</w:t>
      </w:r>
      <w:r w:rsidR="00EC0B70" w:rsidRPr="002D1ECA">
        <w:rPr>
          <w:rFonts w:eastAsia="Times New Roman"/>
          <w:iCs/>
          <w:color w:val="000000"/>
          <w:sz w:val="24"/>
          <w:szCs w:val="24"/>
          <w:lang w:eastAsia="ru-RU"/>
        </w:rPr>
        <w:t xml:space="preserve"> </w:t>
      </w:r>
      <w:r w:rsidRPr="002D1ECA">
        <w:rPr>
          <w:rFonts w:eastAsia="Times New Roman"/>
          <w:iCs/>
          <w:color w:val="000000"/>
          <w:sz w:val="24"/>
          <w:szCs w:val="24"/>
          <w:lang w:eastAsia="ru-RU"/>
        </w:rPr>
        <w:t>3 Задача.</w:t>
      </w:r>
    </w:p>
    <w:p w:rsidR="00604F5F" w:rsidRPr="002D1ECA" w:rsidRDefault="00604F5F" w:rsidP="00604F5F">
      <w:pPr>
        <w:spacing w:after="0" w:line="240" w:lineRule="auto"/>
        <w:ind w:right="-143" w:firstLine="709"/>
        <w:jc w:val="both"/>
        <w:rPr>
          <w:rFonts w:eastAsia="Times New Roman"/>
          <w:iCs/>
          <w:color w:val="000000"/>
          <w:sz w:val="24"/>
          <w:szCs w:val="24"/>
          <w:lang w:eastAsia="ru-RU"/>
        </w:rPr>
      </w:pPr>
      <w:r w:rsidRPr="002D1ECA">
        <w:rPr>
          <w:rFonts w:eastAsia="Times New Roman"/>
          <w:sz w:val="24"/>
          <w:szCs w:val="24"/>
          <w:lang w:eastAsia="ru-RU"/>
        </w:rPr>
        <w:t>Акционерное общество по законодательству Швеции «Нильс» обратилось в арбитражный суд с требованием о признании недействительным решения внеочередного общего собрания акци</w:t>
      </w:r>
      <w:r w:rsidRPr="002D1ECA">
        <w:rPr>
          <w:rFonts w:eastAsia="Times New Roman"/>
          <w:sz w:val="24"/>
          <w:szCs w:val="24"/>
          <w:lang w:eastAsia="ru-RU"/>
        </w:rPr>
        <w:t>о</w:t>
      </w:r>
      <w:r w:rsidRPr="002D1ECA">
        <w:rPr>
          <w:rFonts w:eastAsia="Times New Roman"/>
          <w:sz w:val="24"/>
          <w:szCs w:val="24"/>
          <w:lang w:eastAsia="ru-RU"/>
        </w:rPr>
        <w:t>неров общества «Поляна сказок» от 11 февраля 2012 г. Решением суда первой инстанции от 2 ноя</w:t>
      </w:r>
      <w:r w:rsidRPr="002D1ECA">
        <w:rPr>
          <w:rFonts w:eastAsia="Times New Roman"/>
          <w:sz w:val="24"/>
          <w:szCs w:val="24"/>
          <w:lang w:eastAsia="ru-RU"/>
        </w:rPr>
        <w:t>б</w:t>
      </w:r>
      <w:r w:rsidRPr="002D1ECA">
        <w:rPr>
          <w:rFonts w:eastAsia="Times New Roman"/>
          <w:sz w:val="24"/>
          <w:szCs w:val="24"/>
          <w:lang w:eastAsia="ru-RU"/>
        </w:rPr>
        <w:t>ря 2012 г. в удовлетворении заявленных требований отказано. Копия решения в тот же день отпра</w:t>
      </w:r>
      <w:r w:rsidRPr="002D1ECA">
        <w:rPr>
          <w:rFonts w:eastAsia="Times New Roman"/>
          <w:sz w:val="24"/>
          <w:szCs w:val="24"/>
          <w:lang w:eastAsia="ru-RU"/>
        </w:rPr>
        <w:t>в</w:t>
      </w:r>
      <w:r w:rsidRPr="002D1ECA">
        <w:rPr>
          <w:rFonts w:eastAsia="Times New Roman"/>
          <w:sz w:val="24"/>
          <w:szCs w:val="24"/>
          <w:lang w:eastAsia="ru-RU"/>
        </w:rPr>
        <w:t>лена арбитражным судом заказным письмом с уведомлением о вручении по адресу представителя истца, указанному им во всех процессуальных документах. 15 марта 2013 г. истцом подана апелл</w:t>
      </w:r>
      <w:r w:rsidRPr="002D1ECA">
        <w:rPr>
          <w:rFonts w:eastAsia="Times New Roman"/>
          <w:sz w:val="24"/>
          <w:szCs w:val="24"/>
          <w:lang w:eastAsia="ru-RU"/>
        </w:rPr>
        <w:t>я</w:t>
      </w:r>
      <w:r w:rsidRPr="002D1ECA">
        <w:rPr>
          <w:rFonts w:eastAsia="Times New Roman"/>
          <w:sz w:val="24"/>
          <w:szCs w:val="24"/>
          <w:lang w:eastAsia="ru-RU"/>
        </w:rPr>
        <w:t>ционная жалоба и ходатайство о восстановлении пропущенного срока на ее подачу, обоснованная нарушением порядка извещения лиц, находящихся или проживающих за пределами Российской Федерации. Сама жалоба подписана представителем истца, проживающим в России и принима</w:t>
      </w:r>
      <w:r w:rsidRPr="002D1ECA">
        <w:rPr>
          <w:rFonts w:eastAsia="Times New Roman"/>
          <w:sz w:val="24"/>
          <w:szCs w:val="24"/>
          <w:lang w:eastAsia="ru-RU"/>
        </w:rPr>
        <w:t>в</w:t>
      </w:r>
      <w:r w:rsidRPr="002D1ECA">
        <w:rPr>
          <w:rFonts w:eastAsia="Times New Roman"/>
          <w:sz w:val="24"/>
          <w:szCs w:val="24"/>
          <w:lang w:eastAsia="ru-RU"/>
        </w:rPr>
        <w:t>шим участие в судебных заседаниях при рассмотрении дела по первой инстанции. Определением арбитражного апелляционного суда от 25 марта 2013 г. в удовлетворении ходатайства о восстано</w:t>
      </w:r>
      <w:r w:rsidRPr="002D1ECA">
        <w:rPr>
          <w:rFonts w:eastAsia="Times New Roman"/>
          <w:sz w:val="24"/>
          <w:szCs w:val="24"/>
          <w:lang w:eastAsia="ru-RU"/>
        </w:rPr>
        <w:t>в</w:t>
      </w:r>
      <w:r w:rsidRPr="002D1ECA">
        <w:rPr>
          <w:rFonts w:eastAsia="Times New Roman"/>
          <w:sz w:val="24"/>
          <w:szCs w:val="24"/>
          <w:lang w:eastAsia="ru-RU"/>
        </w:rPr>
        <w:t>лении пропущенного срока отказано, так как суд счел причины пропуска срока неуважительными, апелляционная жалоба возвращена истцу. Дайте оценку действиям суда и истца.</w:t>
      </w:r>
    </w:p>
    <w:p w:rsidR="00604F5F" w:rsidRPr="002D1ECA" w:rsidRDefault="00604F5F" w:rsidP="00604F5F">
      <w:pPr>
        <w:spacing w:after="0" w:line="240" w:lineRule="auto"/>
        <w:rPr>
          <w:rFonts w:eastAsia="Times New Roman"/>
          <w:b/>
          <w:sz w:val="24"/>
          <w:szCs w:val="24"/>
          <w:lang w:eastAsia="ru-RU"/>
        </w:rPr>
      </w:pPr>
    </w:p>
    <w:p w:rsidR="007249DC" w:rsidRPr="007249DC" w:rsidRDefault="007249DC" w:rsidP="007249DC">
      <w:pPr>
        <w:spacing w:after="0" w:line="240" w:lineRule="auto"/>
        <w:jc w:val="center"/>
        <w:rPr>
          <w:rFonts w:eastAsia="Times New Roman"/>
          <w:b/>
          <w:bCs/>
          <w:sz w:val="24"/>
          <w:szCs w:val="24"/>
          <w:lang w:eastAsia="ru-RU"/>
        </w:rPr>
      </w:pPr>
      <w:bookmarkStart w:id="59" w:name="_Toc445844538"/>
      <w:r w:rsidRPr="007249DC">
        <w:rPr>
          <w:rFonts w:eastAsia="Times New Roman"/>
          <w:b/>
          <w:bCs/>
          <w:sz w:val="24"/>
          <w:szCs w:val="24"/>
          <w:lang w:eastAsia="ru-RU"/>
        </w:rPr>
        <w:t>Блок С - Оценочные средства для диагностирования сформированности уровня компете</w:t>
      </w:r>
      <w:r w:rsidRPr="007249DC">
        <w:rPr>
          <w:rFonts w:eastAsia="Times New Roman"/>
          <w:b/>
          <w:bCs/>
          <w:sz w:val="24"/>
          <w:szCs w:val="24"/>
          <w:lang w:eastAsia="ru-RU"/>
        </w:rPr>
        <w:t>н</w:t>
      </w:r>
      <w:r w:rsidRPr="007249DC">
        <w:rPr>
          <w:rFonts w:eastAsia="Times New Roman"/>
          <w:b/>
          <w:bCs/>
          <w:sz w:val="24"/>
          <w:szCs w:val="24"/>
          <w:lang w:eastAsia="ru-RU"/>
        </w:rPr>
        <w:t>ций – «владеть»</w:t>
      </w:r>
      <w:bookmarkEnd w:id="59"/>
    </w:p>
    <w:p w:rsidR="00604F5F" w:rsidRPr="002D1ECA" w:rsidRDefault="00604F5F" w:rsidP="00604F5F">
      <w:pPr>
        <w:spacing w:after="0" w:line="240" w:lineRule="auto"/>
        <w:ind w:firstLine="709"/>
        <w:jc w:val="center"/>
        <w:rPr>
          <w:rFonts w:eastAsia="Times New Roman"/>
          <w:b/>
          <w:sz w:val="24"/>
          <w:szCs w:val="24"/>
          <w:lang w:eastAsia="ru-RU"/>
        </w:rPr>
      </w:pPr>
    </w:p>
    <w:p w:rsidR="00604F5F" w:rsidRPr="002D1ECA" w:rsidRDefault="00604F5F" w:rsidP="00604F5F">
      <w:pPr>
        <w:spacing w:after="0" w:line="240" w:lineRule="auto"/>
        <w:ind w:firstLine="709"/>
        <w:jc w:val="both"/>
        <w:rPr>
          <w:rFonts w:eastAsia="Times New Roman"/>
          <w:b/>
          <w:sz w:val="24"/>
          <w:szCs w:val="24"/>
          <w:u w:val="single"/>
          <w:lang w:eastAsia="ru-RU"/>
        </w:rPr>
      </w:pPr>
      <w:r w:rsidRPr="002D1ECA">
        <w:rPr>
          <w:rFonts w:eastAsia="Times New Roman"/>
          <w:b/>
          <w:sz w:val="24"/>
          <w:szCs w:val="24"/>
          <w:u w:val="single"/>
          <w:lang w:eastAsia="ru-RU"/>
        </w:rPr>
        <w:t>С.0. Практические задания</w:t>
      </w:r>
      <w:r w:rsidR="005B786B">
        <w:rPr>
          <w:rFonts w:eastAsia="Times New Roman"/>
          <w:b/>
          <w:sz w:val="24"/>
          <w:szCs w:val="24"/>
          <w:u w:val="single"/>
          <w:lang w:eastAsia="ru-RU"/>
        </w:rPr>
        <w:t xml:space="preserve"> по составлению документов</w:t>
      </w:r>
    </w:p>
    <w:p w:rsidR="00604F5F" w:rsidRPr="002D1ECA" w:rsidRDefault="00604F5F" w:rsidP="00604F5F">
      <w:pPr>
        <w:spacing w:after="0" w:line="240" w:lineRule="auto"/>
        <w:jc w:val="both"/>
        <w:rPr>
          <w:rFonts w:eastAsia="Times New Roman"/>
          <w:sz w:val="24"/>
          <w:szCs w:val="24"/>
          <w:u w:val="single"/>
          <w:lang w:eastAsia="ru-RU"/>
        </w:rPr>
      </w:pPr>
    </w:p>
    <w:p w:rsidR="00604F5F" w:rsidRPr="002D1ECA" w:rsidRDefault="00604F5F" w:rsidP="00604F5F">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Раздел 2 Доказательства и процесс доказывания. Судебные расходы и судебные штрафы. Процессуальные сроки</w:t>
      </w:r>
    </w:p>
    <w:p w:rsidR="00604F5F" w:rsidRPr="002D1ECA" w:rsidRDefault="00604F5F" w:rsidP="00604F5F">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 xml:space="preserve">Доказательства и процесс доказывания </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Составить ходатайство об истребовании доказательств</w:t>
      </w:r>
    </w:p>
    <w:p w:rsidR="00604F5F" w:rsidRPr="002D1ECA" w:rsidRDefault="00604F5F" w:rsidP="00604F5F">
      <w:pPr>
        <w:spacing w:after="0" w:line="240" w:lineRule="auto"/>
        <w:ind w:firstLine="709"/>
        <w:jc w:val="both"/>
        <w:rPr>
          <w:rFonts w:ascii="Calibri" w:eastAsia="Times New Roman" w:hAnsi="Calibri"/>
          <w:sz w:val="24"/>
          <w:szCs w:val="24"/>
          <w:lang w:eastAsia="ru-RU"/>
        </w:rPr>
      </w:pPr>
    </w:p>
    <w:p w:rsidR="00604F5F" w:rsidRPr="002D1ECA" w:rsidRDefault="00604F5F" w:rsidP="00604F5F">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 xml:space="preserve">Судебные расходы. Судебные штрафы. Процессуальные сроки </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Рассчитать размер госпошлины по иску о неосновательном обогащении</w:t>
      </w:r>
    </w:p>
    <w:p w:rsidR="00604F5F" w:rsidRPr="002D1ECA" w:rsidRDefault="00604F5F" w:rsidP="00604F5F">
      <w:pPr>
        <w:spacing w:after="0" w:line="240" w:lineRule="auto"/>
        <w:ind w:firstLine="709"/>
        <w:jc w:val="both"/>
        <w:rPr>
          <w:rFonts w:eastAsia="Times New Roman"/>
          <w:sz w:val="24"/>
          <w:szCs w:val="24"/>
          <w:u w:val="single"/>
          <w:lang w:eastAsia="ru-RU"/>
        </w:rPr>
      </w:pPr>
    </w:p>
    <w:p w:rsidR="00604F5F" w:rsidRPr="002D1ECA" w:rsidRDefault="00604F5F" w:rsidP="00604F5F">
      <w:pPr>
        <w:spacing w:after="0" w:line="240" w:lineRule="auto"/>
        <w:ind w:firstLine="709"/>
        <w:jc w:val="both"/>
        <w:rPr>
          <w:rFonts w:eastAsia="Times New Roman"/>
          <w:b/>
          <w:snapToGrid w:val="0"/>
          <w:sz w:val="24"/>
          <w:szCs w:val="24"/>
          <w:lang w:eastAsia="ru-RU"/>
        </w:rPr>
      </w:pPr>
      <w:r w:rsidRPr="002D1ECA">
        <w:rPr>
          <w:rFonts w:eastAsia="Times New Roman"/>
          <w:b/>
          <w:sz w:val="24"/>
          <w:szCs w:val="24"/>
          <w:lang w:eastAsia="ru-RU"/>
        </w:rPr>
        <w:t>Раздел 4 Иск в арбитражном процессе. Представительство в арбитражном суде</w:t>
      </w:r>
    </w:p>
    <w:p w:rsidR="00604F5F" w:rsidRPr="002D1ECA" w:rsidRDefault="00604F5F" w:rsidP="00604F5F">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 xml:space="preserve">Иск в арбитражном процессе </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Составить исковое заявление о возмещении убытков, причиненных нарушением условий договора</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Составить отзыв на исковое заявление</w:t>
      </w:r>
    </w:p>
    <w:p w:rsidR="00604F5F" w:rsidRPr="002D1ECA" w:rsidRDefault="00604F5F" w:rsidP="00604F5F">
      <w:pPr>
        <w:spacing w:after="0" w:line="240" w:lineRule="auto"/>
        <w:ind w:firstLine="709"/>
        <w:rPr>
          <w:rFonts w:eastAsia="Times New Roman"/>
          <w:b/>
          <w:sz w:val="24"/>
          <w:szCs w:val="24"/>
          <w:lang w:eastAsia="ru-RU"/>
        </w:rPr>
      </w:pPr>
    </w:p>
    <w:p w:rsidR="00604F5F" w:rsidRPr="002D1ECA" w:rsidRDefault="00604F5F" w:rsidP="00604F5F">
      <w:pPr>
        <w:spacing w:after="0" w:line="240" w:lineRule="auto"/>
        <w:ind w:firstLine="709"/>
        <w:rPr>
          <w:rFonts w:eastAsia="Times New Roman"/>
          <w:b/>
          <w:sz w:val="24"/>
          <w:szCs w:val="24"/>
          <w:lang w:eastAsia="ru-RU"/>
        </w:rPr>
      </w:pPr>
      <w:r w:rsidRPr="002D1ECA">
        <w:rPr>
          <w:rFonts w:eastAsia="Times New Roman"/>
          <w:b/>
          <w:sz w:val="24"/>
          <w:szCs w:val="24"/>
          <w:lang w:eastAsia="ru-RU"/>
        </w:rPr>
        <w:t>Представительство в арбитражном процессе</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Составить доверенность на ведение дела в арбитражном суде.</w:t>
      </w:r>
    </w:p>
    <w:p w:rsidR="00604F5F" w:rsidRPr="002D1ECA" w:rsidRDefault="00604F5F" w:rsidP="00604F5F">
      <w:pPr>
        <w:spacing w:after="0" w:line="240" w:lineRule="auto"/>
        <w:ind w:firstLine="709"/>
        <w:rPr>
          <w:rFonts w:eastAsia="Times New Roman"/>
          <w:sz w:val="24"/>
          <w:szCs w:val="24"/>
          <w:u w:val="single"/>
          <w:lang w:eastAsia="ru-RU"/>
        </w:rPr>
      </w:pPr>
    </w:p>
    <w:p w:rsidR="00604F5F" w:rsidRPr="002D1ECA" w:rsidRDefault="00604F5F" w:rsidP="00604F5F">
      <w:pPr>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5 Производство в арбитражном суде первой инстанции.</w:t>
      </w:r>
    </w:p>
    <w:p w:rsidR="00604F5F" w:rsidRPr="002D1ECA" w:rsidRDefault="00604F5F" w:rsidP="00604F5F">
      <w:pPr>
        <w:spacing w:after="0" w:line="240" w:lineRule="auto"/>
        <w:ind w:firstLine="709"/>
        <w:rPr>
          <w:rFonts w:eastAsia="Times New Roman"/>
          <w:b/>
          <w:sz w:val="24"/>
          <w:szCs w:val="24"/>
          <w:lang w:eastAsia="ru-RU"/>
        </w:rPr>
      </w:pPr>
      <w:r w:rsidRPr="002D1ECA">
        <w:rPr>
          <w:rFonts w:eastAsia="Times New Roman"/>
          <w:b/>
          <w:sz w:val="24"/>
          <w:szCs w:val="24"/>
          <w:lang w:eastAsia="ru-RU"/>
        </w:rPr>
        <w:t xml:space="preserve">Подготовка дела к судебному разбирательству </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Составить судебное извещение</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Оформить судебный вызов</w:t>
      </w:r>
    </w:p>
    <w:p w:rsidR="00604F5F" w:rsidRPr="002D1ECA" w:rsidRDefault="00604F5F" w:rsidP="00604F5F">
      <w:pPr>
        <w:spacing w:after="0" w:line="240" w:lineRule="auto"/>
        <w:ind w:firstLine="709"/>
        <w:rPr>
          <w:rFonts w:eastAsia="Times New Roman"/>
          <w:b/>
          <w:sz w:val="24"/>
          <w:szCs w:val="24"/>
          <w:lang w:eastAsia="ru-RU"/>
        </w:rPr>
      </w:pPr>
      <w:r w:rsidRPr="002D1ECA">
        <w:rPr>
          <w:rFonts w:eastAsia="Times New Roman"/>
          <w:b/>
          <w:sz w:val="24"/>
          <w:szCs w:val="24"/>
          <w:lang w:eastAsia="ru-RU"/>
        </w:rPr>
        <w:t xml:space="preserve">Судебное разбирательство </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Составить проект решения суда по делу о несостоятельности юридического лица</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lastRenderedPageBreak/>
        <w:t>Составить проект определения об отложении судебного заседания</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Составить протокол судебного заседания</w:t>
      </w:r>
    </w:p>
    <w:p w:rsidR="00604F5F" w:rsidRPr="002D1ECA" w:rsidRDefault="00604F5F" w:rsidP="00604F5F">
      <w:pPr>
        <w:spacing w:after="0" w:line="240" w:lineRule="auto"/>
        <w:ind w:firstLine="709"/>
        <w:rPr>
          <w:rFonts w:eastAsia="Times New Roman"/>
          <w:sz w:val="24"/>
          <w:szCs w:val="24"/>
          <w:u w:val="single"/>
          <w:lang w:eastAsia="ru-RU"/>
        </w:rPr>
      </w:pPr>
    </w:p>
    <w:p w:rsidR="00604F5F" w:rsidRPr="002D1ECA" w:rsidRDefault="00604F5F" w:rsidP="00604F5F">
      <w:pPr>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6 Пересмотр судебных постановлений.</w:t>
      </w:r>
    </w:p>
    <w:p w:rsidR="00604F5F" w:rsidRPr="002D1ECA" w:rsidRDefault="00604F5F" w:rsidP="00604F5F">
      <w:pPr>
        <w:spacing w:after="0" w:line="240" w:lineRule="auto"/>
        <w:ind w:firstLine="709"/>
        <w:rPr>
          <w:rFonts w:eastAsia="Times New Roman"/>
          <w:b/>
          <w:sz w:val="24"/>
          <w:szCs w:val="24"/>
          <w:lang w:eastAsia="ru-RU"/>
        </w:rPr>
      </w:pPr>
      <w:r w:rsidRPr="002D1ECA">
        <w:rPr>
          <w:rFonts w:eastAsia="Times New Roman"/>
          <w:b/>
          <w:sz w:val="24"/>
          <w:szCs w:val="24"/>
          <w:lang w:eastAsia="ru-RU"/>
        </w:rPr>
        <w:t xml:space="preserve">Апелляционное и кассационное производства в арбитражном процессе </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 xml:space="preserve">Составить апелляционную жалобу </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Составить кассационную жалобу</w:t>
      </w:r>
    </w:p>
    <w:p w:rsidR="00604F5F" w:rsidRPr="002D1ECA" w:rsidRDefault="00604F5F" w:rsidP="00604F5F">
      <w:pPr>
        <w:spacing w:after="0" w:line="240" w:lineRule="auto"/>
        <w:ind w:firstLine="709"/>
        <w:rPr>
          <w:rFonts w:eastAsia="Times New Roman"/>
          <w:b/>
          <w:sz w:val="24"/>
          <w:szCs w:val="24"/>
          <w:lang w:eastAsia="ru-RU"/>
        </w:rPr>
      </w:pPr>
      <w:r w:rsidRPr="002D1ECA">
        <w:rPr>
          <w:rFonts w:eastAsia="Times New Roman"/>
          <w:b/>
          <w:sz w:val="24"/>
          <w:szCs w:val="24"/>
          <w:lang w:eastAsia="ru-RU"/>
        </w:rPr>
        <w:t>Пересмотр дел в порядке надзора и по вновь открывшимся или новым обстоятел</w:t>
      </w:r>
      <w:r w:rsidRPr="002D1ECA">
        <w:rPr>
          <w:rFonts w:eastAsia="Times New Roman"/>
          <w:b/>
          <w:sz w:val="24"/>
          <w:szCs w:val="24"/>
          <w:lang w:eastAsia="ru-RU"/>
        </w:rPr>
        <w:t>ь</w:t>
      </w:r>
      <w:r w:rsidRPr="002D1ECA">
        <w:rPr>
          <w:rFonts w:eastAsia="Times New Roman"/>
          <w:b/>
          <w:sz w:val="24"/>
          <w:szCs w:val="24"/>
          <w:lang w:eastAsia="ru-RU"/>
        </w:rPr>
        <w:t xml:space="preserve">ствам </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Составить жалобу в суд надзорной инстанции</w:t>
      </w:r>
    </w:p>
    <w:p w:rsidR="00604F5F" w:rsidRPr="002D1ECA" w:rsidRDefault="00604F5F" w:rsidP="00604F5F">
      <w:pPr>
        <w:spacing w:after="0" w:line="240" w:lineRule="auto"/>
        <w:ind w:firstLine="709"/>
        <w:rPr>
          <w:rFonts w:eastAsia="Times New Roman"/>
          <w:sz w:val="24"/>
          <w:szCs w:val="24"/>
          <w:lang w:eastAsia="ru-RU"/>
        </w:rPr>
      </w:pPr>
      <w:r w:rsidRPr="002D1ECA">
        <w:rPr>
          <w:rFonts w:eastAsia="Times New Roman"/>
          <w:sz w:val="24"/>
          <w:szCs w:val="24"/>
          <w:lang w:eastAsia="ru-RU"/>
        </w:rPr>
        <w:t>Составить заявление в суд о пересмотре дела по вновь открывшимся основаниям.</w:t>
      </w:r>
    </w:p>
    <w:p w:rsidR="00604F5F" w:rsidRPr="002D1ECA" w:rsidRDefault="00604F5F" w:rsidP="00604F5F">
      <w:pPr>
        <w:spacing w:after="0" w:line="240" w:lineRule="auto"/>
        <w:ind w:firstLine="709"/>
        <w:rPr>
          <w:rFonts w:eastAsia="Times New Roman"/>
          <w:sz w:val="24"/>
          <w:szCs w:val="24"/>
          <w:u w:val="single"/>
          <w:lang w:eastAsia="ru-RU"/>
        </w:rPr>
      </w:pPr>
    </w:p>
    <w:p w:rsidR="00604F5F" w:rsidRPr="002D1ECA" w:rsidRDefault="00604F5F" w:rsidP="00604F5F">
      <w:pPr>
        <w:spacing w:after="0" w:line="240" w:lineRule="auto"/>
        <w:ind w:firstLine="709"/>
        <w:rPr>
          <w:rFonts w:eastAsia="Times New Roman"/>
          <w:b/>
          <w:i/>
          <w:snapToGrid w:val="0"/>
          <w:sz w:val="24"/>
          <w:szCs w:val="24"/>
          <w:lang w:eastAsia="ru-RU"/>
        </w:rPr>
      </w:pPr>
      <w:r w:rsidRPr="002D1ECA">
        <w:rPr>
          <w:rFonts w:eastAsia="Times New Roman"/>
          <w:b/>
          <w:sz w:val="24"/>
          <w:szCs w:val="24"/>
          <w:lang w:eastAsia="ru-RU"/>
        </w:rPr>
        <w:t>Раздел 7 Исполнение судебных актов арбитражных судов.</w:t>
      </w:r>
    </w:p>
    <w:p w:rsidR="00604F5F" w:rsidRPr="002D1ECA" w:rsidRDefault="00604F5F" w:rsidP="00604F5F">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 xml:space="preserve">Исполнительное производство в арбитражном процессе </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Составить исполнительный лист об удержании заработной платы по алиментным обяз</w:t>
      </w:r>
      <w:r w:rsidRPr="002D1ECA">
        <w:rPr>
          <w:rFonts w:eastAsia="Times New Roman"/>
          <w:sz w:val="24"/>
          <w:szCs w:val="24"/>
          <w:lang w:eastAsia="ru-RU"/>
        </w:rPr>
        <w:t>а</w:t>
      </w:r>
      <w:r w:rsidRPr="002D1ECA">
        <w:rPr>
          <w:rFonts w:eastAsia="Times New Roman"/>
          <w:sz w:val="24"/>
          <w:szCs w:val="24"/>
          <w:lang w:eastAsia="ru-RU"/>
        </w:rPr>
        <w:t>тельствам</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Составить жалобу на действия пристава - исполнителя</w:t>
      </w:r>
    </w:p>
    <w:p w:rsidR="00621404" w:rsidRDefault="00621404" w:rsidP="00604F5F">
      <w:pPr>
        <w:spacing w:after="0" w:line="240" w:lineRule="auto"/>
        <w:ind w:firstLine="709"/>
        <w:jc w:val="both"/>
        <w:rPr>
          <w:rFonts w:eastAsia="Times New Roman"/>
          <w:sz w:val="24"/>
          <w:szCs w:val="24"/>
          <w:u w:val="single"/>
          <w:lang w:eastAsia="ru-RU"/>
        </w:rPr>
      </w:pPr>
    </w:p>
    <w:p w:rsidR="00604F5F" w:rsidRPr="003E37EB" w:rsidRDefault="00604F5F" w:rsidP="003E37EB">
      <w:pPr>
        <w:spacing w:after="0" w:line="240" w:lineRule="auto"/>
        <w:ind w:firstLine="709"/>
        <w:jc w:val="both"/>
        <w:rPr>
          <w:rFonts w:eastAsia="Times New Roman"/>
          <w:b/>
          <w:sz w:val="24"/>
          <w:szCs w:val="24"/>
          <w:lang w:eastAsia="ru-RU"/>
        </w:rPr>
      </w:pPr>
      <w:r w:rsidRPr="002D1ECA">
        <w:rPr>
          <w:rFonts w:eastAsia="Times New Roman"/>
          <w:b/>
          <w:sz w:val="24"/>
          <w:szCs w:val="24"/>
          <w:lang w:eastAsia="ru-RU"/>
        </w:rPr>
        <w:t xml:space="preserve">С. </w:t>
      </w:r>
      <w:r w:rsidR="003E37EB">
        <w:rPr>
          <w:rFonts w:eastAsia="Times New Roman"/>
          <w:b/>
          <w:sz w:val="24"/>
          <w:szCs w:val="24"/>
          <w:lang w:eastAsia="ru-RU"/>
        </w:rPr>
        <w:t>1</w:t>
      </w:r>
      <w:r w:rsidRPr="002D1ECA">
        <w:rPr>
          <w:rFonts w:eastAsia="Times New Roman"/>
          <w:b/>
          <w:sz w:val="24"/>
          <w:szCs w:val="24"/>
          <w:lang w:eastAsia="ru-RU"/>
        </w:rPr>
        <w:t>. Деловые игры</w:t>
      </w:r>
      <w:r w:rsidRPr="002D1ECA">
        <w:rPr>
          <w:rFonts w:eastAsia="Times New Roman"/>
          <w:b/>
          <w:sz w:val="24"/>
          <w:szCs w:val="24"/>
          <w:u w:val="single"/>
          <w:lang w:eastAsia="ru-RU"/>
        </w:rPr>
        <w:t xml:space="preserve"> </w:t>
      </w:r>
    </w:p>
    <w:p w:rsidR="00604F5F" w:rsidRPr="002D1ECA" w:rsidRDefault="00604F5F" w:rsidP="00604F5F">
      <w:pPr>
        <w:shd w:val="clear" w:color="auto" w:fill="FFFFFF"/>
        <w:spacing w:after="0" w:line="240" w:lineRule="auto"/>
        <w:ind w:firstLine="709"/>
        <w:jc w:val="both"/>
        <w:rPr>
          <w:rFonts w:eastAsia="Times New Roman"/>
          <w:b/>
          <w:bCs/>
          <w:color w:val="333333"/>
          <w:sz w:val="24"/>
          <w:szCs w:val="24"/>
          <w:lang w:eastAsia="ru-RU"/>
        </w:rPr>
      </w:pPr>
    </w:p>
    <w:p w:rsidR="00604F5F" w:rsidRPr="002D1ECA" w:rsidRDefault="00604F5F" w:rsidP="00604F5F">
      <w:pPr>
        <w:shd w:val="clear" w:color="auto" w:fill="FFFFFF"/>
        <w:spacing w:after="0" w:line="240" w:lineRule="auto"/>
        <w:ind w:firstLine="709"/>
        <w:jc w:val="both"/>
        <w:rPr>
          <w:rFonts w:eastAsia="Times New Roman"/>
          <w:b/>
          <w:bCs/>
          <w:sz w:val="24"/>
          <w:szCs w:val="24"/>
          <w:lang w:eastAsia="ru-RU"/>
        </w:rPr>
      </w:pPr>
      <w:r w:rsidRPr="002D1ECA">
        <w:rPr>
          <w:rFonts w:eastAsia="Times New Roman"/>
          <w:b/>
          <w:bCs/>
          <w:sz w:val="24"/>
          <w:szCs w:val="24"/>
          <w:lang w:eastAsia="ru-RU"/>
        </w:rPr>
        <w:t>Тема 5.2 «Судебное разбирательство»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
          <w:bCs/>
          <w:sz w:val="24"/>
          <w:szCs w:val="24"/>
          <w:lang w:eastAsia="ru-RU"/>
        </w:rPr>
        <w:t>Деловая игра № 1 «Разрешение экономического спора в арбитражном суде»</w:t>
      </w:r>
    </w:p>
    <w:p w:rsidR="00604F5F" w:rsidRPr="002D1ECA" w:rsidRDefault="00604F5F" w:rsidP="00604F5F">
      <w:pPr>
        <w:shd w:val="clear" w:color="auto" w:fill="FFFFFF"/>
        <w:spacing w:after="0" w:line="240" w:lineRule="auto"/>
        <w:ind w:firstLine="709"/>
        <w:jc w:val="both"/>
        <w:rPr>
          <w:rFonts w:eastAsia="Times New Roman"/>
          <w:b/>
          <w:i/>
          <w:sz w:val="24"/>
          <w:szCs w:val="24"/>
          <w:lang w:eastAsia="ru-RU"/>
        </w:rPr>
      </w:pPr>
      <w:r w:rsidRPr="002D1ECA">
        <w:rPr>
          <w:rFonts w:eastAsia="Times New Roman"/>
          <w:i/>
          <w:sz w:val="24"/>
          <w:szCs w:val="24"/>
          <w:lang w:eastAsia="ru-RU"/>
        </w:rPr>
        <w:t> </w:t>
      </w:r>
      <w:r w:rsidRPr="002D1ECA">
        <w:rPr>
          <w:rFonts w:eastAsia="Times New Roman"/>
          <w:bCs/>
          <w:i/>
          <w:sz w:val="24"/>
          <w:szCs w:val="24"/>
          <w:lang w:eastAsia="ru-RU"/>
        </w:rPr>
        <w:t>Порядок судебного разбирательства.</w:t>
      </w:r>
    </w:p>
    <w:p w:rsidR="00604F5F" w:rsidRPr="002D1ECA" w:rsidRDefault="00604F5F" w:rsidP="00F44A26">
      <w:pPr>
        <w:numPr>
          <w:ilvl w:val="0"/>
          <w:numId w:val="16"/>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Подготовительная часть судебного разбирательства.</w:t>
      </w:r>
    </w:p>
    <w:p w:rsidR="00604F5F" w:rsidRPr="002D1ECA" w:rsidRDefault="00604F5F" w:rsidP="00F44A26">
      <w:pPr>
        <w:numPr>
          <w:ilvl w:val="0"/>
          <w:numId w:val="16"/>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Рассмотрение дела по существу.</w:t>
      </w:r>
    </w:p>
    <w:p w:rsidR="00604F5F" w:rsidRPr="002D1ECA" w:rsidRDefault="00604F5F" w:rsidP="00F44A26">
      <w:pPr>
        <w:numPr>
          <w:ilvl w:val="0"/>
          <w:numId w:val="16"/>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Судебные прения.</w:t>
      </w:r>
    </w:p>
    <w:p w:rsidR="00604F5F" w:rsidRPr="002D1ECA" w:rsidRDefault="00604F5F" w:rsidP="00F44A26">
      <w:pPr>
        <w:numPr>
          <w:ilvl w:val="0"/>
          <w:numId w:val="16"/>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Постановление и объявление решения.</w:t>
      </w:r>
      <w:r w:rsidRPr="002D1ECA">
        <w:rPr>
          <w:rFonts w:eastAsia="Times New Roman"/>
          <w:b/>
          <w:bCs/>
          <w:i/>
          <w:iCs/>
          <w:sz w:val="24"/>
          <w:szCs w:val="24"/>
          <w:lang w:eastAsia="ru-RU"/>
        </w:rPr>
        <w:t> </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1) Программа действий каждого участника процесса.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2) Гражданский кодекс Российской Федерации.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3) Арбитражный процессуальный кодекс Российской Федерации.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4) Специально составленные процессуальные документы необходимые для проведения и</w:t>
      </w:r>
      <w:r w:rsidRPr="002D1ECA">
        <w:rPr>
          <w:rFonts w:eastAsia="Times New Roman"/>
          <w:sz w:val="24"/>
          <w:szCs w:val="24"/>
          <w:lang w:eastAsia="ru-RU"/>
        </w:rPr>
        <w:t>г</w:t>
      </w:r>
      <w:r w:rsidRPr="002D1ECA">
        <w:rPr>
          <w:rFonts w:eastAsia="Times New Roman"/>
          <w:sz w:val="24"/>
          <w:szCs w:val="24"/>
          <w:lang w:eastAsia="ru-RU"/>
        </w:rPr>
        <w:t>ры.</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 Сегодня мы с вами проводим деловую игру: «Разрешение экономического (хозяйственн</w:t>
      </w:r>
      <w:r w:rsidRPr="002D1ECA">
        <w:rPr>
          <w:rFonts w:eastAsia="Times New Roman"/>
          <w:sz w:val="24"/>
          <w:szCs w:val="24"/>
          <w:lang w:eastAsia="ru-RU"/>
        </w:rPr>
        <w:t>о</w:t>
      </w:r>
      <w:r w:rsidRPr="002D1ECA">
        <w:rPr>
          <w:rFonts w:eastAsia="Times New Roman"/>
          <w:sz w:val="24"/>
          <w:szCs w:val="24"/>
          <w:lang w:eastAsia="ru-RU"/>
        </w:rPr>
        <w:t>го) спора в арбитражном суде».</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В ходе обучения мы изучили темы: «Понятие правовой работы в хозяйственной деятельн</w:t>
      </w:r>
      <w:r w:rsidRPr="002D1ECA">
        <w:rPr>
          <w:rFonts w:eastAsia="Times New Roman"/>
          <w:sz w:val="24"/>
          <w:szCs w:val="24"/>
          <w:lang w:eastAsia="ru-RU"/>
        </w:rPr>
        <w:t>о</w:t>
      </w:r>
      <w:r w:rsidRPr="002D1ECA">
        <w:rPr>
          <w:rFonts w:eastAsia="Times New Roman"/>
          <w:sz w:val="24"/>
          <w:szCs w:val="24"/>
          <w:lang w:eastAsia="ru-RU"/>
        </w:rPr>
        <w:t>сти», «Организация правовой работы на предприятии» и «Особенности разрешения споров в с</w:t>
      </w:r>
      <w:r w:rsidRPr="002D1ECA">
        <w:rPr>
          <w:rFonts w:eastAsia="Times New Roman"/>
          <w:sz w:val="24"/>
          <w:szCs w:val="24"/>
          <w:lang w:eastAsia="ru-RU"/>
        </w:rPr>
        <w:t>у</w:t>
      </w:r>
      <w:r w:rsidRPr="002D1ECA">
        <w:rPr>
          <w:rFonts w:eastAsia="Times New Roman"/>
          <w:sz w:val="24"/>
          <w:szCs w:val="24"/>
          <w:lang w:eastAsia="ru-RU"/>
        </w:rPr>
        <w:t>дах» где  рассматривали особенности возникновения споров, их причины, лиц в них участвующих. Ознакомились с претензионной и исковой работой, ее результатами и изучили порядок рассмотр</w:t>
      </w:r>
      <w:r w:rsidRPr="002D1ECA">
        <w:rPr>
          <w:rFonts w:eastAsia="Times New Roman"/>
          <w:sz w:val="24"/>
          <w:szCs w:val="24"/>
          <w:lang w:eastAsia="ru-RU"/>
        </w:rPr>
        <w:t>е</w:t>
      </w:r>
      <w:r w:rsidRPr="002D1ECA">
        <w:rPr>
          <w:rFonts w:eastAsia="Times New Roman"/>
          <w:sz w:val="24"/>
          <w:szCs w:val="24"/>
          <w:lang w:eastAsia="ru-RU"/>
        </w:rPr>
        <w:t>ния экономических споров в арбитражных и третейских судах.</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Подводя итоги проделанной работы, важно оценить способность каждого из вас применять полученные знания в реальной жизни и на практике. Эта цель и ставится сегодня перед вами.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Задачи, стоящие перед участниками процесса: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1) законное и обоснованное применение норм гражданского и арбитражного процессуал</w:t>
      </w:r>
      <w:r w:rsidRPr="002D1ECA">
        <w:rPr>
          <w:rFonts w:eastAsia="Times New Roman"/>
          <w:sz w:val="24"/>
          <w:szCs w:val="24"/>
          <w:lang w:eastAsia="ru-RU"/>
        </w:rPr>
        <w:t>ь</w:t>
      </w:r>
      <w:r w:rsidRPr="002D1ECA">
        <w:rPr>
          <w:rFonts w:eastAsia="Times New Roman"/>
          <w:sz w:val="24"/>
          <w:szCs w:val="24"/>
          <w:lang w:eastAsia="ru-RU"/>
        </w:rPr>
        <w:t>ного права;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2) правильное, законное и обоснованное применение норм материального права, в данном случае гражданского права;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3) законное и обоснованное вынесение решения по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Мы проводим игру-ловушку. Поэтому перед остальными студентами стоят следующие з</w:t>
      </w:r>
      <w:r w:rsidRPr="002D1ECA">
        <w:rPr>
          <w:rFonts w:eastAsia="Times New Roman"/>
          <w:sz w:val="24"/>
          <w:szCs w:val="24"/>
          <w:lang w:eastAsia="ru-RU"/>
        </w:rPr>
        <w:t>а</w:t>
      </w:r>
      <w:r w:rsidRPr="002D1ECA">
        <w:rPr>
          <w:rFonts w:eastAsia="Times New Roman"/>
          <w:sz w:val="24"/>
          <w:szCs w:val="24"/>
          <w:lang w:eastAsia="ru-RU"/>
        </w:rPr>
        <w:t>дачи: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1) анализ, оценка правильности процессуальных действий участников процесса;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2) выявление нарушения действующих процессуальных норм.</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Участники процесса заранее продумали свои действия, свою позицию. Она может быть правильной, а может и не соответствовать арбитражному процессуальному и гражданскому зак</w:t>
      </w:r>
      <w:r w:rsidRPr="002D1ECA">
        <w:rPr>
          <w:rFonts w:eastAsia="Times New Roman"/>
          <w:sz w:val="24"/>
          <w:szCs w:val="24"/>
          <w:lang w:eastAsia="ru-RU"/>
        </w:rPr>
        <w:t>о</w:t>
      </w:r>
      <w:r w:rsidRPr="002D1ECA">
        <w:rPr>
          <w:rFonts w:eastAsia="Times New Roman"/>
          <w:sz w:val="24"/>
          <w:szCs w:val="24"/>
          <w:lang w:eastAsia="ru-RU"/>
        </w:rPr>
        <w:t>нодательству. Эти нарушения и должны быть вами выявлены.</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Итак, задача ясна. Я объявляю участников процесса…… </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 участников игры</w:t>
      </w:r>
    </w:p>
    <w:p w:rsidR="00604F5F" w:rsidRPr="002D1ECA" w:rsidRDefault="00604F5F" w:rsidP="00604F5F">
      <w:pPr>
        <w:shd w:val="clear" w:color="auto" w:fill="FFFFFF"/>
        <w:spacing w:after="0" w:line="240" w:lineRule="auto"/>
        <w:ind w:firstLine="709"/>
        <w:jc w:val="both"/>
        <w:rPr>
          <w:rFonts w:eastAsia="Times New Roman"/>
          <w:color w:val="333333"/>
          <w:sz w:val="24"/>
          <w:szCs w:val="24"/>
          <w:lang w:eastAsia="ru-RU"/>
        </w:rPr>
      </w:pPr>
      <w:r w:rsidRPr="002D1ECA">
        <w:rPr>
          <w:rFonts w:eastAsia="Times New Roman"/>
          <w:b/>
          <w:bCs/>
          <w:color w:val="333333"/>
          <w:sz w:val="24"/>
          <w:szCs w:val="24"/>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5040"/>
        <w:gridCol w:w="1980"/>
        <w:gridCol w:w="1725"/>
      </w:tblGrid>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b/>
                <w:bCs/>
                <w:sz w:val="24"/>
                <w:szCs w:val="24"/>
                <w:lang w:eastAsia="ru-RU"/>
              </w:rPr>
              <w:t>№</w:t>
            </w:r>
          </w:p>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b/>
                <w:bCs/>
                <w:sz w:val="24"/>
                <w:szCs w:val="24"/>
                <w:lang w:eastAsia="ru-RU"/>
              </w:rPr>
              <w:t>п/п</w:t>
            </w:r>
          </w:p>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b/>
                <w:bCs/>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b/>
                <w:bCs/>
                <w:sz w:val="24"/>
                <w:szCs w:val="24"/>
                <w:lang w:eastAsia="ru-RU"/>
              </w:rPr>
              <w:t>Наименование</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b/>
                <w:bCs/>
                <w:sz w:val="24"/>
                <w:szCs w:val="24"/>
                <w:lang w:eastAsia="ru-RU"/>
              </w:rPr>
              <w:t>участника процесса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jc w:val="both"/>
              <w:rPr>
                <w:rFonts w:eastAsia="Times New Roman"/>
                <w:sz w:val="24"/>
                <w:szCs w:val="24"/>
                <w:lang w:eastAsia="ru-RU"/>
              </w:rPr>
            </w:pPr>
            <w:r w:rsidRPr="002D1ECA">
              <w:rPr>
                <w:rFonts w:eastAsia="Times New Roman"/>
                <w:b/>
                <w:bCs/>
                <w:sz w:val="24"/>
                <w:szCs w:val="24"/>
                <w:lang w:eastAsia="ru-RU"/>
              </w:rPr>
              <w:t>Количество</w:t>
            </w:r>
          </w:p>
          <w:p w:rsidR="00604F5F" w:rsidRPr="002D1ECA" w:rsidRDefault="00604F5F" w:rsidP="00604F5F">
            <w:pPr>
              <w:spacing w:after="0" w:line="240" w:lineRule="auto"/>
              <w:jc w:val="both"/>
              <w:rPr>
                <w:rFonts w:eastAsia="Times New Roman"/>
                <w:sz w:val="24"/>
                <w:szCs w:val="24"/>
                <w:lang w:eastAsia="ru-RU"/>
              </w:rPr>
            </w:pPr>
            <w:r w:rsidRPr="002D1ECA">
              <w:rPr>
                <w:rFonts w:eastAsia="Times New Roman"/>
                <w:b/>
                <w:bCs/>
                <w:sz w:val="24"/>
                <w:szCs w:val="24"/>
                <w:lang w:eastAsia="ru-RU"/>
              </w:rPr>
              <w:t>участников</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jc w:val="both"/>
              <w:rPr>
                <w:rFonts w:eastAsia="Times New Roman"/>
                <w:b/>
                <w:bCs/>
                <w:sz w:val="24"/>
                <w:szCs w:val="24"/>
                <w:lang w:eastAsia="ru-RU"/>
              </w:rPr>
            </w:pPr>
            <w:r w:rsidRPr="002D1ECA">
              <w:rPr>
                <w:rFonts w:eastAsia="Times New Roman"/>
                <w:b/>
                <w:bCs/>
                <w:sz w:val="24"/>
                <w:szCs w:val="24"/>
                <w:lang w:eastAsia="ru-RU"/>
              </w:rPr>
              <w:t xml:space="preserve">Статья </w:t>
            </w:r>
          </w:p>
          <w:p w:rsidR="00604F5F" w:rsidRPr="002D1ECA" w:rsidRDefault="00604F5F" w:rsidP="00604F5F">
            <w:pPr>
              <w:spacing w:after="0" w:line="240" w:lineRule="auto"/>
              <w:jc w:val="both"/>
              <w:rPr>
                <w:rFonts w:eastAsia="Times New Roman"/>
                <w:sz w:val="24"/>
                <w:szCs w:val="24"/>
                <w:lang w:eastAsia="ru-RU"/>
              </w:rPr>
            </w:pPr>
            <w:r w:rsidRPr="002D1ECA">
              <w:rPr>
                <w:rFonts w:eastAsia="Times New Roman"/>
                <w:b/>
                <w:bCs/>
                <w:sz w:val="24"/>
                <w:szCs w:val="24"/>
                <w:lang w:eastAsia="ru-RU"/>
              </w:rPr>
              <w:t>АПК РФ</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1.</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Судья арбитражного суда.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1</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17-18</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2.</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Арбитражные заседатели.</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2</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19</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3.</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Секратерь судебного заседания.</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1</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58</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4.</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Стороны:</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2</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40-44</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Истец.</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1</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41</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Ответчик.</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1</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41</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5.</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Представитель ОМСУ.</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1</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53</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6.</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Свидетель.</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2</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56</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7.</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Эксперт.</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1</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ст. 55</w:t>
            </w:r>
          </w:p>
        </w:tc>
      </w:tr>
      <w:tr w:rsidR="00604F5F" w:rsidRPr="002D1ECA" w:rsidTr="001B24D7">
        <w:trPr>
          <w:trHeight w:val="392"/>
        </w:trPr>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8.</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Представители сторон.</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2</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3903B0">
            <w:pPr>
              <w:spacing w:after="0" w:line="240" w:lineRule="auto"/>
              <w:ind w:firstLine="101"/>
              <w:rPr>
                <w:rFonts w:eastAsia="Times New Roman"/>
                <w:sz w:val="24"/>
                <w:szCs w:val="24"/>
                <w:lang w:eastAsia="ru-RU"/>
              </w:rPr>
            </w:pPr>
            <w:r w:rsidRPr="002D1ECA">
              <w:rPr>
                <w:rFonts w:eastAsia="Times New Roman"/>
                <w:sz w:val="24"/>
                <w:szCs w:val="24"/>
                <w:lang w:eastAsia="ru-RU"/>
              </w:rPr>
              <w:t>гл. 6</w:t>
            </w:r>
          </w:p>
        </w:tc>
      </w:tr>
      <w:tr w:rsidR="00604F5F" w:rsidRPr="002D1ECA" w:rsidTr="001B24D7">
        <w:tc>
          <w:tcPr>
            <w:tcW w:w="8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8"/>
              <w:jc w:val="both"/>
              <w:rPr>
                <w:rFonts w:eastAsia="Times New Roman"/>
                <w:sz w:val="24"/>
                <w:szCs w:val="24"/>
                <w:lang w:eastAsia="ru-RU"/>
              </w:rPr>
            </w:pPr>
            <w:r w:rsidRPr="002D1ECA">
              <w:rPr>
                <w:rFonts w:eastAsia="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Итого участников:</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12</w:t>
            </w:r>
          </w:p>
        </w:tc>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 </w:t>
            </w:r>
          </w:p>
        </w:tc>
      </w:tr>
    </w:tbl>
    <w:p w:rsidR="00604F5F" w:rsidRPr="002D1ECA" w:rsidRDefault="00604F5F" w:rsidP="00604F5F">
      <w:pPr>
        <w:shd w:val="clear" w:color="auto" w:fill="FFFFFF"/>
        <w:spacing w:after="0" w:line="240" w:lineRule="auto"/>
        <w:ind w:firstLine="709"/>
        <w:jc w:val="both"/>
        <w:rPr>
          <w:rFonts w:eastAsia="Times New Roman"/>
          <w:color w:val="333333"/>
          <w:sz w:val="24"/>
          <w:szCs w:val="24"/>
          <w:lang w:eastAsia="ru-RU"/>
        </w:rPr>
      </w:pPr>
      <w:r w:rsidRPr="002D1ECA">
        <w:rPr>
          <w:rFonts w:eastAsia="Times New Roman"/>
          <w:b/>
          <w:bCs/>
          <w:color w:val="333333"/>
          <w:sz w:val="24"/>
          <w:szCs w:val="24"/>
          <w:lang w:eastAsia="ru-RU"/>
        </w:rPr>
        <w:t> </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1. Подготовительная часть судебного заседания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Секретарь судебного заседания</w:t>
      </w:r>
      <w:r w:rsidRPr="002D1ECA">
        <w:rPr>
          <w:rFonts w:eastAsia="Times New Roman"/>
          <w:b/>
          <w:bCs/>
          <w:i/>
          <w:iCs/>
          <w:sz w:val="24"/>
          <w:szCs w:val="24"/>
          <w:lang w:eastAsia="ru-RU"/>
        </w:rPr>
        <w:t>:</w:t>
      </w:r>
      <w:r w:rsidRPr="002D1ECA">
        <w:rPr>
          <w:rFonts w:eastAsia="Times New Roman"/>
          <w:sz w:val="24"/>
          <w:szCs w:val="24"/>
          <w:lang w:eastAsia="ru-RU"/>
        </w:rPr>
        <w:t> всем встать, суд идет!</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здравствуйте, прошу садиться.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(председательствующий)</w:t>
      </w:r>
      <w:r w:rsidRPr="002D1ECA">
        <w:rPr>
          <w:rFonts w:eastAsia="Times New Roman"/>
          <w:sz w:val="24"/>
          <w:szCs w:val="24"/>
          <w:lang w:eastAsia="ru-RU"/>
        </w:rPr>
        <w:t>: в Арбитражном суде Воронежской области рассматрив</w:t>
      </w:r>
      <w:r w:rsidRPr="002D1ECA">
        <w:rPr>
          <w:rFonts w:eastAsia="Times New Roman"/>
          <w:sz w:val="24"/>
          <w:szCs w:val="24"/>
          <w:lang w:eastAsia="ru-RU"/>
        </w:rPr>
        <w:t>а</w:t>
      </w:r>
      <w:r w:rsidRPr="002D1ECA">
        <w:rPr>
          <w:rFonts w:eastAsia="Times New Roman"/>
          <w:sz w:val="24"/>
          <w:szCs w:val="24"/>
          <w:lang w:eastAsia="ru-RU"/>
        </w:rPr>
        <w:t>ется дело по исковому заявлению Производственного кооператива «Ивановский» к Обществу с ограниченной ответственностью «Мегахран» об уплате штрафа и возмещении убытков за повр</w:t>
      </w:r>
      <w:r w:rsidRPr="002D1ECA">
        <w:rPr>
          <w:rFonts w:eastAsia="Times New Roman"/>
          <w:sz w:val="24"/>
          <w:szCs w:val="24"/>
          <w:lang w:eastAsia="ru-RU"/>
        </w:rPr>
        <w:t>е</w:t>
      </w:r>
      <w:r w:rsidRPr="002D1ECA">
        <w:rPr>
          <w:rFonts w:eastAsia="Times New Roman"/>
          <w:sz w:val="24"/>
          <w:szCs w:val="24"/>
          <w:lang w:eastAsia="ru-RU"/>
        </w:rPr>
        <w:t>ждение товара.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секретарю судебного заседания: </w:t>
      </w:r>
      <w:r w:rsidRPr="002D1ECA">
        <w:rPr>
          <w:rFonts w:eastAsia="Times New Roman"/>
          <w:sz w:val="24"/>
          <w:szCs w:val="24"/>
          <w:lang w:eastAsia="ru-RU"/>
        </w:rPr>
        <w:t>все лица, участвующие в деле присутствуют в зале судебного заседания? (Устанавливает их личность и проверяет полномочия).  Извещены ли надлежащим образом лица, не явившиеся в судебное заседание, и какие имеются сведения о пр</w:t>
      </w:r>
      <w:r w:rsidRPr="002D1ECA">
        <w:rPr>
          <w:rFonts w:eastAsia="Times New Roman"/>
          <w:sz w:val="24"/>
          <w:szCs w:val="24"/>
          <w:lang w:eastAsia="ru-RU"/>
        </w:rPr>
        <w:t>и</w:t>
      </w:r>
      <w:r w:rsidRPr="002D1ECA">
        <w:rPr>
          <w:rFonts w:eastAsia="Times New Roman"/>
          <w:sz w:val="24"/>
          <w:szCs w:val="24"/>
          <w:lang w:eastAsia="ru-RU"/>
        </w:rPr>
        <w:t>чинах их неявки?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Секретарь судебного заседания</w:t>
      </w:r>
      <w:r w:rsidRPr="002D1ECA">
        <w:rPr>
          <w:rFonts w:eastAsia="Times New Roman"/>
          <w:sz w:val="24"/>
          <w:szCs w:val="24"/>
          <w:lang w:eastAsia="ru-RU"/>
        </w:rPr>
        <w:t>: свидетели ФИО, ФИО, извещены надлежащим образом, но в судебное заседание не явились.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возможно ли рассмотрение (слушание) дела без неявившихся свидетелей?</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w:t>
      </w:r>
      <w:r w:rsidRPr="002D1ECA">
        <w:rPr>
          <w:rFonts w:eastAsia="Times New Roman"/>
          <w:sz w:val="24"/>
          <w:szCs w:val="24"/>
          <w:lang w:eastAsia="ru-RU"/>
        </w:rPr>
        <w:t> да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да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дело рассматривается арбитражным судьей ФИО единолично.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В деле участвуют:</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Истец: производственный кооператив «Ивановский» и его представители – председатель ФИО и юрисконсульт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Ответчик: общество с ограниченной ответственностью «Мегахран» и его представители – главный бухгалтер ФИО и юрисконсульт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Представитель органа местного самоуправления, начальник отдела снабжения администр</w:t>
      </w:r>
      <w:r w:rsidRPr="002D1ECA">
        <w:rPr>
          <w:rFonts w:eastAsia="Times New Roman"/>
          <w:sz w:val="24"/>
          <w:szCs w:val="24"/>
          <w:lang w:eastAsia="ru-RU"/>
        </w:rPr>
        <w:t>а</w:t>
      </w:r>
      <w:r w:rsidRPr="002D1ECA">
        <w:rPr>
          <w:rFonts w:eastAsia="Times New Roman"/>
          <w:sz w:val="24"/>
          <w:szCs w:val="24"/>
          <w:lang w:eastAsia="ru-RU"/>
        </w:rPr>
        <w:t>ции Бутурлиновского городского поселения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Ведет протокол судебного заседания Секратерь судебного заседания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В качестве эксперта участвует сотрудник экспертного отдела института экспертизы ФИО (товароведная экспертиза).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Свидетели: должности и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Полномочия представителей подтверждены доверенностями.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участвовать в иссл</w:t>
      </w:r>
      <w:r w:rsidRPr="002D1ECA">
        <w:rPr>
          <w:rFonts w:eastAsia="Times New Roman"/>
          <w:sz w:val="24"/>
          <w:szCs w:val="24"/>
          <w:lang w:eastAsia="ru-RU"/>
        </w:rPr>
        <w:t>е</w:t>
      </w:r>
      <w:r w:rsidRPr="002D1ECA">
        <w:rPr>
          <w:rFonts w:eastAsia="Times New Roman"/>
          <w:sz w:val="24"/>
          <w:szCs w:val="24"/>
          <w:lang w:eastAsia="ru-RU"/>
        </w:rPr>
        <w:t>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w:t>
      </w:r>
      <w:r w:rsidRPr="002D1ECA">
        <w:rPr>
          <w:rFonts w:eastAsia="Times New Roman"/>
          <w:sz w:val="24"/>
          <w:szCs w:val="24"/>
          <w:lang w:eastAsia="ru-RU"/>
        </w:rPr>
        <w:t>ы</w:t>
      </w:r>
      <w:r w:rsidRPr="002D1ECA">
        <w:rPr>
          <w:rFonts w:eastAsia="Times New Roman"/>
          <w:sz w:val="24"/>
          <w:szCs w:val="24"/>
          <w:lang w:eastAsia="ru-RU"/>
        </w:rPr>
        <w:t xml:space="preserve">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w:t>
      </w:r>
      <w:r w:rsidRPr="002D1ECA">
        <w:rPr>
          <w:rFonts w:eastAsia="Times New Roman"/>
          <w:sz w:val="24"/>
          <w:szCs w:val="24"/>
          <w:lang w:eastAsia="ru-RU"/>
        </w:rPr>
        <w:lastRenderedPageBreak/>
        <w:t>обжаловать определения и решения суда.  Лица, участвующие в деле, должны добросовестно пользоваться всеми принадлежащими им процессуальными правами.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явившихся в судебное заседание свидетелей прошу удалиться из зала судебного з</w:t>
      </w:r>
      <w:r w:rsidRPr="002D1ECA">
        <w:rPr>
          <w:rFonts w:eastAsia="Times New Roman"/>
          <w:sz w:val="24"/>
          <w:szCs w:val="24"/>
          <w:lang w:eastAsia="ru-RU"/>
        </w:rPr>
        <w:t>а</w:t>
      </w:r>
      <w:r w:rsidRPr="002D1ECA">
        <w:rPr>
          <w:rFonts w:eastAsia="Times New Roman"/>
          <w:sz w:val="24"/>
          <w:szCs w:val="24"/>
          <w:lang w:eastAsia="ru-RU"/>
        </w:rPr>
        <w:t>седания, и находится в соседнем помещении до начала их допроса.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имеются ли у сторон ходатайства?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w:t>
      </w:r>
      <w:r w:rsidRPr="002D1ECA">
        <w:rPr>
          <w:rFonts w:eastAsia="Times New Roman"/>
          <w:sz w:val="24"/>
          <w:szCs w:val="24"/>
          <w:lang w:eastAsia="ru-RU"/>
        </w:rPr>
        <w:t> представляет ходатайство о рассмотрении дела в коллегиальном составе. (Ваша честь ходатайствую о рассмотрении дела в коллегиальном составе).</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ходатайство удовлетворено.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Прошу секретаря судебного заседания обеспечить явку двух арбитражных заседателей.</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В арбитражном суде Воронежской области рассматривается дело по исковому заявлению Производственного кооператива «Ивановский» к Обществу с ограниченной ответственностью «Мегахран» об уплате штрафа и возмещении убытков за повреждение товара.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Дело рассматривается в составе председательствующего судьи ФИО и двух арбитражных заседателей: ФИО,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истец, желаете ли вы заявить отвод?</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w:t>
      </w:r>
      <w:r w:rsidRPr="002D1ECA">
        <w:rPr>
          <w:rFonts w:eastAsia="Times New Roman"/>
          <w:sz w:val="24"/>
          <w:szCs w:val="24"/>
          <w:lang w:eastAsia="ru-RU"/>
        </w:rPr>
        <w:t> нет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ответчик у вас имеются отводы составу суда?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да Ваша часть. По нашим сведениям арбитражный заседатель ФИО является родственником председателя ПК «Ивановский» в связи, с чем может повлиять на исход дела.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отвод удовлетворен.</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Суд принял решение отвести арбитражного заседателя ФИО, поскольку он действительно является родственником председателя производственного кооператива, мужем сестры руковод</w:t>
      </w:r>
      <w:r w:rsidRPr="002D1ECA">
        <w:rPr>
          <w:rFonts w:eastAsia="Times New Roman"/>
          <w:sz w:val="24"/>
          <w:szCs w:val="24"/>
          <w:lang w:eastAsia="ru-RU"/>
        </w:rPr>
        <w:t>и</w:t>
      </w:r>
      <w:r w:rsidRPr="002D1ECA">
        <w:rPr>
          <w:rFonts w:eastAsia="Times New Roman"/>
          <w:sz w:val="24"/>
          <w:szCs w:val="24"/>
          <w:lang w:eastAsia="ru-RU"/>
        </w:rPr>
        <w:t>теля истца, и является заинтересованным лицом на основании статьи 21 пункта 1 пп. 4 АПК РФ.</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Арбитражный заседатель ФИО заменяется арбитражным заседателем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Прошу секретаря судебного заседания обеспечить арбитражным заседателям условия для рассмотрения дела по существу.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2. РАССМОТРЕНИЕ ДЕЛА ПО СУЩЕСТВУ.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sz w:val="24"/>
          <w:szCs w:val="24"/>
          <w:lang w:eastAsia="ru-RU"/>
        </w:rPr>
        <w:t>2.1. Доклад дела председательствующим.</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чтение искового заявления.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Зачитываю исковое заявление производственного кооператива «Ивановский».</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поддерживает ли представитель истца свои требования?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w:t>
      </w:r>
      <w:r w:rsidRPr="002D1ECA">
        <w:rPr>
          <w:rFonts w:eastAsia="Times New Roman"/>
          <w:sz w:val="24"/>
          <w:szCs w:val="24"/>
          <w:lang w:eastAsia="ru-RU"/>
        </w:rPr>
        <w:t> да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признает ли представитель ответчика требования истца?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нет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не желают ли стороны закончить дело мировым соглашением?</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w:t>
      </w:r>
      <w:r w:rsidRPr="002D1ECA">
        <w:rPr>
          <w:rFonts w:eastAsia="Times New Roman"/>
          <w:sz w:val="24"/>
          <w:szCs w:val="24"/>
          <w:lang w:eastAsia="ru-RU"/>
        </w:rPr>
        <w:t> объяснения по поводу данного вопроса.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объяснения по поводу данного вопроса.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суд переходит к судебному следствию.</w:t>
      </w:r>
    </w:p>
    <w:p w:rsidR="00604F5F" w:rsidRPr="002D1ECA" w:rsidRDefault="00604F5F" w:rsidP="00604F5F">
      <w:pPr>
        <w:shd w:val="clear" w:color="auto" w:fill="FFFFFF"/>
        <w:spacing w:after="0" w:line="240" w:lineRule="auto"/>
        <w:ind w:firstLine="709"/>
        <w:jc w:val="both"/>
        <w:rPr>
          <w:rFonts w:eastAsia="Times New Roman"/>
          <w:i/>
          <w:sz w:val="24"/>
          <w:szCs w:val="24"/>
          <w:lang w:eastAsia="ru-RU"/>
        </w:rPr>
      </w:pPr>
      <w:r w:rsidRPr="002D1ECA">
        <w:rPr>
          <w:rFonts w:eastAsia="Times New Roman"/>
          <w:bCs/>
          <w:i/>
          <w:sz w:val="24"/>
          <w:szCs w:val="24"/>
          <w:lang w:eastAsia="ru-RU"/>
        </w:rPr>
        <w:t>2.2. Исследование доказательств.</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sz w:val="24"/>
          <w:szCs w:val="24"/>
          <w:lang w:eastAsia="ru-RU"/>
        </w:rPr>
        <w:t>Объяснения сторон.</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слушаются объяснения представителя истца (назовите ваше ФИО, место жител</w:t>
      </w:r>
      <w:r w:rsidRPr="002D1ECA">
        <w:rPr>
          <w:rFonts w:eastAsia="Times New Roman"/>
          <w:sz w:val="24"/>
          <w:szCs w:val="24"/>
          <w:lang w:eastAsia="ru-RU"/>
        </w:rPr>
        <w:t>ь</w:t>
      </w:r>
      <w:r w:rsidRPr="002D1ECA">
        <w:rPr>
          <w:rFonts w:eastAsia="Times New Roman"/>
          <w:sz w:val="24"/>
          <w:szCs w:val="24"/>
          <w:lang w:eastAsia="ru-RU"/>
        </w:rPr>
        <w:t>ства, место работы и должность).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  </w:t>
      </w:r>
      <w:r w:rsidRPr="002D1ECA">
        <w:rPr>
          <w:rFonts w:eastAsia="Times New Roman"/>
          <w:sz w:val="24"/>
          <w:szCs w:val="24"/>
          <w:lang w:eastAsia="ru-RU"/>
        </w:rPr>
        <w:t>называет и дает объяснения по поводу исковых требований.</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имеются ли у лиц, участвующих в деле, вопросы к представителю истца?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да Ваша честь. </w:t>
      </w:r>
      <w:r w:rsidRPr="002D1ECA">
        <w:rPr>
          <w:rFonts w:eastAsia="Times New Roman"/>
          <w:bCs/>
          <w:i/>
          <w:iCs/>
          <w:sz w:val="24"/>
          <w:szCs w:val="24"/>
          <w:lang w:eastAsia="ru-RU"/>
        </w:rPr>
        <w:t>Вопрос:</w:t>
      </w:r>
      <w:r w:rsidRPr="002D1ECA">
        <w:rPr>
          <w:rFonts w:eastAsia="Times New Roman"/>
          <w:sz w:val="24"/>
          <w:szCs w:val="24"/>
          <w:lang w:eastAsia="ru-RU"/>
        </w:rPr>
        <w:t> Каким образом истец определял размер полученных им убытков и на основании, каких документов?</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w:t>
      </w:r>
      <w:r w:rsidRPr="002D1ECA">
        <w:rPr>
          <w:rFonts w:eastAsia="Times New Roman"/>
          <w:sz w:val="24"/>
          <w:szCs w:val="24"/>
          <w:lang w:eastAsia="ru-RU"/>
        </w:rPr>
        <w:t> отвечает по существу.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слушаются объяснения представителя ответчика (назовите ваше ФИО, место ж</w:t>
      </w:r>
      <w:r w:rsidRPr="002D1ECA">
        <w:rPr>
          <w:rFonts w:eastAsia="Times New Roman"/>
          <w:sz w:val="24"/>
          <w:szCs w:val="24"/>
          <w:lang w:eastAsia="ru-RU"/>
        </w:rPr>
        <w:t>и</w:t>
      </w:r>
      <w:r w:rsidRPr="002D1ECA">
        <w:rPr>
          <w:rFonts w:eastAsia="Times New Roman"/>
          <w:sz w:val="24"/>
          <w:szCs w:val="24"/>
          <w:lang w:eastAsia="ru-RU"/>
        </w:rPr>
        <w:t>тельства, место работы и должность).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называет и дает объяснения по поводу необоснованности требований и утве</w:t>
      </w:r>
      <w:r w:rsidRPr="002D1ECA">
        <w:rPr>
          <w:rFonts w:eastAsia="Times New Roman"/>
          <w:sz w:val="24"/>
          <w:szCs w:val="24"/>
          <w:lang w:eastAsia="ru-RU"/>
        </w:rPr>
        <w:t>р</w:t>
      </w:r>
      <w:r w:rsidRPr="002D1ECA">
        <w:rPr>
          <w:rFonts w:eastAsia="Times New Roman"/>
          <w:sz w:val="24"/>
          <w:szCs w:val="24"/>
          <w:lang w:eastAsia="ru-RU"/>
        </w:rPr>
        <w:t>ждений истца.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имеются ли у лиц, участвующих в деле, вопросы к представителю ответчика?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sz w:val="24"/>
          <w:szCs w:val="24"/>
          <w:lang w:eastAsia="ru-RU"/>
        </w:rPr>
        <w:t>Лица, участвующие в деле:</w:t>
      </w:r>
      <w:r w:rsidRPr="002D1ECA">
        <w:rPr>
          <w:rFonts w:eastAsia="Times New Roman"/>
          <w:sz w:val="24"/>
          <w:szCs w:val="24"/>
          <w:lang w:eastAsia="ru-RU"/>
        </w:rPr>
        <w:t> нет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будут ли  какие-либо ходатайства по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Уважаемый суд! Ходатайствую о приобщении к делу справки из бюро экспер</w:t>
      </w:r>
      <w:r w:rsidRPr="002D1ECA">
        <w:rPr>
          <w:rFonts w:eastAsia="Times New Roman"/>
          <w:sz w:val="24"/>
          <w:szCs w:val="24"/>
          <w:lang w:eastAsia="ru-RU"/>
        </w:rPr>
        <w:t>т</w:t>
      </w:r>
      <w:r w:rsidRPr="002D1ECA">
        <w:rPr>
          <w:rFonts w:eastAsia="Times New Roman"/>
          <w:sz w:val="24"/>
          <w:szCs w:val="24"/>
          <w:lang w:eastAsia="ru-RU"/>
        </w:rPr>
        <w:t>ных исследований о допустимой влажности складских помещений.</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lastRenderedPageBreak/>
        <w:t>Судья:</w:t>
      </w:r>
      <w:r w:rsidRPr="002D1ECA">
        <w:rPr>
          <w:rFonts w:eastAsia="Times New Roman"/>
          <w:sz w:val="24"/>
          <w:szCs w:val="24"/>
          <w:lang w:eastAsia="ru-RU"/>
        </w:rPr>
        <w:t> учет мнения представителя истца. Ходатайство удовлетворено.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Суд переходит к исследованию письменных доказательств.</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sz w:val="24"/>
          <w:szCs w:val="24"/>
          <w:lang w:eastAsia="ru-RU"/>
        </w:rPr>
        <w:t>ИССЛЕДОВАНИЕ ПИСЬМЕННЫХ ДОКАЗАТЕЛЬСТВ.</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производится ознакомление участников процесса с имеющимися в деле письменн</w:t>
      </w:r>
      <w:r w:rsidRPr="002D1ECA">
        <w:rPr>
          <w:rFonts w:eastAsia="Times New Roman"/>
          <w:sz w:val="24"/>
          <w:szCs w:val="24"/>
          <w:lang w:eastAsia="ru-RU"/>
        </w:rPr>
        <w:t>ы</w:t>
      </w:r>
      <w:r w:rsidRPr="002D1ECA">
        <w:rPr>
          <w:rFonts w:eastAsia="Times New Roman"/>
          <w:sz w:val="24"/>
          <w:szCs w:val="24"/>
          <w:lang w:eastAsia="ru-RU"/>
        </w:rPr>
        <w:t>ми доказательствами.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Чтение и анализ договора хранения, складской квитанции, актов осмотра и проверки тов</w:t>
      </w:r>
      <w:r w:rsidRPr="002D1ECA">
        <w:rPr>
          <w:rFonts w:eastAsia="Times New Roman"/>
          <w:sz w:val="24"/>
          <w:szCs w:val="24"/>
          <w:lang w:eastAsia="ru-RU"/>
        </w:rPr>
        <w:t>а</w:t>
      </w:r>
      <w:r w:rsidRPr="002D1ECA">
        <w:rPr>
          <w:rFonts w:eastAsia="Times New Roman"/>
          <w:sz w:val="24"/>
          <w:szCs w:val="24"/>
          <w:lang w:eastAsia="ru-RU"/>
        </w:rPr>
        <w:t>ра, акта передачи товара, заключения эксперта о качестве товара и правильности его хранения, справки о допустимой влажности в складских помещениях, претензии ПК «Ивановский» к ООО «Мегахран».</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Возможны ПОЯСНЕНИЯ СТОРОН.</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суд переходит к заслушиванию показаний свидетелей и заключению эксперта.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sz w:val="24"/>
          <w:szCs w:val="24"/>
          <w:lang w:eastAsia="ru-RU"/>
        </w:rPr>
        <w:t>ПОКАЗАНИЯ СВИДЕТЕЛЕЙ, ЗАКЛЮЧЕНИЕ ЭКСПЕРТА.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в зал судебного заседания приглашается свидетель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Назовите ваше ФИО, год рождения, место жительства, место работы и должность.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Что вы можете пояснить по данному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Свидетель: </w:t>
      </w:r>
      <w:r w:rsidRPr="002D1ECA">
        <w:rPr>
          <w:rFonts w:eastAsia="Times New Roman"/>
          <w:sz w:val="24"/>
          <w:szCs w:val="24"/>
          <w:lang w:eastAsia="ru-RU"/>
        </w:rPr>
        <w:t> называет и рассказывает о том, что знает по поводу данного дела. Заведующий складом ООО «Мегахран» рассказывает о хранении товара ПК «Ивановский» в складском пом</w:t>
      </w:r>
      <w:r w:rsidRPr="002D1ECA">
        <w:rPr>
          <w:rFonts w:eastAsia="Times New Roman"/>
          <w:sz w:val="24"/>
          <w:szCs w:val="24"/>
          <w:lang w:eastAsia="ru-RU"/>
        </w:rPr>
        <w:t>е</w:t>
      </w:r>
      <w:r w:rsidRPr="002D1ECA">
        <w:rPr>
          <w:rFonts w:eastAsia="Times New Roman"/>
          <w:sz w:val="24"/>
          <w:szCs w:val="24"/>
          <w:lang w:eastAsia="ru-RU"/>
        </w:rPr>
        <w:t>щении общества.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имеются ли у лиц, участвующих в деле, вопросы к свидетелю?</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 </w:t>
      </w:r>
      <w:r w:rsidRPr="002D1ECA">
        <w:rPr>
          <w:rFonts w:eastAsia="Times New Roman"/>
          <w:sz w:val="24"/>
          <w:szCs w:val="24"/>
          <w:lang w:eastAsia="ru-RU"/>
        </w:rPr>
        <w:t>нет Ваша честь, он защищает интересы своего работодателя.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Представитель ОМСУ</w:t>
      </w:r>
      <w:r w:rsidRPr="002D1ECA">
        <w:rPr>
          <w:rFonts w:eastAsia="Times New Roman"/>
          <w:sz w:val="24"/>
          <w:szCs w:val="24"/>
          <w:lang w:eastAsia="ru-RU"/>
        </w:rPr>
        <w:t>….</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в зал судебного заседания приглашается свидетель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Назовите ваше ФИО, год рождения, место жительства, место работы и должность.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Что вы можете пояснить по данному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Свидетель:</w:t>
      </w:r>
      <w:r w:rsidRPr="002D1ECA">
        <w:rPr>
          <w:rFonts w:eastAsia="Times New Roman"/>
          <w:sz w:val="24"/>
          <w:szCs w:val="24"/>
          <w:lang w:eastAsia="ru-RU"/>
        </w:rPr>
        <w:t> называет и рассказывает о том, что знает по поводу данного дела. Экспедитор ПК «Ивановский» рассказывает о визуальном нарушении условий хранения (повышенной вла</w:t>
      </w:r>
      <w:r w:rsidRPr="002D1ECA">
        <w:rPr>
          <w:rFonts w:eastAsia="Times New Roman"/>
          <w:sz w:val="24"/>
          <w:szCs w:val="24"/>
          <w:lang w:eastAsia="ru-RU"/>
        </w:rPr>
        <w:t>ж</w:t>
      </w:r>
      <w:r w:rsidRPr="002D1ECA">
        <w:rPr>
          <w:rFonts w:eastAsia="Times New Roman"/>
          <w:sz w:val="24"/>
          <w:szCs w:val="24"/>
          <w:lang w:eastAsia="ru-RU"/>
        </w:rPr>
        <w:t>ности помещения).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имеются ли у лиц, участвующих в деле, вопросы к свидетелю?</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да Ваша честь. Скажите, пожалуйста, вы обладаете специальными знаниями по условиям хранения товаров, и ели да, то почему сдали товар на хранение, заметив такие наруш</w:t>
      </w:r>
      <w:r w:rsidRPr="002D1ECA">
        <w:rPr>
          <w:rFonts w:eastAsia="Times New Roman"/>
          <w:sz w:val="24"/>
          <w:szCs w:val="24"/>
          <w:lang w:eastAsia="ru-RU"/>
        </w:rPr>
        <w:t>е</w:t>
      </w:r>
      <w:r w:rsidRPr="002D1ECA">
        <w:rPr>
          <w:rFonts w:eastAsia="Times New Roman"/>
          <w:sz w:val="24"/>
          <w:szCs w:val="24"/>
          <w:lang w:eastAsia="ru-RU"/>
        </w:rPr>
        <w:t>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Свидетель: </w:t>
      </w:r>
      <w:r w:rsidRPr="002D1ECA">
        <w:rPr>
          <w:rFonts w:eastAsia="Times New Roman"/>
          <w:sz w:val="24"/>
          <w:szCs w:val="24"/>
          <w:lang w:eastAsia="ru-RU"/>
        </w:rPr>
        <w:t> дает объяснения по поводу заданного вопроса.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свидетели ФИО,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Секретарь судебного заседания</w:t>
      </w:r>
      <w:r w:rsidRPr="002D1ECA">
        <w:rPr>
          <w:rFonts w:eastAsia="Times New Roman"/>
          <w:sz w:val="24"/>
          <w:szCs w:val="24"/>
          <w:lang w:eastAsia="ru-RU"/>
        </w:rPr>
        <w:t>: не явились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для дачи показаний и разъяснения заключения приглашается эксперт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Назовите ваше ФИО, год рождения, место жительства, место работы, стаж работы и дол</w:t>
      </w:r>
      <w:r w:rsidRPr="002D1ECA">
        <w:rPr>
          <w:rFonts w:eastAsia="Times New Roman"/>
          <w:sz w:val="24"/>
          <w:szCs w:val="24"/>
          <w:lang w:eastAsia="ru-RU"/>
        </w:rPr>
        <w:t>ж</w:t>
      </w:r>
      <w:r w:rsidRPr="002D1ECA">
        <w:rPr>
          <w:rFonts w:eastAsia="Times New Roman"/>
          <w:sz w:val="24"/>
          <w:szCs w:val="24"/>
          <w:lang w:eastAsia="ru-RU"/>
        </w:rPr>
        <w:t>ность.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Что вы можете пояснить суду по данному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Эксперт:</w:t>
      </w:r>
      <w:r w:rsidRPr="002D1ECA">
        <w:rPr>
          <w:rFonts w:eastAsia="Times New Roman"/>
          <w:sz w:val="24"/>
          <w:szCs w:val="24"/>
          <w:lang w:eastAsia="ru-RU"/>
        </w:rPr>
        <w:t> называет и рассказывает о проделанной работе. Существо заключения о собл</w:t>
      </w:r>
      <w:r w:rsidRPr="002D1ECA">
        <w:rPr>
          <w:rFonts w:eastAsia="Times New Roman"/>
          <w:sz w:val="24"/>
          <w:szCs w:val="24"/>
          <w:lang w:eastAsia="ru-RU"/>
        </w:rPr>
        <w:t>ю</w:t>
      </w:r>
      <w:r w:rsidRPr="002D1ECA">
        <w:rPr>
          <w:rFonts w:eastAsia="Times New Roman"/>
          <w:sz w:val="24"/>
          <w:szCs w:val="24"/>
          <w:lang w:eastAsia="ru-RU"/>
        </w:rPr>
        <w:t>дении хранителем условий хранения.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имеются ли у лиц, участвующих в деле, вопросы к эксперту?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Лица, участвующие в деле:</w:t>
      </w:r>
      <w:r w:rsidRPr="002D1ECA">
        <w:rPr>
          <w:rFonts w:eastAsia="Times New Roman"/>
          <w:sz w:val="24"/>
          <w:szCs w:val="24"/>
          <w:lang w:eastAsia="ru-RU"/>
        </w:rPr>
        <w:t> нет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не желают ли стороны дополнить материалы дела?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w:t>
      </w:r>
      <w:r w:rsidRPr="002D1ECA">
        <w:rPr>
          <w:rFonts w:eastAsia="Times New Roman"/>
          <w:sz w:val="24"/>
          <w:szCs w:val="24"/>
          <w:lang w:eastAsia="ru-RU"/>
        </w:rPr>
        <w:t> ……. Нет,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 Нет, Ваша честь.</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 </w:t>
      </w:r>
      <w:r w:rsidRPr="002D1ECA">
        <w:rPr>
          <w:rFonts w:eastAsia="Times New Roman"/>
          <w:sz w:val="24"/>
          <w:szCs w:val="24"/>
          <w:lang w:eastAsia="ru-RU"/>
        </w:rPr>
        <w:t>объявляю исследование дела законченным. Суд переходит к заслушиванию суде</w:t>
      </w:r>
      <w:r w:rsidRPr="002D1ECA">
        <w:rPr>
          <w:rFonts w:eastAsia="Times New Roman"/>
          <w:sz w:val="24"/>
          <w:szCs w:val="24"/>
          <w:lang w:eastAsia="ru-RU"/>
        </w:rPr>
        <w:t>б</w:t>
      </w:r>
      <w:r w:rsidRPr="002D1ECA">
        <w:rPr>
          <w:rFonts w:eastAsia="Times New Roman"/>
          <w:sz w:val="24"/>
          <w:szCs w:val="24"/>
          <w:lang w:eastAsia="ru-RU"/>
        </w:rPr>
        <w:t>ных прений.</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w:t>
      </w:r>
      <w:r w:rsidRPr="002D1ECA">
        <w:rPr>
          <w:rFonts w:eastAsia="Times New Roman"/>
          <w:sz w:val="24"/>
          <w:szCs w:val="24"/>
          <w:lang w:eastAsia="ru-RU"/>
        </w:rPr>
        <w:t> Ваша честь ходатайствуем о перерыве для подготовки речи в прениях и уточн</w:t>
      </w:r>
      <w:r w:rsidRPr="002D1ECA">
        <w:rPr>
          <w:rFonts w:eastAsia="Times New Roman"/>
          <w:sz w:val="24"/>
          <w:szCs w:val="24"/>
          <w:lang w:eastAsia="ru-RU"/>
        </w:rPr>
        <w:t>е</w:t>
      </w:r>
      <w:r w:rsidRPr="002D1ECA">
        <w:rPr>
          <w:rFonts w:eastAsia="Times New Roman"/>
          <w:sz w:val="24"/>
          <w:szCs w:val="24"/>
          <w:lang w:eastAsia="ru-RU"/>
        </w:rPr>
        <w:t>нии своей позиции по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Ходатайство удовлетворено. Объявляю перерыв на 10 минут.</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3. СУДЕБНЫЕ ПРЕНИЯ.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слово в порядке прений предоставляется представителю администрации Бутурл</w:t>
      </w:r>
      <w:r w:rsidRPr="002D1ECA">
        <w:rPr>
          <w:rFonts w:eastAsia="Times New Roman"/>
          <w:sz w:val="24"/>
          <w:szCs w:val="24"/>
          <w:lang w:eastAsia="ru-RU"/>
        </w:rPr>
        <w:t>и</w:t>
      </w:r>
      <w:r w:rsidRPr="002D1ECA">
        <w:rPr>
          <w:rFonts w:eastAsia="Times New Roman"/>
          <w:sz w:val="24"/>
          <w:szCs w:val="24"/>
          <w:lang w:eastAsia="ru-RU"/>
        </w:rPr>
        <w:t>новского городского поселения ФИО.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Представитель ОМСУ:</w:t>
      </w:r>
      <w:r w:rsidRPr="002D1ECA">
        <w:rPr>
          <w:rFonts w:eastAsia="Times New Roman"/>
          <w:sz w:val="24"/>
          <w:szCs w:val="24"/>
          <w:lang w:eastAsia="ru-RU"/>
        </w:rPr>
        <w:t> выступает в прениях, высказывает мнение администрации по п</w:t>
      </w:r>
      <w:r w:rsidRPr="002D1ECA">
        <w:rPr>
          <w:rFonts w:eastAsia="Times New Roman"/>
          <w:sz w:val="24"/>
          <w:szCs w:val="24"/>
          <w:lang w:eastAsia="ru-RU"/>
        </w:rPr>
        <w:t>о</w:t>
      </w:r>
      <w:r w:rsidRPr="002D1ECA">
        <w:rPr>
          <w:rFonts w:eastAsia="Times New Roman"/>
          <w:sz w:val="24"/>
          <w:szCs w:val="24"/>
          <w:lang w:eastAsia="ru-RU"/>
        </w:rPr>
        <w:t>воду происшедшего, указывает на нарушения допущенные одной из сторон и говорит о том, как происшедшее отразилось на жизни (а именно повышение цен на сахар) в поселении.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lastRenderedPageBreak/>
        <w:t>Судья:</w:t>
      </w:r>
      <w:r w:rsidRPr="002D1ECA">
        <w:rPr>
          <w:rFonts w:eastAsia="Times New Roman"/>
          <w:sz w:val="24"/>
          <w:szCs w:val="24"/>
          <w:lang w:eastAsia="ru-RU"/>
        </w:rPr>
        <w:t> слово в порядке прений предоставляется представителю истца.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Истец: </w:t>
      </w:r>
      <w:r w:rsidRPr="002D1ECA">
        <w:rPr>
          <w:rFonts w:eastAsia="Times New Roman"/>
          <w:sz w:val="24"/>
          <w:szCs w:val="24"/>
          <w:lang w:eastAsia="ru-RU"/>
        </w:rPr>
        <w:t>выступает в прениях, обосновывает свою позицию по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слово в порядке прений предоставляется представителю ответчика.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Ответчик: </w:t>
      </w:r>
      <w:r w:rsidRPr="002D1ECA">
        <w:rPr>
          <w:rFonts w:eastAsia="Times New Roman"/>
          <w:sz w:val="24"/>
          <w:szCs w:val="24"/>
          <w:lang w:eastAsia="ru-RU"/>
        </w:rPr>
        <w:t>выступает в прениях, обосновывает свою позицию по делу.</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объявляю разбирательство дела по существу законченным.</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Суд удаляется в совещательную комнату для принятия решения.</w:t>
      </w:r>
    </w:p>
    <w:p w:rsidR="00604F5F" w:rsidRPr="002D1ECA" w:rsidRDefault="00604F5F" w:rsidP="00604F5F">
      <w:pPr>
        <w:shd w:val="clear" w:color="auto" w:fill="FFFFFF"/>
        <w:spacing w:after="0" w:line="240" w:lineRule="auto"/>
        <w:ind w:firstLine="709"/>
        <w:jc w:val="both"/>
        <w:rPr>
          <w:rFonts w:eastAsia="Times New Roman"/>
          <w:i/>
          <w:sz w:val="24"/>
          <w:szCs w:val="24"/>
          <w:lang w:eastAsia="ru-RU"/>
        </w:rPr>
      </w:pPr>
      <w:r w:rsidRPr="002D1ECA">
        <w:rPr>
          <w:rFonts w:eastAsia="Times New Roman"/>
          <w:i/>
          <w:sz w:val="24"/>
          <w:szCs w:val="24"/>
          <w:lang w:eastAsia="ru-RU"/>
        </w:rPr>
        <w:t>4. Постановление и объявление решения.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Cs/>
          <w:i/>
          <w:iCs/>
          <w:sz w:val="24"/>
          <w:szCs w:val="24"/>
          <w:lang w:eastAsia="ru-RU"/>
        </w:rPr>
        <w:t>Судья:</w:t>
      </w:r>
      <w:r w:rsidRPr="002D1ECA">
        <w:rPr>
          <w:rFonts w:eastAsia="Times New Roman"/>
          <w:sz w:val="24"/>
          <w:szCs w:val="24"/>
          <w:lang w:eastAsia="ru-RU"/>
        </w:rPr>
        <w:t> именем Российской Федерации. Объявляется решение арбитражного суда.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i/>
          <w:iCs/>
          <w:sz w:val="24"/>
          <w:szCs w:val="24"/>
          <w:lang w:eastAsia="ru-RU"/>
        </w:rPr>
        <w:t>Текст резолютивной части решения готовится заранее.</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Стороны могут обжаловать настоящее решение в течение месяца с момента его вынесения в арбитражный суд апелляционной инстанции.</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Примечание:</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При входе судей в зал судебного заседания все присутствующие в зале встают.  Решение арбитражного суда все находящиеся в зале судебного заседания лица выслушивают стоя.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Все лица, участвующие в деле, и иные участники арбитражного процесса обращаются к а</w:t>
      </w:r>
      <w:r w:rsidRPr="002D1ECA">
        <w:rPr>
          <w:rFonts w:eastAsia="Times New Roman"/>
          <w:sz w:val="24"/>
          <w:szCs w:val="24"/>
          <w:lang w:eastAsia="ru-RU"/>
        </w:rPr>
        <w:t>р</w:t>
      </w:r>
      <w:r w:rsidRPr="002D1ECA">
        <w:rPr>
          <w:rFonts w:eastAsia="Times New Roman"/>
          <w:sz w:val="24"/>
          <w:szCs w:val="24"/>
          <w:lang w:eastAsia="ru-RU"/>
        </w:rPr>
        <w:t>битражному суду со словами: «Уважаемый суд!», к судье: «Ваша честь!».  Свои объяснения и п</w:t>
      </w:r>
      <w:r w:rsidRPr="002D1ECA">
        <w:rPr>
          <w:rFonts w:eastAsia="Times New Roman"/>
          <w:sz w:val="24"/>
          <w:szCs w:val="24"/>
          <w:lang w:eastAsia="ru-RU"/>
        </w:rPr>
        <w:t>о</w:t>
      </w:r>
      <w:r w:rsidRPr="002D1ECA">
        <w:rPr>
          <w:rFonts w:eastAsia="Times New Roman"/>
          <w:sz w:val="24"/>
          <w:szCs w:val="24"/>
          <w:lang w:eastAsia="ru-RU"/>
        </w:rPr>
        <w:t>казания суду, вопросы другим лицам, участвующим в деле, ответы на вопросы они дают стоя.</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Уважаемый суд, уважаемые участники процесса, другие присутствующие в зале судебного заседания. Выслушав объяснения сторон, представителя ОМСУ, других участников процесса, из</w:t>
      </w:r>
      <w:r w:rsidRPr="002D1ECA">
        <w:rPr>
          <w:rFonts w:eastAsia="Times New Roman"/>
          <w:sz w:val="24"/>
          <w:szCs w:val="24"/>
          <w:lang w:eastAsia="ru-RU"/>
        </w:rPr>
        <w:t>у</w:t>
      </w:r>
      <w:r w:rsidRPr="002D1ECA">
        <w:rPr>
          <w:rFonts w:eastAsia="Times New Roman"/>
          <w:sz w:val="24"/>
          <w:szCs w:val="24"/>
          <w:lang w:eastAsia="ru-RU"/>
        </w:rPr>
        <w:t>чив все материалы дела, оценив подготовку сего действия и всех письменных процессуальных д</w:t>
      </w:r>
      <w:r w:rsidRPr="002D1ECA">
        <w:rPr>
          <w:rFonts w:eastAsia="Times New Roman"/>
          <w:sz w:val="24"/>
          <w:szCs w:val="24"/>
          <w:lang w:eastAsia="ru-RU"/>
        </w:rPr>
        <w:t>о</w:t>
      </w:r>
      <w:r w:rsidRPr="002D1ECA">
        <w:rPr>
          <w:rFonts w:eastAsia="Times New Roman"/>
          <w:sz w:val="24"/>
          <w:szCs w:val="24"/>
          <w:lang w:eastAsia="ru-RU"/>
        </w:rPr>
        <w:t>кументов, оценив работу судьи, позвольте мне подвести итог.</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1. Задачи, поставленные перед участниками процесса, я считаю решенными. Все действия соответствуют требованиям действующего законодательства. Вынесенное решение законно и обоснованно.</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2. Поведение, а точнее сказать работа участников деловой игры соответствует работе и п</w:t>
      </w:r>
      <w:r w:rsidRPr="002D1ECA">
        <w:rPr>
          <w:rFonts w:eastAsia="Times New Roman"/>
          <w:sz w:val="24"/>
          <w:szCs w:val="24"/>
          <w:lang w:eastAsia="ru-RU"/>
        </w:rPr>
        <w:t>о</w:t>
      </w:r>
      <w:r w:rsidRPr="002D1ECA">
        <w:rPr>
          <w:rFonts w:eastAsia="Times New Roman"/>
          <w:sz w:val="24"/>
          <w:szCs w:val="24"/>
          <w:lang w:eastAsia="ru-RU"/>
        </w:rPr>
        <w:t>ведению реальных участников арбитражного процесса.</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3. Следует отметить большую работу, проделанную студентами по подготовке данной д</w:t>
      </w:r>
      <w:r w:rsidRPr="002D1ECA">
        <w:rPr>
          <w:rFonts w:eastAsia="Times New Roman"/>
          <w:sz w:val="24"/>
          <w:szCs w:val="24"/>
          <w:lang w:eastAsia="ru-RU"/>
        </w:rPr>
        <w:t>е</w:t>
      </w:r>
      <w:r w:rsidRPr="002D1ECA">
        <w:rPr>
          <w:rFonts w:eastAsia="Times New Roman"/>
          <w:sz w:val="24"/>
          <w:szCs w:val="24"/>
          <w:lang w:eastAsia="ru-RU"/>
        </w:rPr>
        <w:t>ловой игры и изучению Арбитражного процессуального кодекса РФ.</w:t>
      </w: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sz w:val="24"/>
          <w:szCs w:val="24"/>
          <w:lang w:eastAsia="ru-RU"/>
        </w:rPr>
        <w:t>Дать определение арбитражного процесса.</w:t>
      </w:r>
    </w:p>
    <w:p w:rsidR="00604F5F" w:rsidRPr="002D1ECA" w:rsidRDefault="00604F5F" w:rsidP="00F44A26">
      <w:pPr>
        <w:numPr>
          <w:ilvl w:val="0"/>
          <w:numId w:val="17"/>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Назвать стадии арбитражного процесса.</w:t>
      </w:r>
    </w:p>
    <w:p w:rsidR="00604F5F" w:rsidRPr="002D1ECA" w:rsidRDefault="00604F5F" w:rsidP="00F44A26">
      <w:pPr>
        <w:numPr>
          <w:ilvl w:val="0"/>
          <w:numId w:val="17"/>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Назвать стадии судебного разбирательства.</w:t>
      </w:r>
    </w:p>
    <w:p w:rsidR="00604F5F" w:rsidRPr="002D1ECA" w:rsidRDefault="00604F5F" w:rsidP="00F44A26">
      <w:pPr>
        <w:numPr>
          <w:ilvl w:val="0"/>
          <w:numId w:val="17"/>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Раскрыть содержание каждой стадии судебного разбирательства.</w:t>
      </w:r>
    </w:p>
    <w:p w:rsidR="00604F5F" w:rsidRPr="002D1ECA" w:rsidRDefault="00604F5F" w:rsidP="00F44A26">
      <w:pPr>
        <w:numPr>
          <w:ilvl w:val="0"/>
          <w:numId w:val="17"/>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Основные принципы рассмотрения дела.</w:t>
      </w:r>
    </w:p>
    <w:p w:rsidR="00604F5F" w:rsidRPr="002D1ECA" w:rsidRDefault="00604F5F" w:rsidP="00F44A26">
      <w:pPr>
        <w:numPr>
          <w:ilvl w:val="0"/>
          <w:numId w:val="17"/>
        </w:numPr>
        <w:shd w:val="clear" w:color="auto" w:fill="FFFFFF"/>
        <w:tabs>
          <w:tab w:val="left" w:pos="993"/>
        </w:tabs>
        <w:spacing w:after="0" w:line="240" w:lineRule="auto"/>
        <w:ind w:firstLine="709"/>
        <w:jc w:val="both"/>
        <w:rPr>
          <w:rFonts w:eastAsia="Times New Roman"/>
          <w:sz w:val="24"/>
          <w:szCs w:val="24"/>
          <w:lang w:eastAsia="ru-RU"/>
        </w:rPr>
      </w:pPr>
      <w:r w:rsidRPr="002D1ECA">
        <w:rPr>
          <w:rFonts w:eastAsia="Times New Roman"/>
          <w:sz w:val="24"/>
          <w:szCs w:val="24"/>
          <w:lang w:eastAsia="ru-RU"/>
        </w:rPr>
        <w:t>Стороны процесса, их права и обязанности.</w:t>
      </w:r>
    </w:p>
    <w:p w:rsidR="00604F5F" w:rsidRPr="002D1ECA" w:rsidRDefault="00604F5F" w:rsidP="00A429ED">
      <w:pPr>
        <w:shd w:val="clear" w:color="auto" w:fill="FFFFFF"/>
        <w:spacing w:after="0" w:line="240" w:lineRule="auto"/>
        <w:jc w:val="both"/>
        <w:rPr>
          <w:rFonts w:eastAsia="Times New Roman"/>
          <w:b/>
          <w:bCs/>
          <w:sz w:val="24"/>
          <w:szCs w:val="24"/>
          <w:lang w:eastAsia="ru-RU"/>
        </w:rPr>
      </w:pPr>
    </w:p>
    <w:p w:rsidR="00604F5F" w:rsidRPr="002D1ECA" w:rsidRDefault="00604F5F" w:rsidP="00604F5F">
      <w:pPr>
        <w:shd w:val="clear" w:color="auto" w:fill="FFFFFF"/>
        <w:spacing w:after="0" w:line="240" w:lineRule="auto"/>
        <w:ind w:firstLine="709"/>
        <w:jc w:val="both"/>
        <w:rPr>
          <w:rFonts w:eastAsia="Times New Roman"/>
          <w:sz w:val="24"/>
          <w:szCs w:val="24"/>
          <w:lang w:eastAsia="ru-RU"/>
        </w:rPr>
      </w:pPr>
      <w:r w:rsidRPr="002D1ECA">
        <w:rPr>
          <w:rFonts w:eastAsia="Times New Roman"/>
          <w:b/>
          <w:bCs/>
          <w:sz w:val="24"/>
          <w:szCs w:val="24"/>
          <w:lang w:eastAsia="ru-RU"/>
        </w:rPr>
        <w:t>Деловая игра № 2 «Доказывание и доказательства в арбитражном процессе»</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 </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Состав: 2-4 команды, с приблизительно равным количеством студентов, а также команда экспертов (2-3 человека).</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Группа делится на команды, каждая из которых заранее готовит для соперников фабулу гражданского дела и ставит ряд вопросов в сфере доказывания, требующих разрешения в целях установления истины по делу (смотри образец – приложение № 1, № 2).</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Фабула может быть придумана самостоятельно или взята из судебной практики.</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Заполненная таблица своего задания каждая команда заранее передает экспертам.</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Таблица, содержащая только фабулу дела, передается соперникам для выполнения задания. При решении задания команды вправе использовать любые источники.</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Время на выполнение задания – 20-30 минут.</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Таблицы с фабулой соперников после их заполнения командами также передаются экспе</w:t>
      </w:r>
      <w:r w:rsidRPr="002D1ECA">
        <w:rPr>
          <w:rFonts w:eastAsia="Times New Roman"/>
          <w:sz w:val="24"/>
          <w:szCs w:val="24"/>
          <w:lang w:eastAsia="ru-RU"/>
        </w:rPr>
        <w:t>р</w:t>
      </w:r>
      <w:r w:rsidRPr="002D1ECA">
        <w:rPr>
          <w:rFonts w:eastAsia="Times New Roman"/>
          <w:sz w:val="24"/>
          <w:szCs w:val="24"/>
          <w:lang w:eastAsia="ru-RU"/>
        </w:rPr>
        <w:t>там.</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Эксперты должны сравнить выполненное задание всех команд по каждой представленной фабуле и определить, какая команда справилась лучше (смотри образец – приложение № 3).</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Каждый раздел таблицы оценивается по 10-балльной системе. Максимальное количество баллов по одной фабуле – 50. Выигрывает команда, набравшая большее количество баллов.</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Критерии оценки: полнота, четкость, ясность ответов, корректное и достаточное обоснов</w:t>
      </w:r>
      <w:r w:rsidRPr="002D1ECA">
        <w:rPr>
          <w:rFonts w:eastAsia="Times New Roman"/>
          <w:sz w:val="24"/>
          <w:szCs w:val="24"/>
          <w:lang w:eastAsia="ru-RU"/>
        </w:rPr>
        <w:t>а</w:t>
      </w:r>
      <w:r w:rsidRPr="002D1ECA">
        <w:rPr>
          <w:rFonts w:eastAsia="Times New Roman"/>
          <w:sz w:val="24"/>
          <w:szCs w:val="24"/>
          <w:lang w:eastAsia="ru-RU"/>
        </w:rPr>
        <w:t>ние ссылками на нормы права.</w:t>
      </w:r>
    </w:p>
    <w:p w:rsidR="00604F5F" w:rsidRPr="002D1ECA" w:rsidRDefault="00604F5F" w:rsidP="00604F5F">
      <w:pPr>
        <w:spacing w:after="0" w:line="240" w:lineRule="auto"/>
        <w:ind w:firstLine="709"/>
        <w:jc w:val="both"/>
        <w:rPr>
          <w:rFonts w:eastAsia="Times New Roman"/>
          <w:sz w:val="24"/>
          <w:szCs w:val="24"/>
          <w:lang w:eastAsia="ru-RU"/>
        </w:rPr>
      </w:pPr>
      <w:r w:rsidRPr="002D1ECA">
        <w:rPr>
          <w:rFonts w:eastAsia="Times New Roman"/>
          <w:sz w:val="24"/>
          <w:szCs w:val="24"/>
          <w:lang w:eastAsia="ru-RU"/>
        </w:rPr>
        <w:t>Приложение № 1 - Полная таблица (для экспертов)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1"/>
        <w:gridCol w:w="6804"/>
      </w:tblGrid>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lastRenderedPageBreak/>
              <w:t>Фабула дела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ООО «Нива» и ООО «Агрофирма «Залесье» заключили договор поставки, в соответствии с условиями которого ООО «Нива» как поставщик приняло на себя обязательство передать в течение 14 дней с момента заключения договора товар – озимую пшеницу в количестве 142 570 кг. общей стоимостью 712 850 руб. в со</w:t>
            </w:r>
            <w:r w:rsidRPr="002D1ECA">
              <w:rPr>
                <w:rFonts w:eastAsia="Times New Roman"/>
                <w:sz w:val="24"/>
                <w:szCs w:val="24"/>
                <w:lang w:eastAsia="ru-RU"/>
              </w:rPr>
              <w:t>б</w:t>
            </w:r>
            <w:r w:rsidRPr="002D1ECA">
              <w:rPr>
                <w:rFonts w:eastAsia="Times New Roman"/>
                <w:sz w:val="24"/>
                <w:szCs w:val="24"/>
                <w:lang w:eastAsia="ru-RU"/>
              </w:rPr>
              <w:t>ственность покупателя, а ООО «Агрофирма «Залесье» как пок</w:t>
            </w:r>
            <w:r w:rsidRPr="002D1ECA">
              <w:rPr>
                <w:rFonts w:eastAsia="Times New Roman"/>
                <w:sz w:val="24"/>
                <w:szCs w:val="24"/>
                <w:lang w:eastAsia="ru-RU"/>
              </w:rPr>
              <w:t>у</w:t>
            </w:r>
            <w:r w:rsidRPr="002D1ECA">
              <w:rPr>
                <w:rFonts w:eastAsia="Times New Roman"/>
                <w:sz w:val="24"/>
                <w:szCs w:val="24"/>
                <w:lang w:eastAsia="ru-RU"/>
              </w:rPr>
              <w:t>патель был обязан оплатить товар в течение месяца со дня пол</w:t>
            </w:r>
            <w:r w:rsidRPr="002D1ECA">
              <w:rPr>
                <w:rFonts w:eastAsia="Times New Roman"/>
                <w:sz w:val="24"/>
                <w:szCs w:val="24"/>
                <w:lang w:eastAsia="ru-RU"/>
              </w:rPr>
              <w:t>у</w:t>
            </w:r>
            <w:r w:rsidRPr="002D1ECA">
              <w:rPr>
                <w:rFonts w:eastAsia="Times New Roman"/>
                <w:sz w:val="24"/>
                <w:szCs w:val="24"/>
                <w:lang w:eastAsia="ru-RU"/>
              </w:rPr>
              <w:t>чения продукции.</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ООО «Агрофирма «Залесье» выполнило обязательства по дог</w:t>
            </w:r>
            <w:r w:rsidRPr="002D1ECA">
              <w:rPr>
                <w:rFonts w:eastAsia="Times New Roman"/>
                <w:sz w:val="24"/>
                <w:szCs w:val="24"/>
                <w:lang w:eastAsia="ru-RU"/>
              </w:rPr>
              <w:t>о</w:t>
            </w:r>
            <w:r w:rsidRPr="002D1ECA">
              <w:rPr>
                <w:rFonts w:eastAsia="Times New Roman"/>
                <w:sz w:val="24"/>
                <w:szCs w:val="24"/>
                <w:lang w:eastAsia="ru-RU"/>
              </w:rPr>
              <w:t>вору в части и оплатило лишь 657 965 руб.</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ООО «Нива» обратилось в Арбитражный суд республики Марий Эл к ООО «Агрофирма «Залесье» с иском о взыскании основн</w:t>
            </w:r>
            <w:r w:rsidRPr="002D1ECA">
              <w:rPr>
                <w:rFonts w:eastAsia="Times New Roman"/>
                <w:sz w:val="24"/>
                <w:szCs w:val="24"/>
                <w:lang w:eastAsia="ru-RU"/>
              </w:rPr>
              <w:t>о</w:t>
            </w:r>
            <w:r w:rsidRPr="002D1ECA">
              <w:rPr>
                <w:rFonts w:eastAsia="Times New Roman"/>
                <w:sz w:val="24"/>
                <w:szCs w:val="24"/>
                <w:lang w:eastAsia="ru-RU"/>
              </w:rPr>
              <w:t>го долга и процентов за пользование чужими денежными сре</w:t>
            </w:r>
            <w:r w:rsidRPr="002D1ECA">
              <w:rPr>
                <w:rFonts w:eastAsia="Times New Roman"/>
                <w:sz w:val="24"/>
                <w:szCs w:val="24"/>
                <w:lang w:eastAsia="ru-RU"/>
              </w:rPr>
              <w:t>д</w:t>
            </w:r>
            <w:r w:rsidRPr="002D1ECA">
              <w:rPr>
                <w:rFonts w:eastAsia="Times New Roman"/>
                <w:sz w:val="24"/>
                <w:szCs w:val="24"/>
                <w:lang w:eastAsia="ru-RU"/>
              </w:rPr>
              <w:t>ствами.</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Предмет доказывания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1) заключение договора поставки между истцом и ответчиком,</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2) выполнение истцом своей обязанности по договору (передача товара ответчику),</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3) невыполнение ответчиком своей обязанности в полном объ</w:t>
            </w:r>
            <w:r w:rsidRPr="002D1ECA">
              <w:rPr>
                <w:rFonts w:eastAsia="Times New Roman"/>
                <w:sz w:val="24"/>
                <w:szCs w:val="24"/>
                <w:lang w:eastAsia="ru-RU"/>
              </w:rPr>
              <w:t>е</w:t>
            </w:r>
            <w:r w:rsidRPr="002D1ECA">
              <w:rPr>
                <w:rFonts w:eastAsia="Times New Roman"/>
                <w:sz w:val="24"/>
                <w:szCs w:val="24"/>
                <w:lang w:eastAsia="ru-RU"/>
              </w:rPr>
              <w:t>ме по договору (частичная оплата долга),</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4) период неосновательного пользования ответчиком денежн</w:t>
            </w:r>
            <w:r w:rsidRPr="002D1ECA">
              <w:rPr>
                <w:rFonts w:eastAsia="Times New Roman"/>
                <w:sz w:val="24"/>
                <w:szCs w:val="24"/>
                <w:lang w:eastAsia="ru-RU"/>
              </w:rPr>
              <w:t>ы</w:t>
            </w:r>
            <w:r w:rsidRPr="002D1ECA">
              <w:rPr>
                <w:rFonts w:eastAsia="Times New Roman"/>
                <w:sz w:val="24"/>
                <w:szCs w:val="24"/>
                <w:lang w:eastAsia="ru-RU"/>
              </w:rPr>
              <w:t>ми средствами, подлежащими уплате истцу,</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5) размер неосновательного обогащения ответчика.</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Нормы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1) ст. 432-434, ст. 454, 455 ГК РФ</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2) ст. 456-458 ГК РФ</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3) ст. 485, 486 ГК РФ</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4) ст. 395 ГК РФ</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5) ст. 395 ГК РФ</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Распределение обязанностей по доказыванию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Истец:</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Должен доказать факты 1) - 5), поскольку он ссылается на них как на основании своих требований</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Ответчик:</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В случае несогласия с доводами истца (факты 1) - 5)) вправе их опровергнуть</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Влияние доказательственных презумпций на распределение обязанностей по доказыванию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Применение меры гражданско-правовой ответственности (пр</w:t>
            </w:r>
            <w:r w:rsidRPr="002D1ECA">
              <w:rPr>
                <w:rFonts w:eastAsia="Times New Roman"/>
                <w:sz w:val="24"/>
                <w:szCs w:val="24"/>
                <w:lang w:eastAsia="ru-RU"/>
              </w:rPr>
              <w:t>о</w:t>
            </w:r>
            <w:r w:rsidRPr="002D1ECA">
              <w:rPr>
                <w:rFonts w:eastAsia="Times New Roman"/>
                <w:sz w:val="24"/>
                <w:szCs w:val="24"/>
                <w:lang w:eastAsia="ru-RU"/>
              </w:rPr>
              <w:t>центы за пользование чужими денежными средствами) возмо</w:t>
            </w:r>
            <w:r w:rsidRPr="002D1ECA">
              <w:rPr>
                <w:rFonts w:eastAsia="Times New Roman"/>
                <w:sz w:val="24"/>
                <w:szCs w:val="24"/>
                <w:lang w:eastAsia="ru-RU"/>
              </w:rPr>
              <w:t>ж</w:t>
            </w:r>
            <w:r w:rsidRPr="002D1ECA">
              <w:rPr>
                <w:rFonts w:eastAsia="Times New Roman"/>
                <w:sz w:val="24"/>
                <w:szCs w:val="24"/>
                <w:lang w:eastAsia="ru-RU"/>
              </w:rPr>
              <w:t>но при наличии вины должника, однако, согласно ст. 401 ГК РФ отсутствие вины в неисполнении обязательства доказывается лицом, нарушившим обязательство. Бремя доказывания отсу</w:t>
            </w:r>
            <w:r w:rsidRPr="002D1ECA">
              <w:rPr>
                <w:rFonts w:eastAsia="Times New Roman"/>
                <w:sz w:val="24"/>
                <w:szCs w:val="24"/>
                <w:lang w:eastAsia="ru-RU"/>
              </w:rPr>
              <w:t>т</w:t>
            </w:r>
            <w:r w:rsidRPr="002D1ECA">
              <w:rPr>
                <w:rFonts w:eastAsia="Times New Roman"/>
                <w:sz w:val="24"/>
                <w:szCs w:val="24"/>
                <w:lang w:eastAsia="ru-RU"/>
              </w:rPr>
              <w:t>ствия вины ответчика лежит на ответчике.</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Особенности средств доказ</w:t>
            </w:r>
            <w:r w:rsidRPr="002D1ECA">
              <w:rPr>
                <w:rFonts w:eastAsia="Times New Roman"/>
                <w:sz w:val="24"/>
                <w:szCs w:val="24"/>
                <w:lang w:eastAsia="ru-RU"/>
              </w:rPr>
              <w:t>ы</w:t>
            </w:r>
            <w:r w:rsidRPr="002D1ECA">
              <w:rPr>
                <w:rFonts w:eastAsia="Times New Roman"/>
                <w:sz w:val="24"/>
                <w:szCs w:val="24"/>
                <w:lang w:eastAsia="ru-RU"/>
              </w:rPr>
              <w:t>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Факт заключения договора поставки между истцом и ответч</w:t>
            </w:r>
            <w:r w:rsidRPr="002D1ECA">
              <w:rPr>
                <w:rFonts w:eastAsia="Times New Roman"/>
                <w:sz w:val="24"/>
                <w:szCs w:val="24"/>
                <w:lang w:eastAsia="ru-RU"/>
              </w:rPr>
              <w:t>и</w:t>
            </w:r>
            <w:r w:rsidRPr="002D1ECA">
              <w:rPr>
                <w:rFonts w:eastAsia="Times New Roman"/>
                <w:sz w:val="24"/>
                <w:szCs w:val="24"/>
                <w:lang w:eastAsia="ru-RU"/>
              </w:rPr>
              <w:t>ком может подтверждаться только письменными доказател</w:t>
            </w:r>
            <w:r w:rsidRPr="002D1ECA">
              <w:rPr>
                <w:rFonts w:eastAsia="Times New Roman"/>
                <w:sz w:val="24"/>
                <w:szCs w:val="24"/>
                <w:lang w:eastAsia="ru-RU"/>
              </w:rPr>
              <w:t>ь</w:t>
            </w:r>
            <w:r w:rsidRPr="002D1ECA">
              <w:rPr>
                <w:rFonts w:eastAsia="Times New Roman"/>
                <w:sz w:val="24"/>
                <w:szCs w:val="24"/>
                <w:lang w:eastAsia="ru-RU"/>
              </w:rPr>
              <w:t>ствами (ст. 162 ГК РФ)</w:t>
            </w:r>
          </w:p>
        </w:tc>
      </w:tr>
    </w:tbl>
    <w:p w:rsidR="00604F5F" w:rsidRPr="002D1ECA" w:rsidRDefault="00604F5F" w:rsidP="00604F5F">
      <w:pPr>
        <w:spacing w:before="225" w:after="225" w:line="240" w:lineRule="auto"/>
        <w:ind w:left="225" w:right="225"/>
        <w:rPr>
          <w:rFonts w:eastAsia="Times New Roman"/>
          <w:sz w:val="24"/>
          <w:szCs w:val="24"/>
          <w:lang w:eastAsia="ru-RU"/>
        </w:rPr>
      </w:pPr>
      <w:r w:rsidRPr="002D1ECA">
        <w:rPr>
          <w:rFonts w:eastAsia="Times New Roman"/>
          <w:color w:val="424242"/>
          <w:sz w:val="24"/>
          <w:szCs w:val="24"/>
          <w:lang w:eastAsia="ru-RU"/>
        </w:rPr>
        <w:t> </w:t>
      </w:r>
      <w:r w:rsidRPr="002D1ECA">
        <w:rPr>
          <w:rFonts w:eastAsia="Times New Roman"/>
          <w:sz w:val="24"/>
          <w:szCs w:val="24"/>
          <w:lang w:eastAsia="ru-RU"/>
        </w:rPr>
        <w:t>Приложение № 2 – Таблица с фабулой (для соперников)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29"/>
        <w:gridCol w:w="6746"/>
      </w:tblGrid>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Фабула дела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ООО «Нива» и ООО «Агрофирма «Залесье» заключили договор поставки, в соответствии с условиями которого ООО «Нива» как поставщик приняло на себя обязательство передать в теч</w:t>
            </w:r>
            <w:r w:rsidRPr="002D1ECA">
              <w:rPr>
                <w:rFonts w:eastAsia="Times New Roman"/>
                <w:sz w:val="24"/>
                <w:szCs w:val="24"/>
                <w:lang w:eastAsia="ru-RU"/>
              </w:rPr>
              <w:t>е</w:t>
            </w:r>
            <w:r w:rsidRPr="002D1ECA">
              <w:rPr>
                <w:rFonts w:eastAsia="Times New Roman"/>
                <w:sz w:val="24"/>
                <w:szCs w:val="24"/>
                <w:lang w:eastAsia="ru-RU"/>
              </w:rPr>
              <w:t>ние 14 дней с момента заключения договора товар – озимую пшеницу в количестве 142 570 кг. общей стоимостью 712 850 руб. в собственность покупателя, а ООО «Агрофирма «Залесье» как покупатель был обязан оплатить товар в течение месяца со дня получения продукции.</w:t>
            </w:r>
          </w:p>
          <w:p w:rsidR="00604F5F" w:rsidRPr="002D1ECA" w:rsidRDefault="00E71E3E" w:rsidP="00604F5F">
            <w:pPr>
              <w:spacing w:after="0" w:line="240" w:lineRule="auto"/>
              <w:jc w:val="center"/>
              <w:textAlignment w:val="top"/>
              <w:rPr>
                <w:rFonts w:eastAsia="Times New Roman"/>
                <w:sz w:val="24"/>
                <w:szCs w:val="24"/>
                <w:lang w:eastAsia="ru-RU"/>
              </w:rPr>
            </w:pPr>
            <w:r w:rsidRPr="002D1ECA">
              <w:rPr>
                <w:rFonts w:eastAsia="Times New Roman"/>
                <w:sz w:val="24"/>
                <w:szCs w:val="24"/>
                <w:lang w:eastAsia="ru-RU"/>
              </w:rPr>
              <w:lastRenderedPageBreak/>
              <w:fldChar w:fldCharType="begin"/>
            </w:r>
            <w:r w:rsidR="00604F5F" w:rsidRPr="002D1ECA">
              <w:rPr>
                <w:rFonts w:eastAsia="Times New Roman"/>
                <w:sz w:val="24"/>
                <w:szCs w:val="24"/>
                <w:lang w:eastAsia="ru-RU"/>
              </w:rPr>
              <w:instrText xml:space="preserve"> HYPERLINK "http://www.marketgid.com/ghits/57248975/i/10462/0/pp/1/1?h=NwZB7zbD2yiUmqbHIbQibjUIDMLhURfTHtTxJ0e3LZpepnOk_ToT2WMZcjEhECVp&amp;rid=df19fd0d-fa12-11e7-97ee-001e67575213&amp;ts=yandex.ru&amp;tt=Organic&amp;k=596092fcQ6WJTqEVzfy%3BfWDwskEVfWDws26NfJH%3Afi%3Df9*fi%3Af%3Bfw!fIO%3BfZ!fSfLX6LaAf9*fK!f%3AfaHR0cDovL215YmlibGlvdGVrY%245zd%2490b20zLzEtMzM2MTYuaHRtbA%3D%3DfaHR0cHM6Ly93d3cueWFuZGV4LnJ1L2NsY2svanNyZWRpcj9idT11bmlxMTUxNjAzMTg%3DfKysvY2xjay9qc3JlZGlyP2J1PXVuaXExNTE2MDMxODAyNzA5NzAxNDk5JmZyb209d3d3LnlhbmRleC5ydQ%3D%3Df*fi%3Dfoxfi%3BfmIfefT*fVWfMAfWDwslF-f!fTW96aWxsY%2481LjAgKFdpbmRvd3MgTlQgN%244xK%24BBcHBsZVdlYktpdC81MzcuMzYgKEtIVE1MLCBsaWtlIEdlY2tvK%24BDaHJvbWUvNDkuMC4yNjIzLjExMiBTYWZhcmkvNTM3LjM2IE9QUi8zNi4wLjIxMzAuODA%3DfV2lkZXZpbmVDb250ZW50RGVjcnlwdGlvbk1vZHVsZXxDaHJvbWVQREZWaWV3ZXJ8U2hvY2t3YXZlRmxhc2h8Q2hyb21lUERGVmlld2Vy*E1pY3Jvc29mdMKuRFJN*FdpbmRvd3NNZWRpYVBsYXllclBsdWctaW5EeW5hbWljTGlua0xpYnJhcnl8TWljcm9zb2Z0wq5EUk18QWRvYmVBY3JvYmF0*Edvb2dsZVVwZGF0ZQ%3D%3DfZfV2luMzI%3DfMzAwf*fVWfLif!f!f*f*f*f*f" \t "_blank" </w:instrText>
            </w:r>
            <w:r w:rsidRPr="002D1ECA">
              <w:rPr>
                <w:rFonts w:eastAsia="Times New Roman"/>
                <w:sz w:val="24"/>
                <w:szCs w:val="24"/>
                <w:lang w:eastAsia="ru-RU"/>
              </w:rPr>
              <w:fldChar w:fldCharType="separate"/>
            </w:r>
          </w:p>
          <w:p w:rsidR="00604F5F" w:rsidRPr="002D1ECA" w:rsidRDefault="00604F5F" w:rsidP="00604F5F">
            <w:pPr>
              <w:spacing w:after="0" w:line="240" w:lineRule="auto"/>
              <w:jc w:val="center"/>
              <w:textAlignment w:val="top"/>
              <w:rPr>
                <w:rFonts w:eastAsia="Times New Roman"/>
                <w:sz w:val="24"/>
                <w:szCs w:val="24"/>
                <w:lang w:eastAsia="ru-RU"/>
              </w:rPr>
            </w:pPr>
          </w:p>
          <w:p w:rsidR="00604F5F" w:rsidRPr="002D1ECA" w:rsidRDefault="00E71E3E" w:rsidP="00604F5F">
            <w:pPr>
              <w:spacing w:after="0" w:line="240" w:lineRule="auto"/>
              <w:jc w:val="center"/>
              <w:textAlignment w:val="top"/>
              <w:rPr>
                <w:rFonts w:eastAsia="Times New Roman"/>
                <w:sz w:val="24"/>
                <w:szCs w:val="24"/>
                <w:lang w:eastAsia="ru-RU"/>
              </w:rPr>
            </w:pPr>
            <w:r w:rsidRPr="002D1ECA">
              <w:rPr>
                <w:rFonts w:eastAsia="Times New Roman"/>
                <w:sz w:val="24"/>
                <w:szCs w:val="24"/>
                <w:lang w:eastAsia="ru-RU"/>
              </w:rPr>
              <w:fldChar w:fldCharType="end"/>
            </w:r>
          </w:p>
          <w:p w:rsidR="00604F5F" w:rsidRPr="002D1ECA" w:rsidRDefault="00604F5F" w:rsidP="00604F5F">
            <w:pPr>
              <w:spacing w:after="0" w:line="240" w:lineRule="auto"/>
              <w:rPr>
                <w:rFonts w:eastAsia="Times New Roman"/>
                <w:sz w:val="24"/>
                <w:szCs w:val="24"/>
                <w:lang w:eastAsia="ru-RU"/>
              </w:rPr>
            </w:pP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lastRenderedPageBreak/>
              <w:t>Предмет доказывания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Нормы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Распределение обязанностей по доказыванию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Влияние доказательственных презумпций на распределение обязанностей по доказыванию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Особенности средств доказыв</w:t>
            </w:r>
            <w:r w:rsidRPr="002D1ECA">
              <w:rPr>
                <w:rFonts w:eastAsia="Times New Roman"/>
                <w:sz w:val="24"/>
                <w:szCs w:val="24"/>
                <w:lang w:eastAsia="ru-RU"/>
              </w:rPr>
              <w:t>а</w:t>
            </w:r>
            <w:r w:rsidRPr="002D1ECA">
              <w:rPr>
                <w:rFonts w:eastAsia="Times New Roman"/>
                <w:sz w:val="24"/>
                <w:szCs w:val="24"/>
                <w:lang w:eastAsia="ru-RU"/>
              </w:rPr>
              <w:t>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bl>
    <w:p w:rsidR="00604F5F" w:rsidRPr="002D1ECA" w:rsidRDefault="00604F5F" w:rsidP="00604F5F">
      <w:pPr>
        <w:spacing w:before="225" w:after="225" w:line="240" w:lineRule="auto"/>
        <w:ind w:left="225" w:right="225"/>
        <w:rPr>
          <w:rFonts w:eastAsia="Times New Roman"/>
          <w:sz w:val="24"/>
          <w:szCs w:val="24"/>
          <w:lang w:eastAsia="ru-RU"/>
        </w:rPr>
      </w:pPr>
      <w:r w:rsidRPr="002D1ECA">
        <w:rPr>
          <w:rFonts w:ascii="Verdana" w:eastAsia="Times New Roman" w:hAnsi="Verdana"/>
          <w:color w:val="424242"/>
          <w:sz w:val="24"/>
          <w:szCs w:val="24"/>
          <w:lang w:eastAsia="ru-RU"/>
        </w:rPr>
        <w:t> </w:t>
      </w:r>
      <w:r w:rsidRPr="002D1ECA">
        <w:rPr>
          <w:rFonts w:eastAsia="Times New Roman"/>
          <w:sz w:val="24"/>
          <w:szCs w:val="24"/>
          <w:lang w:eastAsia="ru-RU"/>
        </w:rPr>
        <w:t>Приложение 3 - Сводная таблица оценки экспертов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4"/>
        <w:gridCol w:w="986"/>
        <w:gridCol w:w="987"/>
        <w:gridCol w:w="988"/>
        <w:gridCol w:w="987"/>
        <w:gridCol w:w="987"/>
        <w:gridCol w:w="887"/>
        <w:gridCol w:w="987"/>
        <w:gridCol w:w="987"/>
        <w:gridCol w:w="165"/>
      </w:tblGrid>
      <w:tr w:rsidR="00604F5F" w:rsidRPr="002D1ECA" w:rsidTr="001B24D7">
        <w:trPr>
          <w:gridAfter w:val="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Команда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Команда 2</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w:t>
            </w:r>
            <w:r w:rsidRPr="002D1ECA">
              <w:rPr>
                <w:rFonts w:eastAsia="Times New Roman"/>
                <w:sz w:val="24"/>
                <w:szCs w:val="24"/>
                <w:lang w:eastAsia="ru-RU"/>
              </w:rPr>
              <w:t>н</w:t>
            </w:r>
            <w:r w:rsidRPr="002D1ECA">
              <w:rPr>
                <w:rFonts w:eastAsia="Times New Roman"/>
                <w:sz w:val="24"/>
                <w:szCs w:val="24"/>
                <w:lang w:eastAsia="ru-RU"/>
              </w:rPr>
              <w:t>да 3</w:t>
            </w:r>
          </w:p>
        </w:tc>
      </w:tr>
      <w:tr w:rsidR="00604F5F" w:rsidRPr="002D1ECA" w:rsidTr="001B24D7">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Свое 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Команда 2</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Команда 3</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Свое 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Команда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Команда 3</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Свое 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Команда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Кома</w:t>
            </w:r>
            <w:r w:rsidRPr="002D1ECA">
              <w:rPr>
                <w:rFonts w:eastAsia="Times New Roman"/>
                <w:sz w:val="24"/>
                <w:szCs w:val="24"/>
                <w:lang w:eastAsia="ru-RU"/>
              </w:rPr>
              <w:t>н</w:t>
            </w:r>
            <w:r w:rsidRPr="002D1ECA">
              <w:rPr>
                <w:rFonts w:eastAsia="Times New Roman"/>
                <w:sz w:val="24"/>
                <w:szCs w:val="24"/>
                <w:lang w:eastAsia="ru-RU"/>
              </w:rPr>
              <w:t>да 2</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Предмет доказыв</w:t>
            </w:r>
            <w:r w:rsidRPr="002D1ECA">
              <w:rPr>
                <w:rFonts w:eastAsia="Times New Roman"/>
                <w:sz w:val="24"/>
                <w:szCs w:val="24"/>
                <w:lang w:eastAsia="ru-RU"/>
              </w:rPr>
              <w:t>а</w:t>
            </w:r>
            <w:r w:rsidRPr="002D1ECA">
              <w:rPr>
                <w:rFonts w:eastAsia="Times New Roman"/>
                <w:sz w:val="24"/>
                <w:szCs w:val="24"/>
                <w:lang w:eastAsia="ru-RU"/>
              </w:rPr>
              <w:t>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Нормы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Распределение об</w:t>
            </w:r>
            <w:r w:rsidRPr="002D1ECA">
              <w:rPr>
                <w:rFonts w:eastAsia="Times New Roman"/>
                <w:sz w:val="24"/>
                <w:szCs w:val="24"/>
                <w:lang w:eastAsia="ru-RU"/>
              </w:rPr>
              <w:t>я</w:t>
            </w:r>
            <w:r w:rsidRPr="002D1ECA">
              <w:rPr>
                <w:rFonts w:eastAsia="Times New Roman"/>
                <w:sz w:val="24"/>
                <w:szCs w:val="24"/>
                <w:lang w:eastAsia="ru-RU"/>
              </w:rPr>
              <w:t>занностей по док</w:t>
            </w:r>
            <w:r w:rsidRPr="002D1ECA">
              <w:rPr>
                <w:rFonts w:eastAsia="Times New Roman"/>
                <w:sz w:val="24"/>
                <w:szCs w:val="24"/>
                <w:lang w:eastAsia="ru-RU"/>
              </w:rPr>
              <w:t>а</w:t>
            </w:r>
            <w:r w:rsidRPr="002D1ECA">
              <w:rPr>
                <w:rFonts w:eastAsia="Times New Roman"/>
                <w:sz w:val="24"/>
                <w:szCs w:val="24"/>
                <w:lang w:eastAsia="ru-RU"/>
              </w:rPr>
              <w:t>зыванию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Влияние доказ</w:t>
            </w:r>
            <w:r w:rsidRPr="002D1ECA">
              <w:rPr>
                <w:rFonts w:eastAsia="Times New Roman"/>
                <w:sz w:val="24"/>
                <w:szCs w:val="24"/>
                <w:lang w:eastAsia="ru-RU"/>
              </w:rPr>
              <w:t>а</w:t>
            </w:r>
            <w:r w:rsidRPr="002D1ECA">
              <w:rPr>
                <w:rFonts w:eastAsia="Times New Roman"/>
                <w:sz w:val="24"/>
                <w:szCs w:val="24"/>
                <w:lang w:eastAsia="ru-RU"/>
              </w:rPr>
              <w:t>тельственных пр</w:t>
            </w:r>
            <w:r w:rsidRPr="002D1ECA">
              <w:rPr>
                <w:rFonts w:eastAsia="Times New Roman"/>
                <w:sz w:val="24"/>
                <w:szCs w:val="24"/>
                <w:lang w:eastAsia="ru-RU"/>
              </w:rPr>
              <w:t>е</w:t>
            </w:r>
            <w:r w:rsidRPr="002D1ECA">
              <w:rPr>
                <w:rFonts w:eastAsia="Times New Roman"/>
                <w:sz w:val="24"/>
                <w:szCs w:val="24"/>
                <w:lang w:eastAsia="ru-RU"/>
              </w:rPr>
              <w:t>зумпций на распр</w:t>
            </w:r>
            <w:r w:rsidRPr="002D1ECA">
              <w:rPr>
                <w:rFonts w:eastAsia="Times New Roman"/>
                <w:sz w:val="24"/>
                <w:szCs w:val="24"/>
                <w:lang w:eastAsia="ru-RU"/>
              </w:rPr>
              <w:t>е</w:t>
            </w:r>
            <w:r w:rsidRPr="002D1ECA">
              <w:rPr>
                <w:rFonts w:eastAsia="Times New Roman"/>
                <w:sz w:val="24"/>
                <w:szCs w:val="24"/>
                <w:lang w:eastAsia="ru-RU"/>
              </w:rPr>
              <w:t>деление обязанн</w:t>
            </w:r>
            <w:r w:rsidRPr="002D1ECA">
              <w:rPr>
                <w:rFonts w:eastAsia="Times New Roman"/>
                <w:sz w:val="24"/>
                <w:szCs w:val="24"/>
                <w:lang w:eastAsia="ru-RU"/>
              </w:rPr>
              <w:t>о</w:t>
            </w:r>
            <w:r w:rsidRPr="002D1ECA">
              <w:rPr>
                <w:rFonts w:eastAsia="Times New Roman"/>
                <w:sz w:val="24"/>
                <w:szCs w:val="24"/>
                <w:lang w:eastAsia="ru-RU"/>
              </w:rPr>
              <w:t>стей по доказыв</w:t>
            </w:r>
            <w:r w:rsidRPr="002D1ECA">
              <w:rPr>
                <w:rFonts w:eastAsia="Times New Roman"/>
                <w:sz w:val="24"/>
                <w:szCs w:val="24"/>
                <w:lang w:eastAsia="ru-RU"/>
              </w:rPr>
              <w:t>а</w:t>
            </w:r>
            <w:r w:rsidRPr="002D1ECA">
              <w:rPr>
                <w:rFonts w:eastAsia="Times New Roman"/>
                <w:sz w:val="24"/>
                <w:szCs w:val="24"/>
                <w:lang w:eastAsia="ru-RU"/>
              </w:rPr>
              <w:t>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Особенности средств доказыв</w:t>
            </w:r>
            <w:r w:rsidRPr="002D1ECA">
              <w:rPr>
                <w:rFonts w:eastAsia="Times New Roman"/>
                <w:sz w:val="24"/>
                <w:szCs w:val="24"/>
                <w:lang w:eastAsia="ru-RU"/>
              </w:rPr>
              <w:t>а</w:t>
            </w:r>
            <w:r w:rsidRPr="002D1ECA">
              <w:rPr>
                <w:rFonts w:eastAsia="Times New Roman"/>
                <w:sz w:val="24"/>
                <w:szCs w:val="24"/>
                <w:lang w:eastAsia="ru-RU"/>
              </w:rPr>
              <w:t>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r>
      <w:tr w:rsidR="00604F5F" w:rsidRPr="002D1ECA" w:rsidTr="001B24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04F5F" w:rsidRPr="002D1ECA" w:rsidRDefault="00604F5F" w:rsidP="00604F5F">
            <w:pPr>
              <w:spacing w:after="0" w:line="240" w:lineRule="auto"/>
              <w:rPr>
                <w:rFonts w:eastAsia="Times New Roman"/>
                <w:sz w:val="24"/>
                <w:szCs w:val="24"/>
                <w:lang w:eastAsia="ru-RU"/>
              </w:rPr>
            </w:pPr>
            <w:r w:rsidRPr="002D1ECA">
              <w:rPr>
                <w:rFonts w:eastAsia="Times New Roman"/>
                <w:sz w:val="24"/>
                <w:szCs w:val="24"/>
                <w:lang w:eastAsia="ru-RU"/>
              </w:rPr>
              <w:t> </w:t>
            </w:r>
          </w:p>
        </w:tc>
        <w:tc>
          <w:tcPr>
            <w:tcW w:w="0" w:type="auto"/>
            <w:vAlign w:val="center"/>
            <w:hideMark/>
          </w:tcPr>
          <w:p w:rsidR="00604F5F" w:rsidRPr="002D1ECA" w:rsidRDefault="00604F5F" w:rsidP="00604F5F">
            <w:pPr>
              <w:spacing w:after="0" w:line="240" w:lineRule="auto"/>
              <w:rPr>
                <w:rFonts w:eastAsia="Times New Roman"/>
                <w:sz w:val="24"/>
                <w:szCs w:val="24"/>
                <w:lang w:eastAsia="ru-RU"/>
              </w:rPr>
            </w:pPr>
          </w:p>
        </w:tc>
        <w:tc>
          <w:tcPr>
            <w:tcW w:w="0" w:type="auto"/>
            <w:vAlign w:val="center"/>
            <w:hideMark/>
          </w:tcPr>
          <w:p w:rsidR="00604F5F" w:rsidRPr="002D1ECA" w:rsidRDefault="00604F5F" w:rsidP="00604F5F">
            <w:pPr>
              <w:spacing w:after="0" w:line="240" w:lineRule="auto"/>
              <w:rPr>
                <w:rFonts w:eastAsia="Times New Roman"/>
                <w:sz w:val="24"/>
                <w:szCs w:val="24"/>
                <w:lang w:eastAsia="ru-RU"/>
              </w:rPr>
            </w:pPr>
          </w:p>
        </w:tc>
        <w:tc>
          <w:tcPr>
            <w:tcW w:w="0" w:type="auto"/>
            <w:vAlign w:val="center"/>
            <w:hideMark/>
          </w:tcPr>
          <w:p w:rsidR="00604F5F" w:rsidRPr="002D1ECA" w:rsidRDefault="00604F5F" w:rsidP="00604F5F">
            <w:pPr>
              <w:spacing w:after="0" w:line="240" w:lineRule="auto"/>
              <w:rPr>
                <w:rFonts w:eastAsia="Times New Roman"/>
                <w:sz w:val="24"/>
                <w:szCs w:val="24"/>
                <w:lang w:eastAsia="ru-RU"/>
              </w:rPr>
            </w:pPr>
          </w:p>
        </w:tc>
        <w:tc>
          <w:tcPr>
            <w:tcW w:w="0" w:type="auto"/>
            <w:vAlign w:val="center"/>
            <w:hideMark/>
          </w:tcPr>
          <w:p w:rsidR="00604F5F" w:rsidRPr="002D1ECA" w:rsidRDefault="00604F5F" w:rsidP="00604F5F">
            <w:pPr>
              <w:spacing w:after="0" w:line="240" w:lineRule="auto"/>
              <w:rPr>
                <w:rFonts w:eastAsia="Times New Roman"/>
                <w:sz w:val="24"/>
                <w:szCs w:val="24"/>
                <w:lang w:eastAsia="ru-RU"/>
              </w:rPr>
            </w:pPr>
          </w:p>
        </w:tc>
        <w:tc>
          <w:tcPr>
            <w:tcW w:w="0" w:type="auto"/>
            <w:vAlign w:val="center"/>
            <w:hideMark/>
          </w:tcPr>
          <w:p w:rsidR="00604F5F" w:rsidRPr="002D1ECA" w:rsidRDefault="00604F5F" w:rsidP="00604F5F">
            <w:pPr>
              <w:spacing w:after="0" w:line="240" w:lineRule="auto"/>
              <w:rPr>
                <w:rFonts w:eastAsia="Times New Roman"/>
                <w:sz w:val="24"/>
                <w:szCs w:val="24"/>
                <w:lang w:eastAsia="ru-RU"/>
              </w:rPr>
            </w:pPr>
          </w:p>
        </w:tc>
        <w:tc>
          <w:tcPr>
            <w:tcW w:w="0" w:type="auto"/>
            <w:vAlign w:val="center"/>
            <w:hideMark/>
          </w:tcPr>
          <w:p w:rsidR="00604F5F" w:rsidRPr="002D1ECA" w:rsidRDefault="00604F5F" w:rsidP="00604F5F">
            <w:pPr>
              <w:spacing w:after="0" w:line="240" w:lineRule="auto"/>
              <w:rPr>
                <w:rFonts w:eastAsia="Times New Roman"/>
                <w:sz w:val="24"/>
                <w:szCs w:val="24"/>
                <w:lang w:eastAsia="ru-RU"/>
              </w:rPr>
            </w:pPr>
          </w:p>
        </w:tc>
      </w:tr>
    </w:tbl>
    <w:p w:rsidR="00C44302" w:rsidRPr="00C44302" w:rsidRDefault="00C44302" w:rsidP="00C44302">
      <w:pPr>
        <w:keepNext/>
        <w:keepLines/>
        <w:spacing w:before="200" w:after="0"/>
        <w:ind w:left="720"/>
        <w:jc w:val="center"/>
        <w:outlineLvl w:val="1"/>
        <w:rPr>
          <w:rFonts w:eastAsia="Times New Roman"/>
          <w:b/>
          <w:bCs/>
          <w:sz w:val="24"/>
          <w:szCs w:val="24"/>
        </w:rPr>
      </w:pPr>
      <w:r w:rsidRPr="00C44302">
        <w:rPr>
          <w:rFonts w:eastAsia="Times New Roman"/>
          <w:b/>
          <w:bCs/>
          <w:sz w:val="24"/>
          <w:szCs w:val="24"/>
        </w:rPr>
        <w:t xml:space="preserve">Блок </w:t>
      </w:r>
      <w:r w:rsidRPr="00C44302">
        <w:rPr>
          <w:rFonts w:eastAsia="Times New Roman"/>
          <w:b/>
          <w:bCs/>
          <w:sz w:val="24"/>
          <w:szCs w:val="24"/>
          <w:lang w:val="en-US"/>
        </w:rPr>
        <w:t>D</w:t>
      </w:r>
      <w:r w:rsidRPr="00C44302">
        <w:rPr>
          <w:rFonts w:eastAsia="Times New Roman"/>
          <w:b/>
          <w:bCs/>
          <w:sz w:val="24"/>
          <w:szCs w:val="24"/>
        </w:rPr>
        <w:t xml:space="preserve"> - Оценочные средства, используемые в рамках промежуточного контроля зн</w:t>
      </w:r>
      <w:r w:rsidRPr="00C44302">
        <w:rPr>
          <w:rFonts w:eastAsia="Times New Roman"/>
          <w:b/>
          <w:bCs/>
          <w:sz w:val="24"/>
          <w:szCs w:val="24"/>
        </w:rPr>
        <w:t>а</w:t>
      </w:r>
      <w:r w:rsidRPr="00C44302">
        <w:rPr>
          <w:rFonts w:eastAsia="Times New Roman"/>
          <w:b/>
          <w:bCs/>
          <w:sz w:val="24"/>
          <w:szCs w:val="24"/>
        </w:rPr>
        <w:t xml:space="preserve">ний, проводимого в форме </w:t>
      </w:r>
      <w:r w:rsidRPr="00C44302">
        <w:rPr>
          <w:rFonts w:eastAsia="Times New Roman"/>
          <w:b/>
          <w:bCs/>
          <w:i/>
          <w:sz w:val="24"/>
          <w:szCs w:val="24"/>
        </w:rPr>
        <w:t>экзамена</w:t>
      </w:r>
      <w:r w:rsidRPr="00C44302">
        <w:rPr>
          <w:rFonts w:eastAsia="Times New Roman"/>
          <w:b/>
          <w:bCs/>
          <w:sz w:val="24"/>
          <w:szCs w:val="24"/>
        </w:rPr>
        <w:t>.</w:t>
      </w:r>
    </w:p>
    <w:p w:rsidR="00604F5F" w:rsidRPr="002D1ECA" w:rsidRDefault="00A24ADB" w:rsidP="00604F5F">
      <w:pPr>
        <w:spacing w:after="0" w:line="240" w:lineRule="auto"/>
        <w:rPr>
          <w:rFonts w:eastAsia="Times New Roman"/>
          <w:b/>
          <w:sz w:val="24"/>
          <w:szCs w:val="24"/>
          <w:lang w:eastAsia="ru-RU"/>
        </w:rPr>
      </w:pPr>
      <w:r>
        <w:rPr>
          <w:rFonts w:eastAsia="Times New Roman"/>
          <w:b/>
          <w:sz w:val="24"/>
          <w:szCs w:val="24"/>
          <w:lang w:eastAsia="ru-RU"/>
        </w:rPr>
        <w:t>Примерные э</w:t>
      </w:r>
      <w:bookmarkStart w:id="60" w:name="_GoBack"/>
      <w:bookmarkEnd w:id="60"/>
      <w:r w:rsidR="00604F5F" w:rsidRPr="002D1ECA">
        <w:rPr>
          <w:rFonts w:eastAsia="Times New Roman"/>
          <w:b/>
          <w:sz w:val="24"/>
          <w:szCs w:val="24"/>
          <w:lang w:eastAsia="ru-RU"/>
        </w:rPr>
        <w:t>кзаменационные вопросы:</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История становления арбитражных судов в Российской Федерации.</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Система и состав арбитражных судов в России.</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Процессуально- правовой статус судей арбитражных судов РФ.</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Задачи и функции арбитражных судов.</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и значение арбитражного процесса. Общая характеристика арбитражной процесс</w:t>
      </w:r>
      <w:r w:rsidRPr="002D1ECA">
        <w:rPr>
          <w:rFonts w:eastAsia="Times New Roman"/>
          <w:color w:val="000000"/>
          <w:sz w:val="24"/>
          <w:szCs w:val="24"/>
          <w:lang w:eastAsia="ru-RU"/>
        </w:rPr>
        <w:t>у</w:t>
      </w:r>
      <w:r w:rsidRPr="002D1ECA">
        <w:rPr>
          <w:rFonts w:eastAsia="Times New Roman"/>
          <w:color w:val="000000"/>
          <w:sz w:val="24"/>
          <w:szCs w:val="24"/>
          <w:lang w:eastAsia="ru-RU"/>
        </w:rPr>
        <w:t>альной формы.</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Стадии арбитражного процесса.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Общая характеристика видов арбитражного судопроизводства.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Арбитражный процесс как наука и учебная дисциплина.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lastRenderedPageBreak/>
        <w:t>Понятие арбитражных правоотношений, их отличие от материальных правоотношений.</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Субъекты арбитражных процессуальных правоотношений: процессуально- правовая характ</w:t>
      </w:r>
      <w:r w:rsidRPr="002D1ECA">
        <w:rPr>
          <w:rFonts w:eastAsia="Times New Roman"/>
          <w:color w:val="000000"/>
          <w:sz w:val="24"/>
          <w:szCs w:val="24"/>
          <w:lang w:eastAsia="ru-RU"/>
        </w:rPr>
        <w:t>е</w:t>
      </w:r>
      <w:r w:rsidRPr="002D1ECA">
        <w:rPr>
          <w:rFonts w:eastAsia="Times New Roman"/>
          <w:color w:val="000000"/>
          <w:sz w:val="24"/>
          <w:szCs w:val="24"/>
          <w:lang w:eastAsia="ru-RU"/>
        </w:rPr>
        <w:t>ристика.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Объект и содержание арбитражных процессуальных правоотношений.</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Общая характеристика источников арбитражного процесса.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Принципы арбитражного процесса: понятие, состав, значение, характеристика.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Подведомственность дел арбитражному суду: понятие, значение, виды.</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Подсудность дел арбитражному суду: понятие, значение, виды.</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Передача дела из одного арбитражного суда в другой арбитражный суд.</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Процессуально- правовое положение сторон в арбитражном процессе.</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Участие в арбитражном процессе третьих лиц.</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Замена ненадлежащего ответчика. Процессуальное правопреемство.</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Участие прокурора, государственных органов и органов местного самоуправления, выступа</w:t>
      </w:r>
      <w:r w:rsidRPr="002D1ECA">
        <w:rPr>
          <w:rFonts w:eastAsia="Times New Roman"/>
          <w:color w:val="000000"/>
          <w:sz w:val="24"/>
          <w:szCs w:val="24"/>
          <w:lang w:eastAsia="ru-RU"/>
        </w:rPr>
        <w:t>ю</w:t>
      </w:r>
      <w:r w:rsidRPr="002D1ECA">
        <w:rPr>
          <w:rFonts w:eastAsia="Times New Roman"/>
          <w:color w:val="000000"/>
          <w:sz w:val="24"/>
          <w:szCs w:val="24"/>
          <w:lang w:eastAsia="ru-RU"/>
        </w:rPr>
        <w:t>щих в защиту прав других лиц.</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и значение представительства в арбитражном процессе.</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Виды представительства в арбитражном процессе.</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Полномочия представителей и порядок их оформления.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иска. Элементы и виды исков.</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Право на иск. Процессуальные средства защиты ответчика против иска.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Соединение и разъединение исковых требований.</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судебного доказывания. Предмет доказывания.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и классификация судебных доказательств.</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Письменные доказательства: понятие, классификация, процедура исследования.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Вещественные доказательства: понятие, способы хранения, процедура исследования.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Объяснения сторон и третьих лиц: понятие, виды, процессуальные особенности.</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Заключения экспертов: понятие, правовой статус эксперта, содержание заключения, классиф</w:t>
      </w:r>
      <w:r w:rsidRPr="002D1ECA">
        <w:rPr>
          <w:rFonts w:eastAsia="Times New Roman"/>
          <w:color w:val="000000"/>
          <w:sz w:val="24"/>
          <w:szCs w:val="24"/>
          <w:lang w:eastAsia="ru-RU"/>
        </w:rPr>
        <w:t>и</w:t>
      </w:r>
      <w:r w:rsidRPr="002D1ECA">
        <w:rPr>
          <w:rFonts w:eastAsia="Times New Roman"/>
          <w:color w:val="000000"/>
          <w:sz w:val="24"/>
          <w:szCs w:val="24"/>
          <w:lang w:eastAsia="ru-RU"/>
        </w:rPr>
        <w:t>кация экспертиз.</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Показания свидетеля: понятие, процессуальный статус свидетеля.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Аудио-видеозаписи как средство доказывания.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Обеспечение доказательств: понятие, значение, правила обеспечения.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Оценка доказательств: понятие, критерии и правила оценки.</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Процессуально- правовая характеристика судебных поручений.</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обеспечительных мер и основания их применения в арбитражном процессе. Виды обеспечительных мер.</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Замена одной обеспечительной меры другой и отмена мер обеспечения иска.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Предварительные обеспечительные меры.</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и виды арбитражных расходов.</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Государственная пошлина: понятие, значение, виды, освобождение от уплаты, правовое рег</w:t>
      </w:r>
      <w:r w:rsidRPr="002D1ECA">
        <w:rPr>
          <w:rFonts w:eastAsia="Times New Roman"/>
          <w:color w:val="000000"/>
          <w:sz w:val="24"/>
          <w:szCs w:val="24"/>
          <w:lang w:eastAsia="ru-RU"/>
        </w:rPr>
        <w:t>у</w:t>
      </w:r>
      <w:r w:rsidRPr="002D1ECA">
        <w:rPr>
          <w:rFonts w:eastAsia="Times New Roman"/>
          <w:color w:val="000000"/>
          <w:sz w:val="24"/>
          <w:szCs w:val="24"/>
          <w:lang w:eastAsia="ru-RU"/>
        </w:rPr>
        <w:t>лирование.</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Издержки, связанные с рассмотрением дела: понятие, значение, виды, порядок уплаты.</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Распределение судебных расходов.</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и виды сроков в арбитражном процессе.</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Исчисление, продление, восстановление процессуальных сроков и последствия несоблюдения процессуальных сроков.</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Судебные извещения и вызовы: понятие, виды и формы, содержание.</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Порядок предъявления иска и последствия его нарушения.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Отзыв на исковое заявление. Оставление искового заявления без движения.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Значение стадии подготовки дела к судебному разбирательству. Процессуальные действия по подготовке дела.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Предварительное судебное заседание и назначение дела к судебному разбирательству.</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Виды примирительных процедур. Посредничество.</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Порядок проведения судебного заседания в арбитражном суде.</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Условия и порядок приостановления производства по делу.</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Окончание производства по делу без вынесения судебного решения.</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Протокол судебного заседания: понятие, значение, содержание, отличительные особенности.</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Понятие и виды постановлений арбитражных судов.</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lastRenderedPageBreak/>
        <w:t>Сущность и содержание решения арбитражного суда.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Исправление недостатков решения арбитражного суда.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Определение арбитражного суда.</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Общая характеристика дел, возникающих из административных и иных публичных правоо</w:t>
      </w:r>
      <w:r w:rsidRPr="002D1ECA">
        <w:rPr>
          <w:rFonts w:eastAsia="Times New Roman"/>
          <w:color w:val="000000"/>
          <w:sz w:val="24"/>
          <w:szCs w:val="24"/>
          <w:lang w:eastAsia="ru-RU"/>
        </w:rPr>
        <w:t>т</w:t>
      </w:r>
      <w:r w:rsidRPr="002D1ECA">
        <w:rPr>
          <w:rFonts w:eastAsia="Times New Roman"/>
          <w:color w:val="000000"/>
          <w:sz w:val="24"/>
          <w:szCs w:val="24"/>
          <w:lang w:eastAsia="ru-RU"/>
        </w:rPr>
        <w:t>ношений.</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Рассмотрение дел об административных правонарушениях.</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Рассмотрение дел о взыскании обязательных платежей и санкций.</w:t>
      </w:r>
    </w:p>
    <w:p w:rsidR="00604F5F" w:rsidRPr="002D1ECA" w:rsidRDefault="00604F5F" w:rsidP="00F44A26">
      <w:pPr>
        <w:numPr>
          <w:ilvl w:val="0"/>
          <w:numId w:val="14"/>
        </w:numPr>
        <w:spacing w:after="0" w:line="240" w:lineRule="auto"/>
        <w:jc w:val="both"/>
        <w:rPr>
          <w:rFonts w:eastAsia="Times New Roman"/>
          <w:color w:val="000000"/>
          <w:sz w:val="24"/>
          <w:szCs w:val="24"/>
          <w:lang w:eastAsia="ru-RU"/>
        </w:rPr>
      </w:pPr>
      <w:r w:rsidRPr="002D1ECA">
        <w:rPr>
          <w:rFonts w:eastAsia="Times New Roman"/>
          <w:color w:val="000000"/>
          <w:sz w:val="24"/>
          <w:szCs w:val="24"/>
          <w:lang w:eastAsia="ru-RU"/>
        </w:rPr>
        <w:t>Подведомственность и подсудность арбитражным судам дел об установлении юридических фактов.</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Подведомственность и подсудность дел о банкротстве. Процессуальный порядок рассмотрения дел о банкротстве.</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Особенности упрощенного производства.</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Сущность и значение апелляционного обжалования решений и определений, не вступивших в законную силу. Право апелляционного обжалования.</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Возбуждение апелляционного производства.</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 xml:space="preserve">Рассмотрение дела в суде апелляционной инстанции. </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Полномочия суда апелляционной инстанции. Постановление суда апелляционной инстанции.</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Сущность кассационного обжалования. Возбуждение кассационного производства.</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Рассмотрение жалоб в суде кассационной инстанции.</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Полномочия суда кассационной инстанции. Основания к отмене решений и постановлений.</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Постановление суда кассационной инстанции. Обжалование определений.</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 xml:space="preserve">Возбуждение надзорного </w:t>
      </w:r>
      <w:r w:rsidRPr="002D1ECA">
        <w:rPr>
          <w:rFonts w:eastAsia="Times New Roman"/>
          <w:sz w:val="24"/>
          <w:szCs w:val="24"/>
          <w:lang w:eastAsia="ru-RU"/>
        </w:rPr>
        <w:t>производства</w:t>
      </w:r>
      <w:r w:rsidRPr="002D1ECA">
        <w:rPr>
          <w:rFonts w:eastAsia="Times New Roman"/>
          <w:color w:val="000000"/>
          <w:sz w:val="24"/>
          <w:szCs w:val="24"/>
          <w:lang w:eastAsia="ru-RU"/>
        </w:rPr>
        <w:t>. Порядок рассмотрения заявлений или представлений.</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Полномочия суда надзорной инстанции и основания к отмене в порядке надзора судебных а</w:t>
      </w:r>
      <w:r w:rsidRPr="002D1ECA">
        <w:rPr>
          <w:rFonts w:eastAsia="Times New Roman"/>
          <w:color w:val="000000"/>
          <w:sz w:val="24"/>
          <w:szCs w:val="24"/>
          <w:lang w:eastAsia="ru-RU"/>
        </w:rPr>
        <w:t>к</w:t>
      </w:r>
      <w:r w:rsidRPr="002D1ECA">
        <w:rPr>
          <w:rFonts w:eastAsia="Times New Roman"/>
          <w:color w:val="000000"/>
          <w:sz w:val="24"/>
          <w:szCs w:val="24"/>
          <w:lang w:eastAsia="ru-RU"/>
        </w:rPr>
        <w:t>тов.</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Понятие вновь открывшихся обстоятельств, основания и порядок пересмотра.</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Понятие и правовое регулирование исполнительного производства. Органы, осуществляющие исполнение актов арбитражных судов.</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Характеристика участников исполнительного производства.</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Исполнительные документы: понятие, виды, содержание.</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Полномочия арбитражного суда в стадии исполнения судебных актов.</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Основы организации и деятельности третейских судов в РФ. Третейское разбирательство и разрешение споров.</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Оспаривание решений третейских судов. Исполнение решения третейского суда.</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Особенности рассмотрения дел с участием иностранных лиц арбитражными судами.</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Поручения о выполнении отдельных процессуальных действий при рассмотрении дел с уч</w:t>
      </w:r>
      <w:r w:rsidRPr="002D1ECA">
        <w:rPr>
          <w:rFonts w:eastAsia="Times New Roman"/>
          <w:color w:val="000000"/>
          <w:sz w:val="24"/>
          <w:szCs w:val="24"/>
          <w:lang w:eastAsia="ru-RU"/>
        </w:rPr>
        <w:t>а</w:t>
      </w:r>
      <w:r w:rsidRPr="002D1ECA">
        <w:rPr>
          <w:rFonts w:eastAsia="Times New Roman"/>
          <w:color w:val="000000"/>
          <w:sz w:val="24"/>
          <w:szCs w:val="24"/>
          <w:lang w:eastAsia="ru-RU"/>
        </w:rPr>
        <w:t>стием иностранных лиц.</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Признание и приведение в исполнение решений иностранных судов и иностранных арбитра</w:t>
      </w:r>
      <w:r w:rsidRPr="002D1ECA">
        <w:rPr>
          <w:rFonts w:eastAsia="Times New Roman"/>
          <w:color w:val="000000"/>
          <w:sz w:val="24"/>
          <w:szCs w:val="24"/>
          <w:lang w:eastAsia="ru-RU"/>
        </w:rPr>
        <w:t>ж</w:t>
      </w:r>
      <w:r w:rsidRPr="002D1ECA">
        <w:rPr>
          <w:rFonts w:eastAsia="Times New Roman"/>
          <w:color w:val="000000"/>
          <w:sz w:val="24"/>
          <w:szCs w:val="24"/>
          <w:lang w:eastAsia="ru-RU"/>
        </w:rPr>
        <w:t>ных решений.</w:t>
      </w:r>
    </w:p>
    <w:p w:rsidR="00604F5F" w:rsidRPr="002D1ECA" w:rsidRDefault="00604F5F" w:rsidP="00F44A26">
      <w:pPr>
        <w:numPr>
          <w:ilvl w:val="0"/>
          <w:numId w:val="14"/>
        </w:numPr>
        <w:spacing w:after="0" w:line="240" w:lineRule="auto"/>
        <w:rPr>
          <w:rFonts w:eastAsia="Times New Roman"/>
          <w:color w:val="000000"/>
          <w:sz w:val="24"/>
          <w:szCs w:val="24"/>
          <w:lang w:eastAsia="ru-RU"/>
        </w:rPr>
      </w:pPr>
      <w:r w:rsidRPr="002D1ECA">
        <w:rPr>
          <w:rFonts w:eastAsia="Times New Roman"/>
          <w:color w:val="000000"/>
          <w:sz w:val="24"/>
          <w:szCs w:val="24"/>
          <w:lang w:eastAsia="ru-RU"/>
        </w:rPr>
        <w:t>Процессуально- правовой статус арбитражных заседателей в арбитражном процессе.</w:t>
      </w:r>
    </w:p>
    <w:p w:rsidR="00604F5F" w:rsidRPr="002D1ECA" w:rsidRDefault="00604F5F" w:rsidP="00604F5F">
      <w:pPr>
        <w:spacing w:after="0" w:line="240" w:lineRule="auto"/>
        <w:jc w:val="both"/>
        <w:rPr>
          <w:rFonts w:eastAsia="Times New Roman"/>
          <w:sz w:val="24"/>
          <w:szCs w:val="24"/>
          <w:lang w:eastAsia="ru-RU"/>
        </w:rPr>
      </w:pPr>
      <w:r w:rsidRPr="002D1ECA">
        <w:rPr>
          <w:rFonts w:eastAsia="Times New Roman"/>
          <w:sz w:val="24"/>
          <w:szCs w:val="24"/>
          <w:lang w:eastAsia="ru-RU"/>
        </w:rPr>
        <w:t>88 Право на обращение в арбитражный суд с заявлением о присуждении компенсации за наруш</w:t>
      </w:r>
      <w:r w:rsidRPr="002D1ECA">
        <w:rPr>
          <w:rFonts w:eastAsia="Times New Roman"/>
          <w:sz w:val="24"/>
          <w:szCs w:val="24"/>
          <w:lang w:eastAsia="ru-RU"/>
        </w:rPr>
        <w:t>е</w:t>
      </w:r>
      <w:r w:rsidRPr="002D1ECA">
        <w:rPr>
          <w:rFonts w:eastAsia="Times New Roman"/>
          <w:sz w:val="24"/>
          <w:szCs w:val="24"/>
          <w:lang w:eastAsia="ru-RU"/>
        </w:rPr>
        <w:t>ние права на судопроизводство в разумный срок или права на исполнение судебного акта в разу</w:t>
      </w:r>
      <w:r w:rsidRPr="002D1ECA">
        <w:rPr>
          <w:rFonts w:eastAsia="Times New Roman"/>
          <w:sz w:val="24"/>
          <w:szCs w:val="24"/>
          <w:lang w:eastAsia="ru-RU"/>
        </w:rPr>
        <w:t>м</w:t>
      </w:r>
      <w:r w:rsidRPr="002D1ECA">
        <w:rPr>
          <w:rFonts w:eastAsia="Times New Roman"/>
          <w:sz w:val="24"/>
          <w:szCs w:val="24"/>
          <w:lang w:eastAsia="ru-RU"/>
        </w:rPr>
        <w:t>ный срок</w:t>
      </w:r>
      <w:r w:rsidR="004B5803">
        <w:rPr>
          <w:rFonts w:eastAsia="Times New Roman"/>
          <w:sz w:val="24"/>
          <w:szCs w:val="24"/>
          <w:lang w:eastAsia="ru-RU"/>
        </w:rPr>
        <w:t>.</w:t>
      </w:r>
    </w:p>
    <w:p w:rsidR="00604F5F" w:rsidRPr="002D1ECA" w:rsidRDefault="00604F5F" w:rsidP="00604F5F">
      <w:pPr>
        <w:spacing w:after="0" w:line="240" w:lineRule="auto"/>
        <w:jc w:val="both"/>
        <w:rPr>
          <w:rFonts w:eastAsia="Times New Roman"/>
          <w:sz w:val="24"/>
          <w:szCs w:val="24"/>
          <w:lang w:eastAsia="ru-RU"/>
        </w:rPr>
      </w:pPr>
      <w:r w:rsidRPr="002D1ECA">
        <w:rPr>
          <w:rFonts w:eastAsia="Times New Roman"/>
          <w:sz w:val="24"/>
          <w:szCs w:val="24"/>
          <w:lang w:eastAsia="ru-RU"/>
        </w:rPr>
        <w:t>89 Рассмотрение дел по корпоративным спорам</w:t>
      </w:r>
      <w:r w:rsidR="004B5803">
        <w:rPr>
          <w:rFonts w:eastAsia="Times New Roman"/>
          <w:sz w:val="24"/>
          <w:szCs w:val="24"/>
          <w:lang w:eastAsia="ru-RU"/>
        </w:rPr>
        <w:t>.</w:t>
      </w:r>
    </w:p>
    <w:p w:rsidR="00604F5F" w:rsidRPr="002D1ECA" w:rsidRDefault="00604F5F" w:rsidP="00604F5F">
      <w:pPr>
        <w:spacing w:after="0" w:line="240" w:lineRule="auto"/>
        <w:jc w:val="both"/>
        <w:rPr>
          <w:rFonts w:eastAsia="Times New Roman"/>
          <w:sz w:val="24"/>
          <w:szCs w:val="24"/>
          <w:lang w:eastAsia="ru-RU"/>
        </w:rPr>
      </w:pPr>
      <w:r w:rsidRPr="002D1ECA">
        <w:rPr>
          <w:rFonts w:eastAsia="Times New Roman"/>
          <w:sz w:val="24"/>
          <w:szCs w:val="24"/>
          <w:lang w:eastAsia="ru-RU"/>
        </w:rPr>
        <w:t>90 Рассмотрение дел о защите прав и интересов группы лиц</w:t>
      </w:r>
      <w:r w:rsidR="004B5803">
        <w:rPr>
          <w:rFonts w:eastAsia="Times New Roman"/>
          <w:sz w:val="24"/>
          <w:szCs w:val="24"/>
          <w:lang w:eastAsia="ru-RU"/>
        </w:rPr>
        <w:t>.</w:t>
      </w:r>
      <w:r w:rsidRPr="002D1ECA">
        <w:rPr>
          <w:rFonts w:eastAsia="Times New Roman"/>
          <w:sz w:val="24"/>
          <w:szCs w:val="24"/>
          <w:lang w:eastAsia="ru-RU"/>
        </w:rPr>
        <w:br/>
      </w:r>
    </w:p>
    <w:p w:rsidR="0081348F" w:rsidRPr="002D1ECA" w:rsidRDefault="0081348F" w:rsidP="00604F5F">
      <w:pPr>
        <w:pStyle w:val="ReportMain"/>
        <w:suppressAutoHyphens/>
        <w:ind w:firstLine="709"/>
        <w:jc w:val="center"/>
        <w:rPr>
          <w:b/>
          <w:szCs w:val="24"/>
        </w:rPr>
      </w:pPr>
      <w:r w:rsidRPr="002D1ECA">
        <w:rPr>
          <w:b/>
          <w:szCs w:val="24"/>
        </w:rPr>
        <w:t>Описание показателей и критериев оценивания компетенций, описание шкал оценивания</w:t>
      </w:r>
    </w:p>
    <w:p w:rsidR="009C114C" w:rsidRDefault="009C114C" w:rsidP="009C114C">
      <w:pPr>
        <w:tabs>
          <w:tab w:val="left" w:pos="3828"/>
        </w:tabs>
        <w:spacing w:after="0" w:line="240" w:lineRule="auto"/>
        <w:ind w:firstLine="851"/>
        <w:rPr>
          <w:rFonts w:eastAsia="Times New Roman"/>
          <w:bCs/>
          <w:sz w:val="24"/>
          <w:szCs w:val="24"/>
          <w:lang w:eastAsia="ru-RU"/>
        </w:rPr>
      </w:pPr>
    </w:p>
    <w:p w:rsidR="001D2E7A" w:rsidRPr="008D0EF0" w:rsidRDefault="00CC39E7" w:rsidP="001D2E7A">
      <w:pPr>
        <w:spacing w:after="0" w:line="240" w:lineRule="auto"/>
        <w:rPr>
          <w:i/>
          <w:szCs w:val="24"/>
        </w:rPr>
      </w:pPr>
      <w:r w:rsidRPr="002D1ECA">
        <w:rPr>
          <w:rFonts w:eastAsia="Times New Roman"/>
          <w:b/>
          <w:bCs/>
          <w:sz w:val="24"/>
          <w:szCs w:val="24"/>
          <w:lang w:eastAsia="ru-RU"/>
        </w:rPr>
        <w:t>Оценивание выполнения тестовых заданий</w:t>
      </w:r>
      <w:r w:rsidR="001D2E7A" w:rsidRPr="001D2E7A">
        <w:rPr>
          <w:b/>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1D2E7A" w:rsidRPr="008D0EF0" w:rsidTr="000615DD">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2E7A" w:rsidRPr="008D0EF0" w:rsidRDefault="001D2E7A" w:rsidP="000615DD">
            <w:pPr>
              <w:pStyle w:val="66"/>
              <w:shd w:val="clear" w:color="auto" w:fill="auto"/>
              <w:spacing w:line="240" w:lineRule="auto"/>
              <w:ind w:firstLine="0"/>
              <w:jc w:val="center"/>
              <w:rPr>
                <w:b/>
                <w:sz w:val="24"/>
                <w:szCs w:val="24"/>
              </w:rPr>
            </w:pPr>
            <w:r w:rsidRPr="008D0EF0">
              <w:rPr>
                <w:rStyle w:val="afffffa"/>
                <w:sz w:val="24"/>
                <w:szCs w:val="24"/>
              </w:rPr>
              <w:t>4-балльная</w:t>
            </w:r>
          </w:p>
          <w:p w:rsidR="001D2E7A" w:rsidRPr="008D0EF0" w:rsidRDefault="001D2E7A" w:rsidP="000615DD">
            <w:pPr>
              <w:pStyle w:val="66"/>
              <w:shd w:val="clear" w:color="auto" w:fill="auto"/>
              <w:spacing w:line="240" w:lineRule="auto"/>
              <w:ind w:firstLine="0"/>
              <w:jc w:val="center"/>
              <w:rPr>
                <w:b/>
                <w:sz w:val="24"/>
                <w:szCs w:val="24"/>
              </w:rPr>
            </w:pPr>
            <w:r w:rsidRPr="008D0EF0">
              <w:rPr>
                <w:rStyle w:val="afffffa"/>
                <w:sz w:val="24"/>
                <w:szCs w:val="24"/>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2E7A" w:rsidRPr="008D0EF0" w:rsidRDefault="001D2E7A" w:rsidP="000615DD">
            <w:pPr>
              <w:pStyle w:val="66"/>
              <w:shd w:val="clear" w:color="auto" w:fill="auto"/>
              <w:spacing w:line="240" w:lineRule="auto"/>
              <w:ind w:firstLine="0"/>
              <w:jc w:val="center"/>
              <w:rPr>
                <w:b/>
                <w:sz w:val="24"/>
                <w:szCs w:val="24"/>
              </w:rPr>
            </w:pPr>
            <w:r w:rsidRPr="008D0EF0">
              <w:rPr>
                <w:rStyle w:val="afffffa"/>
                <w:sz w:val="24"/>
                <w:szCs w:val="24"/>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2E7A" w:rsidRPr="008D0EF0" w:rsidRDefault="001D2E7A" w:rsidP="000615DD">
            <w:pPr>
              <w:pStyle w:val="66"/>
              <w:shd w:val="clear" w:color="auto" w:fill="auto"/>
              <w:spacing w:line="240" w:lineRule="auto"/>
              <w:ind w:firstLine="0"/>
              <w:jc w:val="center"/>
              <w:rPr>
                <w:b/>
                <w:sz w:val="24"/>
                <w:szCs w:val="24"/>
              </w:rPr>
            </w:pPr>
            <w:r w:rsidRPr="008D0EF0">
              <w:rPr>
                <w:rStyle w:val="afffffa"/>
                <w:sz w:val="24"/>
                <w:szCs w:val="24"/>
              </w:rPr>
              <w:t>Критерии</w:t>
            </w:r>
          </w:p>
        </w:tc>
      </w:tr>
      <w:tr w:rsidR="001D2E7A" w:rsidRPr="008D0EF0" w:rsidTr="000615DD">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1D2E7A" w:rsidRPr="008D0EF0" w:rsidRDefault="001D2E7A" w:rsidP="000615DD">
            <w:pPr>
              <w:pStyle w:val="66"/>
              <w:shd w:val="clear" w:color="auto" w:fill="auto"/>
              <w:spacing w:line="240" w:lineRule="auto"/>
              <w:ind w:firstLine="0"/>
              <w:jc w:val="left"/>
              <w:rPr>
                <w:sz w:val="24"/>
                <w:szCs w:val="24"/>
              </w:rPr>
            </w:pPr>
            <w:r w:rsidRPr="008D0EF0">
              <w:rPr>
                <w:sz w:val="24"/>
                <w:szCs w:val="24"/>
              </w:rPr>
              <w:t>Отлично</w:t>
            </w:r>
          </w:p>
          <w:p w:rsidR="001D2E7A" w:rsidRPr="008D0EF0" w:rsidRDefault="001D2E7A" w:rsidP="000615DD">
            <w:pPr>
              <w:pStyle w:val="66"/>
              <w:shd w:val="clear" w:color="auto" w:fill="auto"/>
              <w:spacing w:line="240" w:lineRule="auto"/>
              <w:ind w:firstLine="0"/>
              <w:jc w:val="left"/>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D2E7A" w:rsidRPr="00D87A2F" w:rsidRDefault="001D2E7A" w:rsidP="001D2E7A">
            <w:pPr>
              <w:pStyle w:val="66"/>
              <w:numPr>
                <w:ilvl w:val="0"/>
                <w:numId w:val="29"/>
              </w:numPr>
              <w:shd w:val="clear" w:color="auto" w:fill="auto"/>
              <w:tabs>
                <w:tab w:val="left" w:pos="514"/>
              </w:tabs>
              <w:spacing w:line="240" w:lineRule="auto"/>
              <w:ind w:left="165"/>
              <w:jc w:val="left"/>
              <w:rPr>
                <w:sz w:val="24"/>
                <w:szCs w:val="24"/>
              </w:rPr>
            </w:pPr>
            <w:r w:rsidRPr="00D87A2F">
              <w:rPr>
                <w:rStyle w:val="3f6"/>
                <w:sz w:val="24"/>
                <w:szCs w:val="24"/>
              </w:rPr>
              <w:t>Полнота выполнения тест</w:t>
            </w:r>
            <w:r w:rsidRPr="00D87A2F">
              <w:rPr>
                <w:rStyle w:val="3f6"/>
                <w:sz w:val="24"/>
                <w:szCs w:val="24"/>
              </w:rPr>
              <w:t>о</w:t>
            </w:r>
            <w:r w:rsidRPr="00D87A2F">
              <w:rPr>
                <w:rStyle w:val="3f6"/>
                <w:sz w:val="24"/>
                <w:szCs w:val="24"/>
              </w:rPr>
              <w:t>вых заданий;</w:t>
            </w:r>
          </w:p>
          <w:p w:rsidR="001D2E7A" w:rsidRPr="00D87A2F" w:rsidRDefault="001D2E7A" w:rsidP="001D2E7A">
            <w:pPr>
              <w:pStyle w:val="66"/>
              <w:numPr>
                <w:ilvl w:val="0"/>
                <w:numId w:val="29"/>
              </w:numPr>
              <w:shd w:val="clear" w:color="auto" w:fill="auto"/>
              <w:tabs>
                <w:tab w:val="left" w:pos="490"/>
              </w:tabs>
              <w:spacing w:line="240" w:lineRule="auto"/>
              <w:ind w:left="165"/>
              <w:jc w:val="left"/>
              <w:rPr>
                <w:sz w:val="24"/>
                <w:szCs w:val="24"/>
              </w:rPr>
            </w:pPr>
            <w:r w:rsidRPr="00D87A2F">
              <w:rPr>
                <w:rStyle w:val="3f6"/>
                <w:sz w:val="24"/>
                <w:szCs w:val="24"/>
              </w:rPr>
              <w:t>Своевременность выполн</w:t>
            </w:r>
            <w:r w:rsidRPr="00D87A2F">
              <w:rPr>
                <w:rStyle w:val="3f6"/>
                <w:sz w:val="24"/>
                <w:szCs w:val="24"/>
              </w:rPr>
              <w:t>е</w:t>
            </w:r>
            <w:r w:rsidRPr="00D87A2F">
              <w:rPr>
                <w:rStyle w:val="3f6"/>
                <w:sz w:val="24"/>
                <w:szCs w:val="24"/>
              </w:rPr>
              <w:t>ния;</w:t>
            </w:r>
          </w:p>
          <w:p w:rsidR="001D2E7A" w:rsidRPr="00D87A2F" w:rsidRDefault="001D2E7A" w:rsidP="001D2E7A">
            <w:pPr>
              <w:pStyle w:val="66"/>
              <w:numPr>
                <w:ilvl w:val="0"/>
                <w:numId w:val="29"/>
              </w:numPr>
              <w:shd w:val="clear" w:color="auto" w:fill="auto"/>
              <w:tabs>
                <w:tab w:val="left" w:pos="475"/>
              </w:tabs>
              <w:spacing w:line="240" w:lineRule="auto"/>
              <w:ind w:left="165"/>
              <w:jc w:val="left"/>
              <w:rPr>
                <w:sz w:val="24"/>
                <w:szCs w:val="24"/>
              </w:rPr>
            </w:pPr>
            <w:r w:rsidRPr="00D87A2F">
              <w:rPr>
                <w:rStyle w:val="3f6"/>
                <w:sz w:val="24"/>
                <w:szCs w:val="24"/>
              </w:rPr>
              <w:lastRenderedPageBreak/>
              <w:t>Правильность ответов на в</w:t>
            </w:r>
            <w:r w:rsidRPr="00D87A2F">
              <w:rPr>
                <w:rStyle w:val="3f6"/>
                <w:sz w:val="24"/>
                <w:szCs w:val="24"/>
              </w:rPr>
              <w:t>о</w:t>
            </w:r>
            <w:r w:rsidRPr="00D87A2F">
              <w:rPr>
                <w:rStyle w:val="3f6"/>
                <w:sz w:val="24"/>
                <w:szCs w:val="24"/>
              </w:rPr>
              <w:t>просы;</w:t>
            </w:r>
          </w:p>
          <w:p w:rsidR="001D2E7A" w:rsidRPr="00D87A2F" w:rsidRDefault="001D2E7A" w:rsidP="001D2E7A">
            <w:pPr>
              <w:pStyle w:val="66"/>
              <w:numPr>
                <w:ilvl w:val="0"/>
                <w:numId w:val="29"/>
              </w:numPr>
              <w:shd w:val="clear" w:color="auto" w:fill="auto"/>
              <w:tabs>
                <w:tab w:val="left" w:pos="490"/>
              </w:tabs>
              <w:spacing w:line="240" w:lineRule="auto"/>
              <w:ind w:left="165"/>
              <w:jc w:val="left"/>
              <w:rPr>
                <w:sz w:val="24"/>
                <w:szCs w:val="24"/>
              </w:rPr>
            </w:pPr>
            <w:r w:rsidRPr="00D87A2F">
              <w:rPr>
                <w:rStyle w:val="3f6"/>
                <w:sz w:val="24"/>
                <w:szCs w:val="24"/>
              </w:rPr>
              <w:t>Самостоятельность тестир</w:t>
            </w:r>
            <w:r w:rsidRPr="00D87A2F">
              <w:rPr>
                <w:rStyle w:val="3f6"/>
                <w:sz w:val="24"/>
                <w:szCs w:val="24"/>
              </w:rPr>
              <w:t>о</w:t>
            </w:r>
            <w:r w:rsidRPr="00D87A2F">
              <w:rPr>
                <w:rStyle w:val="3f6"/>
                <w:sz w:val="24"/>
                <w:szCs w:val="24"/>
              </w:rPr>
              <w:t>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1D2E7A" w:rsidRPr="001D2E7A" w:rsidRDefault="001D2E7A" w:rsidP="000615DD">
            <w:pPr>
              <w:pStyle w:val="66"/>
              <w:shd w:val="clear" w:color="auto" w:fill="auto"/>
              <w:spacing w:line="240" w:lineRule="auto"/>
              <w:ind w:left="68" w:right="140" w:firstLine="0"/>
              <w:rPr>
                <w:sz w:val="24"/>
                <w:szCs w:val="24"/>
              </w:rPr>
            </w:pPr>
            <w:r w:rsidRPr="001D2E7A">
              <w:rPr>
                <w:rStyle w:val="3f6"/>
                <w:sz w:val="24"/>
                <w:szCs w:val="24"/>
                <w:u w:val="none"/>
              </w:rPr>
              <w:lastRenderedPageBreak/>
              <w:t>Выполнено более 95 % заданий предл</w:t>
            </w:r>
            <w:r w:rsidRPr="001D2E7A">
              <w:rPr>
                <w:rStyle w:val="3f6"/>
                <w:sz w:val="24"/>
                <w:szCs w:val="24"/>
                <w:u w:val="none"/>
              </w:rPr>
              <w:t>о</w:t>
            </w:r>
            <w:r w:rsidRPr="001D2E7A">
              <w:rPr>
                <w:rStyle w:val="3f6"/>
                <w:sz w:val="24"/>
                <w:szCs w:val="24"/>
                <w:u w:val="none"/>
              </w:rPr>
              <w:t>женного теста, в заданиях открытого типа дан полный, развернутый ответ на поста</w:t>
            </w:r>
            <w:r w:rsidRPr="001D2E7A">
              <w:rPr>
                <w:rStyle w:val="3f6"/>
                <w:sz w:val="24"/>
                <w:szCs w:val="24"/>
                <w:u w:val="none"/>
              </w:rPr>
              <w:t>в</w:t>
            </w:r>
            <w:r w:rsidRPr="001D2E7A">
              <w:rPr>
                <w:rStyle w:val="3f6"/>
                <w:sz w:val="24"/>
                <w:szCs w:val="24"/>
                <w:u w:val="none"/>
              </w:rPr>
              <w:t>ленный вопрос</w:t>
            </w:r>
          </w:p>
        </w:tc>
      </w:tr>
      <w:tr w:rsidR="001D2E7A" w:rsidRPr="008D0EF0" w:rsidTr="000615DD">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1D2E7A" w:rsidRPr="008D0EF0" w:rsidRDefault="001D2E7A" w:rsidP="000615DD">
            <w:pPr>
              <w:pStyle w:val="66"/>
              <w:shd w:val="clear" w:color="auto" w:fill="auto"/>
              <w:spacing w:line="240" w:lineRule="auto"/>
              <w:ind w:firstLine="0"/>
              <w:jc w:val="left"/>
              <w:rPr>
                <w:sz w:val="24"/>
                <w:szCs w:val="24"/>
              </w:rPr>
            </w:pPr>
            <w:r w:rsidRPr="008D0EF0">
              <w:rPr>
                <w:sz w:val="24"/>
                <w:szCs w:val="24"/>
              </w:rPr>
              <w:lastRenderedPageBreak/>
              <w:t>Хорошо</w:t>
            </w:r>
          </w:p>
          <w:p w:rsidR="001D2E7A" w:rsidRPr="008D0EF0" w:rsidRDefault="001D2E7A" w:rsidP="000615DD">
            <w:pPr>
              <w:pStyle w:val="66"/>
              <w:shd w:val="clear" w:color="auto" w:fill="auto"/>
              <w:spacing w:line="240" w:lineRule="auto"/>
              <w:ind w:firstLine="0"/>
              <w:jc w:val="left"/>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1D2E7A" w:rsidRPr="00D87A2F" w:rsidRDefault="001D2E7A" w:rsidP="000615DD">
            <w:pPr>
              <w:spacing w:after="0" w:line="240" w:lineRule="auto"/>
              <w:rPr>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1D2E7A" w:rsidRPr="001D2E7A" w:rsidRDefault="001D2E7A" w:rsidP="000615DD">
            <w:pPr>
              <w:pStyle w:val="66"/>
              <w:shd w:val="clear" w:color="auto" w:fill="auto"/>
              <w:spacing w:line="240" w:lineRule="auto"/>
              <w:ind w:left="68" w:right="140" w:firstLine="0"/>
              <w:rPr>
                <w:sz w:val="24"/>
                <w:szCs w:val="24"/>
              </w:rPr>
            </w:pPr>
            <w:r w:rsidRPr="001D2E7A">
              <w:rPr>
                <w:rStyle w:val="3f6"/>
                <w:sz w:val="24"/>
                <w:szCs w:val="24"/>
                <w:u w:val="none"/>
              </w:rPr>
              <w:t>Выполнено от 75 до 95  % заданий пре</w:t>
            </w:r>
            <w:r w:rsidRPr="001D2E7A">
              <w:rPr>
                <w:rStyle w:val="3f6"/>
                <w:sz w:val="24"/>
                <w:szCs w:val="24"/>
                <w:u w:val="none"/>
              </w:rPr>
              <w:t>д</w:t>
            </w:r>
            <w:r w:rsidRPr="001D2E7A">
              <w:rPr>
                <w:rStyle w:val="3f6"/>
                <w:sz w:val="24"/>
                <w:szCs w:val="24"/>
                <w:u w:val="none"/>
              </w:rPr>
              <w:t>ложенного теста, в заданиях открытого т</w:t>
            </w:r>
            <w:r w:rsidRPr="001D2E7A">
              <w:rPr>
                <w:rStyle w:val="3f6"/>
                <w:sz w:val="24"/>
                <w:szCs w:val="24"/>
                <w:u w:val="none"/>
              </w:rPr>
              <w:t>и</w:t>
            </w:r>
            <w:r w:rsidRPr="001D2E7A">
              <w:rPr>
                <w:rStyle w:val="3f6"/>
                <w:sz w:val="24"/>
                <w:szCs w:val="24"/>
                <w:u w:val="none"/>
              </w:rPr>
              <w:t>па дан полный, развернутый ответ на п</w:t>
            </w:r>
            <w:r w:rsidRPr="001D2E7A">
              <w:rPr>
                <w:rStyle w:val="3f6"/>
                <w:sz w:val="24"/>
                <w:szCs w:val="24"/>
                <w:u w:val="none"/>
              </w:rPr>
              <w:t>о</w:t>
            </w:r>
            <w:r w:rsidRPr="001D2E7A">
              <w:rPr>
                <w:rStyle w:val="3f6"/>
                <w:sz w:val="24"/>
                <w:szCs w:val="24"/>
                <w:u w:val="none"/>
              </w:rPr>
              <w:t>ставленный вопрос; однако были допущ</w:t>
            </w:r>
            <w:r w:rsidRPr="001D2E7A">
              <w:rPr>
                <w:rStyle w:val="3f6"/>
                <w:sz w:val="24"/>
                <w:szCs w:val="24"/>
                <w:u w:val="none"/>
              </w:rPr>
              <w:t>е</w:t>
            </w:r>
            <w:r w:rsidRPr="001D2E7A">
              <w:rPr>
                <w:rStyle w:val="3f6"/>
                <w:sz w:val="24"/>
                <w:szCs w:val="24"/>
                <w:u w:val="none"/>
              </w:rPr>
              <w:t>ны неточности в определении понятий, терминов и др.</w:t>
            </w:r>
          </w:p>
        </w:tc>
      </w:tr>
      <w:tr w:rsidR="001D2E7A" w:rsidRPr="008D0EF0" w:rsidTr="000615DD">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1D2E7A" w:rsidRPr="003529C3" w:rsidRDefault="001D2E7A" w:rsidP="000615DD">
            <w:pPr>
              <w:pStyle w:val="66"/>
              <w:shd w:val="clear" w:color="auto" w:fill="auto"/>
              <w:spacing w:line="240" w:lineRule="auto"/>
              <w:ind w:firstLine="0"/>
              <w:jc w:val="left"/>
              <w:rPr>
                <w:sz w:val="20"/>
                <w:szCs w:val="20"/>
              </w:rPr>
            </w:pPr>
            <w:r w:rsidRPr="003529C3">
              <w:rPr>
                <w:sz w:val="20"/>
                <w:szCs w:val="20"/>
              </w:rPr>
              <w:lastRenderedPageBreak/>
              <w:t>Удовлетворительно</w:t>
            </w:r>
          </w:p>
          <w:p w:rsidR="001D2E7A" w:rsidRPr="003529C3" w:rsidRDefault="001D2E7A" w:rsidP="000615DD">
            <w:pPr>
              <w:pStyle w:val="66"/>
              <w:shd w:val="clear" w:color="auto" w:fill="auto"/>
              <w:spacing w:line="240" w:lineRule="auto"/>
              <w:ind w:firstLine="0"/>
              <w:jc w:val="left"/>
              <w:rPr>
                <w:sz w:val="20"/>
                <w:szCs w:val="20"/>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1D2E7A" w:rsidRPr="00D87A2F" w:rsidRDefault="001D2E7A" w:rsidP="000615DD">
            <w:pPr>
              <w:spacing w:after="0" w:line="240" w:lineRule="auto"/>
              <w:rPr>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1D2E7A" w:rsidRPr="001D2E7A" w:rsidRDefault="001D2E7A" w:rsidP="000615DD">
            <w:pPr>
              <w:pStyle w:val="66"/>
              <w:shd w:val="clear" w:color="auto" w:fill="auto"/>
              <w:spacing w:line="240" w:lineRule="auto"/>
              <w:ind w:left="68" w:right="140" w:firstLine="0"/>
              <w:rPr>
                <w:sz w:val="24"/>
                <w:szCs w:val="24"/>
              </w:rPr>
            </w:pPr>
            <w:r w:rsidRPr="001D2E7A">
              <w:rPr>
                <w:rStyle w:val="3f6"/>
                <w:sz w:val="24"/>
                <w:szCs w:val="24"/>
                <w:u w:val="none"/>
              </w:rPr>
              <w:t>Выполнено от 50 до 75  % заданий пре</w:t>
            </w:r>
            <w:r w:rsidRPr="001D2E7A">
              <w:rPr>
                <w:rStyle w:val="3f6"/>
                <w:sz w:val="24"/>
                <w:szCs w:val="24"/>
                <w:u w:val="none"/>
              </w:rPr>
              <w:t>д</w:t>
            </w:r>
            <w:r w:rsidRPr="001D2E7A">
              <w:rPr>
                <w:rStyle w:val="3f6"/>
                <w:sz w:val="24"/>
                <w:szCs w:val="24"/>
                <w:u w:val="none"/>
              </w:rPr>
              <w:t>ложенного теста, в заданиях открытого т</w:t>
            </w:r>
            <w:r w:rsidRPr="001D2E7A">
              <w:rPr>
                <w:rStyle w:val="3f6"/>
                <w:sz w:val="24"/>
                <w:szCs w:val="24"/>
                <w:u w:val="none"/>
              </w:rPr>
              <w:t>и</w:t>
            </w:r>
            <w:r w:rsidRPr="001D2E7A">
              <w:rPr>
                <w:rStyle w:val="3f6"/>
                <w:sz w:val="24"/>
                <w:szCs w:val="24"/>
                <w:u w:val="none"/>
              </w:rPr>
              <w:t>па дан неполный ответ на поставленный вопрос, в ответе не присутствуют доказ</w:t>
            </w:r>
            <w:r w:rsidRPr="001D2E7A">
              <w:rPr>
                <w:rStyle w:val="3f6"/>
                <w:sz w:val="24"/>
                <w:szCs w:val="24"/>
                <w:u w:val="none"/>
              </w:rPr>
              <w:t>а</w:t>
            </w:r>
            <w:r w:rsidRPr="001D2E7A">
              <w:rPr>
                <w:rStyle w:val="3f6"/>
                <w:sz w:val="24"/>
                <w:szCs w:val="24"/>
                <w:u w:val="none"/>
              </w:rPr>
              <w:t>тельные примеры, текст со стилистич</w:t>
            </w:r>
            <w:r w:rsidRPr="001D2E7A">
              <w:rPr>
                <w:rStyle w:val="3f6"/>
                <w:sz w:val="24"/>
                <w:szCs w:val="24"/>
                <w:u w:val="none"/>
              </w:rPr>
              <w:t>е</w:t>
            </w:r>
            <w:r w:rsidRPr="001D2E7A">
              <w:rPr>
                <w:rStyle w:val="3f6"/>
                <w:sz w:val="24"/>
                <w:szCs w:val="24"/>
                <w:u w:val="none"/>
              </w:rPr>
              <w:t>скими и орфографическими ошибками.</w:t>
            </w:r>
          </w:p>
        </w:tc>
      </w:tr>
      <w:tr w:rsidR="001D2E7A" w:rsidRPr="008D0EF0" w:rsidTr="000615DD">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1D2E7A" w:rsidRPr="003529C3" w:rsidRDefault="001D2E7A" w:rsidP="000615DD">
            <w:pPr>
              <w:pStyle w:val="66"/>
              <w:shd w:val="clear" w:color="auto" w:fill="auto"/>
              <w:spacing w:line="240" w:lineRule="auto"/>
              <w:ind w:firstLine="0"/>
              <w:jc w:val="left"/>
              <w:rPr>
                <w:sz w:val="20"/>
                <w:szCs w:val="20"/>
              </w:rPr>
            </w:pPr>
            <w:r w:rsidRPr="003529C3">
              <w:rPr>
                <w:sz w:val="20"/>
                <w:szCs w:val="20"/>
              </w:rPr>
              <w:t>Неудовлетвори</w:t>
            </w:r>
            <w:r w:rsidRPr="003529C3">
              <w:rPr>
                <w:sz w:val="20"/>
                <w:szCs w:val="20"/>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1D2E7A" w:rsidRPr="00D87A2F" w:rsidRDefault="001D2E7A" w:rsidP="000615DD">
            <w:pPr>
              <w:spacing w:after="0" w:line="240" w:lineRule="auto"/>
              <w:rPr>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1D2E7A" w:rsidRPr="001D2E7A" w:rsidRDefault="001D2E7A" w:rsidP="000615DD">
            <w:pPr>
              <w:pStyle w:val="66"/>
              <w:shd w:val="clear" w:color="auto" w:fill="auto"/>
              <w:spacing w:line="240" w:lineRule="auto"/>
              <w:ind w:left="68" w:right="140" w:firstLine="0"/>
              <w:rPr>
                <w:sz w:val="24"/>
                <w:szCs w:val="24"/>
              </w:rPr>
            </w:pPr>
            <w:r w:rsidRPr="001D2E7A">
              <w:rPr>
                <w:rStyle w:val="3f6"/>
                <w:sz w:val="24"/>
                <w:szCs w:val="24"/>
                <w:u w:val="none"/>
              </w:rPr>
              <w:t>Выполнено менее 50  % заданий предл</w:t>
            </w:r>
            <w:r w:rsidRPr="001D2E7A">
              <w:rPr>
                <w:rStyle w:val="3f6"/>
                <w:sz w:val="24"/>
                <w:szCs w:val="24"/>
                <w:u w:val="none"/>
              </w:rPr>
              <w:t>о</w:t>
            </w:r>
            <w:r w:rsidRPr="001D2E7A">
              <w:rPr>
                <w:rStyle w:val="3f6"/>
                <w:sz w:val="24"/>
                <w:szCs w:val="24"/>
                <w:u w:val="none"/>
              </w:rPr>
              <w:t>женного теста, на поставленные вопросы ответ отсутствует или неполный, допущ</w:t>
            </w:r>
            <w:r w:rsidRPr="001D2E7A">
              <w:rPr>
                <w:rStyle w:val="3f6"/>
                <w:sz w:val="24"/>
                <w:szCs w:val="24"/>
                <w:u w:val="none"/>
              </w:rPr>
              <w:t>е</w:t>
            </w:r>
            <w:r w:rsidRPr="001D2E7A">
              <w:rPr>
                <w:rStyle w:val="3f6"/>
                <w:sz w:val="24"/>
                <w:szCs w:val="24"/>
                <w:u w:val="none"/>
              </w:rPr>
              <w:t>ны существенные ошибки в теоретическом материале (терминах, понятиях).</w:t>
            </w:r>
          </w:p>
        </w:tc>
      </w:tr>
    </w:tbl>
    <w:p w:rsidR="001D2E7A" w:rsidRPr="001D2E7A" w:rsidRDefault="001D2E7A" w:rsidP="001D2E7A">
      <w:pPr>
        <w:spacing w:after="0" w:line="240" w:lineRule="auto"/>
        <w:rPr>
          <w:rFonts w:eastAsia="Calibri"/>
          <w:b/>
          <w:sz w:val="24"/>
          <w:szCs w:val="24"/>
        </w:rPr>
      </w:pPr>
    </w:p>
    <w:p w:rsidR="00E618E3" w:rsidRPr="00D87A2F" w:rsidRDefault="00E618E3" w:rsidP="00E618E3">
      <w:pPr>
        <w:spacing w:after="0" w:line="240" w:lineRule="auto"/>
        <w:jc w:val="both"/>
        <w:rPr>
          <w:szCs w:val="24"/>
        </w:rPr>
      </w:pPr>
      <w:r w:rsidRPr="00D87A2F">
        <w:rPr>
          <w:rStyle w:val="afffffb"/>
          <w:rFonts w:eastAsia="Calibri"/>
          <w:sz w:val="24"/>
          <w:szCs w:val="24"/>
        </w:rPr>
        <w:t>Оценивание ответа на практическом занятии</w:t>
      </w:r>
      <w:r w:rsidRPr="00D87A2F">
        <w:rPr>
          <w:szCs w:val="24"/>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E618E3" w:rsidRPr="00741136" w:rsidTr="000615DD">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18E3" w:rsidRPr="00741136" w:rsidRDefault="00E618E3" w:rsidP="000615DD">
            <w:pPr>
              <w:pStyle w:val="66"/>
              <w:shd w:val="clear" w:color="auto" w:fill="auto"/>
              <w:spacing w:line="240" w:lineRule="auto"/>
              <w:ind w:firstLine="0"/>
              <w:jc w:val="center"/>
              <w:rPr>
                <w:sz w:val="24"/>
                <w:szCs w:val="24"/>
              </w:rPr>
            </w:pPr>
            <w:r w:rsidRPr="00741136">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18E3" w:rsidRPr="00741136" w:rsidRDefault="00E618E3" w:rsidP="000615DD">
            <w:pPr>
              <w:pStyle w:val="66"/>
              <w:shd w:val="clear" w:color="auto" w:fill="auto"/>
              <w:spacing w:line="240" w:lineRule="auto"/>
              <w:ind w:firstLine="0"/>
              <w:jc w:val="center"/>
              <w:rPr>
                <w:sz w:val="24"/>
                <w:szCs w:val="24"/>
              </w:rPr>
            </w:pPr>
            <w:r w:rsidRPr="00741136">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18E3" w:rsidRPr="00741136" w:rsidRDefault="00E618E3" w:rsidP="000615DD">
            <w:pPr>
              <w:pStyle w:val="66"/>
              <w:shd w:val="clear" w:color="auto" w:fill="auto"/>
              <w:spacing w:line="240" w:lineRule="auto"/>
              <w:ind w:firstLine="0"/>
              <w:jc w:val="center"/>
              <w:rPr>
                <w:sz w:val="24"/>
                <w:szCs w:val="24"/>
              </w:rPr>
            </w:pPr>
            <w:r w:rsidRPr="00741136">
              <w:rPr>
                <w:sz w:val="24"/>
                <w:szCs w:val="24"/>
              </w:rPr>
              <w:t>Критерии</w:t>
            </w:r>
          </w:p>
        </w:tc>
      </w:tr>
      <w:tr w:rsidR="00E618E3" w:rsidRPr="00741136" w:rsidTr="000615DD">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E618E3" w:rsidRPr="00741136" w:rsidRDefault="00E618E3" w:rsidP="000615DD">
            <w:pPr>
              <w:pStyle w:val="66"/>
              <w:shd w:val="clear" w:color="auto" w:fill="auto"/>
              <w:spacing w:line="240" w:lineRule="auto"/>
              <w:ind w:firstLine="0"/>
              <w:jc w:val="left"/>
              <w:rPr>
                <w:sz w:val="24"/>
                <w:szCs w:val="24"/>
              </w:rPr>
            </w:pPr>
            <w:r w:rsidRPr="00741136">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618E3" w:rsidRPr="00741136" w:rsidRDefault="00E618E3" w:rsidP="00E618E3">
            <w:pPr>
              <w:pStyle w:val="66"/>
              <w:numPr>
                <w:ilvl w:val="0"/>
                <w:numId w:val="30"/>
              </w:numPr>
              <w:shd w:val="clear" w:color="auto" w:fill="auto"/>
              <w:tabs>
                <w:tab w:val="left" w:pos="502"/>
              </w:tabs>
              <w:spacing w:line="240" w:lineRule="auto"/>
              <w:ind w:left="24" w:firstLine="24"/>
              <w:jc w:val="left"/>
              <w:rPr>
                <w:sz w:val="24"/>
                <w:szCs w:val="24"/>
              </w:rPr>
            </w:pPr>
            <w:r w:rsidRPr="00741136">
              <w:rPr>
                <w:rStyle w:val="3f6"/>
                <w:sz w:val="24"/>
                <w:szCs w:val="24"/>
                <w:u w:val="none"/>
              </w:rPr>
              <w:t>Полнота изложения теорет</w:t>
            </w:r>
            <w:r w:rsidRPr="00741136">
              <w:rPr>
                <w:rStyle w:val="3f6"/>
                <w:sz w:val="24"/>
                <w:szCs w:val="24"/>
                <w:u w:val="none"/>
              </w:rPr>
              <w:t>и</w:t>
            </w:r>
            <w:r w:rsidRPr="00741136">
              <w:rPr>
                <w:rStyle w:val="3f6"/>
                <w:sz w:val="24"/>
                <w:szCs w:val="24"/>
                <w:u w:val="none"/>
              </w:rPr>
              <w:t>ческого материала;</w:t>
            </w:r>
          </w:p>
          <w:p w:rsidR="00E618E3" w:rsidRPr="00741136" w:rsidRDefault="00E618E3" w:rsidP="00E618E3">
            <w:pPr>
              <w:pStyle w:val="66"/>
              <w:numPr>
                <w:ilvl w:val="0"/>
                <w:numId w:val="30"/>
              </w:numPr>
              <w:shd w:val="clear" w:color="auto" w:fill="auto"/>
              <w:tabs>
                <w:tab w:val="left" w:pos="498"/>
              </w:tabs>
              <w:spacing w:line="240" w:lineRule="auto"/>
              <w:ind w:left="24" w:firstLine="24"/>
              <w:jc w:val="left"/>
              <w:rPr>
                <w:sz w:val="24"/>
                <w:szCs w:val="24"/>
              </w:rPr>
            </w:pPr>
            <w:r w:rsidRPr="00741136">
              <w:rPr>
                <w:rStyle w:val="3f6"/>
                <w:sz w:val="24"/>
                <w:szCs w:val="24"/>
                <w:u w:val="none"/>
              </w:rPr>
              <w:t>Правильность и/или арг</w:t>
            </w:r>
            <w:r w:rsidRPr="00741136">
              <w:rPr>
                <w:rStyle w:val="3f6"/>
                <w:sz w:val="24"/>
                <w:szCs w:val="24"/>
                <w:u w:val="none"/>
              </w:rPr>
              <w:t>у</w:t>
            </w:r>
            <w:r w:rsidRPr="00741136">
              <w:rPr>
                <w:rStyle w:val="3f6"/>
                <w:sz w:val="24"/>
                <w:szCs w:val="24"/>
                <w:u w:val="none"/>
              </w:rPr>
              <w:t>ментированность изложения (п</w:t>
            </w:r>
            <w:r w:rsidRPr="00741136">
              <w:rPr>
                <w:rStyle w:val="3f6"/>
                <w:sz w:val="24"/>
                <w:szCs w:val="24"/>
                <w:u w:val="none"/>
              </w:rPr>
              <w:t>о</w:t>
            </w:r>
            <w:r w:rsidRPr="00741136">
              <w:rPr>
                <w:rStyle w:val="3f6"/>
                <w:sz w:val="24"/>
                <w:szCs w:val="24"/>
                <w:u w:val="none"/>
              </w:rPr>
              <w:t>следовательность действий);</w:t>
            </w:r>
          </w:p>
          <w:p w:rsidR="00E618E3" w:rsidRPr="00741136" w:rsidRDefault="00E618E3" w:rsidP="00E618E3">
            <w:pPr>
              <w:pStyle w:val="66"/>
              <w:numPr>
                <w:ilvl w:val="0"/>
                <w:numId w:val="30"/>
              </w:numPr>
              <w:shd w:val="clear" w:color="auto" w:fill="auto"/>
              <w:tabs>
                <w:tab w:val="left" w:pos="502"/>
              </w:tabs>
              <w:spacing w:line="240" w:lineRule="auto"/>
              <w:ind w:left="24" w:firstLine="24"/>
              <w:jc w:val="left"/>
              <w:rPr>
                <w:sz w:val="24"/>
                <w:szCs w:val="24"/>
              </w:rPr>
            </w:pPr>
            <w:r w:rsidRPr="00741136">
              <w:rPr>
                <w:rStyle w:val="3f6"/>
                <w:sz w:val="24"/>
                <w:szCs w:val="24"/>
                <w:u w:val="none"/>
              </w:rPr>
              <w:t>Самостоятельность ответа;</w:t>
            </w:r>
          </w:p>
          <w:p w:rsidR="00E618E3" w:rsidRPr="00741136" w:rsidRDefault="00E618E3" w:rsidP="00E618E3">
            <w:pPr>
              <w:pStyle w:val="66"/>
              <w:numPr>
                <w:ilvl w:val="0"/>
                <w:numId w:val="30"/>
              </w:numPr>
              <w:shd w:val="clear" w:color="auto" w:fill="auto"/>
              <w:tabs>
                <w:tab w:val="left" w:pos="295"/>
              </w:tabs>
              <w:spacing w:line="240" w:lineRule="auto"/>
              <w:ind w:left="24" w:firstLine="24"/>
              <w:jc w:val="left"/>
              <w:rPr>
                <w:rStyle w:val="3f6"/>
                <w:sz w:val="24"/>
                <w:szCs w:val="24"/>
                <w:u w:val="none"/>
              </w:rPr>
            </w:pPr>
            <w:r w:rsidRPr="00741136">
              <w:rPr>
                <w:rStyle w:val="3f6"/>
                <w:sz w:val="24"/>
                <w:szCs w:val="24"/>
                <w:u w:val="none"/>
              </w:rPr>
              <w:t>Культура речи;</w:t>
            </w:r>
          </w:p>
          <w:p w:rsidR="00E618E3" w:rsidRPr="00741136" w:rsidRDefault="00E618E3" w:rsidP="00E618E3">
            <w:pPr>
              <w:pStyle w:val="66"/>
              <w:numPr>
                <w:ilvl w:val="0"/>
                <w:numId w:val="30"/>
              </w:numPr>
              <w:shd w:val="clear" w:color="auto" w:fill="auto"/>
              <w:tabs>
                <w:tab w:val="left" w:pos="308"/>
              </w:tabs>
              <w:spacing w:line="240" w:lineRule="auto"/>
              <w:ind w:left="24" w:firstLine="24"/>
              <w:jc w:val="left"/>
              <w:rPr>
                <w:sz w:val="24"/>
                <w:szCs w:val="24"/>
              </w:rPr>
            </w:pPr>
            <w:r w:rsidRPr="00741136">
              <w:rPr>
                <w:sz w:val="24"/>
                <w:szCs w:val="24"/>
              </w:rPr>
              <w:t>Степень осознанности, пон</w:t>
            </w:r>
            <w:r w:rsidRPr="00741136">
              <w:rPr>
                <w:sz w:val="24"/>
                <w:szCs w:val="24"/>
              </w:rPr>
              <w:t>и</w:t>
            </w:r>
            <w:r w:rsidRPr="00741136">
              <w:rPr>
                <w:sz w:val="24"/>
                <w:szCs w:val="24"/>
              </w:rPr>
              <w:t>мания изученного</w:t>
            </w:r>
          </w:p>
          <w:p w:rsidR="00E618E3" w:rsidRPr="00741136" w:rsidRDefault="00E618E3" w:rsidP="00E618E3">
            <w:pPr>
              <w:pStyle w:val="66"/>
              <w:numPr>
                <w:ilvl w:val="0"/>
                <w:numId w:val="30"/>
              </w:numPr>
              <w:shd w:val="clear" w:color="auto" w:fill="auto"/>
              <w:tabs>
                <w:tab w:val="left" w:pos="308"/>
              </w:tabs>
              <w:spacing w:line="240" w:lineRule="auto"/>
              <w:ind w:left="24" w:firstLine="24"/>
              <w:jc w:val="left"/>
              <w:rPr>
                <w:sz w:val="24"/>
                <w:szCs w:val="24"/>
              </w:rPr>
            </w:pPr>
            <w:r w:rsidRPr="00741136">
              <w:rPr>
                <w:sz w:val="24"/>
                <w:szCs w:val="24"/>
              </w:rPr>
              <w:t>Глубина / полнота рассмотр</w:t>
            </w:r>
            <w:r w:rsidRPr="00741136">
              <w:rPr>
                <w:sz w:val="24"/>
                <w:szCs w:val="24"/>
              </w:rPr>
              <w:t>е</w:t>
            </w:r>
            <w:r w:rsidRPr="00741136">
              <w:rPr>
                <w:sz w:val="24"/>
                <w:szCs w:val="24"/>
              </w:rPr>
              <w:t>ния темы;</w:t>
            </w:r>
          </w:p>
          <w:p w:rsidR="00E618E3" w:rsidRPr="00741136" w:rsidRDefault="00E618E3" w:rsidP="00E618E3">
            <w:pPr>
              <w:pStyle w:val="66"/>
              <w:numPr>
                <w:ilvl w:val="0"/>
                <w:numId w:val="30"/>
              </w:numPr>
              <w:shd w:val="clear" w:color="auto" w:fill="auto"/>
              <w:tabs>
                <w:tab w:val="left" w:pos="308"/>
              </w:tabs>
              <w:spacing w:line="240" w:lineRule="auto"/>
              <w:ind w:left="24" w:firstLine="0"/>
              <w:jc w:val="left"/>
              <w:rPr>
                <w:sz w:val="24"/>
                <w:szCs w:val="24"/>
              </w:rPr>
            </w:pPr>
            <w:r w:rsidRPr="00741136">
              <w:rPr>
                <w:sz w:val="24"/>
                <w:szCs w:val="24"/>
              </w:rPr>
              <w:t>Соответствие выступления т</w:t>
            </w:r>
            <w:r w:rsidRPr="00741136">
              <w:rPr>
                <w:sz w:val="24"/>
                <w:szCs w:val="24"/>
              </w:rPr>
              <w:t>е</w:t>
            </w:r>
            <w:r w:rsidRPr="00741136">
              <w:rPr>
                <w:sz w:val="24"/>
                <w:szCs w:val="24"/>
              </w:rPr>
              <w:t>ме, поставленным целям и зад</w:t>
            </w:r>
            <w:r w:rsidRPr="00741136">
              <w:rPr>
                <w:sz w:val="24"/>
                <w:szCs w:val="24"/>
              </w:rPr>
              <w:t>а</w:t>
            </w:r>
            <w:r w:rsidRPr="00741136">
              <w:rPr>
                <w:sz w:val="24"/>
                <w:szCs w:val="24"/>
              </w:rPr>
              <w:t>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E618E3" w:rsidRPr="00741136" w:rsidRDefault="00E618E3" w:rsidP="000615DD">
            <w:pPr>
              <w:pStyle w:val="66"/>
              <w:shd w:val="clear" w:color="auto" w:fill="auto"/>
              <w:spacing w:line="240" w:lineRule="auto"/>
              <w:ind w:left="68" w:right="140" w:firstLine="0"/>
              <w:rPr>
                <w:sz w:val="24"/>
                <w:szCs w:val="24"/>
              </w:rPr>
            </w:pPr>
            <w:r w:rsidRPr="00741136">
              <w:rPr>
                <w:rStyle w:val="3f6"/>
                <w:sz w:val="24"/>
                <w:szCs w:val="24"/>
                <w:u w:val="none"/>
              </w:rPr>
              <w:t>Дан полный, в логической последовател</w:t>
            </w:r>
            <w:r w:rsidRPr="00741136">
              <w:rPr>
                <w:rStyle w:val="3f6"/>
                <w:sz w:val="24"/>
                <w:szCs w:val="24"/>
                <w:u w:val="none"/>
              </w:rPr>
              <w:t>ь</w:t>
            </w:r>
            <w:r w:rsidRPr="00741136">
              <w:rPr>
                <w:rStyle w:val="3f6"/>
                <w:sz w:val="24"/>
                <w:szCs w:val="24"/>
                <w:u w:val="none"/>
              </w:rPr>
              <w:t>ности развернутый ответ на поставленный вопрос, где он продемонстрировал знания предмета в полном объеме учебной пр</w:t>
            </w:r>
            <w:r w:rsidRPr="00741136">
              <w:rPr>
                <w:rStyle w:val="3f6"/>
                <w:sz w:val="24"/>
                <w:szCs w:val="24"/>
                <w:u w:val="none"/>
              </w:rPr>
              <w:t>о</w:t>
            </w:r>
            <w:r w:rsidRPr="00741136">
              <w:rPr>
                <w:rStyle w:val="3f6"/>
                <w:sz w:val="24"/>
                <w:szCs w:val="24"/>
                <w:u w:val="none"/>
              </w:rPr>
              <w:t>граммы, достаточно глубоко осмысливает дисциплину, самостоятельно, и исчерп</w:t>
            </w:r>
            <w:r w:rsidRPr="00741136">
              <w:rPr>
                <w:rStyle w:val="3f6"/>
                <w:sz w:val="24"/>
                <w:szCs w:val="24"/>
                <w:u w:val="none"/>
              </w:rPr>
              <w:t>ы</w:t>
            </w:r>
            <w:r w:rsidRPr="00741136">
              <w:rPr>
                <w:rStyle w:val="3f6"/>
                <w:sz w:val="24"/>
                <w:szCs w:val="24"/>
                <w:u w:val="none"/>
              </w:rPr>
              <w:t>вающе отвечает на дополнительные в</w:t>
            </w:r>
            <w:r w:rsidRPr="00741136">
              <w:rPr>
                <w:rStyle w:val="3f6"/>
                <w:sz w:val="24"/>
                <w:szCs w:val="24"/>
                <w:u w:val="none"/>
              </w:rPr>
              <w:t>о</w:t>
            </w:r>
            <w:r w:rsidRPr="00741136">
              <w:rPr>
                <w:rStyle w:val="3f6"/>
                <w:sz w:val="24"/>
                <w:szCs w:val="24"/>
                <w:u w:val="none"/>
              </w:rPr>
              <w:t>просы, приводит собственные примеры по проблематике поставленного вопроса, р</w:t>
            </w:r>
            <w:r w:rsidRPr="00741136">
              <w:rPr>
                <w:rStyle w:val="3f6"/>
                <w:sz w:val="24"/>
                <w:szCs w:val="24"/>
                <w:u w:val="none"/>
              </w:rPr>
              <w:t>е</w:t>
            </w:r>
            <w:r w:rsidRPr="00741136">
              <w:rPr>
                <w:rStyle w:val="3f6"/>
                <w:sz w:val="24"/>
                <w:szCs w:val="24"/>
                <w:u w:val="none"/>
              </w:rPr>
              <w:t>шил предложенные практические задания без ошибок.</w:t>
            </w:r>
          </w:p>
        </w:tc>
      </w:tr>
      <w:tr w:rsidR="00E618E3" w:rsidRPr="00741136" w:rsidTr="000615DD">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E618E3" w:rsidRPr="00741136" w:rsidRDefault="00E618E3" w:rsidP="000615DD">
            <w:pPr>
              <w:pStyle w:val="66"/>
              <w:shd w:val="clear" w:color="auto" w:fill="auto"/>
              <w:spacing w:line="240" w:lineRule="auto"/>
              <w:ind w:firstLine="0"/>
              <w:jc w:val="left"/>
              <w:rPr>
                <w:sz w:val="24"/>
                <w:szCs w:val="24"/>
              </w:rPr>
            </w:pPr>
            <w:r w:rsidRPr="00741136">
              <w:rPr>
                <w:sz w:val="24"/>
                <w:szCs w:val="24"/>
              </w:rPr>
              <w:t>Хорошо</w:t>
            </w:r>
          </w:p>
          <w:p w:rsidR="00E618E3" w:rsidRPr="00741136" w:rsidRDefault="00E618E3" w:rsidP="000615DD">
            <w:pPr>
              <w:pStyle w:val="66"/>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E618E3" w:rsidRPr="00741136" w:rsidRDefault="00E618E3" w:rsidP="000615DD">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E618E3" w:rsidRPr="00741136" w:rsidRDefault="00E618E3" w:rsidP="000615DD">
            <w:pPr>
              <w:pStyle w:val="66"/>
              <w:shd w:val="clear" w:color="auto" w:fill="auto"/>
              <w:spacing w:line="240" w:lineRule="auto"/>
              <w:ind w:left="68" w:right="140" w:firstLine="0"/>
              <w:rPr>
                <w:rStyle w:val="3f6"/>
                <w:sz w:val="24"/>
                <w:szCs w:val="24"/>
                <w:u w:val="none"/>
              </w:rPr>
            </w:pPr>
            <w:r w:rsidRPr="00741136">
              <w:rPr>
                <w:rStyle w:val="3f6"/>
                <w:sz w:val="24"/>
                <w:szCs w:val="24"/>
                <w:u w:val="none"/>
              </w:rPr>
              <w:t>Дан развернутый ответ на поставленный вопрос, где студент демонстрирует знания, приобретенные на лекционных и семина</w:t>
            </w:r>
            <w:r w:rsidRPr="00741136">
              <w:rPr>
                <w:rStyle w:val="3f6"/>
                <w:sz w:val="24"/>
                <w:szCs w:val="24"/>
                <w:u w:val="none"/>
              </w:rPr>
              <w:t>р</w:t>
            </w:r>
            <w:r w:rsidRPr="00741136">
              <w:rPr>
                <w:rStyle w:val="3f6"/>
                <w:sz w:val="24"/>
                <w:szCs w:val="24"/>
                <w:u w:val="none"/>
              </w:rPr>
              <w:t>ских занятиях, а также полученные п</w:t>
            </w:r>
            <w:r w:rsidRPr="00741136">
              <w:rPr>
                <w:rStyle w:val="3f6"/>
                <w:sz w:val="24"/>
                <w:szCs w:val="24"/>
                <w:u w:val="none"/>
              </w:rPr>
              <w:t>о</w:t>
            </w:r>
            <w:r w:rsidRPr="00741136">
              <w:rPr>
                <w:rStyle w:val="3f6"/>
                <w:sz w:val="24"/>
                <w:szCs w:val="24"/>
                <w:u w:val="none"/>
              </w:rPr>
              <w:t>средством изучения обязательных учебных материалов по</w:t>
            </w:r>
          </w:p>
          <w:p w:rsidR="00E618E3" w:rsidRPr="00741136" w:rsidRDefault="00E618E3" w:rsidP="000615DD">
            <w:pPr>
              <w:pStyle w:val="66"/>
              <w:shd w:val="clear" w:color="auto" w:fill="auto"/>
              <w:spacing w:line="240" w:lineRule="auto"/>
              <w:ind w:left="68" w:right="140" w:firstLine="0"/>
              <w:rPr>
                <w:sz w:val="24"/>
                <w:szCs w:val="24"/>
              </w:rPr>
            </w:pPr>
            <w:r w:rsidRPr="00741136">
              <w:rPr>
                <w:rStyle w:val="3f6"/>
                <w:sz w:val="24"/>
                <w:szCs w:val="24"/>
                <w:u w:val="none"/>
              </w:rPr>
              <w:t>курсу, дает аргументированные ответы, приводит примеры, в ответе присутствует свободное владение монологической р</w:t>
            </w:r>
            <w:r w:rsidRPr="00741136">
              <w:rPr>
                <w:rStyle w:val="3f6"/>
                <w:sz w:val="24"/>
                <w:szCs w:val="24"/>
                <w:u w:val="none"/>
              </w:rPr>
              <w:t>е</w:t>
            </w:r>
            <w:r w:rsidRPr="00741136">
              <w:rPr>
                <w:rStyle w:val="3f6"/>
                <w:sz w:val="24"/>
                <w:szCs w:val="24"/>
                <w:u w:val="none"/>
              </w:rPr>
              <w:t>чью, логичность и последовательность о</w:t>
            </w:r>
            <w:r w:rsidRPr="00741136">
              <w:rPr>
                <w:rStyle w:val="3f6"/>
                <w:sz w:val="24"/>
                <w:szCs w:val="24"/>
                <w:u w:val="none"/>
              </w:rPr>
              <w:t>т</w:t>
            </w:r>
            <w:r w:rsidRPr="00741136">
              <w:rPr>
                <w:rStyle w:val="3f6"/>
                <w:sz w:val="24"/>
                <w:szCs w:val="24"/>
                <w:u w:val="none"/>
              </w:rPr>
              <w:t>вета. Однако допускается неточность в о</w:t>
            </w:r>
            <w:r w:rsidRPr="00741136">
              <w:rPr>
                <w:rStyle w:val="3f6"/>
                <w:sz w:val="24"/>
                <w:szCs w:val="24"/>
                <w:u w:val="none"/>
              </w:rPr>
              <w:t>т</w:t>
            </w:r>
            <w:r w:rsidRPr="00741136">
              <w:rPr>
                <w:rStyle w:val="3f6"/>
                <w:sz w:val="24"/>
                <w:szCs w:val="24"/>
                <w:u w:val="none"/>
              </w:rPr>
              <w:t>вете. Решил предложенные практические задания с небольшими неточностями.</w:t>
            </w:r>
          </w:p>
        </w:tc>
      </w:tr>
      <w:tr w:rsidR="00E618E3" w:rsidRPr="00741136" w:rsidTr="000615DD">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E618E3" w:rsidRPr="00741136" w:rsidRDefault="00E618E3" w:rsidP="000615DD">
            <w:pPr>
              <w:pStyle w:val="66"/>
              <w:shd w:val="clear" w:color="auto" w:fill="auto"/>
              <w:spacing w:line="240" w:lineRule="auto"/>
              <w:ind w:firstLine="0"/>
              <w:jc w:val="left"/>
              <w:rPr>
                <w:sz w:val="24"/>
                <w:szCs w:val="24"/>
              </w:rPr>
            </w:pPr>
            <w:r w:rsidRPr="00741136">
              <w:rPr>
                <w:sz w:val="24"/>
                <w:szCs w:val="24"/>
              </w:rPr>
              <w:lastRenderedPageBreak/>
              <w:t>Удовлетворител</w:t>
            </w:r>
            <w:r w:rsidRPr="00741136">
              <w:rPr>
                <w:sz w:val="24"/>
                <w:szCs w:val="24"/>
              </w:rPr>
              <w:t>ь</w:t>
            </w:r>
            <w:r w:rsidRPr="00741136">
              <w:rPr>
                <w:sz w:val="24"/>
                <w:szCs w:val="24"/>
              </w:rPr>
              <w:t>но</w:t>
            </w:r>
          </w:p>
          <w:p w:rsidR="00E618E3" w:rsidRPr="00741136" w:rsidRDefault="00E618E3" w:rsidP="000615DD">
            <w:pPr>
              <w:pStyle w:val="66"/>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E618E3" w:rsidRPr="00741136" w:rsidRDefault="00E618E3" w:rsidP="000615DD">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E618E3" w:rsidRPr="00741136" w:rsidRDefault="00E618E3" w:rsidP="000615DD">
            <w:pPr>
              <w:pStyle w:val="66"/>
              <w:shd w:val="clear" w:color="auto" w:fill="auto"/>
              <w:spacing w:line="240" w:lineRule="auto"/>
              <w:ind w:left="68" w:right="140" w:firstLine="0"/>
              <w:rPr>
                <w:sz w:val="24"/>
                <w:szCs w:val="24"/>
              </w:rPr>
            </w:pPr>
            <w:r w:rsidRPr="00741136">
              <w:rPr>
                <w:rStyle w:val="3f6"/>
                <w:sz w:val="24"/>
                <w:szCs w:val="24"/>
                <w:u w:val="none"/>
              </w:rPr>
              <w:t>Дан ответ, свидетельствующий в основном о знании процессов изучаемой дисципл</w:t>
            </w:r>
            <w:r w:rsidRPr="00741136">
              <w:rPr>
                <w:rStyle w:val="3f6"/>
                <w:sz w:val="24"/>
                <w:szCs w:val="24"/>
                <w:u w:val="none"/>
              </w:rPr>
              <w:t>и</w:t>
            </w:r>
            <w:r w:rsidRPr="00741136">
              <w:rPr>
                <w:rStyle w:val="3f6"/>
                <w:sz w:val="24"/>
                <w:szCs w:val="24"/>
                <w:u w:val="none"/>
              </w:rPr>
              <w:t>ны, отличающийся недостаточной глуб</w:t>
            </w:r>
            <w:r w:rsidRPr="00741136">
              <w:rPr>
                <w:rStyle w:val="3f6"/>
                <w:sz w:val="24"/>
                <w:szCs w:val="24"/>
                <w:u w:val="none"/>
              </w:rPr>
              <w:t>и</w:t>
            </w:r>
            <w:r w:rsidRPr="00741136">
              <w:rPr>
                <w:rStyle w:val="3f6"/>
                <w:sz w:val="24"/>
                <w:szCs w:val="24"/>
                <w:u w:val="none"/>
              </w:rPr>
              <w:t>ной и полнотой раскрытия темы, знанием основных вопросов теории, слабо сформ</w:t>
            </w:r>
            <w:r w:rsidRPr="00741136">
              <w:rPr>
                <w:rStyle w:val="3f6"/>
                <w:sz w:val="24"/>
                <w:szCs w:val="24"/>
                <w:u w:val="none"/>
              </w:rPr>
              <w:t>и</w:t>
            </w:r>
            <w:r w:rsidRPr="00741136">
              <w:rPr>
                <w:rStyle w:val="3f6"/>
                <w:sz w:val="24"/>
                <w:szCs w:val="24"/>
                <w:u w:val="none"/>
              </w:rPr>
              <w:t>рованными навыками анализа явлений, процессов, недостаточным умением давать аргументированные ответы и приводить примеры, недостаточно свободным влад</w:t>
            </w:r>
            <w:r w:rsidRPr="00741136">
              <w:rPr>
                <w:rStyle w:val="3f6"/>
                <w:sz w:val="24"/>
                <w:szCs w:val="24"/>
                <w:u w:val="none"/>
              </w:rPr>
              <w:t>е</w:t>
            </w:r>
            <w:r w:rsidRPr="00741136">
              <w:rPr>
                <w:rStyle w:val="3f6"/>
                <w:sz w:val="24"/>
                <w:szCs w:val="24"/>
                <w:u w:val="none"/>
              </w:rPr>
              <w:t>нием монологической речью, логичностью и последовательностью ответа. Допускае</w:t>
            </w:r>
            <w:r w:rsidRPr="00741136">
              <w:rPr>
                <w:rStyle w:val="3f6"/>
                <w:sz w:val="24"/>
                <w:szCs w:val="24"/>
                <w:u w:val="none"/>
              </w:rPr>
              <w:t>т</w:t>
            </w:r>
            <w:r w:rsidRPr="00741136">
              <w:rPr>
                <w:rStyle w:val="3f6"/>
                <w:sz w:val="24"/>
                <w:szCs w:val="24"/>
                <w:u w:val="none"/>
              </w:rPr>
              <w:t>ся несколько ошибок в содержании ответа и решении практических заданий.</w:t>
            </w:r>
          </w:p>
        </w:tc>
      </w:tr>
      <w:tr w:rsidR="00E618E3" w:rsidRPr="00741136" w:rsidTr="000615DD">
        <w:trPr>
          <w:trHeight w:val="3895"/>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E618E3" w:rsidRPr="00741136" w:rsidRDefault="00E618E3" w:rsidP="000615DD">
            <w:pPr>
              <w:pStyle w:val="66"/>
              <w:shd w:val="clear" w:color="auto" w:fill="auto"/>
              <w:spacing w:line="240" w:lineRule="auto"/>
              <w:ind w:firstLine="0"/>
              <w:jc w:val="left"/>
              <w:rPr>
                <w:sz w:val="24"/>
                <w:szCs w:val="24"/>
              </w:rPr>
            </w:pPr>
            <w:r w:rsidRPr="00741136">
              <w:rPr>
                <w:sz w:val="24"/>
                <w:szCs w:val="24"/>
              </w:rPr>
              <w:t>Неудовлетвори</w:t>
            </w:r>
            <w:r w:rsidRPr="00741136">
              <w:rPr>
                <w:sz w:val="24"/>
                <w:szCs w:val="24"/>
              </w:rPr>
              <w:softHyphen/>
              <w:t>тельно</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E618E3" w:rsidRPr="00741136" w:rsidRDefault="00E618E3" w:rsidP="000615DD">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E618E3" w:rsidRPr="00741136" w:rsidRDefault="00E618E3" w:rsidP="000615DD">
            <w:pPr>
              <w:pStyle w:val="66"/>
              <w:shd w:val="clear" w:color="auto" w:fill="auto"/>
              <w:spacing w:line="240" w:lineRule="auto"/>
              <w:ind w:left="68" w:right="140" w:firstLine="0"/>
              <w:rPr>
                <w:sz w:val="24"/>
                <w:szCs w:val="24"/>
              </w:rPr>
            </w:pPr>
            <w:r w:rsidRPr="00741136">
              <w:rPr>
                <w:rStyle w:val="3f6"/>
                <w:sz w:val="24"/>
                <w:szCs w:val="24"/>
                <w:u w:val="none"/>
              </w:rPr>
              <w:t>Дан ответ, который содержит ряд серье</w:t>
            </w:r>
            <w:r w:rsidRPr="00741136">
              <w:rPr>
                <w:rStyle w:val="3f6"/>
                <w:sz w:val="24"/>
                <w:szCs w:val="24"/>
                <w:u w:val="none"/>
              </w:rPr>
              <w:t>з</w:t>
            </w:r>
            <w:r w:rsidRPr="00741136">
              <w:rPr>
                <w:rStyle w:val="3f6"/>
                <w:sz w:val="24"/>
                <w:szCs w:val="24"/>
                <w:u w:val="none"/>
              </w:rPr>
              <w:t>ных неточностей, обнаруживающий н</w:t>
            </w:r>
            <w:r w:rsidRPr="00741136">
              <w:rPr>
                <w:rStyle w:val="3f6"/>
                <w:sz w:val="24"/>
                <w:szCs w:val="24"/>
                <w:u w:val="none"/>
              </w:rPr>
              <w:t>е</w:t>
            </w:r>
            <w:r w:rsidRPr="00741136">
              <w:rPr>
                <w:rStyle w:val="3f6"/>
                <w:sz w:val="24"/>
                <w:szCs w:val="24"/>
                <w:u w:val="none"/>
              </w:rPr>
              <w:t>знание процессов изучаемой предметной области, отличающийся неглубоким ра</w:t>
            </w:r>
            <w:r w:rsidRPr="00741136">
              <w:rPr>
                <w:rStyle w:val="3f6"/>
                <w:sz w:val="24"/>
                <w:szCs w:val="24"/>
                <w:u w:val="none"/>
              </w:rPr>
              <w:t>с</w:t>
            </w:r>
            <w:r w:rsidRPr="00741136">
              <w:rPr>
                <w:rStyle w:val="3f6"/>
                <w:sz w:val="24"/>
                <w:szCs w:val="24"/>
                <w:u w:val="none"/>
              </w:rPr>
              <w:t>крытием темы, незнанием основных в</w:t>
            </w:r>
            <w:r w:rsidRPr="00741136">
              <w:rPr>
                <w:rStyle w:val="3f6"/>
                <w:sz w:val="24"/>
                <w:szCs w:val="24"/>
                <w:u w:val="none"/>
              </w:rPr>
              <w:t>о</w:t>
            </w:r>
            <w:r w:rsidRPr="00741136">
              <w:rPr>
                <w:rStyle w:val="3f6"/>
                <w:sz w:val="24"/>
                <w:szCs w:val="24"/>
                <w:u w:val="none"/>
              </w:rPr>
              <w:t>просов теории, несформированными нав</w:t>
            </w:r>
            <w:r w:rsidRPr="00741136">
              <w:rPr>
                <w:rStyle w:val="3f6"/>
                <w:sz w:val="24"/>
                <w:szCs w:val="24"/>
                <w:u w:val="none"/>
              </w:rPr>
              <w:t>ы</w:t>
            </w:r>
            <w:r w:rsidRPr="00741136">
              <w:rPr>
                <w:rStyle w:val="3f6"/>
                <w:sz w:val="24"/>
                <w:szCs w:val="24"/>
                <w:u w:val="none"/>
              </w:rPr>
              <w:t>ками анализа явлений, процессов, неум</w:t>
            </w:r>
            <w:r w:rsidRPr="00741136">
              <w:rPr>
                <w:rStyle w:val="3f6"/>
                <w:sz w:val="24"/>
                <w:szCs w:val="24"/>
                <w:u w:val="none"/>
              </w:rPr>
              <w:t>е</w:t>
            </w:r>
            <w:r w:rsidRPr="00741136">
              <w:rPr>
                <w:rStyle w:val="3f6"/>
                <w:sz w:val="24"/>
                <w:szCs w:val="24"/>
                <w:u w:val="none"/>
              </w:rPr>
              <w:t>нием давать аргументированные ответы, слабым владением монологической речью, отсутствием логичности и последовател</w:t>
            </w:r>
            <w:r w:rsidRPr="00741136">
              <w:rPr>
                <w:rStyle w:val="3f6"/>
                <w:sz w:val="24"/>
                <w:szCs w:val="24"/>
                <w:u w:val="none"/>
              </w:rPr>
              <w:t>ь</w:t>
            </w:r>
            <w:r w:rsidRPr="00741136">
              <w:rPr>
                <w:rStyle w:val="3f6"/>
                <w:sz w:val="24"/>
                <w:szCs w:val="24"/>
                <w:u w:val="none"/>
              </w:rPr>
              <w:t>ности. Выводы поверхностны. Решение практических заданий не выполнено, т.е. студент не способен ответить на вопросы даже при дополнительных наводящих в</w:t>
            </w:r>
            <w:r w:rsidRPr="00741136">
              <w:rPr>
                <w:rStyle w:val="3f6"/>
                <w:sz w:val="24"/>
                <w:szCs w:val="24"/>
                <w:u w:val="none"/>
              </w:rPr>
              <w:t>о</w:t>
            </w:r>
            <w:r w:rsidRPr="00741136">
              <w:rPr>
                <w:rStyle w:val="3f6"/>
                <w:sz w:val="24"/>
                <w:szCs w:val="24"/>
                <w:u w:val="none"/>
              </w:rPr>
              <w:t>просах преподавателя.</w:t>
            </w:r>
          </w:p>
        </w:tc>
      </w:tr>
    </w:tbl>
    <w:p w:rsidR="00E618E3" w:rsidRPr="008D0EF0" w:rsidRDefault="00E618E3" w:rsidP="00E618E3">
      <w:pPr>
        <w:spacing w:after="0" w:line="240" w:lineRule="auto"/>
        <w:rPr>
          <w:b/>
          <w:szCs w:val="24"/>
        </w:rPr>
      </w:pPr>
    </w:p>
    <w:p w:rsidR="00CC39E7" w:rsidRPr="002D1ECA" w:rsidRDefault="00CC39E7" w:rsidP="00CC39E7">
      <w:pPr>
        <w:keepNext/>
        <w:tabs>
          <w:tab w:val="left" w:pos="3828"/>
        </w:tabs>
        <w:spacing w:after="0" w:line="240" w:lineRule="auto"/>
        <w:jc w:val="both"/>
        <w:outlineLvl w:val="0"/>
        <w:rPr>
          <w:b/>
          <w:bCs/>
          <w:sz w:val="24"/>
          <w:szCs w:val="24"/>
          <w:lang w:eastAsia="ru-RU"/>
        </w:rPr>
      </w:pPr>
    </w:p>
    <w:p w:rsidR="00FB0FFA" w:rsidRPr="00FB0FFA" w:rsidRDefault="00CC39E7" w:rsidP="00FB0FFA">
      <w:pPr>
        <w:tabs>
          <w:tab w:val="left" w:pos="3828"/>
        </w:tabs>
        <w:spacing w:after="0" w:line="240" w:lineRule="auto"/>
        <w:ind w:firstLine="851"/>
        <w:jc w:val="both"/>
        <w:rPr>
          <w:rFonts w:eastAsia="Times New Roman"/>
          <w:b/>
          <w:sz w:val="24"/>
          <w:szCs w:val="24"/>
        </w:rPr>
      </w:pPr>
      <w:r w:rsidRPr="002D1ECA">
        <w:rPr>
          <w:rFonts w:eastAsia="Times New Roman"/>
          <w:b/>
          <w:sz w:val="24"/>
          <w:szCs w:val="24"/>
        </w:rPr>
        <w:t xml:space="preserve">Оценивание проведения </w:t>
      </w:r>
      <w:r w:rsidR="00C9743D" w:rsidRPr="002D1ECA">
        <w:rPr>
          <w:rFonts w:eastAsia="Times New Roman"/>
          <w:b/>
          <w:sz w:val="24"/>
          <w:szCs w:val="24"/>
        </w:rPr>
        <w:t xml:space="preserve">устного </w:t>
      </w:r>
      <w:r w:rsidRPr="002D1ECA">
        <w:rPr>
          <w:rFonts w:eastAsia="Times New Roman"/>
          <w:b/>
          <w:sz w:val="24"/>
          <w:szCs w:val="24"/>
        </w:rPr>
        <w:t>собеседования</w:t>
      </w:r>
      <w:r w:rsidR="00FB0FFA" w:rsidRPr="00FB0FFA">
        <w:t xml:space="preserve"> </w:t>
      </w:r>
    </w:p>
    <w:p w:rsidR="00FB0FFA" w:rsidRPr="00FB0FFA" w:rsidRDefault="00FB0FFA" w:rsidP="00FB0FFA">
      <w:pPr>
        <w:tabs>
          <w:tab w:val="left" w:pos="3828"/>
        </w:tabs>
        <w:spacing w:after="0" w:line="240" w:lineRule="auto"/>
        <w:ind w:firstLine="851"/>
        <w:jc w:val="both"/>
        <w:rPr>
          <w:rFonts w:eastAsia="Times New Roman"/>
          <w:sz w:val="24"/>
          <w:szCs w:val="24"/>
        </w:rPr>
      </w:pPr>
      <w:r w:rsidRPr="00FB0FFA">
        <w:rPr>
          <w:rFonts w:eastAsia="Times New Roman"/>
          <w:sz w:val="24"/>
          <w:szCs w:val="24"/>
        </w:rPr>
        <w:t>Уровень знаний определяется оценками «отлично», «хорошо», «удовлетворительно», «н</w:t>
      </w:r>
      <w:r w:rsidRPr="00FB0FFA">
        <w:rPr>
          <w:rFonts w:eastAsia="Times New Roman"/>
          <w:sz w:val="24"/>
          <w:szCs w:val="24"/>
        </w:rPr>
        <w:t>е</w:t>
      </w:r>
      <w:r w:rsidRPr="00FB0FFA">
        <w:rPr>
          <w:rFonts w:eastAsia="Times New Roman"/>
          <w:sz w:val="24"/>
          <w:szCs w:val="24"/>
        </w:rPr>
        <w:t>удовлетворительно».</w:t>
      </w:r>
    </w:p>
    <w:p w:rsidR="00FB0FFA" w:rsidRPr="00FB0FFA" w:rsidRDefault="00FB0FFA" w:rsidP="00FB0FFA">
      <w:pPr>
        <w:tabs>
          <w:tab w:val="left" w:pos="3828"/>
        </w:tabs>
        <w:spacing w:after="0" w:line="240" w:lineRule="auto"/>
        <w:ind w:firstLine="851"/>
        <w:jc w:val="both"/>
        <w:rPr>
          <w:rFonts w:eastAsia="Times New Roman"/>
          <w:sz w:val="24"/>
          <w:szCs w:val="24"/>
        </w:rPr>
      </w:pPr>
      <w:r w:rsidRPr="00FB0FFA">
        <w:rPr>
          <w:rFonts w:eastAsia="Times New Roman"/>
          <w:sz w:val="24"/>
          <w:szCs w:val="24"/>
        </w:rPr>
        <w:t>Оценка «отлично» - студент показывает полные и глубокие знания программного матер</w:t>
      </w:r>
      <w:r w:rsidRPr="00FB0FFA">
        <w:rPr>
          <w:rFonts w:eastAsia="Times New Roman"/>
          <w:sz w:val="24"/>
          <w:szCs w:val="24"/>
        </w:rPr>
        <w:t>и</w:t>
      </w:r>
      <w:r w:rsidRPr="00FB0FFA">
        <w:rPr>
          <w:rFonts w:eastAsia="Times New Roman"/>
          <w:sz w:val="24"/>
          <w:szCs w:val="24"/>
        </w:rPr>
        <w:t>ала, логично и аргументировано отвечает на поставленный вопрос, а также дополнительные в</w:t>
      </w:r>
      <w:r w:rsidRPr="00FB0FFA">
        <w:rPr>
          <w:rFonts w:eastAsia="Times New Roman"/>
          <w:sz w:val="24"/>
          <w:szCs w:val="24"/>
        </w:rPr>
        <w:t>о</w:t>
      </w:r>
      <w:r w:rsidRPr="00FB0FFA">
        <w:rPr>
          <w:rFonts w:eastAsia="Times New Roman"/>
          <w:sz w:val="24"/>
          <w:szCs w:val="24"/>
        </w:rPr>
        <w:t>просы, показывает высокий уровень теоретических знаний.</w:t>
      </w:r>
    </w:p>
    <w:p w:rsidR="00FB0FFA" w:rsidRPr="00FB0FFA" w:rsidRDefault="00FB0FFA" w:rsidP="00FB0FFA">
      <w:pPr>
        <w:tabs>
          <w:tab w:val="left" w:pos="3828"/>
        </w:tabs>
        <w:spacing w:after="0" w:line="240" w:lineRule="auto"/>
        <w:ind w:firstLine="851"/>
        <w:jc w:val="both"/>
        <w:rPr>
          <w:rFonts w:eastAsia="Times New Roman"/>
          <w:sz w:val="24"/>
          <w:szCs w:val="24"/>
        </w:rPr>
      </w:pPr>
      <w:r w:rsidRPr="00FB0FFA">
        <w:rPr>
          <w:rFonts w:eastAsia="Times New Roman"/>
          <w:sz w:val="24"/>
          <w:szCs w:val="24"/>
        </w:rPr>
        <w:t>Оценка «хорошо» - студент показывает глубокие знания программного материала, гр</w:t>
      </w:r>
      <w:r w:rsidRPr="00FB0FFA">
        <w:rPr>
          <w:rFonts w:eastAsia="Times New Roman"/>
          <w:sz w:val="24"/>
          <w:szCs w:val="24"/>
        </w:rPr>
        <w:t>а</w:t>
      </w:r>
      <w:r w:rsidRPr="00FB0FFA">
        <w:rPr>
          <w:rFonts w:eastAsia="Times New Roman"/>
          <w:sz w:val="24"/>
          <w:szCs w:val="24"/>
        </w:rPr>
        <w:t>мотно его излагает, достаточно полно отвечает на поставленный вопрос и дополнительные вопр</w:t>
      </w:r>
      <w:r w:rsidRPr="00FB0FFA">
        <w:rPr>
          <w:rFonts w:eastAsia="Times New Roman"/>
          <w:sz w:val="24"/>
          <w:szCs w:val="24"/>
        </w:rPr>
        <w:t>о</w:t>
      </w:r>
      <w:r w:rsidRPr="00FB0FFA">
        <w:rPr>
          <w:rFonts w:eastAsia="Times New Roman"/>
          <w:sz w:val="24"/>
          <w:szCs w:val="24"/>
        </w:rPr>
        <w:t>сы, умело формулирует выводы. В тоже время при ответе допускает несущественные погрешн</w:t>
      </w:r>
      <w:r w:rsidRPr="00FB0FFA">
        <w:rPr>
          <w:rFonts w:eastAsia="Times New Roman"/>
          <w:sz w:val="24"/>
          <w:szCs w:val="24"/>
        </w:rPr>
        <w:t>о</w:t>
      </w:r>
      <w:r w:rsidRPr="00FB0FFA">
        <w:rPr>
          <w:rFonts w:eastAsia="Times New Roman"/>
          <w:sz w:val="24"/>
          <w:szCs w:val="24"/>
        </w:rPr>
        <w:t>сти.</w:t>
      </w:r>
    </w:p>
    <w:p w:rsidR="00FB0FFA" w:rsidRPr="00FB0FFA" w:rsidRDefault="00FB0FFA" w:rsidP="00FB0FFA">
      <w:pPr>
        <w:tabs>
          <w:tab w:val="left" w:pos="3828"/>
        </w:tabs>
        <w:spacing w:after="0" w:line="240" w:lineRule="auto"/>
        <w:ind w:firstLine="851"/>
        <w:jc w:val="both"/>
        <w:rPr>
          <w:rFonts w:eastAsia="Times New Roman"/>
          <w:sz w:val="24"/>
          <w:szCs w:val="24"/>
        </w:rPr>
      </w:pPr>
      <w:r w:rsidRPr="00FB0FFA">
        <w:rPr>
          <w:rFonts w:eastAsia="Times New Roman"/>
          <w:sz w:val="24"/>
          <w:szCs w:val="24"/>
        </w:rPr>
        <w:t>Оценка «удовлетворительно»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FB0FFA" w:rsidRDefault="00FB0FFA" w:rsidP="00FB0FFA">
      <w:pPr>
        <w:tabs>
          <w:tab w:val="left" w:pos="3828"/>
        </w:tabs>
        <w:spacing w:after="0" w:line="240" w:lineRule="auto"/>
        <w:ind w:firstLine="851"/>
        <w:jc w:val="both"/>
        <w:rPr>
          <w:rFonts w:eastAsia="Times New Roman"/>
          <w:sz w:val="24"/>
          <w:szCs w:val="24"/>
        </w:rPr>
      </w:pPr>
      <w:r w:rsidRPr="00FB0FFA">
        <w:rPr>
          <w:rFonts w:eastAsia="Times New Roman"/>
          <w:sz w:val="24"/>
          <w:szCs w:val="24"/>
        </w:rPr>
        <w:t>Оценка «неудовлетворительно» - студент показывает недостаточные знания программн</w:t>
      </w:r>
      <w:r w:rsidRPr="00FB0FFA">
        <w:rPr>
          <w:rFonts w:eastAsia="Times New Roman"/>
          <w:sz w:val="24"/>
          <w:szCs w:val="24"/>
        </w:rPr>
        <w:t>о</w:t>
      </w:r>
      <w:r w:rsidRPr="00FB0FFA">
        <w:rPr>
          <w:rFonts w:eastAsia="Times New Roman"/>
          <w:sz w:val="24"/>
          <w:szCs w:val="24"/>
        </w:rPr>
        <w:t>го материала, не способен аргументировано и последовательно его излагать, допускается грубые ошибки в ответах, неправильно отвечает на поставленный вопрос или затрудняется с ответом.</w:t>
      </w:r>
    </w:p>
    <w:p w:rsidR="009C114C" w:rsidRDefault="009C114C" w:rsidP="002D1ECA">
      <w:pPr>
        <w:spacing w:after="0" w:line="240" w:lineRule="auto"/>
        <w:rPr>
          <w:rFonts w:eastAsia="Calibri"/>
          <w:b/>
          <w:sz w:val="24"/>
          <w:szCs w:val="24"/>
        </w:rPr>
      </w:pPr>
    </w:p>
    <w:p w:rsidR="002D1ECA" w:rsidRPr="002D1ECA" w:rsidRDefault="002D1ECA" w:rsidP="009C114C">
      <w:pPr>
        <w:spacing w:after="0" w:line="240" w:lineRule="auto"/>
        <w:ind w:firstLine="851"/>
        <w:rPr>
          <w:rFonts w:eastAsia="Calibri"/>
          <w:b/>
          <w:bCs/>
          <w:iCs/>
          <w:color w:val="000000"/>
          <w:sz w:val="24"/>
          <w:szCs w:val="24"/>
          <w:lang w:eastAsia="ru-RU" w:bidi="ru-RU"/>
        </w:rPr>
      </w:pPr>
      <w:r w:rsidRPr="002D1ECA">
        <w:rPr>
          <w:rFonts w:eastAsia="Calibri"/>
          <w:b/>
          <w:sz w:val="24"/>
          <w:szCs w:val="24"/>
        </w:rPr>
        <w:t xml:space="preserve">Оценивание выполнения практической </w:t>
      </w:r>
      <w:r w:rsidRPr="002D1ECA">
        <w:rPr>
          <w:rFonts w:eastAsia="Calibri"/>
          <w:b/>
          <w:bCs/>
          <w:iCs/>
          <w:color w:val="000000"/>
          <w:sz w:val="24"/>
          <w:szCs w:val="24"/>
          <w:lang w:eastAsia="ru-RU" w:bidi="ru-RU"/>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2D1ECA" w:rsidRPr="002D1ECA" w:rsidTr="001B24D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D1ECA" w:rsidRPr="002D1ECA" w:rsidRDefault="002D1ECA" w:rsidP="002D1ECA">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2D1ECA" w:rsidRPr="002D1ECA" w:rsidRDefault="002D1ECA" w:rsidP="002D1ECA">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2D1ECA" w:rsidRPr="002D1ECA" w:rsidRDefault="002D1ECA" w:rsidP="002D1ECA">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Критерии</w:t>
            </w:r>
          </w:p>
        </w:tc>
      </w:tr>
      <w:tr w:rsidR="002D1ECA" w:rsidRPr="002D1ECA" w:rsidTr="001B24D7">
        <w:trPr>
          <w:trHeight w:val="1704"/>
        </w:trPr>
        <w:tc>
          <w:tcPr>
            <w:tcW w:w="959" w:type="pct"/>
            <w:tcBorders>
              <w:top w:val="single" w:sz="4" w:space="0" w:color="auto"/>
              <w:left w:val="single" w:sz="4" w:space="0" w:color="auto"/>
              <w:bottom w:val="nil"/>
              <w:right w:val="nil"/>
            </w:tcBorders>
            <w:shd w:val="clear" w:color="auto" w:fill="FFFFFF"/>
          </w:tcPr>
          <w:p w:rsidR="002D1ECA" w:rsidRPr="002D1ECA" w:rsidRDefault="002D1ECA" w:rsidP="002D1ECA">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lastRenderedPageBreak/>
              <w:t>Отлично</w:t>
            </w:r>
          </w:p>
          <w:p w:rsidR="002D1ECA" w:rsidRPr="002D1ECA" w:rsidRDefault="002D1ECA" w:rsidP="002D1ECA">
            <w:pPr>
              <w:widowControl w:val="0"/>
              <w:spacing w:after="0" w:line="240" w:lineRule="auto"/>
              <w:rPr>
                <w:rFonts w:eastAsia="Times New Roman"/>
                <w:sz w:val="24"/>
                <w:szCs w:val="24"/>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2D1ECA" w:rsidRPr="002D1ECA" w:rsidRDefault="002D1ECA" w:rsidP="00F44A26">
            <w:pPr>
              <w:widowControl w:val="0"/>
              <w:numPr>
                <w:ilvl w:val="0"/>
                <w:numId w:val="21"/>
              </w:numPr>
              <w:tabs>
                <w:tab w:val="left" w:pos="293"/>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Полнота выполнения;</w:t>
            </w:r>
          </w:p>
          <w:p w:rsidR="002D1ECA" w:rsidRPr="002D1ECA" w:rsidRDefault="002D1ECA" w:rsidP="00F44A26">
            <w:pPr>
              <w:widowControl w:val="0"/>
              <w:numPr>
                <w:ilvl w:val="0"/>
                <w:numId w:val="21"/>
              </w:numPr>
              <w:tabs>
                <w:tab w:val="left" w:pos="487"/>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Своевременность выполн</w:t>
            </w:r>
            <w:r w:rsidRPr="002D1ECA">
              <w:rPr>
                <w:rFonts w:eastAsia="Times New Roman"/>
                <w:color w:val="000000"/>
                <w:sz w:val="24"/>
                <w:szCs w:val="24"/>
                <w:shd w:val="clear" w:color="auto" w:fill="FFFFFF"/>
                <w:lang w:eastAsia="ru-RU" w:bidi="ru-RU"/>
              </w:rPr>
              <w:t>е</w:t>
            </w:r>
            <w:r w:rsidRPr="002D1ECA">
              <w:rPr>
                <w:rFonts w:eastAsia="Times New Roman"/>
                <w:color w:val="000000"/>
                <w:sz w:val="24"/>
                <w:szCs w:val="24"/>
                <w:shd w:val="clear" w:color="auto" w:fill="FFFFFF"/>
                <w:lang w:eastAsia="ru-RU" w:bidi="ru-RU"/>
              </w:rPr>
              <w:t>ния;</w:t>
            </w:r>
          </w:p>
          <w:p w:rsidR="002D1ECA" w:rsidRPr="002D1ECA" w:rsidRDefault="002D1ECA" w:rsidP="00F44A26">
            <w:pPr>
              <w:widowControl w:val="0"/>
              <w:numPr>
                <w:ilvl w:val="0"/>
                <w:numId w:val="21"/>
              </w:numPr>
              <w:tabs>
                <w:tab w:val="left" w:pos="293"/>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Последовательность и раци</w:t>
            </w:r>
            <w:r w:rsidRPr="002D1ECA">
              <w:rPr>
                <w:rFonts w:eastAsia="Times New Roman"/>
                <w:color w:val="000000"/>
                <w:sz w:val="24"/>
                <w:szCs w:val="24"/>
                <w:shd w:val="clear" w:color="auto" w:fill="FFFFFF"/>
                <w:lang w:eastAsia="ru-RU" w:bidi="ru-RU"/>
              </w:rPr>
              <w:t>о</w:t>
            </w:r>
            <w:r w:rsidRPr="002D1ECA">
              <w:rPr>
                <w:rFonts w:eastAsia="Times New Roman"/>
                <w:color w:val="000000"/>
                <w:sz w:val="24"/>
                <w:szCs w:val="24"/>
                <w:shd w:val="clear" w:color="auto" w:fill="FFFFFF"/>
                <w:lang w:eastAsia="ru-RU" w:bidi="ru-RU"/>
              </w:rPr>
              <w:t>нальность выполнения;</w:t>
            </w:r>
          </w:p>
          <w:p w:rsidR="002D1ECA" w:rsidRPr="002D1ECA" w:rsidRDefault="002D1ECA" w:rsidP="00F44A26">
            <w:pPr>
              <w:widowControl w:val="0"/>
              <w:numPr>
                <w:ilvl w:val="0"/>
                <w:numId w:val="21"/>
              </w:numPr>
              <w:tabs>
                <w:tab w:val="left" w:pos="487"/>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Самостоятельность решения;</w:t>
            </w:r>
          </w:p>
          <w:p w:rsidR="002D1ECA" w:rsidRPr="002D1ECA" w:rsidRDefault="002D1ECA" w:rsidP="00F44A26">
            <w:pPr>
              <w:widowControl w:val="0"/>
              <w:numPr>
                <w:ilvl w:val="0"/>
                <w:numId w:val="21"/>
              </w:numPr>
              <w:tabs>
                <w:tab w:val="left" w:pos="487"/>
              </w:tabs>
              <w:spacing w:after="0" w:line="240" w:lineRule="auto"/>
              <w:rPr>
                <w:rFonts w:eastAsia="Times New Roman"/>
                <w:sz w:val="24"/>
                <w:szCs w:val="24"/>
                <w:lang w:eastAsia="ru-RU" w:bidi="ru-RU"/>
              </w:rPr>
            </w:pPr>
            <w:r w:rsidRPr="002D1ECA">
              <w:rPr>
                <w:rFonts w:eastAsia="Times New Roman"/>
                <w:sz w:val="24"/>
                <w:szCs w:val="24"/>
                <w:lang w:eastAsia="ru-RU" w:bidi="ru-RU"/>
              </w:rPr>
              <w:t>способность анализировать и обобщать информацию.</w:t>
            </w:r>
          </w:p>
          <w:p w:rsidR="002D1ECA" w:rsidRPr="002D1ECA" w:rsidRDefault="002D1ECA" w:rsidP="00F44A26">
            <w:pPr>
              <w:widowControl w:val="0"/>
              <w:numPr>
                <w:ilvl w:val="0"/>
                <w:numId w:val="21"/>
              </w:numPr>
              <w:tabs>
                <w:tab w:val="left" w:pos="168"/>
              </w:tabs>
              <w:spacing w:after="0" w:line="274" w:lineRule="exact"/>
              <w:jc w:val="both"/>
              <w:rPr>
                <w:rFonts w:eastAsia="Times New Roman"/>
                <w:sz w:val="24"/>
                <w:szCs w:val="24"/>
                <w:lang w:eastAsia="ru-RU"/>
              </w:rPr>
            </w:pPr>
            <w:r w:rsidRPr="002D1ECA">
              <w:rPr>
                <w:rFonts w:eastAsia="Times New Roman"/>
                <w:sz w:val="24"/>
                <w:szCs w:val="24"/>
                <w:lang w:eastAsia="ru-RU"/>
              </w:rPr>
              <w:t xml:space="preserve"> Способность делать обоснова</w:t>
            </w:r>
            <w:r w:rsidRPr="002D1ECA">
              <w:rPr>
                <w:rFonts w:eastAsia="Times New Roman"/>
                <w:sz w:val="24"/>
                <w:szCs w:val="24"/>
                <w:lang w:eastAsia="ru-RU"/>
              </w:rPr>
              <w:t>н</w:t>
            </w:r>
            <w:r w:rsidRPr="002D1ECA">
              <w:rPr>
                <w:rFonts w:eastAsia="Times New Roman"/>
                <w:sz w:val="24"/>
                <w:szCs w:val="24"/>
                <w:lang w:eastAsia="ru-RU"/>
              </w:rPr>
              <w:t>ные выводы на основе интерпр</w:t>
            </w:r>
            <w:r w:rsidRPr="002D1ECA">
              <w:rPr>
                <w:rFonts w:eastAsia="Times New Roman"/>
                <w:sz w:val="24"/>
                <w:szCs w:val="24"/>
                <w:lang w:eastAsia="ru-RU"/>
              </w:rPr>
              <w:t>е</w:t>
            </w:r>
            <w:r w:rsidRPr="002D1ECA">
              <w:rPr>
                <w:rFonts w:eastAsia="Times New Roman"/>
                <w:sz w:val="24"/>
                <w:szCs w:val="24"/>
                <w:lang w:eastAsia="ru-RU"/>
              </w:rPr>
              <w:t>тации информации, разъяснения;</w:t>
            </w:r>
          </w:p>
          <w:p w:rsidR="002D1ECA" w:rsidRPr="002D1ECA" w:rsidRDefault="002D1ECA" w:rsidP="00F44A26">
            <w:pPr>
              <w:widowControl w:val="0"/>
              <w:numPr>
                <w:ilvl w:val="0"/>
                <w:numId w:val="21"/>
              </w:numPr>
              <w:tabs>
                <w:tab w:val="left" w:pos="413"/>
              </w:tabs>
              <w:spacing w:after="0" w:line="274" w:lineRule="exact"/>
              <w:jc w:val="both"/>
              <w:rPr>
                <w:rFonts w:eastAsia="Calibri"/>
                <w:sz w:val="24"/>
                <w:szCs w:val="24"/>
                <w:lang w:eastAsia="ru-RU"/>
              </w:rPr>
            </w:pPr>
            <w:r w:rsidRPr="002D1ECA">
              <w:rPr>
                <w:rFonts w:eastAsia="Times New Roman"/>
                <w:sz w:val="24"/>
                <w:szCs w:val="24"/>
                <w:lang w:eastAsia="ru-RU"/>
              </w:rPr>
              <w:t>Установление причинно-следственных связей, выявление  закономерности;</w:t>
            </w:r>
          </w:p>
          <w:p w:rsidR="002D1ECA" w:rsidRPr="002D1ECA" w:rsidRDefault="002D1ECA" w:rsidP="002D1ECA">
            <w:pPr>
              <w:widowControl w:val="0"/>
              <w:tabs>
                <w:tab w:val="left" w:pos="487"/>
              </w:tabs>
              <w:spacing w:after="0" w:line="240" w:lineRule="auto"/>
              <w:rPr>
                <w:rFonts w:eastAsia="Times New Roman"/>
                <w:sz w:val="24"/>
                <w:szCs w:val="24"/>
                <w:lang w:eastAsia="ru-RU" w:bidi="ru-RU"/>
              </w:rPr>
            </w:pPr>
          </w:p>
          <w:p w:rsidR="002D1ECA" w:rsidRPr="002D1ECA" w:rsidRDefault="002D1ECA" w:rsidP="002D1ECA">
            <w:pPr>
              <w:widowControl w:val="0"/>
              <w:tabs>
                <w:tab w:val="left" w:pos="298"/>
              </w:tabs>
              <w:spacing w:after="0" w:line="240" w:lineRule="auto"/>
              <w:rPr>
                <w:rFonts w:eastAsia="Times New Roman"/>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2D1ECA" w:rsidRPr="002D1ECA" w:rsidRDefault="002D1ECA" w:rsidP="002D1ECA">
            <w:pPr>
              <w:widowControl w:val="0"/>
              <w:spacing w:after="0" w:line="240" w:lineRule="auto"/>
              <w:ind w:left="68"/>
              <w:rPr>
                <w:rFonts w:eastAsia="Times New Roman"/>
                <w:sz w:val="24"/>
                <w:szCs w:val="24"/>
                <w:lang w:eastAsia="ru-RU" w:bidi="ru-RU"/>
              </w:rPr>
            </w:pPr>
            <w:r w:rsidRPr="002D1ECA">
              <w:rPr>
                <w:rFonts w:eastAsia="Times New Roman"/>
                <w:color w:val="000000"/>
                <w:sz w:val="24"/>
                <w:szCs w:val="24"/>
                <w:shd w:val="clear" w:color="auto" w:fill="FFFFFF"/>
                <w:lang w:eastAsia="ru-RU" w:bidi="ru-RU"/>
              </w:rPr>
              <w:t xml:space="preserve">Задание решено самостоятельно. Студент </w:t>
            </w:r>
            <w:r w:rsidRPr="002D1ECA">
              <w:rPr>
                <w:rFonts w:eastAsia="Times New Roman"/>
                <w:sz w:val="24"/>
                <w:szCs w:val="24"/>
                <w:lang w:eastAsia="ru-RU" w:bidi="ru-RU"/>
              </w:rPr>
              <w:t>учел все условия задачи, правильно опред</w:t>
            </w:r>
            <w:r w:rsidRPr="002D1ECA">
              <w:rPr>
                <w:rFonts w:eastAsia="Times New Roman"/>
                <w:sz w:val="24"/>
                <w:szCs w:val="24"/>
                <w:lang w:eastAsia="ru-RU" w:bidi="ru-RU"/>
              </w:rPr>
              <w:t>е</w:t>
            </w:r>
            <w:r w:rsidRPr="002D1ECA">
              <w:rPr>
                <w:rFonts w:eastAsia="Times New Roman"/>
                <w:sz w:val="24"/>
                <w:szCs w:val="24"/>
                <w:lang w:eastAsia="ru-RU" w:bidi="ru-RU"/>
              </w:rPr>
              <w:t>лил статьи нормативно-правовых актов, полно и обоснованно решил правовую сит</w:t>
            </w:r>
            <w:r w:rsidRPr="002D1ECA">
              <w:rPr>
                <w:rFonts w:eastAsia="Times New Roman"/>
                <w:sz w:val="24"/>
                <w:szCs w:val="24"/>
                <w:lang w:eastAsia="ru-RU" w:bidi="ru-RU"/>
              </w:rPr>
              <w:t>у</w:t>
            </w:r>
            <w:r w:rsidRPr="002D1ECA">
              <w:rPr>
                <w:rFonts w:eastAsia="Times New Roman"/>
                <w:sz w:val="24"/>
                <w:szCs w:val="24"/>
                <w:lang w:eastAsia="ru-RU" w:bidi="ru-RU"/>
              </w:rPr>
              <w:t>ацию</w:t>
            </w:r>
          </w:p>
        </w:tc>
      </w:tr>
      <w:tr w:rsidR="002D1ECA" w:rsidRPr="002D1ECA" w:rsidTr="001B24D7">
        <w:trPr>
          <w:trHeight w:val="2770"/>
        </w:trPr>
        <w:tc>
          <w:tcPr>
            <w:tcW w:w="959" w:type="pct"/>
            <w:tcBorders>
              <w:top w:val="single" w:sz="4" w:space="0" w:color="auto"/>
              <w:left w:val="single" w:sz="4" w:space="0" w:color="auto"/>
              <w:bottom w:val="single" w:sz="4" w:space="0" w:color="auto"/>
              <w:right w:val="nil"/>
            </w:tcBorders>
            <w:shd w:val="clear" w:color="auto" w:fill="FFFFFF"/>
          </w:tcPr>
          <w:p w:rsidR="002D1ECA" w:rsidRPr="002D1ECA" w:rsidRDefault="002D1ECA" w:rsidP="002D1ECA">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Хорошо</w:t>
            </w:r>
          </w:p>
          <w:p w:rsidR="002D1ECA" w:rsidRPr="002D1ECA" w:rsidRDefault="002D1ECA" w:rsidP="002D1ECA">
            <w:pPr>
              <w:widowControl w:val="0"/>
              <w:spacing w:after="0" w:line="240" w:lineRule="auto"/>
              <w:rPr>
                <w:rFonts w:eastAsia="Times New Roman"/>
                <w:sz w:val="24"/>
                <w:szCs w:val="24"/>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2D1ECA" w:rsidRPr="002D1ECA" w:rsidRDefault="002D1ECA" w:rsidP="002D1ECA">
            <w:pPr>
              <w:spacing w:after="0" w:line="240" w:lineRule="auto"/>
              <w:rPr>
                <w:rFonts w:eastAsia="Calibri"/>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2D1ECA" w:rsidRPr="002D1ECA" w:rsidRDefault="002D1ECA" w:rsidP="002D1ECA">
            <w:pPr>
              <w:widowControl w:val="0"/>
              <w:spacing w:after="0" w:line="240" w:lineRule="auto"/>
              <w:ind w:left="68"/>
              <w:rPr>
                <w:rFonts w:eastAsia="Times New Roman"/>
                <w:color w:val="000000"/>
                <w:sz w:val="24"/>
                <w:szCs w:val="24"/>
                <w:shd w:val="clear" w:color="auto" w:fill="FFFFFF"/>
                <w:lang w:eastAsia="ru-RU" w:bidi="ru-RU"/>
              </w:rPr>
            </w:pPr>
            <w:r w:rsidRPr="002D1ECA">
              <w:rPr>
                <w:rFonts w:eastAsia="Times New Roman"/>
                <w:sz w:val="24"/>
                <w:szCs w:val="24"/>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w:t>
            </w:r>
            <w:r w:rsidRPr="002D1ECA">
              <w:rPr>
                <w:rFonts w:eastAsia="Times New Roman"/>
                <w:sz w:val="24"/>
                <w:szCs w:val="24"/>
                <w:lang w:eastAsia="ru-RU" w:bidi="ru-RU"/>
              </w:rPr>
              <w:t>с</w:t>
            </w:r>
            <w:r w:rsidRPr="002D1ECA">
              <w:rPr>
                <w:rFonts w:eastAsia="Times New Roman"/>
                <w:sz w:val="24"/>
                <w:szCs w:val="24"/>
                <w:lang w:eastAsia="ru-RU" w:bidi="ru-RU"/>
              </w:rPr>
              <w:t>нованного ответа</w:t>
            </w:r>
          </w:p>
        </w:tc>
      </w:tr>
      <w:tr w:rsidR="002D1ECA" w:rsidRPr="002D1ECA" w:rsidTr="001B24D7">
        <w:trPr>
          <w:trHeight w:val="701"/>
        </w:trPr>
        <w:tc>
          <w:tcPr>
            <w:tcW w:w="959" w:type="pct"/>
            <w:tcBorders>
              <w:top w:val="single" w:sz="4" w:space="0" w:color="auto"/>
              <w:left w:val="single" w:sz="4" w:space="0" w:color="auto"/>
              <w:bottom w:val="nil"/>
              <w:right w:val="nil"/>
            </w:tcBorders>
            <w:shd w:val="clear" w:color="auto" w:fill="FFFFFF"/>
            <w:hideMark/>
          </w:tcPr>
          <w:p w:rsidR="002D1ECA" w:rsidRPr="002D1ECA" w:rsidRDefault="002D1ECA" w:rsidP="002D1ECA">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Удовлетворител</w:t>
            </w:r>
            <w:r w:rsidRPr="002D1ECA">
              <w:rPr>
                <w:rFonts w:eastAsia="Times New Roman"/>
                <w:sz w:val="24"/>
                <w:szCs w:val="24"/>
                <w:lang w:eastAsia="ru-RU" w:bidi="ru-RU"/>
              </w:rPr>
              <w:t>ь</w:t>
            </w:r>
            <w:r w:rsidRPr="002D1ECA">
              <w:rPr>
                <w:rFonts w:eastAsia="Times New Roman"/>
                <w:sz w:val="24"/>
                <w:szCs w:val="24"/>
                <w:lang w:eastAsia="ru-RU" w:bidi="ru-RU"/>
              </w:rPr>
              <w:t>но</w:t>
            </w:r>
          </w:p>
        </w:tc>
        <w:tc>
          <w:tcPr>
            <w:tcW w:w="1741" w:type="pct"/>
            <w:vMerge/>
            <w:tcBorders>
              <w:top w:val="single" w:sz="4" w:space="0" w:color="auto"/>
              <w:left w:val="single" w:sz="4" w:space="0" w:color="auto"/>
              <w:bottom w:val="single" w:sz="4" w:space="0" w:color="auto"/>
              <w:right w:val="nil"/>
            </w:tcBorders>
            <w:vAlign w:val="center"/>
            <w:hideMark/>
          </w:tcPr>
          <w:p w:rsidR="002D1ECA" w:rsidRPr="002D1ECA" w:rsidRDefault="002D1ECA" w:rsidP="002D1ECA">
            <w:pPr>
              <w:spacing w:after="0" w:line="240" w:lineRule="auto"/>
              <w:rPr>
                <w:rFonts w:eastAsia="Calibri"/>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2D1ECA" w:rsidRPr="002D1ECA" w:rsidRDefault="002D1ECA" w:rsidP="002D1ECA">
            <w:pPr>
              <w:widowControl w:val="0"/>
              <w:spacing w:after="0" w:line="240" w:lineRule="auto"/>
              <w:ind w:left="68"/>
              <w:rPr>
                <w:rFonts w:eastAsia="Times New Roman"/>
                <w:color w:val="000000"/>
                <w:sz w:val="24"/>
                <w:szCs w:val="24"/>
                <w:shd w:val="clear" w:color="auto" w:fill="FFFFFF"/>
                <w:lang w:eastAsia="ru-RU" w:bidi="ru-RU"/>
              </w:rPr>
            </w:pPr>
            <w:r w:rsidRPr="002D1ECA">
              <w:rPr>
                <w:rFonts w:eastAsia="Times New Roman"/>
                <w:color w:val="000000"/>
                <w:sz w:val="24"/>
                <w:szCs w:val="24"/>
                <w:shd w:val="clear" w:color="auto" w:fill="FFFFFF"/>
                <w:lang w:eastAsia="ru-RU" w:bidi="ru-RU"/>
              </w:rPr>
              <w:t>Задание решено с подсказками преподават</w:t>
            </w:r>
            <w:r w:rsidRPr="002D1ECA">
              <w:rPr>
                <w:rFonts w:eastAsia="Times New Roman"/>
                <w:color w:val="000000"/>
                <w:sz w:val="24"/>
                <w:szCs w:val="24"/>
                <w:shd w:val="clear" w:color="auto" w:fill="FFFFFF"/>
                <w:lang w:eastAsia="ru-RU" w:bidi="ru-RU"/>
              </w:rPr>
              <w:t>е</w:t>
            </w:r>
            <w:r w:rsidRPr="002D1ECA">
              <w:rPr>
                <w:rFonts w:eastAsia="Times New Roman"/>
                <w:color w:val="000000"/>
                <w:sz w:val="24"/>
                <w:szCs w:val="24"/>
                <w:shd w:val="clear" w:color="auto" w:fill="FFFFFF"/>
                <w:lang w:eastAsia="ru-RU" w:bidi="ru-RU"/>
              </w:rPr>
              <w:t xml:space="preserve">ля. Студент </w:t>
            </w:r>
            <w:r w:rsidRPr="002D1ECA">
              <w:rPr>
                <w:rFonts w:eastAsia="Times New Roman"/>
                <w:sz w:val="24"/>
                <w:szCs w:val="24"/>
                <w:lang w:eastAsia="ru-RU" w:bidi="ru-RU"/>
              </w:rPr>
              <w:t>учел не все условия задачи, пр</w:t>
            </w:r>
            <w:r w:rsidRPr="002D1ECA">
              <w:rPr>
                <w:rFonts w:eastAsia="Times New Roman"/>
                <w:sz w:val="24"/>
                <w:szCs w:val="24"/>
                <w:lang w:eastAsia="ru-RU" w:bidi="ru-RU"/>
              </w:rPr>
              <w:t>а</w:t>
            </w:r>
            <w:r w:rsidRPr="002D1ECA">
              <w:rPr>
                <w:rFonts w:eastAsia="Times New Roman"/>
                <w:sz w:val="24"/>
                <w:szCs w:val="24"/>
                <w:lang w:eastAsia="ru-RU" w:bidi="ru-RU"/>
              </w:rPr>
              <w:t>вильно определил некоторые статьи норм</w:t>
            </w:r>
            <w:r w:rsidRPr="002D1ECA">
              <w:rPr>
                <w:rFonts w:eastAsia="Times New Roman"/>
                <w:sz w:val="24"/>
                <w:szCs w:val="24"/>
                <w:lang w:eastAsia="ru-RU" w:bidi="ru-RU"/>
              </w:rPr>
              <w:t>а</w:t>
            </w:r>
            <w:r w:rsidRPr="002D1ECA">
              <w:rPr>
                <w:rFonts w:eastAsia="Times New Roman"/>
                <w:sz w:val="24"/>
                <w:szCs w:val="24"/>
                <w:lang w:eastAsia="ru-RU" w:bidi="ru-RU"/>
              </w:rPr>
              <w:t>тивно-правовых актов, правильно решил правовую ситуацию, но не сумел дать по</w:t>
            </w:r>
            <w:r w:rsidRPr="002D1ECA">
              <w:rPr>
                <w:rFonts w:eastAsia="Times New Roman"/>
                <w:sz w:val="24"/>
                <w:szCs w:val="24"/>
                <w:lang w:eastAsia="ru-RU" w:bidi="ru-RU"/>
              </w:rPr>
              <w:t>л</w:t>
            </w:r>
            <w:r w:rsidRPr="002D1ECA">
              <w:rPr>
                <w:rFonts w:eastAsia="Times New Roman"/>
                <w:sz w:val="24"/>
                <w:szCs w:val="24"/>
                <w:lang w:eastAsia="ru-RU" w:bidi="ru-RU"/>
              </w:rPr>
              <w:t>ного и обоснованного ответа</w:t>
            </w:r>
            <w:r w:rsidR="007E7871">
              <w:rPr>
                <w:rFonts w:eastAsia="Times New Roman"/>
                <w:sz w:val="24"/>
                <w:szCs w:val="24"/>
                <w:lang w:eastAsia="ru-RU" w:bidi="ru-RU"/>
              </w:rPr>
              <w:t>.</w:t>
            </w:r>
          </w:p>
        </w:tc>
      </w:tr>
      <w:tr w:rsidR="002D1ECA" w:rsidRPr="002D1ECA" w:rsidTr="001B24D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D1ECA" w:rsidRPr="002D1ECA" w:rsidRDefault="002D1ECA" w:rsidP="002D1ECA">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Неудовлетвори</w:t>
            </w:r>
            <w:r w:rsidRPr="002D1ECA">
              <w:rPr>
                <w:rFonts w:eastAsia="Times New Roman"/>
                <w:sz w:val="24"/>
                <w:szCs w:val="24"/>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2D1ECA" w:rsidRPr="002D1ECA" w:rsidRDefault="002D1ECA" w:rsidP="002D1ECA">
            <w:pPr>
              <w:spacing w:after="0" w:line="240" w:lineRule="auto"/>
              <w:rPr>
                <w:rFonts w:eastAsia="Calibri"/>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2D1ECA" w:rsidRPr="002D1ECA" w:rsidRDefault="002D1ECA" w:rsidP="002D1ECA">
            <w:pPr>
              <w:widowControl w:val="0"/>
              <w:spacing w:after="0" w:line="240" w:lineRule="auto"/>
              <w:ind w:left="68"/>
              <w:rPr>
                <w:rFonts w:eastAsia="Times New Roman"/>
                <w:sz w:val="24"/>
                <w:szCs w:val="24"/>
                <w:lang w:eastAsia="ru-RU" w:bidi="ru-RU"/>
              </w:rPr>
            </w:pPr>
            <w:r w:rsidRPr="002D1ECA">
              <w:rPr>
                <w:rFonts w:eastAsia="Times New Roman"/>
                <w:color w:val="000000"/>
                <w:sz w:val="24"/>
                <w:szCs w:val="24"/>
                <w:shd w:val="clear" w:color="auto" w:fill="FFFFFF"/>
                <w:lang w:eastAsia="ru-RU" w:bidi="ru-RU"/>
              </w:rPr>
              <w:t>Задание не решено.</w:t>
            </w:r>
          </w:p>
        </w:tc>
      </w:tr>
    </w:tbl>
    <w:p w:rsidR="00CC39E7" w:rsidRPr="002D1ECA" w:rsidRDefault="00CC39E7" w:rsidP="00CC39E7">
      <w:pPr>
        <w:tabs>
          <w:tab w:val="left" w:pos="3828"/>
        </w:tabs>
        <w:spacing w:after="0" w:line="240" w:lineRule="auto"/>
        <w:jc w:val="both"/>
        <w:rPr>
          <w:b/>
          <w:bCs/>
          <w:sz w:val="24"/>
          <w:szCs w:val="24"/>
          <w:lang w:eastAsia="ru-RU"/>
        </w:rPr>
      </w:pPr>
    </w:p>
    <w:p w:rsidR="00CC39E7" w:rsidRPr="002D1ECA" w:rsidRDefault="00CC39E7" w:rsidP="001B24D7">
      <w:pPr>
        <w:tabs>
          <w:tab w:val="left" w:pos="3828"/>
        </w:tabs>
        <w:spacing w:after="0" w:line="240" w:lineRule="auto"/>
        <w:ind w:firstLine="851"/>
        <w:jc w:val="both"/>
        <w:rPr>
          <w:b/>
          <w:sz w:val="24"/>
          <w:szCs w:val="24"/>
        </w:rPr>
      </w:pPr>
      <w:r w:rsidRPr="002D1ECA">
        <w:rPr>
          <w:b/>
          <w:bCs/>
          <w:sz w:val="24"/>
          <w:szCs w:val="24"/>
          <w:lang w:eastAsia="ru-RU"/>
        </w:rPr>
        <w:t xml:space="preserve">Оценивание </w:t>
      </w:r>
      <w:r w:rsidR="001B24D7">
        <w:rPr>
          <w:b/>
          <w:bCs/>
          <w:sz w:val="24"/>
          <w:szCs w:val="24"/>
          <w:lang w:eastAsia="ru-RU"/>
        </w:rPr>
        <w:t xml:space="preserve">заданий по </w:t>
      </w:r>
      <w:r w:rsidRPr="002D1ECA">
        <w:rPr>
          <w:b/>
          <w:bCs/>
          <w:sz w:val="24"/>
          <w:szCs w:val="24"/>
          <w:lang w:eastAsia="ru-RU"/>
        </w:rPr>
        <w:t>составлени</w:t>
      </w:r>
      <w:r w:rsidR="001B24D7">
        <w:rPr>
          <w:b/>
          <w:bCs/>
          <w:sz w:val="24"/>
          <w:szCs w:val="24"/>
          <w:lang w:eastAsia="ru-RU"/>
        </w:rPr>
        <w:t>ю</w:t>
      </w:r>
      <w:r w:rsidRPr="002D1ECA">
        <w:rPr>
          <w:b/>
          <w:sz w:val="24"/>
          <w:szCs w:val="24"/>
        </w:rPr>
        <w:t xml:space="preserve"> </w:t>
      </w:r>
      <w:r w:rsidR="001B24D7">
        <w:rPr>
          <w:b/>
          <w:sz w:val="24"/>
          <w:szCs w:val="24"/>
        </w:rPr>
        <w:t>документов</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4253"/>
        <w:gridCol w:w="4252"/>
      </w:tblGrid>
      <w:tr w:rsidR="00CC39E7" w:rsidRPr="002D1ECA" w:rsidTr="001B24D7">
        <w:trPr>
          <w:trHeight w:val="807"/>
        </w:trPr>
        <w:tc>
          <w:tcPr>
            <w:tcW w:w="1711" w:type="dxa"/>
            <w:shd w:val="clear" w:color="auto" w:fill="FFFFFF"/>
            <w:vAlign w:val="center"/>
          </w:tcPr>
          <w:p w:rsidR="00CC39E7" w:rsidRPr="002D1ECA" w:rsidRDefault="00CC39E7" w:rsidP="00CC39E7">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4-балльная</w:t>
            </w:r>
          </w:p>
          <w:p w:rsidR="00CC39E7" w:rsidRPr="002D1ECA" w:rsidRDefault="00CC39E7" w:rsidP="00CC39E7">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шкала</w:t>
            </w:r>
          </w:p>
        </w:tc>
        <w:tc>
          <w:tcPr>
            <w:tcW w:w="4253" w:type="dxa"/>
            <w:shd w:val="clear" w:color="auto" w:fill="FFFFFF"/>
            <w:vAlign w:val="center"/>
          </w:tcPr>
          <w:p w:rsidR="00CC39E7" w:rsidRPr="002D1ECA" w:rsidRDefault="00CC39E7" w:rsidP="00CC39E7">
            <w:pPr>
              <w:widowControl w:val="0"/>
              <w:shd w:val="clear" w:color="auto" w:fill="FFFFFF"/>
              <w:tabs>
                <w:tab w:val="left" w:pos="3828"/>
              </w:tabs>
              <w:spacing w:after="0" w:line="240" w:lineRule="auto"/>
              <w:ind w:hanging="1800"/>
              <w:jc w:val="center"/>
              <w:rPr>
                <w:rFonts w:eastAsia="Times New Roman"/>
                <w:sz w:val="24"/>
                <w:szCs w:val="24"/>
                <w:lang w:eastAsia="ru-RU" w:bidi="ru-RU"/>
              </w:rPr>
            </w:pPr>
            <w:r w:rsidRPr="002D1ECA">
              <w:rPr>
                <w:rFonts w:eastAsia="Times New Roman"/>
                <w:sz w:val="24"/>
                <w:szCs w:val="24"/>
                <w:lang w:eastAsia="ru-RU" w:bidi="ru-RU"/>
              </w:rPr>
              <w:t xml:space="preserve">                              Показатели</w:t>
            </w:r>
          </w:p>
        </w:tc>
        <w:tc>
          <w:tcPr>
            <w:tcW w:w="4252" w:type="dxa"/>
            <w:shd w:val="clear" w:color="auto" w:fill="FFFFFF"/>
            <w:vAlign w:val="center"/>
          </w:tcPr>
          <w:p w:rsidR="00CC39E7" w:rsidRPr="002D1ECA" w:rsidRDefault="00CC39E7" w:rsidP="00CC39E7">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Критерии</w:t>
            </w:r>
          </w:p>
        </w:tc>
      </w:tr>
      <w:tr w:rsidR="00CC39E7" w:rsidRPr="002D1ECA" w:rsidTr="001B24D7">
        <w:trPr>
          <w:trHeight w:val="752"/>
        </w:trPr>
        <w:tc>
          <w:tcPr>
            <w:tcW w:w="1711" w:type="dxa"/>
            <w:vMerge w:val="restart"/>
            <w:shd w:val="clear" w:color="auto" w:fill="FFFFFF"/>
          </w:tcPr>
          <w:p w:rsidR="00CC39E7" w:rsidRPr="002D1ECA" w:rsidRDefault="00CC39E7" w:rsidP="00CC39E7">
            <w:pPr>
              <w:widowControl w:val="0"/>
              <w:tabs>
                <w:tab w:val="left" w:pos="3828"/>
              </w:tabs>
              <w:spacing w:after="0" w:line="240" w:lineRule="auto"/>
              <w:rPr>
                <w:rFonts w:eastAsia="Times New Roman"/>
                <w:sz w:val="24"/>
                <w:szCs w:val="24"/>
                <w:lang w:eastAsia="ru-RU" w:bidi="ru-RU"/>
              </w:rPr>
            </w:pPr>
            <w:r w:rsidRPr="002D1ECA">
              <w:rPr>
                <w:rFonts w:eastAsia="Times New Roman"/>
                <w:sz w:val="24"/>
                <w:szCs w:val="24"/>
                <w:lang w:eastAsia="ru-RU" w:bidi="ru-RU"/>
              </w:rPr>
              <w:t xml:space="preserve"> Бинарная шк</w:t>
            </w:r>
            <w:r w:rsidRPr="002D1ECA">
              <w:rPr>
                <w:rFonts w:eastAsia="Times New Roman"/>
                <w:sz w:val="24"/>
                <w:szCs w:val="24"/>
                <w:lang w:eastAsia="ru-RU" w:bidi="ru-RU"/>
              </w:rPr>
              <w:t>а</w:t>
            </w:r>
            <w:r w:rsidRPr="002D1ECA">
              <w:rPr>
                <w:rFonts w:eastAsia="Times New Roman"/>
                <w:sz w:val="24"/>
                <w:szCs w:val="24"/>
                <w:lang w:eastAsia="ru-RU" w:bidi="ru-RU"/>
              </w:rPr>
              <w:t>ла</w:t>
            </w:r>
          </w:p>
        </w:tc>
        <w:tc>
          <w:tcPr>
            <w:tcW w:w="4253" w:type="dxa"/>
            <w:shd w:val="clear" w:color="auto" w:fill="FFFFFF"/>
            <w:vAlign w:val="center"/>
          </w:tcPr>
          <w:p w:rsidR="00CC39E7" w:rsidRPr="002D1ECA" w:rsidRDefault="00CC39E7" w:rsidP="00CC39E7">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50-100%</w:t>
            </w:r>
          </w:p>
          <w:p w:rsidR="00CC39E7" w:rsidRPr="002D1ECA" w:rsidRDefault="00CC39E7" w:rsidP="00CC39E7">
            <w:pPr>
              <w:widowControl w:val="0"/>
              <w:shd w:val="clear" w:color="auto" w:fill="FFFFFF"/>
              <w:tabs>
                <w:tab w:val="left" w:pos="3828"/>
              </w:tabs>
              <w:spacing w:after="0" w:line="240" w:lineRule="auto"/>
              <w:ind w:hanging="1800"/>
              <w:jc w:val="center"/>
              <w:rPr>
                <w:rFonts w:eastAsia="Times New Roman"/>
                <w:sz w:val="24"/>
                <w:szCs w:val="24"/>
                <w:lang w:eastAsia="ru-RU" w:bidi="ru-RU"/>
              </w:rPr>
            </w:pPr>
            <w:r w:rsidRPr="002D1ECA">
              <w:rPr>
                <w:rFonts w:eastAsia="Times New Roman"/>
                <w:sz w:val="24"/>
                <w:szCs w:val="24"/>
                <w:lang w:eastAsia="ru-RU" w:bidi="ru-RU"/>
              </w:rPr>
              <w:t xml:space="preserve">                              Зачтено</w:t>
            </w:r>
          </w:p>
        </w:tc>
        <w:tc>
          <w:tcPr>
            <w:tcW w:w="4252" w:type="dxa"/>
            <w:shd w:val="clear" w:color="auto" w:fill="FFFFFF"/>
            <w:vAlign w:val="center"/>
          </w:tcPr>
          <w:p w:rsidR="00CC39E7" w:rsidRPr="002D1ECA" w:rsidRDefault="00CC39E7" w:rsidP="00CC39E7">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0-49%</w:t>
            </w:r>
          </w:p>
          <w:p w:rsidR="00CC39E7" w:rsidRPr="002D1ECA" w:rsidRDefault="00CC39E7" w:rsidP="00CC39E7">
            <w:pPr>
              <w:widowControl w:val="0"/>
              <w:shd w:val="clear" w:color="auto" w:fill="FFFFFF"/>
              <w:tabs>
                <w:tab w:val="left" w:pos="3828"/>
              </w:tabs>
              <w:spacing w:after="0" w:line="240" w:lineRule="auto"/>
              <w:ind w:hanging="1800"/>
              <w:jc w:val="center"/>
              <w:rPr>
                <w:rFonts w:eastAsia="Times New Roman"/>
                <w:sz w:val="24"/>
                <w:szCs w:val="24"/>
                <w:lang w:eastAsia="ru-RU" w:bidi="ru-RU"/>
              </w:rPr>
            </w:pPr>
            <w:r w:rsidRPr="002D1ECA">
              <w:rPr>
                <w:rFonts w:eastAsia="Times New Roman"/>
                <w:sz w:val="24"/>
                <w:szCs w:val="24"/>
                <w:lang w:eastAsia="ru-RU" w:bidi="ru-RU"/>
              </w:rPr>
              <w:t xml:space="preserve">                                Не зачтено</w:t>
            </w:r>
          </w:p>
        </w:tc>
      </w:tr>
      <w:tr w:rsidR="00CC39E7" w:rsidRPr="002D1ECA" w:rsidTr="001B24D7">
        <w:trPr>
          <w:trHeight w:val="2818"/>
        </w:trPr>
        <w:tc>
          <w:tcPr>
            <w:tcW w:w="1711" w:type="dxa"/>
            <w:vMerge/>
            <w:shd w:val="clear" w:color="auto" w:fill="FFFFFF"/>
          </w:tcPr>
          <w:p w:rsidR="00CC39E7" w:rsidRPr="002D1ECA" w:rsidRDefault="00CC39E7" w:rsidP="00CC39E7">
            <w:pPr>
              <w:widowControl w:val="0"/>
              <w:tabs>
                <w:tab w:val="left" w:pos="3828"/>
              </w:tabs>
              <w:spacing w:after="0" w:line="240" w:lineRule="auto"/>
              <w:rPr>
                <w:rFonts w:eastAsia="Times New Roman"/>
                <w:sz w:val="24"/>
                <w:szCs w:val="24"/>
                <w:lang w:eastAsia="ru-RU" w:bidi="ru-RU"/>
              </w:rPr>
            </w:pPr>
          </w:p>
        </w:tc>
        <w:tc>
          <w:tcPr>
            <w:tcW w:w="4253" w:type="dxa"/>
            <w:shd w:val="clear" w:color="auto" w:fill="FFFFFF"/>
          </w:tcPr>
          <w:p w:rsidR="00CC39E7" w:rsidRPr="009C114C" w:rsidRDefault="00CC39E7" w:rsidP="009C114C">
            <w:pPr>
              <w:tabs>
                <w:tab w:val="left" w:pos="3828"/>
              </w:tabs>
              <w:spacing w:after="0" w:line="240" w:lineRule="auto"/>
              <w:jc w:val="center"/>
              <w:rPr>
                <w:sz w:val="24"/>
                <w:szCs w:val="24"/>
              </w:rPr>
            </w:pPr>
            <w:r w:rsidRPr="002D1ECA">
              <w:rPr>
                <w:sz w:val="24"/>
                <w:szCs w:val="24"/>
              </w:rPr>
              <w:t>оценка «зачтено» выставляется студенту в том случае, если студент не допустил ошибок как при составлении документа, в частности, верно отразил его содерж</w:t>
            </w:r>
            <w:r w:rsidRPr="002D1ECA">
              <w:rPr>
                <w:sz w:val="24"/>
                <w:szCs w:val="24"/>
              </w:rPr>
              <w:t>а</w:t>
            </w:r>
            <w:r w:rsidRPr="002D1ECA">
              <w:rPr>
                <w:sz w:val="24"/>
                <w:szCs w:val="24"/>
              </w:rPr>
              <w:t>ние и структуру, а также оформление. Использовал действующее законод</w:t>
            </w:r>
            <w:r w:rsidRPr="002D1ECA">
              <w:rPr>
                <w:sz w:val="24"/>
                <w:szCs w:val="24"/>
              </w:rPr>
              <w:t>а</w:t>
            </w:r>
            <w:r w:rsidRPr="002D1ECA">
              <w:rPr>
                <w:sz w:val="24"/>
                <w:szCs w:val="24"/>
              </w:rPr>
              <w:t>тельство, выполнил задан</w:t>
            </w:r>
            <w:r w:rsidR="009C114C">
              <w:rPr>
                <w:sz w:val="24"/>
                <w:szCs w:val="24"/>
              </w:rPr>
              <w:t>ие в соотве</w:t>
            </w:r>
            <w:r w:rsidR="009C114C">
              <w:rPr>
                <w:sz w:val="24"/>
                <w:szCs w:val="24"/>
              </w:rPr>
              <w:t>т</w:t>
            </w:r>
            <w:r w:rsidR="009C114C">
              <w:rPr>
                <w:sz w:val="24"/>
                <w:szCs w:val="24"/>
              </w:rPr>
              <w:t>ствии с требованиями.</w:t>
            </w:r>
          </w:p>
        </w:tc>
        <w:tc>
          <w:tcPr>
            <w:tcW w:w="4252" w:type="dxa"/>
            <w:shd w:val="clear" w:color="auto" w:fill="FFFFFF"/>
          </w:tcPr>
          <w:p w:rsidR="00CC39E7" w:rsidRPr="009C114C" w:rsidRDefault="00CC39E7" w:rsidP="009C114C">
            <w:pPr>
              <w:tabs>
                <w:tab w:val="left" w:pos="3828"/>
              </w:tabs>
              <w:spacing w:after="0" w:line="240" w:lineRule="auto"/>
              <w:jc w:val="center"/>
              <w:rPr>
                <w:sz w:val="24"/>
                <w:szCs w:val="24"/>
              </w:rPr>
            </w:pPr>
            <w:r w:rsidRPr="002D1ECA">
              <w:rPr>
                <w:sz w:val="24"/>
                <w:szCs w:val="24"/>
              </w:rPr>
              <w:t>оценка «не зачтено» выставляется ст</w:t>
            </w:r>
            <w:r w:rsidRPr="002D1ECA">
              <w:rPr>
                <w:sz w:val="24"/>
                <w:szCs w:val="24"/>
              </w:rPr>
              <w:t>у</w:t>
            </w:r>
            <w:r w:rsidRPr="002D1ECA">
              <w:rPr>
                <w:sz w:val="24"/>
                <w:szCs w:val="24"/>
              </w:rPr>
              <w:t>денту, если при составлении документа допущены ошибки, или документ не с</w:t>
            </w:r>
            <w:r w:rsidRPr="002D1ECA">
              <w:rPr>
                <w:sz w:val="24"/>
                <w:szCs w:val="24"/>
              </w:rPr>
              <w:t>о</w:t>
            </w:r>
            <w:r w:rsidRPr="002D1ECA">
              <w:rPr>
                <w:sz w:val="24"/>
                <w:szCs w:val="24"/>
              </w:rPr>
              <w:t>ставлен. Документ составлен без ссылки на законодательство, документ соста</w:t>
            </w:r>
            <w:r w:rsidRPr="002D1ECA">
              <w:rPr>
                <w:sz w:val="24"/>
                <w:szCs w:val="24"/>
              </w:rPr>
              <w:t>в</w:t>
            </w:r>
            <w:r w:rsidRPr="002D1ECA">
              <w:rPr>
                <w:sz w:val="24"/>
                <w:szCs w:val="24"/>
              </w:rPr>
              <w:t>лен с допущением ошибок по структуре, содержанию или оформлению, либо ошибки допущены частично</w:t>
            </w:r>
            <w:r w:rsidR="009C114C">
              <w:rPr>
                <w:sz w:val="24"/>
                <w:szCs w:val="24"/>
              </w:rPr>
              <w:t>.</w:t>
            </w:r>
          </w:p>
          <w:p w:rsidR="00CC39E7" w:rsidRPr="002D1ECA" w:rsidRDefault="00CC39E7" w:rsidP="009C114C">
            <w:pPr>
              <w:widowControl w:val="0"/>
              <w:shd w:val="clear" w:color="auto" w:fill="FFFFFF"/>
              <w:tabs>
                <w:tab w:val="left" w:pos="3828"/>
              </w:tabs>
              <w:spacing w:after="0" w:line="240" w:lineRule="auto"/>
              <w:jc w:val="center"/>
              <w:rPr>
                <w:rFonts w:eastAsia="Times New Roman"/>
                <w:sz w:val="24"/>
                <w:szCs w:val="24"/>
                <w:lang w:eastAsia="ru-RU" w:bidi="ru-RU"/>
              </w:rPr>
            </w:pPr>
          </w:p>
        </w:tc>
      </w:tr>
    </w:tbl>
    <w:p w:rsidR="00CC39E7" w:rsidRPr="002D1ECA" w:rsidRDefault="00CC39E7" w:rsidP="00CC39E7">
      <w:pPr>
        <w:tabs>
          <w:tab w:val="left" w:pos="3828"/>
        </w:tabs>
        <w:spacing w:after="0" w:line="240" w:lineRule="auto"/>
        <w:jc w:val="both"/>
        <w:rPr>
          <w:rFonts w:eastAsia="Times New Roman"/>
          <w:b/>
          <w:color w:val="000000"/>
          <w:sz w:val="24"/>
          <w:szCs w:val="24"/>
          <w:lang w:eastAsia="ru-RU" w:bidi="ru-RU"/>
        </w:rPr>
      </w:pPr>
    </w:p>
    <w:p w:rsidR="00CC39E7" w:rsidRPr="002D1ECA" w:rsidRDefault="00CC39E7" w:rsidP="009C114C">
      <w:pPr>
        <w:spacing w:after="0" w:line="240" w:lineRule="auto"/>
        <w:ind w:firstLine="851"/>
        <w:jc w:val="both"/>
        <w:rPr>
          <w:i/>
          <w:sz w:val="24"/>
          <w:szCs w:val="24"/>
        </w:rPr>
      </w:pPr>
      <w:r w:rsidRPr="002D1ECA">
        <w:rPr>
          <w:b/>
          <w:color w:val="000000"/>
          <w:sz w:val="24"/>
          <w:szCs w:val="24"/>
          <w:lang w:eastAsia="ru-RU" w:bidi="ru-RU"/>
        </w:rPr>
        <w:t>Оценивание ответа на экзамене</w:t>
      </w:r>
      <w:r w:rsidRPr="002D1ECA">
        <w:rPr>
          <w:i/>
          <w:sz w:val="24"/>
          <w:szCs w:val="24"/>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62"/>
        <w:gridCol w:w="2693"/>
        <w:gridCol w:w="4961"/>
      </w:tblGrid>
      <w:tr w:rsidR="00CC39E7" w:rsidRPr="002D1ECA" w:rsidTr="001B24D7">
        <w:trPr>
          <w:trHeight w:val="669"/>
        </w:trPr>
        <w:tc>
          <w:tcPr>
            <w:tcW w:w="2562" w:type="dxa"/>
            <w:shd w:val="clear" w:color="auto" w:fill="FFFFFF"/>
            <w:vAlign w:val="center"/>
          </w:tcPr>
          <w:p w:rsidR="00CC39E7" w:rsidRPr="002D1ECA" w:rsidRDefault="00CC39E7" w:rsidP="00CC39E7">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4-балльная шкала</w:t>
            </w:r>
          </w:p>
        </w:tc>
        <w:tc>
          <w:tcPr>
            <w:tcW w:w="2693" w:type="dxa"/>
            <w:shd w:val="clear" w:color="auto" w:fill="FFFFFF"/>
            <w:vAlign w:val="center"/>
          </w:tcPr>
          <w:p w:rsidR="00CC39E7" w:rsidRPr="002D1ECA" w:rsidRDefault="00CC39E7" w:rsidP="00CC39E7">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Показатели</w:t>
            </w:r>
          </w:p>
        </w:tc>
        <w:tc>
          <w:tcPr>
            <w:tcW w:w="4961" w:type="dxa"/>
            <w:shd w:val="clear" w:color="auto" w:fill="FFFFFF"/>
            <w:vAlign w:val="center"/>
          </w:tcPr>
          <w:p w:rsidR="00CC39E7" w:rsidRPr="002D1ECA" w:rsidRDefault="00CC39E7" w:rsidP="00CC39E7">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Критерии</w:t>
            </w:r>
          </w:p>
        </w:tc>
      </w:tr>
      <w:tr w:rsidR="00CC39E7" w:rsidRPr="002D1ECA" w:rsidTr="001B24D7">
        <w:trPr>
          <w:trHeight w:val="3121"/>
        </w:trPr>
        <w:tc>
          <w:tcPr>
            <w:tcW w:w="2562" w:type="dxa"/>
            <w:shd w:val="clear" w:color="auto" w:fill="FFFFFF"/>
          </w:tcPr>
          <w:p w:rsidR="00CC39E7" w:rsidRPr="002D1ECA" w:rsidRDefault="00CC39E7" w:rsidP="00CC39E7">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lastRenderedPageBreak/>
              <w:t>«Отлично»</w:t>
            </w:r>
          </w:p>
        </w:tc>
        <w:tc>
          <w:tcPr>
            <w:tcW w:w="2693" w:type="dxa"/>
            <w:vMerge w:val="restart"/>
            <w:shd w:val="clear" w:color="auto" w:fill="FFFFFF"/>
          </w:tcPr>
          <w:p w:rsidR="00CC39E7" w:rsidRPr="002D1ECA" w:rsidRDefault="00CC39E7" w:rsidP="00F44A26">
            <w:pPr>
              <w:widowControl w:val="0"/>
              <w:numPr>
                <w:ilvl w:val="0"/>
                <w:numId w:val="20"/>
              </w:numPr>
              <w:tabs>
                <w:tab w:val="left" w:pos="274"/>
              </w:tabs>
              <w:spacing w:after="0" w:line="240" w:lineRule="auto"/>
              <w:rPr>
                <w:rFonts w:eastAsia="Times New Roman"/>
                <w:sz w:val="24"/>
                <w:szCs w:val="24"/>
                <w:lang w:eastAsia="ru-RU" w:bidi="ru-RU"/>
              </w:rPr>
            </w:pPr>
            <w:r w:rsidRPr="002D1ECA">
              <w:rPr>
                <w:rFonts w:eastAsia="Times New Roman"/>
                <w:color w:val="000000"/>
                <w:sz w:val="24"/>
                <w:szCs w:val="24"/>
                <w:u w:val="single"/>
                <w:shd w:val="clear" w:color="auto" w:fill="FFFFFF"/>
                <w:lang w:eastAsia="ru-RU" w:bidi="ru-RU"/>
              </w:rPr>
              <w:t>Полнота изложения теоретического матери</w:t>
            </w:r>
            <w:r w:rsidRPr="002D1ECA">
              <w:rPr>
                <w:rFonts w:eastAsia="Times New Roman"/>
                <w:color w:val="000000"/>
                <w:sz w:val="24"/>
                <w:szCs w:val="24"/>
                <w:u w:val="single"/>
                <w:shd w:val="clear" w:color="auto" w:fill="FFFFFF"/>
                <w:lang w:eastAsia="ru-RU" w:bidi="ru-RU"/>
              </w:rPr>
              <w:t>а</w:t>
            </w:r>
            <w:r w:rsidRPr="002D1ECA">
              <w:rPr>
                <w:rFonts w:eastAsia="Times New Roman"/>
                <w:color w:val="000000"/>
                <w:sz w:val="24"/>
                <w:szCs w:val="24"/>
                <w:u w:val="single"/>
                <w:shd w:val="clear" w:color="auto" w:fill="FFFFFF"/>
                <w:lang w:eastAsia="ru-RU" w:bidi="ru-RU"/>
              </w:rPr>
              <w:t>ла;</w:t>
            </w:r>
          </w:p>
          <w:p w:rsidR="00CC39E7" w:rsidRPr="002D1ECA" w:rsidRDefault="00CC39E7" w:rsidP="00F44A26">
            <w:pPr>
              <w:widowControl w:val="0"/>
              <w:numPr>
                <w:ilvl w:val="0"/>
                <w:numId w:val="20"/>
              </w:numPr>
              <w:tabs>
                <w:tab w:val="left" w:pos="274"/>
              </w:tabs>
              <w:spacing w:after="0" w:line="240" w:lineRule="auto"/>
              <w:rPr>
                <w:rFonts w:eastAsia="Times New Roman"/>
                <w:sz w:val="24"/>
                <w:szCs w:val="24"/>
                <w:lang w:eastAsia="ru-RU" w:bidi="ru-RU"/>
              </w:rPr>
            </w:pPr>
            <w:r w:rsidRPr="002D1ECA">
              <w:rPr>
                <w:rFonts w:eastAsia="Times New Roman"/>
                <w:color w:val="000000"/>
                <w:sz w:val="24"/>
                <w:szCs w:val="24"/>
                <w:u w:val="single"/>
                <w:shd w:val="clear" w:color="auto" w:fill="FFFFFF"/>
                <w:lang w:eastAsia="ru-RU" w:bidi="ru-RU"/>
              </w:rPr>
              <w:t>Полнота и правил</w:t>
            </w:r>
            <w:r w:rsidRPr="002D1ECA">
              <w:rPr>
                <w:rFonts w:eastAsia="Times New Roman"/>
                <w:color w:val="000000"/>
                <w:sz w:val="24"/>
                <w:szCs w:val="24"/>
                <w:u w:val="single"/>
                <w:shd w:val="clear" w:color="auto" w:fill="FFFFFF"/>
                <w:lang w:eastAsia="ru-RU" w:bidi="ru-RU"/>
              </w:rPr>
              <w:t>ь</w:t>
            </w:r>
            <w:r w:rsidRPr="002D1ECA">
              <w:rPr>
                <w:rFonts w:eastAsia="Times New Roman"/>
                <w:color w:val="000000"/>
                <w:sz w:val="24"/>
                <w:szCs w:val="24"/>
                <w:u w:val="single"/>
                <w:shd w:val="clear" w:color="auto" w:fill="FFFFFF"/>
                <w:lang w:eastAsia="ru-RU" w:bidi="ru-RU"/>
              </w:rPr>
              <w:t>ность решения практич</w:t>
            </w:r>
            <w:r w:rsidRPr="002D1ECA">
              <w:rPr>
                <w:rFonts w:eastAsia="Times New Roman"/>
                <w:color w:val="000000"/>
                <w:sz w:val="24"/>
                <w:szCs w:val="24"/>
                <w:u w:val="single"/>
                <w:shd w:val="clear" w:color="auto" w:fill="FFFFFF"/>
                <w:lang w:eastAsia="ru-RU" w:bidi="ru-RU"/>
              </w:rPr>
              <w:t>е</w:t>
            </w:r>
            <w:r w:rsidRPr="002D1ECA">
              <w:rPr>
                <w:rFonts w:eastAsia="Times New Roman"/>
                <w:color w:val="000000"/>
                <w:sz w:val="24"/>
                <w:szCs w:val="24"/>
                <w:u w:val="single"/>
                <w:shd w:val="clear" w:color="auto" w:fill="FFFFFF"/>
                <w:lang w:eastAsia="ru-RU" w:bidi="ru-RU"/>
              </w:rPr>
              <w:t>ского задания;</w:t>
            </w:r>
          </w:p>
          <w:p w:rsidR="00CC39E7" w:rsidRPr="002D1ECA" w:rsidRDefault="00CC39E7" w:rsidP="00F44A26">
            <w:pPr>
              <w:widowControl w:val="0"/>
              <w:numPr>
                <w:ilvl w:val="0"/>
                <w:numId w:val="20"/>
              </w:numPr>
              <w:tabs>
                <w:tab w:val="left" w:pos="274"/>
              </w:tabs>
              <w:spacing w:after="0" w:line="240" w:lineRule="auto"/>
              <w:rPr>
                <w:rFonts w:eastAsia="Times New Roman"/>
                <w:sz w:val="24"/>
                <w:szCs w:val="24"/>
                <w:lang w:eastAsia="ru-RU" w:bidi="ru-RU"/>
              </w:rPr>
            </w:pPr>
            <w:r w:rsidRPr="002D1ECA">
              <w:rPr>
                <w:rFonts w:eastAsia="Times New Roman"/>
                <w:color w:val="000000"/>
                <w:sz w:val="24"/>
                <w:szCs w:val="24"/>
                <w:u w:val="single"/>
                <w:shd w:val="clear" w:color="auto" w:fill="FFFFFF"/>
                <w:lang w:eastAsia="ru-RU" w:bidi="ru-RU"/>
              </w:rPr>
              <w:t>Правильность и/или аргументирова</w:t>
            </w:r>
            <w:r w:rsidRPr="002D1ECA">
              <w:rPr>
                <w:rFonts w:eastAsia="Times New Roman"/>
                <w:color w:val="000000"/>
                <w:sz w:val="24"/>
                <w:szCs w:val="24"/>
                <w:u w:val="single"/>
                <w:shd w:val="clear" w:color="auto" w:fill="FFFFFF"/>
                <w:lang w:eastAsia="ru-RU" w:bidi="ru-RU"/>
              </w:rPr>
              <w:t>н</w:t>
            </w:r>
            <w:r w:rsidRPr="002D1ECA">
              <w:rPr>
                <w:rFonts w:eastAsia="Times New Roman"/>
                <w:color w:val="000000"/>
                <w:sz w:val="24"/>
                <w:szCs w:val="24"/>
                <w:u w:val="single"/>
                <w:shd w:val="clear" w:color="auto" w:fill="FFFFFF"/>
                <w:lang w:eastAsia="ru-RU" w:bidi="ru-RU"/>
              </w:rPr>
              <w:t>ность изложения (посл</w:t>
            </w:r>
            <w:r w:rsidRPr="002D1ECA">
              <w:rPr>
                <w:rFonts w:eastAsia="Times New Roman"/>
                <w:color w:val="000000"/>
                <w:sz w:val="24"/>
                <w:szCs w:val="24"/>
                <w:u w:val="single"/>
                <w:shd w:val="clear" w:color="auto" w:fill="FFFFFF"/>
                <w:lang w:eastAsia="ru-RU" w:bidi="ru-RU"/>
              </w:rPr>
              <w:t>е</w:t>
            </w:r>
            <w:r w:rsidRPr="002D1ECA">
              <w:rPr>
                <w:rFonts w:eastAsia="Times New Roman"/>
                <w:color w:val="000000"/>
                <w:sz w:val="24"/>
                <w:szCs w:val="24"/>
                <w:u w:val="single"/>
                <w:shd w:val="clear" w:color="auto" w:fill="FFFFFF"/>
                <w:lang w:eastAsia="ru-RU" w:bidi="ru-RU"/>
              </w:rPr>
              <w:t>довательность действий);</w:t>
            </w:r>
          </w:p>
          <w:p w:rsidR="00CC39E7" w:rsidRPr="002D1ECA" w:rsidRDefault="00CC39E7" w:rsidP="00F44A26">
            <w:pPr>
              <w:widowControl w:val="0"/>
              <w:numPr>
                <w:ilvl w:val="0"/>
                <w:numId w:val="20"/>
              </w:numPr>
              <w:tabs>
                <w:tab w:val="left" w:pos="274"/>
              </w:tabs>
              <w:spacing w:after="0" w:line="240" w:lineRule="auto"/>
              <w:rPr>
                <w:rFonts w:eastAsia="Times New Roman"/>
                <w:sz w:val="24"/>
                <w:szCs w:val="24"/>
                <w:lang w:eastAsia="ru-RU" w:bidi="ru-RU"/>
              </w:rPr>
            </w:pPr>
            <w:r w:rsidRPr="002D1ECA">
              <w:rPr>
                <w:rFonts w:eastAsia="Times New Roman"/>
                <w:color w:val="000000"/>
                <w:sz w:val="24"/>
                <w:szCs w:val="24"/>
                <w:u w:val="single"/>
                <w:shd w:val="clear" w:color="auto" w:fill="FFFFFF"/>
                <w:lang w:eastAsia="ru-RU" w:bidi="ru-RU"/>
              </w:rPr>
              <w:t>Самостоятел</w:t>
            </w:r>
            <w:r w:rsidRPr="002D1ECA">
              <w:rPr>
                <w:rFonts w:eastAsia="Times New Roman"/>
                <w:color w:val="000000"/>
                <w:sz w:val="24"/>
                <w:szCs w:val="24"/>
                <w:u w:val="single"/>
                <w:shd w:val="clear" w:color="auto" w:fill="FFFFFF"/>
                <w:lang w:eastAsia="ru-RU" w:bidi="ru-RU"/>
              </w:rPr>
              <w:t>ь</w:t>
            </w:r>
            <w:r w:rsidRPr="002D1ECA">
              <w:rPr>
                <w:rFonts w:eastAsia="Times New Roman"/>
                <w:color w:val="000000"/>
                <w:sz w:val="24"/>
                <w:szCs w:val="24"/>
                <w:u w:val="single"/>
                <w:shd w:val="clear" w:color="auto" w:fill="FFFFFF"/>
                <w:lang w:eastAsia="ru-RU" w:bidi="ru-RU"/>
              </w:rPr>
              <w:t>ность ответа;</w:t>
            </w:r>
          </w:p>
          <w:p w:rsidR="00CC39E7" w:rsidRPr="002D1ECA" w:rsidRDefault="00CC39E7" w:rsidP="00F44A26">
            <w:pPr>
              <w:widowControl w:val="0"/>
              <w:numPr>
                <w:ilvl w:val="0"/>
                <w:numId w:val="20"/>
              </w:numPr>
              <w:tabs>
                <w:tab w:val="left" w:pos="274"/>
              </w:tabs>
              <w:spacing w:after="0" w:line="240" w:lineRule="auto"/>
              <w:rPr>
                <w:rFonts w:eastAsia="Times New Roman"/>
                <w:sz w:val="24"/>
                <w:szCs w:val="24"/>
                <w:lang w:eastAsia="ru-RU" w:bidi="ru-RU"/>
              </w:rPr>
            </w:pPr>
            <w:r w:rsidRPr="002D1ECA">
              <w:rPr>
                <w:rFonts w:eastAsia="Times New Roman"/>
                <w:color w:val="000000"/>
                <w:sz w:val="24"/>
                <w:szCs w:val="24"/>
                <w:u w:val="single"/>
                <w:shd w:val="clear" w:color="auto" w:fill="FFFFFF"/>
                <w:lang w:eastAsia="ru-RU" w:bidi="ru-RU"/>
              </w:rPr>
              <w:t>Культура речи;</w:t>
            </w:r>
          </w:p>
          <w:p w:rsidR="00CC39E7" w:rsidRPr="002D1ECA" w:rsidRDefault="00CC39E7" w:rsidP="00F44A26">
            <w:pPr>
              <w:widowControl w:val="0"/>
              <w:numPr>
                <w:ilvl w:val="0"/>
                <w:numId w:val="20"/>
              </w:numPr>
              <w:tabs>
                <w:tab w:val="left" w:pos="274"/>
                <w:tab w:val="left" w:pos="310"/>
              </w:tabs>
              <w:spacing w:after="0" w:line="240" w:lineRule="auto"/>
              <w:rPr>
                <w:rFonts w:eastAsia="Times New Roman"/>
                <w:color w:val="000000"/>
                <w:sz w:val="24"/>
                <w:szCs w:val="24"/>
                <w:u w:val="single"/>
                <w:shd w:val="clear" w:color="auto" w:fill="FFFFFF"/>
                <w:lang w:eastAsia="ru-RU" w:bidi="ru-RU"/>
              </w:rPr>
            </w:pPr>
            <w:r w:rsidRPr="002D1ECA">
              <w:rPr>
                <w:rFonts w:eastAsia="Times New Roman"/>
                <w:color w:val="000000"/>
                <w:sz w:val="24"/>
                <w:szCs w:val="24"/>
                <w:u w:val="single"/>
                <w:shd w:val="clear" w:color="auto" w:fill="FFFFFF"/>
                <w:lang w:eastAsia="ru-RU" w:bidi="ru-RU"/>
              </w:rPr>
              <w:t>Правильность реш</w:t>
            </w:r>
            <w:r w:rsidRPr="002D1ECA">
              <w:rPr>
                <w:rFonts w:eastAsia="Times New Roman"/>
                <w:color w:val="000000"/>
                <w:sz w:val="24"/>
                <w:szCs w:val="24"/>
                <w:u w:val="single"/>
                <w:shd w:val="clear" w:color="auto" w:fill="FFFFFF"/>
                <w:lang w:eastAsia="ru-RU" w:bidi="ru-RU"/>
              </w:rPr>
              <w:t>е</w:t>
            </w:r>
            <w:r w:rsidRPr="002D1ECA">
              <w:rPr>
                <w:rFonts w:eastAsia="Times New Roman"/>
                <w:color w:val="000000"/>
                <w:sz w:val="24"/>
                <w:szCs w:val="24"/>
                <w:u w:val="single"/>
                <w:shd w:val="clear" w:color="auto" w:fill="FFFFFF"/>
                <w:lang w:eastAsia="ru-RU" w:bidi="ru-RU"/>
              </w:rPr>
              <w:t>ния практических зад</w:t>
            </w:r>
            <w:r w:rsidRPr="002D1ECA">
              <w:rPr>
                <w:rFonts w:eastAsia="Times New Roman"/>
                <w:color w:val="000000"/>
                <w:sz w:val="24"/>
                <w:szCs w:val="24"/>
                <w:u w:val="single"/>
                <w:shd w:val="clear" w:color="auto" w:fill="FFFFFF"/>
                <w:lang w:eastAsia="ru-RU" w:bidi="ru-RU"/>
              </w:rPr>
              <w:t>а</w:t>
            </w:r>
            <w:r w:rsidRPr="002D1ECA">
              <w:rPr>
                <w:rFonts w:eastAsia="Times New Roman"/>
                <w:color w:val="000000"/>
                <w:sz w:val="24"/>
                <w:szCs w:val="24"/>
                <w:u w:val="single"/>
                <w:shd w:val="clear" w:color="auto" w:fill="FFFFFF"/>
                <w:lang w:eastAsia="ru-RU" w:bidi="ru-RU"/>
              </w:rPr>
              <w:t>ний</w:t>
            </w:r>
          </w:p>
          <w:p w:rsidR="00CC39E7" w:rsidRPr="002D1ECA" w:rsidRDefault="00CC39E7" w:rsidP="00F44A26">
            <w:pPr>
              <w:widowControl w:val="0"/>
              <w:numPr>
                <w:ilvl w:val="0"/>
                <w:numId w:val="20"/>
              </w:numPr>
              <w:tabs>
                <w:tab w:val="left" w:pos="274"/>
                <w:tab w:val="left" w:pos="310"/>
              </w:tabs>
              <w:spacing w:after="0" w:line="240" w:lineRule="auto"/>
              <w:rPr>
                <w:rFonts w:eastAsia="Times New Roman"/>
                <w:color w:val="000000"/>
                <w:sz w:val="24"/>
                <w:szCs w:val="24"/>
                <w:u w:val="single"/>
                <w:shd w:val="clear" w:color="auto" w:fill="FFFFFF"/>
                <w:lang w:eastAsia="ru-RU" w:bidi="ru-RU"/>
              </w:rPr>
            </w:pPr>
            <w:r w:rsidRPr="002D1ECA">
              <w:rPr>
                <w:rFonts w:eastAsia="Times New Roman"/>
                <w:color w:val="000000"/>
                <w:sz w:val="24"/>
                <w:szCs w:val="24"/>
                <w:u w:val="single"/>
                <w:shd w:val="clear" w:color="auto" w:fill="FFFFFF"/>
                <w:lang w:eastAsia="ru-RU" w:bidi="ru-RU"/>
              </w:rPr>
              <w:t>Умение применять нормы действующего з</w:t>
            </w:r>
            <w:r w:rsidRPr="002D1ECA">
              <w:rPr>
                <w:rFonts w:eastAsia="Times New Roman"/>
                <w:color w:val="000000"/>
                <w:sz w:val="24"/>
                <w:szCs w:val="24"/>
                <w:u w:val="single"/>
                <w:shd w:val="clear" w:color="auto" w:fill="FFFFFF"/>
                <w:lang w:eastAsia="ru-RU" w:bidi="ru-RU"/>
              </w:rPr>
              <w:t>а</w:t>
            </w:r>
            <w:r w:rsidRPr="002D1ECA">
              <w:rPr>
                <w:rFonts w:eastAsia="Times New Roman"/>
                <w:color w:val="000000"/>
                <w:sz w:val="24"/>
                <w:szCs w:val="24"/>
                <w:u w:val="single"/>
                <w:shd w:val="clear" w:color="auto" w:fill="FFFFFF"/>
                <w:lang w:eastAsia="ru-RU" w:bidi="ru-RU"/>
              </w:rPr>
              <w:t>конодательства при р</w:t>
            </w:r>
            <w:r w:rsidRPr="002D1ECA">
              <w:rPr>
                <w:rFonts w:eastAsia="Times New Roman"/>
                <w:color w:val="000000"/>
                <w:sz w:val="24"/>
                <w:szCs w:val="24"/>
                <w:u w:val="single"/>
                <w:shd w:val="clear" w:color="auto" w:fill="FFFFFF"/>
                <w:lang w:eastAsia="ru-RU" w:bidi="ru-RU"/>
              </w:rPr>
              <w:t>е</w:t>
            </w:r>
            <w:r w:rsidRPr="002D1ECA">
              <w:rPr>
                <w:rFonts w:eastAsia="Times New Roman"/>
                <w:color w:val="000000"/>
                <w:sz w:val="24"/>
                <w:szCs w:val="24"/>
                <w:u w:val="single"/>
                <w:shd w:val="clear" w:color="auto" w:fill="FFFFFF"/>
                <w:lang w:eastAsia="ru-RU" w:bidi="ru-RU"/>
              </w:rPr>
              <w:t>шении практического з</w:t>
            </w:r>
            <w:r w:rsidRPr="002D1ECA">
              <w:rPr>
                <w:rFonts w:eastAsia="Times New Roman"/>
                <w:color w:val="000000"/>
                <w:sz w:val="24"/>
                <w:szCs w:val="24"/>
                <w:u w:val="single"/>
                <w:shd w:val="clear" w:color="auto" w:fill="FFFFFF"/>
                <w:lang w:eastAsia="ru-RU" w:bidi="ru-RU"/>
              </w:rPr>
              <w:t>а</w:t>
            </w:r>
            <w:r w:rsidRPr="002D1ECA">
              <w:rPr>
                <w:rFonts w:eastAsia="Times New Roman"/>
                <w:color w:val="000000"/>
                <w:sz w:val="24"/>
                <w:szCs w:val="24"/>
                <w:u w:val="single"/>
                <w:shd w:val="clear" w:color="auto" w:fill="FFFFFF"/>
                <w:lang w:eastAsia="ru-RU" w:bidi="ru-RU"/>
              </w:rPr>
              <w:t>дания</w:t>
            </w:r>
          </w:p>
          <w:p w:rsidR="00CC39E7" w:rsidRPr="002D1ECA" w:rsidRDefault="00CC39E7" w:rsidP="00F44A26">
            <w:pPr>
              <w:widowControl w:val="0"/>
              <w:numPr>
                <w:ilvl w:val="0"/>
                <w:numId w:val="20"/>
              </w:numPr>
              <w:tabs>
                <w:tab w:val="left" w:pos="274"/>
                <w:tab w:val="left" w:pos="310"/>
              </w:tabs>
              <w:spacing w:after="0" w:line="240" w:lineRule="auto"/>
              <w:rPr>
                <w:rFonts w:eastAsia="Times New Roman"/>
                <w:sz w:val="24"/>
                <w:szCs w:val="24"/>
                <w:lang w:eastAsia="ru-RU" w:bidi="ru-RU"/>
              </w:rPr>
            </w:pPr>
            <w:r w:rsidRPr="002D1ECA">
              <w:rPr>
                <w:rFonts w:eastAsia="Times New Roman"/>
                <w:color w:val="000000"/>
                <w:sz w:val="24"/>
                <w:szCs w:val="24"/>
                <w:u w:val="single"/>
                <w:shd w:val="clear" w:color="auto" w:fill="FFFFFF"/>
                <w:lang w:eastAsia="ru-RU" w:bidi="ru-RU"/>
              </w:rPr>
              <w:t xml:space="preserve">Умение проводить анализ законодательства, теории и практики при решении практического задания  </w:t>
            </w:r>
          </w:p>
        </w:tc>
        <w:tc>
          <w:tcPr>
            <w:tcW w:w="4961" w:type="dxa"/>
            <w:shd w:val="clear" w:color="auto" w:fill="FFFFFF"/>
          </w:tcPr>
          <w:p w:rsidR="00CC39E7" w:rsidRPr="002D1ECA" w:rsidRDefault="00CC39E7" w:rsidP="00CC39E7">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оценка «отлично» выставляется студенту, если он глубоко и прочно усвоил программный м</w:t>
            </w:r>
            <w:r w:rsidRPr="002D1ECA">
              <w:rPr>
                <w:rFonts w:eastAsia="Times New Roman"/>
                <w:sz w:val="24"/>
                <w:szCs w:val="24"/>
                <w:lang w:eastAsia="ru-RU" w:bidi="ru-RU"/>
              </w:rPr>
              <w:t>а</w:t>
            </w:r>
            <w:r w:rsidRPr="002D1ECA">
              <w:rPr>
                <w:rFonts w:eastAsia="Times New Roman"/>
                <w:sz w:val="24"/>
                <w:szCs w:val="24"/>
                <w:lang w:eastAsia="ru-RU" w:bidi="ru-RU"/>
              </w:rPr>
              <w:t>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заданий, использует в о</w:t>
            </w:r>
            <w:r w:rsidRPr="002D1ECA">
              <w:rPr>
                <w:rFonts w:eastAsia="Times New Roman"/>
                <w:sz w:val="24"/>
                <w:szCs w:val="24"/>
                <w:lang w:eastAsia="ru-RU" w:bidi="ru-RU"/>
              </w:rPr>
              <w:t>т</w:t>
            </w:r>
            <w:r w:rsidRPr="002D1ECA">
              <w:rPr>
                <w:rFonts w:eastAsia="Times New Roman"/>
                <w:sz w:val="24"/>
                <w:szCs w:val="24"/>
                <w:lang w:eastAsia="ru-RU" w:bidi="ru-RU"/>
              </w:rPr>
              <w:t>вете материал монографической литературы, правильно обосновывает принятое решение, владеет разносторонними навыками и прием</w:t>
            </w:r>
            <w:r w:rsidRPr="002D1ECA">
              <w:rPr>
                <w:rFonts w:eastAsia="Times New Roman"/>
                <w:sz w:val="24"/>
                <w:szCs w:val="24"/>
                <w:lang w:eastAsia="ru-RU" w:bidi="ru-RU"/>
              </w:rPr>
              <w:t>а</w:t>
            </w:r>
            <w:r w:rsidRPr="002D1ECA">
              <w:rPr>
                <w:rFonts w:eastAsia="Times New Roman"/>
                <w:sz w:val="24"/>
                <w:szCs w:val="24"/>
                <w:lang w:eastAsia="ru-RU" w:bidi="ru-RU"/>
              </w:rPr>
              <w:t>ми выполнения практических заданий</w:t>
            </w:r>
          </w:p>
        </w:tc>
      </w:tr>
      <w:tr w:rsidR="00CC39E7" w:rsidRPr="002D1ECA" w:rsidTr="001B24D7">
        <w:trPr>
          <w:trHeight w:val="2356"/>
        </w:trPr>
        <w:tc>
          <w:tcPr>
            <w:tcW w:w="2562" w:type="dxa"/>
            <w:shd w:val="clear" w:color="auto" w:fill="FFFFFF"/>
          </w:tcPr>
          <w:p w:rsidR="00CC39E7" w:rsidRPr="002D1ECA" w:rsidRDefault="00CC39E7" w:rsidP="00CC39E7">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«Хорошо»</w:t>
            </w:r>
          </w:p>
          <w:p w:rsidR="00CC39E7" w:rsidRPr="002D1ECA" w:rsidRDefault="00CC39E7" w:rsidP="00CC39E7">
            <w:pPr>
              <w:widowControl w:val="0"/>
              <w:spacing w:after="0" w:line="240" w:lineRule="auto"/>
              <w:jc w:val="center"/>
              <w:rPr>
                <w:rFonts w:eastAsia="Times New Roman"/>
                <w:sz w:val="24"/>
                <w:szCs w:val="24"/>
                <w:lang w:eastAsia="ru-RU" w:bidi="ru-RU"/>
              </w:rPr>
            </w:pPr>
          </w:p>
        </w:tc>
        <w:tc>
          <w:tcPr>
            <w:tcW w:w="2693" w:type="dxa"/>
            <w:vMerge/>
            <w:shd w:val="clear" w:color="auto" w:fill="FFFFFF"/>
          </w:tcPr>
          <w:p w:rsidR="00CC39E7" w:rsidRPr="002D1ECA" w:rsidRDefault="00CC39E7" w:rsidP="00CC39E7">
            <w:pPr>
              <w:spacing w:after="0" w:line="240" w:lineRule="auto"/>
              <w:rPr>
                <w:sz w:val="24"/>
                <w:szCs w:val="24"/>
              </w:rPr>
            </w:pPr>
          </w:p>
        </w:tc>
        <w:tc>
          <w:tcPr>
            <w:tcW w:w="4961" w:type="dxa"/>
            <w:shd w:val="clear" w:color="auto" w:fill="FFFFFF"/>
          </w:tcPr>
          <w:p w:rsidR="00CC39E7" w:rsidRPr="002D1ECA" w:rsidRDefault="00CC39E7" w:rsidP="00CC39E7">
            <w:pPr>
              <w:tabs>
                <w:tab w:val="left" w:pos="-4680"/>
              </w:tabs>
              <w:spacing w:after="0" w:line="240" w:lineRule="auto"/>
              <w:jc w:val="both"/>
              <w:rPr>
                <w:sz w:val="24"/>
                <w:szCs w:val="24"/>
              </w:rPr>
            </w:pPr>
            <w:r w:rsidRPr="002D1ECA">
              <w:rPr>
                <w:sz w:val="24"/>
                <w:szCs w:val="24"/>
              </w:rPr>
              <w:t>оценка «хорошо» выставляется студенту, если он твердо знает материал, грамотно и по сущ</w:t>
            </w:r>
            <w:r w:rsidRPr="002D1ECA">
              <w:rPr>
                <w:sz w:val="24"/>
                <w:szCs w:val="24"/>
              </w:rPr>
              <w:t>е</w:t>
            </w:r>
            <w:r w:rsidRPr="002D1ECA">
              <w:rPr>
                <w:sz w:val="24"/>
                <w:szCs w:val="24"/>
              </w:rPr>
              <w:t>ству излагает его, не допуская существенных неточностей в ответе на вопрос, правильно применяет теоретические положения при р</w:t>
            </w:r>
            <w:r w:rsidRPr="002D1ECA">
              <w:rPr>
                <w:sz w:val="24"/>
                <w:szCs w:val="24"/>
              </w:rPr>
              <w:t>е</w:t>
            </w:r>
            <w:r w:rsidRPr="002D1ECA">
              <w:rPr>
                <w:sz w:val="24"/>
                <w:szCs w:val="24"/>
              </w:rPr>
              <w:t>шении практических вопросов и задач, владеет необходимыми навыками и приемами их в</w:t>
            </w:r>
            <w:r w:rsidRPr="002D1ECA">
              <w:rPr>
                <w:sz w:val="24"/>
                <w:szCs w:val="24"/>
              </w:rPr>
              <w:t>ы</w:t>
            </w:r>
            <w:r w:rsidRPr="002D1ECA">
              <w:rPr>
                <w:sz w:val="24"/>
                <w:szCs w:val="24"/>
              </w:rPr>
              <w:t>полнения</w:t>
            </w:r>
          </w:p>
          <w:p w:rsidR="00CC39E7" w:rsidRPr="002D1ECA" w:rsidRDefault="00CC39E7" w:rsidP="00CC39E7">
            <w:pPr>
              <w:widowControl w:val="0"/>
              <w:spacing w:after="0" w:line="240" w:lineRule="auto"/>
              <w:rPr>
                <w:rFonts w:eastAsia="Times New Roman"/>
                <w:sz w:val="24"/>
                <w:szCs w:val="24"/>
                <w:lang w:eastAsia="ru-RU" w:bidi="ru-RU"/>
              </w:rPr>
            </w:pPr>
          </w:p>
        </w:tc>
      </w:tr>
      <w:tr w:rsidR="00CC39E7" w:rsidRPr="002D1ECA" w:rsidTr="001B24D7">
        <w:trPr>
          <w:trHeight w:val="2561"/>
        </w:trPr>
        <w:tc>
          <w:tcPr>
            <w:tcW w:w="2562" w:type="dxa"/>
            <w:shd w:val="clear" w:color="auto" w:fill="FFFFFF"/>
          </w:tcPr>
          <w:p w:rsidR="00CC39E7" w:rsidRPr="002D1ECA" w:rsidRDefault="00CC39E7" w:rsidP="00CC39E7">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«Удовлетворительно»</w:t>
            </w:r>
          </w:p>
          <w:p w:rsidR="00CC39E7" w:rsidRPr="002D1ECA" w:rsidRDefault="00CC39E7" w:rsidP="00CC39E7">
            <w:pPr>
              <w:widowControl w:val="0"/>
              <w:spacing w:after="0" w:line="240" w:lineRule="auto"/>
              <w:jc w:val="center"/>
              <w:rPr>
                <w:rFonts w:eastAsia="Times New Roman"/>
                <w:sz w:val="24"/>
                <w:szCs w:val="24"/>
                <w:lang w:eastAsia="ru-RU" w:bidi="ru-RU"/>
              </w:rPr>
            </w:pPr>
          </w:p>
        </w:tc>
        <w:tc>
          <w:tcPr>
            <w:tcW w:w="2693" w:type="dxa"/>
            <w:vMerge/>
            <w:shd w:val="clear" w:color="auto" w:fill="FFFFFF"/>
          </w:tcPr>
          <w:p w:rsidR="00CC39E7" w:rsidRPr="002D1ECA" w:rsidRDefault="00CC39E7" w:rsidP="00CC39E7">
            <w:pPr>
              <w:spacing w:after="0" w:line="240" w:lineRule="auto"/>
              <w:rPr>
                <w:sz w:val="24"/>
                <w:szCs w:val="24"/>
              </w:rPr>
            </w:pPr>
          </w:p>
        </w:tc>
        <w:tc>
          <w:tcPr>
            <w:tcW w:w="4961" w:type="dxa"/>
            <w:shd w:val="clear" w:color="auto" w:fill="FFFFFF"/>
          </w:tcPr>
          <w:p w:rsidR="00CC39E7" w:rsidRPr="002D1ECA" w:rsidRDefault="00CC39E7" w:rsidP="00CC39E7">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оценка «удовлетворительно» выставляется ст</w:t>
            </w:r>
            <w:r w:rsidRPr="002D1ECA">
              <w:rPr>
                <w:rFonts w:eastAsia="Times New Roman"/>
                <w:sz w:val="24"/>
                <w:szCs w:val="24"/>
                <w:lang w:eastAsia="ru-RU" w:bidi="ru-RU"/>
              </w:rPr>
              <w:t>у</w:t>
            </w:r>
            <w:r w:rsidRPr="002D1ECA">
              <w:rPr>
                <w:rFonts w:eastAsia="Times New Roman"/>
                <w:sz w:val="24"/>
                <w:szCs w:val="24"/>
                <w:lang w:eastAsia="ru-RU" w:bidi="ru-RU"/>
              </w:rPr>
              <w:t>денту, если он имеет знания только основного материала, но не усвоил его деталей, допускает неточности, недостаточно правильные форм</w:t>
            </w:r>
            <w:r w:rsidRPr="002D1ECA">
              <w:rPr>
                <w:rFonts w:eastAsia="Times New Roman"/>
                <w:sz w:val="24"/>
                <w:szCs w:val="24"/>
                <w:lang w:eastAsia="ru-RU" w:bidi="ru-RU"/>
              </w:rPr>
              <w:t>у</w:t>
            </w:r>
            <w:r w:rsidRPr="002D1ECA">
              <w:rPr>
                <w:rFonts w:eastAsia="Times New Roman"/>
                <w:sz w:val="24"/>
                <w:szCs w:val="24"/>
                <w:lang w:eastAsia="ru-RU" w:bidi="ru-RU"/>
              </w:rPr>
              <w:t>лировки, нарушения логической последов</w:t>
            </w:r>
            <w:r w:rsidRPr="002D1ECA">
              <w:rPr>
                <w:rFonts w:eastAsia="Times New Roman"/>
                <w:sz w:val="24"/>
                <w:szCs w:val="24"/>
                <w:lang w:eastAsia="ru-RU" w:bidi="ru-RU"/>
              </w:rPr>
              <w:t>а</w:t>
            </w:r>
            <w:r w:rsidRPr="002D1ECA">
              <w:rPr>
                <w:rFonts w:eastAsia="Times New Roman"/>
                <w:sz w:val="24"/>
                <w:szCs w:val="24"/>
                <w:lang w:eastAsia="ru-RU" w:bidi="ru-RU"/>
              </w:rPr>
              <w:t>тельности в изложении программного матери</w:t>
            </w:r>
            <w:r w:rsidRPr="002D1ECA">
              <w:rPr>
                <w:rFonts w:eastAsia="Times New Roman"/>
                <w:sz w:val="24"/>
                <w:szCs w:val="24"/>
                <w:lang w:eastAsia="ru-RU" w:bidi="ru-RU"/>
              </w:rPr>
              <w:t>а</w:t>
            </w:r>
            <w:r w:rsidRPr="002D1ECA">
              <w:rPr>
                <w:rFonts w:eastAsia="Times New Roman"/>
                <w:sz w:val="24"/>
                <w:szCs w:val="24"/>
                <w:lang w:eastAsia="ru-RU" w:bidi="ru-RU"/>
              </w:rPr>
              <w:t>ла, испытывает затруднения при выполнении практических заданий</w:t>
            </w:r>
          </w:p>
        </w:tc>
      </w:tr>
      <w:tr w:rsidR="00CC39E7" w:rsidRPr="002D1ECA" w:rsidTr="001B24D7">
        <w:trPr>
          <w:trHeight w:val="2113"/>
        </w:trPr>
        <w:tc>
          <w:tcPr>
            <w:tcW w:w="2562" w:type="dxa"/>
            <w:shd w:val="clear" w:color="auto" w:fill="FFFFFF"/>
          </w:tcPr>
          <w:p w:rsidR="00CC39E7" w:rsidRPr="002D1ECA" w:rsidRDefault="00CC39E7" w:rsidP="00CC39E7">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«Неудовлетвори</w:t>
            </w:r>
            <w:r w:rsidRPr="002D1ECA">
              <w:rPr>
                <w:rFonts w:eastAsia="Times New Roman"/>
                <w:sz w:val="24"/>
                <w:szCs w:val="24"/>
                <w:lang w:eastAsia="ru-RU" w:bidi="ru-RU"/>
              </w:rPr>
              <w:softHyphen/>
              <w:t>тельно»</w:t>
            </w:r>
          </w:p>
        </w:tc>
        <w:tc>
          <w:tcPr>
            <w:tcW w:w="2693" w:type="dxa"/>
            <w:vMerge/>
            <w:shd w:val="clear" w:color="auto" w:fill="FFFFFF"/>
          </w:tcPr>
          <w:p w:rsidR="00CC39E7" w:rsidRPr="002D1ECA" w:rsidRDefault="00CC39E7" w:rsidP="00CC39E7">
            <w:pPr>
              <w:spacing w:after="0" w:line="240" w:lineRule="auto"/>
              <w:rPr>
                <w:sz w:val="24"/>
                <w:szCs w:val="24"/>
              </w:rPr>
            </w:pPr>
          </w:p>
        </w:tc>
        <w:tc>
          <w:tcPr>
            <w:tcW w:w="4961" w:type="dxa"/>
            <w:shd w:val="clear" w:color="auto" w:fill="FFFFFF"/>
          </w:tcPr>
          <w:p w:rsidR="00CC39E7" w:rsidRPr="002D1ECA" w:rsidRDefault="00CC39E7" w:rsidP="00CC39E7">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оценка «неудовлетворительно» выставляется студенту, который не знает значительной части программного материала, допускает сущ</w:t>
            </w:r>
            <w:r w:rsidRPr="002D1ECA">
              <w:rPr>
                <w:rFonts w:eastAsia="Times New Roman"/>
                <w:sz w:val="24"/>
                <w:szCs w:val="24"/>
                <w:lang w:eastAsia="ru-RU" w:bidi="ru-RU"/>
              </w:rPr>
              <w:t>е</w:t>
            </w:r>
            <w:r w:rsidRPr="002D1ECA">
              <w:rPr>
                <w:rFonts w:eastAsia="Times New Roman"/>
                <w:sz w:val="24"/>
                <w:szCs w:val="24"/>
                <w:lang w:eastAsia="ru-RU" w:bidi="ru-RU"/>
              </w:rPr>
              <w:t>ственные ошибки, неуверенно, с большими з</w:t>
            </w:r>
            <w:r w:rsidRPr="002D1ECA">
              <w:rPr>
                <w:rFonts w:eastAsia="Times New Roman"/>
                <w:sz w:val="24"/>
                <w:szCs w:val="24"/>
                <w:lang w:eastAsia="ru-RU" w:bidi="ru-RU"/>
              </w:rPr>
              <w:t>а</w:t>
            </w:r>
            <w:r w:rsidRPr="002D1ECA">
              <w:rPr>
                <w:rFonts w:eastAsia="Times New Roman"/>
                <w:sz w:val="24"/>
                <w:szCs w:val="24"/>
                <w:lang w:eastAsia="ru-RU" w:bidi="ru-RU"/>
              </w:rPr>
              <w:t>труднениями выполняет практические задания</w:t>
            </w:r>
          </w:p>
        </w:tc>
      </w:tr>
    </w:tbl>
    <w:p w:rsidR="00CC39E7" w:rsidRPr="002D1ECA" w:rsidRDefault="00CC39E7" w:rsidP="00CC39E7">
      <w:pPr>
        <w:tabs>
          <w:tab w:val="left" w:pos="3828"/>
        </w:tabs>
        <w:spacing w:after="0" w:line="240" w:lineRule="auto"/>
        <w:jc w:val="both"/>
        <w:rPr>
          <w:rFonts w:eastAsia="Times New Roman"/>
          <w:b/>
          <w:sz w:val="24"/>
          <w:szCs w:val="24"/>
          <w:lang w:eastAsia="ru-RU"/>
        </w:rPr>
      </w:pPr>
    </w:p>
    <w:p w:rsidR="003C21EC" w:rsidRPr="003C21EC" w:rsidRDefault="00CC39E7" w:rsidP="003C21EC">
      <w:pPr>
        <w:keepNext/>
        <w:tabs>
          <w:tab w:val="left" w:pos="3828"/>
        </w:tabs>
        <w:suppressAutoHyphens/>
        <w:spacing w:after="360" w:line="240" w:lineRule="auto"/>
        <w:ind w:firstLine="709"/>
        <w:jc w:val="both"/>
        <w:outlineLvl w:val="0"/>
        <w:rPr>
          <w:b/>
          <w:sz w:val="24"/>
          <w:szCs w:val="24"/>
        </w:rPr>
      </w:pPr>
      <w:r w:rsidRPr="002D1ECA">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436E2" w:rsidRPr="009A1632" w:rsidRDefault="003436E2" w:rsidP="003C21EC">
      <w:pPr>
        <w:keepNext/>
        <w:tabs>
          <w:tab w:val="left" w:pos="3828"/>
        </w:tabs>
        <w:suppressAutoHyphens/>
        <w:spacing w:after="360" w:line="240" w:lineRule="auto"/>
        <w:ind w:firstLine="709"/>
        <w:jc w:val="both"/>
        <w:outlineLvl w:val="0"/>
        <w:rPr>
          <w:b/>
          <w:sz w:val="24"/>
          <w:szCs w:val="24"/>
        </w:rPr>
      </w:pPr>
      <w:r w:rsidRPr="008D0EF0">
        <w:rPr>
          <w:sz w:val="24"/>
          <w:szCs w:val="24"/>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821"/>
        <w:gridCol w:w="2352"/>
      </w:tblGrid>
      <w:tr w:rsidR="003436E2" w:rsidRPr="0017241F" w:rsidTr="000615DD">
        <w:trPr>
          <w:tblHeader/>
        </w:trPr>
        <w:tc>
          <w:tcPr>
            <w:tcW w:w="642" w:type="dxa"/>
            <w:shd w:val="clear" w:color="auto" w:fill="auto"/>
            <w:vAlign w:val="center"/>
          </w:tcPr>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w:t>
            </w:r>
          </w:p>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п/п</w:t>
            </w:r>
          </w:p>
        </w:tc>
        <w:tc>
          <w:tcPr>
            <w:tcW w:w="2583" w:type="dxa"/>
            <w:shd w:val="clear" w:color="auto" w:fill="auto"/>
            <w:vAlign w:val="center"/>
          </w:tcPr>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Наименование</w:t>
            </w:r>
          </w:p>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оценочного</w:t>
            </w:r>
          </w:p>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средства</w:t>
            </w:r>
          </w:p>
        </w:tc>
        <w:tc>
          <w:tcPr>
            <w:tcW w:w="4821" w:type="dxa"/>
            <w:shd w:val="clear" w:color="auto" w:fill="auto"/>
            <w:vAlign w:val="center"/>
          </w:tcPr>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Краткая характеристика оценочного сре</w:t>
            </w:r>
            <w:r w:rsidRPr="0017241F">
              <w:rPr>
                <w:rStyle w:val="211pt"/>
                <w:sz w:val="24"/>
                <w:szCs w:val="24"/>
              </w:rPr>
              <w:t>д</w:t>
            </w:r>
            <w:r w:rsidRPr="0017241F">
              <w:rPr>
                <w:rStyle w:val="211pt"/>
                <w:sz w:val="24"/>
                <w:szCs w:val="24"/>
              </w:rPr>
              <w:t>ства</w:t>
            </w:r>
          </w:p>
        </w:tc>
        <w:tc>
          <w:tcPr>
            <w:tcW w:w="2352" w:type="dxa"/>
            <w:shd w:val="clear" w:color="auto" w:fill="auto"/>
            <w:vAlign w:val="center"/>
          </w:tcPr>
          <w:p w:rsidR="003436E2" w:rsidRPr="0017241F" w:rsidRDefault="003436E2" w:rsidP="000615DD">
            <w:pPr>
              <w:pStyle w:val="2f9"/>
              <w:shd w:val="clear" w:color="auto" w:fill="auto"/>
              <w:spacing w:line="240" w:lineRule="auto"/>
              <w:ind w:firstLine="0"/>
              <w:rPr>
                <w:rStyle w:val="211pt"/>
                <w:sz w:val="24"/>
                <w:szCs w:val="24"/>
              </w:rPr>
            </w:pPr>
            <w:r w:rsidRPr="0017241F">
              <w:rPr>
                <w:rStyle w:val="211pt"/>
                <w:sz w:val="24"/>
                <w:szCs w:val="24"/>
              </w:rPr>
              <w:t xml:space="preserve">Представление </w:t>
            </w:r>
          </w:p>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оценочного сре</w:t>
            </w:r>
            <w:r w:rsidRPr="0017241F">
              <w:rPr>
                <w:rStyle w:val="211pt"/>
                <w:sz w:val="24"/>
                <w:szCs w:val="24"/>
              </w:rPr>
              <w:t>д</w:t>
            </w:r>
            <w:r w:rsidRPr="0017241F">
              <w:rPr>
                <w:rStyle w:val="211pt"/>
                <w:sz w:val="24"/>
                <w:szCs w:val="24"/>
              </w:rPr>
              <w:t>ства в фонде</w:t>
            </w:r>
          </w:p>
        </w:tc>
      </w:tr>
      <w:tr w:rsidR="003436E2" w:rsidRPr="0017241F" w:rsidTr="000615DD">
        <w:tc>
          <w:tcPr>
            <w:tcW w:w="642" w:type="dxa"/>
            <w:shd w:val="clear" w:color="auto" w:fill="auto"/>
          </w:tcPr>
          <w:p w:rsidR="003436E2" w:rsidRPr="0017241F" w:rsidRDefault="003436E2" w:rsidP="000615DD">
            <w:pPr>
              <w:pStyle w:val="2f9"/>
              <w:shd w:val="clear" w:color="auto" w:fill="auto"/>
              <w:spacing w:line="240" w:lineRule="auto"/>
              <w:ind w:firstLine="0"/>
              <w:rPr>
                <w:rStyle w:val="211pt"/>
                <w:sz w:val="24"/>
                <w:szCs w:val="24"/>
              </w:rPr>
            </w:pPr>
            <w:r w:rsidRPr="0017241F">
              <w:rPr>
                <w:rStyle w:val="211pt"/>
                <w:sz w:val="24"/>
                <w:szCs w:val="24"/>
              </w:rPr>
              <w:t>1</w:t>
            </w:r>
          </w:p>
        </w:tc>
        <w:tc>
          <w:tcPr>
            <w:tcW w:w="2583" w:type="dxa"/>
            <w:shd w:val="clear" w:color="auto" w:fill="auto"/>
          </w:tcPr>
          <w:p w:rsidR="003436E2" w:rsidRPr="0017241F" w:rsidRDefault="003436E2" w:rsidP="000615DD">
            <w:pPr>
              <w:pStyle w:val="2f9"/>
              <w:shd w:val="clear" w:color="auto" w:fill="auto"/>
              <w:spacing w:line="240" w:lineRule="auto"/>
              <w:ind w:firstLine="0"/>
              <w:jc w:val="left"/>
              <w:rPr>
                <w:sz w:val="24"/>
                <w:szCs w:val="24"/>
              </w:rPr>
            </w:pPr>
            <w:r w:rsidRPr="0017241F">
              <w:rPr>
                <w:rStyle w:val="211pt"/>
                <w:sz w:val="24"/>
                <w:szCs w:val="24"/>
              </w:rPr>
              <w:t>Тест</w:t>
            </w:r>
          </w:p>
        </w:tc>
        <w:tc>
          <w:tcPr>
            <w:tcW w:w="4821" w:type="dxa"/>
            <w:shd w:val="clear" w:color="auto" w:fill="auto"/>
          </w:tcPr>
          <w:p w:rsidR="003436E2" w:rsidRPr="0017241F" w:rsidRDefault="003436E2" w:rsidP="000615DD">
            <w:pPr>
              <w:pStyle w:val="2f9"/>
              <w:shd w:val="clear" w:color="auto" w:fill="auto"/>
              <w:spacing w:line="240" w:lineRule="auto"/>
              <w:ind w:firstLine="0"/>
              <w:jc w:val="left"/>
              <w:rPr>
                <w:sz w:val="24"/>
                <w:szCs w:val="24"/>
              </w:rPr>
            </w:pPr>
            <w:r w:rsidRPr="0017241F">
              <w:rPr>
                <w:rStyle w:val="211pt"/>
                <w:sz w:val="24"/>
                <w:szCs w:val="24"/>
              </w:rPr>
              <w:t>Система стандартизированных простых и комплексных заданий, позволяющая авт</w:t>
            </w:r>
            <w:r w:rsidRPr="0017241F">
              <w:rPr>
                <w:rStyle w:val="211pt"/>
                <w:sz w:val="24"/>
                <w:szCs w:val="24"/>
              </w:rPr>
              <w:t>о</w:t>
            </w:r>
            <w:r w:rsidRPr="0017241F">
              <w:rPr>
                <w:rStyle w:val="211pt"/>
                <w:sz w:val="24"/>
                <w:szCs w:val="24"/>
              </w:rPr>
              <w:t>матизировать процедуру измерения уровня знаний, умений и владений обучающегося.</w:t>
            </w:r>
          </w:p>
          <w:p w:rsidR="003436E2" w:rsidRPr="0017241F" w:rsidRDefault="003436E2" w:rsidP="000615DD">
            <w:pPr>
              <w:pStyle w:val="2f9"/>
              <w:shd w:val="clear" w:color="auto" w:fill="auto"/>
              <w:spacing w:line="240" w:lineRule="auto"/>
              <w:ind w:firstLine="0"/>
              <w:jc w:val="left"/>
              <w:rPr>
                <w:rStyle w:val="211pt"/>
                <w:sz w:val="24"/>
                <w:szCs w:val="24"/>
              </w:rPr>
            </w:pPr>
            <w:r w:rsidRPr="0017241F">
              <w:rPr>
                <w:rStyle w:val="211pt"/>
                <w:sz w:val="24"/>
                <w:szCs w:val="24"/>
              </w:rPr>
              <w:t>Рекомендуется для оценки знаний, умений и владений студентов.</w:t>
            </w:r>
          </w:p>
          <w:p w:rsidR="003436E2" w:rsidRPr="0017241F" w:rsidRDefault="003436E2" w:rsidP="00741136">
            <w:pPr>
              <w:spacing w:after="0" w:line="240" w:lineRule="auto"/>
              <w:jc w:val="both"/>
              <w:rPr>
                <w:sz w:val="24"/>
                <w:szCs w:val="24"/>
              </w:rPr>
            </w:pPr>
            <w:r w:rsidRPr="0017241F">
              <w:rPr>
                <w:sz w:val="24"/>
                <w:szCs w:val="24"/>
              </w:rPr>
              <w:t>Используется веб-приложение «Униве</w:t>
            </w:r>
            <w:r w:rsidRPr="0017241F">
              <w:rPr>
                <w:sz w:val="24"/>
                <w:szCs w:val="24"/>
              </w:rPr>
              <w:t>р</w:t>
            </w:r>
            <w:r w:rsidRPr="0017241F">
              <w:rPr>
                <w:sz w:val="24"/>
                <w:szCs w:val="24"/>
              </w:rPr>
              <w:t xml:space="preserve">сальная система тестирования  БГТИ». На </w:t>
            </w:r>
            <w:r w:rsidRPr="0017241F">
              <w:rPr>
                <w:sz w:val="24"/>
                <w:szCs w:val="24"/>
              </w:rPr>
              <w:lastRenderedPageBreak/>
              <w:t>тестирование отводится 60  минут. Каждый вариант тестовых заданий включает 30 в</w:t>
            </w:r>
            <w:r w:rsidRPr="0017241F">
              <w:rPr>
                <w:sz w:val="24"/>
                <w:szCs w:val="24"/>
              </w:rPr>
              <w:t>о</w:t>
            </w:r>
            <w:r w:rsidRPr="0017241F">
              <w:rPr>
                <w:sz w:val="24"/>
                <w:szCs w:val="24"/>
              </w:rPr>
              <w:t xml:space="preserve">просов. За каждый правильный  ответ на вопрос  дается 1 балл. Оценка «отлично» выставляется студенту, если он набрал </w:t>
            </w:r>
            <w:r w:rsidR="00741136" w:rsidRPr="0017241F">
              <w:rPr>
                <w:sz w:val="24"/>
                <w:szCs w:val="24"/>
              </w:rPr>
              <w:t>95-100</w:t>
            </w:r>
            <w:r w:rsidRPr="0017241F">
              <w:rPr>
                <w:sz w:val="24"/>
                <w:szCs w:val="24"/>
              </w:rPr>
              <w:t>% % правильных ответов. Оценка «х</w:t>
            </w:r>
            <w:r w:rsidRPr="0017241F">
              <w:rPr>
                <w:sz w:val="24"/>
                <w:szCs w:val="24"/>
              </w:rPr>
              <w:t>о</w:t>
            </w:r>
            <w:r w:rsidRPr="0017241F">
              <w:rPr>
                <w:sz w:val="24"/>
                <w:szCs w:val="24"/>
              </w:rPr>
              <w:t xml:space="preserve">рошо» ставится, если студент набрал </w:t>
            </w:r>
            <w:r w:rsidR="00741136" w:rsidRPr="0017241F">
              <w:rPr>
                <w:sz w:val="24"/>
                <w:szCs w:val="24"/>
              </w:rPr>
              <w:t xml:space="preserve">75 - 95  </w:t>
            </w:r>
            <w:r w:rsidRPr="0017241F">
              <w:rPr>
                <w:sz w:val="24"/>
                <w:szCs w:val="24"/>
              </w:rPr>
              <w:t>% правильных ответов. Оценка «удовлетв</w:t>
            </w:r>
            <w:r w:rsidRPr="0017241F">
              <w:rPr>
                <w:sz w:val="24"/>
                <w:szCs w:val="24"/>
              </w:rPr>
              <w:t>о</w:t>
            </w:r>
            <w:r w:rsidRPr="0017241F">
              <w:rPr>
                <w:sz w:val="24"/>
                <w:szCs w:val="24"/>
              </w:rPr>
              <w:t>рительно» ставится, если студент набрал</w:t>
            </w:r>
            <w:r w:rsidR="00741136" w:rsidRPr="0017241F">
              <w:rPr>
                <w:sz w:val="24"/>
                <w:szCs w:val="24"/>
              </w:rPr>
              <w:t xml:space="preserve"> 50-74</w:t>
            </w:r>
            <w:r w:rsidRPr="0017241F">
              <w:rPr>
                <w:sz w:val="24"/>
                <w:szCs w:val="24"/>
              </w:rPr>
              <w:t xml:space="preserve"> % правильных ответов. Оценка «неуд</w:t>
            </w:r>
            <w:r w:rsidRPr="0017241F">
              <w:rPr>
                <w:sz w:val="24"/>
                <w:szCs w:val="24"/>
              </w:rPr>
              <w:t>о</w:t>
            </w:r>
            <w:r w:rsidRPr="0017241F">
              <w:rPr>
                <w:sz w:val="24"/>
                <w:szCs w:val="24"/>
              </w:rPr>
              <w:t>влетворительно» ставится, если студент набрал менее 50 % правильных ответов.</w:t>
            </w:r>
          </w:p>
        </w:tc>
        <w:tc>
          <w:tcPr>
            <w:tcW w:w="2352" w:type="dxa"/>
            <w:shd w:val="clear" w:color="auto" w:fill="auto"/>
          </w:tcPr>
          <w:p w:rsidR="003436E2" w:rsidRPr="0017241F" w:rsidRDefault="003436E2" w:rsidP="000615DD">
            <w:pPr>
              <w:pStyle w:val="2f9"/>
              <w:shd w:val="clear" w:color="auto" w:fill="auto"/>
              <w:spacing w:line="240" w:lineRule="auto"/>
              <w:ind w:firstLine="0"/>
              <w:jc w:val="left"/>
              <w:rPr>
                <w:sz w:val="24"/>
                <w:szCs w:val="24"/>
              </w:rPr>
            </w:pPr>
            <w:r w:rsidRPr="0017241F">
              <w:rPr>
                <w:rStyle w:val="211pt"/>
                <w:sz w:val="24"/>
                <w:szCs w:val="24"/>
              </w:rPr>
              <w:lastRenderedPageBreak/>
              <w:t>Фонд тестовых з</w:t>
            </w:r>
            <w:r w:rsidRPr="0017241F">
              <w:rPr>
                <w:rStyle w:val="211pt"/>
                <w:sz w:val="24"/>
                <w:szCs w:val="24"/>
              </w:rPr>
              <w:t>а</w:t>
            </w:r>
            <w:r w:rsidRPr="0017241F">
              <w:rPr>
                <w:rStyle w:val="211pt"/>
                <w:sz w:val="24"/>
                <w:szCs w:val="24"/>
              </w:rPr>
              <w:t>даний</w:t>
            </w:r>
          </w:p>
        </w:tc>
      </w:tr>
      <w:tr w:rsidR="003436E2" w:rsidRPr="0017241F" w:rsidTr="000615DD">
        <w:tc>
          <w:tcPr>
            <w:tcW w:w="642" w:type="dxa"/>
            <w:shd w:val="clear" w:color="auto" w:fill="auto"/>
          </w:tcPr>
          <w:p w:rsidR="003436E2" w:rsidRPr="0017241F" w:rsidRDefault="003436E2" w:rsidP="000615DD">
            <w:pPr>
              <w:pStyle w:val="2f9"/>
              <w:shd w:val="clear" w:color="auto" w:fill="auto"/>
              <w:spacing w:line="240" w:lineRule="auto"/>
              <w:ind w:firstLine="0"/>
              <w:rPr>
                <w:sz w:val="24"/>
                <w:szCs w:val="24"/>
              </w:rPr>
            </w:pPr>
            <w:r w:rsidRPr="0017241F">
              <w:rPr>
                <w:sz w:val="24"/>
                <w:szCs w:val="24"/>
              </w:rPr>
              <w:lastRenderedPageBreak/>
              <w:t>2</w:t>
            </w:r>
          </w:p>
        </w:tc>
        <w:tc>
          <w:tcPr>
            <w:tcW w:w="2583" w:type="dxa"/>
            <w:shd w:val="clear" w:color="auto" w:fill="auto"/>
          </w:tcPr>
          <w:p w:rsidR="003436E2" w:rsidRPr="0017241F" w:rsidRDefault="003436E2" w:rsidP="000615DD">
            <w:pPr>
              <w:pStyle w:val="2f9"/>
              <w:shd w:val="clear" w:color="auto" w:fill="auto"/>
              <w:spacing w:line="240" w:lineRule="auto"/>
              <w:ind w:firstLine="0"/>
              <w:jc w:val="left"/>
              <w:rPr>
                <w:sz w:val="24"/>
                <w:szCs w:val="24"/>
              </w:rPr>
            </w:pPr>
            <w:r w:rsidRPr="0017241F">
              <w:rPr>
                <w:rStyle w:val="211pt"/>
                <w:sz w:val="24"/>
                <w:szCs w:val="24"/>
              </w:rPr>
              <w:t>Собеседование (на практическом зан</w:t>
            </w:r>
            <w:r w:rsidRPr="0017241F">
              <w:rPr>
                <w:rStyle w:val="211pt"/>
                <w:sz w:val="24"/>
                <w:szCs w:val="24"/>
              </w:rPr>
              <w:t>я</w:t>
            </w:r>
            <w:r w:rsidRPr="0017241F">
              <w:rPr>
                <w:rStyle w:val="211pt"/>
                <w:sz w:val="24"/>
                <w:szCs w:val="24"/>
              </w:rPr>
              <w:t>тии)</w:t>
            </w:r>
          </w:p>
        </w:tc>
        <w:tc>
          <w:tcPr>
            <w:tcW w:w="4821" w:type="dxa"/>
            <w:shd w:val="clear" w:color="auto" w:fill="auto"/>
          </w:tcPr>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Средство контроля, организованное как специальная беседа преподавателя с обуч</w:t>
            </w:r>
            <w:r w:rsidRPr="0017241F">
              <w:rPr>
                <w:rStyle w:val="211pt"/>
                <w:sz w:val="24"/>
                <w:szCs w:val="24"/>
              </w:rPr>
              <w:t>а</w:t>
            </w:r>
            <w:r w:rsidRPr="0017241F">
              <w:rPr>
                <w:rStyle w:val="211pt"/>
                <w:sz w:val="24"/>
                <w:szCs w:val="24"/>
              </w:rPr>
              <w:t>ющимся на темы, связанные с изучаемой дисциплиной, и рассчитанное на выяснение объема знаний обучающегося по опред</w:t>
            </w:r>
            <w:r w:rsidRPr="0017241F">
              <w:rPr>
                <w:rStyle w:val="211pt"/>
                <w:sz w:val="24"/>
                <w:szCs w:val="24"/>
              </w:rPr>
              <w:t>е</w:t>
            </w:r>
            <w:r w:rsidRPr="0017241F">
              <w:rPr>
                <w:rStyle w:val="211pt"/>
                <w:sz w:val="24"/>
                <w:szCs w:val="24"/>
              </w:rPr>
              <w:t>ленному разделу, теме, проблеме и т.п. Р</w:t>
            </w:r>
            <w:r w:rsidRPr="0017241F">
              <w:rPr>
                <w:rStyle w:val="211pt"/>
                <w:sz w:val="24"/>
                <w:szCs w:val="24"/>
              </w:rPr>
              <w:t>е</w:t>
            </w:r>
            <w:r w:rsidRPr="0017241F">
              <w:rPr>
                <w:rStyle w:val="211pt"/>
                <w:sz w:val="24"/>
                <w:szCs w:val="24"/>
              </w:rPr>
              <w:t>комендуется для оценки знаний студентов.</w:t>
            </w:r>
          </w:p>
        </w:tc>
        <w:tc>
          <w:tcPr>
            <w:tcW w:w="2352" w:type="dxa"/>
            <w:shd w:val="clear" w:color="auto" w:fill="auto"/>
          </w:tcPr>
          <w:p w:rsidR="003436E2" w:rsidRPr="0017241F" w:rsidRDefault="003436E2" w:rsidP="000615DD">
            <w:pPr>
              <w:pStyle w:val="2f9"/>
              <w:shd w:val="clear" w:color="auto" w:fill="auto"/>
              <w:tabs>
                <w:tab w:val="left" w:pos="2098"/>
              </w:tabs>
              <w:spacing w:line="240" w:lineRule="auto"/>
              <w:ind w:firstLine="0"/>
              <w:jc w:val="left"/>
              <w:rPr>
                <w:sz w:val="24"/>
                <w:szCs w:val="24"/>
              </w:rPr>
            </w:pPr>
            <w:r w:rsidRPr="0017241F">
              <w:rPr>
                <w:sz w:val="24"/>
                <w:szCs w:val="24"/>
              </w:rPr>
              <w:t>Вопросы для опр</w:t>
            </w:r>
            <w:r w:rsidRPr="0017241F">
              <w:rPr>
                <w:sz w:val="24"/>
                <w:szCs w:val="24"/>
              </w:rPr>
              <w:t>о</w:t>
            </w:r>
            <w:r w:rsidRPr="0017241F">
              <w:rPr>
                <w:sz w:val="24"/>
                <w:szCs w:val="24"/>
              </w:rPr>
              <w:t>сов и собеседований</w:t>
            </w:r>
          </w:p>
        </w:tc>
      </w:tr>
      <w:tr w:rsidR="003436E2" w:rsidRPr="0017241F" w:rsidTr="000615DD">
        <w:tc>
          <w:tcPr>
            <w:tcW w:w="642" w:type="dxa"/>
            <w:shd w:val="clear" w:color="auto" w:fill="auto"/>
          </w:tcPr>
          <w:p w:rsidR="003436E2" w:rsidRPr="0017241F" w:rsidRDefault="003436E2" w:rsidP="000615DD">
            <w:pPr>
              <w:pStyle w:val="2f9"/>
              <w:shd w:val="clear" w:color="auto" w:fill="auto"/>
              <w:spacing w:line="240" w:lineRule="auto"/>
              <w:ind w:firstLine="0"/>
              <w:rPr>
                <w:rStyle w:val="211pt"/>
                <w:sz w:val="24"/>
                <w:szCs w:val="24"/>
              </w:rPr>
            </w:pPr>
            <w:r w:rsidRPr="0017241F">
              <w:rPr>
                <w:rStyle w:val="211pt"/>
                <w:sz w:val="24"/>
                <w:szCs w:val="24"/>
              </w:rPr>
              <w:t>3</w:t>
            </w:r>
          </w:p>
        </w:tc>
        <w:tc>
          <w:tcPr>
            <w:tcW w:w="2583" w:type="dxa"/>
            <w:shd w:val="clear" w:color="auto" w:fill="auto"/>
          </w:tcPr>
          <w:p w:rsidR="003436E2" w:rsidRPr="0017241F" w:rsidRDefault="003436E2" w:rsidP="00E25F3E">
            <w:pPr>
              <w:pStyle w:val="2f9"/>
              <w:shd w:val="clear" w:color="auto" w:fill="auto"/>
              <w:spacing w:line="240" w:lineRule="auto"/>
              <w:ind w:firstLine="0"/>
              <w:jc w:val="left"/>
              <w:rPr>
                <w:rStyle w:val="211pt"/>
                <w:sz w:val="24"/>
                <w:szCs w:val="24"/>
              </w:rPr>
            </w:pPr>
            <w:r w:rsidRPr="0017241F">
              <w:rPr>
                <w:rStyle w:val="211pt"/>
                <w:sz w:val="24"/>
                <w:szCs w:val="24"/>
              </w:rPr>
              <w:t xml:space="preserve">Практические задачи </w:t>
            </w:r>
          </w:p>
        </w:tc>
        <w:tc>
          <w:tcPr>
            <w:tcW w:w="4821" w:type="dxa"/>
            <w:shd w:val="clear" w:color="auto" w:fill="auto"/>
          </w:tcPr>
          <w:p w:rsidR="003436E2" w:rsidRPr="0017241F" w:rsidRDefault="003436E2" w:rsidP="000615DD">
            <w:pPr>
              <w:pStyle w:val="2f9"/>
              <w:shd w:val="clear" w:color="auto" w:fill="auto"/>
              <w:spacing w:line="240" w:lineRule="auto"/>
              <w:ind w:firstLine="0"/>
              <w:rPr>
                <w:sz w:val="24"/>
                <w:szCs w:val="24"/>
              </w:rPr>
            </w:pPr>
            <w:r w:rsidRPr="0017241F">
              <w:rPr>
                <w:rStyle w:val="211pt"/>
                <w:sz w:val="24"/>
                <w:szCs w:val="24"/>
              </w:rPr>
              <w:t>Различают задачи и задания:</w:t>
            </w:r>
          </w:p>
          <w:p w:rsidR="003436E2" w:rsidRPr="0017241F" w:rsidRDefault="003436E2" w:rsidP="000615DD">
            <w:pPr>
              <w:pStyle w:val="2f9"/>
              <w:shd w:val="clear" w:color="auto" w:fill="auto"/>
              <w:tabs>
                <w:tab w:val="left" w:pos="254"/>
              </w:tabs>
              <w:spacing w:line="240" w:lineRule="auto"/>
              <w:ind w:firstLine="0"/>
              <w:rPr>
                <w:sz w:val="24"/>
                <w:szCs w:val="24"/>
              </w:rPr>
            </w:pPr>
            <w:r w:rsidRPr="0017241F">
              <w:rPr>
                <w:rStyle w:val="211pt"/>
                <w:sz w:val="24"/>
                <w:szCs w:val="24"/>
              </w:rPr>
              <w:t>а)</w:t>
            </w:r>
            <w:r w:rsidRPr="0017241F">
              <w:rPr>
                <w:rStyle w:val="211pt"/>
                <w:sz w:val="24"/>
                <w:szCs w:val="24"/>
              </w:rPr>
              <w:tab/>
              <w:t>репродуктивного уровня, позволяющие оценивать и диагностировать знание факт</w:t>
            </w:r>
            <w:r w:rsidRPr="0017241F">
              <w:rPr>
                <w:rStyle w:val="211pt"/>
                <w:sz w:val="24"/>
                <w:szCs w:val="24"/>
              </w:rPr>
              <w:t>и</w:t>
            </w:r>
            <w:r w:rsidRPr="0017241F">
              <w:rPr>
                <w:rStyle w:val="211pt"/>
                <w:sz w:val="24"/>
                <w:szCs w:val="24"/>
              </w:rPr>
              <w:t>ческого материала (базовые понятия, алг</w:t>
            </w:r>
            <w:r w:rsidRPr="0017241F">
              <w:rPr>
                <w:rStyle w:val="211pt"/>
                <w:sz w:val="24"/>
                <w:szCs w:val="24"/>
              </w:rPr>
              <w:t>о</w:t>
            </w:r>
            <w:r w:rsidRPr="0017241F">
              <w:rPr>
                <w:rStyle w:val="211pt"/>
                <w:sz w:val="24"/>
                <w:szCs w:val="24"/>
              </w:rPr>
              <w:t>ритмы, факты) и умение правильно испол</w:t>
            </w:r>
            <w:r w:rsidRPr="0017241F">
              <w:rPr>
                <w:rStyle w:val="211pt"/>
                <w:sz w:val="24"/>
                <w:szCs w:val="24"/>
              </w:rPr>
              <w:t>ь</w:t>
            </w:r>
            <w:r w:rsidRPr="0017241F">
              <w:rPr>
                <w:rStyle w:val="211pt"/>
                <w:sz w:val="24"/>
                <w:szCs w:val="24"/>
              </w:rPr>
              <w:t>зовать специальные термины и понятия, узнавание объектов изучения в рамках определенного раздела дисциплины;</w:t>
            </w:r>
          </w:p>
          <w:p w:rsidR="003436E2" w:rsidRPr="0017241F" w:rsidRDefault="003436E2" w:rsidP="000615DD">
            <w:pPr>
              <w:pStyle w:val="2f9"/>
              <w:shd w:val="clear" w:color="auto" w:fill="auto"/>
              <w:tabs>
                <w:tab w:val="left" w:pos="226"/>
              </w:tabs>
              <w:spacing w:line="240" w:lineRule="auto"/>
              <w:ind w:firstLine="0"/>
              <w:rPr>
                <w:sz w:val="24"/>
                <w:szCs w:val="24"/>
              </w:rPr>
            </w:pPr>
            <w:r w:rsidRPr="0017241F">
              <w:rPr>
                <w:rStyle w:val="211pt"/>
                <w:sz w:val="24"/>
                <w:szCs w:val="24"/>
              </w:rPr>
              <w:t>б)</w:t>
            </w:r>
            <w:r w:rsidRPr="0017241F">
              <w:rPr>
                <w:rStyle w:val="211pt"/>
                <w:sz w:val="24"/>
                <w:szCs w:val="24"/>
              </w:rPr>
              <w:tab/>
              <w:t>реконструктивного уровня, позволяющие оценивать и диагностировать умения синт</w:t>
            </w:r>
            <w:r w:rsidRPr="0017241F">
              <w:rPr>
                <w:rStyle w:val="211pt"/>
                <w:sz w:val="24"/>
                <w:szCs w:val="24"/>
              </w:rPr>
              <w:t>е</w:t>
            </w:r>
            <w:r w:rsidRPr="0017241F">
              <w:rPr>
                <w:rStyle w:val="211pt"/>
                <w:sz w:val="24"/>
                <w:szCs w:val="24"/>
              </w:rPr>
              <w:t>зировать, анализировать, обобщать факт</w:t>
            </w:r>
            <w:r w:rsidRPr="0017241F">
              <w:rPr>
                <w:rStyle w:val="211pt"/>
                <w:sz w:val="24"/>
                <w:szCs w:val="24"/>
              </w:rPr>
              <w:t>и</w:t>
            </w:r>
            <w:r w:rsidRPr="0017241F">
              <w:rPr>
                <w:rStyle w:val="211pt"/>
                <w:sz w:val="24"/>
                <w:szCs w:val="24"/>
              </w:rPr>
              <w:t>ческий и теоретический материал с форм</w:t>
            </w:r>
            <w:r w:rsidRPr="0017241F">
              <w:rPr>
                <w:rStyle w:val="211pt"/>
                <w:sz w:val="24"/>
                <w:szCs w:val="24"/>
              </w:rPr>
              <w:t>у</w:t>
            </w:r>
            <w:r w:rsidRPr="0017241F">
              <w:rPr>
                <w:rStyle w:val="211pt"/>
                <w:sz w:val="24"/>
                <w:szCs w:val="24"/>
              </w:rPr>
              <w:t>лированием конкретных выводов, устано</w:t>
            </w:r>
            <w:r w:rsidRPr="0017241F">
              <w:rPr>
                <w:rStyle w:val="211pt"/>
                <w:sz w:val="24"/>
                <w:szCs w:val="24"/>
              </w:rPr>
              <w:t>в</w:t>
            </w:r>
            <w:r w:rsidRPr="0017241F">
              <w:rPr>
                <w:rStyle w:val="211pt"/>
                <w:sz w:val="24"/>
                <w:szCs w:val="24"/>
              </w:rPr>
              <w:t>лением причинно-следственных связей;</w:t>
            </w:r>
          </w:p>
          <w:p w:rsidR="003436E2" w:rsidRPr="0017241F" w:rsidRDefault="003436E2" w:rsidP="000615DD">
            <w:pPr>
              <w:pStyle w:val="2f9"/>
              <w:shd w:val="clear" w:color="auto" w:fill="auto"/>
              <w:tabs>
                <w:tab w:val="left" w:pos="346"/>
              </w:tabs>
              <w:spacing w:line="240" w:lineRule="auto"/>
              <w:ind w:firstLine="0"/>
              <w:rPr>
                <w:sz w:val="24"/>
                <w:szCs w:val="24"/>
              </w:rPr>
            </w:pPr>
            <w:r w:rsidRPr="0017241F">
              <w:rPr>
                <w:rStyle w:val="211pt"/>
                <w:sz w:val="24"/>
                <w:szCs w:val="24"/>
              </w:rPr>
              <w:t>в)</w:t>
            </w:r>
            <w:r w:rsidRPr="0017241F">
              <w:rPr>
                <w:rStyle w:val="211pt"/>
                <w:sz w:val="24"/>
                <w:szCs w:val="24"/>
              </w:rPr>
              <w:tab/>
              <w:t>творческого уровня, позволяющие оц</w:t>
            </w:r>
            <w:r w:rsidRPr="0017241F">
              <w:rPr>
                <w:rStyle w:val="211pt"/>
                <w:sz w:val="24"/>
                <w:szCs w:val="24"/>
              </w:rPr>
              <w:t>е</w:t>
            </w:r>
            <w:r w:rsidRPr="0017241F">
              <w:rPr>
                <w:rStyle w:val="211pt"/>
                <w:sz w:val="24"/>
                <w:szCs w:val="24"/>
              </w:rPr>
              <w:t>нивать и диагностировать умения, интегр</w:t>
            </w:r>
            <w:r w:rsidRPr="0017241F">
              <w:rPr>
                <w:rStyle w:val="211pt"/>
                <w:sz w:val="24"/>
                <w:szCs w:val="24"/>
              </w:rPr>
              <w:t>и</w:t>
            </w:r>
            <w:r w:rsidRPr="0017241F">
              <w:rPr>
                <w:rStyle w:val="211pt"/>
                <w:sz w:val="24"/>
                <w:szCs w:val="24"/>
              </w:rPr>
              <w:t>ровать знания различных областей, арг</w:t>
            </w:r>
            <w:r w:rsidRPr="0017241F">
              <w:rPr>
                <w:rStyle w:val="211pt"/>
                <w:sz w:val="24"/>
                <w:szCs w:val="24"/>
              </w:rPr>
              <w:t>у</w:t>
            </w:r>
            <w:r w:rsidRPr="0017241F">
              <w:rPr>
                <w:rStyle w:val="211pt"/>
                <w:sz w:val="24"/>
                <w:szCs w:val="24"/>
              </w:rPr>
              <w:t>ментировать собственную точку зрения.</w:t>
            </w:r>
          </w:p>
          <w:p w:rsidR="003436E2" w:rsidRPr="0017241F" w:rsidRDefault="003436E2" w:rsidP="000615DD">
            <w:pPr>
              <w:pStyle w:val="2f9"/>
              <w:shd w:val="clear" w:color="auto" w:fill="auto"/>
              <w:spacing w:line="240" w:lineRule="auto"/>
              <w:ind w:firstLine="0"/>
              <w:rPr>
                <w:rStyle w:val="211pt"/>
                <w:sz w:val="24"/>
                <w:szCs w:val="24"/>
              </w:rPr>
            </w:pPr>
            <w:r w:rsidRPr="0017241F">
              <w:rPr>
                <w:rStyle w:val="211pt"/>
                <w:sz w:val="24"/>
                <w:szCs w:val="24"/>
              </w:rPr>
              <w:t>Рекомендуется для оценки знаний умений и владений студентов.</w:t>
            </w:r>
          </w:p>
          <w:p w:rsidR="003436E2" w:rsidRPr="0017241F" w:rsidRDefault="003436E2" w:rsidP="000615DD">
            <w:pPr>
              <w:pStyle w:val="2f9"/>
              <w:shd w:val="clear" w:color="auto" w:fill="auto"/>
              <w:spacing w:line="240" w:lineRule="auto"/>
              <w:ind w:firstLine="0"/>
              <w:rPr>
                <w:rStyle w:val="211pt"/>
                <w:sz w:val="24"/>
                <w:szCs w:val="24"/>
              </w:rPr>
            </w:pPr>
            <w:r w:rsidRPr="0017241F">
              <w:rPr>
                <w:rStyle w:val="211pt"/>
                <w:sz w:val="24"/>
                <w:szCs w:val="24"/>
              </w:rPr>
              <w:t xml:space="preserve">Форма предоставления ответа студента: письменная </w:t>
            </w:r>
          </w:p>
        </w:tc>
        <w:tc>
          <w:tcPr>
            <w:tcW w:w="2352" w:type="dxa"/>
            <w:shd w:val="clear" w:color="auto" w:fill="auto"/>
          </w:tcPr>
          <w:p w:rsidR="003436E2" w:rsidRPr="0017241F" w:rsidRDefault="003436E2" w:rsidP="00E25F3E">
            <w:pPr>
              <w:pStyle w:val="2f9"/>
              <w:shd w:val="clear" w:color="auto" w:fill="auto"/>
              <w:spacing w:line="240" w:lineRule="auto"/>
              <w:ind w:firstLine="0"/>
              <w:jc w:val="left"/>
              <w:rPr>
                <w:rStyle w:val="211pt"/>
                <w:sz w:val="24"/>
                <w:szCs w:val="24"/>
              </w:rPr>
            </w:pPr>
            <w:r w:rsidRPr="0017241F">
              <w:rPr>
                <w:rStyle w:val="211pt"/>
                <w:sz w:val="24"/>
                <w:szCs w:val="24"/>
              </w:rPr>
              <w:t xml:space="preserve">Комплект типовых задач </w:t>
            </w:r>
          </w:p>
        </w:tc>
      </w:tr>
      <w:tr w:rsidR="003436E2" w:rsidRPr="0017241F" w:rsidTr="000615DD">
        <w:tc>
          <w:tcPr>
            <w:tcW w:w="642" w:type="dxa"/>
            <w:shd w:val="clear" w:color="auto" w:fill="auto"/>
          </w:tcPr>
          <w:p w:rsidR="003436E2" w:rsidRPr="0017241F" w:rsidRDefault="003436E2" w:rsidP="000615DD">
            <w:pPr>
              <w:pStyle w:val="2f9"/>
              <w:shd w:val="clear" w:color="auto" w:fill="auto"/>
              <w:spacing w:line="240" w:lineRule="auto"/>
              <w:ind w:firstLine="0"/>
              <w:rPr>
                <w:rStyle w:val="211pt"/>
                <w:sz w:val="24"/>
                <w:szCs w:val="24"/>
              </w:rPr>
            </w:pPr>
            <w:r w:rsidRPr="0017241F">
              <w:rPr>
                <w:rStyle w:val="211pt"/>
                <w:sz w:val="24"/>
                <w:szCs w:val="24"/>
              </w:rPr>
              <w:t>4</w:t>
            </w:r>
          </w:p>
        </w:tc>
        <w:tc>
          <w:tcPr>
            <w:tcW w:w="2583" w:type="dxa"/>
            <w:shd w:val="clear" w:color="auto" w:fill="auto"/>
          </w:tcPr>
          <w:p w:rsidR="003436E2" w:rsidRPr="0017241F" w:rsidRDefault="003436E2" w:rsidP="000615DD">
            <w:pPr>
              <w:pStyle w:val="2f9"/>
              <w:shd w:val="clear" w:color="auto" w:fill="auto"/>
              <w:spacing w:line="240" w:lineRule="auto"/>
              <w:ind w:firstLine="0"/>
              <w:jc w:val="left"/>
              <w:rPr>
                <w:rStyle w:val="211pt"/>
                <w:sz w:val="24"/>
                <w:szCs w:val="24"/>
              </w:rPr>
            </w:pPr>
            <w:r w:rsidRPr="0017241F">
              <w:rPr>
                <w:rStyle w:val="211pt"/>
                <w:sz w:val="24"/>
                <w:szCs w:val="24"/>
              </w:rPr>
              <w:t>Контрольная работа</w:t>
            </w:r>
          </w:p>
        </w:tc>
        <w:tc>
          <w:tcPr>
            <w:tcW w:w="4821" w:type="dxa"/>
            <w:shd w:val="clear" w:color="auto" w:fill="auto"/>
          </w:tcPr>
          <w:p w:rsidR="003436E2" w:rsidRPr="0017241F" w:rsidRDefault="003436E2" w:rsidP="000615DD">
            <w:pPr>
              <w:pStyle w:val="2f9"/>
              <w:shd w:val="clear" w:color="auto" w:fill="auto"/>
              <w:spacing w:line="240" w:lineRule="auto"/>
              <w:ind w:firstLine="0"/>
              <w:rPr>
                <w:rFonts w:eastAsia="Calibri"/>
                <w:sz w:val="24"/>
                <w:szCs w:val="24"/>
              </w:rPr>
            </w:pPr>
            <w:r w:rsidRPr="0017241F">
              <w:rPr>
                <w:rFonts w:eastAsia="Calibri"/>
                <w:sz w:val="24"/>
                <w:szCs w:val="24"/>
              </w:rPr>
              <w:t>Оценка контрольной работы является ко</w:t>
            </w:r>
            <w:r w:rsidRPr="0017241F">
              <w:rPr>
                <w:rFonts w:eastAsia="Calibri"/>
                <w:sz w:val="24"/>
                <w:szCs w:val="24"/>
              </w:rPr>
              <w:t>м</w:t>
            </w:r>
            <w:r w:rsidRPr="0017241F">
              <w:rPr>
                <w:rFonts w:eastAsia="Calibri"/>
                <w:sz w:val="24"/>
                <w:szCs w:val="24"/>
              </w:rPr>
              <w:t>плексной. При этом учитываются следу</w:t>
            </w:r>
            <w:r w:rsidRPr="0017241F">
              <w:rPr>
                <w:rFonts w:eastAsia="Calibri"/>
                <w:sz w:val="24"/>
                <w:szCs w:val="24"/>
              </w:rPr>
              <w:t>ю</w:t>
            </w:r>
            <w:r w:rsidRPr="0017241F">
              <w:rPr>
                <w:rFonts w:eastAsia="Calibri"/>
                <w:sz w:val="24"/>
                <w:szCs w:val="24"/>
              </w:rPr>
              <w:t>щие факторы:</w:t>
            </w:r>
          </w:p>
          <w:p w:rsidR="003436E2" w:rsidRPr="0017241F" w:rsidRDefault="003436E2" w:rsidP="000615DD">
            <w:pPr>
              <w:pStyle w:val="ReportMain"/>
              <w:suppressAutoHyphens/>
              <w:jc w:val="both"/>
              <w:rPr>
                <w:szCs w:val="24"/>
              </w:rPr>
            </w:pPr>
            <w:r w:rsidRPr="0017241F">
              <w:rPr>
                <w:szCs w:val="24"/>
              </w:rPr>
              <w:t>1. Полнота и правильность изложения теоретического материала в соответствии с действующим законодательством и практикой;</w:t>
            </w:r>
          </w:p>
          <w:p w:rsidR="003436E2" w:rsidRPr="0017241F" w:rsidRDefault="003436E2" w:rsidP="000615DD">
            <w:pPr>
              <w:pStyle w:val="ReportMain"/>
              <w:suppressAutoHyphens/>
              <w:jc w:val="both"/>
              <w:rPr>
                <w:szCs w:val="24"/>
              </w:rPr>
            </w:pPr>
            <w:r w:rsidRPr="0017241F">
              <w:rPr>
                <w:szCs w:val="24"/>
              </w:rPr>
              <w:t>2. Полнота и правильность решения задач;</w:t>
            </w:r>
          </w:p>
          <w:p w:rsidR="003436E2" w:rsidRPr="0017241F" w:rsidRDefault="003436E2" w:rsidP="000615DD">
            <w:pPr>
              <w:pStyle w:val="ReportMain"/>
              <w:suppressAutoHyphens/>
              <w:jc w:val="both"/>
              <w:rPr>
                <w:szCs w:val="24"/>
              </w:rPr>
            </w:pPr>
            <w:r w:rsidRPr="0017241F">
              <w:rPr>
                <w:szCs w:val="24"/>
              </w:rPr>
              <w:t>3. Соблюдение требований по оформлению работы</w:t>
            </w:r>
          </w:p>
          <w:p w:rsidR="003436E2" w:rsidRPr="0017241F" w:rsidRDefault="003436E2" w:rsidP="000615DD">
            <w:pPr>
              <w:pStyle w:val="ReportMain"/>
              <w:suppressAutoHyphens/>
              <w:jc w:val="both"/>
              <w:rPr>
                <w:szCs w:val="24"/>
              </w:rPr>
            </w:pPr>
            <w:r w:rsidRPr="0017241F">
              <w:rPr>
                <w:szCs w:val="24"/>
              </w:rPr>
              <w:t>4 Наличие актуального списка использованных источников</w:t>
            </w:r>
          </w:p>
          <w:p w:rsidR="003436E2" w:rsidRPr="0017241F" w:rsidRDefault="003436E2" w:rsidP="000615DD">
            <w:pPr>
              <w:pStyle w:val="2f9"/>
              <w:shd w:val="clear" w:color="auto" w:fill="auto"/>
              <w:spacing w:line="240" w:lineRule="auto"/>
              <w:ind w:firstLine="0"/>
              <w:rPr>
                <w:rStyle w:val="211pt"/>
                <w:sz w:val="24"/>
                <w:szCs w:val="24"/>
              </w:rPr>
            </w:pPr>
            <w:r w:rsidRPr="0017241F">
              <w:rPr>
                <w:rStyle w:val="211pt"/>
                <w:sz w:val="24"/>
                <w:szCs w:val="24"/>
              </w:rPr>
              <w:lastRenderedPageBreak/>
              <w:t>Все это суммируется в итоговую оценку:</w:t>
            </w:r>
          </w:p>
          <w:p w:rsidR="003436E2" w:rsidRPr="0017241F" w:rsidRDefault="003436E2" w:rsidP="000615DD">
            <w:pPr>
              <w:pStyle w:val="ReportMain"/>
              <w:tabs>
                <w:tab w:val="left" w:pos="-199"/>
              </w:tabs>
              <w:suppressAutoHyphens/>
              <w:ind w:right="-1"/>
              <w:jc w:val="both"/>
              <w:rPr>
                <w:szCs w:val="24"/>
              </w:rPr>
            </w:pPr>
            <w:r w:rsidRPr="0017241F">
              <w:rPr>
                <w:rStyle w:val="211pt"/>
                <w:rFonts w:eastAsia="Calibri"/>
                <w:sz w:val="24"/>
                <w:szCs w:val="24"/>
              </w:rPr>
              <w:t xml:space="preserve">- «зачтено» ставиться если: </w:t>
            </w:r>
            <w:r w:rsidRPr="0017241F">
              <w:rPr>
                <w:szCs w:val="24"/>
              </w:rPr>
              <w:t xml:space="preserve">Дан полный, в логической последовательности развернутый ответ на поставленный теоретический вопрос, где продемонстрированы  знания предмета. Практические задачи решены и оформлены верно с подписью действий и ответом и/или выводом. Работа оформлена в соответствии с требованиями стандарта по оформлению работ студенческих ОГУ. Список использованных источников содержит не менее 5 наименований актуальных на момент сдачи контрольной работы  источников. Допускается несколько ошибок и/или </w:t>
            </w:r>
            <w:r w:rsidRPr="0017241F">
              <w:rPr>
                <w:vanish/>
                <w:szCs w:val="24"/>
              </w:rPr>
              <w:t>очностей кажают в целом содержания вопроса и методики решения задач.омент сдачи контрольной работы  источников учебно</w:t>
            </w:r>
            <w:r w:rsidRPr="0017241F">
              <w:rPr>
                <w:vanish/>
                <w:szCs w:val="24"/>
              </w:rPr>
              <w:pgNum/>
            </w:r>
            <w:r w:rsidRPr="0017241F">
              <w:rPr>
                <w:vanish/>
                <w:szCs w:val="24"/>
              </w:rPr>
              <w:pgNum/>
            </w:r>
            <w:r w:rsidRPr="0017241F">
              <w:rPr>
                <w:vanish/>
                <w:szCs w:val="24"/>
              </w:rPr>
              <w:pgNum/>
            </w:r>
            <w:r w:rsidRPr="0017241F">
              <w:rPr>
                <w:vanish/>
                <w:szCs w:val="24"/>
              </w:rPr>
              <w:pgNum/>
            </w:r>
            <w:r w:rsidRPr="0017241F">
              <w:rPr>
                <w:vanish/>
                <w:szCs w:val="24"/>
              </w:rPr>
              <w:pgNum/>
            </w:r>
            <w:r w:rsidRPr="0017241F">
              <w:rPr>
                <w:szCs w:val="24"/>
              </w:rPr>
              <w:t>неточностей  в содержании ответа и решении практических заданий, которые не искажают в целом содержания вопроса и методики решения задач.</w:t>
            </w:r>
          </w:p>
          <w:p w:rsidR="003436E2" w:rsidRPr="0017241F" w:rsidRDefault="003436E2" w:rsidP="000615DD">
            <w:pPr>
              <w:pStyle w:val="ReportMain"/>
              <w:suppressAutoHyphens/>
              <w:ind w:right="140"/>
              <w:jc w:val="both"/>
              <w:rPr>
                <w:rStyle w:val="211pt"/>
                <w:rFonts w:eastAsia="Calibri"/>
                <w:sz w:val="24"/>
                <w:szCs w:val="24"/>
              </w:rPr>
            </w:pPr>
            <w:r w:rsidRPr="0017241F">
              <w:rPr>
                <w:szCs w:val="24"/>
              </w:rPr>
              <w:t>- «незачет» - если: Дан ответ на теоретический вопрос, который содержит ряд серьезных неточностей и/или ошибок, обнаруживающий незнание процессов изучаемой предметной области, отличающийся неглубоким раскрытием темы, незнанием основных вопросов. Решение практических заданий не выполнено, либо оформление решения не позволяет его верно трактовать. Оформление работы  более чем на 50% не отвечает требованиям стандарта по оформлению работ студенческих ОГУ. Список использованных источников содержит менее 5 наименований и/или неактуальные на момент сдачи контрольной работы  источников</w:t>
            </w:r>
          </w:p>
        </w:tc>
        <w:tc>
          <w:tcPr>
            <w:tcW w:w="2352" w:type="dxa"/>
            <w:shd w:val="clear" w:color="auto" w:fill="auto"/>
          </w:tcPr>
          <w:p w:rsidR="003436E2" w:rsidRPr="0017241F" w:rsidRDefault="003436E2" w:rsidP="000615DD">
            <w:pPr>
              <w:pStyle w:val="2f9"/>
              <w:shd w:val="clear" w:color="auto" w:fill="auto"/>
              <w:spacing w:line="240" w:lineRule="auto"/>
              <w:ind w:firstLine="0"/>
              <w:jc w:val="left"/>
              <w:rPr>
                <w:rStyle w:val="211pt"/>
                <w:sz w:val="24"/>
                <w:szCs w:val="24"/>
              </w:rPr>
            </w:pPr>
            <w:r w:rsidRPr="0017241F">
              <w:rPr>
                <w:rStyle w:val="211pt"/>
                <w:sz w:val="24"/>
                <w:szCs w:val="24"/>
              </w:rPr>
              <w:lastRenderedPageBreak/>
              <w:t>Задания для ко</w:t>
            </w:r>
            <w:r w:rsidRPr="0017241F">
              <w:rPr>
                <w:rStyle w:val="211pt"/>
                <w:sz w:val="24"/>
                <w:szCs w:val="24"/>
              </w:rPr>
              <w:t>н</w:t>
            </w:r>
            <w:r w:rsidRPr="0017241F">
              <w:rPr>
                <w:rStyle w:val="211pt"/>
                <w:sz w:val="24"/>
                <w:szCs w:val="24"/>
              </w:rPr>
              <w:t>трольных работ</w:t>
            </w:r>
          </w:p>
        </w:tc>
      </w:tr>
      <w:tr w:rsidR="003436E2" w:rsidRPr="0017241F" w:rsidTr="000615DD">
        <w:tc>
          <w:tcPr>
            <w:tcW w:w="642" w:type="dxa"/>
            <w:shd w:val="clear" w:color="auto" w:fill="auto"/>
          </w:tcPr>
          <w:p w:rsidR="003436E2" w:rsidRPr="0017241F" w:rsidRDefault="003436E2" w:rsidP="000615DD">
            <w:pPr>
              <w:pStyle w:val="2f9"/>
              <w:shd w:val="clear" w:color="auto" w:fill="auto"/>
              <w:spacing w:line="240" w:lineRule="auto"/>
              <w:ind w:firstLine="0"/>
              <w:rPr>
                <w:sz w:val="24"/>
                <w:szCs w:val="24"/>
              </w:rPr>
            </w:pPr>
          </w:p>
        </w:tc>
        <w:tc>
          <w:tcPr>
            <w:tcW w:w="2583" w:type="dxa"/>
            <w:shd w:val="clear" w:color="auto" w:fill="auto"/>
          </w:tcPr>
          <w:p w:rsidR="003436E2" w:rsidRPr="0017241F" w:rsidRDefault="003436E2" w:rsidP="000615DD">
            <w:pPr>
              <w:pStyle w:val="2f9"/>
              <w:shd w:val="clear" w:color="auto" w:fill="auto"/>
              <w:spacing w:line="240" w:lineRule="auto"/>
              <w:ind w:firstLine="0"/>
              <w:jc w:val="left"/>
              <w:rPr>
                <w:rStyle w:val="211pt"/>
                <w:sz w:val="24"/>
                <w:szCs w:val="24"/>
              </w:rPr>
            </w:pPr>
          </w:p>
        </w:tc>
        <w:tc>
          <w:tcPr>
            <w:tcW w:w="4821" w:type="dxa"/>
            <w:shd w:val="clear" w:color="auto" w:fill="auto"/>
          </w:tcPr>
          <w:p w:rsidR="003436E2" w:rsidRPr="0017241F" w:rsidRDefault="003436E2" w:rsidP="000615DD">
            <w:pPr>
              <w:pStyle w:val="2f9"/>
              <w:shd w:val="clear" w:color="auto" w:fill="auto"/>
              <w:spacing w:line="240" w:lineRule="auto"/>
              <w:ind w:firstLine="0"/>
              <w:rPr>
                <w:rStyle w:val="211pt"/>
                <w:sz w:val="24"/>
                <w:szCs w:val="24"/>
              </w:rPr>
            </w:pPr>
          </w:p>
        </w:tc>
        <w:tc>
          <w:tcPr>
            <w:tcW w:w="2352" w:type="dxa"/>
            <w:shd w:val="clear" w:color="auto" w:fill="auto"/>
          </w:tcPr>
          <w:p w:rsidR="003436E2" w:rsidRPr="0017241F" w:rsidRDefault="003436E2" w:rsidP="000615DD">
            <w:pPr>
              <w:pStyle w:val="2f9"/>
              <w:shd w:val="clear" w:color="auto" w:fill="auto"/>
              <w:spacing w:line="240" w:lineRule="auto"/>
              <w:ind w:firstLine="0"/>
              <w:jc w:val="left"/>
              <w:rPr>
                <w:rStyle w:val="211pt"/>
                <w:sz w:val="24"/>
                <w:szCs w:val="24"/>
              </w:rPr>
            </w:pPr>
          </w:p>
        </w:tc>
      </w:tr>
      <w:tr w:rsidR="003436E2" w:rsidRPr="0017241F" w:rsidTr="000615DD">
        <w:tc>
          <w:tcPr>
            <w:tcW w:w="642" w:type="dxa"/>
            <w:shd w:val="clear" w:color="auto" w:fill="auto"/>
          </w:tcPr>
          <w:p w:rsidR="003436E2" w:rsidRPr="0017241F" w:rsidRDefault="0017241F" w:rsidP="000615DD">
            <w:pPr>
              <w:pStyle w:val="2f9"/>
              <w:shd w:val="clear" w:color="auto" w:fill="auto"/>
              <w:spacing w:line="240" w:lineRule="auto"/>
              <w:ind w:firstLine="0"/>
              <w:rPr>
                <w:sz w:val="24"/>
                <w:szCs w:val="24"/>
              </w:rPr>
            </w:pPr>
            <w:r w:rsidRPr="0017241F">
              <w:rPr>
                <w:sz w:val="24"/>
                <w:szCs w:val="24"/>
              </w:rPr>
              <w:t>5</w:t>
            </w:r>
          </w:p>
        </w:tc>
        <w:tc>
          <w:tcPr>
            <w:tcW w:w="2583" w:type="dxa"/>
            <w:shd w:val="clear" w:color="auto" w:fill="auto"/>
          </w:tcPr>
          <w:p w:rsidR="003436E2" w:rsidRPr="0017241F" w:rsidRDefault="003436E2" w:rsidP="000615DD">
            <w:pPr>
              <w:pStyle w:val="2f9"/>
              <w:shd w:val="clear" w:color="auto" w:fill="auto"/>
              <w:spacing w:line="240" w:lineRule="auto"/>
              <w:ind w:firstLine="0"/>
              <w:jc w:val="left"/>
              <w:rPr>
                <w:sz w:val="24"/>
                <w:szCs w:val="24"/>
              </w:rPr>
            </w:pPr>
            <w:r w:rsidRPr="0017241F">
              <w:rPr>
                <w:rStyle w:val="211pt"/>
                <w:sz w:val="24"/>
                <w:szCs w:val="24"/>
              </w:rPr>
              <w:t>Экзамен</w:t>
            </w:r>
          </w:p>
        </w:tc>
        <w:tc>
          <w:tcPr>
            <w:tcW w:w="4821" w:type="dxa"/>
            <w:shd w:val="clear" w:color="auto" w:fill="auto"/>
          </w:tcPr>
          <w:p w:rsidR="003436E2" w:rsidRPr="0017241F" w:rsidRDefault="003436E2" w:rsidP="000615DD">
            <w:pPr>
              <w:spacing w:after="0" w:line="240" w:lineRule="auto"/>
              <w:jc w:val="both"/>
              <w:rPr>
                <w:rFonts w:eastAsia="Times New Roman"/>
                <w:sz w:val="24"/>
                <w:szCs w:val="24"/>
              </w:rPr>
            </w:pPr>
            <w:r w:rsidRPr="0017241F">
              <w:rPr>
                <w:rFonts w:eastAsia="Times New Roman"/>
                <w:sz w:val="24"/>
                <w:szCs w:val="24"/>
              </w:rPr>
              <w:t>Шкала экзаменационных оценок:</w:t>
            </w:r>
          </w:p>
          <w:p w:rsidR="003436E2" w:rsidRPr="0017241F" w:rsidRDefault="003436E2" w:rsidP="003436E2">
            <w:pPr>
              <w:pStyle w:val="c1"/>
              <w:numPr>
                <w:ilvl w:val="0"/>
                <w:numId w:val="31"/>
              </w:numPr>
              <w:spacing w:before="0" w:after="0"/>
              <w:ind w:left="0" w:firstLine="177"/>
              <w:jc w:val="both"/>
              <w:rPr>
                <w:rFonts w:ascii="Times New Roman" w:eastAsia="Times New Roman" w:hAnsi="Times New Roman" w:cs="Times New Roman"/>
                <w:color w:val="C0504D"/>
                <w:sz w:val="24"/>
                <w:szCs w:val="24"/>
              </w:rPr>
            </w:pPr>
            <w:r w:rsidRPr="0017241F">
              <w:rPr>
                <w:rFonts w:ascii="Times New Roman" w:eastAsia="Times New Roman" w:hAnsi="Times New Roman" w:cs="Times New Roman"/>
                <w:b/>
                <w:sz w:val="24"/>
                <w:szCs w:val="24"/>
              </w:rPr>
              <w:t xml:space="preserve"> «отлично»</w:t>
            </w:r>
            <w:r w:rsidRPr="0017241F">
              <w:rPr>
                <w:rFonts w:ascii="Times New Roman" w:eastAsia="Times New Roman" w:hAnsi="Times New Roman" w:cs="Times New Roman"/>
                <w:sz w:val="24"/>
                <w:szCs w:val="24"/>
              </w:rPr>
              <w:t xml:space="preserve"> - оценка ставится за  з</w:t>
            </w:r>
            <w:r w:rsidRPr="0017241F">
              <w:rPr>
                <w:rFonts w:ascii="Times New Roman" w:hAnsi="Times New Roman" w:cs="Times New Roman"/>
                <w:sz w:val="24"/>
                <w:szCs w:val="24"/>
                <w:shd w:val="clear" w:color="auto" w:fill="FFFFFF"/>
              </w:rPr>
              <w:t>н</w:t>
            </w:r>
            <w:r w:rsidRPr="0017241F">
              <w:rPr>
                <w:rFonts w:ascii="Times New Roman" w:hAnsi="Times New Roman" w:cs="Times New Roman"/>
                <w:sz w:val="24"/>
                <w:szCs w:val="24"/>
                <w:shd w:val="clear" w:color="auto" w:fill="FFFFFF"/>
              </w:rPr>
              <w:t>а</w:t>
            </w:r>
            <w:r w:rsidRPr="0017241F">
              <w:rPr>
                <w:rFonts w:ascii="Times New Roman" w:hAnsi="Times New Roman" w:cs="Times New Roman"/>
                <w:sz w:val="24"/>
                <w:szCs w:val="24"/>
                <w:shd w:val="clear" w:color="auto" w:fill="FFFFFF"/>
              </w:rPr>
              <w:t xml:space="preserve">ние </w:t>
            </w:r>
            <w:r w:rsidRPr="0017241F">
              <w:rPr>
                <w:rFonts w:ascii="Times New Roman" w:hAnsi="Times New Roman" w:cs="Times New Roman"/>
                <w:color w:val="000000"/>
                <w:sz w:val="24"/>
                <w:szCs w:val="24"/>
                <w:shd w:val="clear" w:color="auto" w:fill="FFFFFF"/>
              </w:rPr>
              <w:t>фактического материла по дисциплине, в</w:t>
            </w:r>
            <w:r w:rsidRPr="0017241F">
              <w:rPr>
                <w:rFonts w:ascii="Times New Roman" w:eastAsia="Times New Roman" w:hAnsi="Times New Roman" w:cs="Times New Roman"/>
                <w:color w:val="000000"/>
                <w:sz w:val="24"/>
                <w:szCs w:val="24"/>
              </w:rPr>
              <w:t>ладение понятиями системы знаний по дисциплине, личную освоенность знаний, умение объяснять сущность понятий, ум</w:t>
            </w:r>
            <w:r w:rsidRPr="0017241F">
              <w:rPr>
                <w:rFonts w:ascii="Times New Roman" w:eastAsia="Times New Roman" w:hAnsi="Times New Roman" w:cs="Times New Roman"/>
                <w:color w:val="000000"/>
                <w:sz w:val="24"/>
                <w:szCs w:val="24"/>
              </w:rPr>
              <w:t>е</w:t>
            </w:r>
            <w:r w:rsidRPr="0017241F">
              <w:rPr>
                <w:rFonts w:ascii="Times New Roman" w:eastAsia="Times New Roman" w:hAnsi="Times New Roman" w:cs="Times New Roman"/>
                <w:color w:val="000000"/>
                <w:sz w:val="24"/>
                <w:szCs w:val="24"/>
              </w:rPr>
              <w:t>ние выделять главное в учебном материале,  готовность к самостоятельному выбору, р</w:t>
            </w:r>
            <w:r w:rsidRPr="0017241F">
              <w:rPr>
                <w:rFonts w:ascii="Times New Roman" w:eastAsia="Times New Roman" w:hAnsi="Times New Roman" w:cs="Times New Roman"/>
                <w:color w:val="000000"/>
                <w:sz w:val="24"/>
                <w:szCs w:val="24"/>
              </w:rPr>
              <w:t>е</w:t>
            </w:r>
            <w:r w:rsidRPr="0017241F">
              <w:rPr>
                <w:rFonts w:ascii="Times New Roman" w:eastAsia="Times New Roman" w:hAnsi="Times New Roman" w:cs="Times New Roman"/>
                <w:color w:val="000000"/>
                <w:sz w:val="24"/>
                <w:szCs w:val="24"/>
              </w:rPr>
              <w:t>шению, умение найти эффективный способ решения проблемной ситуации, умение и</w:t>
            </w:r>
            <w:r w:rsidRPr="0017241F">
              <w:rPr>
                <w:rFonts w:ascii="Times New Roman" w:eastAsia="Times New Roman" w:hAnsi="Times New Roman" w:cs="Times New Roman"/>
                <w:color w:val="000000"/>
                <w:sz w:val="24"/>
                <w:szCs w:val="24"/>
              </w:rPr>
              <w:t>с</w:t>
            </w:r>
            <w:r w:rsidRPr="0017241F">
              <w:rPr>
                <w:rFonts w:ascii="Times New Roman" w:eastAsia="Times New Roman" w:hAnsi="Times New Roman" w:cs="Times New Roman"/>
                <w:color w:val="000000"/>
                <w:sz w:val="24"/>
                <w:szCs w:val="24"/>
              </w:rPr>
              <w:t>пользовать знания в стандартных и неста</w:t>
            </w:r>
            <w:r w:rsidRPr="0017241F">
              <w:rPr>
                <w:rFonts w:ascii="Times New Roman" w:eastAsia="Times New Roman" w:hAnsi="Times New Roman" w:cs="Times New Roman"/>
                <w:color w:val="000000"/>
                <w:sz w:val="24"/>
                <w:szCs w:val="24"/>
              </w:rPr>
              <w:t>н</w:t>
            </w:r>
            <w:r w:rsidRPr="0017241F">
              <w:rPr>
                <w:rFonts w:ascii="Times New Roman" w:eastAsia="Times New Roman" w:hAnsi="Times New Roman" w:cs="Times New Roman"/>
                <w:color w:val="000000"/>
                <w:sz w:val="24"/>
                <w:szCs w:val="24"/>
              </w:rPr>
              <w:t>дартных ситуациях, логичное и доказател</w:t>
            </w:r>
            <w:r w:rsidRPr="0017241F">
              <w:rPr>
                <w:rFonts w:ascii="Times New Roman" w:eastAsia="Times New Roman" w:hAnsi="Times New Roman" w:cs="Times New Roman"/>
                <w:color w:val="000000"/>
                <w:sz w:val="24"/>
                <w:szCs w:val="24"/>
              </w:rPr>
              <w:t>ь</w:t>
            </w:r>
            <w:r w:rsidRPr="0017241F">
              <w:rPr>
                <w:rFonts w:ascii="Times New Roman" w:eastAsia="Times New Roman" w:hAnsi="Times New Roman" w:cs="Times New Roman"/>
                <w:color w:val="000000"/>
                <w:sz w:val="24"/>
                <w:szCs w:val="24"/>
              </w:rPr>
              <w:t>ное изложение учебного материала, влад</w:t>
            </w:r>
            <w:r w:rsidRPr="0017241F">
              <w:rPr>
                <w:rFonts w:ascii="Times New Roman" w:eastAsia="Times New Roman" w:hAnsi="Times New Roman" w:cs="Times New Roman"/>
                <w:color w:val="000000"/>
                <w:sz w:val="24"/>
                <w:szCs w:val="24"/>
              </w:rPr>
              <w:t>е</w:t>
            </w:r>
            <w:r w:rsidRPr="0017241F">
              <w:rPr>
                <w:rFonts w:ascii="Times New Roman" w:eastAsia="Times New Roman" w:hAnsi="Times New Roman" w:cs="Times New Roman"/>
                <w:color w:val="000000"/>
                <w:sz w:val="24"/>
                <w:szCs w:val="24"/>
              </w:rPr>
              <w:t>ние точной речью, у</w:t>
            </w:r>
            <w:r w:rsidRPr="0017241F">
              <w:rPr>
                <w:rFonts w:ascii="Times New Roman" w:hAnsi="Times New Roman" w:cs="Times New Roman"/>
                <w:color w:val="000000"/>
                <w:sz w:val="24"/>
                <w:szCs w:val="24"/>
                <w:shd w:val="clear" w:color="auto" w:fill="FFFFFF"/>
              </w:rPr>
              <w:t>мение аргументировано отвечать па вопросы; вступать в диалоговое общение.</w:t>
            </w:r>
          </w:p>
          <w:p w:rsidR="003436E2" w:rsidRPr="0017241F" w:rsidRDefault="003436E2" w:rsidP="003436E2">
            <w:pPr>
              <w:pStyle w:val="a6"/>
              <w:numPr>
                <w:ilvl w:val="0"/>
                <w:numId w:val="31"/>
              </w:numPr>
              <w:spacing w:after="0" w:line="240" w:lineRule="auto"/>
              <w:ind w:left="0" w:firstLine="177"/>
              <w:jc w:val="both"/>
              <w:rPr>
                <w:rFonts w:eastAsia="Times New Roman"/>
                <w:color w:val="C0504D"/>
                <w:sz w:val="24"/>
                <w:szCs w:val="24"/>
              </w:rPr>
            </w:pPr>
            <w:r w:rsidRPr="0017241F">
              <w:rPr>
                <w:rFonts w:eastAsia="Times New Roman"/>
                <w:b/>
                <w:sz w:val="24"/>
                <w:szCs w:val="24"/>
              </w:rPr>
              <w:lastRenderedPageBreak/>
              <w:t xml:space="preserve"> «хорошо»</w:t>
            </w:r>
            <w:r w:rsidRPr="0017241F">
              <w:rPr>
                <w:rFonts w:eastAsia="Times New Roman"/>
                <w:sz w:val="24"/>
                <w:szCs w:val="24"/>
              </w:rPr>
              <w:t xml:space="preserve"> - оценка ставится за в</w:t>
            </w:r>
            <w:r w:rsidRPr="0017241F">
              <w:rPr>
                <w:rFonts w:eastAsia="Times New Roman"/>
                <w:sz w:val="24"/>
                <w:szCs w:val="24"/>
                <w:lang w:eastAsia="ru-RU"/>
              </w:rPr>
              <w:t>л</w:t>
            </w:r>
            <w:r w:rsidRPr="0017241F">
              <w:rPr>
                <w:rFonts w:eastAsia="Times New Roman"/>
                <w:sz w:val="24"/>
                <w:szCs w:val="24"/>
                <w:lang w:eastAsia="ru-RU"/>
              </w:rPr>
              <w:t>а</w:t>
            </w:r>
            <w:r w:rsidRPr="0017241F">
              <w:rPr>
                <w:rFonts w:eastAsia="Times New Roman"/>
                <w:sz w:val="24"/>
                <w:szCs w:val="24"/>
                <w:lang w:eastAsia="ru-RU"/>
              </w:rPr>
              <w:t xml:space="preserve">дение </w:t>
            </w:r>
            <w:r w:rsidRPr="0017241F">
              <w:rPr>
                <w:rFonts w:eastAsia="Times New Roman"/>
                <w:color w:val="000000"/>
                <w:sz w:val="24"/>
                <w:szCs w:val="24"/>
                <w:lang w:eastAsia="ru-RU"/>
              </w:rPr>
              <w:t>терминологией по дисциплине, ум</w:t>
            </w:r>
            <w:r w:rsidRPr="0017241F">
              <w:rPr>
                <w:rFonts w:eastAsia="Times New Roman"/>
                <w:color w:val="000000"/>
                <w:sz w:val="24"/>
                <w:szCs w:val="24"/>
                <w:lang w:eastAsia="ru-RU"/>
              </w:rPr>
              <w:t>е</w:t>
            </w:r>
            <w:r w:rsidRPr="0017241F">
              <w:rPr>
                <w:rFonts w:eastAsia="Times New Roman"/>
                <w:color w:val="000000"/>
                <w:sz w:val="24"/>
                <w:szCs w:val="24"/>
                <w:lang w:eastAsia="ru-RU"/>
              </w:rPr>
              <w:t>ние обобщения, умозаключения, за т</w:t>
            </w:r>
            <w:r w:rsidRPr="0017241F">
              <w:rPr>
                <w:color w:val="000000"/>
                <w:sz w:val="24"/>
                <w:szCs w:val="24"/>
                <w:shd w:val="clear" w:color="auto" w:fill="FFFFFF"/>
              </w:rPr>
              <w:t>еорет</w:t>
            </w:r>
            <w:r w:rsidRPr="0017241F">
              <w:rPr>
                <w:color w:val="000000"/>
                <w:sz w:val="24"/>
                <w:szCs w:val="24"/>
                <w:shd w:val="clear" w:color="auto" w:fill="FFFFFF"/>
              </w:rPr>
              <w:t>и</w:t>
            </w:r>
            <w:r w:rsidRPr="0017241F">
              <w:rPr>
                <w:color w:val="000000"/>
                <w:sz w:val="24"/>
                <w:szCs w:val="24"/>
                <w:shd w:val="clear" w:color="auto" w:fill="FFFFFF"/>
              </w:rPr>
              <w:t>ческое осмысление проблемной ситуации, умение найти решение проблемной задачи, владение языковыми средствами для ответа на вопрос.</w:t>
            </w:r>
          </w:p>
          <w:p w:rsidR="003436E2" w:rsidRPr="0017241F" w:rsidRDefault="003436E2" w:rsidP="003436E2">
            <w:pPr>
              <w:pStyle w:val="a6"/>
              <w:numPr>
                <w:ilvl w:val="0"/>
                <w:numId w:val="31"/>
              </w:numPr>
              <w:spacing w:after="0" w:line="240" w:lineRule="auto"/>
              <w:ind w:left="0" w:firstLine="177"/>
              <w:jc w:val="both"/>
              <w:rPr>
                <w:rFonts w:eastAsia="Times New Roman"/>
                <w:color w:val="C0504D"/>
                <w:sz w:val="24"/>
                <w:szCs w:val="24"/>
              </w:rPr>
            </w:pPr>
            <w:r w:rsidRPr="0017241F">
              <w:rPr>
                <w:rFonts w:eastAsia="Times New Roman"/>
                <w:b/>
                <w:sz w:val="24"/>
                <w:szCs w:val="24"/>
              </w:rPr>
              <w:t xml:space="preserve"> «удовлетворительно»</w:t>
            </w:r>
            <w:r w:rsidRPr="0017241F">
              <w:rPr>
                <w:rFonts w:eastAsia="Times New Roman"/>
                <w:sz w:val="24"/>
                <w:szCs w:val="24"/>
              </w:rPr>
              <w:t xml:space="preserve"> ставится за н</w:t>
            </w:r>
            <w:r w:rsidRPr="0017241F">
              <w:rPr>
                <w:sz w:val="24"/>
                <w:szCs w:val="24"/>
                <w:shd w:val="clear" w:color="auto" w:fill="FFFFFF"/>
              </w:rPr>
              <w:t xml:space="preserve">еполное </w:t>
            </w:r>
            <w:r w:rsidRPr="0017241F">
              <w:rPr>
                <w:color w:val="000000"/>
                <w:sz w:val="24"/>
                <w:szCs w:val="24"/>
                <w:shd w:val="clear" w:color="auto" w:fill="FFFFFF"/>
              </w:rPr>
              <w:t>знание терминологии по дисц</w:t>
            </w:r>
            <w:r w:rsidRPr="0017241F">
              <w:rPr>
                <w:color w:val="000000"/>
                <w:sz w:val="24"/>
                <w:szCs w:val="24"/>
                <w:shd w:val="clear" w:color="auto" w:fill="FFFFFF"/>
              </w:rPr>
              <w:t>и</w:t>
            </w:r>
            <w:r w:rsidRPr="0017241F">
              <w:rPr>
                <w:color w:val="000000"/>
                <w:sz w:val="24"/>
                <w:szCs w:val="24"/>
                <w:shd w:val="clear" w:color="auto" w:fill="FFFFFF"/>
              </w:rPr>
              <w:t>плине,  неполное владение терминологией, за неумение обобщать, делать вывод, за о</w:t>
            </w:r>
            <w:r w:rsidRPr="0017241F">
              <w:rPr>
                <w:color w:val="000000"/>
                <w:sz w:val="24"/>
                <w:szCs w:val="24"/>
                <w:shd w:val="clear" w:color="auto" w:fill="FFFFFF"/>
              </w:rPr>
              <w:t>д</w:t>
            </w:r>
            <w:r w:rsidRPr="0017241F">
              <w:rPr>
                <w:color w:val="000000"/>
                <w:sz w:val="24"/>
                <w:szCs w:val="24"/>
                <w:shd w:val="clear" w:color="auto" w:fill="FFFFFF"/>
              </w:rPr>
              <w:t>ностороннее решение задачи, неполное вл</w:t>
            </w:r>
            <w:r w:rsidRPr="0017241F">
              <w:rPr>
                <w:color w:val="000000"/>
                <w:sz w:val="24"/>
                <w:szCs w:val="24"/>
                <w:shd w:val="clear" w:color="auto" w:fill="FFFFFF"/>
              </w:rPr>
              <w:t>а</w:t>
            </w:r>
            <w:r w:rsidRPr="0017241F">
              <w:rPr>
                <w:color w:val="000000"/>
                <w:sz w:val="24"/>
                <w:szCs w:val="24"/>
                <w:shd w:val="clear" w:color="auto" w:fill="FFFFFF"/>
              </w:rPr>
              <w:t>дение языковыми средствами, односторо</w:t>
            </w:r>
            <w:r w:rsidRPr="0017241F">
              <w:rPr>
                <w:color w:val="000000"/>
                <w:sz w:val="24"/>
                <w:szCs w:val="24"/>
                <w:shd w:val="clear" w:color="auto" w:fill="FFFFFF"/>
              </w:rPr>
              <w:t>н</w:t>
            </w:r>
            <w:r w:rsidRPr="0017241F">
              <w:rPr>
                <w:color w:val="000000"/>
                <w:sz w:val="24"/>
                <w:szCs w:val="24"/>
                <w:shd w:val="clear" w:color="auto" w:fill="FFFFFF"/>
              </w:rPr>
              <w:t>ний ответ на предложенный вопрос.</w:t>
            </w:r>
          </w:p>
          <w:p w:rsidR="003436E2" w:rsidRPr="0017241F" w:rsidRDefault="003436E2" w:rsidP="003436E2">
            <w:pPr>
              <w:pStyle w:val="a6"/>
              <w:numPr>
                <w:ilvl w:val="0"/>
                <w:numId w:val="31"/>
              </w:numPr>
              <w:spacing w:after="0" w:line="240" w:lineRule="auto"/>
              <w:ind w:left="0" w:firstLine="177"/>
              <w:jc w:val="both"/>
              <w:rPr>
                <w:sz w:val="24"/>
                <w:szCs w:val="24"/>
              </w:rPr>
            </w:pPr>
            <w:r w:rsidRPr="0017241F">
              <w:rPr>
                <w:rFonts w:eastAsia="Times New Roman"/>
                <w:b/>
                <w:sz w:val="24"/>
                <w:szCs w:val="24"/>
              </w:rPr>
              <w:t xml:space="preserve"> «неудовлетворительно»</w:t>
            </w:r>
            <w:r w:rsidRPr="0017241F">
              <w:rPr>
                <w:color w:val="000000"/>
                <w:sz w:val="24"/>
                <w:szCs w:val="24"/>
                <w:shd w:val="clear" w:color="auto" w:fill="FFFFFF"/>
              </w:rPr>
              <w:t xml:space="preserve"> оценка ставится за отсутствие знаний по дисц</w:t>
            </w:r>
            <w:r w:rsidRPr="0017241F">
              <w:rPr>
                <w:color w:val="000000"/>
                <w:sz w:val="24"/>
                <w:szCs w:val="24"/>
                <w:shd w:val="clear" w:color="auto" w:fill="FFFFFF"/>
              </w:rPr>
              <w:t>и</w:t>
            </w:r>
            <w:r w:rsidRPr="0017241F">
              <w:rPr>
                <w:color w:val="000000"/>
                <w:sz w:val="24"/>
                <w:szCs w:val="24"/>
                <w:shd w:val="clear" w:color="auto" w:fill="FFFFFF"/>
              </w:rPr>
              <w:t>плине, представления по вопрос, непоним</w:t>
            </w:r>
            <w:r w:rsidRPr="0017241F">
              <w:rPr>
                <w:color w:val="000000"/>
                <w:sz w:val="24"/>
                <w:szCs w:val="24"/>
                <w:shd w:val="clear" w:color="auto" w:fill="FFFFFF"/>
              </w:rPr>
              <w:t>а</w:t>
            </w:r>
            <w:r w:rsidRPr="0017241F">
              <w:rPr>
                <w:color w:val="000000"/>
                <w:sz w:val="24"/>
                <w:szCs w:val="24"/>
                <w:shd w:val="clear" w:color="auto" w:fill="FFFFFF"/>
              </w:rPr>
              <w:t>ние материала по дисциплине, отсутствие решения задачи, наличие коммуникативных «барьеров» в общении, отсутствие ответа на предложенный вопрос.</w:t>
            </w:r>
          </w:p>
        </w:tc>
        <w:tc>
          <w:tcPr>
            <w:tcW w:w="2352" w:type="dxa"/>
            <w:shd w:val="clear" w:color="auto" w:fill="auto"/>
          </w:tcPr>
          <w:p w:rsidR="003436E2" w:rsidRPr="0017241F" w:rsidRDefault="003436E2" w:rsidP="000615DD">
            <w:pPr>
              <w:pStyle w:val="2f9"/>
              <w:shd w:val="clear" w:color="auto" w:fill="auto"/>
              <w:spacing w:line="240" w:lineRule="auto"/>
              <w:ind w:firstLine="0"/>
              <w:jc w:val="left"/>
              <w:rPr>
                <w:sz w:val="24"/>
                <w:szCs w:val="24"/>
              </w:rPr>
            </w:pPr>
            <w:r w:rsidRPr="0017241F">
              <w:rPr>
                <w:rStyle w:val="211pt"/>
                <w:sz w:val="24"/>
                <w:szCs w:val="24"/>
              </w:rPr>
              <w:lastRenderedPageBreak/>
              <w:t>Комплект теорет</w:t>
            </w:r>
            <w:r w:rsidRPr="0017241F">
              <w:rPr>
                <w:rStyle w:val="211pt"/>
                <w:sz w:val="24"/>
                <w:szCs w:val="24"/>
              </w:rPr>
              <w:t>и</w:t>
            </w:r>
            <w:r w:rsidRPr="0017241F">
              <w:rPr>
                <w:rStyle w:val="211pt"/>
                <w:sz w:val="24"/>
                <w:szCs w:val="24"/>
              </w:rPr>
              <w:t>ческих вопросов и практических зад</w:t>
            </w:r>
            <w:r w:rsidRPr="0017241F">
              <w:rPr>
                <w:rStyle w:val="211pt"/>
                <w:sz w:val="24"/>
                <w:szCs w:val="24"/>
              </w:rPr>
              <w:t>а</w:t>
            </w:r>
            <w:r w:rsidRPr="0017241F">
              <w:rPr>
                <w:rStyle w:val="211pt"/>
                <w:sz w:val="24"/>
                <w:szCs w:val="24"/>
              </w:rPr>
              <w:t>ний (билетов) к э</w:t>
            </w:r>
            <w:r w:rsidRPr="0017241F">
              <w:rPr>
                <w:rStyle w:val="211pt"/>
                <w:sz w:val="24"/>
                <w:szCs w:val="24"/>
              </w:rPr>
              <w:t>к</w:t>
            </w:r>
            <w:r w:rsidRPr="0017241F">
              <w:rPr>
                <w:rStyle w:val="211pt"/>
                <w:sz w:val="24"/>
                <w:szCs w:val="24"/>
              </w:rPr>
              <w:t xml:space="preserve">замену. </w:t>
            </w:r>
          </w:p>
        </w:tc>
      </w:tr>
    </w:tbl>
    <w:p w:rsidR="003436E2" w:rsidRDefault="003436E2" w:rsidP="003436E2">
      <w:pPr>
        <w:spacing w:after="0" w:line="240" w:lineRule="auto"/>
        <w:rPr>
          <w:rFonts w:eastAsia="Times New Roman"/>
          <w:szCs w:val="24"/>
          <w:lang w:eastAsia="ru-RU"/>
        </w:rPr>
      </w:pPr>
    </w:p>
    <w:p w:rsidR="0095446F" w:rsidRPr="0081348F" w:rsidRDefault="0095446F" w:rsidP="0081348F">
      <w:pPr>
        <w:pStyle w:val="ReportMain"/>
        <w:suppressAutoHyphens/>
        <w:ind w:firstLine="709"/>
        <w:jc w:val="both"/>
        <w:rPr>
          <w:sz w:val="28"/>
        </w:rPr>
      </w:pPr>
    </w:p>
    <w:sectPr w:rsidR="0095446F" w:rsidRPr="0081348F" w:rsidSect="0081348F">
      <w:footerReference w:type="default" r:id="rId10"/>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B7" w:rsidRDefault="003713B7" w:rsidP="0081348F">
      <w:pPr>
        <w:spacing w:after="0" w:line="240" w:lineRule="auto"/>
      </w:pPr>
      <w:r>
        <w:separator/>
      </w:r>
    </w:p>
  </w:endnote>
  <w:endnote w:type="continuationSeparator" w:id="0">
    <w:p w:rsidR="003713B7" w:rsidRDefault="003713B7" w:rsidP="0081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D7" w:rsidRPr="0081348F" w:rsidRDefault="001B24D7" w:rsidP="0081348F">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D7" w:rsidRPr="0081348F" w:rsidRDefault="00E71E3E" w:rsidP="0081348F">
    <w:pPr>
      <w:pStyle w:val="ReportMain"/>
      <w:suppressAutoHyphens/>
      <w:ind w:firstLine="850"/>
      <w:jc w:val="right"/>
      <w:rPr>
        <w:sz w:val="20"/>
      </w:rPr>
    </w:pPr>
    <w:r>
      <w:rPr>
        <w:sz w:val="20"/>
      </w:rPr>
      <w:fldChar w:fldCharType="begin"/>
    </w:r>
    <w:r w:rsidR="001B24D7">
      <w:rPr>
        <w:sz w:val="20"/>
      </w:rPr>
      <w:instrText xml:space="preserve"> PAGE  \* MERGEFORMAT </w:instrText>
    </w:r>
    <w:r>
      <w:rPr>
        <w:sz w:val="20"/>
      </w:rPr>
      <w:fldChar w:fldCharType="separate"/>
    </w:r>
    <w:r w:rsidR="00A24ADB">
      <w:rPr>
        <w:noProof/>
        <w:sz w:val="20"/>
      </w:rPr>
      <w:t>50</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B7" w:rsidRDefault="003713B7" w:rsidP="0081348F">
      <w:pPr>
        <w:spacing w:after="0" w:line="240" w:lineRule="auto"/>
      </w:pPr>
      <w:r>
        <w:separator/>
      </w:r>
    </w:p>
  </w:footnote>
  <w:footnote w:type="continuationSeparator" w:id="0">
    <w:p w:rsidR="003713B7" w:rsidRDefault="003713B7" w:rsidP="00813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7A14"/>
    <w:lvl w:ilvl="0">
      <w:start w:val="1"/>
      <w:numFmt w:val="decimal"/>
      <w:pStyle w:val="5"/>
      <w:lvlText w:val="%1."/>
      <w:lvlJc w:val="left"/>
      <w:pPr>
        <w:tabs>
          <w:tab w:val="num" w:pos="1492"/>
        </w:tabs>
        <w:ind w:left="1492" w:hanging="360"/>
      </w:pPr>
    </w:lvl>
  </w:abstractNum>
  <w:abstractNum w:abstractNumId="1">
    <w:nsid w:val="FFFFFF7D"/>
    <w:multiLevelType w:val="singleLevel"/>
    <w:tmpl w:val="CC3CBD9A"/>
    <w:lvl w:ilvl="0">
      <w:start w:val="1"/>
      <w:numFmt w:val="decimal"/>
      <w:pStyle w:val="4"/>
      <w:lvlText w:val="%1."/>
      <w:lvlJc w:val="left"/>
      <w:pPr>
        <w:tabs>
          <w:tab w:val="num" w:pos="1209"/>
        </w:tabs>
        <w:ind w:left="1209" w:hanging="360"/>
      </w:pPr>
    </w:lvl>
  </w:abstractNum>
  <w:abstractNum w:abstractNumId="2">
    <w:nsid w:val="FFFFFF7E"/>
    <w:multiLevelType w:val="singleLevel"/>
    <w:tmpl w:val="1100A7F4"/>
    <w:lvl w:ilvl="0">
      <w:start w:val="1"/>
      <w:numFmt w:val="decimal"/>
      <w:pStyle w:val="3"/>
      <w:lvlText w:val="%1."/>
      <w:lvlJc w:val="left"/>
      <w:pPr>
        <w:tabs>
          <w:tab w:val="num" w:pos="926"/>
        </w:tabs>
        <w:ind w:left="926" w:hanging="360"/>
      </w:pPr>
    </w:lvl>
  </w:abstractNum>
  <w:abstractNum w:abstractNumId="3">
    <w:nsid w:val="FFFFFF7F"/>
    <w:multiLevelType w:val="singleLevel"/>
    <w:tmpl w:val="53100528"/>
    <w:lvl w:ilvl="0">
      <w:start w:val="1"/>
      <w:numFmt w:val="decimal"/>
      <w:pStyle w:val="2"/>
      <w:lvlText w:val="%1."/>
      <w:lvlJc w:val="left"/>
      <w:pPr>
        <w:tabs>
          <w:tab w:val="num" w:pos="643"/>
        </w:tabs>
        <w:ind w:left="643" w:hanging="360"/>
      </w:pPr>
    </w:lvl>
  </w:abstractNum>
  <w:abstractNum w:abstractNumId="4">
    <w:nsid w:val="FFFFFF80"/>
    <w:multiLevelType w:val="singleLevel"/>
    <w:tmpl w:val="383A52D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2DE16D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F5A19B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648036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F3E1262"/>
    <w:lvl w:ilvl="0">
      <w:start w:val="1"/>
      <w:numFmt w:val="decimal"/>
      <w:pStyle w:val="a"/>
      <w:lvlText w:val="%1."/>
      <w:lvlJc w:val="left"/>
      <w:pPr>
        <w:tabs>
          <w:tab w:val="num" w:pos="360"/>
        </w:tabs>
        <w:ind w:left="360" w:hanging="360"/>
      </w:pPr>
    </w:lvl>
  </w:abstractNum>
  <w:abstractNum w:abstractNumId="9">
    <w:nsid w:val="FFFFFF89"/>
    <w:multiLevelType w:val="singleLevel"/>
    <w:tmpl w:val="A468CD4A"/>
    <w:lvl w:ilvl="0">
      <w:start w:val="1"/>
      <w:numFmt w:val="bullet"/>
      <w:pStyle w:val="a0"/>
      <w:lvlText w:val=""/>
      <w:lvlJc w:val="left"/>
      <w:pPr>
        <w:tabs>
          <w:tab w:val="num" w:pos="360"/>
        </w:tabs>
        <w:ind w:left="360" w:hanging="360"/>
      </w:pPr>
      <w:rPr>
        <w:rFonts w:ascii="Symbol" w:hAnsi="Symbol" w:hint="default"/>
      </w:rPr>
    </w:lvl>
  </w:abstractNum>
  <w:abstractNum w:abstractNumId="10">
    <w:nsid w:val="04FA176D"/>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F42405"/>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A2429ED"/>
    <w:multiLevelType w:val="hybridMultilevel"/>
    <w:tmpl w:val="33C0DCE2"/>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9D1590"/>
    <w:multiLevelType w:val="multilevel"/>
    <w:tmpl w:val="AE4A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nsid w:val="223D478F"/>
    <w:multiLevelType w:val="multilevel"/>
    <w:tmpl w:val="4FC47EC8"/>
    <w:lvl w:ilvl="0">
      <w:start w:val="1"/>
      <w:numFmt w:val="decimal"/>
      <w:lvlText w:val="%1."/>
      <w:lvlJc w:val="left"/>
      <w:pPr>
        <w:ind w:left="1069" w:hanging="360"/>
      </w:pPr>
      <w:rPr>
        <w:rFonts w:hint="default"/>
        <w:b w:val="0"/>
      </w:rPr>
    </w:lvl>
    <w:lvl w:ilvl="1">
      <w:start w:val="1"/>
      <w:numFmt w:val="decimal"/>
      <w:isLgl/>
      <w:lvlText w:val="%1.%2"/>
      <w:lvlJc w:val="left"/>
      <w:pPr>
        <w:ind w:left="928" w:hanging="360"/>
      </w:pPr>
      <w:rPr>
        <w:rFonts w:hint="default"/>
        <w:i w:val="0"/>
      </w:rPr>
    </w:lvl>
    <w:lvl w:ilvl="2">
      <w:start w:val="1"/>
      <w:numFmt w:val="decimal"/>
      <w:isLgl/>
      <w:lvlText w:val="%1.%2.%3"/>
      <w:lvlJc w:val="left"/>
      <w:pPr>
        <w:ind w:left="1429" w:hanging="720"/>
      </w:pPr>
      <w:rPr>
        <w:rFonts w:hint="default"/>
        <w:i/>
      </w:rPr>
    </w:lvl>
    <w:lvl w:ilvl="3">
      <w:start w:val="1"/>
      <w:numFmt w:val="decimal"/>
      <w:isLgl/>
      <w:lvlText w:val="%1.%2.%3.%4"/>
      <w:lvlJc w:val="left"/>
      <w:pPr>
        <w:ind w:left="1429" w:hanging="720"/>
      </w:pPr>
      <w:rPr>
        <w:rFonts w:hint="default"/>
        <w:i/>
      </w:rPr>
    </w:lvl>
    <w:lvl w:ilvl="4">
      <w:start w:val="1"/>
      <w:numFmt w:val="decimal"/>
      <w:isLgl/>
      <w:lvlText w:val="%1.%2.%3.%4.%5"/>
      <w:lvlJc w:val="left"/>
      <w:pPr>
        <w:ind w:left="1789" w:hanging="1080"/>
      </w:pPr>
      <w:rPr>
        <w:rFonts w:hint="default"/>
        <w:i/>
      </w:rPr>
    </w:lvl>
    <w:lvl w:ilvl="5">
      <w:start w:val="1"/>
      <w:numFmt w:val="decimal"/>
      <w:isLgl/>
      <w:lvlText w:val="%1.%2.%3.%4.%5.%6"/>
      <w:lvlJc w:val="left"/>
      <w:pPr>
        <w:ind w:left="1789" w:hanging="1080"/>
      </w:pPr>
      <w:rPr>
        <w:rFonts w:hint="default"/>
        <w:i/>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6">
    <w:nsid w:val="326B76E5"/>
    <w:multiLevelType w:val="hybridMultilevel"/>
    <w:tmpl w:val="182257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64777B5"/>
    <w:multiLevelType w:val="hybridMultilevel"/>
    <w:tmpl w:val="5204DA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155875"/>
    <w:multiLevelType w:val="hybridMultilevel"/>
    <w:tmpl w:val="88A009DE"/>
    <w:lvl w:ilvl="0" w:tplc="3CC82C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4007063"/>
    <w:multiLevelType w:val="multilevel"/>
    <w:tmpl w:val="B136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C25D46"/>
    <w:multiLevelType w:val="multilevel"/>
    <w:tmpl w:val="17D45DDE"/>
    <w:lvl w:ilvl="0">
      <w:start w:val="1"/>
      <w:numFmt w:val="decimal"/>
      <w:lvlText w:val="%1."/>
      <w:lvlJc w:val="left"/>
      <w:pPr>
        <w:ind w:left="1069" w:hanging="360"/>
      </w:pPr>
      <w:rPr>
        <w:rFonts w:hint="default"/>
      </w:rPr>
    </w:lvl>
    <w:lvl w:ilvl="1">
      <w:start w:val="2"/>
      <w:numFmt w:val="decimal"/>
      <w:isLgl/>
      <w:lvlText w:val="%1.%2"/>
      <w:lvlJc w:val="left"/>
      <w:pPr>
        <w:ind w:left="1204" w:hanging="495"/>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94D1669"/>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4">
    <w:nsid w:val="65BB0D67"/>
    <w:multiLevelType w:val="multilevel"/>
    <w:tmpl w:val="712289A2"/>
    <w:lvl w:ilvl="0">
      <w:start w:val="1"/>
      <w:numFmt w:val="decimal"/>
      <w:lvlText w:val="%1."/>
      <w:lvlJc w:val="left"/>
      <w:pPr>
        <w:ind w:left="72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D665EA"/>
    <w:multiLevelType w:val="multilevel"/>
    <w:tmpl w:val="3E4C58D2"/>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C170862"/>
    <w:multiLevelType w:val="hybridMultilevel"/>
    <w:tmpl w:val="9030FC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E285460"/>
    <w:multiLevelType w:val="hybridMultilevel"/>
    <w:tmpl w:val="F97253B0"/>
    <w:lvl w:ilvl="0" w:tplc="5C26B910">
      <w:start w:val="19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BF117D6"/>
    <w:multiLevelType w:val="multilevel"/>
    <w:tmpl w:val="10025F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7"/>
  </w:num>
  <w:num w:numId="15">
    <w:abstractNumId w:val="29"/>
  </w:num>
  <w:num w:numId="16">
    <w:abstractNumId w:val="13"/>
  </w:num>
  <w:num w:numId="17">
    <w:abstractNumId w:val="20"/>
  </w:num>
  <w:num w:numId="18">
    <w:abstractNumId w:val="21"/>
  </w:num>
  <w:num w:numId="19">
    <w:abstractNumId w:val="15"/>
  </w:num>
  <w:num w:numId="20">
    <w:abstractNumId w:val="25"/>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26"/>
  </w:num>
  <w:num w:numId="23">
    <w:abstractNumId w:val="24"/>
  </w:num>
  <w:num w:numId="24">
    <w:abstractNumId w:val="12"/>
  </w:num>
  <w:num w:numId="25">
    <w:abstractNumId w:val="16"/>
  </w:num>
  <w:num w:numId="26">
    <w:abstractNumId w:val="27"/>
  </w:num>
  <w:num w:numId="27">
    <w:abstractNumId w:val="28"/>
  </w:num>
  <w:num w:numId="28">
    <w:abstractNumId w:val="18"/>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1348F"/>
    <w:rsid w:val="000135C4"/>
    <w:rsid w:val="00060CC8"/>
    <w:rsid w:val="0008401A"/>
    <w:rsid w:val="00102C11"/>
    <w:rsid w:val="00113C0D"/>
    <w:rsid w:val="0012125E"/>
    <w:rsid w:val="0013718F"/>
    <w:rsid w:val="0017241F"/>
    <w:rsid w:val="001B24D7"/>
    <w:rsid w:val="001D2E7A"/>
    <w:rsid w:val="00200CCD"/>
    <w:rsid w:val="00261963"/>
    <w:rsid w:val="002877BF"/>
    <w:rsid w:val="00291C00"/>
    <w:rsid w:val="002A69DB"/>
    <w:rsid w:val="002C2EDB"/>
    <w:rsid w:val="002C5595"/>
    <w:rsid w:val="002D1ECA"/>
    <w:rsid w:val="002D2B14"/>
    <w:rsid w:val="003376FC"/>
    <w:rsid w:val="003436E2"/>
    <w:rsid w:val="00355296"/>
    <w:rsid w:val="003713B7"/>
    <w:rsid w:val="00375EDB"/>
    <w:rsid w:val="003903B0"/>
    <w:rsid w:val="003C21EC"/>
    <w:rsid w:val="003C5932"/>
    <w:rsid w:val="003D1E72"/>
    <w:rsid w:val="003E37EB"/>
    <w:rsid w:val="004003FB"/>
    <w:rsid w:val="00405DC0"/>
    <w:rsid w:val="00410BB9"/>
    <w:rsid w:val="00421C88"/>
    <w:rsid w:val="00430F88"/>
    <w:rsid w:val="004518D4"/>
    <w:rsid w:val="004A49FD"/>
    <w:rsid w:val="004B5803"/>
    <w:rsid w:val="004D71FE"/>
    <w:rsid w:val="004F22D1"/>
    <w:rsid w:val="004F3479"/>
    <w:rsid w:val="0050355B"/>
    <w:rsid w:val="00515AFF"/>
    <w:rsid w:val="00541694"/>
    <w:rsid w:val="005706D4"/>
    <w:rsid w:val="00575C6A"/>
    <w:rsid w:val="0058330F"/>
    <w:rsid w:val="005B19E1"/>
    <w:rsid w:val="005B786B"/>
    <w:rsid w:val="005C58E0"/>
    <w:rsid w:val="00604F5F"/>
    <w:rsid w:val="00621404"/>
    <w:rsid w:val="0062474D"/>
    <w:rsid w:val="0064245B"/>
    <w:rsid w:val="0065735F"/>
    <w:rsid w:val="0068484C"/>
    <w:rsid w:val="0071457E"/>
    <w:rsid w:val="007249DC"/>
    <w:rsid w:val="00741136"/>
    <w:rsid w:val="00762C26"/>
    <w:rsid w:val="0079591E"/>
    <w:rsid w:val="007D03D6"/>
    <w:rsid w:val="007E7871"/>
    <w:rsid w:val="0081348F"/>
    <w:rsid w:val="00816D9E"/>
    <w:rsid w:val="00822881"/>
    <w:rsid w:val="00824BC3"/>
    <w:rsid w:val="00845C2F"/>
    <w:rsid w:val="0088592B"/>
    <w:rsid w:val="008C7871"/>
    <w:rsid w:val="0095446F"/>
    <w:rsid w:val="009605AC"/>
    <w:rsid w:val="009A1632"/>
    <w:rsid w:val="009C114C"/>
    <w:rsid w:val="009D3F4D"/>
    <w:rsid w:val="009E68ED"/>
    <w:rsid w:val="00A24ADB"/>
    <w:rsid w:val="00A429ED"/>
    <w:rsid w:val="00A70513"/>
    <w:rsid w:val="00A742B2"/>
    <w:rsid w:val="00A76030"/>
    <w:rsid w:val="00B9055F"/>
    <w:rsid w:val="00BB0F61"/>
    <w:rsid w:val="00BC121C"/>
    <w:rsid w:val="00C27313"/>
    <w:rsid w:val="00C44302"/>
    <w:rsid w:val="00C65FA2"/>
    <w:rsid w:val="00C70169"/>
    <w:rsid w:val="00C71468"/>
    <w:rsid w:val="00C9743D"/>
    <w:rsid w:val="00CC39E7"/>
    <w:rsid w:val="00D26EC2"/>
    <w:rsid w:val="00DB2C6A"/>
    <w:rsid w:val="00DD1400"/>
    <w:rsid w:val="00DD489F"/>
    <w:rsid w:val="00E0508F"/>
    <w:rsid w:val="00E11E85"/>
    <w:rsid w:val="00E25F3E"/>
    <w:rsid w:val="00E618E3"/>
    <w:rsid w:val="00E67646"/>
    <w:rsid w:val="00E71E3E"/>
    <w:rsid w:val="00E760BF"/>
    <w:rsid w:val="00E96C75"/>
    <w:rsid w:val="00EA4AD8"/>
    <w:rsid w:val="00EA5D1D"/>
    <w:rsid w:val="00EC0B70"/>
    <w:rsid w:val="00ED1DC8"/>
    <w:rsid w:val="00F44A26"/>
    <w:rsid w:val="00FB0FFA"/>
    <w:rsid w:val="00FB67AF"/>
    <w:rsid w:val="00FE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0513"/>
    <w:rPr>
      <w:rFonts w:ascii="Times New Roman" w:hAnsi="Times New Roman" w:cs="Times New Roman"/>
    </w:rPr>
  </w:style>
  <w:style w:type="paragraph" w:styleId="1">
    <w:name w:val="heading 1"/>
    <w:basedOn w:val="a2"/>
    <w:next w:val="a2"/>
    <w:link w:val="10"/>
    <w:uiPriority w:val="9"/>
    <w:qFormat/>
    <w:rsid w:val="0081348F"/>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nhideWhenUsed/>
    <w:qFormat/>
    <w:rsid w:val="0081348F"/>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81348F"/>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unhideWhenUsed/>
    <w:qFormat/>
    <w:rsid w:val="0081348F"/>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nhideWhenUsed/>
    <w:qFormat/>
    <w:rsid w:val="0081348F"/>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nhideWhenUsed/>
    <w:qFormat/>
    <w:rsid w:val="0081348F"/>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81348F"/>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81348F"/>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81348F"/>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81348F"/>
    <w:pPr>
      <w:spacing w:after="0" w:line="240" w:lineRule="auto"/>
    </w:pPr>
    <w:rPr>
      <w:sz w:val="24"/>
    </w:rPr>
  </w:style>
  <w:style w:type="character" w:customStyle="1" w:styleId="ReportMain0">
    <w:name w:val="Report_Main Знак"/>
    <w:basedOn w:val="a3"/>
    <w:link w:val="ReportMain"/>
    <w:rsid w:val="0081348F"/>
    <w:rPr>
      <w:rFonts w:ascii="Times New Roman" w:hAnsi="Times New Roman" w:cs="Times New Roman"/>
      <w:sz w:val="24"/>
    </w:rPr>
  </w:style>
  <w:style w:type="paragraph" w:customStyle="1" w:styleId="ReportHead">
    <w:name w:val="Report_Head"/>
    <w:basedOn w:val="a2"/>
    <w:link w:val="ReportHead0"/>
    <w:rsid w:val="0081348F"/>
    <w:pPr>
      <w:spacing w:after="0" w:line="240" w:lineRule="auto"/>
      <w:jc w:val="center"/>
    </w:pPr>
    <w:rPr>
      <w:sz w:val="28"/>
    </w:rPr>
  </w:style>
  <w:style w:type="character" w:customStyle="1" w:styleId="ReportHead0">
    <w:name w:val="Report_Head Знак"/>
    <w:basedOn w:val="a3"/>
    <w:link w:val="ReportHead"/>
    <w:rsid w:val="0081348F"/>
    <w:rPr>
      <w:rFonts w:ascii="Times New Roman" w:hAnsi="Times New Roman" w:cs="Times New Roman"/>
      <w:sz w:val="28"/>
    </w:rPr>
  </w:style>
  <w:style w:type="numbering" w:styleId="111111">
    <w:name w:val="Outline List 2"/>
    <w:basedOn w:val="a5"/>
    <w:uiPriority w:val="99"/>
    <w:semiHidden/>
    <w:unhideWhenUsed/>
    <w:rsid w:val="0081348F"/>
    <w:pPr>
      <w:numPr>
        <w:numId w:val="1"/>
      </w:numPr>
    </w:pPr>
  </w:style>
  <w:style w:type="numbering" w:styleId="1ai">
    <w:name w:val="Outline List 1"/>
    <w:basedOn w:val="a5"/>
    <w:uiPriority w:val="99"/>
    <w:semiHidden/>
    <w:unhideWhenUsed/>
    <w:rsid w:val="0081348F"/>
    <w:pPr>
      <w:numPr>
        <w:numId w:val="2"/>
      </w:numPr>
    </w:pPr>
  </w:style>
  <w:style w:type="paragraph" w:styleId="a6">
    <w:name w:val="List Paragraph"/>
    <w:basedOn w:val="a2"/>
    <w:uiPriority w:val="34"/>
    <w:qFormat/>
    <w:rsid w:val="0081348F"/>
    <w:pPr>
      <w:ind w:left="720"/>
      <w:contextualSpacing/>
    </w:pPr>
  </w:style>
  <w:style w:type="paragraph" w:styleId="HTML">
    <w:name w:val="HTML Address"/>
    <w:basedOn w:val="a2"/>
    <w:link w:val="HTML0"/>
    <w:uiPriority w:val="99"/>
    <w:semiHidden/>
    <w:unhideWhenUsed/>
    <w:rsid w:val="0081348F"/>
    <w:pPr>
      <w:spacing w:after="0" w:line="240" w:lineRule="auto"/>
    </w:pPr>
    <w:rPr>
      <w:i/>
      <w:iCs/>
    </w:rPr>
  </w:style>
  <w:style w:type="character" w:customStyle="1" w:styleId="HTML0">
    <w:name w:val="Адрес HTML Знак"/>
    <w:basedOn w:val="a3"/>
    <w:link w:val="HTML"/>
    <w:uiPriority w:val="99"/>
    <w:semiHidden/>
    <w:rsid w:val="0081348F"/>
    <w:rPr>
      <w:rFonts w:ascii="Times New Roman" w:hAnsi="Times New Roman" w:cs="Times New Roman"/>
      <w:i/>
      <w:iCs/>
    </w:rPr>
  </w:style>
  <w:style w:type="paragraph" w:styleId="a7">
    <w:name w:val="envelope address"/>
    <w:basedOn w:val="a2"/>
    <w:uiPriority w:val="99"/>
    <w:semiHidden/>
    <w:unhideWhenUsed/>
    <w:rsid w:val="0081348F"/>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81348F"/>
    <w:rPr>
      <w:rFonts w:ascii="Times New Roman" w:hAnsi="Times New Roman" w:cs="Times New Roman"/>
    </w:rPr>
  </w:style>
  <w:style w:type="paragraph" w:styleId="a8">
    <w:name w:val="No Spacing"/>
    <w:uiPriority w:val="1"/>
    <w:qFormat/>
    <w:rsid w:val="0081348F"/>
    <w:pPr>
      <w:spacing w:after="0" w:line="240" w:lineRule="auto"/>
    </w:pPr>
    <w:rPr>
      <w:rFonts w:ascii="Times New Roman" w:hAnsi="Times New Roman" w:cs="Times New Roman"/>
    </w:rPr>
  </w:style>
  <w:style w:type="table" w:styleId="-1">
    <w:name w:val="Table Web 1"/>
    <w:basedOn w:val="a4"/>
    <w:uiPriority w:val="99"/>
    <w:semiHidden/>
    <w:unhideWhenUsed/>
    <w:rsid w:val="0081348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81348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81348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81348F"/>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81348F"/>
    <w:rPr>
      <w:rFonts w:ascii="Times New Roman" w:hAnsi="Times New Roman" w:cs="Times New Roman"/>
    </w:rPr>
  </w:style>
  <w:style w:type="character" w:styleId="ab">
    <w:name w:val="Emphasis"/>
    <w:basedOn w:val="a3"/>
    <w:uiPriority w:val="20"/>
    <w:qFormat/>
    <w:rsid w:val="0081348F"/>
    <w:rPr>
      <w:rFonts w:ascii="Times New Roman" w:hAnsi="Times New Roman" w:cs="Times New Roman"/>
      <w:i/>
      <w:iCs/>
    </w:rPr>
  </w:style>
  <w:style w:type="paragraph" w:styleId="ac">
    <w:name w:val="Intense Quote"/>
    <w:basedOn w:val="a2"/>
    <w:next w:val="a2"/>
    <w:link w:val="ad"/>
    <w:uiPriority w:val="30"/>
    <w:qFormat/>
    <w:rsid w:val="0081348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81348F"/>
    <w:rPr>
      <w:rFonts w:ascii="Times New Roman" w:hAnsi="Times New Roman" w:cs="Times New Roman"/>
      <w:b/>
      <w:bCs/>
      <w:i/>
      <w:iCs/>
      <w:color w:val="4F81BD" w:themeColor="accent1"/>
    </w:rPr>
  </w:style>
  <w:style w:type="character" w:styleId="ae">
    <w:name w:val="Hyperlink"/>
    <w:basedOn w:val="a3"/>
    <w:uiPriority w:val="99"/>
    <w:semiHidden/>
    <w:unhideWhenUsed/>
    <w:rsid w:val="0081348F"/>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81348F"/>
  </w:style>
  <w:style w:type="character" w:customStyle="1" w:styleId="af0">
    <w:name w:val="Дата Знак"/>
    <w:basedOn w:val="a3"/>
    <w:link w:val="af"/>
    <w:uiPriority w:val="99"/>
    <w:semiHidden/>
    <w:rsid w:val="0081348F"/>
    <w:rPr>
      <w:rFonts w:ascii="Times New Roman" w:hAnsi="Times New Roman" w:cs="Times New Roman"/>
    </w:rPr>
  </w:style>
  <w:style w:type="character" w:customStyle="1" w:styleId="10">
    <w:name w:val="Заголовок 1 Знак"/>
    <w:basedOn w:val="a3"/>
    <w:link w:val="1"/>
    <w:uiPriority w:val="9"/>
    <w:rsid w:val="0081348F"/>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rsid w:val="0081348F"/>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81348F"/>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rsid w:val="0081348F"/>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rsid w:val="0081348F"/>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rsid w:val="0081348F"/>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81348F"/>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81348F"/>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81348F"/>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81348F"/>
    <w:pPr>
      <w:spacing w:after="0" w:line="240" w:lineRule="auto"/>
    </w:pPr>
  </w:style>
  <w:style w:type="character" w:customStyle="1" w:styleId="af2">
    <w:name w:val="Заголовок записки Знак"/>
    <w:basedOn w:val="a3"/>
    <w:link w:val="af1"/>
    <w:uiPriority w:val="99"/>
    <w:semiHidden/>
    <w:rsid w:val="0081348F"/>
    <w:rPr>
      <w:rFonts w:ascii="Times New Roman" w:hAnsi="Times New Roman" w:cs="Times New Roman"/>
    </w:rPr>
  </w:style>
  <w:style w:type="paragraph" w:styleId="af3">
    <w:name w:val="TOC Heading"/>
    <w:basedOn w:val="1"/>
    <w:next w:val="a2"/>
    <w:uiPriority w:val="39"/>
    <w:semiHidden/>
    <w:unhideWhenUsed/>
    <w:qFormat/>
    <w:rsid w:val="0081348F"/>
    <w:pPr>
      <w:outlineLvl w:val="9"/>
    </w:pPr>
  </w:style>
  <w:style w:type="paragraph" w:styleId="af4">
    <w:name w:val="toa heading"/>
    <w:basedOn w:val="a2"/>
    <w:next w:val="a2"/>
    <w:uiPriority w:val="99"/>
    <w:semiHidden/>
    <w:unhideWhenUsed/>
    <w:rsid w:val="0081348F"/>
    <w:pPr>
      <w:spacing w:before="120"/>
    </w:pPr>
    <w:rPr>
      <w:rFonts w:eastAsiaTheme="majorEastAsia"/>
      <w:b/>
      <w:bCs/>
      <w:sz w:val="24"/>
      <w:szCs w:val="24"/>
    </w:rPr>
  </w:style>
  <w:style w:type="character" w:styleId="af5">
    <w:name w:val="Placeholder Text"/>
    <w:basedOn w:val="a3"/>
    <w:uiPriority w:val="99"/>
    <w:semiHidden/>
    <w:rsid w:val="0081348F"/>
    <w:rPr>
      <w:rFonts w:ascii="Times New Roman" w:hAnsi="Times New Roman" w:cs="Times New Roman"/>
      <w:color w:val="808080"/>
    </w:rPr>
  </w:style>
  <w:style w:type="character" w:styleId="af6">
    <w:name w:val="endnote reference"/>
    <w:basedOn w:val="a3"/>
    <w:uiPriority w:val="99"/>
    <w:semiHidden/>
    <w:unhideWhenUsed/>
    <w:rsid w:val="0081348F"/>
    <w:rPr>
      <w:rFonts w:ascii="Times New Roman" w:hAnsi="Times New Roman" w:cs="Times New Roman"/>
      <w:vertAlign w:val="superscript"/>
    </w:rPr>
  </w:style>
  <w:style w:type="character" w:styleId="af7">
    <w:name w:val="annotation reference"/>
    <w:basedOn w:val="a3"/>
    <w:uiPriority w:val="99"/>
    <w:semiHidden/>
    <w:unhideWhenUsed/>
    <w:rsid w:val="0081348F"/>
    <w:rPr>
      <w:rFonts w:ascii="Times New Roman" w:hAnsi="Times New Roman" w:cs="Times New Roman"/>
      <w:sz w:val="16"/>
      <w:szCs w:val="16"/>
    </w:rPr>
  </w:style>
  <w:style w:type="character" w:styleId="af8">
    <w:name w:val="footnote reference"/>
    <w:basedOn w:val="a3"/>
    <w:uiPriority w:val="99"/>
    <w:semiHidden/>
    <w:unhideWhenUsed/>
    <w:rsid w:val="0081348F"/>
    <w:rPr>
      <w:rFonts w:ascii="Times New Roman" w:hAnsi="Times New Roman" w:cs="Times New Roman"/>
      <w:vertAlign w:val="superscript"/>
    </w:rPr>
  </w:style>
  <w:style w:type="table" w:styleId="af9">
    <w:name w:val="Table Elegant"/>
    <w:basedOn w:val="a4"/>
    <w:uiPriority w:val="99"/>
    <w:semiHidden/>
    <w:unhideWhenUsed/>
    <w:rsid w:val="008134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8134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81348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81348F"/>
    <w:rPr>
      <w:rFonts w:ascii="Times New Roman" w:hAnsi="Times New Roman" w:cs="Times New Roman"/>
      <w:sz w:val="20"/>
      <w:szCs w:val="20"/>
    </w:rPr>
  </w:style>
  <w:style w:type="table" w:styleId="12">
    <w:name w:val="Table Classic 1"/>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81348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81348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81348F"/>
    <w:rPr>
      <w:rFonts w:ascii="Times New Roman" w:hAnsi="Times New Roman" w:cs="Times New Roman"/>
      <w:sz w:val="20"/>
      <w:szCs w:val="20"/>
    </w:rPr>
  </w:style>
  <w:style w:type="paragraph" w:styleId="afa">
    <w:name w:val="Body Text"/>
    <w:basedOn w:val="a2"/>
    <w:link w:val="afb"/>
    <w:uiPriority w:val="99"/>
    <w:unhideWhenUsed/>
    <w:rsid w:val="0081348F"/>
    <w:pPr>
      <w:spacing w:after="120"/>
    </w:pPr>
  </w:style>
  <w:style w:type="character" w:customStyle="1" w:styleId="afb">
    <w:name w:val="Основной текст Знак"/>
    <w:basedOn w:val="a3"/>
    <w:link w:val="afa"/>
    <w:uiPriority w:val="99"/>
    <w:rsid w:val="0081348F"/>
    <w:rPr>
      <w:rFonts w:ascii="Times New Roman" w:hAnsi="Times New Roman" w:cs="Times New Roman"/>
    </w:rPr>
  </w:style>
  <w:style w:type="paragraph" w:styleId="afc">
    <w:name w:val="Body Text First Indent"/>
    <w:basedOn w:val="afa"/>
    <w:link w:val="afd"/>
    <w:uiPriority w:val="99"/>
    <w:semiHidden/>
    <w:unhideWhenUsed/>
    <w:rsid w:val="0081348F"/>
    <w:pPr>
      <w:spacing w:after="200"/>
      <w:ind w:firstLine="360"/>
    </w:pPr>
  </w:style>
  <w:style w:type="character" w:customStyle="1" w:styleId="afd">
    <w:name w:val="Красная строка Знак"/>
    <w:basedOn w:val="afb"/>
    <w:link w:val="afc"/>
    <w:uiPriority w:val="99"/>
    <w:semiHidden/>
    <w:rsid w:val="0081348F"/>
    <w:rPr>
      <w:rFonts w:ascii="Times New Roman" w:hAnsi="Times New Roman" w:cs="Times New Roman"/>
    </w:rPr>
  </w:style>
  <w:style w:type="paragraph" w:styleId="afe">
    <w:name w:val="Body Text Indent"/>
    <w:basedOn w:val="a2"/>
    <w:link w:val="aff"/>
    <w:uiPriority w:val="99"/>
    <w:semiHidden/>
    <w:unhideWhenUsed/>
    <w:rsid w:val="0081348F"/>
    <w:pPr>
      <w:spacing w:after="120"/>
      <w:ind w:left="283"/>
    </w:pPr>
  </w:style>
  <w:style w:type="character" w:customStyle="1" w:styleId="aff">
    <w:name w:val="Основной текст с отступом Знак"/>
    <w:basedOn w:val="a3"/>
    <w:link w:val="afe"/>
    <w:uiPriority w:val="99"/>
    <w:semiHidden/>
    <w:rsid w:val="0081348F"/>
    <w:rPr>
      <w:rFonts w:ascii="Times New Roman" w:hAnsi="Times New Roman" w:cs="Times New Roman"/>
    </w:rPr>
  </w:style>
  <w:style w:type="paragraph" w:styleId="25">
    <w:name w:val="Body Text First Indent 2"/>
    <w:basedOn w:val="afe"/>
    <w:link w:val="26"/>
    <w:uiPriority w:val="99"/>
    <w:semiHidden/>
    <w:unhideWhenUsed/>
    <w:rsid w:val="0081348F"/>
    <w:pPr>
      <w:spacing w:after="200"/>
      <w:ind w:left="360" w:firstLine="360"/>
    </w:pPr>
  </w:style>
  <w:style w:type="character" w:customStyle="1" w:styleId="26">
    <w:name w:val="Красная строка 2 Знак"/>
    <w:basedOn w:val="aff"/>
    <w:link w:val="25"/>
    <w:uiPriority w:val="99"/>
    <w:semiHidden/>
    <w:rsid w:val="0081348F"/>
    <w:rPr>
      <w:rFonts w:ascii="Times New Roman" w:hAnsi="Times New Roman" w:cs="Times New Roman"/>
    </w:rPr>
  </w:style>
  <w:style w:type="paragraph" w:styleId="a0">
    <w:name w:val="List Bullet"/>
    <w:basedOn w:val="a2"/>
    <w:uiPriority w:val="99"/>
    <w:semiHidden/>
    <w:unhideWhenUsed/>
    <w:rsid w:val="0081348F"/>
    <w:pPr>
      <w:numPr>
        <w:numId w:val="3"/>
      </w:numPr>
      <w:contextualSpacing/>
    </w:pPr>
  </w:style>
  <w:style w:type="paragraph" w:styleId="20">
    <w:name w:val="List Bullet 2"/>
    <w:basedOn w:val="a2"/>
    <w:uiPriority w:val="99"/>
    <w:semiHidden/>
    <w:unhideWhenUsed/>
    <w:rsid w:val="0081348F"/>
    <w:pPr>
      <w:numPr>
        <w:numId w:val="4"/>
      </w:numPr>
      <w:contextualSpacing/>
    </w:pPr>
  </w:style>
  <w:style w:type="paragraph" w:styleId="30">
    <w:name w:val="List Bullet 3"/>
    <w:basedOn w:val="a2"/>
    <w:uiPriority w:val="99"/>
    <w:semiHidden/>
    <w:unhideWhenUsed/>
    <w:rsid w:val="0081348F"/>
    <w:pPr>
      <w:numPr>
        <w:numId w:val="5"/>
      </w:numPr>
      <w:contextualSpacing/>
    </w:pPr>
  </w:style>
  <w:style w:type="paragraph" w:styleId="40">
    <w:name w:val="List Bullet 4"/>
    <w:basedOn w:val="a2"/>
    <w:uiPriority w:val="99"/>
    <w:semiHidden/>
    <w:unhideWhenUsed/>
    <w:rsid w:val="0081348F"/>
    <w:pPr>
      <w:numPr>
        <w:numId w:val="6"/>
      </w:numPr>
      <w:contextualSpacing/>
    </w:pPr>
  </w:style>
  <w:style w:type="paragraph" w:styleId="50">
    <w:name w:val="List Bullet 5"/>
    <w:basedOn w:val="a2"/>
    <w:uiPriority w:val="99"/>
    <w:semiHidden/>
    <w:unhideWhenUsed/>
    <w:rsid w:val="0081348F"/>
    <w:pPr>
      <w:numPr>
        <w:numId w:val="7"/>
      </w:numPr>
      <w:contextualSpacing/>
    </w:pPr>
  </w:style>
  <w:style w:type="paragraph" w:styleId="aff0">
    <w:name w:val="Title"/>
    <w:basedOn w:val="a2"/>
    <w:next w:val="a2"/>
    <w:link w:val="aff1"/>
    <w:qFormat/>
    <w:rsid w:val="0081348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rsid w:val="0081348F"/>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81348F"/>
    <w:rPr>
      <w:rFonts w:ascii="Times New Roman" w:hAnsi="Times New Roman" w:cs="Times New Roman"/>
      <w:b/>
      <w:bCs/>
      <w:smallCaps/>
      <w:spacing w:val="5"/>
    </w:rPr>
  </w:style>
  <w:style w:type="paragraph" w:styleId="aff3">
    <w:name w:val="caption"/>
    <w:basedOn w:val="a2"/>
    <w:next w:val="a2"/>
    <w:uiPriority w:val="35"/>
    <w:semiHidden/>
    <w:unhideWhenUsed/>
    <w:qFormat/>
    <w:rsid w:val="0081348F"/>
    <w:pPr>
      <w:spacing w:line="240" w:lineRule="auto"/>
    </w:pPr>
    <w:rPr>
      <w:b/>
      <w:bCs/>
      <w:color w:val="4F81BD" w:themeColor="accent1"/>
      <w:sz w:val="18"/>
      <w:szCs w:val="18"/>
    </w:rPr>
  </w:style>
  <w:style w:type="paragraph" w:styleId="aff4">
    <w:name w:val="footer"/>
    <w:basedOn w:val="a2"/>
    <w:link w:val="aff5"/>
    <w:uiPriority w:val="99"/>
    <w:unhideWhenUsed/>
    <w:rsid w:val="0081348F"/>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81348F"/>
    <w:rPr>
      <w:rFonts w:ascii="Times New Roman" w:hAnsi="Times New Roman" w:cs="Times New Roman"/>
    </w:rPr>
  </w:style>
  <w:style w:type="character" w:styleId="aff6">
    <w:name w:val="page number"/>
    <w:basedOn w:val="a3"/>
    <w:uiPriority w:val="99"/>
    <w:semiHidden/>
    <w:unhideWhenUsed/>
    <w:rsid w:val="0081348F"/>
    <w:rPr>
      <w:rFonts w:ascii="Times New Roman" w:hAnsi="Times New Roman" w:cs="Times New Roman"/>
    </w:rPr>
  </w:style>
  <w:style w:type="character" w:styleId="aff7">
    <w:name w:val="line number"/>
    <w:basedOn w:val="a3"/>
    <w:uiPriority w:val="99"/>
    <w:semiHidden/>
    <w:unhideWhenUsed/>
    <w:rsid w:val="0081348F"/>
    <w:rPr>
      <w:rFonts w:ascii="Times New Roman" w:hAnsi="Times New Roman" w:cs="Times New Roman"/>
    </w:rPr>
  </w:style>
  <w:style w:type="paragraph" w:styleId="a">
    <w:name w:val="List Number"/>
    <w:basedOn w:val="a2"/>
    <w:uiPriority w:val="99"/>
    <w:semiHidden/>
    <w:unhideWhenUsed/>
    <w:rsid w:val="0081348F"/>
    <w:pPr>
      <w:numPr>
        <w:numId w:val="8"/>
      </w:numPr>
      <w:contextualSpacing/>
    </w:pPr>
  </w:style>
  <w:style w:type="paragraph" w:styleId="2">
    <w:name w:val="List Number 2"/>
    <w:basedOn w:val="a2"/>
    <w:uiPriority w:val="99"/>
    <w:semiHidden/>
    <w:unhideWhenUsed/>
    <w:rsid w:val="0081348F"/>
    <w:pPr>
      <w:numPr>
        <w:numId w:val="9"/>
      </w:numPr>
      <w:contextualSpacing/>
    </w:pPr>
  </w:style>
  <w:style w:type="paragraph" w:styleId="3">
    <w:name w:val="List Number 3"/>
    <w:basedOn w:val="a2"/>
    <w:uiPriority w:val="99"/>
    <w:semiHidden/>
    <w:unhideWhenUsed/>
    <w:rsid w:val="0081348F"/>
    <w:pPr>
      <w:numPr>
        <w:numId w:val="10"/>
      </w:numPr>
      <w:contextualSpacing/>
    </w:pPr>
  </w:style>
  <w:style w:type="paragraph" w:styleId="4">
    <w:name w:val="List Number 4"/>
    <w:basedOn w:val="a2"/>
    <w:uiPriority w:val="99"/>
    <w:semiHidden/>
    <w:unhideWhenUsed/>
    <w:rsid w:val="0081348F"/>
    <w:pPr>
      <w:numPr>
        <w:numId w:val="11"/>
      </w:numPr>
      <w:contextualSpacing/>
    </w:pPr>
  </w:style>
  <w:style w:type="paragraph" w:styleId="5">
    <w:name w:val="List Number 5"/>
    <w:basedOn w:val="a2"/>
    <w:uiPriority w:val="99"/>
    <w:semiHidden/>
    <w:unhideWhenUsed/>
    <w:rsid w:val="0081348F"/>
    <w:pPr>
      <w:numPr>
        <w:numId w:val="12"/>
      </w:numPr>
      <w:contextualSpacing/>
    </w:pPr>
  </w:style>
  <w:style w:type="character" w:styleId="HTML4">
    <w:name w:val="HTML Sample"/>
    <w:basedOn w:val="a3"/>
    <w:uiPriority w:val="99"/>
    <w:semiHidden/>
    <w:unhideWhenUsed/>
    <w:rsid w:val="0081348F"/>
    <w:rPr>
      <w:rFonts w:ascii="Times New Roman" w:hAnsi="Times New Roman" w:cs="Times New Roman"/>
      <w:sz w:val="24"/>
      <w:szCs w:val="24"/>
    </w:rPr>
  </w:style>
  <w:style w:type="paragraph" w:styleId="27">
    <w:name w:val="envelope return"/>
    <w:basedOn w:val="a2"/>
    <w:uiPriority w:val="99"/>
    <w:semiHidden/>
    <w:unhideWhenUsed/>
    <w:rsid w:val="0081348F"/>
    <w:pPr>
      <w:spacing w:after="0" w:line="240" w:lineRule="auto"/>
    </w:pPr>
    <w:rPr>
      <w:rFonts w:eastAsiaTheme="majorEastAsia"/>
      <w:sz w:val="20"/>
      <w:szCs w:val="20"/>
    </w:rPr>
  </w:style>
  <w:style w:type="table" w:styleId="13">
    <w:name w:val="Table 3D effects 1"/>
    <w:basedOn w:val="a4"/>
    <w:uiPriority w:val="99"/>
    <w:semiHidden/>
    <w:unhideWhenUsed/>
    <w:rsid w:val="0081348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81348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81348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ГЋГЎГ»Г·Г­Г»Г© (Web),Обычный (Web)"/>
    <w:basedOn w:val="a2"/>
    <w:link w:val="aff9"/>
    <w:uiPriority w:val="99"/>
    <w:unhideWhenUsed/>
    <w:rsid w:val="0081348F"/>
    <w:rPr>
      <w:sz w:val="24"/>
      <w:szCs w:val="24"/>
    </w:rPr>
  </w:style>
  <w:style w:type="paragraph" w:styleId="affa">
    <w:name w:val="Normal Indent"/>
    <w:basedOn w:val="a2"/>
    <w:uiPriority w:val="99"/>
    <w:semiHidden/>
    <w:unhideWhenUsed/>
    <w:rsid w:val="0081348F"/>
    <w:pPr>
      <w:ind w:left="708"/>
    </w:pPr>
  </w:style>
  <w:style w:type="paragraph" w:styleId="14">
    <w:name w:val="toc 1"/>
    <w:basedOn w:val="a2"/>
    <w:next w:val="a2"/>
    <w:autoRedefine/>
    <w:uiPriority w:val="39"/>
    <w:semiHidden/>
    <w:unhideWhenUsed/>
    <w:rsid w:val="0081348F"/>
    <w:pPr>
      <w:spacing w:after="100"/>
    </w:pPr>
  </w:style>
  <w:style w:type="paragraph" w:styleId="29">
    <w:name w:val="toc 2"/>
    <w:basedOn w:val="a2"/>
    <w:next w:val="a2"/>
    <w:autoRedefine/>
    <w:uiPriority w:val="39"/>
    <w:semiHidden/>
    <w:unhideWhenUsed/>
    <w:rsid w:val="0081348F"/>
    <w:pPr>
      <w:spacing w:after="100"/>
      <w:ind w:left="220"/>
    </w:pPr>
  </w:style>
  <w:style w:type="paragraph" w:styleId="35">
    <w:name w:val="toc 3"/>
    <w:basedOn w:val="a2"/>
    <w:next w:val="a2"/>
    <w:autoRedefine/>
    <w:uiPriority w:val="39"/>
    <w:semiHidden/>
    <w:unhideWhenUsed/>
    <w:rsid w:val="0081348F"/>
    <w:pPr>
      <w:spacing w:after="100"/>
      <w:ind w:left="440"/>
    </w:pPr>
  </w:style>
  <w:style w:type="paragraph" w:styleId="44">
    <w:name w:val="toc 4"/>
    <w:basedOn w:val="a2"/>
    <w:next w:val="a2"/>
    <w:autoRedefine/>
    <w:uiPriority w:val="39"/>
    <w:semiHidden/>
    <w:unhideWhenUsed/>
    <w:rsid w:val="0081348F"/>
    <w:pPr>
      <w:spacing w:after="100"/>
      <w:ind w:left="660"/>
    </w:pPr>
  </w:style>
  <w:style w:type="paragraph" w:styleId="53">
    <w:name w:val="toc 5"/>
    <w:basedOn w:val="a2"/>
    <w:next w:val="a2"/>
    <w:autoRedefine/>
    <w:uiPriority w:val="39"/>
    <w:semiHidden/>
    <w:unhideWhenUsed/>
    <w:rsid w:val="0081348F"/>
    <w:pPr>
      <w:spacing w:after="100"/>
      <w:ind w:left="880"/>
    </w:pPr>
  </w:style>
  <w:style w:type="paragraph" w:styleId="61">
    <w:name w:val="toc 6"/>
    <w:basedOn w:val="a2"/>
    <w:next w:val="a2"/>
    <w:autoRedefine/>
    <w:uiPriority w:val="39"/>
    <w:semiHidden/>
    <w:unhideWhenUsed/>
    <w:rsid w:val="0081348F"/>
    <w:pPr>
      <w:spacing w:after="100"/>
      <w:ind w:left="1100"/>
    </w:pPr>
  </w:style>
  <w:style w:type="paragraph" w:styleId="71">
    <w:name w:val="toc 7"/>
    <w:basedOn w:val="a2"/>
    <w:next w:val="a2"/>
    <w:autoRedefine/>
    <w:uiPriority w:val="39"/>
    <w:semiHidden/>
    <w:unhideWhenUsed/>
    <w:rsid w:val="0081348F"/>
    <w:pPr>
      <w:spacing w:after="100"/>
      <w:ind w:left="1320"/>
    </w:pPr>
  </w:style>
  <w:style w:type="paragraph" w:styleId="81">
    <w:name w:val="toc 8"/>
    <w:basedOn w:val="a2"/>
    <w:next w:val="a2"/>
    <w:autoRedefine/>
    <w:uiPriority w:val="39"/>
    <w:semiHidden/>
    <w:unhideWhenUsed/>
    <w:rsid w:val="0081348F"/>
    <w:pPr>
      <w:spacing w:after="100"/>
      <w:ind w:left="1540"/>
    </w:pPr>
  </w:style>
  <w:style w:type="paragraph" w:styleId="91">
    <w:name w:val="toc 9"/>
    <w:basedOn w:val="a2"/>
    <w:next w:val="a2"/>
    <w:autoRedefine/>
    <w:uiPriority w:val="39"/>
    <w:semiHidden/>
    <w:unhideWhenUsed/>
    <w:rsid w:val="0081348F"/>
    <w:pPr>
      <w:spacing w:after="100"/>
      <w:ind w:left="1760"/>
    </w:pPr>
  </w:style>
  <w:style w:type="character" w:styleId="HTML5">
    <w:name w:val="HTML Definition"/>
    <w:basedOn w:val="a3"/>
    <w:uiPriority w:val="99"/>
    <w:semiHidden/>
    <w:unhideWhenUsed/>
    <w:rsid w:val="0081348F"/>
    <w:rPr>
      <w:rFonts w:ascii="Times New Roman" w:hAnsi="Times New Roman" w:cs="Times New Roman"/>
      <w:i/>
      <w:iCs/>
    </w:rPr>
  </w:style>
  <w:style w:type="paragraph" w:styleId="2a">
    <w:name w:val="Body Text 2"/>
    <w:basedOn w:val="a2"/>
    <w:link w:val="2b"/>
    <w:unhideWhenUsed/>
    <w:rsid w:val="0081348F"/>
    <w:pPr>
      <w:spacing w:after="120" w:line="480" w:lineRule="auto"/>
    </w:pPr>
  </w:style>
  <w:style w:type="character" w:customStyle="1" w:styleId="2b">
    <w:name w:val="Основной текст 2 Знак"/>
    <w:basedOn w:val="a3"/>
    <w:link w:val="2a"/>
    <w:rsid w:val="0081348F"/>
    <w:rPr>
      <w:rFonts w:ascii="Times New Roman" w:hAnsi="Times New Roman" w:cs="Times New Roman"/>
    </w:rPr>
  </w:style>
  <w:style w:type="paragraph" w:styleId="36">
    <w:name w:val="Body Text 3"/>
    <w:basedOn w:val="a2"/>
    <w:link w:val="37"/>
    <w:uiPriority w:val="99"/>
    <w:semiHidden/>
    <w:unhideWhenUsed/>
    <w:rsid w:val="0081348F"/>
    <w:pPr>
      <w:spacing w:after="120"/>
    </w:pPr>
    <w:rPr>
      <w:sz w:val="16"/>
      <w:szCs w:val="16"/>
    </w:rPr>
  </w:style>
  <w:style w:type="character" w:customStyle="1" w:styleId="37">
    <w:name w:val="Основной текст 3 Знак"/>
    <w:basedOn w:val="a3"/>
    <w:link w:val="36"/>
    <w:uiPriority w:val="99"/>
    <w:semiHidden/>
    <w:rsid w:val="0081348F"/>
    <w:rPr>
      <w:rFonts w:ascii="Times New Roman" w:hAnsi="Times New Roman" w:cs="Times New Roman"/>
      <w:sz w:val="16"/>
      <w:szCs w:val="16"/>
    </w:rPr>
  </w:style>
  <w:style w:type="paragraph" w:styleId="2c">
    <w:name w:val="Body Text Indent 2"/>
    <w:basedOn w:val="a2"/>
    <w:link w:val="2d"/>
    <w:unhideWhenUsed/>
    <w:rsid w:val="0081348F"/>
    <w:pPr>
      <w:spacing w:after="120" w:line="480" w:lineRule="auto"/>
      <w:ind w:left="283"/>
    </w:pPr>
  </w:style>
  <w:style w:type="character" w:customStyle="1" w:styleId="2d">
    <w:name w:val="Основной текст с отступом 2 Знак"/>
    <w:basedOn w:val="a3"/>
    <w:link w:val="2c"/>
    <w:rsid w:val="0081348F"/>
    <w:rPr>
      <w:rFonts w:ascii="Times New Roman" w:hAnsi="Times New Roman" w:cs="Times New Roman"/>
    </w:rPr>
  </w:style>
  <w:style w:type="paragraph" w:styleId="38">
    <w:name w:val="Body Text Indent 3"/>
    <w:basedOn w:val="a2"/>
    <w:link w:val="39"/>
    <w:uiPriority w:val="99"/>
    <w:semiHidden/>
    <w:unhideWhenUsed/>
    <w:rsid w:val="0081348F"/>
    <w:pPr>
      <w:spacing w:after="120"/>
      <w:ind w:left="283"/>
    </w:pPr>
    <w:rPr>
      <w:sz w:val="16"/>
      <w:szCs w:val="16"/>
    </w:rPr>
  </w:style>
  <w:style w:type="character" w:customStyle="1" w:styleId="39">
    <w:name w:val="Основной текст с отступом 3 Знак"/>
    <w:basedOn w:val="a3"/>
    <w:link w:val="38"/>
    <w:rsid w:val="0081348F"/>
    <w:rPr>
      <w:rFonts w:ascii="Times New Roman" w:hAnsi="Times New Roman" w:cs="Times New Roman"/>
      <w:sz w:val="16"/>
      <w:szCs w:val="16"/>
    </w:rPr>
  </w:style>
  <w:style w:type="character" w:styleId="HTML6">
    <w:name w:val="HTML Variable"/>
    <w:basedOn w:val="a3"/>
    <w:uiPriority w:val="99"/>
    <w:semiHidden/>
    <w:unhideWhenUsed/>
    <w:rsid w:val="0081348F"/>
    <w:rPr>
      <w:rFonts w:ascii="Times New Roman" w:hAnsi="Times New Roman" w:cs="Times New Roman"/>
      <w:i/>
      <w:iCs/>
    </w:rPr>
  </w:style>
  <w:style w:type="paragraph" w:styleId="affb">
    <w:name w:val="table of figures"/>
    <w:basedOn w:val="a2"/>
    <w:next w:val="a2"/>
    <w:uiPriority w:val="99"/>
    <w:semiHidden/>
    <w:unhideWhenUsed/>
    <w:rsid w:val="0081348F"/>
    <w:pPr>
      <w:spacing w:after="0"/>
    </w:pPr>
  </w:style>
  <w:style w:type="character" w:styleId="HTML7">
    <w:name w:val="HTML Typewriter"/>
    <w:basedOn w:val="a3"/>
    <w:uiPriority w:val="99"/>
    <w:semiHidden/>
    <w:unhideWhenUsed/>
    <w:rsid w:val="0081348F"/>
    <w:rPr>
      <w:rFonts w:ascii="Consolas" w:hAnsi="Consolas" w:cs="Times New Roman"/>
      <w:sz w:val="20"/>
      <w:szCs w:val="20"/>
    </w:rPr>
  </w:style>
  <w:style w:type="paragraph" w:styleId="affc">
    <w:name w:val="Subtitle"/>
    <w:basedOn w:val="a2"/>
    <w:next w:val="a2"/>
    <w:link w:val="affd"/>
    <w:uiPriority w:val="11"/>
    <w:qFormat/>
    <w:rsid w:val="0081348F"/>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81348F"/>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81348F"/>
    <w:pPr>
      <w:spacing w:after="0" w:line="240" w:lineRule="auto"/>
      <w:ind w:left="4252"/>
    </w:pPr>
  </w:style>
  <w:style w:type="character" w:customStyle="1" w:styleId="afff">
    <w:name w:val="Подпись Знак"/>
    <w:basedOn w:val="a3"/>
    <w:link w:val="affe"/>
    <w:uiPriority w:val="99"/>
    <w:semiHidden/>
    <w:rsid w:val="0081348F"/>
    <w:rPr>
      <w:rFonts w:ascii="Times New Roman" w:hAnsi="Times New Roman" w:cs="Times New Roman"/>
    </w:rPr>
  </w:style>
  <w:style w:type="paragraph" w:styleId="afff0">
    <w:name w:val="Salutation"/>
    <w:basedOn w:val="a2"/>
    <w:next w:val="a2"/>
    <w:link w:val="afff1"/>
    <w:uiPriority w:val="99"/>
    <w:semiHidden/>
    <w:unhideWhenUsed/>
    <w:rsid w:val="0081348F"/>
  </w:style>
  <w:style w:type="character" w:customStyle="1" w:styleId="afff1">
    <w:name w:val="Приветствие Знак"/>
    <w:basedOn w:val="a3"/>
    <w:link w:val="afff0"/>
    <w:uiPriority w:val="99"/>
    <w:semiHidden/>
    <w:rsid w:val="0081348F"/>
    <w:rPr>
      <w:rFonts w:ascii="Times New Roman" w:hAnsi="Times New Roman" w:cs="Times New Roman"/>
    </w:rPr>
  </w:style>
  <w:style w:type="paragraph" w:styleId="afff2">
    <w:name w:val="List Continue"/>
    <w:basedOn w:val="a2"/>
    <w:uiPriority w:val="99"/>
    <w:semiHidden/>
    <w:unhideWhenUsed/>
    <w:rsid w:val="0081348F"/>
    <w:pPr>
      <w:spacing w:after="120"/>
      <w:ind w:left="283"/>
      <w:contextualSpacing/>
    </w:pPr>
  </w:style>
  <w:style w:type="paragraph" w:styleId="2e">
    <w:name w:val="List Continue 2"/>
    <w:basedOn w:val="a2"/>
    <w:uiPriority w:val="99"/>
    <w:semiHidden/>
    <w:unhideWhenUsed/>
    <w:rsid w:val="0081348F"/>
    <w:pPr>
      <w:spacing w:after="120"/>
      <w:ind w:left="566"/>
      <w:contextualSpacing/>
    </w:pPr>
  </w:style>
  <w:style w:type="paragraph" w:styleId="3a">
    <w:name w:val="List Continue 3"/>
    <w:basedOn w:val="a2"/>
    <w:uiPriority w:val="99"/>
    <w:semiHidden/>
    <w:unhideWhenUsed/>
    <w:rsid w:val="0081348F"/>
    <w:pPr>
      <w:spacing w:after="120"/>
      <w:ind w:left="849"/>
      <w:contextualSpacing/>
    </w:pPr>
  </w:style>
  <w:style w:type="paragraph" w:styleId="45">
    <w:name w:val="List Continue 4"/>
    <w:basedOn w:val="a2"/>
    <w:uiPriority w:val="99"/>
    <w:semiHidden/>
    <w:unhideWhenUsed/>
    <w:rsid w:val="0081348F"/>
    <w:pPr>
      <w:spacing w:after="120"/>
      <w:ind w:left="1132"/>
      <w:contextualSpacing/>
    </w:pPr>
  </w:style>
  <w:style w:type="paragraph" w:styleId="54">
    <w:name w:val="List Continue 5"/>
    <w:basedOn w:val="a2"/>
    <w:uiPriority w:val="99"/>
    <w:semiHidden/>
    <w:unhideWhenUsed/>
    <w:rsid w:val="0081348F"/>
    <w:pPr>
      <w:spacing w:after="120"/>
      <w:ind w:left="1415"/>
      <w:contextualSpacing/>
    </w:pPr>
  </w:style>
  <w:style w:type="character" w:styleId="afff3">
    <w:name w:val="FollowedHyperlink"/>
    <w:basedOn w:val="a3"/>
    <w:uiPriority w:val="99"/>
    <w:semiHidden/>
    <w:unhideWhenUsed/>
    <w:rsid w:val="0081348F"/>
    <w:rPr>
      <w:rFonts w:ascii="Times New Roman" w:hAnsi="Times New Roman" w:cs="Times New Roman"/>
      <w:color w:val="800080" w:themeColor="followedHyperlink"/>
      <w:u w:val="single"/>
    </w:rPr>
  </w:style>
  <w:style w:type="table" w:styleId="15">
    <w:name w:val="Table Simple 1"/>
    <w:basedOn w:val="a4"/>
    <w:uiPriority w:val="99"/>
    <w:semiHidden/>
    <w:unhideWhenUsed/>
    <w:rsid w:val="0081348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81348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81348F"/>
    <w:pPr>
      <w:spacing w:after="0" w:line="240" w:lineRule="auto"/>
      <w:ind w:left="4252"/>
    </w:pPr>
  </w:style>
  <w:style w:type="character" w:customStyle="1" w:styleId="afff5">
    <w:name w:val="Прощание Знак"/>
    <w:basedOn w:val="a3"/>
    <w:link w:val="afff4"/>
    <w:uiPriority w:val="99"/>
    <w:semiHidden/>
    <w:rsid w:val="0081348F"/>
    <w:rPr>
      <w:rFonts w:ascii="Times New Roman" w:hAnsi="Times New Roman" w:cs="Times New Roman"/>
    </w:rPr>
  </w:style>
  <w:style w:type="table" w:customStyle="1" w:styleId="16">
    <w:name w:val="Светлая заливка1"/>
    <w:basedOn w:val="a4"/>
    <w:uiPriority w:val="60"/>
    <w:rsid w:val="008134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4"/>
    <w:uiPriority w:val="60"/>
    <w:rsid w:val="008134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81348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81348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81348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81348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81348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7">
    <w:name w:val="Светлая сетка1"/>
    <w:basedOn w:val="a4"/>
    <w:uiPriority w:val="62"/>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Светлая сетка - Акцент 11"/>
    <w:basedOn w:val="a4"/>
    <w:uiPriority w:val="62"/>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8">
    <w:name w:val="Светлый список1"/>
    <w:basedOn w:val="a4"/>
    <w:uiPriority w:val="61"/>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Светлый список - Акцент 11"/>
    <w:basedOn w:val="a4"/>
    <w:uiPriority w:val="61"/>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6">
    <w:name w:val="Table Grid"/>
    <w:basedOn w:val="a4"/>
    <w:uiPriority w:val="59"/>
    <w:rsid w:val="0081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81348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81348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81348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81348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81348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basedOn w:val="a3"/>
    <w:uiPriority w:val="32"/>
    <w:qFormat/>
    <w:rsid w:val="0081348F"/>
    <w:rPr>
      <w:rFonts w:ascii="Times New Roman" w:hAnsi="Times New Roman" w:cs="Times New Roman"/>
      <w:b/>
      <w:bCs/>
      <w:smallCaps/>
      <w:color w:val="C0504D" w:themeColor="accent2"/>
      <w:spacing w:val="5"/>
      <w:u w:val="single"/>
    </w:rPr>
  </w:style>
  <w:style w:type="character" w:styleId="afff8">
    <w:name w:val="Intense Emphasis"/>
    <w:basedOn w:val="a3"/>
    <w:uiPriority w:val="21"/>
    <w:qFormat/>
    <w:rsid w:val="0081348F"/>
    <w:rPr>
      <w:rFonts w:ascii="Times New Roman" w:hAnsi="Times New Roman" w:cs="Times New Roman"/>
      <w:b/>
      <w:bCs/>
      <w:i/>
      <w:iCs/>
      <w:color w:val="4F81BD" w:themeColor="accent1"/>
    </w:rPr>
  </w:style>
  <w:style w:type="character" w:styleId="afff9">
    <w:name w:val="Subtle Reference"/>
    <w:basedOn w:val="a3"/>
    <w:uiPriority w:val="31"/>
    <w:qFormat/>
    <w:rsid w:val="0081348F"/>
    <w:rPr>
      <w:rFonts w:ascii="Times New Roman" w:hAnsi="Times New Roman" w:cs="Times New Roman"/>
      <w:smallCaps/>
      <w:color w:val="C0504D" w:themeColor="accent2"/>
      <w:u w:val="single"/>
    </w:rPr>
  </w:style>
  <w:style w:type="character" w:styleId="afffa">
    <w:name w:val="Subtle Emphasis"/>
    <w:basedOn w:val="a3"/>
    <w:uiPriority w:val="19"/>
    <w:qFormat/>
    <w:rsid w:val="0081348F"/>
    <w:rPr>
      <w:rFonts w:ascii="Times New Roman" w:hAnsi="Times New Roman" w:cs="Times New Roman"/>
      <w:i/>
      <w:iCs/>
      <w:color w:val="808080" w:themeColor="text1" w:themeTint="7F"/>
    </w:rPr>
  </w:style>
  <w:style w:type="table" w:styleId="afffb">
    <w:name w:val="Table Contemporary"/>
    <w:basedOn w:val="a4"/>
    <w:uiPriority w:val="99"/>
    <w:semiHidden/>
    <w:unhideWhenUsed/>
    <w:rsid w:val="0081348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2"/>
    <w:uiPriority w:val="99"/>
    <w:semiHidden/>
    <w:unhideWhenUsed/>
    <w:rsid w:val="0081348F"/>
    <w:pPr>
      <w:ind w:left="283" w:hanging="283"/>
      <w:contextualSpacing/>
    </w:pPr>
  </w:style>
  <w:style w:type="paragraph" w:styleId="2f1">
    <w:name w:val="List 2"/>
    <w:basedOn w:val="a2"/>
    <w:uiPriority w:val="99"/>
    <w:semiHidden/>
    <w:unhideWhenUsed/>
    <w:rsid w:val="0081348F"/>
    <w:pPr>
      <w:ind w:left="566" w:hanging="283"/>
      <w:contextualSpacing/>
    </w:pPr>
  </w:style>
  <w:style w:type="paragraph" w:styleId="3d">
    <w:name w:val="List 3"/>
    <w:basedOn w:val="a2"/>
    <w:uiPriority w:val="99"/>
    <w:semiHidden/>
    <w:unhideWhenUsed/>
    <w:rsid w:val="0081348F"/>
    <w:pPr>
      <w:ind w:left="849" w:hanging="283"/>
      <w:contextualSpacing/>
    </w:pPr>
  </w:style>
  <w:style w:type="paragraph" w:styleId="47">
    <w:name w:val="List 4"/>
    <w:basedOn w:val="a2"/>
    <w:uiPriority w:val="99"/>
    <w:semiHidden/>
    <w:unhideWhenUsed/>
    <w:rsid w:val="0081348F"/>
    <w:pPr>
      <w:ind w:left="1132" w:hanging="283"/>
      <w:contextualSpacing/>
    </w:pPr>
  </w:style>
  <w:style w:type="paragraph" w:styleId="56">
    <w:name w:val="List 5"/>
    <w:basedOn w:val="a2"/>
    <w:uiPriority w:val="99"/>
    <w:semiHidden/>
    <w:unhideWhenUsed/>
    <w:rsid w:val="0081348F"/>
    <w:pPr>
      <w:ind w:left="1415" w:hanging="283"/>
      <w:contextualSpacing/>
    </w:pPr>
  </w:style>
  <w:style w:type="paragraph" w:styleId="afffd">
    <w:name w:val="Bibliography"/>
    <w:basedOn w:val="a2"/>
    <w:next w:val="a2"/>
    <w:uiPriority w:val="37"/>
    <w:semiHidden/>
    <w:unhideWhenUsed/>
    <w:rsid w:val="0081348F"/>
  </w:style>
  <w:style w:type="table" w:customStyle="1" w:styleId="110">
    <w:name w:val="Средний список 1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81348F"/>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81348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81348F"/>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81348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0">
    <w:name w:val="Средний список 21"/>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
    <w:name w:val="Средняя заливка 11"/>
    <w:basedOn w:val="a4"/>
    <w:uiPriority w:val="63"/>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1">
    <w:name w:val="Средняя заливка 21"/>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e">
    <w:name w:val="Table Professional"/>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81348F"/>
    <w:pPr>
      <w:spacing w:after="0" w:line="240" w:lineRule="auto"/>
    </w:pPr>
    <w:rPr>
      <w:sz w:val="20"/>
      <w:szCs w:val="20"/>
    </w:rPr>
  </w:style>
  <w:style w:type="character" w:customStyle="1" w:styleId="HTML9">
    <w:name w:val="Стандартный HTML Знак"/>
    <w:basedOn w:val="a3"/>
    <w:link w:val="HTML8"/>
    <w:uiPriority w:val="99"/>
    <w:semiHidden/>
    <w:rsid w:val="0081348F"/>
    <w:rPr>
      <w:rFonts w:ascii="Times New Roman" w:hAnsi="Times New Roman" w:cs="Times New Roman"/>
      <w:sz w:val="20"/>
      <w:szCs w:val="20"/>
    </w:rPr>
  </w:style>
  <w:style w:type="numbering" w:styleId="a1">
    <w:name w:val="Outline List 3"/>
    <w:basedOn w:val="a5"/>
    <w:uiPriority w:val="99"/>
    <w:semiHidden/>
    <w:unhideWhenUsed/>
    <w:rsid w:val="0081348F"/>
    <w:pPr>
      <w:numPr>
        <w:numId w:val="13"/>
      </w:numPr>
    </w:pPr>
  </w:style>
  <w:style w:type="table" w:styleId="1a">
    <w:name w:val="Table Columns 1"/>
    <w:basedOn w:val="a4"/>
    <w:uiPriority w:val="99"/>
    <w:semiHidden/>
    <w:unhideWhenUsed/>
    <w:rsid w:val="0081348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81348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81348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81348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81348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basedOn w:val="a3"/>
    <w:uiPriority w:val="22"/>
    <w:qFormat/>
    <w:rsid w:val="0081348F"/>
    <w:rPr>
      <w:rFonts w:ascii="Times New Roman" w:hAnsi="Times New Roman" w:cs="Times New Roman"/>
      <w:b/>
      <w:bCs/>
    </w:rPr>
  </w:style>
  <w:style w:type="paragraph" w:styleId="affff0">
    <w:name w:val="Document Map"/>
    <w:basedOn w:val="a2"/>
    <w:link w:val="affff1"/>
    <w:uiPriority w:val="99"/>
    <w:semiHidden/>
    <w:unhideWhenUsed/>
    <w:rsid w:val="0081348F"/>
    <w:pPr>
      <w:spacing w:after="0" w:line="240" w:lineRule="auto"/>
    </w:pPr>
    <w:rPr>
      <w:sz w:val="16"/>
      <w:szCs w:val="16"/>
    </w:rPr>
  </w:style>
  <w:style w:type="character" w:customStyle="1" w:styleId="affff1">
    <w:name w:val="Схема документа Знак"/>
    <w:basedOn w:val="a3"/>
    <w:link w:val="affff0"/>
    <w:uiPriority w:val="99"/>
    <w:semiHidden/>
    <w:rsid w:val="0081348F"/>
    <w:rPr>
      <w:rFonts w:ascii="Times New Roman" w:hAnsi="Times New Roman" w:cs="Times New Roman"/>
      <w:sz w:val="16"/>
      <w:szCs w:val="16"/>
    </w:rPr>
  </w:style>
  <w:style w:type="paragraph" w:styleId="affff2">
    <w:name w:val="table of authorities"/>
    <w:basedOn w:val="a2"/>
    <w:next w:val="a2"/>
    <w:uiPriority w:val="99"/>
    <w:semiHidden/>
    <w:unhideWhenUsed/>
    <w:rsid w:val="0081348F"/>
    <w:pPr>
      <w:spacing w:after="0"/>
      <w:ind w:left="220" w:hanging="220"/>
    </w:pPr>
  </w:style>
  <w:style w:type="table" w:styleId="-10">
    <w:name w:val="Table List 1"/>
    <w:basedOn w:val="a4"/>
    <w:uiPriority w:val="99"/>
    <w:semiHidden/>
    <w:unhideWhenUsed/>
    <w:rsid w:val="0081348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81348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81348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81348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2"/>
    <w:link w:val="affff4"/>
    <w:unhideWhenUsed/>
    <w:rsid w:val="0081348F"/>
    <w:pPr>
      <w:spacing w:after="0" w:line="240" w:lineRule="auto"/>
    </w:pPr>
    <w:rPr>
      <w:sz w:val="21"/>
      <w:szCs w:val="21"/>
    </w:rPr>
  </w:style>
  <w:style w:type="character" w:customStyle="1" w:styleId="affff4">
    <w:name w:val="Текст Знак"/>
    <w:basedOn w:val="a3"/>
    <w:link w:val="affff3"/>
    <w:rsid w:val="0081348F"/>
    <w:rPr>
      <w:rFonts w:ascii="Times New Roman" w:hAnsi="Times New Roman" w:cs="Times New Roman"/>
      <w:sz w:val="21"/>
      <w:szCs w:val="21"/>
    </w:rPr>
  </w:style>
  <w:style w:type="paragraph" w:styleId="affff5">
    <w:name w:val="Balloon Text"/>
    <w:basedOn w:val="a2"/>
    <w:link w:val="affff6"/>
    <w:uiPriority w:val="99"/>
    <w:semiHidden/>
    <w:unhideWhenUsed/>
    <w:rsid w:val="0081348F"/>
    <w:pPr>
      <w:spacing w:after="0" w:line="240" w:lineRule="auto"/>
    </w:pPr>
    <w:rPr>
      <w:sz w:val="16"/>
      <w:szCs w:val="16"/>
    </w:rPr>
  </w:style>
  <w:style w:type="character" w:customStyle="1" w:styleId="affff6">
    <w:name w:val="Текст выноски Знак"/>
    <w:basedOn w:val="a3"/>
    <w:link w:val="affff5"/>
    <w:uiPriority w:val="99"/>
    <w:semiHidden/>
    <w:rsid w:val="0081348F"/>
    <w:rPr>
      <w:rFonts w:ascii="Times New Roman" w:hAnsi="Times New Roman" w:cs="Times New Roman"/>
      <w:sz w:val="16"/>
      <w:szCs w:val="16"/>
    </w:rPr>
  </w:style>
  <w:style w:type="paragraph" w:styleId="affff7">
    <w:name w:val="endnote text"/>
    <w:basedOn w:val="a2"/>
    <w:link w:val="affff8"/>
    <w:uiPriority w:val="99"/>
    <w:semiHidden/>
    <w:unhideWhenUsed/>
    <w:rsid w:val="0081348F"/>
    <w:pPr>
      <w:spacing w:after="0" w:line="240" w:lineRule="auto"/>
    </w:pPr>
    <w:rPr>
      <w:sz w:val="20"/>
      <w:szCs w:val="20"/>
    </w:rPr>
  </w:style>
  <w:style w:type="character" w:customStyle="1" w:styleId="affff8">
    <w:name w:val="Текст концевой сноски Знак"/>
    <w:basedOn w:val="a3"/>
    <w:link w:val="affff7"/>
    <w:uiPriority w:val="99"/>
    <w:semiHidden/>
    <w:rsid w:val="0081348F"/>
    <w:rPr>
      <w:rFonts w:ascii="Times New Roman" w:hAnsi="Times New Roman" w:cs="Times New Roman"/>
      <w:sz w:val="20"/>
      <w:szCs w:val="20"/>
    </w:rPr>
  </w:style>
  <w:style w:type="paragraph" w:styleId="affff9">
    <w:name w:val="macro"/>
    <w:link w:val="affffa"/>
    <w:uiPriority w:val="99"/>
    <w:semiHidden/>
    <w:unhideWhenUsed/>
    <w:rsid w:val="0081348F"/>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a">
    <w:name w:val="Текст макроса Знак"/>
    <w:basedOn w:val="a3"/>
    <w:link w:val="affff9"/>
    <w:uiPriority w:val="99"/>
    <w:semiHidden/>
    <w:rsid w:val="0081348F"/>
    <w:rPr>
      <w:rFonts w:ascii="Times New Roman" w:hAnsi="Times New Roman" w:cs="Times New Roman"/>
      <w:sz w:val="20"/>
      <w:szCs w:val="20"/>
    </w:rPr>
  </w:style>
  <w:style w:type="paragraph" w:styleId="affffb">
    <w:name w:val="annotation text"/>
    <w:basedOn w:val="a2"/>
    <w:link w:val="affffc"/>
    <w:uiPriority w:val="99"/>
    <w:semiHidden/>
    <w:unhideWhenUsed/>
    <w:rsid w:val="0081348F"/>
    <w:pPr>
      <w:spacing w:line="240" w:lineRule="auto"/>
    </w:pPr>
    <w:rPr>
      <w:sz w:val="20"/>
      <w:szCs w:val="20"/>
    </w:rPr>
  </w:style>
  <w:style w:type="character" w:customStyle="1" w:styleId="affffc">
    <w:name w:val="Текст примечания Знак"/>
    <w:basedOn w:val="a3"/>
    <w:link w:val="affffb"/>
    <w:uiPriority w:val="99"/>
    <w:semiHidden/>
    <w:rsid w:val="0081348F"/>
    <w:rPr>
      <w:rFonts w:ascii="Times New Roman" w:hAnsi="Times New Roman" w:cs="Times New Roman"/>
      <w:sz w:val="20"/>
      <w:szCs w:val="20"/>
    </w:rPr>
  </w:style>
  <w:style w:type="paragraph" w:styleId="affffd">
    <w:name w:val="footnote text"/>
    <w:basedOn w:val="a2"/>
    <w:link w:val="affffe"/>
    <w:uiPriority w:val="99"/>
    <w:semiHidden/>
    <w:unhideWhenUsed/>
    <w:rsid w:val="0081348F"/>
    <w:pPr>
      <w:spacing w:after="0" w:line="240" w:lineRule="auto"/>
    </w:pPr>
    <w:rPr>
      <w:sz w:val="20"/>
      <w:szCs w:val="20"/>
    </w:rPr>
  </w:style>
  <w:style w:type="character" w:customStyle="1" w:styleId="affffe">
    <w:name w:val="Текст сноски Знак"/>
    <w:basedOn w:val="a3"/>
    <w:link w:val="affffd"/>
    <w:uiPriority w:val="99"/>
    <w:semiHidden/>
    <w:rsid w:val="0081348F"/>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81348F"/>
    <w:rPr>
      <w:b/>
      <w:bCs/>
    </w:rPr>
  </w:style>
  <w:style w:type="character" w:customStyle="1" w:styleId="afffff0">
    <w:name w:val="Тема примечания Знак"/>
    <w:basedOn w:val="affffc"/>
    <w:link w:val="afffff"/>
    <w:uiPriority w:val="99"/>
    <w:semiHidden/>
    <w:rsid w:val="0081348F"/>
    <w:rPr>
      <w:rFonts w:ascii="Times New Roman" w:hAnsi="Times New Roman" w:cs="Times New Roman"/>
      <w:b/>
      <w:bCs/>
      <w:sz w:val="20"/>
      <w:szCs w:val="20"/>
    </w:rPr>
  </w:style>
  <w:style w:type="table" w:styleId="afffff1">
    <w:name w:val="Table Theme"/>
    <w:basedOn w:val="a4"/>
    <w:uiPriority w:val="99"/>
    <w:semiHidden/>
    <w:unhideWhenUsed/>
    <w:rsid w:val="00813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Темный список1"/>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c">
    <w:name w:val="index 1"/>
    <w:basedOn w:val="a2"/>
    <w:next w:val="a2"/>
    <w:autoRedefine/>
    <w:uiPriority w:val="99"/>
    <w:semiHidden/>
    <w:unhideWhenUsed/>
    <w:rsid w:val="0081348F"/>
    <w:pPr>
      <w:spacing w:after="0" w:line="240" w:lineRule="auto"/>
      <w:ind w:left="220" w:hanging="220"/>
    </w:pPr>
  </w:style>
  <w:style w:type="paragraph" w:styleId="afffff2">
    <w:name w:val="index heading"/>
    <w:basedOn w:val="a2"/>
    <w:next w:val="1c"/>
    <w:uiPriority w:val="99"/>
    <w:semiHidden/>
    <w:unhideWhenUsed/>
    <w:rsid w:val="0081348F"/>
    <w:rPr>
      <w:rFonts w:eastAsiaTheme="majorEastAsia"/>
      <w:b/>
      <w:bCs/>
    </w:rPr>
  </w:style>
  <w:style w:type="paragraph" w:styleId="2f3">
    <w:name w:val="index 2"/>
    <w:basedOn w:val="a2"/>
    <w:next w:val="a2"/>
    <w:autoRedefine/>
    <w:uiPriority w:val="99"/>
    <w:semiHidden/>
    <w:unhideWhenUsed/>
    <w:rsid w:val="0081348F"/>
    <w:pPr>
      <w:spacing w:after="0" w:line="240" w:lineRule="auto"/>
      <w:ind w:left="440" w:hanging="220"/>
    </w:pPr>
  </w:style>
  <w:style w:type="paragraph" w:styleId="3f">
    <w:name w:val="index 3"/>
    <w:basedOn w:val="a2"/>
    <w:next w:val="a2"/>
    <w:autoRedefine/>
    <w:uiPriority w:val="99"/>
    <w:semiHidden/>
    <w:unhideWhenUsed/>
    <w:rsid w:val="0081348F"/>
    <w:pPr>
      <w:spacing w:after="0" w:line="240" w:lineRule="auto"/>
      <w:ind w:left="660" w:hanging="220"/>
    </w:pPr>
  </w:style>
  <w:style w:type="paragraph" w:styleId="49">
    <w:name w:val="index 4"/>
    <w:basedOn w:val="a2"/>
    <w:next w:val="a2"/>
    <w:autoRedefine/>
    <w:uiPriority w:val="99"/>
    <w:semiHidden/>
    <w:unhideWhenUsed/>
    <w:rsid w:val="0081348F"/>
    <w:pPr>
      <w:spacing w:after="0" w:line="240" w:lineRule="auto"/>
      <w:ind w:left="880" w:hanging="220"/>
    </w:pPr>
  </w:style>
  <w:style w:type="paragraph" w:styleId="58">
    <w:name w:val="index 5"/>
    <w:basedOn w:val="a2"/>
    <w:next w:val="a2"/>
    <w:autoRedefine/>
    <w:uiPriority w:val="99"/>
    <w:semiHidden/>
    <w:unhideWhenUsed/>
    <w:rsid w:val="0081348F"/>
    <w:pPr>
      <w:spacing w:after="0" w:line="240" w:lineRule="auto"/>
      <w:ind w:left="1100" w:hanging="220"/>
    </w:pPr>
  </w:style>
  <w:style w:type="paragraph" w:styleId="63">
    <w:name w:val="index 6"/>
    <w:basedOn w:val="a2"/>
    <w:next w:val="a2"/>
    <w:autoRedefine/>
    <w:uiPriority w:val="99"/>
    <w:semiHidden/>
    <w:unhideWhenUsed/>
    <w:rsid w:val="0081348F"/>
    <w:pPr>
      <w:spacing w:after="0" w:line="240" w:lineRule="auto"/>
      <w:ind w:left="1320" w:hanging="220"/>
    </w:pPr>
  </w:style>
  <w:style w:type="paragraph" w:styleId="73">
    <w:name w:val="index 7"/>
    <w:basedOn w:val="a2"/>
    <w:next w:val="a2"/>
    <w:autoRedefine/>
    <w:uiPriority w:val="99"/>
    <w:semiHidden/>
    <w:unhideWhenUsed/>
    <w:rsid w:val="0081348F"/>
    <w:pPr>
      <w:spacing w:after="0" w:line="240" w:lineRule="auto"/>
      <w:ind w:left="1540" w:hanging="220"/>
    </w:pPr>
  </w:style>
  <w:style w:type="paragraph" w:styleId="83">
    <w:name w:val="index 8"/>
    <w:basedOn w:val="a2"/>
    <w:next w:val="a2"/>
    <w:autoRedefine/>
    <w:uiPriority w:val="99"/>
    <w:semiHidden/>
    <w:unhideWhenUsed/>
    <w:rsid w:val="0081348F"/>
    <w:pPr>
      <w:spacing w:after="0" w:line="240" w:lineRule="auto"/>
      <w:ind w:left="1760" w:hanging="220"/>
    </w:pPr>
  </w:style>
  <w:style w:type="paragraph" w:styleId="92">
    <w:name w:val="index 9"/>
    <w:basedOn w:val="a2"/>
    <w:next w:val="a2"/>
    <w:autoRedefine/>
    <w:uiPriority w:val="99"/>
    <w:semiHidden/>
    <w:unhideWhenUsed/>
    <w:rsid w:val="0081348F"/>
    <w:pPr>
      <w:spacing w:after="0" w:line="240" w:lineRule="auto"/>
      <w:ind w:left="1980" w:hanging="220"/>
    </w:pPr>
  </w:style>
  <w:style w:type="table" w:customStyle="1" w:styleId="1d">
    <w:name w:val="Цветная заливка1"/>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e">
    <w:name w:val="Цветная сетка1"/>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
    <w:name w:val="Colorful Grid Accent 1"/>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f">
    <w:name w:val="Table Colorful 1"/>
    <w:basedOn w:val="a4"/>
    <w:uiPriority w:val="99"/>
    <w:semiHidden/>
    <w:unhideWhenUsed/>
    <w:rsid w:val="0081348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81348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81348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3">
    <w:name w:val="Block Text"/>
    <w:basedOn w:val="a2"/>
    <w:uiPriority w:val="99"/>
    <w:semiHidden/>
    <w:unhideWhenUsed/>
    <w:rsid w:val="008134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5">
    <w:name w:val="Quote"/>
    <w:basedOn w:val="a2"/>
    <w:next w:val="a2"/>
    <w:link w:val="2f6"/>
    <w:uiPriority w:val="29"/>
    <w:qFormat/>
    <w:rsid w:val="0081348F"/>
    <w:rPr>
      <w:i/>
      <w:iCs/>
      <w:color w:val="000000" w:themeColor="text1"/>
    </w:rPr>
  </w:style>
  <w:style w:type="character" w:customStyle="1" w:styleId="2f6">
    <w:name w:val="Цитата 2 Знак"/>
    <w:basedOn w:val="a3"/>
    <w:link w:val="2f5"/>
    <w:uiPriority w:val="29"/>
    <w:rsid w:val="0081348F"/>
    <w:rPr>
      <w:rFonts w:ascii="Times New Roman" w:hAnsi="Times New Roman" w:cs="Times New Roman"/>
      <w:i/>
      <w:iCs/>
      <w:color w:val="000000" w:themeColor="text1"/>
    </w:rPr>
  </w:style>
  <w:style w:type="character" w:styleId="HTMLa">
    <w:name w:val="HTML Cite"/>
    <w:basedOn w:val="a3"/>
    <w:uiPriority w:val="99"/>
    <w:semiHidden/>
    <w:unhideWhenUsed/>
    <w:rsid w:val="0081348F"/>
    <w:rPr>
      <w:rFonts w:ascii="Times New Roman" w:hAnsi="Times New Roman" w:cs="Times New Roman"/>
      <w:i/>
      <w:iCs/>
    </w:rPr>
  </w:style>
  <w:style w:type="paragraph" w:styleId="afffff4">
    <w:name w:val="Message Header"/>
    <w:basedOn w:val="a2"/>
    <w:link w:val="afffff5"/>
    <w:uiPriority w:val="99"/>
    <w:semiHidden/>
    <w:unhideWhenUsed/>
    <w:rsid w:val="008134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5">
    <w:name w:val="Шапка Знак"/>
    <w:basedOn w:val="a3"/>
    <w:link w:val="afffff4"/>
    <w:uiPriority w:val="99"/>
    <w:semiHidden/>
    <w:rsid w:val="0081348F"/>
    <w:rPr>
      <w:rFonts w:ascii="Times New Roman" w:eastAsiaTheme="majorEastAsia" w:hAnsi="Times New Roman" w:cs="Times New Roman"/>
      <w:sz w:val="24"/>
      <w:szCs w:val="24"/>
      <w:shd w:val="pct20" w:color="auto" w:fill="auto"/>
    </w:rPr>
  </w:style>
  <w:style w:type="paragraph" w:styleId="afffff6">
    <w:name w:val="E-mail Signature"/>
    <w:basedOn w:val="a2"/>
    <w:link w:val="afffff7"/>
    <w:uiPriority w:val="99"/>
    <w:semiHidden/>
    <w:unhideWhenUsed/>
    <w:rsid w:val="0081348F"/>
    <w:pPr>
      <w:spacing w:after="0" w:line="240" w:lineRule="auto"/>
    </w:pPr>
  </w:style>
  <w:style w:type="character" w:customStyle="1" w:styleId="afffff7">
    <w:name w:val="Электронная подпись Знак"/>
    <w:basedOn w:val="a3"/>
    <w:link w:val="afffff6"/>
    <w:uiPriority w:val="99"/>
    <w:semiHidden/>
    <w:rsid w:val="0081348F"/>
    <w:rPr>
      <w:rFonts w:ascii="Times New Roman" w:hAnsi="Times New Roman" w:cs="Times New Roman"/>
    </w:rPr>
  </w:style>
  <w:style w:type="numbering" w:customStyle="1" w:styleId="1f1">
    <w:name w:val="Нет списка1"/>
    <w:next w:val="a5"/>
    <w:uiPriority w:val="99"/>
    <w:semiHidden/>
    <w:unhideWhenUsed/>
    <w:rsid w:val="00604F5F"/>
  </w:style>
  <w:style w:type="table" w:customStyle="1" w:styleId="3f1">
    <w:name w:val="Сетка таблицы3"/>
    <w:basedOn w:val="a4"/>
    <w:uiPriority w:val="59"/>
    <w:rsid w:val="00604F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бычный (веб) Знак"/>
    <w:aliases w:val="ГЋГЎГ»Г·Г­Г»Г© (Web) Знак,Обычный (Web) Знак"/>
    <w:link w:val="aff8"/>
    <w:uiPriority w:val="99"/>
    <w:locked/>
    <w:rsid w:val="00604F5F"/>
    <w:rPr>
      <w:rFonts w:ascii="Times New Roman" w:hAnsi="Times New Roman" w:cs="Times New Roman"/>
      <w:sz w:val="24"/>
      <w:szCs w:val="24"/>
    </w:rPr>
  </w:style>
  <w:style w:type="character" w:customStyle="1" w:styleId="apple-converted-space">
    <w:name w:val="apple-converted-space"/>
    <w:basedOn w:val="a3"/>
    <w:rsid w:val="00604F5F"/>
  </w:style>
  <w:style w:type="character" w:customStyle="1" w:styleId="ft21">
    <w:name w:val="ft21"/>
    <w:basedOn w:val="a3"/>
    <w:rsid w:val="00604F5F"/>
  </w:style>
  <w:style w:type="paragraph" w:customStyle="1" w:styleId="p105">
    <w:name w:val="p105"/>
    <w:basedOn w:val="a2"/>
    <w:rsid w:val="00604F5F"/>
    <w:pPr>
      <w:spacing w:before="100" w:beforeAutospacing="1" w:after="100" w:afterAutospacing="1" w:line="240" w:lineRule="auto"/>
    </w:pPr>
    <w:rPr>
      <w:rFonts w:eastAsia="Times New Roman"/>
      <w:sz w:val="24"/>
      <w:szCs w:val="24"/>
      <w:lang w:eastAsia="ru-RU"/>
    </w:rPr>
  </w:style>
  <w:style w:type="paragraph" w:customStyle="1" w:styleId="p106">
    <w:name w:val="p106"/>
    <w:basedOn w:val="a2"/>
    <w:rsid w:val="00604F5F"/>
    <w:pPr>
      <w:spacing w:before="100" w:beforeAutospacing="1" w:after="100" w:afterAutospacing="1" w:line="240" w:lineRule="auto"/>
    </w:pPr>
    <w:rPr>
      <w:rFonts w:eastAsia="Times New Roman"/>
      <w:sz w:val="24"/>
      <w:szCs w:val="24"/>
      <w:lang w:eastAsia="ru-RU"/>
    </w:rPr>
  </w:style>
  <w:style w:type="paragraph" w:customStyle="1" w:styleId="p111">
    <w:name w:val="p11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1">
    <w:name w:val="ft31"/>
    <w:basedOn w:val="a3"/>
    <w:rsid w:val="00604F5F"/>
  </w:style>
  <w:style w:type="paragraph" w:customStyle="1" w:styleId="p66">
    <w:name w:val="p6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
    <w:name w:val="ft3"/>
    <w:basedOn w:val="a3"/>
    <w:rsid w:val="00604F5F"/>
  </w:style>
  <w:style w:type="paragraph" w:customStyle="1" w:styleId="p104">
    <w:name w:val="p104"/>
    <w:basedOn w:val="a2"/>
    <w:rsid w:val="00604F5F"/>
    <w:pPr>
      <w:spacing w:before="100" w:beforeAutospacing="1" w:after="100" w:afterAutospacing="1" w:line="240" w:lineRule="auto"/>
    </w:pPr>
    <w:rPr>
      <w:rFonts w:eastAsia="Times New Roman"/>
      <w:sz w:val="24"/>
      <w:szCs w:val="24"/>
      <w:lang w:eastAsia="ru-RU"/>
    </w:rPr>
  </w:style>
  <w:style w:type="character" w:customStyle="1" w:styleId="ft30">
    <w:name w:val="ft30"/>
    <w:basedOn w:val="a3"/>
    <w:rsid w:val="00604F5F"/>
  </w:style>
  <w:style w:type="paragraph" w:customStyle="1" w:styleId="p107">
    <w:name w:val="p107"/>
    <w:basedOn w:val="a2"/>
    <w:rsid w:val="00604F5F"/>
    <w:pPr>
      <w:spacing w:before="100" w:beforeAutospacing="1" w:after="100" w:afterAutospacing="1" w:line="240" w:lineRule="auto"/>
    </w:pPr>
    <w:rPr>
      <w:rFonts w:eastAsia="Times New Roman"/>
      <w:sz w:val="24"/>
      <w:szCs w:val="24"/>
      <w:lang w:eastAsia="ru-RU"/>
    </w:rPr>
  </w:style>
  <w:style w:type="paragraph" w:customStyle="1" w:styleId="p108">
    <w:name w:val="p108"/>
    <w:basedOn w:val="a2"/>
    <w:rsid w:val="00604F5F"/>
    <w:pPr>
      <w:spacing w:before="100" w:beforeAutospacing="1" w:after="100" w:afterAutospacing="1" w:line="240" w:lineRule="auto"/>
    </w:pPr>
    <w:rPr>
      <w:rFonts w:eastAsia="Times New Roman"/>
      <w:sz w:val="24"/>
      <w:szCs w:val="24"/>
      <w:lang w:eastAsia="ru-RU"/>
    </w:rPr>
  </w:style>
  <w:style w:type="paragraph" w:customStyle="1" w:styleId="p109">
    <w:name w:val="p109"/>
    <w:basedOn w:val="a2"/>
    <w:rsid w:val="00604F5F"/>
    <w:pPr>
      <w:spacing w:before="100" w:beforeAutospacing="1" w:after="100" w:afterAutospacing="1" w:line="240" w:lineRule="auto"/>
    </w:pPr>
    <w:rPr>
      <w:rFonts w:eastAsia="Times New Roman"/>
      <w:sz w:val="24"/>
      <w:szCs w:val="24"/>
      <w:lang w:eastAsia="ru-RU"/>
    </w:rPr>
  </w:style>
  <w:style w:type="paragraph" w:customStyle="1" w:styleId="p54">
    <w:name w:val="p54"/>
    <w:basedOn w:val="a2"/>
    <w:rsid w:val="00604F5F"/>
    <w:pPr>
      <w:spacing w:before="100" w:beforeAutospacing="1" w:after="100" w:afterAutospacing="1" w:line="240" w:lineRule="auto"/>
    </w:pPr>
    <w:rPr>
      <w:rFonts w:eastAsia="Times New Roman"/>
      <w:sz w:val="24"/>
      <w:szCs w:val="24"/>
      <w:lang w:eastAsia="ru-RU"/>
    </w:rPr>
  </w:style>
  <w:style w:type="paragraph" w:customStyle="1" w:styleId="p55">
    <w:name w:val="p55"/>
    <w:basedOn w:val="a2"/>
    <w:rsid w:val="00604F5F"/>
    <w:pPr>
      <w:spacing w:before="100" w:beforeAutospacing="1" w:after="100" w:afterAutospacing="1" w:line="240" w:lineRule="auto"/>
    </w:pPr>
    <w:rPr>
      <w:rFonts w:eastAsia="Times New Roman"/>
      <w:sz w:val="24"/>
      <w:szCs w:val="24"/>
      <w:lang w:eastAsia="ru-RU"/>
    </w:rPr>
  </w:style>
  <w:style w:type="character" w:customStyle="1" w:styleId="ft24">
    <w:name w:val="ft24"/>
    <w:basedOn w:val="a3"/>
    <w:rsid w:val="00604F5F"/>
  </w:style>
  <w:style w:type="paragraph" w:customStyle="1" w:styleId="p56">
    <w:name w:val="p56"/>
    <w:basedOn w:val="a2"/>
    <w:rsid w:val="00604F5F"/>
    <w:pPr>
      <w:spacing w:before="100" w:beforeAutospacing="1" w:after="100" w:afterAutospacing="1" w:line="240" w:lineRule="auto"/>
    </w:pPr>
    <w:rPr>
      <w:rFonts w:eastAsia="Times New Roman"/>
      <w:sz w:val="24"/>
      <w:szCs w:val="24"/>
      <w:lang w:eastAsia="ru-RU"/>
    </w:rPr>
  </w:style>
  <w:style w:type="paragraph" w:customStyle="1" w:styleId="p57">
    <w:name w:val="p5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5">
    <w:name w:val="ft25"/>
    <w:basedOn w:val="a3"/>
    <w:rsid w:val="00604F5F"/>
  </w:style>
  <w:style w:type="paragraph" w:customStyle="1" w:styleId="p58">
    <w:name w:val="p58"/>
    <w:basedOn w:val="a2"/>
    <w:rsid w:val="00604F5F"/>
    <w:pPr>
      <w:spacing w:before="100" w:beforeAutospacing="1" w:after="100" w:afterAutospacing="1" w:line="240" w:lineRule="auto"/>
    </w:pPr>
    <w:rPr>
      <w:rFonts w:eastAsia="Times New Roman"/>
      <w:sz w:val="24"/>
      <w:szCs w:val="24"/>
      <w:lang w:eastAsia="ru-RU"/>
    </w:rPr>
  </w:style>
  <w:style w:type="paragraph" w:customStyle="1" w:styleId="p59">
    <w:name w:val="p59"/>
    <w:basedOn w:val="a2"/>
    <w:rsid w:val="00604F5F"/>
    <w:pPr>
      <w:spacing w:before="100" w:beforeAutospacing="1" w:after="100" w:afterAutospacing="1" w:line="240" w:lineRule="auto"/>
    </w:pPr>
    <w:rPr>
      <w:rFonts w:eastAsia="Times New Roman"/>
      <w:sz w:val="24"/>
      <w:szCs w:val="24"/>
      <w:lang w:eastAsia="ru-RU"/>
    </w:rPr>
  </w:style>
  <w:style w:type="paragraph" w:customStyle="1" w:styleId="p60">
    <w:name w:val="p60"/>
    <w:basedOn w:val="a2"/>
    <w:rsid w:val="00604F5F"/>
    <w:pPr>
      <w:spacing w:before="100" w:beforeAutospacing="1" w:after="100" w:afterAutospacing="1" w:line="240" w:lineRule="auto"/>
    </w:pPr>
    <w:rPr>
      <w:rFonts w:eastAsia="Times New Roman"/>
      <w:sz w:val="24"/>
      <w:szCs w:val="24"/>
      <w:lang w:eastAsia="ru-RU"/>
    </w:rPr>
  </w:style>
  <w:style w:type="paragraph" w:customStyle="1" w:styleId="p63">
    <w:name w:val="p63"/>
    <w:basedOn w:val="a2"/>
    <w:rsid w:val="00604F5F"/>
    <w:pPr>
      <w:spacing w:before="100" w:beforeAutospacing="1" w:after="100" w:afterAutospacing="1" w:line="240" w:lineRule="auto"/>
    </w:pPr>
    <w:rPr>
      <w:rFonts w:eastAsia="Times New Roman"/>
      <w:sz w:val="24"/>
      <w:szCs w:val="24"/>
      <w:lang w:eastAsia="ru-RU"/>
    </w:rPr>
  </w:style>
  <w:style w:type="paragraph" w:customStyle="1" w:styleId="p146">
    <w:name w:val="p14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2">
    <w:name w:val="ft32"/>
    <w:basedOn w:val="a3"/>
    <w:rsid w:val="00604F5F"/>
  </w:style>
  <w:style w:type="character" w:customStyle="1" w:styleId="ft33">
    <w:name w:val="ft33"/>
    <w:basedOn w:val="a3"/>
    <w:rsid w:val="00604F5F"/>
  </w:style>
  <w:style w:type="paragraph" w:customStyle="1" w:styleId="p147">
    <w:name w:val="p147"/>
    <w:basedOn w:val="a2"/>
    <w:rsid w:val="00604F5F"/>
    <w:pPr>
      <w:spacing w:before="100" w:beforeAutospacing="1" w:after="100" w:afterAutospacing="1" w:line="240" w:lineRule="auto"/>
    </w:pPr>
    <w:rPr>
      <w:rFonts w:eastAsia="Times New Roman"/>
      <w:sz w:val="24"/>
      <w:szCs w:val="24"/>
      <w:lang w:eastAsia="ru-RU"/>
    </w:rPr>
  </w:style>
  <w:style w:type="paragraph" w:customStyle="1" w:styleId="p149">
    <w:name w:val="p149"/>
    <w:basedOn w:val="a2"/>
    <w:rsid w:val="00604F5F"/>
    <w:pPr>
      <w:spacing w:before="100" w:beforeAutospacing="1" w:after="100" w:afterAutospacing="1" w:line="240" w:lineRule="auto"/>
    </w:pPr>
    <w:rPr>
      <w:rFonts w:eastAsia="Times New Roman"/>
      <w:sz w:val="24"/>
      <w:szCs w:val="24"/>
      <w:lang w:eastAsia="ru-RU"/>
    </w:rPr>
  </w:style>
  <w:style w:type="paragraph" w:customStyle="1" w:styleId="p150">
    <w:name w:val="p15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8">
    <w:name w:val="p138"/>
    <w:basedOn w:val="a2"/>
    <w:rsid w:val="00604F5F"/>
    <w:pPr>
      <w:spacing w:before="100" w:beforeAutospacing="1" w:after="100" w:afterAutospacing="1" w:line="240" w:lineRule="auto"/>
    </w:pPr>
    <w:rPr>
      <w:rFonts w:eastAsia="Times New Roman"/>
      <w:sz w:val="24"/>
      <w:szCs w:val="24"/>
      <w:lang w:eastAsia="ru-RU"/>
    </w:rPr>
  </w:style>
  <w:style w:type="paragraph" w:customStyle="1" w:styleId="p189">
    <w:name w:val="p189"/>
    <w:basedOn w:val="a2"/>
    <w:rsid w:val="00604F5F"/>
    <w:pPr>
      <w:spacing w:before="100" w:beforeAutospacing="1" w:after="100" w:afterAutospacing="1" w:line="240" w:lineRule="auto"/>
    </w:pPr>
    <w:rPr>
      <w:rFonts w:eastAsia="Times New Roman"/>
      <w:sz w:val="24"/>
      <w:szCs w:val="24"/>
      <w:lang w:eastAsia="ru-RU"/>
    </w:rPr>
  </w:style>
  <w:style w:type="character" w:customStyle="1" w:styleId="ft36">
    <w:name w:val="ft36"/>
    <w:basedOn w:val="a3"/>
    <w:rsid w:val="00604F5F"/>
  </w:style>
  <w:style w:type="paragraph" w:customStyle="1" w:styleId="p190">
    <w:name w:val="p190"/>
    <w:basedOn w:val="a2"/>
    <w:rsid w:val="00604F5F"/>
    <w:pPr>
      <w:spacing w:before="100" w:beforeAutospacing="1" w:after="100" w:afterAutospacing="1" w:line="240" w:lineRule="auto"/>
    </w:pPr>
    <w:rPr>
      <w:rFonts w:eastAsia="Times New Roman"/>
      <w:sz w:val="24"/>
      <w:szCs w:val="24"/>
      <w:lang w:eastAsia="ru-RU"/>
    </w:rPr>
  </w:style>
  <w:style w:type="paragraph" w:customStyle="1" w:styleId="p191">
    <w:name w:val="p191"/>
    <w:basedOn w:val="a2"/>
    <w:rsid w:val="00604F5F"/>
    <w:pPr>
      <w:spacing w:before="100" w:beforeAutospacing="1" w:after="100" w:afterAutospacing="1" w:line="240" w:lineRule="auto"/>
    </w:pPr>
    <w:rPr>
      <w:rFonts w:eastAsia="Times New Roman"/>
      <w:sz w:val="24"/>
      <w:szCs w:val="24"/>
      <w:lang w:eastAsia="ru-RU"/>
    </w:rPr>
  </w:style>
  <w:style w:type="paragraph" w:customStyle="1" w:styleId="p192">
    <w:name w:val="p192"/>
    <w:basedOn w:val="a2"/>
    <w:rsid w:val="00604F5F"/>
    <w:pPr>
      <w:spacing w:before="100" w:beforeAutospacing="1" w:after="100" w:afterAutospacing="1" w:line="240" w:lineRule="auto"/>
    </w:pPr>
    <w:rPr>
      <w:rFonts w:eastAsia="Times New Roman"/>
      <w:sz w:val="24"/>
      <w:szCs w:val="24"/>
      <w:lang w:eastAsia="ru-RU"/>
    </w:rPr>
  </w:style>
  <w:style w:type="paragraph" w:customStyle="1" w:styleId="p193">
    <w:name w:val="p193"/>
    <w:basedOn w:val="a2"/>
    <w:rsid w:val="00604F5F"/>
    <w:pPr>
      <w:spacing w:before="100" w:beforeAutospacing="1" w:after="100" w:afterAutospacing="1" w:line="240" w:lineRule="auto"/>
    </w:pPr>
    <w:rPr>
      <w:rFonts w:eastAsia="Times New Roman"/>
      <w:sz w:val="24"/>
      <w:szCs w:val="24"/>
      <w:lang w:eastAsia="ru-RU"/>
    </w:rPr>
  </w:style>
  <w:style w:type="paragraph" w:customStyle="1" w:styleId="p194">
    <w:name w:val="p19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5">
    <w:name w:val="p195"/>
    <w:basedOn w:val="a2"/>
    <w:rsid w:val="00604F5F"/>
    <w:pPr>
      <w:spacing w:before="100" w:beforeAutospacing="1" w:after="100" w:afterAutospacing="1" w:line="240" w:lineRule="auto"/>
    </w:pPr>
    <w:rPr>
      <w:rFonts w:eastAsia="Times New Roman"/>
      <w:sz w:val="24"/>
      <w:szCs w:val="24"/>
      <w:lang w:eastAsia="ru-RU"/>
    </w:rPr>
  </w:style>
  <w:style w:type="paragraph" w:customStyle="1" w:styleId="p148">
    <w:name w:val="p148"/>
    <w:basedOn w:val="a2"/>
    <w:rsid w:val="00604F5F"/>
    <w:pPr>
      <w:spacing w:before="100" w:beforeAutospacing="1" w:after="100" w:afterAutospacing="1" w:line="240" w:lineRule="auto"/>
    </w:pPr>
    <w:rPr>
      <w:rFonts w:eastAsia="Times New Roman"/>
      <w:sz w:val="24"/>
      <w:szCs w:val="24"/>
      <w:lang w:eastAsia="ru-RU"/>
    </w:rPr>
  </w:style>
  <w:style w:type="paragraph" w:customStyle="1" w:styleId="p221">
    <w:name w:val="p22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7">
    <w:name w:val="ft37"/>
    <w:basedOn w:val="a3"/>
    <w:rsid w:val="00604F5F"/>
  </w:style>
  <w:style w:type="paragraph" w:customStyle="1" w:styleId="p222">
    <w:name w:val="p222"/>
    <w:basedOn w:val="a2"/>
    <w:rsid w:val="00604F5F"/>
    <w:pPr>
      <w:spacing w:before="100" w:beforeAutospacing="1" w:after="100" w:afterAutospacing="1" w:line="240" w:lineRule="auto"/>
    </w:pPr>
    <w:rPr>
      <w:rFonts w:eastAsia="Times New Roman"/>
      <w:sz w:val="24"/>
      <w:szCs w:val="24"/>
      <w:lang w:eastAsia="ru-RU"/>
    </w:rPr>
  </w:style>
  <w:style w:type="paragraph" w:customStyle="1" w:styleId="p223">
    <w:name w:val="p22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3">
    <w:name w:val="p26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4">
    <w:name w:val="p2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65">
    <w:name w:val="p265"/>
    <w:basedOn w:val="a2"/>
    <w:rsid w:val="00604F5F"/>
    <w:pPr>
      <w:spacing w:before="100" w:beforeAutospacing="1" w:after="100" w:afterAutospacing="1" w:line="240" w:lineRule="auto"/>
    </w:pPr>
    <w:rPr>
      <w:rFonts w:eastAsia="Times New Roman"/>
      <w:sz w:val="24"/>
      <w:szCs w:val="24"/>
      <w:lang w:eastAsia="ru-RU"/>
    </w:rPr>
  </w:style>
  <w:style w:type="paragraph" w:customStyle="1" w:styleId="p266">
    <w:name w:val="p266"/>
    <w:basedOn w:val="a2"/>
    <w:rsid w:val="00604F5F"/>
    <w:pPr>
      <w:spacing w:before="100" w:beforeAutospacing="1" w:after="100" w:afterAutospacing="1" w:line="240" w:lineRule="auto"/>
    </w:pPr>
    <w:rPr>
      <w:rFonts w:eastAsia="Times New Roman"/>
      <w:sz w:val="24"/>
      <w:szCs w:val="24"/>
      <w:lang w:eastAsia="ru-RU"/>
    </w:rPr>
  </w:style>
  <w:style w:type="paragraph" w:customStyle="1" w:styleId="p267">
    <w:name w:val="p267"/>
    <w:basedOn w:val="a2"/>
    <w:rsid w:val="00604F5F"/>
    <w:pPr>
      <w:spacing w:before="100" w:beforeAutospacing="1" w:after="100" w:afterAutospacing="1" w:line="240" w:lineRule="auto"/>
    </w:pPr>
    <w:rPr>
      <w:rFonts w:eastAsia="Times New Roman"/>
      <w:sz w:val="24"/>
      <w:szCs w:val="24"/>
      <w:lang w:eastAsia="ru-RU"/>
    </w:rPr>
  </w:style>
  <w:style w:type="paragraph" w:customStyle="1" w:styleId="p268">
    <w:name w:val="p268"/>
    <w:basedOn w:val="a2"/>
    <w:rsid w:val="00604F5F"/>
    <w:pPr>
      <w:spacing w:before="100" w:beforeAutospacing="1" w:after="100" w:afterAutospacing="1" w:line="240" w:lineRule="auto"/>
    </w:pPr>
    <w:rPr>
      <w:rFonts w:eastAsia="Times New Roman"/>
      <w:sz w:val="24"/>
      <w:szCs w:val="24"/>
      <w:lang w:eastAsia="ru-RU"/>
    </w:rPr>
  </w:style>
  <w:style w:type="character" w:customStyle="1" w:styleId="ft40">
    <w:name w:val="ft40"/>
    <w:basedOn w:val="a3"/>
    <w:rsid w:val="00604F5F"/>
  </w:style>
  <w:style w:type="paragraph" w:customStyle="1" w:styleId="p162">
    <w:name w:val="p162"/>
    <w:basedOn w:val="a2"/>
    <w:rsid w:val="00604F5F"/>
    <w:pPr>
      <w:spacing w:before="100" w:beforeAutospacing="1" w:after="100" w:afterAutospacing="1" w:line="240" w:lineRule="auto"/>
    </w:pPr>
    <w:rPr>
      <w:rFonts w:eastAsia="Times New Roman"/>
      <w:sz w:val="24"/>
      <w:szCs w:val="24"/>
      <w:lang w:eastAsia="ru-RU"/>
    </w:rPr>
  </w:style>
  <w:style w:type="paragraph" w:customStyle="1" w:styleId="p333">
    <w:name w:val="p333"/>
    <w:basedOn w:val="a2"/>
    <w:rsid w:val="00604F5F"/>
    <w:pPr>
      <w:spacing w:before="100" w:beforeAutospacing="1" w:after="100" w:afterAutospacing="1" w:line="240" w:lineRule="auto"/>
    </w:pPr>
    <w:rPr>
      <w:rFonts w:eastAsia="Times New Roman"/>
      <w:sz w:val="24"/>
      <w:szCs w:val="24"/>
      <w:lang w:eastAsia="ru-RU"/>
    </w:rPr>
  </w:style>
  <w:style w:type="paragraph" w:customStyle="1" w:styleId="p334">
    <w:name w:val="p334"/>
    <w:basedOn w:val="a2"/>
    <w:rsid w:val="00604F5F"/>
    <w:pPr>
      <w:spacing w:before="100" w:beforeAutospacing="1" w:after="100" w:afterAutospacing="1" w:line="240" w:lineRule="auto"/>
    </w:pPr>
    <w:rPr>
      <w:rFonts w:eastAsia="Times New Roman"/>
      <w:sz w:val="24"/>
      <w:szCs w:val="24"/>
      <w:lang w:eastAsia="ru-RU"/>
    </w:rPr>
  </w:style>
  <w:style w:type="paragraph" w:customStyle="1" w:styleId="p335">
    <w:name w:val="p3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36">
    <w:name w:val="p336"/>
    <w:basedOn w:val="a2"/>
    <w:rsid w:val="00604F5F"/>
    <w:pPr>
      <w:spacing w:before="100" w:beforeAutospacing="1" w:after="100" w:afterAutospacing="1" w:line="240" w:lineRule="auto"/>
    </w:pPr>
    <w:rPr>
      <w:rFonts w:eastAsia="Times New Roman"/>
      <w:sz w:val="24"/>
      <w:szCs w:val="24"/>
      <w:lang w:eastAsia="ru-RU"/>
    </w:rPr>
  </w:style>
  <w:style w:type="paragraph" w:customStyle="1" w:styleId="p3">
    <w:name w:val="p3"/>
    <w:basedOn w:val="a2"/>
    <w:rsid w:val="00604F5F"/>
    <w:pPr>
      <w:spacing w:before="100" w:beforeAutospacing="1" w:after="100" w:afterAutospacing="1" w:line="240" w:lineRule="auto"/>
    </w:pPr>
    <w:rPr>
      <w:rFonts w:eastAsia="Times New Roman"/>
      <w:sz w:val="24"/>
      <w:szCs w:val="24"/>
      <w:lang w:eastAsia="ru-RU"/>
    </w:rPr>
  </w:style>
  <w:style w:type="paragraph" w:customStyle="1" w:styleId="p187">
    <w:name w:val="p18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2">
    <w:name w:val="ft22"/>
    <w:basedOn w:val="a3"/>
    <w:rsid w:val="00604F5F"/>
  </w:style>
  <w:style w:type="paragraph" w:customStyle="1" w:styleId="p371">
    <w:name w:val="p371"/>
    <w:basedOn w:val="a2"/>
    <w:rsid w:val="00604F5F"/>
    <w:pPr>
      <w:spacing w:before="100" w:beforeAutospacing="1" w:after="100" w:afterAutospacing="1" w:line="240" w:lineRule="auto"/>
    </w:pPr>
    <w:rPr>
      <w:rFonts w:eastAsia="Times New Roman"/>
      <w:sz w:val="24"/>
      <w:szCs w:val="24"/>
      <w:lang w:eastAsia="ru-RU"/>
    </w:rPr>
  </w:style>
  <w:style w:type="character" w:customStyle="1" w:styleId="ft48">
    <w:name w:val="ft48"/>
    <w:basedOn w:val="a3"/>
    <w:rsid w:val="00604F5F"/>
  </w:style>
  <w:style w:type="paragraph" w:customStyle="1" w:styleId="p372">
    <w:name w:val="p372"/>
    <w:basedOn w:val="a2"/>
    <w:rsid w:val="00604F5F"/>
    <w:pPr>
      <w:spacing w:before="100" w:beforeAutospacing="1" w:after="100" w:afterAutospacing="1" w:line="240" w:lineRule="auto"/>
    </w:pPr>
    <w:rPr>
      <w:rFonts w:eastAsia="Times New Roman"/>
      <w:sz w:val="24"/>
      <w:szCs w:val="24"/>
      <w:lang w:eastAsia="ru-RU"/>
    </w:rPr>
  </w:style>
  <w:style w:type="paragraph" w:customStyle="1" w:styleId="p373">
    <w:name w:val="p373"/>
    <w:basedOn w:val="a2"/>
    <w:rsid w:val="00604F5F"/>
    <w:pPr>
      <w:spacing w:before="100" w:beforeAutospacing="1" w:after="100" w:afterAutospacing="1" w:line="240" w:lineRule="auto"/>
    </w:pPr>
    <w:rPr>
      <w:rFonts w:eastAsia="Times New Roman"/>
      <w:sz w:val="24"/>
      <w:szCs w:val="24"/>
      <w:lang w:eastAsia="ru-RU"/>
    </w:rPr>
  </w:style>
  <w:style w:type="character" w:customStyle="1" w:styleId="ft7">
    <w:name w:val="ft7"/>
    <w:basedOn w:val="a3"/>
    <w:rsid w:val="00604F5F"/>
  </w:style>
  <w:style w:type="paragraph" w:customStyle="1" w:styleId="p297">
    <w:name w:val="p297"/>
    <w:basedOn w:val="a2"/>
    <w:rsid w:val="00604F5F"/>
    <w:pPr>
      <w:spacing w:before="100" w:beforeAutospacing="1" w:after="100" w:afterAutospacing="1" w:line="240" w:lineRule="auto"/>
    </w:pPr>
    <w:rPr>
      <w:rFonts w:eastAsia="Times New Roman"/>
      <w:sz w:val="24"/>
      <w:szCs w:val="24"/>
      <w:lang w:eastAsia="ru-RU"/>
    </w:rPr>
  </w:style>
  <w:style w:type="paragraph" w:customStyle="1" w:styleId="p235">
    <w:name w:val="p2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74">
    <w:name w:val="p374"/>
    <w:basedOn w:val="a2"/>
    <w:rsid w:val="00604F5F"/>
    <w:pPr>
      <w:spacing w:before="100" w:beforeAutospacing="1" w:after="100" w:afterAutospacing="1" w:line="240" w:lineRule="auto"/>
    </w:pPr>
    <w:rPr>
      <w:rFonts w:eastAsia="Times New Roman"/>
      <w:sz w:val="24"/>
      <w:szCs w:val="24"/>
      <w:lang w:eastAsia="ru-RU"/>
    </w:rPr>
  </w:style>
  <w:style w:type="paragraph" w:customStyle="1" w:styleId="p376">
    <w:name w:val="p3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00">
    <w:name w:val="p200"/>
    <w:basedOn w:val="a2"/>
    <w:rsid w:val="00604F5F"/>
    <w:pPr>
      <w:spacing w:before="100" w:beforeAutospacing="1" w:after="100" w:afterAutospacing="1" w:line="240" w:lineRule="auto"/>
    </w:pPr>
    <w:rPr>
      <w:rFonts w:eastAsia="Times New Roman"/>
      <w:sz w:val="24"/>
      <w:szCs w:val="24"/>
      <w:lang w:eastAsia="ru-RU"/>
    </w:rPr>
  </w:style>
  <w:style w:type="paragraph" w:customStyle="1" w:styleId="p306">
    <w:name w:val="p30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4">
    <w:name w:val="p394"/>
    <w:basedOn w:val="a2"/>
    <w:rsid w:val="00604F5F"/>
    <w:pPr>
      <w:spacing w:before="100" w:beforeAutospacing="1" w:after="100" w:afterAutospacing="1" w:line="240" w:lineRule="auto"/>
    </w:pPr>
    <w:rPr>
      <w:rFonts w:eastAsia="Times New Roman"/>
      <w:sz w:val="24"/>
      <w:szCs w:val="24"/>
      <w:lang w:eastAsia="ru-RU"/>
    </w:rPr>
  </w:style>
  <w:style w:type="paragraph" w:customStyle="1" w:styleId="p395">
    <w:name w:val="p395"/>
    <w:basedOn w:val="a2"/>
    <w:rsid w:val="00604F5F"/>
    <w:pPr>
      <w:spacing w:before="100" w:beforeAutospacing="1" w:after="100" w:afterAutospacing="1" w:line="240" w:lineRule="auto"/>
    </w:pPr>
    <w:rPr>
      <w:rFonts w:eastAsia="Times New Roman"/>
      <w:sz w:val="24"/>
      <w:szCs w:val="24"/>
      <w:lang w:eastAsia="ru-RU"/>
    </w:rPr>
  </w:style>
  <w:style w:type="paragraph" w:customStyle="1" w:styleId="p396">
    <w:name w:val="p39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7">
    <w:name w:val="p397"/>
    <w:basedOn w:val="a2"/>
    <w:rsid w:val="00604F5F"/>
    <w:pPr>
      <w:spacing w:before="100" w:beforeAutospacing="1" w:after="100" w:afterAutospacing="1" w:line="240" w:lineRule="auto"/>
    </w:pPr>
    <w:rPr>
      <w:rFonts w:eastAsia="Times New Roman"/>
      <w:sz w:val="24"/>
      <w:szCs w:val="24"/>
      <w:lang w:eastAsia="ru-RU"/>
    </w:rPr>
  </w:style>
  <w:style w:type="paragraph" w:customStyle="1" w:styleId="p398">
    <w:name w:val="p398"/>
    <w:basedOn w:val="a2"/>
    <w:rsid w:val="00604F5F"/>
    <w:pPr>
      <w:spacing w:before="100" w:beforeAutospacing="1" w:after="100" w:afterAutospacing="1" w:line="240" w:lineRule="auto"/>
    </w:pPr>
    <w:rPr>
      <w:rFonts w:eastAsia="Times New Roman"/>
      <w:sz w:val="24"/>
      <w:szCs w:val="24"/>
      <w:lang w:eastAsia="ru-RU"/>
    </w:rPr>
  </w:style>
  <w:style w:type="paragraph" w:customStyle="1" w:styleId="p431">
    <w:name w:val="p431"/>
    <w:basedOn w:val="a2"/>
    <w:rsid w:val="00604F5F"/>
    <w:pPr>
      <w:spacing w:before="100" w:beforeAutospacing="1" w:after="100" w:afterAutospacing="1" w:line="240" w:lineRule="auto"/>
    </w:pPr>
    <w:rPr>
      <w:rFonts w:eastAsia="Times New Roman"/>
      <w:sz w:val="24"/>
      <w:szCs w:val="24"/>
      <w:lang w:eastAsia="ru-RU"/>
    </w:rPr>
  </w:style>
  <w:style w:type="paragraph" w:customStyle="1" w:styleId="p480">
    <w:name w:val="p4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81">
    <w:name w:val="p4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9">
    <w:name w:val="ft39"/>
    <w:basedOn w:val="a3"/>
    <w:rsid w:val="00604F5F"/>
  </w:style>
  <w:style w:type="paragraph" w:customStyle="1" w:styleId="p482">
    <w:name w:val="p482"/>
    <w:basedOn w:val="a2"/>
    <w:rsid w:val="00604F5F"/>
    <w:pPr>
      <w:spacing w:before="100" w:beforeAutospacing="1" w:after="100" w:afterAutospacing="1" w:line="240" w:lineRule="auto"/>
    </w:pPr>
    <w:rPr>
      <w:rFonts w:eastAsia="Times New Roman"/>
      <w:sz w:val="24"/>
      <w:szCs w:val="24"/>
      <w:lang w:eastAsia="ru-RU"/>
    </w:rPr>
  </w:style>
  <w:style w:type="paragraph" w:customStyle="1" w:styleId="p312">
    <w:name w:val="p312"/>
    <w:basedOn w:val="a2"/>
    <w:rsid w:val="00604F5F"/>
    <w:pPr>
      <w:spacing w:before="100" w:beforeAutospacing="1" w:after="100" w:afterAutospacing="1" w:line="240" w:lineRule="auto"/>
    </w:pPr>
    <w:rPr>
      <w:rFonts w:eastAsia="Times New Roman"/>
      <w:sz w:val="24"/>
      <w:szCs w:val="24"/>
      <w:lang w:eastAsia="ru-RU"/>
    </w:rPr>
  </w:style>
  <w:style w:type="paragraph" w:customStyle="1" w:styleId="p483">
    <w:name w:val="p483"/>
    <w:basedOn w:val="a2"/>
    <w:rsid w:val="00604F5F"/>
    <w:pPr>
      <w:spacing w:before="100" w:beforeAutospacing="1" w:after="100" w:afterAutospacing="1" w:line="240" w:lineRule="auto"/>
    </w:pPr>
    <w:rPr>
      <w:rFonts w:eastAsia="Times New Roman"/>
      <w:sz w:val="24"/>
      <w:szCs w:val="24"/>
      <w:lang w:eastAsia="ru-RU"/>
    </w:rPr>
  </w:style>
  <w:style w:type="paragraph" w:customStyle="1" w:styleId="p484">
    <w:name w:val="p484"/>
    <w:basedOn w:val="a2"/>
    <w:rsid w:val="00604F5F"/>
    <w:pPr>
      <w:spacing w:before="100" w:beforeAutospacing="1" w:after="100" w:afterAutospacing="1" w:line="240" w:lineRule="auto"/>
    </w:pPr>
    <w:rPr>
      <w:rFonts w:eastAsia="Times New Roman"/>
      <w:sz w:val="24"/>
      <w:szCs w:val="24"/>
      <w:lang w:eastAsia="ru-RU"/>
    </w:rPr>
  </w:style>
  <w:style w:type="paragraph" w:customStyle="1" w:styleId="p485">
    <w:name w:val="p485"/>
    <w:basedOn w:val="a2"/>
    <w:rsid w:val="00604F5F"/>
    <w:pPr>
      <w:spacing w:before="100" w:beforeAutospacing="1" w:after="100" w:afterAutospacing="1" w:line="240" w:lineRule="auto"/>
    </w:pPr>
    <w:rPr>
      <w:rFonts w:eastAsia="Times New Roman"/>
      <w:sz w:val="24"/>
      <w:szCs w:val="24"/>
      <w:lang w:eastAsia="ru-RU"/>
    </w:rPr>
  </w:style>
  <w:style w:type="paragraph" w:customStyle="1" w:styleId="p486">
    <w:name w:val="p486"/>
    <w:basedOn w:val="a2"/>
    <w:rsid w:val="00604F5F"/>
    <w:pPr>
      <w:spacing w:before="100" w:beforeAutospacing="1" w:after="100" w:afterAutospacing="1" w:line="240" w:lineRule="auto"/>
    </w:pPr>
    <w:rPr>
      <w:rFonts w:eastAsia="Times New Roman"/>
      <w:sz w:val="24"/>
      <w:szCs w:val="24"/>
      <w:lang w:eastAsia="ru-RU"/>
    </w:rPr>
  </w:style>
  <w:style w:type="paragraph" w:customStyle="1" w:styleId="p487">
    <w:name w:val="p487"/>
    <w:basedOn w:val="a2"/>
    <w:rsid w:val="00604F5F"/>
    <w:pPr>
      <w:spacing w:before="100" w:beforeAutospacing="1" w:after="100" w:afterAutospacing="1" w:line="240" w:lineRule="auto"/>
    </w:pPr>
    <w:rPr>
      <w:rFonts w:eastAsia="Times New Roman"/>
      <w:sz w:val="24"/>
      <w:szCs w:val="24"/>
      <w:lang w:eastAsia="ru-RU"/>
    </w:rPr>
  </w:style>
  <w:style w:type="paragraph" w:customStyle="1" w:styleId="p488">
    <w:name w:val="p488"/>
    <w:basedOn w:val="a2"/>
    <w:rsid w:val="00604F5F"/>
    <w:pPr>
      <w:spacing w:before="100" w:beforeAutospacing="1" w:after="100" w:afterAutospacing="1" w:line="240" w:lineRule="auto"/>
    </w:pPr>
    <w:rPr>
      <w:rFonts w:eastAsia="Times New Roman"/>
      <w:sz w:val="24"/>
      <w:szCs w:val="24"/>
      <w:lang w:eastAsia="ru-RU"/>
    </w:rPr>
  </w:style>
  <w:style w:type="paragraph" w:customStyle="1" w:styleId="p545">
    <w:name w:val="p545"/>
    <w:basedOn w:val="a2"/>
    <w:rsid w:val="00604F5F"/>
    <w:pPr>
      <w:spacing w:before="100" w:beforeAutospacing="1" w:after="100" w:afterAutospacing="1" w:line="240" w:lineRule="auto"/>
    </w:pPr>
    <w:rPr>
      <w:rFonts w:eastAsia="Times New Roman"/>
      <w:sz w:val="24"/>
      <w:szCs w:val="24"/>
      <w:lang w:eastAsia="ru-RU"/>
    </w:rPr>
  </w:style>
  <w:style w:type="paragraph" w:customStyle="1" w:styleId="p546">
    <w:name w:val="p546"/>
    <w:basedOn w:val="a2"/>
    <w:rsid w:val="00604F5F"/>
    <w:pPr>
      <w:spacing w:before="100" w:beforeAutospacing="1" w:after="100" w:afterAutospacing="1" w:line="240" w:lineRule="auto"/>
    </w:pPr>
    <w:rPr>
      <w:rFonts w:eastAsia="Times New Roman"/>
      <w:sz w:val="24"/>
      <w:szCs w:val="24"/>
      <w:lang w:eastAsia="ru-RU"/>
    </w:rPr>
  </w:style>
  <w:style w:type="paragraph" w:customStyle="1" w:styleId="p547">
    <w:name w:val="p547"/>
    <w:basedOn w:val="a2"/>
    <w:rsid w:val="00604F5F"/>
    <w:pPr>
      <w:spacing w:before="100" w:beforeAutospacing="1" w:after="100" w:afterAutospacing="1" w:line="240" w:lineRule="auto"/>
    </w:pPr>
    <w:rPr>
      <w:rFonts w:eastAsia="Times New Roman"/>
      <w:sz w:val="24"/>
      <w:szCs w:val="24"/>
      <w:lang w:eastAsia="ru-RU"/>
    </w:rPr>
  </w:style>
  <w:style w:type="paragraph" w:customStyle="1" w:styleId="p417">
    <w:name w:val="p417"/>
    <w:basedOn w:val="a2"/>
    <w:rsid w:val="00604F5F"/>
    <w:pPr>
      <w:spacing w:before="100" w:beforeAutospacing="1" w:after="100" w:afterAutospacing="1" w:line="240" w:lineRule="auto"/>
    </w:pPr>
    <w:rPr>
      <w:rFonts w:eastAsia="Times New Roman"/>
      <w:sz w:val="24"/>
      <w:szCs w:val="24"/>
      <w:lang w:eastAsia="ru-RU"/>
    </w:rPr>
  </w:style>
  <w:style w:type="paragraph" w:customStyle="1" w:styleId="p652">
    <w:name w:val="p652"/>
    <w:basedOn w:val="a2"/>
    <w:rsid w:val="00604F5F"/>
    <w:pPr>
      <w:spacing w:before="100" w:beforeAutospacing="1" w:after="100" w:afterAutospacing="1" w:line="240" w:lineRule="auto"/>
    </w:pPr>
    <w:rPr>
      <w:rFonts w:eastAsia="Times New Roman"/>
      <w:sz w:val="24"/>
      <w:szCs w:val="24"/>
      <w:lang w:eastAsia="ru-RU"/>
    </w:rPr>
  </w:style>
  <w:style w:type="paragraph" w:customStyle="1" w:styleId="p653">
    <w:name w:val="p653"/>
    <w:basedOn w:val="a2"/>
    <w:rsid w:val="00604F5F"/>
    <w:pPr>
      <w:spacing w:before="100" w:beforeAutospacing="1" w:after="100" w:afterAutospacing="1" w:line="240" w:lineRule="auto"/>
    </w:pPr>
    <w:rPr>
      <w:rFonts w:eastAsia="Times New Roman"/>
      <w:sz w:val="24"/>
      <w:szCs w:val="24"/>
      <w:lang w:eastAsia="ru-RU"/>
    </w:rPr>
  </w:style>
  <w:style w:type="paragraph" w:customStyle="1" w:styleId="p680">
    <w:name w:val="p6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91">
    <w:name w:val="p491"/>
    <w:basedOn w:val="a2"/>
    <w:rsid w:val="00604F5F"/>
    <w:pPr>
      <w:spacing w:before="100" w:beforeAutospacing="1" w:after="100" w:afterAutospacing="1" w:line="240" w:lineRule="auto"/>
    </w:pPr>
    <w:rPr>
      <w:rFonts w:eastAsia="Times New Roman"/>
      <w:sz w:val="24"/>
      <w:szCs w:val="24"/>
      <w:lang w:eastAsia="ru-RU"/>
    </w:rPr>
  </w:style>
  <w:style w:type="paragraph" w:customStyle="1" w:styleId="p269">
    <w:name w:val="p269"/>
    <w:basedOn w:val="a2"/>
    <w:rsid w:val="00604F5F"/>
    <w:pPr>
      <w:spacing w:before="100" w:beforeAutospacing="1" w:after="100" w:afterAutospacing="1" w:line="240" w:lineRule="auto"/>
    </w:pPr>
    <w:rPr>
      <w:rFonts w:eastAsia="Times New Roman"/>
      <w:sz w:val="24"/>
      <w:szCs w:val="24"/>
      <w:lang w:eastAsia="ru-RU"/>
    </w:rPr>
  </w:style>
  <w:style w:type="paragraph" w:customStyle="1" w:styleId="p715">
    <w:name w:val="p71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5">
    <w:name w:val="p83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6">
    <w:name w:val="p836"/>
    <w:basedOn w:val="a2"/>
    <w:rsid w:val="00604F5F"/>
    <w:pPr>
      <w:spacing w:before="100" w:beforeAutospacing="1" w:after="100" w:afterAutospacing="1" w:line="240" w:lineRule="auto"/>
    </w:pPr>
    <w:rPr>
      <w:rFonts w:eastAsia="Times New Roman"/>
      <w:sz w:val="24"/>
      <w:szCs w:val="24"/>
      <w:lang w:eastAsia="ru-RU"/>
    </w:rPr>
  </w:style>
  <w:style w:type="paragraph" w:customStyle="1" w:styleId="p681">
    <w:name w:val="p681"/>
    <w:basedOn w:val="a2"/>
    <w:rsid w:val="00604F5F"/>
    <w:pPr>
      <w:spacing w:before="100" w:beforeAutospacing="1" w:after="100" w:afterAutospacing="1" w:line="240" w:lineRule="auto"/>
    </w:pPr>
    <w:rPr>
      <w:rFonts w:eastAsia="Times New Roman"/>
      <w:sz w:val="24"/>
      <w:szCs w:val="24"/>
      <w:lang w:eastAsia="ru-RU"/>
    </w:rPr>
  </w:style>
  <w:style w:type="paragraph" w:customStyle="1" w:styleId="p841">
    <w:name w:val="p841"/>
    <w:basedOn w:val="a2"/>
    <w:rsid w:val="00604F5F"/>
    <w:pPr>
      <w:spacing w:before="100" w:beforeAutospacing="1" w:after="100" w:afterAutospacing="1" w:line="240" w:lineRule="auto"/>
    </w:pPr>
    <w:rPr>
      <w:rFonts w:eastAsia="Times New Roman"/>
      <w:sz w:val="24"/>
      <w:szCs w:val="24"/>
      <w:lang w:eastAsia="ru-RU"/>
    </w:rPr>
  </w:style>
  <w:style w:type="paragraph" w:customStyle="1" w:styleId="p81">
    <w:name w:val="p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20">
    <w:name w:val="ft20"/>
    <w:basedOn w:val="a3"/>
    <w:rsid w:val="00604F5F"/>
  </w:style>
  <w:style w:type="paragraph" w:customStyle="1" w:styleId="p83">
    <w:name w:val="p83"/>
    <w:basedOn w:val="a2"/>
    <w:rsid w:val="00604F5F"/>
    <w:pPr>
      <w:spacing w:before="100" w:beforeAutospacing="1" w:after="100" w:afterAutospacing="1" w:line="240" w:lineRule="auto"/>
    </w:pPr>
    <w:rPr>
      <w:rFonts w:eastAsia="Times New Roman"/>
      <w:sz w:val="24"/>
      <w:szCs w:val="24"/>
      <w:lang w:eastAsia="ru-RU"/>
    </w:rPr>
  </w:style>
  <w:style w:type="paragraph" w:customStyle="1" w:styleId="p84">
    <w:name w:val="p84"/>
    <w:basedOn w:val="a2"/>
    <w:rsid w:val="00604F5F"/>
    <w:pPr>
      <w:spacing w:before="100" w:beforeAutospacing="1" w:after="100" w:afterAutospacing="1" w:line="240" w:lineRule="auto"/>
    </w:pPr>
    <w:rPr>
      <w:rFonts w:eastAsia="Times New Roman"/>
      <w:sz w:val="24"/>
      <w:szCs w:val="24"/>
      <w:lang w:eastAsia="ru-RU"/>
    </w:rPr>
  </w:style>
  <w:style w:type="paragraph" w:customStyle="1" w:styleId="p72">
    <w:name w:val="p72"/>
    <w:basedOn w:val="a2"/>
    <w:rsid w:val="00604F5F"/>
    <w:pPr>
      <w:spacing w:before="100" w:beforeAutospacing="1" w:after="100" w:afterAutospacing="1" w:line="240" w:lineRule="auto"/>
    </w:pPr>
    <w:rPr>
      <w:rFonts w:eastAsia="Times New Roman"/>
      <w:sz w:val="24"/>
      <w:szCs w:val="24"/>
      <w:lang w:eastAsia="ru-RU"/>
    </w:rPr>
  </w:style>
  <w:style w:type="paragraph" w:customStyle="1" w:styleId="p86">
    <w:name w:val="p8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3">
    <w:name w:val="p123"/>
    <w:basedOn w:val="a2"/>
    <w:rsid w:val="00604F5F"/>
    <w:pPr>
      <w:spacing w:before="100" w:beforeAutospacing="1" w:after="100" w:afterAutospacing="1" w:line="240" w:lineRule="auto"/>
    </w:pPr>
    <w:rPr>
      <w:rFonts w:eastAsia="Times New Roman"/>
      <w:sz w:val="24"/>
      <w:szCs w:val="24"/>
      <w:lang w:eastAsia="ru-RU"/>
    </w:rPr>
  </w:style>
  <w:style w:type="paragraph" w:customStyle="1" w:styleId="p124">
    <w:name w:val="p124"/>
    <w:basedOn w:val="a2"/>
    <w:rsid w:val="00604F5F"/>
    <w:pPr>
      <w:spacing w:before="100" w:beforeAutospacing="1" w:after="100" w:afterAutospacing="1" w:line="240" w:lineRule="auto"/>
    </w:pPr>
    <w:rPr>
      <w:rFonts w:eastAsia="Times New Roman"/>
      <w:sz w:val="24"/>
      <w:szCs w:val="24"/>
      <w:lang w:eastAsia="ru-RU"/>
    </w:rPr>
  </w:style>
  <w:style w:type="paragraph" w:customStyle="1" w:styleId="p125">
    <w:name w:val="p125"/>
    <w:basedOn w:val="a2"/>
    <w:rsid w:val="00604F5F"/>
    <w:pPr>
      <w:spacing w:before="100" w:beforeAutospacing="1" w:after="100" w:afterAutospacing="1" w:line="240" w:lineRule="auto"/>
    </w:pPr>
    <w:rPr>
      <w:rFonts w:eastAsia="Times New Roman"/>
      <w:sz w:val="24"/>
      <w:szCs w:val="24"/>
      <w:lang w:eastAsia="ru-RU"/>
    </w:rPr>
  </w:style>
  <w:style w:type="paragraph" w:customStyle="1" w:styleId="p126">
    <w:name w:val="p12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7">
    <w:name w:val="p127"/>
    <w:basedOn w:val="a2"/>
    <w:rsid w:val="00604F5F"/>
    <w:pPr>
      <w:spacing w:before="100" w:beforeAutospacing="1" w:after="100" w:afterAutospacing="1" w:line="240" w:lineRule="auto"/>
    </w:pPr>
    <w:rPr>
      <w:rFonts w:eastAsia="Times New Roman"/>
      <w:sz w:val="24"/>
      <w:szCs w:val="24"/>
      <w:lang w:eastAsia="ru-RU"/>
    </w:rPr>
  </w:style>
  <w:style w:type="paragraph" w:customStyle="1" w:styleId="p128">
    <w:name w:val="p128"/>
    <w:basedOn w:val="a2"/>
    <w:rsid w:val="00604F5F"/>
    <w:pPr>
      <w:spacing w:before="100" w:beforeAutospacing="1" w:after="100" w:afterAutospacing="1" w:line="240" w:lineRule="auto"/>
    </w:pPr>
    <w:rPr>
      <w:rFonts w:eastAsia="Times New Roman"/>
      <w:sz w:val="24"/>
      <w:szCs w:val="24"/>
      <w:lang w:eastAsia="ru-RU"/>
    </w:rPr>
  </w:style>
  <w:style w:type="paragraph" w:customStyle="1" w:styleId="p129">
    <w:name w:val="p129"/>
    <w:basedOn w:val="a2"/>
    <w:rsid w:val="00604F5F"/>
    <w:pPr>
      <w:spacing w:before="100" w:beforeAutospacing="1" w:after="100" w:afterAutospacing="1" w:line="240" w:lineRule="auto"/>
    </w:pPr>
    <w:rPr>
      <w:rFonts w:eastAsia="Times New Roman"/>
      <w:sz w:val="24"/>
      <w:szCs w:val="24"/>
      <w:lang w:eastAsia="ru-RU"/>
    </w:rPr>
  </w:style>
  <w:style w:type="paragraph" w:customStyle="1" w:styleId="p130">
    <w:name w:val="p13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1">
    <w:name w:val="p131"/>
    <w:basedOn w:val="a2"/>
    <w:rsid w:val="00604F5F"/>
    <w:pPr>
      <w:spacing w:before="100" w:beforeAutospacing="1" w:after="100" w:afterAutospacing="1" w:line="240" w:lineRule="auto"/>
    </w:pPr>
    <w:rPr>
      <w:rFonts w:eastAsia="Times New Roman"/>
      <w:sz w:val="24"/>
      <w:szCs w:val="24"/>
      <w:lang w:eastAsia="ru-RU"/>
    </w:rPr>
  </w:style>
  <w:style w:type="paragraph" w:customStyle="1" w:styleId="p165">
    <w:name w:val="p165"/>
    <w:basedOn w:val="a2"/>
    <w:rsid w:val="00604F5F"/>
    <w:pPr>
      <w:spacing w:before="100" w:beforeAutospacing="1" w:after="100" w:afterAutospacing="1" w:line="240" w:lineRule="auto"/>
    </w:pPr>
    <w:rPr>
      <w:rFonts w:eastAsia="Times New Roman"/>
      <w:sz w:val="24"/>
      <w:szCs w:val="24"/>
      <w:lang w:eastAsia="ru-RU"/>
    </w:rPr>
  </w:style>
  <w:style w:type="paragraph" w:customStyle="1" w:styleId="p166">
    <w:name w:val="p16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7">
    <w:name w:val="p167"/>
    <w:basedOn w:val="a2"/>
    <w:rsid w:val="00604F5F"/>
    <w:pPr>
      <w:spacing w:before="100" w:beforeAutospacing="1" w:after="100" w:afterAutospacing="1" w:line="240" w:lineRule="auto"/>
    </w:pPr>
    <w:rPr>
      <w:rFonts w:eastAsia="Times New Roman"/>
      <w:sz w:val="24"/>
      <w:szCs w:val="24"/>
      <w:lang w:eastAsia="ru-RU"/>
    </w:rPr>
  </w:style>
  <w:style w:type="paragraph" w:customStyle="1" w:styleId="p168">
    <w:name w:val="p168"/>
    <w:basedOn w:val="a2"/>
    <w:rsid w:val="00604F5F"/>
    <w:pPr>
      <w:spacing w:before="100" w:beforeAutospacing="1" w:after="100" w:afterAutospacing="1" w:line="240" w:lineRule="auto"/>
    </w:pPr>
    <w:rPr>
      <w:rFonts w:eastAsia="Times New Roman"/>
      <w:sz w:val="24"/>
      <w:szCs w:val="24"/>
      <w:lang w:eastAsia="ru-RU"/>
    </w:rPr>
  </w:style>
  <w:style w:type="paragraph" w:customStyle="1" w:styleId="p156">
    <w:name w:val="p15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9">
    <w:name w:val="p169"/>
    <w:basedOn w:val="a2"/>
    <w:rsid w:val="00604F5F"/>
    <w:pPr>
      <w:spacing w:before="100" w:beforeAutospacing="1" w:after="100" w:afterAutospacing="1" w:line="240" w:lineRule="auto"/>
    </w:pPr>
    <w:rPr>
      <w:rFonts w:eastAsia="Times New Roman"/>
      <w:sz w:val="24"/>
      <w:szCs w:val="24"/>
      <w:lang w:eastAsia="ru-RU"/>
    </w:rPr>
  </w:style>
  <w:style w:type="paragraph" w:customStyle="1" w:styleId="p204">
    <w:name w:val="p204"/>
    <w:basedOn w:val="a2"/>
    <w:rsid w:val="00604F5F"/>
    <w:pPr>
      <w:spacing w:before="100" w:beforeAutospacing="1" w:after="100" w:afterAutospacing="1" w:line="240" w:lineRule="auto"/>
    </w:pPr>
    <w:rPr>
      <w:rFonts w:eastAsia="Times New Roman"/>
      <w:sz w:val="24"/>
      <w:szCs w:val="24"/>
      <w:lang w:eastAsia="ru-RU"/>
    </w:rPr>
  </w:style>
  <w:style w:type="paragraph" w:customStyle="1" w:styleId="p205">
    <w:name w:val="p205"/>
    <w:basedOn w:val="a2"/>
    <w:rsid w:val="00604F5F"/>
    <w:pPr>
      <w:spacing w:before="100" w:beforeAutospacing="1" w:after="100" w:afterAutospacing="1" w:line="240" w:lineRule="auto"/>
    </w:pPr>
    <w:rPr>
      <w:rFonts w:eastAsia="Times New Roman"/>
      <w:sz w:val="24"/>
      <w:szCs w:val="24"/>
      <w:lang w:eastAsia="ru-RU"/>
    </w:rPr>
  </w:style>
  <w:style w:type="paragraph" w:customStyle="1" w:styleId="p242">
    <w:name w:val="p242"/>
    <w:basedOn w:val="a2"/>
    <w:rsid w:val="00604F5F"/>
    <w:pPr>
      <w:spacing w:before="100" w:beforeAutospacing="1" w:after="100" w:afterAutospacing="1" w:line="240" w:lineRule="auto"/>
    </w:pPr>
    <w:rPr>
      <w:rFonts w:eastAsia="Times New Roman"/>
      <w:sz w:val="24"/>
      <w:szCs w:val="24"/>
      <w:lang w:eastAsia="ru-RU"/>
    </w:rPr>
  </w:style>
  <w:style w:type="paragraph" w:customStyle="1" w:styleId="p244">
    <w:name w:val="p24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9">
    <w:name w:val="p199"/>
    <w:basedOn w:val="a2"/>
    <w:rsid w:val="00604F5F"/>
    <w:pPr>
      <w:spacing w:before="100" w:beforeAutospacing="1" w:after="100" w:afterAutospacing="1" w:line="240" w:lineRule="auto"/>
    </w:pPr>
    <w:rPr>
      <w:rFonts w:eastAsia="Times New Roman"/>
      <w:sz w:val="24"/>
      <w:szCs w:val="24"/>
      <w:lang w:eastAsia="ru-RU"/>
    </w:rPr>
  </w:style>
  <w:style w:type="paragraph" w:customStyle="1" w:styleId="p164">
    <w:name w:val="p1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46">
    <w:name w:val="p246"/>
    <w:basedOn w:val="a2"/>
    <w:rsid w:val="00604F5F"/>
    <w:pPr>
      <w:spacing w:before="100" w:beforeAutospacing="1" w:after="100" w:afterAutospacing="1" w:line="240" w:lineRule="auto"/>
    </w:pPr>
    <w:rPr>
      <w:rFonts w:eastAsia="Times New Roman"/>
      <w:sz w:val="24"/>
      <w:szCs w:val="24"/>
      <w:lang w:eastAsia="ru-RU"/>
    </w:rPr>
  </w:style>
  <w:style w:type="paragraph" w:customStyle="1" w:styleId="p247">
    <w:name w:val="p24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6">
    <w:name w:val="p2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77">
    <w:name w:val="p27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8">
    <w:name w:val="p278"/>
    <w:basedOn w:val="a2"/>
    <w:rsid w:val="00604F5F"/>
    <w:pPr>
      <w:spacing w:before="100" w:beforeAutospacing="1" w:after="100" w:afterAutospacing="1" w:line="240" w:lineRule="auto"/>
    </w:pPr>
    <w:rPr>
      <w:rFonts w:eastAsia="Times New Roman"/>
      <w:sz w:val="24"/>
      <w:szCs w:val="24"/>
      <w:lang w:eastAsia="ru-RU"/>
    </w:rPr>
  </w:style>
  <w:style w:type="paragraph" w:customStyle="1" w:styleId="p279">
    <w:name w:val="p279"/>
    <w:basedOn w:val="a2"/>
    <w:rsid w:val="00604F5F"/>
    <w:pPr>
      <w:spacing w:before="100" w:beforeAutospacing="1" w:after="100" w:afterAutospacing="1" w:line="240" w:lineRule="auto"/>
    </w:pPr>
    <w:rPr>
      <w:rFonts w:eastAsia="Times New Roman"/>
      <w:sz w:val="24"/>
      <w:szCs w:val="24"/>
      <w:lang w:eastAsia="ru-RU"/>
    </w:rPr>
  </w:style>
  <w:style w:type="paragraph" w:customStyle="1" w:styleId="p280">
    <w:name w:val="p280"/>
    <w:basedOn w:val="a2"/>
    <w:rsid w:val="00604F5F"/>
    <w:pPr>
      <w:spacing w:before="100" w:beforeAutospacing="1" w:after="100" w:afterAutospacing="1" w:line="240" w:lineRule="auto"/>
    </w:pPr>
    <w:rPr>
      <w:rFonts w:eastAsia="Times New Roman"/>
      <w:sz w:val="24"/>
      <w:szCs w:val="24"/>
      <w:lang w:eastAsia="ru-RU"/>
    </w:rPr>
  </w:style>
  <w:style w:type="paragraph" w:customStyle="1" w:styleId="p281">
    <w:name w:val="p2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0">
    <w:name w:val="p380"/>
    <w:basedOn w:val="a2"/>
    <w:rsid w:val="00604F5F"/>
    <w:pPr>
      <w:spacing w:before="100" w:beforeAutospacing="1" w:after="100" w:afterAutospacing="1" w:line="240" w:lineRule="auto"/>
    </w:pPr>
    <w:rPr>
      <w:rFonts w:eastAsia="Times New Roman"/>
      <w:sz w:val="24"/>
      <w:szCs w:val="24"/>
      <w:lang w:eastAsia="ru-RU"/>
    </w:rPr>
  </w:style>
  <w:style w:type="paragraph" w:customStyle="1" w:styleId="p381">
    <w:name w:val="p3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2">
    <w:name w:val="p3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21">
    <w:name w:val="p421"/>
    <w:basedOn w:val="a2"/>
    <w:rsid w:val="00604F5F"/>
    <w:pPr>
      <w:spacing w:before="100" w:beforeAutospacing="1" w:after="100" w:afterAutospacing="1" w:line="240" w:lineRule="auto"/>
    </w:pPr>
    <w:rPr>
      <w:rFonts w:eastAsia="Times New Roman"/>
      <w:sz w:val="24"/>
      <w:szCs w:val="24"/>
      <w:lang w:eastAsia="ru-RU"/>
    </w:rPr>
  </w:style>
  <w:style w:type="paragraph" w:customStyle="1" w:styleId="p282">
    <w:name w:val="p2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96">
    <w:name w:val="p496"/>
    <w:basedOn w:val="a2"/>
    <w:rsid w:val="00604F5F"/>
    <w:pPr>
      <w:spacing w:before="100" w:beforeAutospacing="1" w:after="100" w:afterAutospacing="1" w:line="240" w:lineRule="auto"/>
    </w:pPr>
    <w:rPr>
      <w:rFonts w:eastAsia="Times New Roman"/>
      <w:sz w:val="24"/>
      <w:szCs w:val="24"/>
      <w:lang w:eastAsia="ru-RU"/>
    </w:rPr>
  </w:style>
  <w:style w:type="paragraph" w:customStyle="1" w:styleId="p497">
    <w:name w:val="p497"/>
    <w:basedOn w:val="a2"/>
    <w:rsid w:val="00604F5F"/>
    <w:pPr>
      <w:spacing w:before="100" w:beforeAutospacing="1" w:after="100" w:afterAutospacing="1" w:line="240" w:lineRule="auto"/>
    </w:pPr>
    <w:rPr>
      <w:rFonts w:eastAsia="Times New Roman"/>
      <w:sz w:val="24"/>
      <w:szCs w:val="24"/>
      <w:lang w:eastAsia="ru-RU"/>
    </w:rPr>
  </w:style>
  <w:style w:type="paragraph" w:customStyle="1" w:styleId="p498">
    <w:name w:val="p498"/>
    <w:basedOn w:val="a2"/>
    <w:rsid w:val="00604F5F"/>
    <w:pPr>
      <w:spacing w:before="100" w:beforeAutospacing="1" w:after="100" w:afterAutospacing="1" w:line="240" w:lineRule="auto"/>
    </w:pPr>
    <w:rPr>
      <w:rFonts w:eastAsia="Times New Roman"/>
      <w:sz w:val="24"/>
      <w:szCs w:val="24"/>
      <w:lang w:eastAsia="ru-RU"/>
    </w:rPr>
  </w:style>
  <w:style w:type="paragraph" w:customStyle="1" w:styleId="p631">
    <w:name w:val="p63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1">
    <w:name w:val="p64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2">
    <w:name w:val="p642"/>
    <w:basedOn w:val="a2"/>
    <w:rsid w:val="00604F5F"/>
    <w:pPr>
      <w:spacing w:before="100" w:beforeAutospacing="1" w:after="100" w:afterAutospacing="1" w:line="240" w:lineRule="auto"/>
    </w:pPr>
    <w:rPr>
      <w:rFonts w:eastAsia="Times New Roman"/>
      <w:sz w:val="24"/>
      <w:szCs w:val="24"/>
      <w:lang w:eastAsia="ru-RU"/>
    </w:rPr>
  </w:style>
  <w:style w:type="paragraph" w:customStyle="1" w:styleId="p132">
    <w:name w:val="p132"/>
    <w:basedOn w:val="a2"/>
    <w:rsid w:val="00604F5F"/>
    <w:pPr>
      <w:spacing w:before="100" w:beforeAutospacing="1" w:after="100" w:afterAutospacing="1" w:line="240" w:lineRule="auto"/>
    </w:pPr>
    <w:rPr>
      <w:rFonts w:eastAsia="Times New Roman"/>
      <w:sz w:val="24"/>
      <w:szCs w:val="24"/>
      <w:lang w:eastAsia="ru-RU"/>
    </w:rPr>
  </w:style>
  <w:style w:type="character" w:customStyle="1" w:styleId="numb">
    <w:name w:val="numb"/>
    <w:basedOn w:val="a3"/>
    <w:rsid w:val="00604F5F"/>
  </w:style>
  <w:style w:type="table" w:customStyle="1" w:styleId="213">
    <w:name w:val="Простая таблица 21"/>
    <w:basedOn w:val="a4"/>
    <w:next w:val="2f"/>
    <w:uiPriority w:val="99"/>
    <w:semiHidden/>
    <w:unhideWhenUsed/>
    <w:rsid w:val="00604F5F"/>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lk">
    <w:name w:val="blk"/>
    <w:rsid w:val="00604F5F"/>
  </w:style>
  <w:style w:type="paragraph" w:customStyle="1" w:styleId="ConsPlusDocList">
    <w:name w:val="ConsPlusDocList"/>
    <w:uiPriority w:val="99"/>
    <w:rsid w:val="00604F5F"/>
    <w:pPr>
      <w:widowControl w:val="0"/>
      <w:autoSpaceDE w:val="0"/>
      <w:autoSpaceDN w:val="0"/>
      <w:adjustRightInd w:val="0"/>
      <w:spacing w:after="0" w:line="240" w:lineRule="auto"/>
    </w:pPr>
    <w:rPr>
      <w:rFonts w:ascii="Tahoma" w:eastAsia="Times New Roman" w:hAnsi="Tahoma" w:cs="Tahoma"/>
      <w:sz w:val="18"/>
      <w:szCs w:val="18"/>
      <w:lang w:eastAsia="ru-RU"/>
    </w:rPr>
  </w:style>
  <w:style w:type="numbering" w:customStyle="1" w:styleId="2f7">
    <w:name w:val="Нет списка2"/>
    <w:next w:val="a5"/>
    <w:uiPriority w:val="99"/>
    <w:semiHidden/>
    <w:unhideWhenUsed/>
    <w:rsid w:val="00405DC0"/>
  </w:style>
  <w:style w:type="paragraph" w:customStyle="1" w:styleId="Style21">
    <w:name w:val="Style21"/>
    <w:basedOn w:val="a2"/>
    <w:rsid w:val="00405DC0"/>
    <w:pPr>
      <w:widowControl w:val="0"/>
      <w:autoSpaceDE w:val="0"/>
      <w:autoSpaceDN w:val="0"/>
      <w:adjustRightInd w:val="0"/>
      <w:spacing w:after="0" w:line="245" w:lineRule="exact"/>
      <w:ind w:firstLine="259"/>
      <w:jc w:val="both"/>
    </w:pPr>
    <w:rPr>
      <w:rFonts w:ascii="Bookman Old Style" w:eastAsia="Times New Roman" w:hAnsi="Bookman Old Style"/>
      <w:sz w:val="24"/>
      <w:szCs w:val="24"/>
      <w:lang w:eastAsia="ru-RU"/>
    </w:rPr>
  </w:style>
  <w:style w:type="paragraph" w:customStyle="1" w:styleId="Style82">
    <w:name w:val="Style82"/>
    <w:basedOn w:val="a2"/>
    <w:rsid w:val="00405DC0"/>
    <w:pPr>
      <w:widowControl w:val="0"/>
      <w:autoSpaceDE w:val="0"/>
      <w:autoSpaceDN w:val="0"/>
      <w:adjustRightInd w:val="0"/>
      <w:spacing w:after="0" w:line="230" w:lineRule="exact"/>
      <w:ind w:firstLine="288"/>
      <w:jc w:val="both"/>
    </w:pPr>
    <w:rPr>
      <w:rFonts w:ascii="Bookman Old Style" w:eastAsia="Times New Roman" w:hAnsi="Bookman Old Style"/>
      <w:sz w:val="24"/>
      <w:szCs w:val="24"/>
      <w:lang w:eastAsia="ru-RU"/>
    </w:rPr>
  </w:style>
  <w:style w:type="character" w:customStyle="1" w:styleId="FontStyle123">
    <w:name w:val="Font Style123"/>
    <w:basedOn w:val="a3"/>
    <w:rsid w:val="00405DC0"/>
    <w:rPr>
      <w:rFonts w:ascii="Bookman Old Style" w:hAnsi="Bookman Old Style" w:cs="Bookman Old Style" w:hint="default"/>
      <w:i/>
      <w:iCs/>
      <w:sz w:val="16"/>
      <w:szCs w:val="16"/>
    </w:rPr>
  </w:style>
  <w:style w:type="character" w:customStyle="1" w:styleId="FontStyle124">
    <w:name w:val="Font Style124"/>
    <w:basedOn w:val="a3"/>
    <w:rsid w:val="00405DC0"/>
    <w:rPr>
      <w:rFonts w:ascii="Bookman Old Style" w:hAnsi="Bookman Old Style" w:cs="Bookman Old Style" w:hint="default"/>
      <w:b/>
      <w:bCs/>
      <w:sz w:val="16"/>
      <w:szCs w:val="16"/>
    </w:rPr>
  </w:style>
  <w:style w:type="character" w:customStyle="1" w:styleId="FontStyle130">
    <w:name w:val="Font Style130"/>
    <w:basedOn w:val="a3"/>
    <w:rsid w:val="00405DC0"/>
    <w:rPr>
      <w:rFonts w:ascii="Bookman Old Style" w:hAnsi="Bookman Old Style" w:cs="Bookman Old Style" w:hint="default"/>
      <w:sz w:val="16"/>
      <w:szCs w:val="16"/>
    </w:rPr>
  </w:style>
  <w:style w:type="paragraph" w:customStyle="1" w:styleId="Style17">
    <w:name w:val="Style17"/>
    <w:basedOn w:val="a2"/>
    <w:rsid w:val="00405DC0"/>
    <w:pPr>
      <w:widowControl w:val="0"/>
      <w:autoSpaceDE w:val="0"/>
      <w:autoSpaceDN w:val="0"/>
      <w:adjustRightInd w:val="0"/>
      <w:spacing w:after="0" w:line="192" w:lineRule="exact"/>
      <w:ind w:firstLine="307"/>
      <w:jc w:val="both"/>
    </w:pPr>
    <w:rPr>
      <w:rFonts w:ascii="Bookman Old Style" w:eastAsia="Times New Roman" w:hAnsi="Bookman Old Style"/>
      <w:sz w:val="24"/>
      <w:szCs w:val="24"/>
      <w:lang w:eastAsia="ru-RU"/>
    </w:rPr>
  </w:style>
  <w:style w:type="paragraph" w:customStyle="1" w:styleId="Style69">
    <w:name w:val="Style69"/>
    <w:basedOn w:val="a2"/>
    <w:rsid w:val="00405DC0"/>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3">
    <w:name w:val="Style3"/>
    <w:basedOn w:val="a2"/>
    <w:rsid w:val="00405DC0"/>
    <w:pPr>
      <w:widowControl w:val="0"/>
      <w:autoSpaceDE w:val="0"/>
      <w:autoSpaceDN w:val="0"/>
      <w:adjustRightInd w:val="0"/>
      <w:spacing w:after="0" w:line="226" w:lineRule="exact"/>
      <w:ind w:firstLine="283"/>
      <w:jc w:val="both"/>
    </w:pPr>
    <w:rPr>
      <w:rFonts w:ascii="Bookman Old Style" w:eastAsia="Times New Roman" w:hAnsi="Bookman Old Style"/>
      <w:sz w:val="24"/>
      <w:szCs w:val="24"/>
      <w:lang w:eastAsia="ru-RU"/>
    </w:rPr>
  </w:style>
  <w:style w:type="paragraph" w:customStyle="1" w:styleId="Style8">
    <w:name w:val="Style8"/>
    <w:basedOn w:val="a2"/>
    <w:rsid w:val="00405DC0"/>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7">
    <w:name w:val="Style7"/>
    <w:basedOn w:val="a2"/>
    <w:rsid w:val="00405DC0"/>
    <w:pPr>
      <w:widowControl w:val="0"/>
      <w:autoSpaceDE w:val="0"/>
      <w:autoSpaceDN w:val="0"/>
      <w:adjustRightInd w:val="0"/>
      <w:spacing w:after="0" w:line="288" w:lineRule="exact"/>
      <w:ind w:firstLine="250"/>
      <w:jc w:val="both"/>
    </w:pPr>
    <w:rPr>
      <w:rFonts w:ascii="Bookman Old Style" w:eastAsia="Times New Roman" w:hAnsi="Bookman Old Style"/>
      <w:sz w:val="24"/>
      <w:szCs w:val="24"/>
      <w:lang w:eastAsia="ru-RU"/>
    </w:rPr>
  </w:style>
  <w:style w:type="paragraph" w:customStyle="1" w:styleId="Style45">
    <w:name w:val="Style45"/>
    <w:basedOn w:val="a2"/>
    <w:rsid w:val="00405DC0"/>
    <w:pPr>
      <w:widowControl w:val="0"/>
      <w:autoSpaceDE w:val="0"/>
      <w:autoSpaceDN w:val="0"/>
      <w:adjustRightInd w:val="0"/>
      <w:spacing w:after="0" w:line="226" w:lineRule="exact"/>
      <w:jc w:val="both"/>
    </w:pPr>
    <w:rPr>
      <w:rFonts w:ascii="Bookman Old Style" w:eastAsia="Times New Roman" w:hAnsi="Bookman Old Style"/>
      <w:sz w:val="24"/>
      <w:szCs w:val="24"/>
      <w:lang w:eastAsia="ru-RU"/>
    </w:rPr>
  </w:style>
  <w:style w:type="paragraph" w:customStyle="1" w:styleId="Style6">
    <w:name w:val="Style6"/>
    <w:basedOn w:val="a2"/>
    <w:rsid w:val="00405DC0"/>
    <w:pPr>
      <w:widowControl w:val="0"/>
      <w:autoSpaceDE w:val="0"/>
      <w:autoSpaceDN w:val="0"/>
      <w:adjustRightInd w:val="0"/>
      <w:spacing w:after="0" w:line="245" w:lineRule="exact"/>
      <w:ind w:firstLine="254"/>
      <w:jc w:val="both"/>
    </w:pPr>
    <w:rPr>
      <w:rFonts w:ascii="Bookman Old Style" w:eastAsia="Times New Roman" w:hAnsi="Bookman Old Style"/>
      <w:sz w:val="24"/>
      <w:szCs w:val="24"/>
      <w:lang w:eastAsia="ru-RU"/>
    </w:rPr>
  </w:style>
  <w:style w:type="paragraph" w:customStyle="1" w:styleId="Style28">
    <w:name w:val="Style28"/>
    <w:basedOn w:val="a2"/>
    <w:rsid w:val="00405DC0"/>
    <w:pPr>
      <w:widowControl w:val="0"/>
      <w:autoSpaceDE w:val="0"/>
      <w:autoSpaceDN w:val="0"/>
      <w:adjustRightInd w:val="0"/>
      <w:spacing w:after="0" w:line="230" w:lineRule="exact"/>
      <w:ind w:firstLine="293"/>
    </w:pPr>
    <w:rPr>
      <w:rFonts w:ascii="Bookman Old Style" w:eastAsia="Times New Roman" w:hAnsi="Bookman Old Style"/>
      <w:sz w:val="24"/>
      <w:szCs w:val="24"/>
      <w:lang w:eastAsia="ru-RU"/>
    </w:rPr>
  </w:style>
  <w:style w:type="character" w:customStyle="1" w:styleId="FontStyle111">
    <w:name w:val="Font Style111"/>
    <w:basedOn w:val="a3"/>
    <w:rsid w:val="00405DC0"/>
    <w:rPr>
      <w:rFonts w:ascii="Verdana" w:hAnsi="Verdana" w:cs="Verdana" w:hint="default"/>
      <w:b/>
      <w:bCs/>
      <w:sz w:val="14"/>
      <w:szCs w:val="14"/>
    </w:rPr>
  </w:style>
  <w:style w:type="character" w:customStyle="1" w:styleId="FontStyle131">
    <w:name w:val="Font Style131"/>
    <w:basedOn w:val="a3"/>
    <w:rsid w:val="00405DC0"/>
    <w:rPr>
      <w:rFonts w:ascii="Verdana" w:hAnsi="Verdana" w:cs="Verdana" w:hint="default"/>
      <w:i/>
      <w:iCs/>
      <w:sz w:val="14"/>
      <w:szCs w:val="14"/>
    </w:rPr>
  </w:style>
  <w:style w:type="paragraph" w:customStyle="1" w:styleId="Style34">
    <w:name w:val="Style34"/>
    <w:basedOn w:val="a2"/>
    <w:rsid w:val="00405DC0"/>
    <w:pPr>
      <w:widowControl w:val="0"/>
      <w:autoSpaceDE w:val="0"/>
      <w:autoSpaceDN w:val="0"/>
      <w:adjustRightInd w:val="0"/>
      <w:spacing w:after="0" w:line="230" w:lineRule="exact"/>
      <w:jc w:val="both"/>
    </w:pPr>
    <w:rPr>
      <w:rFonts w:ascii="Bookman Old Style" w:eastAsia="Times New Roman" w:hAnsi="Bookman Old Style"/>
      <w:sz w:val="24"/>
      <w:szCs w:val="24"/>
      <w:lang w:eastAsia="ru-RU"/>
    </w:rPr>
  </w:style>
  <w:style w:type="paragraph" w:customStyle="1" w:styleId="Style14">
    <w:name w:val="Style14"/>
    <w:basedOn w:val="a2"/>
    <w:rsid w:val="00405DC0"/>
    <w:pPr>
      <w:widowControl w:val="0"/>
      <w:autoSpaceDE w:val="0"/>
      <w:autoSpaceDN w:val="0"/>
      <w:adjustRightInd w:val="0"/>
      <w:spacing w:after="0" w:line="202" w:lineRule="exact"/>
      <w:ind w:firstLine="293"/>
      <w:jc w:val="both"/>
    </w:pPr>
    <w:rPr>
      <w:rFonts w:ascii="Bookman Old Style" w:eastAsia="Times New Roman" w:hAnsi="Bookman Old Style"/>
      <w:sz w:val="24"/>
      <w:szCs w:val="24"/>
      <w:lang w:eastAsia="ru-RU"/>
    </w:rPr>
  </w:style>
  <w:style w:type="paragraph" w:customStyle="1" w:styleId="Style16">
    <w:name w:val="Style16"/>
    <w:basedOn w:val="a2"/>
    <w:rsid w:val="00405DC0"/>
    <w:pPr>
      <w:widowControl w:val="0"/>
      <w:autoSpaceDE w:val="0"/>
      <w:autoSpaceDN w:val="0"/>
      <w:adjustRightInd w:val="0"/>
      <w:spacing w:after="0" w:line="178" w:lineRule="exact"/>
      <w:ind w:firstLine="283"/>
      <w:jc w:val="both"/>
    </w:pPr>
    <w:rPr>
      <w:rFonts w:ascii="Bookman Old Style" w:eastAsia="Times New Roman" w:hAnsi="Bookman Old Style"/>
      <w:sz w:val="24"/>
      <w:szCs w:val="24"/>
      <w:lang w:eastAsia="ru-RU"/>
    </w:rPr>
  </w:style>
  <w:style w:type="paragraph" w:customStyle="1" w:styleId="Style9">
    <w:name w:val="Style9"/>
    <w:basedOn w:val="a2"/>
    <w:rsid w:val="00405DC0"/>
    <w:pPr>
      <w:widowControl w:val="0"/>
      <w:autoSpaceDE w:val="0"/>
      <w:autoSpaceDN w:val="0"/>
      <w:adjustRightInd w:val="0"/>
      <w:spacing w:after="0" w:line="230" w:lineRule="exact"/>
      <w:ind w:firstLine="274"/>
    </w:pPr>
    <w:rPr>
      <w:rFonts w:ascii="Bookman Old Style" w:eastAsia="Times New Roman" w:hAnsi="Bookman Old Style"/>
      <w:sz w:val="24"/>
      <w:szCs w:val="24"/>
      <w:lang w:eastAsia="ru-RU"/>
    </w:rPr>
  </w:style>
  <w:style w:type="paragraph" w:customStyle="1" w:styleId="afffff8">
    <w:name w:val="a"/>
    <w:basedOn w:val="a2"/>
    <w:rsid w:val="00405DC0"/>
    <w:pPr>
      <w:spacing w:before="100" w:beforeAutospacing="1" w:after="100" w:afterAutospacing="1" w:line="240" w:lineRule="auto"/>
    </w:pPr>
    <w:rPr>
      <w:rFonts w:eastAsia="Times New Roman"/>
      <w:sz w:val="24"/>
      <w:szCs w:val="24"/>
      <w:lang w:eastAsia="ru-RU"/>
    </w:rPr>
  </w:style>
  <w:style w:type="character" w:customStyle="1" w:styleId="afffff9">
    <w:name w:val="Основной текст_"/>
    <w:basedOn w:val="a3"/>
    <w:link w:val="1f2"/>
    <w:rsid w:val="00405DC0"/>
    <w:rPr>
      <w:rFonts w:ascii="Times New Roman" w:eastAsia="Times New Roman" w:hAnsi="Times New Roman" w:cs="Times New Roman"/>
      <w:shd w:val="clear" w:color="auto" w:fill="FFFFFF"/>
    </w:rPr>
  </w:style>
  <w:style w:type="paragraph" w:customStyle="1" w:styleId="1f2">
    <w:name w:val="Основной текст1"/>
    <w:basedOn w:val="a2"/>
    <w:link w:val="afffff9"/>
    <w:rsid w:val="00405DC0"/>
    <w:pPr>
      <w:shd w:val="clear" w:color="auto" w:fill="FFFFFF"/>
      <w:spacing w:after="0" w:line="230" w:lineRule="exact"/>
      <w:ind w:hanging="300"/>
      <w:jc w:val="both"/>
    </w:pPr>
    <w:rPr>
      <w:rFonts w:eastAsia="Times New Roman"/>
    </w:rPr>
  </w:style>
  <w:style w:type="character" w:customStyle="1" w:styleId="2f8">
    <w:name w:val="Основной текст (2)_"/>
    <w:basedOn w:val="a3"/>
    <w:link w:val="2f9"/>
    <w:rsid w:val="00405DC0"/>
    <w:rPr>
      <w:rFonts w:ascii="Times New Roman" w:eastAsia="Times New Roman" w:hAnsi="Times New Roman" w:cs="Times New Roman"/>
      <w:shd w:val="clear" w:color="auto" w:fill="FFFFFF"/>
    </w:rPr>
  </w:style>
  <w:style w:type="paragraph" w:customStyle="1" w:styleId="2f9">
    <w:name w:val="Основной текст (2)"/>
    <w:basedOn w:val="a2"/>
    <w:link w:val="2f8"/>
    <w:rsid w:val="00405DC0"/>
    <w:pPr>
      <w:shd w:val="clear" w:color="auto" w:fill="FFFFFF"/>
      <w:spacing w:after="0" w:line="235" w:lineRule="exact"/>
      <w:ind w:firstLine="280"/>
      <w:jc w:val="both"/>
    </w:pPr>
    <w:rPr>
      <w:rFonts w:eastAsia="Times New Roman"/>
    </w:rPr>
  </w:style>
  <w:style w:type="character" w:customStyle="1" w:styleId="64">
    <w:name w:val="Основной текст (6)_"/>
    <w:basedOn w:val="a3"/>
    <w:link w:val="65"/>
    <w:rsid w:val="00405DC0"/>
    <w:rPr>
      <w:rFonts w:ascii="Century Gothic" w:eastAsia="Century Gothic" w:hAnsi="Century Gothic" w:cs="Century Gothic"/>
      <w:sz w:val="18"/>
      <w:szCs w:val="18"/>
      <w:shd w:val="clear" w:color="auto" w:fill="FFFFFF"/>
    </w:rPr>
  </w:style>
  <w:style w:type="paragraph" w:customStyle="1" w:styleId="65">
    <w:name w:val="Основной текст (6)"/>
    <w:basedOn w:val="a2"/>
    <w:link w:val="64"/>
    <w:rsid w:val="00405DC0"/>
    <w:pPr>
      <w:shd w:val="clear" w:color="auto" w:fill="FFFFFF"/>
      <w:spacing w:before="120" w:after="120" w:line="0" w:lineRule="atLeast"/>
      <w:ind w:firstLine="280"/>
      <w:jc w:val="both"/>
    </w:pPr>
    <w:rPr>
      <w:rFonts w:ascii="Century Gothic" w:eastAsia="Century Gothic" w:hAnsi="Century Gothic" w:cs="Century Gothic"/>
      <w:sz w:val="18"/>
      <w:szCs w:val="18"/>
    </w:rPr>
  </w:style>
  <w:style w:type="character" w:customStyle="1" w:styleId="74">
    <w:name w:val="Основной текст (7)_"/>
    <w:basedOn w:val="a3"/>
    <w:link w:val="75"/>
    <w:rsid w:val="00405DC0"/>
    <w:rPr>
      <w:rFonts w:ascii="Century Gothic" w:eastAsia="Century Gothic" w:hAnsi="Century Gothic" w:cs="Century Gothic"/>
      <w:sz w:val="17"/>
      <w:szCs w:val="17"/>
      <w:shd w:val="clear" w:color="auto" w:fill="FFFFFF"/>
    </w:rPr>
  </w:style>
  <w:style w:type="paragraph" w:customStyle="1" w:styleId="75">
    <w:name w:val="Основной текст (7)"/>
    <w:basedOn w:val="a2"/>
    <w:link w:val="74"/>
    <w:rsid w:val="00405DC0"/>
    <w:pPr>
      <w:shd w:val="clear" w:color="auto" w:fill="FFFFFF"/>
      <w:spacing w:before="120" w:after="120" w:line="0" w:lineRule="atLeast"/>
      <w:ind w:firstLine="280"/>
      <w:jc w:val="both"/>
    </w:pPr>
    <w:rPr>
      <w:rFonts w:ascii="Century Gothic" w:eastAsia="Century Gothic" w:hAnsi="Century Gothic" w:cs="Century Gothic"/>
      <w:sz w:val="17"/>
      <w:szCs w:val="17"/>
    </w:rPr>
  </w:style>
  <w:style w:type="character" w:customStyle="1" w:styleId="59">
    <w:name w:val="Основной текст (5)_"/>
    <w:basedOn w:val="a3"/>
    <w:link w:val="5a"/>
    <w:rsid w:val="00405DC0"/>
    <w:rPr>
      <w:rFonts w:ascii="Times New Roman" w:eastAsia="Times New Roman" w:hAnsi="Times New Roman" w:cs="Times New Roman"/>
      <w:sz w:val="18"/>
      <w:szCs w:val="18"/>
      <w:shd w:val="clear" w:color="auto" w:fill="FFFFFF"/>
    </w:rPr>
  </w:style>
  <w:style w:type="paragraph" w:customStyle="1" w:styleId="5a">
    <w:name w:val="Основной текст (5)"/>
    <w:basedOn w:val="a2"/>
    <w:link w:val="59"/>
    <w:rsid w:val="00405DC0"/>
    <w:pPr>
      <w:shd w:val="clear" w:color="auto" w:fill="FFFFFF"/>
      <w:spacing w:before="120" w:after="0" w:line="216" w:lineRule="exact"/>
      <w:ind w:hanging="280"/>
      <w:jc w:val="both"/>
    </w:pPr>
    <w:rPr>
      <w:rFonts w:eastAsia="Times New Roman"/>
      <w:sz w:val="18"/>
      <w:szCs w:val="18"/>
    </w:rPr>
  </w:style>
  <w:style w:type="character" w:customStyle="1" w:styleId="100">
    <w:name w:val="Основной текст (10)_"/>
    <w:basedOn w:val="a3"/>
    <w:link w:val="101"/>
    <w:rsid w:val="00405DC0"/>
    <w:rPr>
      <w:rFonts w:ascii="Arial Black" w:eastAsia="Arial Black" w:hAnsi="Arial Black" w:cs="Arial Black"/>
      <w:sz w:val="16"/>
      <w:szCs w:val="16"/>
      <w:shd w:val="clear" w:color="auto" w:fill="FFFFFF"/>
    </w:rPr>
  </w:style>
  <w:style w:type="paragraph" w:customStyle="1" w:styleId="101">
    <w:name w:val="Основной текст (10)"/>
    <w:basedOn w:val="a2"/>
    <w:link w:val="100"/>
    <w:rsid w:val="00405DC0"/>
    <w:pPr>
      <w:shd w:val="clear" w:color="auto" w:fill="FFFFFF"/>
      <w:spacing w:before="120" w:after="120" w:line="0" w:lineRule="atLeast"/>
      <w:ind w:firstLine="300"/>
      <w:jc w:val="both"/>
    </w:pPr>
    <w:rPr>
      <w:rFonts w:ascii="Arial Black" w:eastAsia="Arial Black" w:hAnsi="Arial Black" w:cs="Arial Black"/>
      <w:sz w:val="16"/>
      <w:szCs w:val="16"/>
    </w:rPr>
  </w:style>
  <w:style w:type="character" w:customStyle="1" w:styleId="120">
    <w:name w:val="Основной текст (12)_"/>
    <w:basedOn w:val="a3"/>
    <w:link w:val="121"/>
    <w:rsid w:val="00405DC0"/>
    <w:rPr>
      <w:rFonts w:ascii="Arial Black" w:eastAsia="Arial Black" w:hAnsi="Arial Black" w:cs="Arial Black"/>
      <w:sz w:val="8"/>
      <w:szCs w:val="8"/>
      <w:shd w:val="clear" w:color="auto" w:fill="FFFFFF"/>
    </w:rPr>
  </w:style>
  <w:style w:type="paragraph" w:customStyle="1" w:styleId="121">
    <w:name w:val="Основной текст (12)"/>
    <w:basedOn w:val="a2"/>
    <w:link w:val="120"/>
    <w:rsid w:val="00405DC0"/>
    <w:pPr>
      <w:shd w:val="clear" w:color="auto" w:fill="FFFFFF"/>
      <w:spacing w:after="0" w:line="0" w:lineRule="atLeast"/>
    </w:pPr>
    <w:rPr>
      <w:rFonts w:ascii="Arial Black" w:eastAsia="Arial Black" w:hAnsi="Arial Black" w:cs="Arial Black"/>
      <w:sz w:val="8"/>
      <w:szCs w:val="8"/>
    </w:rPr>
  </w:style>
  <w:style w:type="character" w:customStyle="1" w:styleId="130">
    <w:name w:val="Основной текст (13)_"/>
    <w:basedOn w:val="a3"/>
    <w:link w:val="131"/>
    <w:rsid w:val="00405DC0"/>
    <w:rPr>
      <w:rFonts w:ascii="Arial Black" w:eastAsia="Arial Black" w:hAnsi="Arial Black" w:cs="Arial Black"/>
      <w:sz w:val="16"/>
      <w:szCs w:val="16"/>
      <w:shd w:val="clear" w:color="auto" w:fill="FFFFFF"/>
    </w:rPr>
  </w:style>
  <w:style w:type="paragraph" w:customStyle="1" w:styleId="131">
    <w:name w:val="Основной текст (13)"/>
    <w:basedOn w:val="a2"/>
    <w:link w:val="130"/>
    <w:rsid w:val="00405DC0"/>
    <w:pPr>
      <w:shd w:val="clear" w:color="auto" w:fill="FFFFFF"/>
      <w:spacing w:before="120" w:after="120" w:line="0" w:lineRule="atLeast"/>
      <w:ind w:firstLine="280"/>
      <w:jc w:val="both"/>
    </w:pPr>
    <w:rPr>
      <w:rFonts w:ascii="Arial Black" w:eastAsia="Arial Black" w:hAnsi="Arial Black" w:cs="Arial Black"/>
      <w:sz w:val="16"/>
      <w:szCs w:val="16"/>
    </w:rPr>
  </w:style>
  <w:style w:type="character" w:customStyle="1" w:styleId="3f2">
    <w:name w:val="Заголовок №3_"/>
    <w:basedOn w:val="a3"/>
    <w:link w:val="3f3"/>
    <w:rsid w:val="00405DC0"/>
    <w:rPr>
      <w:rFonts w:ascii="Arial Narrow" w:eastAsia="Arial Narrow" w:hAnsi="Arial Narrow" w:cs="Arial Narrow"/>
      <w:sz w:val="21"/>
      <w:szCs w:val="21"/>
      <w:shd w:val="clear" w:color="auto" w:fill="FFFFFF"/>
    </w:rPr>
  </w:style>
  <w:style w:type="character" w:customStyle="1" w:styleId="420">
    <w:name w:val="Заголовок №4 (2)_"/>
    <w:basedOn w:val="a3"/>
    <w:link w:val="421"/>
    <w:rsid w:val="00405DC0"/>
    <w:rPr>
      <w:rFonts w:ascii="Times New Roman" w:eastAsia="Times New Roman" w:hAnsi="Times New Roman" w:cs="Times New Roman"/>
      <w:sz w:val="19"/>
      <w:szCs w:val="19"/>
      <w:shd w:val="clear" w:color="auto" w:fill="FFFFFF"/>
    </w:rPr>
  </w:style>
  <w:style w:type="character" w:customStyle="1" w:styleId="4a">
    <w:name w:val="Заголовок №4_"/>
    <w:basedOn w:val="a3"/>
    <w:link w:val="4b"/>
    <w:rsid w:val="00405DC0"/>
    <w:rPr>
      <w:rFonts w:ascii="Times New Roman" w:eastAsia="Times New Roman" w:hAnsi="Times New Roman" w:cs="Times New Roman"/>
      <w:sz w:val="19"/>
      <w:szCs w:val="19"/>
      <w:shd w:val="clear" w:color="auto" w:fill="FFFFFF"/>
    </w:rPr>
  </w:style>
  <w:style w:type="paragraph" w:customStyle="1" w:styleId="3f3">
    <w:name w:val="Заголовок №3"/>
    <w:basedOn w:val="a2"/>
    <w:link w:val="3f2"/>
    <w:rsid w:val="00405DC0"/>
    <w:pPr>
      <w:shd w:val="clear" w:color="auto" w:fill="FFFFFF"/>
      <w:spacing w:after="240" w:line="0" w:lineRule="atLeast"/>
      <w:ind w:hanging="740"/>
      <w:outlineLvl w:val="2"/>
    </w:pPr>
    <w:rPr>
      <w:rFonts w:ascii="Arial Narrow" w:eastAsia="Arial Narrow" w:hAnsi="Arial Narrow" w:cs="Arial Narrow"/>
      <w:sz w:val="21"/>
      <w:szCs w:val="21"/>
    </w:rPr>
  </w:style>
  <w:style w:type="paragraph" w:customStyle="1" w:styleId="421">
    <w:name w:val="Заголовок №4 (2)"/>
    <w:basedOn w:val="a2"/>
    <w:link w:val="420"/>
    <w:rsid w:val="00405DC0"/>
    <w:pPr>
      <w:shd w:val="clear" w:color="auto" w:fill="FFFFFF"/>
      <w:spacing w:before="240" w:after="60" w:line="0" w:lineRule="atLeast"/>
      <w:ind w:hanging="320"/>
      <w:outlineLvl w:val="3"/>
    </w:pPr>
    <w:rPr>
      <w:rFonts w:eastAsia="Times New Roman"/>
      <w:sz w:val="19"/>
      <w:szCs w:val="19"/>
    </w:rPr>
  </w:style>
  <w:style w:type="paragraph" w:customStyle="1" w:styleId="4b">
    <w:name w:val="Заголовок №4"/>
    <w:basedOn w:val="a2"/>
    <w:link w:val="4a"/>
    <w:rsid w:val="00405DC0"/>
    <w:pPr>
      <w:shd w:val="clear" w:color="auto" w:fill="FFFFFF"/>
      <w:spacing w:before="60" w:after="0" w:line="240" w:lineRule="exact"/>
      <w:ind w:hanging="380"/>
      <w:outlineLvl w:val="3"/>
    </w:pPr>
    <w:rPr>
      <w:rFonts w:eastAsia="Times New Roman"/>
      <w:sz w:val="19"/>
      <w:szCs w:val="19"/>
    </w:rPr>
  </w:style>
  <w:style w:type="character" w:customStyle="1" w:styleId="3f4">
    <w:name w:val="Основной текст (3)_"/>
    <w:basedOn w:val="a3"/>
    <w:link w:val="3f5"/>
    <w:rsid w:val="00405DC0"/>
    <w:rPr>
      <w:rFonts w:ascii="Times New Roman" w:eastAsia="Times New Roman" w:hAnsi="Times New Roman" w:cs="Times New Roman"/>
      <w:sz w:val="17"/>
      <w:szCs w:val="17"/>
      <w:shd w:val="clear" w:color="auto" w:fill="FFFFFF"/>
    </w:rPr>
  </w:style>
  <w:style w:type="paragraph" w:customStyle="1" w:styleId="3f5">
    <w:name w:val="Основной текст (3)"/>
    <w:basedOn w:val="a2"/>
    <w:link w:val="3f4"/>
    <w:rsid w:val="00405DC0"/>
    <w:pPr>
      <w:shd w:val="clear" w:color="auto" w:fill="FFFFFF"/>
      <w:spacing w:after="0" w:line="269" w:lineRule="exact"/>
      <w:ind w:hanging="380"/>
    </w:pPr>
    <w:rPr>
      <w:rFonts w:eastAsia="Times New Roman"/>
      <w:sz w:val="17"/>
      <w:szCs w:val="17"/>
    </w:rPr>
  </w:style>
  <w:style w:type="character" w:customStyle="1" w:styleId="4c">
    <w:name w:val="Основной текст (4)_"/>
    <w:basedOn w:val="a3"/>
    <w:link w:val="4d"/>
    <w:rsid w:val="00405DC0"/>
    <w:rPr>
      <w:rFonts w:ascii="Times New Roman" w:eastAsia="Times New Roman" w:hAnsi="Times New Roman" w:cs="Times New Roman"/>
      <w:sz w:val="18"/>
      <w:szCs w:val="18"/>
      <w:shd w:val="clear" w:color="auto" w:fill="FFFFFF"/>
    </w:rPr>
  </w:style>
  <w:style w:type="paragraph" w:customStyle="1" w:styleId="4d">
    <w:name w:val="Основной текст (4)"/>
    <w:basedOn w:val="a2"/>
    <w:link w:val="4c"/>
    <w:rsid w:val="00405DC0"/>
    <w:pPr>
      <w:shd w:val="clear" w:color="auto" w:fill="FFFFFF"/>
      <w:spacing w:before="60" w:after="60" w:line="0" w:lineRule="atLeast"/>
      <w:ind w:hanging="380"/>
    </w:pPr>
    <w:rPr>
      <w:rFonts w:eastAsia="Times New Roman"/>
      <w:sz w:val="18"/>
      <w:szCs w:val="18"/>
    </w:rPr>
  </w:style>
  <w:style w:type="character" w:customStyle="1" w:styleId="2fa">
    <w:name w:val="Заголовок №2_"/>
    <w:basedOn w:val="a3"/>
    <w:link w:val="2fb"/>
    <w:rsid w:val="00405DC0"/>
    <w:rPr>
      <w:rFonts w:ascii="Consolas" w:eastAsia="Consolas" w:hAnsi="Consolas" w:cs="Consolas"/>
      <w:spacing w:val="-20"/>
      <w:sz w:val="19"/>
      <w:szCs w:val="19"/>
      <w:shd w:val="clear" w:color="auto" w:fill="FFFFFF"/>
    </w:rPr>
  </w:style>
  <w:style w:type="paragraph" w:customStyle="1" w:styleId="2fb">
    <w:name w:val="Заголовок №2"/>
    <w:basedOn w:val="a2"/>
    <w:link w:val="2fa"/>
    <w:rsid w:val="00405DC0"/>
    <w:pPr>
      <w:shd w:val="clear" w:color="auto" w:fill="FFFFFF"/>
      <w:spacing w:after="0" w:line="269" w:lineRule="exact"/>
      <w:outlineLvl w:val="1"/>
    </w:pPr>
    <w:rPr>
      <w:rFonts w:ascii="Consolas" w:eastAsia="Consolas" w:hAnsi="Consolas" w:cs="Consolas"/>
      <w:spacing w:val="-20"/>
      <w:sz w:val="19"/>
      <w:szCs w:val="19"/>
    </w:rPr>
  </w:style>
  <w:style w:type="character" w:customStyle="1" w:styleId="84">
    <w:name w:val="Основной текст (8)_"/>
    <w:basedOn w:val="a3"/>
    <w:link w:val="85"/>
    <w:rsid w:val="00405DC0"/>
    <w:rPr>
      <w:rFonts w:ascii="Consolas" w:eastAsia="Consolas" w:hAnsi="Consolas" w:cs="Consolas"/>
      <w:sz w:val="14"/>
      <w:szCs w:val="14"/>
      <w:shd w:val="clear" w:color="auto" w:fill="FFFFFF"/>
    </w:rPr>
  </w:style>
  <w:style w:type="paragraph" w:customStyle="1" w:styleId="85">
    <w:name w:val="Основной текст (8)"/>
    <w:basedOn w:val="a2"/>
    <w:link w:val="84"/>
    <w:rsid w:val="00405DC0"/>
    <w:pPr>
      <w:shd w:val="clear" w:color="auto" w:fill="FFFFFF"/>
      <w:spacing w:before="60" w:after="0" w:line="0" w:lineRule="atLeast"/>
      <w:ind w:hanging="260"/>
      <w:jc w:val="right"/>
    </w:pPr>
    <w:rPr>
      <w:rFonts w:ascii="Consolas" w:eastAsia="Consolas" w:hAnsi="Consolas" w:cs="Consolas"/>
      <w:sz w:val="14"/>
      <w:szCs w:val="14"/>
    </w:rPr>
  </w:style>
  <w:style w:type="character" w:customStyle="1" w:styleId="93">
    <w:name w:val="Основной текст (9)_"/>
    <w:basedOn w:val="a3"/>
    <w:link w:val="94"/>
    <w:rsid w:val="00405DC0"/>
    <w:rPr>
      <w:rFonts w:ascii="Arial Narrow" w:eastAsia="Arial Narrow" w:hAnsi="Arial Narrow" w:cs="Arial Narrow"/>
      <w:sz w:val="12"/>
      <w:szCs w:val="12"/>
      <w:shd w:val="clear" w:color="auto" w:fill="FFFFFF"/>
    </w:rPr>
  </w:style>
  <w:style w:type="paragraph" w:customStyle="1" w:styleId="94">
    <w:name w:val="Основной текст (9)"/>
    <w:basedOn w:val="a2"/>
    <w:link w:val="93"/>
    <w:rsid w:val="00405DC0"/>
    <w:pPr>
      <w:shd w:val="clear" w:color="auto" w:fill="FFFFFF"/>
      <w:spacing w:after="0" w:line="0" w:lineRule="atLeast"/>
      <w:ind w:hanging="260"/>
      <w:jc w:val="both"/>
    </w:pPr>
    <w:rPr>
      <w:rFonts w:ascii="Arial Narrow" w:eastAsia="Arial Narrow" w:hAnsi="Arial Narrow" w:cs="Arial Narrow"/>
      <w:sz w:val="12"/>
      <w:szCs w:val="12"/>
    </w:rPr>
  </w:style>
  <w:style w:type="paragraph" w:customStyle="1" w:styleId="66">
    <w:name w:val="Основной текст6"/>
    <w:basedOn w:val="a2"/>
    <w:rsid w:val="001D2E7A"/>
    <w:pPr>
      <w:widowControl w:val="0"/>
      <w:shd w:val="clear" w:color="auto" w:fill="FFFFFF"/>
      <w:spacing w:after="0" w:line="0" w:lineRule="atLeast"/>
      <w:ind w:hanging="1800"/>
      <w:jc w:val="both"/>
    </w:pPr>
    <w:rPr>
      <w:rFonts w:eastAsia="Times New Roman"/>
      <w:lang w:eastAsia="ru-RU" w:bidi="ru-RU"/>
    </w:rPr>
  </w:style>
  <w:style w:type="character" w:customStyle="1" w:styleId="3f6">
    <w:name w:val="Основной текст3"/>
    <w:rsid w:val="001D2E7A"/>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a">
    <w:name w:val="Основной текст + Полужирный"/>
    <w:rsid w:val="001D2E7A"/>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b">
    <w:name w:val="Подпись к таблице"/>
    <w:rsid w:val="00E618E3"/>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paragraph" w:customStyle="1" w:styleId="c1">
    <w:name w:val="c1"/>
    <w:basedOn w:val="a2"/>
    <w:rsid w:val="003436E2"/>
    <w:pPr>
      <w:spacing w:before="30" w:after="150" w:line="240" w:lineRule="auto"/>
      <w:jc w:val="center"/>
    </w:pPr>
    <w:rPr>
      <w:rFonts w:ascii="Arial" w:eastAsia="Calibri" w:hAnsi="Arial" w:cs="Arial"/>
      <w:sz w:val="20"/>
      <w:szCs w:val="20"/>
      <w:lang w:eastAsia="ru-RU"/>
    </w:rPr>
  </w:style>
  <w:style w:type="character" w:customStyle="1" w:styleId="211pt">
    <w:name w:val="Основной текст (2) + 11 pt"/>
    <w:rsid w:val="003436E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81348F"/>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nhideWhenUsed/>
    <w:qFormat/>
    <w:rsid w:val="0081348F"/>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81348F"/>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unhideWhenUsed/>
    <w:qFormat/>
    <w:rsid w:val="0081348F"/>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nhideWhenUsed/>
    <w:qFormat/>
    <w:rsid w:val="0081348F"/>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nhideWhenUsed/>
    <w:qFormat/>
    <w:rsid w:val="0081348F"/>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81348F"/>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81348F"/>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81348F"/>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81348F"/>
    <w:pPr>
      <w:spacing w:after="0" w:line="240" w:lineRule="auto"/>
    </w:pPr>
    <w:rPr>
      <w:sz w:val="24"/>
    </w:rPr>
  </w:style>
  <w:style w:type="character" w:customStyle="1" w:styleId="ReportMain0">
    <w:name w:val="Report_Main Знак"/>
    <w:basedOn w:val="a3"/>
    <w:link w:val="ReportMain"/>
    <w:rsid w:val="0081348F"/>
    <w:rPr>
      <w:rFonts w:ascii="Times New Roman" w:hAnsi="Times New Roman" w:cs="Times New Roman"/>
      <w:sz w:val="24"/>
    </w:rPr>
  </w:style>
  <w:style w:type="paragraph" w:customStyle="1" w:styleId="ReportHead">
    <w:name w:val="Report_Head"/>
    <w:basedOn w:val="a2"/>
    <w:link w:val="ReportHead0"/>
    <w:rsid w:val="0081348F"/>
    <w:pPr>
      <w:spacing w:after="0" w:line="240" w:lineRule="auto"/>
      <w:jc w:val="center"/>
    </w:pPr>
    <w:rPr>
      <w:sz w:val="28"/>
    </w:rPr>
  </w:style>
  <w:style w:type="character" w:customStyle="1" w:styleId="ReportHead0">
    <w:name w:val="Report_Head Знак"/>
    <w:basedOn w:val="a3"/>
    <w:link w:val="ReportHead"/>
    <w:rsid w:val="0081348F"/>
    <w:rPr>
      <w:rFonts w:ascii="Times New Roman" w:hAnsi="Times New Roman" w:cs="Times New Roman"/>
      <w:sz w:val="28"/>
    </w:rPr>
  </w:style>
  <w:style w:type="numbering" w:styleId="111111">
    <w:name w:val="Outline List 2"/>
    <w:basedOn w:val="a5"/>
    <w:uiPriority w:val="99"/>
    <w:semiHidden/>
    <w:unhideWhenUsed/>
    <w:rsid w:val="0081348F"/>
    <w:pPr>
      <w:numPr>
        <w:numId w:val="1"/>
      </w:numPr>
    </w:pPr>
  </w:style>
  <w:style w:type="numbering" w:styleId="1ai">
    <w:name w:val="Outline List 1"/>
    <w:basedOn w:val="a5"/>
    <w:uiPriority w:val="99"/>
    <w:semiHidden/>
    <w:unhideWhenUsed/>
    <w:rsid w:val="0081348F"/>
    <w:pPr>
      <w:numPr>
        <w:numId w:val="2"/>
      </w:numPr>
    </w:pPr>
  </w:style>
  <w:style w:type="paragraph" w:styleId="a6">
    <w:name w:val="List Paragraph"/>
    <w:basedOn w:val="a2"/>
    <w:uiPriority w:val="34"/>
    <w:qFormat/>
    <w:rsid w:val="0081348F"/>
    <w:pPr>
      <w:ind w:left="720"/>
      <w:contextualSpacing/>
    </w:pPr>
  </w:style>
  <w:style w:type="paragraph" w:styleId="HTML">
    <w:name w:val="HTML Address"/>
    <w:basedOn w:val="a2"/>
    <w:link w:val="HTML0"/>
    <w:uiPriority w:val="99"/>
    <w:semiHidden/>
    <w:unhideWhenUsed/>
    <w:rsid w:val="0081348F"/>
    <w:pPr>
      <w:spacing w:after="0" w:line="240" w:lineRule="auto"/>
    </w:pPr>
    <w:rPr>
      <w:i/>
      <w:iCs/>
    </w:rPr>
  </w:style>
  <w:style w:type="character" w:customStyle="1" w:styleId="HTML0">
    <w:name w:val="Адрес HTML Знак"/>
    <w:basedOn w:val="a3"/>
    <w:link w:val="HTML"/>
    <w:uiPriority w:val="99"/>
    <w:semiHidden/>
    <w:rsid w:val="0081348F"/>
    <w:rPr>
      <w:rFonts w:ascii="Times New Roman" w:hAnsi="Times New Roman" w:cs="Times New Roman"/>
      <w:i/>
      <w:iCs/>
    </w:rPr>
  </w:style>
  <w:style w:type="paragraph" w:styleId="a7">
    <w:name w:val="envelope address"/>
    <w:basedOn w:val="a2"/>
    <w:uiPriority w:val="99"/>
    <w:semiHidden/>
    <w:unhideWhenUsed/>
    <w:rsid w:val="0081348F"/>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81348F"/>
    <w:rPr>
      <w:rFonts w:ascii="Times New Roman" w:hAnsi="Times New Roman" w:cs="Times New Roman"/>
    </w:rPr>
  </w:style>
  <w:style w:type="paragraph" w:styleId="a8">
    <w:name w:val="No Spacing"/>
    <w:uiPriority w:val="1"/>
    <w:qFormat/>
    <w:rsid w:val="0081348F"/>
    <w:pPr>
      <w:spacing w:after="0" w:line="240" w:lineRule="auto"/>
    </w:pPr>
    <w:rPr>
      <w:rFonts w:ascii="Times New Roman" w:hAnsi="Times New Roman" w:cs="Times New Roman"/>
    </w:rPr>
  </w:style>
  <w:style w:type="table" w:styleId="-1">
    <w:name w:val="Table Web 1"/>
    <w:basedOn w:val="a4"/>
    <w:uiPriority w:val="99"/>
    <w:semiHidden/>
    <w:unhideWhenUsed/>
    <w:rsid w:val="0081348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81348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81348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81348F"/>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81348F"/>
    <w:rPr>
      <w:rFonts w:ascii="Times New Roman" w:hAnsi="Times New Roman" w:cs="Times New Roman"/>
    </w:rPr>
  </w:style>
  <w:style w:type="character" w:styleId="ab">
    <w:name w:val="Emphasis"/>
    <w:basedOn w:val="a3"/>
    <w:uiPriority w:val="20"/>
    <w:qFormat/>
    <w:rsid w:val="0081348F"/>
    <w:rPr>
      <w:rFonts w:ascii="Times New Roman" w:hAnsi="Times New Roman" w:cs="Times New Roman"/>
      <w:i/>
      <w:iCs/>
    </w:rPr>
  </w:style>
  <w:style w:type="paragraph" w:styleId="ac">
    <w:name w:val="Intense Quote"/>
    <w:basedOn w:val="a2"/>
    <w:next w:val="a2"/>
    <w:link w:val="ad"/>
    <w:uiPriority w:val="30"/>
    <w:qFormat/>
    <w:rsid w:val="0081348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81348F"/>
    <w:rPr>
      <w:rFonts w:ascii="Times New Roman" w:hAnsi="Times New Roman" w:cs="Times New Roman"/>
      <w:b/>
      <w:bCs/>
      <w:i/>
      <w:iCs/>
      <w:color w:val="4F81BD" w:themeColor="accent1"/>
    </w:rPr>
  </w:style>
  <w:style w:type="character" w:styleId="ae">
    <w:name w:val="Hyperlink"/>
    <w:basedOn w:val="a3"/>
    <w:uiPriority w:val="99"/>
    <w:semiHidden/>
    <w:unhideWhenUsed/>
    <w:rsid w:val="0081348F"/>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81348F"/>
  </w:style>
  <w:style w:type="character" w:customStyle="1" w:styleId="af0">
    <w:name w:val="Дата Знак"/>
    <w:basedOn w:val="a3"/>
    <w:link w:val="af"/>
    <w:uiPriority w:val="99"/>
    <w:semiHidden/>
    <w:rsid w:val="0081348F"/>
    <w:rPr>
      <w:rFonts w:ascii="Times New Roman" w:hAnsi="Times New Roman" w:cs="Times New Roman"/>
    </w:rPr>
  </w:style>
  <w:style w:type="character" w:customStyle="1" w:styleId="10">
    <w:name w:val="Заголовок 1 Знак"/>
    <w:basedOn w:val="a3"/>
    <w:link w:val="1"/>
    <w:uiPriority w:val="9"/>
    <w:rsid w:val="0081348F"/>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rsid w:val="0081348F"/>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81348F"/>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rsid w:val="0081348F"/>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rsid w:val="0081348F"/>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rsid w:val="0081348F"/>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81348F"/>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81348F"/>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81348F"/>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81348F"/>
    <w:pPr>
      <w:spacing w:after="0" w:line="240" w:lineRule="auto"/>
    </w:pPr>
  </w:style>
  <w:style w:type="character" w:customStyle="1" w:styleId="af2">
    <w:name w:val="Заголовок записки Знак"/>
    <w:basedOn w:val="a3"/>
    <w:link w:val="af1"/>
    <w:uiPriority w:val="99"/>
    <w:semiHidden/>
    <w:rsid w:val="0081348F"/>
    <w:rPr>
      <w:rFonts w:ascii="Times New Roman" w:hAnsi="Times New Roman" w:cs="Times New Roman"/>
    </w:rPr>
  </w:style>
  <w:style w:type="paragraph" w:styleId="af3">
    <w:name w:val="TOC Heading"/>
    <w:basedOn w:val="1"/>
    <w:next w:val="a2"/>
    <w:uiPriority w:val="39"/>
    <w:semiHidden/>
    <w:unhideWhenUsed/>
    <w:qFormat/>
    <w:rsid w:val="0081348F"/>
    <w:pPr>
      <w:outlineLvl w:val="9"/>
    </w:pPr>
  </w:style>
  <w:style w:type="paragraph" w:styleId="af4">
    <w:name w:val="toa heading"/>
    <w:basedOn w:val="a2"/>
    <w:next w:val="a2"/>
    <w:uiPriority w:val="99"/>
    <w:semiHidden/>
    <w:unhideWhenUsed/>
    <w:rsid w:val="0081348F"/>
    <w:pPr>
      <w:spacing w:before="120"/>
    </w:pPr>
    <w:rPr>
      <w:rFonts w:eastAsiaTheme="majorEastAsia"/>
      <w:b/>
      <w:bCs/>
      <w:sz w:val="24"/>
      <w:szCs w:val="24"/>
    </w:rPr>
  </w:style>
  <w:style w:type="character" w:styleId="af5">
    <w:name w:val="Placeholder Text"/>
    <w:basedOn w:val="a3"/>
    <w:uiPriority w:val="99"/>
    <w:semiHidden/>
    <w:rsid w:val="0081348F"/>
    <w:rPr>
      <w:rFonts w:ascii="Times New Roman" w:hAnsi="Times New Roman" w:cs="Times New Roman"/>
      <w:color w:val="808080"/>
    </w:rPr>
  </w:style>
  <w:style w:type="character" w:styleId="af6">
    <w:name w:val="endnote reference"/>
    <w:basedOn w:val="a3"/>
    <w:uiPriority w:val="99"/>
    <w:semiHidden/>
    <w:unhideWhenUsed/>
    <w:rsid w:val="0081348F"/>
    <w:rPr>
      <w:rFonts w:ascii="Times New Roman" w:hAnsi="Times New Roman" w:cs="Times New Roman"/>
      <w:vertAlign w:val="superscript"/>
    </w:rPr>
  </w:style>
  <w:style w:type="character" w:styleId="af7">
    <w:name w:val="annotation reference"/>
    <w:basedOn w:val="a3"/>
    <w:uiPriority w:val="99"/>
    <w:semiHidden/>
    <w:unhideWhenUsed/>
    <w:rsid w:val="0081348F"/>
    <w:rPr>
      <w:rFonts w:ascii="Times New Roman" w:hAnsi="Times New Roman" w:cs="Times New Roman"/>
      <w:sz w:val="16"/>
      <w:szCs w:val="16"/>
    </w:rPr>
  </w:style>
  <w:style w:type="character" w:styleId="af8">
    <w:name w:val="footnote reference"/>
    <w:basedOn w:val="a3"/>
    <w:uiPriority w:val="99"/>
    <w:semiHidden/>
    <w:unhideWhenUsed/>
    <w:rsid w:val="0081348F"/>
    <w:rPr>
      <w:rFonts w:ascii="Times New Roman" w:hAnsi="Times New Roman" w:cs="Times New Roman"/>
      <w:vertAlign w:val="superscript"/>
    </w:rPr>
  </w:style>
  <w:style w:type="table" w:styleId="af9">
    <w:name w:val="Table Elegant"/>
    <w:basedOn w:val="a4"/>
    <w:uiPriority w:val="99"/>
    <w:semiHidden/>
    <w:unhideWhenUsed/>
    <w:rsid w:val="008134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8134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81348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81348F"/>
    <w:rPr>
      <w:rFonts w:ascii="Times New Roman" w:hAnsi="Times New Roman" w:cs="Times New Roman"/>
      <w:sz w:val="20"/>
      <w:szCs w:val="20"/>
    </w:rPr>
  </w:style>
  <w:style w:type="table" w:styleId="12">
    <w:name w:val="Table Classic 1"/>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81348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81348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81348F"/>
    <w:rPr>
      <w:rFonts w:ascii="Times New Roman" w:hAnsi="Times New Roman" w:cs="Times New Roman"/>
      <w:sz w:val="20"/>
      <w:szCs w:val="20"/>
    </w:rPr>
  </w:style>
  <w:style w:type="paragraph" w:styleId="afa">
    <w:name w:val="Body Text"/>
    <w:basedOn w:val="a2"/>
    <w:link w:val="afb"/>
    <w:uiPriority w:val="99"/>
    <w:unhideWhenUsed/>
    <w:rsid w:val="0081348F"/>
    <w:pPr>
      <w:spacing w:after="120"/>
    </w:pPr>
  </w:style>
  <w:style w:type="character" w:customStyle="1" w:styleId="afb">
    <w:name w:val="Основной текст Знак"/>
    <w:basedOn w:val="a3"/>
    <w:link w:val="afa"/>
    <w:uiPriority w:val="99"/>
    <w:rsid w:val="0081348F"/>
    <w:rPr>
      <w:rFonts w:ascii="Times New Roman" w:hAnsi="Times New Roman" w:cs="Times New Roman"/>
    </w:rPr>
  </w:style>
  <w:style w:type="paragraph" w:styleId="afc">
    <w:name w:val="Body Text First Indent"/>
    <w:basedOn w:val="afa"/>
    <w:link w:val="afd"/>
    <w:uiPriority w:val="99"/>
    <w:semiHidden/>
    <w:unhideWhenUsed/>
    <w:rsid w:val="0081348F"/>
    <w:pPr>
      <w:spacing w:after="200"/>
      <w:ind w:firstLine="360"/>
    </w:pPr>
  </w:style>
  <w:style w:type="character" w:customStyle="1" w:styleId="afd">
    <w:name w:val="Красная строка Знак"/>
    <w:basedOn w:val="afb"/>
    <w:link w:val="afc"/>
    <w:uiPriority w:val="99"/>
    <w:semiHidden/>
    <w:rsid w:val="0081348F"/>
    <w:rPr>
      <w:rFonts w:ascii="Times New Roman" w:hAnsi="Times New Roman" w:cs="Times New Roman"/>
    </w:rPr>
  </w:style>
  <w:style w:type="paragraph" w:styleId="afe">
    <w:name w:val="Body Text Indent"/>
    <w:basedOn w:val="a2"/>
    <w:link w:val="aff"/>
    <w:uiPriority w:val="99"/>
    <w:semiHidden/>
    <w:unhideWhenUsed/>
    <w:rsid w:val="0081348F"/>
    <w:pPr>
      <w:spacing w:after="120"/>
      <w:ind w:left="283"/>
    </w:pPr>
  </w:style>
  <w:style w:type="character" w:customStyle="1" w:styleId="aff">
    <w:name w:val="Основной текст с отступом Знак"/>
    <w:basedOn w:val="a3"/>
    <w:link w:val="afe"/>
    <w:uiPriority w:val="99"/>
    <w:semiHidden/>
    <w:rsid w:val="0081348F"/>
    <w:rPr>
      <w:rFonts w:ascii="Times New Roman" w:hAnsi="Times New Roman" w:cs="Times New Roman"/>
    </w:rPr>
  </w:style>
  <w:style w:type="paragraph" w:styleId="25">
    <w:name w:val="Body Text First Indent 2"/>
    <w:basedOn w:val="afe"/>
    <w:link w:val="26"/>
    <w:uiPriority w:val="99"/>
    <w:semiHidden/>
    <w:unhideWhenUsed/>
    <w:rsid w:val="0081348F"/>
    <w:pPr>
      <w:spacing w:after="200"/>
      <w:ind w:left="360" w:firstLine="360"/>
    </w:pPr>
  </w:style>
  <w:style w:type="character" w:customStyle="1" w:styleId="26">
    <w:name w:val="Красная строка 2 Знак"/>
    <w:basedOn w:val="aff"/>
    <w:link w:val="25"/>
    <w:uiPriority w:val="99"/>
    <w:semiHidden/>
    <w:rsid w:val="0081348F"/>
    <w:rPr>
      <w:rFonts w:ascii="Times New Roman" w:hAnsi="Times New Roman" w:cs="Times New Roman"/>
    </w:rPr>
  </w:style>
  <w:style w:type="paragraph" w:styleId="a0">
    <w:name w:val="List Bullet"/>
    <w:basedOn w:val="a2"/>
    <w:uiPriority w:val="99"/>
    <w:semiHidden/>
    <w:unhideWhenUsed/>
    <w:rsid w:val="0081348F"/>
    <w:pPr>
      <w:numPr>
        <w:numId w:val="3"/>
      </w:numPr>
      <w:contextualSpacing/>
    </w:pPr>
  </w:style>
  <w:style w:type="paragraph" w:styleId="20">
    <w:name w:val="List Bullet 2"/>
    <w:basedOn w:val="a2"/>
    <w:uiPriority w:val="99"/>
    <w:semiHidden/>
    <w:unhideWhenUsed/>
    <w:rsid w:val="0081348F"/>
    <w:pPr>
      <w:numPr>
        <w:numId w:val="4"/>
      </w:numPr>
      <w:contextualSpacing/>
    </w:pPr>
  </w:style>
  <w:style w:type="paragraph" w:styleId="30">
    <w:name w:val="List Bullet 3"/>
    <w:basedOn w:val="a2"/>
    <w:uiPriority w:val="99"/>
    <w:semiHidden/>
    <w:unhideWhenUsed/>
    <w:rsid w:val="0081348F"/>
    <w:pPr>
      <w:numPr>
        <w:numId w:val="5"/>
      </w:numPr>
      <w:contextualSpacing/>
    </w:pPr>
  </w:style>
  <w:style w:type="paragraph" w:styleId="40">
    <w:name w:val="List Bullet 4"/>
    <w:basedOn w:val="a2"/>
    <w:uiPriority w:val="99"/>
    <w:semiHidden/>
    <w:unhideWhenUsed/>
    <w:rsid w:val="0081348F"/>
    <w:pPr>
      <w:numPr>
        <w:numId w:val="6"/>
      </w:numPr>
      <w:contextualSpacing/>
    </w:pPr>
  </w:style>
  <w:style w:type="paragraph" w:styleId="50">
    <w:name w:val="List Bullet 5"/>
    <w:basedOn w:val="a2"/>
    <w:uiPriority w:val="99"/>
    <w:semiHidden/>
    <w:unhideWhenUsed/>
    <w:rsid w:val="0081348F"/>
    <w:pPr>
      <w:numPr>
        <w:numId w:val="7"/>
      </w:numPr>
      <w:contextualSpacing/>
    </w:pPr>
  </w:style>
  <w:style w:type="paragraph" w:styleId="aff0">
    <w:name w:val="Title"/>
    <w:basedOn w:val="a2"/>
    <w:next w:val="a2"/>
    <w:link w:val="aff1"/>
    <w:qFormat/>
    <w:rsid w:val="0081348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rsid w:val="0081348F"/>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81348F"/>
    <w:rPr>
      <w:rFonts w:ascii="Times New Roman" w:hAnsi="Times New Roman" w:cs="Times New Roman"/>
      <w:b/>
      <w:bCs/>
      <w:smallCaps/>
      <w:spacing w:val="5"/>
    </w:rPr>
  </w:style>
  <w:style w:type="paragraph" w:styleId="aff3">
    <w:name w:val="caption"/>
    <w:basedOn w:val="a2"/>
    <w:next w:val="a2"/>
    <w:uiPriority w:val="35"/>
    <w:semiHidden/>
    <w:unhideWhenUsed/>
    <w:qFormat/>
    <w:rsid w:val="0081348F"/>
    <w:pPr>
      <w:spacing w:line="240" w:lineRule="auto"/>
    </w:pPr>
    <w:rPr>
      <w:b/>
      <w:bCs/>
      <w:color w:val="4F81BD" w:themeColor="accent1"/>
      <w:sz w:val="18"/>
      <w:szCs w:val="18"/>
    </w:rPr>
  </w:style>
  <w:style w:type="paragraph" w:styleId="aff4">
    <w:name w:val="footer"/>
    <w:basedOn w:val="a2"/>
    <w:link w:val="aff5"/>
    <w:uiPriority w:val="99"/>
    <w:unhideWhenUsed/>
    <w:rsid w:val="0081348F"/>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81348F"/>
    <w:rPr>
      <w:rFonts w:ascii="Times New Roman" w:hAnsi="Times New Roman" w:cs="Times New Roman"/>
    </w:rPr>
  </w:style>
  <w:style w:type="character" w:styleId="aff6">
    <w:name w:val="page number"/>
    <w:basedOn w:val="a3"/>
    <w:uiPriority w:val="99"/>
    <w:semiHidden/>
    <w:unhideWhenUsed/>
    <w:rsid w:val="0081348F"/>
    <w:rPr>
      <w:rFonts w:ascii="Times New Roman" w:hAnsi="Times New Roman" w:cs="Times New Roman"/>
    </w:rPr>
  </w:style>
  <w:style w:type="character" w:styleId="aff7">
    <w:name w:val="line number"/>
    <w:basedOn w:val="a3"/>
    <w:uiPriority w:val="99"/>
    <w:semiHidden/>
    <w:unhideWhenUsed/>
    <w:rsid w:val="0081348F"/>
    <w:rPr>
      <w:rFonts w:ascii="Times New Roman" w:hAnsi="Times New Roman" w:cs="Times New Roman"/>
    </w:rPr>
  </w:style>
  <w:style w:type="paragraph" w:styleId="a">
    <w:name w:val="List Number"/>
    <w:basedOn w:val="a2"/>
    <w:uiPriority w:val="99"/>
    <w:semiHidden/>
    <w:unhideWhenUsed/>
    <w:rsid w:val="0081348F"/>
    <w:pPr>
      <w:numPr>
        <w:numId w:val="8"/>
      </w:numPr>
      <w:contextualSpacing/>
    </w:pPr>
  </w:style>
  <w:style w:type="paragraph" w:styleId="2">
    <w:name w:val="List Number 2"/>
    <w:basedOn w:val="a2"/>
    <w:uiPriority w:val="99"/>
    <w:semiHidden/>
    <w:unhideWhenUsed/>
    <w:rsid w:val="0081348F"/>
    <w:pPr>
      <w:numPr>
        <w:numId w:val="9"/>
      </w:numPr>
      <w:contextualSpacing/>
    </w:pPr>
  </w:style>
  <w:style w:type="paragraph" w:styleId="3">
    <w:name w:val="List Number 3"/>
    <w:basedOn w:val="a2"/>
    <w:uiPriority w:val="99"/>
    <w:semiHidden/>
    <w:unhideWhenUsed/>
    <w:rsid w:val="0081348F"/>
    <w:pPr>
      <w:numPr>
        <w:numId w:val="10"/>
      </w:numPr>
      <w:contextualSpacing/>
    </w:pPr>
  </w:style>
  <w:style w:type="paragraph" w:styleId="4">
    <w:name w:val="List Number 4"/>
    <w:basedOn w:val="a2"/>
    <w:uiPriority w:val="99"/>
    <w:semiHidden/>
    <w:unhideWhenUsed/>
    <w:rsid w:val="0081348F"/>
    <w:pPr>
      <w:numPr>
        <w:numId w:val="11"/>
      </w:numPr>
      <w:contextualSpacing/>
    </w:pPr>
  </w:style>
  <w:style w:type="paragraph" w:styleId="5">
    <w:name w:val="List Number 5"/>
    <w:basedOn w:val="a2"/>
    <w:uiPriority w:val="99"/>
    <w:semiHidden/>
    <w:unhideWhenUsed/>
    <w:rsid w:val="0081348F"/>
    <w:pPr>
      <w:numPr>
        <w:numId w:val="12"/>
      </w:numPr>
      <w:contextualSpacing/>
    </w:pPr>
  </w:style>
  <w:style w:type="character" w:styleId="HTML4">
    <w:name w:val="HTML Sample"/>
    <w:basedOn w:val="a3"/>
    <w:uiPriority w:val="99"/>
    <w:semiHidden/>
    <w:unhideWhenUsed/>
    <w:rsid w:val="0081348F"/>
    <w:rPr>
      <w:rFonts w:ascii="Times New Roman" w:hAnsi="Times New Roman" w:cs="Times New Roman"/>
      <w:sz w:val="24"/>
      <w:szCs w:val="24"/>
    </w:rPr>
  </w:style>
  <w:style w:type="paragraph" w:styleId="27">
    <w:name w:val="envelope return"/>
    <w:basedOn w:val="a2"/>
    <w:uiPriority w:val="99"/>
    <w:semiHidden/>
    <w:unhideWhenUsed/>
    <w:rsid w:val="0081348F"/>
    <w:pPr>
      <w:spacing w:after="0" w:line="240" w:lineRule="auto"/>
    </w:pPr>
    <w:rPr>
      <w:rFonts w:eastAsiaTheme="majorEastAsia"/>
      <w:sz w:val="20"/>
      <w:szCs w:val="20"/>
    </w:rPr>
  </w:style>
  <w:style w:type="table" w:styleId="13">
    <w:name w:val="Table 3D effects 1"/>
    <w:basedOn w:val="a4"/>
    <w:uiPriority w:val="99"/>
    <w:semiHidden/>
    <w:unhideWhenUsed/>
    <w:rsid w:val="0081348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81348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81348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ГЋГЎГ»Г·Г­Г»Г© (Web),Обычный (Web)"/>
    <w:basedOn w:val="a2"/>
    <w:link w:val="aff9"/>
    <w:uiPriority w:val="99"/>
    <w:unhideWhenUsed/>
    <w:rsid w:val="0081348F"/>
    <w:rPr>
      <w:sz w:val="24"/>
      <w:szCs w:val="24"/>
    </w:rPr>
  </w:style>
  <w:style w:type="paragraph" w:styleId="affa">
    <w:name w:val="Normal Indent"/>
    <w:basedOn w:val="a2"/>
    <w:uiPriority w:val="99"/>
    <w:semiHidden/>
    <w:unhideWhenUsed/>
    <w:rsid w:val="0081348F"/>
    <w:pPr>
      <w:ind w:left="708"/>
    </w:pPr>
  </w:style>
  <w:style w:type="paragraph" w:styleId="14">
    <w:name w:val="toc 1"/>
    <w:basedOn w:val="a2"/>
    <w:next w:val="a2"/>
    <w:autoRedefine/>
    <w:uiPriority w:val="39"/>
    <w:semiHidden/>
    <w:unhideWhenUsed/>
    <w:rsid w:val="0081348F"/>
    <w:pPr>
      <w:spacing w:after="100"/>
    </w:pPr>
  </w:style>
  <w:style w:type="paragraph" w:styleId="29">
    <w:name w:val="toc 2"/>
    <w:basedOn w:val="a2"/>
    <w:next w:val="a2"/>
    <w:autoRedefine/>
    <w:uiPriority w:val="39"/>
    <w:semiHidden/>
    <w:unhideWhenUsed/>
    <w:rsid w:val="0081348F"/>
    <w:pPr>
      <w:spacing w:after="100"/>
      <w:ind w:left="220"/>
    </w:pPr>
  </w:style>
  <w:style w:type="paragraph" w:styleId="35">
    <w:name w:val="toc 3"/>
    <w:basedOn w:val="a2"/>
    <w:next w:val="a2"/>
    <w:autoRedefine/>
    <w:uiPriority w:val="39"/>
    <w:semiHidden/>
    <w:unhideWhenUsed/>
    <w:rsid w:val="0081348F"/>
    <w:pPr>
      <w:spacing w:after="100"/>
      <w:ind w:left="440"/>
    </w:pPr>
  </w:style>
  <w:style w:type="paragraph" w:styleId="44">
    <w:name w:val="toc 4"/>
    <w:basedOn w:val="a2"/>
    <w:next w:val="a2"/>
    <w:autoRedefine/>
    <w:uiPriority w:val="39"/>
    <w:semiHidden/>
    <w:unhideWhenUsed/>
    <w:rsid w:val="0081348F"/>
    <w:pPr>
      <w:spacing w:after="100"/>
      <w:ind w:left="660"/>
    </w:pPr>
  </w:style>
  <w:style w:type="paragraph" w:styleId="53">
    <w:name w:val="toc 5"/>
    <w:basedOn w:val="a2"/>
    <w:next w:val="a2"/>
    <w:autoRedefine/>
    <w:uiPriority w:val="39"/>
    <w:semiHidden/>
    <w:unhideWhenUsed/>
    <w:rsid w:val="0081348F"/>
    <w:pPr>
      <w:spacing w:after="100"/>
      <w:ind w:left="880"/>
    </w:pPr>
  </w:style>
  <w:style w:type="paragraph" w:styleId="61">
    <w:name w:val="toc 6"/>
    <w:basedOn w:val="a2"/>
    <w:next w:val="a2"/>
    <w:autoRedefine/>
    <w:uiPriority w:val="39"/>
    <w:semiHidden/>
    <w:unhideWhenUsed/>
    <w:rsid w:val="0081348F"/>
    <w:pPr>
      <w:spacing w:after="100"/>
      <w:ind w:left="1100"/>
    </w:pPr>
  </w:style>
  <w:style w:type="paragraph" w:styleId="71">
    <w:name w:val="toc 7"/>
    <w:basedOn w:val="a2"/>
    <w:next w:val="a2"/>
    <w:autoRedefine/>
    <w:uiPriority w:val="39"/>
    <w:semiHidden/>
    <w:unhideWhenUsed/>
    <w:rsid w:val="0081348F"/>
    <w:pPr>
      <w:spacing w:after="100"/>
      <w:ind w:left="1320"/>
    </w:pPr>
  </w:style>
  <w:style w:type="paragraph" w:styleId="81">
    <w:name w:val="toc 8"/>
    <w:basedOn w:val="a2"/>
    <w:next w:val="a2"/>
    <w:autoRedefine/>
    <w:uiPriority w:val="39"/>
    <w:semiHidden/>
    <w:unhideWhenUsed/>
    <w:rsid w:val="0081348F"/>
    <w:pPr>
      <w:spacing w:after="100"/>
      <w:ind w:left="1540"/>
    </w:pPr>
  </w:style>
  <w:style w:type="paragraph" w:styleId="91">
    <w:name w:val="toc 9"/>
    <w:basedOn w:val="a2"/>
    <w:next w:val="a2"/>
    <w:autoRedefine/>
    <w:uiPriority w:val="39"/>
    <w:semiHidden/>
    <w:unhideWhenUsed/>
    <w:rsid w:val="0081348F"/>
    <w:pPr>
      <w:spacing w:after="100"/>
      <w:ind w:left="1760"/>
    </w:pPr>
  </w:style>
  <w:style w:type="character" w:styleId="HTML5">
    <w:name w:val="HTML Definition"/>
    <w:basedOn w:val="a3"/>
    <w:uiPriority w:val="99"/>
    <w:semiHidden/>
    <w:unhideWhenUsed/>
    <w:rsid w:val="0081348F"/>
    <w:rPr>
      <w:rFonts w:ascii="Times New Roman" w:hAnsi="Times New Roman" w:cs="Times New Roman"/>
      <w:i/>
      <w:iCs/>
    </w:rPr>
  </w:style>
  <w:style w:type="paragraph" w:styleId="2a">
    <w:name w:val="Body Text 2"/>
    <w:basedOn w:val="a2"/>
    <w:link w:val="2b"/>
    <w:unhideWhenUsed/>
    <w:rsid w:val="0081348F"/>
    <w:pPr>
      <w:spacing w:after="120" w:line="480" w:lineRule="auto"/>
    </w:pPr>
  </w:style>
  <w:style w:type="character" w:customStyle="1" w:styleId="2b">
    <w:name w:val="Основной текст 2 Знак"/>
    <w:basedOn w:val="a3"/>
    <w:link w:val="2a"/>
    <w:rsid w:val="0081348F"/>
    <w:rPr>
      <w:rFonts w:ascii="Times New Roman" w:hAnsi="Times New Roman" w:cs="Times New Roman"/>
    </w:rPr>
  </w:style>
  <w:style w:type="paragraph" w:styleId="36">
    <w:name w:val="Body Text 3"/>
    <w:basedOn w:val="a2"/>
    <w:link w:val="37"/>
    <w:uiPriority w:val="99"/>
    <w:semiHidden/>
    <w:unhideWhenUsed/>
    <w:rsid w:val="0081348F"/>
    <w:pPr>
      <w:spacing w:after="120"/>
    </w:pPr>
    <w:rPr>
      <w:sz w:val="16"/>
      <w:szCs w:val="16"/>
    </w:rPr>
  </w:style>
  <w:style w:type="character" w:customStyle="1" w:styleId="37">
    <w:name w:val="Основной текст 3 Знак"/>
    <w:basedOn w:val="a3"/>
    <w:link w:val="36"/>
    <w:uiPriority w:val="99"/>
    <w:semiHidden/>
    <w:rsid w:val="0081348F"/>
    <w:rPr>
      <w:rFonts w:ascii="Times New Roman" w:hAnsi="Times New Roman" w:cs="Times New Roman"/>
      <w:sz w:val="16"/>
      <w:szCs w:val="16"/>
    </w:rPr>
  </w:style>
  <w:style w:type="paragraph" w:styleId="2c">
    <w:name w:val="Body Text Indent 2"/>
    <w:basedOn w:val="a2"/>
    <w:link w:val="2d"/>
    <w:unhideWhenUsed/>
    <w:rsid w:val="0081348F"/>
    <w:pPr>
      <w:spacing w:after="120" w:line="480" w:lineRule="auto"/>
      <w:ind w:left="283"/>
    </w:pPr>
  </w:style>
  <w:style w:type="character" w:customStyle="1" w:styleId="2d">
    <w:name w:val="Основной текст с отступом 2 Знак"/>
    <w:basedOn w:val="a3"/>
    <w:link w:val="2c"/>
    <w:rsid w:val="0081348F"/>
    <w:rPr>
      <w:rFonts w:ascii="Times New Roman" w:hAnsi="Times New Roman" w:cs="Times New Roman"/>
    </w:rPr>
  </w:style>
  <w:style w:type="paragraph" w:styleId="38">
    <w:name w:val="Body Text Indent 3"/>
    <w:basedOn w:val="a2"/>
    <w:link w:val="39"/>
    <w:uiPriority w:val="99"/>
    <w:semiHidden/>
    <w:unhideWhenUsed/>
    <w:rsid w:val="0081348F"/>
    <w:pPr>
      <w:spacing w:after="120"/>
      <w:ind w:left="283"/>
    </w:pPr>
    <w:rPr>
      <w:sz w:val="16"/>
      <w:szCs w:val="16"/>
    </w:rPr>
  </w:style>
  <w:style w:type="character" w:customStyle="1" w:styleId="39">
    <w:name w:val="Основной текст с отступом 3 Знак"/>
    <w:basedOn w:val="a3"/>
    <w:link w:val="38"/>
    <w:rsid w:val="0081348F"/>
    <w:rPr>
      <w:rFonts w:ascii="Times New Roman" w:hAnsi="Times New Roman" w:cs="Times New Roman"/>
      <w:sz w:val="16"/>
      <w:szCs w:val="16"/>
    </w:rPr>
  </w:style>
  <w:style w:type="character" w:styleId="HTML6">
    <w:name w:val="HTML Variable"/>
    <w:basedOn w:val="a3"/>
    <w:uiPriority w:val="99"/>
    <w:semiHidden/>
    <w:unhideWhenUsed/>
    <w:rsid w:val="0081348F"/>
    <w:rPr>
      <w:rFonts w:ascii="Times New Roman" w:hAnsi="Times New Roman" w:cs="Times New Roman"/>
      <w:i/>
      <w:iCs/>
    </w:rPr>
  </w:style>
  <w:style w:type="paragraph" w:styleId="affb">
    <w:name w:val="table of figures"/>
    <w:basedOn w:val="a2"/>
    <w:next w:val="a2"/>
    <w:uiPriority w:val="99"/>
    <w:semiHidden/>
    <w:unhideWhenUsed/>
    <w:rsid w:val="0081348F"/>
    <w:pPr>
      <w:spacing w:after="0"/>
    </w:pPr>
  </w:style>
  <w:style w:type="character" w:styleId="HTML7">
    <w:name w:val="HTML Typewriter"/>
    <w:basedOn w:val="a3"/>
    <w:uiPriority w:val="99"/>
    <w:semiHidden/>
    <w:unhideWhenUsed/>
    <w:rsid w:val="0081348F"/>
    <w:rPr>
      <w:rFonts w:ascii="Consolas" w:hAnsi="Consolas" w:cs="Times New Roman"/>
      <w:sz w:val="20"/>
      <w:szCs w:val="20"/>
    </w:rPr>
  </w:style>
  <w:style w:type="paragraph" w:styleId="affc">
    <w:name w:val="Subtitle"/>
    <w:basedOn w:val="a2"/>
    <w:next w:val="a2"/>
    <w:link w:val="affd"/>
    <w:uiPriority w:val="11"/>
    <w:qFormat/>
    <w:rsid w:val="0081348F"/>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81348F"/>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81348F"/>
    <w:pPr>
      <w:spacing w:after="0" w:line="240" w:lineRule="auto"/>
      <w:ind w:left="4252"/>
    </w:pPr>
  </w:style>
  <w:style w:type="character" w:customStyle="1" w:styleId="afff">
    <w:name w:val="Подпись Знак"/>
    <w:basedOn w:val="a3"/>
    <w:link w:val="affe"/>
    <w:uiPriority w:val="99"/>
    <w:semiHidden/>
    <w:rsid w:val="0081348F"/>
    <w:rPr>
      <w:rFonts w:ascii="Times New Roman" w:hAnsi="Times New Roman" w:cs="Times New Roman"/>
    </w:rPr>
  </w:style>
  <w:style w:type="paragraph" w:styleId="afff0">
    <w:name w:val="Salutation"/>
    <w:basedOn w:val="a2"/>
    <w:next w:val="a2"/>
    <w:link w:val="afff1"/>
    <w:uiPriority w:val="99"/>
    <w:semiHidden/>
    <w:unhideWhenUsed/>
    <w:rsid w:val="0081348F"/>
  </w:style>
  <w:style w:type="character" w:customStyle="1" w:styleId="afff1">
    <w:name w:val="Приветствие Знак"/>
    <w:basedOn w:val="a3"/>
    <w:link w:val="afff0"/>
    <w:uiPriority w:val="99"/>
    <w:semiHidden/>
    <w:rsid w:val="0081348F"/>
    <w:rPr>
      <w:rFonts w:ascii="Times New Roman" w:hAnsi="Times New Roman" w:cs="Times New Roman"/>
    </w:rPr>
  </w:style>
  <w:style w:type="paragraph" w:styleId="afff2">
    <w:name w:val="List Continue"/>
    <w:basedOn w:val="a2"/>
    <w:uiPriority w:val="99"/>
    <w:semiHidden/>
    <w:unhideWhenUsed/>
    <w:rsid w:val="0081348F"/>
    <w:pPr>
      <w:spacing w:after="120"/>
      <w:ind w:left="283"/>
      <w:contextualSpacing/>
    </w:pPr>
  </w:style>
  <w:style w:type="paragraph" w:styleId="2e">
    <w:name w:val="List Continue 2"/>
    <w:basedOn w:val="a2"/>
    <w:uiPriority w:val="99"/>
    <w:semiHidden/>
    <w:unhideWhenUsed/>
    <w:rsid w:val="0081348F"/>
    <w:pPr>
      <w:spacing w:after="120"/>
      <w:ind w:left="566"/>
      <w:contextualSpacing/>
    </w:pPr>
  </w:style>
  <w:style w:type="paragraph" w:styleId="3a">
    <w:name w:val="List Continue 3"/>
    <w:basedOn w:val="a2"/>
    <w:uiPriority w:val="99"/>
    <w:semiHidden/>
    <w:unhideWhenUsed/>
    <w:rsid w:val="0081348F"/>
    <w:pPr>
      <w:spacing w:after="120"/>
      <w:ind w:left="849"/>
      <w:contextualSpacing/>
    </w:pPr>
  </w:style>
  <w:style w:type="paragraph" w:styleId="45">
    <w:name w:val="List Continue 4"/>
    <w:basedOn w:val="a2"/>
    <w:uiPriority w:val="99"/>
    <w:semiHidden/>
    <w:unhideWhenUsed/>
    <w:rsid w:val="0081348F"/>
    <w:pPr>
      <w:spacing w:after="120"/>
      <w:ind w:left="1132"/>
      <w:contextualSpacing/>
    </w:pPr>
  </w:style>
  <w:style w:type="paragraph" w:styleId="54">
    <w:name w:val="List Continue 5"/>
    <w:basedOn w:val="a2"/>
    <w:uiPriority w:val="99"/>
    <w:semiHidden/>
    <w:unhideWhenUsed/>
    <w:rsid w:val="0081348F"/>
    <w:pPr>
      <w:spacing w:after="120"/>
      <w:ind w:left="1415"/>
      <w:contextualSpacing/>
    </w:pPr>
  </w:style>
  <w:style w:type="character" w:styleId="afff3">
    <w:name w:val="FollowedHyperlink"/>
    <w:basedOn w:val="a3"/>
    <w:uiPriority w:val="99"/>
    <w:semiHidden/>
    <w:unhideWhenUsed/>
    <w:rsid w:val="0081348F"/>
    <w:rPr>
      <w:rFonts w:ascii="Times New Roman" w:hAnsi="Times New Roman" w:cs="Times New Roman"/>
      <w:color w:val="800080" w:themeColor="followedHyperlink"/>
      <w:u w:val="single"/>
    </w:rPr>
  </w:style>
  <w:style w:type="table" w:styleId="15">
    <w:name w:val="Table Simple 1"/>
    <w:basedOn w:val="a4"/>
    <w:uiPriority w:val="99"/>
    <w:semiHidden/>
    <w:unhideWhenUsed/>
    <w:rsid w:val="0081348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81348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81348F"/>
    <w:pPr>
      <w:spacing w:after="0" w:line="240" w:lineRule="auto"/>
      <w:ind w:left="4252"/>
    </w:pPr>
  </w:style>
  <w:style w:type="character" w:customStyle="1" w:styleId="afff5">
    <w:name w:val="Прощание Знак"/>
    <w:basedOn w:val="a3"/>
    <w:link w:val="afff4"/>
    <w:uiPriority w:val="99"/>
    <w:semiHidden/>
    <w:rsid w:val="0081348F"/>
    <w:rPr>
      <w:rFonts w:ascii="Times New Roman" w:hAnsi="Times New Roman" w:cs="Times New Roman"/>
    </w:rPr>
  </w:style>
  <w:style w:type="table" w:styleId="16">
    <w:name w:val="Light Shading"/>
    <w:basedOn w:val="a4"/>
    <w:uiPriority w:val="60"/>
    <w:rsid w:val="008134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4"/>
    <w:uiPriority w:val="60"/>
    <w:rsid w:val="008134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81348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81348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81348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81348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81348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7">
    <w:name w:val="Light Grid"/>
    <w:basedOn w:val="a4"/>
    <w:uiPriority w:val="62"/>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0">
    <w:name w:val="Light Grid Accent 1"/>
    <w:basedOn w:val="a4"/>
    <w:uiPriority w:val="62"/>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8">
    <w:name w:val="Light List"/>
    <w:basedOn w:val="a4"/>
    <w:uiPriority w:val="61"/>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1">
    <w:name w:val="Light List Accent 1"/>
    <w:basedOn w:val="a4"/>
    <w:uiPriority w:val="61"/>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6">
    <w:name w:val="Table Grid"/>
    <w:basedOn w:val="a4"/>
    <w:uiPriority w:val="59"/>
    <w:rsid w:val="0081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81348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81348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81348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81348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81348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basedOn w:val="a3"/>
    <w:uiPriority w:val="32"/>
    <w:qFormat/>
    <w:rsid w:val="0081348F"/>
    <w:rPr>
      <w:rFonts w:ascii="Times New Roman" w:hAnsi="Times New Roman" w:cs="Times New Roman"/>
      <w:b/>
      <w:bCs/>
      <w:smallCaps/>
      <w:color w:val="C0504D" w:themeColor="accent2"/>
      <w:spacing w:val="5"/>
      <w:u w:val="single"/>
    </w:rPr>
  </w:style>
  <w:style w:type="character" w:styleId="afff8">
    <w:name w:val="Intense Emphasis"/>
    <w:basedOn w:val="a3"/>
    <w:uiPriority w:val="21"/>
    <w:qFormat/>
    <w:rsid w:val="0081348F"/>
    <w:rPr>
      <w:rFonts w:ascii="Times New Roman" w:hAnsi="Times New Roman" w:cs="Times New Roman"/>
      <w:b/>
      <w:bCs/>
      <w:i/>
      <w:iCs/>
      <w:color w:val="4F81BD" w:themeColor="accent1"/>
    </w:rPr>
  </w:style>
  <w:style w:type="character" w:styleId="afff9">
    <w:name w:val="Subtle Reference"/>
    <w:basedOn w:val="a3"/>
    <w:uiPriority w:val="31"/>
    <w:qFormat/>
    <w:rsid w:val="0081348F"/>
    <w:rPr>
      <w:rFonts w:ascii="Times New Roman" w:hAnsi="Times New Roman" w:cs="Times New Roman"/>
      <w:smallCaps/>
      <w:color w:val="C0504D" w:themeColor="accent2"/>
      <w:u w:val="single"/>
    </w:rPr>
  </w:style>
  <w:style w:type="character" w:styleId="afffa">
    <w:name w:val="Subtle Emphasis"/>
    <w:basedOn w:val="a3"/>
    <w:uiPriority w:val="19"/>
    <w:qFormat/>
    <w:rsid w:val="0081348F"/>
    <w:rPr>
      <w:rFonts w:ascii="Times New Roman" w:hAnsi="Times New Roman" w:cs="Times New Roman"/>
      <w:i/>
      <w:iCs/>
      <w:color w:val="808080" w:themeColor="text1" w:themeTint="7F"/>
    </w:rPr>
  </w:style>
  <w:style w:type="table" w:styleId="afffb">
    <w:name w:val="Table Contemporary"/>
    <w:basedOn w:val="a4"/>
    <w:uiPriority w:val="99"/>
    <w:semiHidden/>
    <w:unhideWhenUsed/>
    <w:rsid w:val="0081348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2"/>
    <w:uiPriority w:val="99"/>
    <w:semiHidden/>
    <w:unhideWhenUsed/>
    <w:rsid w:val="0081348F"/>
    <w:pPr>
      <w:ind w:left="283" w:hanging="283"/>
      <w:contextualSpacing/>
    </w:pPr>
  </w:style>
  <w:style w:type="paragraph" w:styleId="2f1">
    <w:name w:val="List 2"/>
    <w:basedOn w:val="a2"/>
    <w:uiPriority w:val="99"/>
    <w:semiHidden/>
    <w:unhideWhenUsed/>
    <w:rsid w:val="0081348F"/>
    <w:pPr>
      <w:ind w:left="566" w:hanging="283"/>
      <w:contextualSpacing/>
    </w:pPr>
  </w:style>
  <w:style w:type="paragraph" w:styleId="3d">
    <w:name w:val="List 3"/>
    <w:basedOn w:val="a2"/>
    <w:uiPriority w:val="99"/>
    <w:semiHidden/>
    <w:unhideWhenUsed/>
    <w:rsid w:val="0081348F"/>
    <w:pPr>
      <w:ind w:left="849" w:hanging="283"/>
      <w:contextualSpacing/>
    </w:pPr>
  </w:style>
  <w:style w:type="paragraph" w:styleId="47">
    <w:name w:val="List 4"/>
    <w:basedOn w:val="a2"/>
    <w:uiPriority w:val="99"/>
    <w:semiHidden/>
    <w:unhideWhenUsed/>
    <w:rsid w:val="0081348F"/>
    <w:pPr>
      <w:ind w:left="1132" w:hanging="283"/>
      <w:contextualSpacing/>
    </w:pPr>
  </w:style>
  <w:style w:type="paragraph" w:styleId="56">
    <w:name w:val="List 5"/>
    <w:basedOn w:val="a2"/>
    <w:uiPriority w:val="99"/>
    <w:semiHidden/>
    <w:unhideWhenUsed/>
    <w:rsid w:val="0081348F"/>
    <w:pPr>
      <w:ind w:left="1415" w:hanging="283"/>
      <w:contextualSpacing/>
    </w:pPr>
  </w:style>
  <w:style w:type="paragraph" w:styleId="afffd">
    <w:name w:val="Bibliography"/>
    <w:basedOn w:val="a2"/>
    <w:next w:val="a2"/>
    <w:uiPriority w:val="37"/>
    <w:semiHidden/>
    <w:unhideWhenUsed/>
    <w:rsid w:val="0081348F"/>
  </w:style>
  <w:style w:type="table" w:styleId="110">
    <w:name w:val="Medium List 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
    <w:name w:val="Medium List 1 Accent 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81348F"/>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81348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81348F"/>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81348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10">
    <w:name w:val="Medium List 2"/>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Shading 1"/>
    <w:basedOn w:val="a4"/>
    <w:uiPriority w:val="63"/>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0">
    <w:name w:val="Medium Shading 1 Accent 1"/>
    <w:basedOn w:val="a4"/>
    <w:uiPriority w:val="63"/>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11">
    <w:name w:val="Medium Shading 2"/>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2">
    <w:name w:val="Medium Grid 1"/>
    <w:basedOn w:val="a4"/>
    <w:uiPriority w:val="67"/>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12">
    <w:name w:val="Medium Grid 2"/>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10">
    <w:name w:val="Medium Grid 3"/>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e">
    <w:name w:val="Table Professional"/>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81348F"/>
    <w:pPr>
      <w:spacing w:after="0" w:line="240" w:lineRule="auto"/>
    </w:pPr>
    <w:rPr>
      <w:sz w:val="20"/>
      <w:szCs w:val="20"/>
    </w:rPr>
  </w:style>
  <w:style w:type="character" w:customStyle="1" w:styleId="HTML9">
    <w:name w:val="Стандартный HTML Знак"/>
    <w:basedOn w:val="a3"/>
    <w:link w:val="HTML8"/>
    <w:uiPriority w:val="99"/>
    <w:semiHidden/>
    <w:rsid w:val="0081348F"/>
    <w:rPr>
      <w:rFonts w:ascii="Times New Roman" w:hAnsi="Times New Roman" w:cs="Times New Roman"/>
      <w:sz w:val="20"/>
      <w:szCs w:val="20"/>
    </w:rPr>
  </w:style>
  <w:style w:type="numbering" w:styleId="a1">
    <w:name w:val="Outline List 3"/>
    <w:basedOn w:val="a5"/>
    <w:uiPriority w:val="99"/>
    <w:semiHidden/>
    <w:unhideWhenUsed/>
    <w:rsid w:val="0081348F"/>
    <w:pPr>
      <w:numPr>
        <w:numId w:val="13"/>
      </w:numPr>
    </w:pPr>
  </w:style>
  <w:style w:type="table" w:styleId="1a">
    <w:name w:val="Table Columns 1"/>
    <w:basedOn w:val="a4"/>
    <w:uiPriority w:val="99"/>
    <w:semiHidden/>
    <w:unhideWhenUsed/>
    <w:rsid w:val="0081348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81348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81348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81348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81348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basedOn w:val="a3"/>
    <w:uiPriority w:val="22"/>
    <w:qFormat/>
    <w:rsid w:val="0081348F"/>
    <w:rPr>
      <w:rFonts w:ascii="Times New Roman" w:hAnsi="Times New Roman" w:cs="Times New Roman"/>
      <w:b/>
      <w:bCs/>
    </w:rPr>
  </w:style>
  <w:style w:type="paragraph" w:styleId="affff0">
    <w:name w:val="Document Map"/>
    <w:basedOn w:val="a2"/>
    <w:link w:val="affff1"/>
    <w:uiPriority w:val="99"/>
    <w:semiHidden/>
    <w:unhideWhenUsed/>
    <w:rsid w:val="0081348F"/>
    <w:pPr>
      <w:spacing w:after="0" w:line="240" w:lineRule="auto"/>
    </w:pPr>
    <w:rPr>
      <w:sz w:val="16"/>
      <w:szCs w:val="16"/>
    </w:rPr>
  </w:style>
  <w:style w:type="character" w:customStyle="1" w:styleId="affff1">
    <w:name w:val="Схема документа Знак"/>
    <w:basedOn w:val="a3"/>
    <w:link w:val="affff0"/>
    <w:uiPriority w:val="99"/>
    <w:semiHidden/>
    <w:rsid w:val="0081348F"/>
    <w:rPr>
      <w:rFonts w:ascii="Times New Roman" w:hAnsi="Times New Roman" w:cs="Times New Roman"/>
      <w:sz w:val="16"/>
      <w:szCs w:val="16"/>
    </w:rPr>
  </w:style>
  <w:style w:type="paragraph" w:styleId="affff2">
    <w:name w:val="table of authorities"/>
    <w:basedOn w:val="a2"/>
    <w:next w:val="a2"/>
    <w:uiPriority w:val="99"/>
    <w:semiHidden/>
    <w:unhideWhenUsed/>
    <w:rsid w:val="0081348F"/>
    <w:pPr>
      <w:spacing w:after="0"/>
      <w:ind w:left="220" w:hanging="220"/>
    </w:pPr>
  </w:style>
  <w:style w:type="table" w:styleId="-10">
    <w:name w:val="Table List 1"/>
    <w:basedOn w:val="a4"/>
    <w:uiPriority w:val="99"/>
    <w:semiHidden/>
    <w:unhideWhenUsed/>
    <w:rsid w:val="0081348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81348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81348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81348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2"/>
    <w:link w:val="affff4"/>
    <w:unhideWhenUsed/>
    <w:rsid w:val="0081348F"/>
    <w:pPr>
      <w:spacing w:after="0" w:line="240" w:lineRule="auto"/>
    </w:pPr>
    <w:rPr>
      <w:sz w:val="21"/>
      <w:szCs w:val="21"/>
    </w:rPr>
  </w:style>
  <w:style w:type="character" w:customStyle="1" w:styleId="affff4">
    <w:name w:val="Текст Знак"/>
    <w:basedOn w:val="a3"/>
    <w:link w:val="affff3"/>
    <w:rsid w:val="0081348F"/>
    <w:rPr>
      <w:rFonts w:ascii="Times New Roman" w:hAnsi="Times New Roman" w:cs="Times New Roman"/>
      <w:sz w:val="21"/>
      <w:szCs w:val="21"/>
    </w:rPr>
  </w:style>
  <w:style w:type="paragraph" w:styleId="affff5">
    <w:name w:val="Balloon Text"/>
    <w:basedOn w:val="a2"/>
    <w:link w:val="affff6"/>
    <w:uiPriority w:val="99"/>
    <w:semiHidden/>
    <w:unhideWhenUsed/>
    <w:rsid w:val="0081348F"/>
    <w:pPr>
      <w:spacing w:after="0" w:line="240" w:lineRule="auto"/>
    </w:pPr>
    <w:rPr>
      <w:sz w:val="16"/>
      <w:szCs w:val="16"/>
    </w:rPr>
  </w:style>
  <w:style w:type="character" w:customStyle="1" w:styleId="affff6">
    <w:name w:val="Текст выноски Знак"/>
    <w:basedOn w:val="a3"/>
    <w:link w:val="affff5"/>
    <w:uiPriority w:val="99"/>
    <w:semiHidden/>
    <w:rsid w:val="0081348F"/>
    <w:rPr>
      <w:rFonts w:ascii="Times New Roman" w:hAnsi="Times New Roman" w:cs="Times New Roman"/>
      <w:sz w:val="16"/>
      <w:szCs w:val="16"/>
    </w:rPr>
  </w:style>
  <w:style w:type="paragraph" w:styleId="affff7">
    <w:name w:val="endnote text"/>
    <w:basedOn w:val="a2"/>
    <w:link w:val="affff8"/>
    <w:uiPriority w:val="99"/>
    <w:semiHidden/>
    <w:unhideWhenUsed/>
    <w:rsid w:val="0081348F"/>
    <w:pPr>
      <w:spacing w:after="0" w:line="240" w:lineRule="auto"/>
    </w:pPr>
    <w:rPr>
      <w:sz w:val="20"/>
      <w:szCs w:val="20"/>
    </w:rPr>
  </w:style>
  <w:style w:type="character" w:customStyle="1" w:styleId="affff8">
    <w:name w:val="Текст концевой сноски Знак"/>
    <w:basedOn w:val="a3"/>
    <w:link w:val="affff7"/>
    <w:uiPriority w:val="99"/>
    <w:semiHidden/>
    <w:rsid w:val="0081348F"/>
    <w:rPr>
      <w:rFonts w:ascii="Times New Roman" w:hAnsi="Times New Roman" w:cs="Times New Roman"/>
      <w:sz w:val="20"/>
      <w:szCs w:val="20"/>
    </w:rPr>
  </w:style>
  <w:style w:type="paragraph" w:styleId="affff9">
    <w:name w:val="macro"/>
    <w:link w:val="affffa"/>
    <w:uiPriority w:val="99"/>
    <w:semiHidden/>
    <w:unhideWhenUsed/>
    <w:rsid w:val="0081348F"/>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a">
    <w:name w:val="Текст макроса Знак"/>
    <w:basedOn w:val="a3"/>
    <w:link w:val="affff9"/>
    <w:uiPriority w:val="99"/>
    <w:semiHidden/>
    <w:rsid w:val="0081348F"/>
    <w:rPr>
      <w:rFonts w:ascii="Times New Roman" w:hAnsi="Times New Roman" w:cs="Times New Roman"/>
      <w:sz w:val="20"/>
      <w:szCs w:val="20"/>
    </w:rPr>
  </w:style>
  <w:style w:type="paragraph" w:styleId="affffb">
    <w:name w:val="annotation text"/>
    <w:basedOn w:val="a2"/>
    <w:link w:val="affffc"/>
    <w:uiPriority w:val="99"/>
    <w:semiHidden/>
    <w:unhideWhenUsed/>
    <w:rsid w:val="0081348F"/>
    <w:pPr>
      <w:spacing w:line="240" w:lineRule="auto"/>
    </w:pPr>
    <w:rPr>
      <w:sz w:val="20"/>
      <w:szCs w:val="20"/>
    </w:rPr>
  </w:style>
  <w:style w:type="character" w:customStyle="1" w:styleId="affffc">
    <w:name w:val="Текст примечания Знак"/>
    <w:basedOn w:val="a3"/>
    <w:link w:val="affffb"/>
    <w:uiPriority w:val="99"/>
    <w:semiHidden/>
    <w:rsid w:val="0081348F"/>
    <w:rPr>
      <w:rFonts w:ascii="Times New Roman" w:hAnsi="Times New Roman" w:cs="Times New Roman"/>
      <w:sz w:val="20"/>
      <w:szCs w:val="20"/>
    </w:rPr>
  </w:style>
  <w:style w:type="paragraph" w:styleId="affffd">
    <w:name w:val="footnote text"/>
    <w:basedOn w:val="a2"/>
    <w:link w:val="affffe"/>
    <w:uiPriority w:val="99"/>
    <w:semiHidden/>
    <w:unhideWhenUsed/>
    <w:rsid w:val="0081348F"/>
    <w:pPr>
      <w:spacing w:after="0" w:line="240" w:lineRule="auto"/>
    </w:pPr>
    <w:rPr>
      <w:sz w:val="20"/>
      <w:szCs w:val="20"/>
    </w:rPr>
  </w:style>
  <w:style w:type="character" w:customStyle="1" w:styleId="affffe">
    <w:name w:val="Текст сноски Знак"/>
    <w:basedOn w:val="a3"/>
    <w:link w:val="affffd"/>
    <w:uiPriority w:val="99"/>
    <w:semiHidden/>
    <w:rsid w:val="0081348F"/>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81348F"/>
    <w:rPr>
      <w:b/>
      <w:bCs/>
    </w:rPr>
  </w:style>
  <w:style w:type="character" w:customStyle="1" w:styleId="afffff0">
    <w:name w:val="Тема примечания Знак"/>
    <w:basedOn w:val="affffc"/>
    <w:link w:val="afffff"/>
    <w:uiPriority w:val="99"/>
    <w:semiHidden/>
    <w:rsid w:val="0081348F"/>
    <w:rPr>
      <w:rFonts w:ascii="Times New Roman" w:hAnsi="Times New Roman" w:cs="Times New Roman"/>
      <w:b/>
      <w:bCs/>
      <w:sz w:val="20"/>
      <w:szCs w:val="20"/>
    </w:rPr>
  </w:style>
  <w:style w:type="table" w:styleId="afffff1">
    <w:name w:val="Table Theme"/>
    <w:basedOn w:val="a4"/>
    <w:uiPriority w:val="99"/>
    <w:semiHidden/>
    <w:unhideWhenUsed/>
    <w:rsid w:val="00813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Dark List"/>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c">
    <w:name w:val="index 1"/>
    <w:basedOn w:val="a2"/>
    <w:next w:val="a2"/>
    <w:autoRedefine/>
    <w:uiPriority w:val="99"/>
    <w:semiHidden/>
    <w:unhideWhenUsed/>
    <w:rsid w:val="0081348F"/>
    <w:pPr>
      <w:spacing w:after="0" w:line="240" w:lineRule="auto"/>
      <w:ind w:left="220" w:hanging="220"/>
    </w:pPr>
  </w:style>
  <w:style w:type="paragraph" w:styleId="afffff2">
    <w:name w:val="index heading"/>
    <w:basedOn w:val="a2"/>
    <w:next w:val="1c"/>
    <w:uiPriority w:val="99"/>
    <w:semiHidden/>
    <w:unhideWhenUsed/>
    <w:rsid w:val="0081348F"/>
    <w:rPr>
      <w:rFonts w:eastAsiaTheme="majorEastAsia"/>
      <w:b/>
      <w:bCs/>
    </w:rPr>
  </w:style>
  <w:style w:type="paragraph" w:styleId="2f3">
    <w:name w:val="index 2"/>
    <w:basedOn w:val="a2"/>
    <w:next w:val="a2"/>
    <w:autoRedefine/>
    <w:uiPriority w:val="99"/>
    <w:semiHidden/>
    <w:unhideWhenUsed/>
    <w:rsid w:val="0081348F"/>
    <w:pPr>
      <w:spacing w:after="0" w:line="240" w:lineRule="auto"/>
      <w:ind w:left="440" w:hanging="220"/>
    </w:pPr>
  </w:style>
  <w:style w:type="paragraph" w:styleId="3f">
    <w:name w:val="index 3"/>
    <w:basedOn w:val="a2"/>
    <w:next w:val="a2"/>
    <w:autoRedefine/>
    <w:uiPriority w:val="99"/>
    <w:semiHidden/>
    <w:unhideWhenUsed/>
    <w:rsid w:val="0081348F"/>
    <w:pPr>
      <w:spacing w:after="0" w:line="240" w:lineRule="auto"/>
      <w:ind w:left="660" w:hanging="220"/>
    </w:pPr>
  </w:style>
  <w:style w:type="paragraph" w:styleId="49">
    <w:name w:val="index 4"/>
    <w:basedOn w:val="a2"/>
    <w:next w:val="a2"/>
    <w:autoRedefine/>
    <w:uiPriority w:val="99"/>
    <w:semiHidden/>
    <w:unhideWhenUsed/>
    <w:rsid w:val="0081348F"/>
    <w:pPr>
      <w:spacing w:after="0" w:line="240" w:lineRule="auto"/>
      <w:ind w:left="880" w:hanging="220"/>
    </w:pPr>
  </w:style>
  <w:style w:type="paragraph" w:styleId="58">
    <w:name w:val="index 5"/>
    <w:basedOn w:val="a2"/>
    <w:next w:val="a2"/>
    <w:autoRedefine/>
    <w:uiPriority w:val="99"/>
    <w:semiHidden/>
    <w:unhideWhenUsed/>
    <w:rsid w:val="0081348F"/>
    <w:pPr>
      <w:spacing w:after="0" w:line="240" w:lineRule="auto"/>
      <w:ind w:left="1100" w:hanging="220"/>
    </w:pPr>
  </w:style>
  <w:style w:type="paragraph" w:styleId="63">
    <w:name w:val="index 6"/>
    <w:basedOn w:val="a2"/>
    <w:next w:val="a2"/>
    <w:autoRedefine/>
    <w:uiPriority w:val="99"/>
    <w:semiHidden/>
    <w:unhideWhenUsed/>
    <w:rsid w:val="0081348F"/>
    <w:pPr>
      <w:spacing w:after="0" w:line="240" w:lineRule="auto"/>
      <w:ind w:left="1320" w:hanging="220"/>
    </w:pPr>
  </w:style>
  <w:style w:type="paragraph" w:styleId="73">
    <w:name w:val="index 7"/>
    <w:basedOn w:val="a2"/>
    <w:next w:val="a2"/>
    <w:autoRedefine/>
    <w:uiPriority w:val="99"/>
    <w:semiHidden/>
    <w:unhideWhenUsed/>
    <w:rsid w:val="0081348F"/>
    <w:pPr>
      <w:spacing w:after="0" w:line="240" w:lineRule="auto"/>
      <w:ind w:left="1540" w:hanging="220"/>
    </w:pPr>
  </w:style>
  <w:style w:type="paragraph" w:styleId="83">
    <w:name w:val="index 8"/>
    <w:basedOn w:val="a2"/>
    <w:next w:val="a2"/>
    <w:autoRedefine/>
    <w:uiPriority w:val="99"/>
    <w:semiHidden/>
    <w:unhideWhenUsed/>
    <w:rsid w:val="0081348F"/>
    <w:pPr>
      <w:spacing w:after="0" w:line="240" w:lineRule="auto"/>
      <w:ind w:left="1760" w:hanging="220"/>
    </w:pPr>
  </w:style>
  <w:style w:type="paragraph" w:styleId="92">
    <w:name w:val="index 9"/>
    <w:basedOn w:val="a2"/>
    <w:next w:val="a2"/>
    <w:autoRedefine/>
    <w:uiPriority w:val="99"/>
    <w:semiHidden/>
    <w:unhideWhenUsed/>
    <w:rsid w:val="0081348F"/>
    <w:pPr>
      <w:spacing w:after="0" w:line="240" w:lineRule="auto"/>
      <w:ind w:left="1980" w:hanging="220"/>
    </w:pPr>
  </w:style>
  <w:style w:type="table" w:styleId="1d">
    <w:name w:val="Colorful Shading"/>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e">
    <w:name w:val="Colorful Grid"/>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
    <w:name w:val="Colorful Grid Accent 1"/>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f">
    <w:name w:val="Table Colorful 1"/>
    <w:basedOn w:val="a4"/>
    <w:uiPriority w:val="99"/>
    <w:semiHidden/>
    <w:unhideWhenUsed/>
    <w:rsid w:val="0081348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81348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81348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0">
    <w:name w:val="Colorful List"/>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3">
    <w:name w:val="Block Text"/>
    <w:basedOn w:val="a2"/>
    <w:uiPriority w:val="99"/>
    <w:semiHidden/>
    <w:unhideWhenUsed/>
    <w:rsid w:val="008134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5">
    <w:name w:val="Quote"/>
    <w:basedOn w:val="a2"/>
    <w:next w:val="a2"/>
    <w:link w:val="2f6"/>
    <w:uiPriority w:val="29"/>
    <w:qFormat/>
    <w:rsid w:val="0081348F"/>
    <w:rPr>
      <w:i/>
      <w:iCs/>
      <w:color w:val="000000" w:themeColor="text1"/>
    </w:rPr>
  </w:style>
  <w:style w:type="character" w:customStyle="1" w:styleId="2f6">
    <w:name w:val="Цитата 2 Знак"/>
    <w:basedOn w:val="a3"/>
    <w:link w:val="2f5"/>
    <w:uiPriority w:val="29"/>
    <w:rsid w:val="0081348F"/>
    <w:rPr>
      <w:rFonts w:ascii="Times New Roman" w:hAnsi="Times New Roman" w:cs="Times New Roman"/>
      <w:i/>
      <w:iCs/>
      <w:color w:val="000000" w:themeColor="text1"/>
    </w:rPr>
  </w:style>
  <w:style w:type="character" w:styleId="HTMLa">
    <w:name w:val="HTML Cite"/>
    <w:basedOn w:val="a3"/>
    <w:uiPriority w:val="99"/>
    <w:semiHidden/>
    <w:unhideWhenUsed/>
    <w:rsid w:val="0081348F"/>
    <w:rPr>
      <w:rFonts w:ascii="Times New Roman" w:hAnsi="Times New Roman" w:cs="Times New Roman"/>
      <w:i/>
      <w:iCs/>
    </w:rPr>
  </w:style>
  <w:style w:type="paragraph" w:styleId="afffff4">
    <w:name w:val="Message Header"/>
    <w:basedOn w:val="a2"/>
    <w:link w:val="afffff5"/>
    <w:uiPriority w:val="99"/>
    <w:semiHidden/>
    <w:unhideWhenUsed/>
    <w:rsid w:val="008134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5">
    <w:name w:val="Шапка Знак"/>
    <w:basedOn w:val="a3"/>
    <w:link w:val="afffff4"/>
    <w:uiPriority w:val="99"/>
    <w:semiHidden/>
    <w:rsid w:val="0081348F"/>
    <w:rPr>
      <w:rFonts w:ascii="Times New Roman" w:eastAsiaTheme="majorEastAsia" w:hAnsi="Times New Roman" w:cs="Times New Roman"/>
      <w:sz w:val="24"/>
      <w:szCs w:val="24"/>
      <w:shd w:val="pct20" w:color="auto" w:fill="auto"/>
    </w:rPr>
  </w:style>
  <w:style w:type="paragraph" w:styleId="afffff6">
    <w:name w:val="E-mail Signature"/>
    <w:basedOn w:val="a2"/>
    <w:link w:val="afffff7"/>
    <w:uiPriority w:val="99"/>
    <w:semiHidden/>
    <w:unhideWhenUsed/>
    <w:rsid w:val="0081348F"/>
    <w:pPr>
      <w:spacing w:after="0" w:line="240" w:lineRule="auto"/>
    </w:pPr>
  </w:style>
  <w:style w:type="character" w:customStyle="1" w:styleId="afffff7">
    <w:name w:val="Электронная подпись Знак"/>
    <w:basedOn w:val="a3"/>
    <w:link w:val="afffff6"/>
    <w:uiPriority w:val="99"/>
    <w:semiHidden/>
    <w:rsid w:val="0081348F"/>
    <w:rPr>
      <w:rFonts w:ascii="Times New Roman" w:hAnsi="Times New Roman" w:cs="Times New Roman"/>
    </w:rPr>
  </w:style>
  <w:style w:type="numbering" w:customStyle="1" w:styleId="1f1">
    <w:name w:val="Нет списка1"/>
    <w:next w:val="a5"/>
    <w:uiPriority w:val="99"/>
    <w:semiHidden/>
    <w:unhideWhenUsed/>
    <w:rsid w:val="00604F5F"/>
  </w:style>
  <w:style w:type="table" w:customStyle="1" w:styleId="3f1">
    <w:name w:val="Сетка таблицы3"/>
    <w:basedOn w:val="a4"/>
    <w:uiPriority w:val="59"/>
    <w:rsid w:val="00604F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бычный (веб) Знак"/>
    <w:aliases w:val="ГЋГЎГ»Г·Г­Г»Г© (Web) Знак,Обычный (Web) Знак"/>
    <w:link w:val="aff8"/>
    <w:uiPriority w:val="99"/>
    <w:locked/>
    <w:rsid w:val="00604F5F"/>
    <w:rPr>
      <w:rFonts w:ascii="Times New Roman" w:hAnsi="Times New Roman" w:cs="Times New Roman"/>
      <w:sz w:val="24"/>
      <w:szCs w:val="24"/>
    </w:rPr>
  </w:style>
  <w:style w:type="character" w:customStyle="1" w:styleId="apple-converted-space">
    <w:name w:val="apple-converted-space"/>
    <w:basedOn w:val="a3"/>
    <w:rsid w:val="00604F5F"/>
  </w:style>
  <w:style w:type="character" w:customStyle="1" w:styleId="ft21">
    <w:name w:val="ft21"/>
    <w:basedOn w:val="a3"/>
    <w:rsid w:val="00604F5F"/>
  </w:style>
  <w:style w:type="paragraph" w:customStyle="1" w:styleId="p105">
    <w:name w:val="p105"/>
    <w:basedOn w:val="a2"/>
    <w:rsid w:val="00604F5F"/>
    <w:pPr>
      <w:spacing w:before="100" w:beforeAutospacing="1" w:after="100" w:afterAutospacing="1" w:line="240" w:lineRule="auto"/>
    </w:pPr>
    <w:rPr>
      <w:rFonts w:eastAsia="Times New Roman"/>
      <w:sz w:val="24"/>
      <w:szCs w:val="24"/>
      <w:lang w:eastAsia="ru-RU"/>
    </w:rPr>
  </w:style>
  <w:style w:type="paragraph" w:customStyle="1" w:styleId="p106">
    <w:name w:val="p106"/>
    <w:basedOn w:val="a2"/>
    <w:rsid w:val="00604F5F"/>
    <w:pPr>
      <w:spacing w:before="100" w:beforeAutospacing="1" w:after="100" w:afterAutospacing="1" w:line="240" w:lineRule="auto"/>
    </w:pPr>
    <w:rPr>
      <w:rFonts w:eastAsia="Times New Roman"/>
      <w:sz w:val="24"/>
      <w:szCs w:val="24"/>
      <w:lang w:eastAsia="ru-RU"/>
    </w:rPr>
  </w:style>
  <w:style w:type="paragraph" w:customStyle="1" w:styleId="p111">
    <w:name w:val="p11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1">
    <w:name w:val="ft31"/>
    <w:basedOn w:val="a3"/>
    <w:rsid w:val="00604F5F"/>
  </w:style>
  <w:style w:type="paragraph" w:customStyle="1" w:styleId="p66">
    <w:name w:val="p6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
    <w:name w:val="ft3"/>
    <w:basedOn w:val="a3"/>
    <w:rsid w:val="00604F5F"/>
  </w:style>
  <w:style w:type="paragraph" w:customStyle="1" w:styleId="p104">
    <w:name w:val="p104"/>
    <w:basedOn w:val="a2"/>
    <w:rsid w:val="00604F5F"/>
    <w:pPr>
      <w:spacing w:before="100" w:beforeAutospacing="1" w:after="100" w:afterAutospacing="1" w:line="240" w:lineRule="auto"/>
    </w:pPr>
    <w:rPr>
      <w:rFonts w:eastAsia="Times New Roman"/>
      <w:sz w:val="24"/>
      <w:szCs w:val="24"/>
      <w:lang w:eastAsia="ru-RU"/>
    </w:rPr>
  </w:style>
  <w:style w:type="character" w:customStyle="1" w:styleId="ft30">
    <w:name w:val="ft30"/>
    <w:basedOn w:val="a3"/>
    <w:rsid w:val="00604F5F"/>
  </w:style>
  <w:style w:type="paragraph" w:customStyle="1" w:styleId="p107">
    <w:name w:val="p107"/>
    <w:basedOn w:val="a2"/>
    <w:rsid w:val="00604F5F"/>
    <w:pPr>
      <w:spacing w:before="100" w:beforeAutospacing="1" w:after="100" w:afterAutospacing="1" w:line="240" w:lineRule="auto"/>
    </w:pPr>
    <w:rPr>
      <w:rFonts w:eastAsia="Times New Roman"/>
      <w:sz w:val="24"/>
      <w:szCs w:val="24"/>
      <w:lang w:eastAsia="ru-RU"/>
    </w:rPr>
  </w:style>
  <w:style w:type="paragraph" w:customStyle="1" w:styleId="p108">
    <w:name w:val="p108"/>
    <w:basedOn w:val="a2"/>
    <w:rsid w:val="00604F5F"/>
    <w:pPr>
      <w:spacing w:before="100" w:beforeAutospacing="1" w:after="100" w:afterAutospacing="1" w:line="240" w:lineRule="auto"/>
    </w:pPr>
    <w:rPr>
      <w:rFonts w:eastAsia="Times New Roman"/>
      <w:sz w:val="24"/>
      <w:szCs w:val="24"/>
      <w:lang w:eastAsia="ru-RU"/>
    </w:rPr>
  </w:style>
  <w:style w:type="paragraph" w:customStyle="1" w:styleId="p109">
    <w:name w:val="p109"/>
    <w:basedOn w:val="a2"/>
    <w:rsid w:val="00604F5F"/>
    <w:pPr>
      <w:spacing w:before="100" w:beforeAutospacing="1" w:after="100" w:afterAutospacing="1" w:line="240" w:lineRule="auto"/>
    </w:pPr>
    <w:rPr>
      <w:rFonts w:eastAsia="Times New Roman"/>
      <w:sz w:val="24"/>
      <w:szCs w:val="24"/>
      <w:lang w:eastAsia="ru-RU"/>
    </w:rPr>
  </w:style>
  <w:style w:type="paragraph" w:customStyle="1" w:styleId="p54">
    <w:name w:val="p54"/>
    <w:basedOn w:val="a2"/>
    <w:rsid w:val="00604F5F"/>
    <w:pPr>
      <w:spacing w:before="100" w:beforeAutospacing="1" w:after="100" w:afterAutospacing="1" w:line="240" w:lineRule="auto"/>
    </w:pPr>
    <w:rPr>
      <w:rFonts w:eastAsia="Times New Roman"/>
      <w:sz w:val="24"/>
      <w:szCs w:val="24"/>
      <w:lang w:eastAsia="ru-RU"/>
    </w:rPr>
  </w:style>
  <w:style w:type="paragraph" w:customStyle="1" w:styleId="p55">
    <w:name w:val="p55"/>
    <w:basedOn w:val="a2"/>
    <w:rsid w:val="00604F5F"/>
    <w:pPr>
      <w:spacing w:before="100" w:beforeAutospacing="1" w:after="100" w:afterAutospacing="1" w:line="240" w:lineRule="auto"/>
    </w:pPr>
    <w:rPr>
      <w:rFonts w:eastAsia="Times New Roman"/>
      <w:sz w:val="24"/>
      <w:szCs w:val="24"/>
      <w:lang w:eastAsia="ru-RU"/>
    </w:rPr>
  </w:style>
  <w:style w:type="character" w:customStyle="1" w:styleId="ft24">
    <w:name w:val="ft24"/>
    <w:basedOn w:val="a3"/>
    <w:rsid w:val="00604F5F"/>
  </w:style>
  <w:style w:type="paragraph" w:customStyle="1" w:styleId="p56">
    <w:name w:val="p56"/>
    <w:basedOn w:val="a2"/>
    <w:rsid w:val="00604F5F"/>
    <w:pPr>
      <w:spacing w:before="100" w:beforeAutospacing="1" w:after="100" w:afterAutospacing="1" w:line="240" w:lineRule="auto"/>
    </w:pPr>
    <w:rPr>
      <w:rFonts w:eastAsia="Times New Roman"/>
      <w:sz w:val="24"/>
      <w:szCs w:val="24"/>
      <w:lang w:eastAsia="ru-RU"/>
    </w:rPr>
  </w:style>
  <w:style w:type="paragraph" w:customStyle="1" w:styleId="p57">
    <w:name w:val="p5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5">
    <w:name w:val="ft25"/>
    <w:basedOn w:val="a3"/>
    <w:rsid w:val="00604F5F"/>
  </w:style>
  <w:style w:type="paragraph" w:customStyle="1" w:styleId="p58">
    <w:name w:val="p58"/>
    <w:basedOn w:val="a2"/>
    <w:rsid w:val="00604F5F"/>
    <w:pPr>
      <w:spacing w:before="100" w:beforeAutospacing="1" w:after="100" w:afterAutospacing="1" w:line="240" w:lineRule="auto"/>
    </w:pPr>
    <w:rPr>
      <w:rFonts w:eastAsia="Times New Roman"/>
      <w:sz w:val="24"/>
      <w:szCs w:val="24"/>
      <w:lang w:eastAsia="ru-RU"/>
    </w:rPr>
  </w:style>
  <w:style w:type="paragraph" w:customStyle="1" w:styleId="p59">
    <w:name w:val="p59"/>
    <w:basedOn w:val="a2"/>
    <w:rsid w:val="00604F5F"/>
    <w:pPr>
      <w:spacing w:before="100" w:beforeAutospacing="1" w:after="100" w:afterAutospacing="1" w:line="240" w:lineRule="auto"/>
    </w:pPr>
    <w:rPr>
      <w:rFonts w:eastAsia="Times New Roman"/>
      <w:sz w:val="24"/>
      <w:szCs w:val="24"/>
      <w:lang w:eastAsia="ru-RU"/>
    </w:rPr>
  </w:style>
  <w:style w:type="paragraph" w:customStyle="1" w:styleId="p60">
    <w:name w:val="p60"/>
    <w:basedOn w:val="a2"/>
    <w:rsid w:val="00604F5F"/>
    <w:pPr>
      <w:spacing w:before="100" w:beforeAutospacing="1" w:after="100" w:afterAutospacing="1" w:line="240" w:lineRule="auto"/>
    </w:pPr>
    <w:rPr>
      <w:rFonts w:eastAsia="Times New Roman"/>
      <w:sz w:val="24"/>
      <w:szCs w:val="24"/>
      <w:lang w:eastAsia="ru-RU"/>
    </w:rPr>
  </w:style>
  <w:style w:type="paragraph" w:customStyle="1" w:styleId="p63">
    <w:name w:val="p63"/>
    <w:basedOn w:val="a2"/>
    <w:rsid w:val="00604F5F"/>
    <w:pPr>
      <w:spacing w:before="100" w:beforeAutospacing="1" w:after="100" w:afterAutospacing="1" w:line="240" w:lineRule="auto"/>
    </w:pPr>
    <w:rPr>
      <w:rFonts w:eastAsia="Times New Roman"/>
      <w:sz w:val="24"/>
      <w:szCs w:val="24"/>
      <w:lang w:eastAsia="ru-RU"/>
    </w:rPr>
  </w:style>
  <w:style w:type="paragraph" w:customStyle="1" w:styleId="p146">
    <w:name w:val="p14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2">
    <w:name w:val="ft32"/>
    <w:basedOn w:val="a3"/>
    <w:rsid w:val="00604F5F"/>
  </w:style>
  <w:style w:type="character" w:customStyle="1" w:styleId="ft33">
    <w:name w:val="ft33"/>
    <w:basedOn w:val="a3"/>
    <w:rsid w:val="00604F5F"/>
  </w:style>
  <w:style w:type="paragraph" w:customStyle="1" w:styleId="p147">
    <w:name w:val="p147"/>
    <w:basedOn w:val="a2"/>
    <w:rsid w:val="00604F5F"/>
    <w:pPr>
      <w:spacing w:before="100" w:beforeAutospacing="1" w:after="100" w:afterAutospacing="1" w:line="240" w:lineRule="auto"/>
    </w:pPr>
    <w:rPr>
      <w:rFonts w:eastAsia="Times New Roman"/>
      <w:sz w:val="24"/>
      <w:szCs w:val="24"/>
      <w:lang w:eastAsia="ru-RU"/>
    </w:rPr>
  </w:style>
  <w:style w:type="paragraph" w:customStyle="1" w:styleId="p149">
    <w:name w:val="p149"/>
    <w:basedOn w:val="a2"/>
    <w:rsid w:val="00604F5F"/>
    <w:pPr>
      <w:spacing w:before="100" w:beforeAutospacing="1" w:after="100" w:afterAutospacing="1" w:line="240" w:lineRule="auto"/>
    </w:pPr>
    <w:rPr>
      <w:rFonts w:eastAsia="Times New Roman"/>
      <w:sz w:val="24"/>
      <w:szCs w:val="24"/>
      <w:lang w:eastAsia="ru-RU"/>
    </w:rPr>
  </w:style>
  <w:style w:type="paragraph" w:customStyle="1" w:styleId="p150">
    <w:name w:val="p15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8">
    <w:name w:val="p138"/>
    <w:basedOn w:val="a2"/>
    <w:rsid w:val="00604F5F"/>
    <w:pPr>
      <w:spacing w:before="100" w:beforeAutospacing="1" w:after="100" w:afterAutospacing="1" w:line="240" w:lineRule="auto"/>
    </w:pPr>
    <w:rPr>
      <w:rFonts w:eastAsia="Times New Roman"/>
      <w:sz w:val="24"/>
      <w:szCs w:val="24"/>
      <w:lang w:eastAsia="ru-RU"/>
    </w:rPr>
  </w:style>
  <w:style w:type="paragraph" w:customStyle="1" w:styleId="p189">
    <w:name w:val="p189"/>
    <w:basedOn w:val="a2"/>
    <w:rsid w:val="00604F5F"/>
    <w:pPr>
      <w:spacing w:before="100" w:beforeAutospacing="1" w:after="100" w:afterAutospacing="1" w:line="240" w:lineRule="auto"/>
    </w:pPr>
    <w:rPr>
      <w:rFonts w:eastAsia="Times New Roman"/>
      <w:sz w:val="24"/>
      <w:szCs w:val="24"/>
      <w:lang w:eastAsia="ru-RU"/>
    </w:rPr>
  </w:style>
  <w:style w:type="character" w:customStyle="1" w:styleId="ft36">
    <w:name w:val="ft36"/>
    <w:basedOn w:val="a3"/>
    <w:rsid w:val="00604F5F"/>
  </w:style>
  <w:style w:type="paragraph" w:customStyle="1" w:styleId="p190">
    <w:name w:val="p190"/>
    <w:basedOn w:val="a2"/>
    <w:rsid w:val="00604F5F"/>
    <w:pPr>
      <w:spacing w:before="100" w:beforeAutospacing="1" w:after="100" w:afterAutospacing="1" w:line="240" w:lineRule="auto"/>
    </w:pPr>
    <w:rPr>
      <w:rFonts w:eastAsia="Times New Roman"/>
      <w:sz w:val="24"/>
      <w:szCs w:val="24"/>
      <w:lang w:eastAsia="ru-RU"/>
    </w:rPr>
  </w:style>
  <w:style w:type="paragraph" w:customStyle="1" w:styleId="p191">
    <w:name w:val="p191"/>
    <w:basedOn w:val="a2"/>
    <w:rsid w:val="00604F5F"/>
    <w:pPr>
      <w:spacing w:before="100" w:beforeAutospacing="1" w:after="100" w:afterAutospacing="1" w:line="240" w:lineRule="auto"/>
    </w:pPr>
    <w:rPr>
      <w:rFonts w:eastAsia="Times New Roman"/>
      <w:sz w:val="24"/>
      <w:szCs w:val="24"/>
      <w:lang w:eastAsia="ru-RU"/>
    </w:rPr>
  </w:style>
  <w:style w:type="paragraph" w:customStyle="1" w:styleId="p192">
    <w:name w:val="p192"/>
    <w:basedOn w:val="a2"/>
    <w:rsid w:val="00604F5F"/>
    <w:pPr>
      <w:spacing w:before="100" w:beforeAutospacing="1" w:after="100" w:afterAutospacing="1" w:line="240" w:lineRule="auto"/>
    </w:pPr>
    <w:rPr>
      <w:rFonts w:eastAsia="Times New Roman"/>
      <w:sz w:val="24"/>
      <w:szCs w:val="24"/>
      <w:lang w:eastAsia="ru-RU"/>
    </w:rPr>
  </w:style>
  <w:style w:type="paragraph" w:customStyle="1" w:styleId="p193">
    <w:name w:val="p193"/>
    <w:basedOn w:val="a2"/>
    <w:rsid w:val="00604F5F"/>
    <w:pPr>
      <w:spacing w:before="100" w:beforeAutospacing="1" w:after="100" w:afterAutospacing="1" w:line="240" w:lineRule="auto"/>
    </w:pPr>
    <w:rPr>
      <w:rFonts w:eastAsia="Times New Roman"/>
      <w:sz w:val="24"/>
      <w:szCs w:val="24"/>
      <w:lang w:eastAsia="ru-RU"/>
    </w:rPr>
  </w:style>
  <w:style w:type="paragraph" w:customStyle="1" w:styleId="p194">
    <w:name w:val="p19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5">
    <w:name w:val="p195"/>
    <w:basedOn w:val="a2"/>
    <w:rsid w:val="00604F5F"/>
    <w:pPr>
      <w:spacing w:before="100" w:beforeAutospacing="1" w:after="100" w:afterAutospacing="1" w:line="240" w:lineRule="auto"/>
    </w:pPr>
    <w:rPr>
      <w:rFonts w:eastAsia="Times New Roman"/>
      <w:sz w:val="24"/>
      <w:szCs w:val="24"/>
      <w:lang w:eastAsia="ru-RU"/>
    </w:rPr>
  </w:style>
  <w:style w:type="paragraph" w:customStyle="1" w:styleId="p148">
    <w:name w:val="p148"/>
    <w:basedOn w:val="a2"/>
    <w:rsid w:val="00604F5F"/>
    <w:pPr>
      <w:spacing w:before="100" w:beforeAutospacing="1" w:after="100" w:afterAutospacing="1" w:line="240" w:lineRule="auto"/>
    </w:pPr>
    <w:rPr>
      <w:rFonts w:eastAsia="Times New Roman"/>
      <w:sz w:val="24"/>
      <w:szCs w:val="24"/>
      <w:lang w:eastAsia="ru-RU"/>
    </w:rPr>
  </w:style>
  <w:style w:type="paragraph" w:customStyle="1" w:styleId="p221">
    <w:name w:val="p22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7">
    <w:name w:val="ft37"/>
    <w:basedOn w:val="a3"/>
    <w:rsid w:val="00604F5F"/>
  </w:style>
  <w:style w:type="paragraph" w:customStyle="1" w:styleId="p222">
    <w:name w:val="p222"/>
    <w:basedOn w:val="a2"/>
    <w:rsid w:val="00604F5F"/>
    <w:pPr>
      <w:spacing w:before="100" w:beforeAutospacing="1" w:after="100" w:afterAutospacing="1" w:line="240" w:lineRule="auto"/>
    </w:pPr>
    <w:rPr>
      <w:rFonts w:eastAsia="Times New Roman"/>
      <w:sz w:val="24"/>
      <w:szCs w:val="24"/>
      <w:lang w:eastAsia="ru-RU"/>
    </w:rPr>
  </w:style>
  <w:style w:type="paragraph" w:customStyle="1" w:styleId="p223">
    <w:name w:val="p22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3">
    <w:name w:val="p26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4">
    <w:name w:val="p2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65">
    <w:name w:val="p265"/>
    <w:basedOn w:val="a2"/>
    <w:rsid w:val="00604F5F"/>
    <w:pPr>
      <w:spacing w:before="100" w:beforeAutospacing="1" w:after="100" w:afterAutospacing="1" w:line="240" w:lineRule="auto"/>
    </w:pPr>
    <w:rPr>
      <w:rFonts w:eastAsia="Times New Roman"/>
      <w:sz w:val="24"/>
      <w:szCs w:val="24"/>
      <w:lang w:eastAsia="ru-RU"/>
    </w:rPr>
  </w:style>
  <w:style w:type="paragraph" w:customStyle="1" w:styleId="p266">
    <w:name w:val="p266"/>
    <w:basedOn w:val="a2"/>
    <w:rsid w:val="00604F5F"/>
    <w:pPr>
      <w:spacing w:before="100" w:beforeAutospacing="1" w:after="100" w:afterAutospacing="1" w:line="240" w:lineRule="auto"/>
    </w:pPr>
    <w:rPr>
      <w:rFonts w:eastAsia="Times New Roman"/>
      <w:sz w:val="24"/>
      <w:szCs w:val="24"/>
      <w:lang w:eastAsia="ru-RU"/>
    </w:rPr>
  </w:style>
  <w:style w:type="paragraph" w:customStyle="1" w:styleId="p267">
    <w:name w:val="p267"/>
    <w:basedOn w:val="a2"/>
    <w:rsid w:val="00604F5F"/>
    <w:pPr>
      <w:spacing w:before="100" w:beforeAutospacing="1" w:after="100" w:afterAutospacing="1" w:line="240" w:lineRule="auto"/>
    </w:pPr>
    <w:rPr>
      <w:rFonts w:eastAsia="Times New Roman"/>
      <w:sz w:val="24"/>
      <w:szCs w:val="24"/>
      <w:lang w:eastAsia="ru-RU"/>
    </w:rPr>
  </w:style>
  <w:style w:type="paragraph" w:customStyle="1" w:styleId="p268">
    <w:name w:val="p268"/>
    <w:basedOn w:val="a2"/>
    <w:rsid w:val="00604F5F"/>
    <w:pPr>
      <w:spacing w:before="100" w:beforeAutospacing="1" w:after="100" w:afterAutospacing="1" w:line="240" w:lineRule="auto"/>
    </w:pPr>
    <w:rPr>
      <w:rFonts w:eastAsia="Times New Roman"/>
      <w:sz w:val="24"/>
      <w:szCs w:val="24"/>
      <w:lang w:eastAsia="ru-RU"/>
    </w:rPr>
  </w:style>
  <w:style w:type="character" w:customStyle="1" w:styleId="ft40">
    <w:name w:val="ft40"/>
    <w:basedOn w:val="a3"/>
    <w:rsid w:val="00604F5F"/>
  </w:style>
  <w:style w:type="paragraph" w:customStyle="1" w:styleId="p162">
    <w:name w:val="p162"/>
    <w:basedOn w:val="a2"/>
    <w:rsid w:val="00604F5F"/>
    <w:pPr>
      <w:spacing w:before="100" w:beforeAutospacing="1" w:after="100" w:afterAutospacing="1" w:line="240" w:lineRule="auto"/>
    </w:pPr>
    <w:rPr>
      <w:rFonts w:eastAsia="Times New Roman"/>
      <w:sz w:val="24"/>
      <w:szCs w:val="24"/>
      <w:lang w:eastAsia="ru-RU"/>
    </w:rPr>
  </w:style>
  <w:style w:type="paragraph" w:customStyle="1" w:styleId="p333">
    <w:name w:val="p333"/>
    <w:basedOn w:val="a2"/>
    <w:rsid w:val="00604F5F"/>
    <w:pPr>
      <w:spacing w:before="100" w:beforeAutospacing="1" w:after="100" w:afterAutospacing="1" w:line="240" w:lineRule="auto"/>
    </w:pPr>
    <w:rPr>
      <w:rFonts w:eastAsia="Times New Roman"/>
      <w:sz w:val="24"/>
      <w:szCs w:val="24"/>
      <w:lang w:eastAsia="ru-RU"/>
    </w:rPr>
  </w:style>
  <w:style w:type="paragraph" w:customStyle="1" w:styleId="p334">
    <w:name w:val="p334"/>
    <w:basedOn w:val="a2"/>
    <w:rsid w:val="00604F5F"/>
    <w:pPr>
      <w:spacing w:before="100" w:beforeAutospacing="1" w:after="100" w:afterAutospacing="1" w:line="240" w:lineRule="auto"/>
    </w:pPr>
    <w:rPr>
      <w:rFonts w:eastAsia="Times New Roman"/>
      <w:sz w:val="24"/>
      <w:szCs w:val="24"/>
      <w:lang w:eastAsia="ru-RU"/>
    </w:rPr>
  </w:style>
  <w:style w:type="paragraph" w:customStyle="1" w:styleId="p335">
    <w:name w:val="p3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36">
    <w:name w:val="p336"/>
    <w:basedOn w:val="a2"/>
    <w:rsid w:val="00604F5F"/>
    <w:pPr>
      <w:spacing w:before="100" w:beforeAutospacing="1" w:after="100" w:afterAutospacing="1" w:line="240" w:lineRule="auto"/>
    </w:pPr>
    <w:rPr>
      <w:rFonts w:eastAsia="Times New Roman"/>
      <w:sz w:val="24"/>
      <w:szCs w:val="24"/>
      <w:lang w:eastAsia="ru-RU"/>
    </w:rPr>
  </w:style>
  <w:style w:type="paragraph" w:customStyle="1" w:styleId="p3">
    <w:name w:val="p3"/>
    <w:basedOn w:val="a2"/>
    <w:rsid w:val="00604F5F"/>
    <w:pPr>
      <w:spacing w:before="100" w:beforeAutospacing="1" w:after="100" w:afterAutospacing="1" w:line="240" w:lineRule="auto"/>
    </w:pPr>
    <w:rPr>
      <w:rFonts w:eastAsia="Times New Roman"/>
      <w:sz w:val="24"/>
      <w:szCs w:val="24"/>
      <w:lang w:eastAsia="ru-RU"/>
    </w:rPr>
  </w:style>
  <w:style w:type="paragraph" w:customStyle="1" w:styleId="p187">
    <w:name w:val="p18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2">
    <w:name w:val="ft22"/>
    <w:basedOn w:val="a3"/>
    <w:rsid w:val="00604F5F"/>
  </w:style>
  <w:style w:type="paragraph" w:customStyle="1" w:styleId="p371">
    <w:name w:val="p371"/>
    <w:basedOn w:val="a2"/>
    <w:rsid w:val="00604F5F"/>
    <w:pPr>
      <w:spacing w:before="100" w:beforeAutospacing="1" w:after="100" w:afterAutospacing="1" w:line="240" w:lineRule="auto"/>
    </w:pPr>
    <w:rPr>
      <w:rFonts w:eastAsia="Times New Roman"/>
      <w:sz w:val="24"/>
      <w:szCs w:val="24"/>
      <w:lang w:eastAsia="ru-RU"/>
    </w:rPr>
  </w:style>
  <w:style w:type="character" w:customStyle="1" w:styleId="ft48">
    <w:name w:val="ft48"/>
    <w:basedOn w:val="a3"/>
    <w:rsid w:val="00604F5F"/>
  </w:style>
  <w:style w:type="paragraph" w:customStyle="1" w:styleId="p372">
    <w:name w:val="p372"/>
    <w:basedOn w:val="a2"/>
    <w:rsid w:val="00604F5F"/>
    <w:pPr>
      <w:spacing w:before="100" w:beforeAutospacing="1" w:after="100" w:afterAutospacing="1" w:line="240" w:lineRule="auto"/>
    </w:pPr>
    <w:rPr>
      <w:rFonts w:eastAsia="Times New Roman"/>
      <w:sz w:val="24"/>
      <w:szCs w:val="24"/>
      <w:lang w:eastAsia="ru-RU"/>
    </w:rPr>
  </w:style>
  <w:style w:type="paragraph" w:customStyle="1" w:styleId="p373">
    <w:name w:val="p373"/>
    <w:basedOn w:val="a2"/>
    <w:rsid w:val="00604F5F"/>
    <w:pPr>
      <w:spacing w:before="100" w:beforeAutospacing="1" w:after="100" w:afterAutospacing="1" w:line="240" w:lineRule="auto"/>
    </w:pPr>
    <w:rPr>
      <w:rFonts w:eastAsia="Times New Roman"/>
      <w:sz w:val="24"/>
      <w:szCs w:val="24"/>
      <w:lang w:eastAsia="ru-RU"/>
    </w:rPr>
  </w:style>
  <w:style w:type="character" w:customStyle="1" w:styleId="ft7">
    <w:name w:val="ft7"/>
    <w:basedOn w:val="a3"/>
    <w:rsid w:val="00604F5F"/>
  </w:style>
  <w:style w:type="paragraph" w:customStyle="1" w:styleId="p297">
    <w:name w:val="p297"/>
    <w:basedOn w:val="a2"/>
    <w:rsid w:val="00604F5F"/>
    <w:pPr>
      <w:spacing w:before="100" w:beforeAutospacing="1" w:after="100" w:afterAutospacing="1" w:line="240" w:lineRule="auto"/>
    </w:pPr>
    <w:rPr>
      <w:rFonts w:eastAsia="Times New Roman"/>
      <w:sz w:val="24"/>
      <w:szCs w:val="24"/>
      <w:lang w:eastAsia="ru-RU"/>
    </w:rPr>
  </w:style>
  <w:style w:type="paragraph" w:customStyle="1" w:styleId="p235">
    <w:name w:val="p2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74">
    <w:name w:val="p374"/>
    <w:basedOn w:val="a2"/>
    <w:rsid w:val="00604F5F"/>
    <w:pPr>
      <w:spacing w:before="100" w:beforeAutospacing="1" w:after="100" w:afterAutospacing="1" w:line="240" w:lineRule="auto"/>
    </w:pPr>
    <w:rPr>
      <w:rFonts w:eastAsia="Times New Roman"/>
      <w:sz w:val="24"/>
      <w:szCs w:val="24"/>
      <w:lang w:eastAsia="ru-RU"/>
    </w:rPr>
  </w:style>
  <w:style w:type="paragraph" w:customStyle="1" w:styleId="p376">
    <w:name w:val="p3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00">
    <w:name w:val="p200"/>
    <w:basedOn w:val="a2"/>
    <w:rsid w:val="00604F5F"/>
    <w:pPr>
      <w:spacing w:before="100" w:beforeAutospacing="1" w:after="100" w:afterAutospacing="1" w:line="240" w:lineRule="auto"/>
    </w:pPr>
    <w:rPr>
      <w:rFonts w:eastAsia="Times New Roman"/>
      <w:sz w:val="24"/>
      <w:szCs w:val="24"/>
      <w:lang w:eastAsia="ru-RU"/>
    </w:rPr>
  </w:style>
  <w:style w:type="paragraph" w:customStyle="1" w:styleId="p306">
    <w:name w:val="p30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4">
    <w:name w:val="p394"/>
    <w:basedOn w:val="a2"/>
    <w:rsid w:val="00604F5F"/>
    <w:pPr>
      <w:spacing w:before="100" w:beforeAutospacing="1" w:after="100" w:afterAutospacing="1" w:line="240" w:lineRule="auto"/>
    </w:pPr>
    <w:rPr>
      <w:rFonts w:eastAsia="Times New Roman"/>
      <w:sz w:val="24"/>
      <w:szCs w:val="24"/>
      <w:lang w:eastAsia="ru-RU"/>
    </w:rPr>
  </w:style>
  <w:style w:type="paragraph" w:customStyle="1" w:styleId="p395">
    <w:name w:val="p395"/>
    <w:basedOn w:val="a2"/>
    <w:rsid w:val="00604F5F"/>
    <w:pPr>
      <w:spacing w:before="100" w:beforeAutospacing="1" w:after="100" w:afterAutospacing="1" w:line="240" w:lineRule="auto"/>
    </w:pPr>
    <w:rPr>
      <w:rFonts w:eastAsia="Times New Roman"/>
      <w:sz w:val="24"/>
      <w:szCs w:val="24"/>
      <w:lang w:eastAsia="ru-RU"/>
    </w:rPr>
  </w:style>
  <w:style w:type="paragraph" w:customStyle="1" w:styleId="p396">
    <w:name w:val="p39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7">
    <w:name w:val="p397"/>
    <w:basedOn w:val="a2"/>
    <w:rsid w:val="00604F5F"/>
    <w:pPr>
      <w:spacing w:before="100" w:beforeAutospacing="1" w:after="100" w:afterAutospacing="1" w:line="240" w:lineRule="auto"/>
    </w:pPr>
    <w:rPr>
      <w:rFonts w:eastAsia="Times New Roman"/>
      <w:sz w:val="24"/>
      <w:szCs w:val="24"/>
      <w:lang w:eastAsia="ru-RU"/>
    </w:rPr>
  </w:style>
  <w:style w:type="paragraph" w:customStyle="1" w:styleId="p398">
    <w:name w:val="p398"/>
    <w:basedOn w:val="a2"/>
    <w:rsid w:val="00604F5F"/>
    <w:pPr>
      <w:spacing w:before="100" w:beforeAutospacing="1" w:after="100" w:afterAutospacing="1" w:line="240" w:lineRule="auto"/>
    </w:pPr>
    <w:rPr>
      <w:rFonts w:eastAsia="Times New Roman"/>
      <w:sz w:val="24"/>
      <w:szCs w:val="24"/>
      <w:lang w:eastAsia="ru-RU"/>
    </w:rPr>
  </w:style>
  <w:style w:type="paragraph" w:customStyle="1" w:styleId="p431">
    <w:name w:val="p431"/>
    <w:basedOn w:val="a2"/>
    <w:rsid w:val="00604F5F"/>
    <w:pPr>
      <w:spacing w:before="100" w:beforeAutospacing="1" w:after="100" w:afterAutospacing="1" w:line="240" w:lineRule="auto"/>
    </w:pPr>
    <w:rPr>
      <w:rFonts w:eastAsia="Times New Roman"/>
      <w:sz w:val="24"/>
      <w:szCs w:val="24"/>
      <w:lang w:eastAsia="ru-RU"/>
    </w:rPr>
  </w:style>
  <w:style w:type="paragraph" w:customStyle="1" w:styleId="p480">
    <w:name w:val="p4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81">
    <w:name w:val="p4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9">
    <w:name w:val="ft39"/>
    <w:basedOn w:val="a3"/>
    <w:rsid w:val="00604F5F"/>
  </w:style>
  <w:style w:type="paragraph" w:customStyle="1" w:styleId="p482">
    <w:name w:val="p482"/>
    <w:basedOn w:val="a2"/>
    <w:rsid w:val="00604F5F"/>
    <w:pPr>
      <w:spacing w:before="100" w:beforeAutospacing="1" w:after="100" w:afterAutospacing="1" w:line="240" w:lineRule="auto"/>
    </w:pPr>
    <w:rPr>
      <w:rFonts w:eastAsia="Times New Roman"/>
      <w:sz w:val="24"/>
      <w:szCs w:val="24"/>
      <w:lang w:eastAsia="ru-RU"/>
    </w:rPr>
  </w:style>
  <w:style w:type="paragraph" w:customStyle="1" w:styleId="p312">
    <w:name w:val="p312"/>
    <w:basedOn w:val="a2"/>
    <w:rsid w:val="00604F5F"/>
    <w:pPr>
      <w:spacing w:before="100" w:beforeAutospacing="1" w:after="100" w:afterAutospacing="1" w:line="240" w:lineRule="auto"/>
    </w:pPr>
    <w:rPr>
      <w:rFonts w:eastAsia="Times New Roman"/>
      <w:sz w:val="24"/>
      <w:szCs w:val="24"/>
      <w:lang w:eastAsia="ru-RU"/>
    </w:rPr>
  </w:style>
  <w:style w:type="paragraph" w:customStyle="1" w:styleId="p483">
    <w:name w:val="p483"/>
    <w:basedOn w:val="a2"/>
    <w:rsid w:val="00604F5F"/>
    <w:pPr>
      <w:spacing w:before="100" w:beforeAutospacing="1" w:after="100" w:afterAutospacing="1" w:line="240" w:lineRule="auto"/>
    </w:pPr>
    <w:rPr>
      <w:rFonts w:eastAsia="Times New Roman"/>
      <w:sz w:val="24"/>
      <w:szCs w:val="24"/>
      <w:lang w:eastAsia="ru-RU"/>
    </w:rPr>
  </w:style>
  <w:style w:type="paragraph" w:customStyle="1" w:styleId="p484">
    <w:name w:val="p484"/>
    <w:basedOn w:val="a2"/>
    <w:rsid w:val="00604F5F"/>
    <w:pPr>
      <w:spacing w:before="100" w:beforeAutospacing="1" w:after="100" w:afterAutospacing="1" w:line="240" w:lineRule="auto"/>
    </w:pPr>
    <w:rPr>
      <w:rFonts w:eastAsia="Times New Roman"/>
      <w:sz w:val="24"/>
      <w:szCs w:val="24"/>
      <w:lang w:eastAsia="ru-RU"/>
    </w:rPr>
  </w:style>
  <w:style w:type="paragraph" w:customStyle="1" w:styleId="p485">
    <w:name w:val="p485"/>
    <w:basedOn w:val="a2"/>
    <w:rsid w:val="00604F5F"/>
    <w:pPr>
      <w:spacing w:before="100" w:beforeAutospacing="1" w:after="100" w:afterAutospacing="1" w:line="240" w:lineRule="auto"/>
    </w:pPr>
    <w:rPr>
      <w:rFonts w:eastAsia="Times New Roman"/>
      <w:sz w:val="24"/>
      <w:szCs w:val="24"/>
      <w:lang w:eastAsia="ru-RU"/>
    </w:rPr>
  </w:style>
  <w:style w:type="paragraph" w:customStyle="1" w:styleId="p486">
    <w:name w:val="p486"/>
    <w:basedOn w:val="a2"/>
    <w:rsid w:val="00604F5F"/>
    <w:pPr>
      <w:spacing w:before="100" w:beforeAutospacing="1" w:after="100" w:afterAutospacing="1" w:line="240" w:lineRule="auto"/>
    </w:pPr>
    <w:rPr>
      <w:rFonts w:eastAsia="Times New Roman"/>
      <w:sz w:val="24"/>
      <w:szCs w:val="24"/>
      <w:lang w:eastAsia="ru-RU"/>
    </w:rPr>
  </w:style>
  <w:style w:type="paragraph" w:customStyle="1" w:styleId="p487">
    <w:name w:val="p487"/>
    <w:basedOn w:val="a2"/>
    <w:rsid w:val="00604F5F"/>
    <w:pPr>
      <w:spacing w:before="100" w:beforeAutospacing="1" w:after="100" w:afterAutospacing="1" w:line="240" w:lineRule="auto"/>
    </w:pPr>
    <w:rPr>
      <w:rFonts w:eastAsia="Times New Roman"/>
      <w:sz w:val="24"/>
      <w:szCs w:val="24"/>
      <w:lang w:eastAsia="ru-RU"/>
    </w:rPr>
  </w:style>
  <w:style w:type="paragraph" w:customStyle="1" w:styleId="p488">
    <w:name w:val="p488"/>
    <w:basedOn w:val="a2"/>
    <w:rsid w:val="00604F5F"/>
    <w:pPr>
      <w:spacing w:before="100" w:beforeAutospacing="1" w:after="100" w:afterAutospacing="1" w:line="240" w:lineRule="auto"/>
    </w:pPr>
    <w:rPr>
      <w:rFonts w:eastAsia="Times New Roman"/>
      <w:sz w:val="24"/>
      <w:szCs w:val="24"/>
      <w:lang w:eastAsia="ru-RU"/>
    </w:rPr>
  </w:style>
  <w:style w:type="paragraph" w:customStyle="1" w:styleId="p545">
    <w:name w:val="p545"/>
    <w:basedOn w:val="a2"/>
    <w:rsid w:val="00604F5F"/>
    <w:pPr>
      <w:spacing w:before="100" w:beforeAutospacing="1" w:after="100" w:afterAutospacing="1" w:line="240" w:lineRule="auto"/>
    </w:pPr>
    <w:rPr>
      <w:rFonts w:eastAsia="Times New Roman"/>
      <w:sz w:val="24"/>
      <w:szCs w:val="24"/>
      <w:lang w:eastAsia="ru-RU"/>
    </w:rPr>
  </w:style>
  <w:style w:type="paragraph" w:customStyle="1" w:styleId="p546">
    <w:name w:val="p546"/>
    <w:basedOn w:val="a2"/>
    <w:rsid w:val="00604F5F"/>
    <w:pPr>
      <w:spacing w:before="100" w:beforeAutospacing="1" w:after="100" w:afterAutospacing="1" w:line="240" w:lineRule="auto"/>
    </w:pPr>
    <w:rPr>
      <w:rFonts w:eastAsia="Times New Roman"/>
      <w:sz w:val="24"/>
      <w:szCs w:val="24"/>
      <w:lang w:eastAsia="ru-RU"/>
    </w:rPr>
  </w:style>
  <w:style w:type="paragraph" w:customStyle="1" w:styleId="p547">
    <w:name w:val="p547"/>
    <w:basedOn w:val="a2"/>
    <w:rsid w:val="00604F5F"/>
    <w:pPr>
      <w:spacing w:before="100" w:beforeAutospacing="1" w:after="100" w:afterAutospacing="1" w:line="240" w:lineRule="auto"/>
    </w:pPr>
    <w:rPr>
      <w:rFonts w:eastAsia="Times New Roman"/>
      <w:sz w:val="24"/>
      <w:szCs w:val="24"/>
      <w:lang w:eastAsia="ru-RU"/>
    </w:rPr>
  </w:style>
  <w:style w:type="paragraph" w:customStyle="1" w:styleId="p417">
    <w:name w:val="p417"/>
    <w:basedOn w:val="a2"/>
    <w:rsid w:val="00604F5F"/>
    <w:pPr>
      <w:spacing w:before="100" w:beforeAutospacing="1" w:after="100" w:afterAutospacing="1" w:line="240" w:lineRule="auto"/>
    </w:pPr>
    <w:rPr>
      <w:rFonts w:eastAsia="Times New Roman"/>
      <w:sz w:val="24"/>
      <w:szCs w:val="24"/>
      <w:lang w:eastAsia="ru-RU"/>
    </w:rPr>
  </w:style>
  <w:style w:type="paragraph" w:customStyle="1" w:styleId="p652">
    <w:name w:val="p652"/>
    <w:basedOn w:val="a2"/>
    <w:rsid w:val="00604F5F"/>
    <w:pPr>
      <w:spacing w:before="100" w:beforeAutospacing="1" w:after="100" w:afterAutospacing="1" w:line="240" w:lineRule="auto"/>
    </w:pPr>
    <w:rPr>
      <w:rFonts w:eastAsia="Times New Roman"/>
      <w:sz w:val="24"/>
      <w:szCs w:val="24"/>
      <w:lang w:eastAsia="ru-RU"/>
    </w:rPr>
  </w:style>
  <w:style w:type="paragraph" w:customStyle="1" w:styleId="p653">
    <w:name w:val="p653"/>
    <w:basedOn w:val="a2"/>
    <w:rsid w:val="00604F5F"/>
    <w:pPr>
      <w:spacing w:before="100" w:beforeAutospacing="1" w:after="100" w:afterAutospacing="1" w:line="240" w:lineRule="auto"/>
    </w:pPr>
    <w:rPr>
      <w:rFonts w:eastAsia="Times New Roman"/>
      <w:sz w:val="24"/>
      <w:szCs w:val="24"/>
      <w:lang w:eastAsia="ru-RU"/>
    </w:rPr>
  </w:style>
  <w:style w:type="paragraph" w:customStyle="1" w:styleId="p680">
    <w:name w:val="p6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91">
    <w:name w:val="p491"/>
    <w:basedOn w:val="a2"/>
    <w:rsid w:val="00604F5F"/>
    <w:pPr>
      <w:spacing w:before="100" w:beforeAutospacing="1" w:after="100" w:afterAutospacing="1" w:line="240" w:lineRule="auto"/>
    </w:pPr>
    <w:rPr>
      <w:rFonts w:eastAsia="Times New Roman"/>
      <w:sz w:val="24"/>
      <w:szCs w:val="24"/>
      <w:lang w:eastAsia="ru-RU"/>
    </w:rPr>
  </w:style>
  <w:style w:type="paragraph" w:customStyle="1" w:styleId="p269">
    <w:name w:val="p269"/>
    <w:basedOn w:val="a2"/>
    <w:rsid w:val="00604F5F"/>
    <w:pPr>
      <w:spacing w:before="100" w:beforeAutospacing="1" w:after="100" w:afterAutospacing="1" w:line="240" w:lineRule="auto"/>
    </w:pPr>
    <w:rPr>
      <w:rFonts w:eastAsia="Times New Roman"/>
      <w:sz w:val="24"/>
      <w:szCs w:val="24"/>
      <w:lang w:eastAsia="ru-RU"/>
    </w:rPr>
  </w:style>
  <w:style w:type="paragraph" w:customStyle="1" w:styleId="p715">
    <w:name w:val="p71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5">
    <w:name w:val="p83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6">
    <w:name w:val="p836"/>
    <w:basedOn w:val="a2"/>
    <w:rsid w:val="00604F5F"/>
    <w:pPr>
      <w:spacing w:before="100" w:beforeAutospacing="1" w:after="100" w:afterAutospacing="1" w:line="240" w:lineRule="auto"/>
    </w:pPr>
    <w:rPr>
      <w:rFonts w:eastAsia="Times New Roman"/>
      <w:sz w:val="24"/>
      <w:szCs w:val="24"/>
      <w:lang w:eastAsia="ru-RU"/>
    </w:rPr>
  </w:style>
  <w:style w:type="paragraph" w:customStyle="1" w:styleId="p681">
    <w:name w:val="p681"/>
    <w:basedOn w:val="a2"/>
    <w:rsid w:val="00604F5F"/>
    <w:pPr>
      <w:spacing w:before="100" w:beforeAutospacing="1" w:after="100" w:afterAutospacing="1" w:line="240" w:lineRule="auto"/>
    </w:pPr>
    <w:rPr>
      <w:rFonts w:eastAsia="Times New Roman"/>
      <w:sz w:val="24"/>
      <w:szCs w:val="24"/>
      <w:lang w:eastAsia="ru-RU"/>
    </w:rPr>
  </w:style>
  <w:style w:type="paragraph" w:customStyle="1" w:styleId="p841">
    <w:name w:val="p841"/>
    <w:basedOn w:val="a2"/>
    <w:rsid w:val="00604F5F"/>
    <w:pPr>
      <w:spacing w:before="100" w:beforeAutospacing="1" w:after="100" w:afterAutospacing="1" w:line="240" w:lineRule="auto"/>
    </w:pPr>
    <w:rPr>
      <w:rFonts w:eastAsia="Times New Roman"/>
      <w:sz w:val="24"/>
      <w:szCs w:val="24"/>
      <w:lang w:eastAsia="ru-RU"/>
    </w:rPr>
  </w:style>
  <w:style w:type="paragraph" w:customStyle="1" w:styleId="p81">
    <w:name w:val="p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20">
    <w:name w:val="ft20"/>
    <w:basedOn w:val="a3"/>
    <w:rsid w:val="00604F5F"/>
  </w:style>
  <w:style w:type="paragraph" w:customStyle="1" w:styleId="p83">
    <w:name w:val="p83"/>
    <w:basedOn w:val="a2"/>
    <w:rsid w:val="00604F5F"/>
    <w:pPr>
      <w:spacing w:before="100" w:beforeAutospacing="1" w:after="100" w:afterAutospacing="1" w:line="240" w:lineRule="auto"/>
    </w:pPr>
    <w:rPr>
      <w:rFonts w:eastAsia="Times New Roman"/>
      <w:sz w:val="24"/>
      <w:szCs w:val="24"/>
      <w:lang w:eastAsia="ru-RU"/>
    </w:rPr>
  </w:style>
  <w:style w:type="paragraph" w:customStyle="1" w:styleId="p84">
    <w:name w:val="p84"/>
    <w:basedOn w:val="a2"/>
    <w:rsid w:val="00604F5F"/>
    <w:pPr>
      <w:spacing w:before="100" w:beforeAutospacing="1" w:after="100" w:afterAutospacing="1" w:line="240" w:lineRule="auto"/>
    </w:pPr>
    <w:rPr>
      <w:rFonts w:eastAsia="Times New Roman"/>
      <w:sz w:val="24"/>
      <w:szCs w:val="24"/>
      <w:lang w:eastAsia="ru-RU"/>
    </w:rPr>
  </w:style>
  <w:style w:type="paragraph" w:customStyle="1" w:styleId="p72">
    <w:name w:val="p72"/>
    <w:basedOn w:val="a2"/>
    <w:rsid w:val="00604F5F"/>
    <w:pPr>
      <w:spacing w:before="100" w:beforeAutospacing="1" w:after="100" w:afterAutospacing="1" w:line="240" w:lineRule="auto"/>
    </w:pPr>
    <w:rPr>
      <w:rFonts w:eastAsia="Times New Roman"/>
      <w:sz w:val="24"/>
      <w:szCs w:val="24"/>
      <w:lang w:eastAsia="ru-RU"/>
    </w:rPr>
  </w:style>
  <w:style w:type="paragraph" w:customStyle="1" w:styleId="p86">
    <w:name w:val="p8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3">
    <w:name w:val="p123"/>
    <w:basedOn w:val="a2"/>
    <w:rsid w:val="00604F5F"/>
    <w:pPr>
      <w:spacing w:before="100" w:beforeAutospacing="1" w:after="100" w:afterAutospacing="1" w:line="240" w:lineRule="auto"/>
    </w:pPr>
    <w:rPr>
      <w:rFonts w:eastAsia="Times New Roman"/>
      <w:sz w:val="24"/>
      <w:szCs w:val="24"/>
      <w:lang w:eastAsia="ru-RU"/>
    </w:rPr>
  </w:style>
  <w:style w:type="paragraph" w:customStyle="1" w:styleId="p124">
    <w:name w:val="p124"/>
    <w:basedOn w:val="a2"/>
    <w:rsid w:val="00604F5F"/>
    <w:pPr>
      <w:spacing w:before="100" w:beforeAutospacing="1" w:after="100" w:afterAutospacing="1" w:line="240" w:lineRule="auto"/>
    </w:pPr>
    <w:rPr>
      <w:rFonts w:eastAsia="Times New Roman"/>
      <w:sz w:val="24"/>
      <w:szCs w:val="24"/>
      <w:lang w:eastAsia="ru-RU"/>
    </w:rPr>
  </w:style>
  <w:style w:type="paragraph" w:customStyle="1" w:styleId="p125">
    <w:name w:val="p125"/>
    <w:basedOn w:val="a2"/>
    <w:rsid w:val="00604F5F"/>
    <w:pPr>
      <w:spacing w:before="100" w:beforeAutospacing="1" w:after="100" w:afterAutospacing="1" w:line="240" w:lineRule="auto"/>
    </w:pPr>
    <w:rPr>
      <w:rFonts w:eastAsia="Times New Roman"/>
      <w:sz w:val="24"/>
      <w:szCs w:val="24"/>
      <w:lang w:eastAsia="ru-RU"/>
    </w:rPr>
  </w:style>
  <w:style w:type="paragraph" w:customStyle="1" w:styleId="p126">
    <w:name w:val="p12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7">
    <w:name w:val="p127"/>
    <w:basedOn w:val="a2"/>
    <w:rsid w:val="00604F5F"/>
    <w:pPr>
      <w:spacing w:before="100" w:beforeAutospacing="1" w:after="100" w:afterAutospacing="1" w:line="240" w:lineRule="auto"/>
    </w:pPr>
    <w:rPr>
      <w:rFonts w:eastAsia="Times New Roman"/>
      <w:sz w:val="24"/>
      <w:szCs w:val="24"/>
      <w:lang w:eastAsia="ru-RU"/>
    </w:rPr>
  </w:style>
  <w:style w:type="paragraph" w:customStyle="1" w:styleId="p128">
    <w:name w:val="p128"/>
    <w:basedOn w:val="a2"/>
    <w:rsid w:val="00604F5F"/>
    <w:pPr>
      <w:spacing w:before="100" w:beforeAutospacing="1" w:after="100" w:afterAutospacing="1" w:line="240" w:lineRule="auto"/>
    </w:pPr>
    <w:rPr>
      <w:rFonts w:eastAsia="Times New Roman"/>
      <w:sz w:val="24"/>
      <w:szCs w:val="24"/>
      <w:lang w:eastAsia="ru-RU"/>
    </w:rPr>
  </w:style>
  <w:style w:type="paragraph" w:customStyle="1" w:styleId="p129">
    <w:name w:val="p129"/>
    <w:basedOn w:val="a2"/>
    <w:rsid w:val="00604F5F"/>
    <w:pPr>
      <w:spacing w:before="100" w:beforeAutospacing="1" w:after="100" w:afterAutospacing="1" w:line="240" w:lineRule="auto"/>
    </w:pPr>
    <w:rPr>
      <w:rFonts w:eastAsia="Times New Roman"/>
      <w:sz w:val="24"/>
      <w:szCs w:val="24"/>
      <w:lang w:eastAsia="ru-RU"/>
    </w:rPr>
  </w:style>
  <w:style w:type="paragraph" w:customStyle="1" w:styleId="p130">
    <w:name w:val="p13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1">
    <w:name w:val="p131"/>
    <w:basedOn w:val="a2"/>
    <w:rsid w:val="00604F5F"/>
    <w:pPr>
      <w:spacing w:before="100" w:beforeAutospacing="1" w:after="100" w:afterAutospacing="1" w:line="240" w:lineRule="auto"/>
    </w:pPr>
    <w:rPr>
      <w:rFonts w:eastAsia="Times New Roman"/>
      <w:sz w:val="24"/>
      <w:szCs w:val="24"/>
      <w:lang w:eastAsia="ru-RU"/>
    </w:rPr>
  </w:style>
  <w:style w:type="paragraph" w:customStyle="1" w:styleId="p165">
    <w:name w:val="p165"/>
    <w:basedOn w:val="a2"/>
    <w:rsid w:val="00604F5F"/>
    <w:pPr>
      <w:spacing w:before="100" w:beforeAutospacing="1" w:after="100" w:afterAutospacing="1" w:line="240" w:lineRule="auto"/>
    </w:pPr>
    <w:rPr>
      <w:rFonts w:eastAsia="Times New Roman"/>
      <w:sz w:val="24"/>
      <w:szCs w:val="24"/>
      <w:lang w:eastAsia="ru-RU"/>
    </w:rPr>
  </w:style>
  <w:style w:type="paragraph" w:customStyle="1" w:styleId="p166">
    <w:name w:val="p16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7">
    <w:name w:val="p167"/>
    <w:basedOn w:val="a2"/>
    <w:rsid w:val="00604F5F"/>
    <w:pPr>
      <w:spacing w:before="100" w:beforeAutospacing="1" w:after="100" w:afterAutospacing="1" w:line="240" w:lineRule="auto"/>
    </w:pPr>
    <w:rPr>
      <w:rFonts w:eastAsia="Times New Roman"/>
      <w:sz w:val="24"/>
      <w:szCs w:val="24"/>
      <w:lang w:eastAsia="ru-RU"/>
    </w:rPr>
  </w:style>
  <w:style w:type="paragraph" w:customStyle="1" w:styleId="p168">
    <w:name w:val="p168"/>
    <w:basedOn w:val="a2"/>
    <w:rsid w:val="00604F5F"/>
    <w:pPr>
      <w:spacing w:before="100" w:beforeAutospacing="1" w:after="100" w:afterAutospacing="1" w:line="240" w:lineRule="auto"/>
    </w:pPr>
    <w:rPr>
      <w:rFonts w:eastAsia="Times New Roman"/>
      <w:sz w:val="24"/>
      <w:szCs w:val="24"/>
      <w:lang w:eastAsia="ru-RU"/>
    </w:rPr>
  </w:style>
  <w:style w:type="paragraph" w:customStyle="1" w:styleId="p156">
    <w:name w:val="p15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9">
    <w:name w:val="p169"/>
    <w:basedOn w:val="a2"/>
    <w:rsid w:val="00604F5F"/>
    <w:pPr>
      <w:spacing w:before="100" w:beforeAutospacing="1" w:after="100" w:afterAutospacing="1" w:line="240" w:lineRule="auto"/>
    </w:pPr>
    <w:rPr>
      <w:rFonts w:eastAsia="Times New Roman"/>
      <w:sz w:val="24"/>
      <w:szCs w:val="24"/>
      <w:lang w:eastAsia="ru-RU"/>
    </w:rPr>
  </w:style>
  <w:style w:type="paragraph" w:customStyle="1" w:styleId="p204">
    <w:name w:val="p204"/>
    <w:basedOn w:val="a2"/>
    <w:rsid w:val="00604F5F"/>
    <w:pPr>
      <w:spacing w:before="100" w:beforeAutospacing="1" w:after="100" w:afterAutospacing="1" w:line="240" w:lineRule="auto"/>
    </w:pPr>
    <w:rPr>
      <w:rFonts w:eastAsia="Times New Roman"/>
      <w:sz w:val="24"/>
      <w:szCs w:val="24"/>
      <w:lang w:eastAsia="ru-RU"/>
    </w:rPr>
  </w:style>
  <w:style w:type="paragraph" w:customStyle="1" w:styleId="p205">
    <w:name w:val="p205"/>
    <w:basedOn w:val="a2"/>
    <w:rsid w:val="00604F5F"/>
    <w:pPr>
      <w:spacing w:before="100" w:beforeAutospacing="1" w:after="100" w:afterAutospacing="1" w:line="240" w:lineRule="auto"/>
    </w:pPr>
    <w:rPr>
      <w:rFonts w:eastAsia="Times New Roman"/>
      <w:sz w:val="24"/>
      <w:szCs w:val="24"/>
      <w:lang w:eastAsia="ru-RU"/>
    </w:rPr>
  </w:style>
  <w:style w:type="paragraph" w:customStyle="1" w:styleId="p242">
    <w:name w:val="p242"/>
    <w:basedOn w:val="a2"/>
    <w:rsid w:val="00604F5F"/>
    <w:pPr>
      <w:spacing w:before="100" w:beforeAutospacing="1" w:after="100" w:afterAutospacing="1" w:line="240" w:lineRule="auto"/>
    </w:pPr>
    <w:rPr>
      <w:rFonts w:eastAsia="Times New Roman"/>
      <w:sz w:val="24"/>
      <w:szCs w:val="24"/>
      <w:lang w:eastAsia="ru-RU"/>
    </w:rPr>
  </w:style>
  <w:style w:type="paragraph" w:customStyle="1" w:styleId="p244">
    <w:name w:val="p24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9">
    <w:name w:val="p199"/>
    <w:basedOn w:val="a2"/>
    <w:rsid w:val="00604F5F"/>
    <w:pPr>
      <w:spacing w:before="100" w:beforeAutospacing="1" w:after="100" w:afterAutospacing="1" w:line="240" w:lineRule="auto"/>
    </w:pPr>
    <w:rPr>
      <w:rFonts w:eastAsia="Times New Roman"/>
      <w:sz w:val="24"/>
      <w:szCs w:val="24"/>
      <w:lang w:eastAsia="ru-RU"/>
    </w:rPr>
  </w:style>
  <w:style w:type="paragraph" w:customStyle="1" w:styleId="p164">
    <w:name w:val="p1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46">
    <w:name w:val="p246"/>
    <w:basedOn w:val="a2"/>
    <w:rsid w:val="00604F5F"/>
    <w:pPr>
      <w:spacing w:before="100" w:beforeAutospacing="1" w:after="100" w:afterAutospacing="1" w:line="240" w:lineRule="auto"/>
    </w:pPr>
    <w:rPr>
      <w:rFonts w:eastAsia="Times New Roman"/>
      <w:sz w:val="24"/>
      <w:szCs w:val="24"/>
      <w:lang w:eastAsia="ru-RU"/>
    </w:rPr>
  </w:style>
  <w:style w:type="paragraph" w:customStyle="1" w:styleId="p247">
    <w:name w:val="p24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6">
    <w:name w:val="p2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77">
    <w:name w:val="p27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8">
    <w:name w:val="p278"/>
    <w:basedOn w:val="a2"/>
    <w:rsid w:val="00604F5F"/>
    <w:pPr>
      <w:spacing w:before="100" w:beforeAutospacing="1" w:after="100" w:afterAutospacing="1" w:line="240" w:lineRule="auto"/>
    </w:pPr>
    <w:rPr>
      <w:rFonts w:eastAsia="Times New Roman"/>
      <w:sz w:val="24"/>
      <w:szCs w:val="24"/>
      <w:lang w:eastAsia="ru-RU"/>
    </w:rPr>
  </w:style>
  <w:style w:type="paragraph" w:customStyle="1" w:styleId="p279">
    <w:name w:val="p279"/>
    <w:basedOn w:val="a2"/>
    <w:rsid w:val="00604F5F"/>
    <w:pPr>
      <w:spacing w:before="100" w:beforeAutospacing="1" w:after="100" w:afterAutospacing="1" w:line="240" w:lineRule="auto"/>
    </w:pPr>
    <w:rPr>
      <w:rFonts w:eastAsia="Times New Roman"/>
      <w:sz w:val="24"/>
      <w:szCs w:val="24"/>
      <w:lang w:eastAsia="ru-RU"/>
    </w:rPr>
  </w:style>
  <w:style w:type="paragraph" w:customStyle="1" w:styleId="p280">
    <w:name w:val="p280"/>
    <w:basedOn w:val="a2"/>
    <w:rsid w:val="00604F5F"/>
    <w:pPr>
      <w:spacing w:before="100" w:beforeAutospacing="1" w:after="100" w:afterAutospacing="1" w:line="240" w:lineRule="auto"/>
    </w:pPr>
    <w:rPr>
      <w:rFonts w:eastAsia="Times New Roman"/>
      <w:sz w:val="24"/>
      <w:szCs w:val="24"/>
      <w:lang w:eastAsia="ru-RU"/>
    </w:rPr>
  </w:style>
  <w:style w:type="paragraph" w:customStyle="1" w:styleId="p281">
    <w:name w:val="p2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0">
    <w:name w:val="p380"/>
    <w:basedOn w:val="a2"/>
    <w:rsid w:val="00604F5F"/>
    <w:pPr>
      <w:spacing w:before="100" w:beforeAutospacing="1" w:after="100" w:afterAutospacing="1" w:line="240" w:lineRule="auto"/>
    </w:pPr>
    <w:rPr>
      <w:rFonts w:eastAsia="Times New Roman"/>
      <w:sz w:val="24"/>
      <w:szCs w:val="24"/>
      <w:lang w:eastAsia="ru-RU"/>
    </w:rPr>
  </w:style>
  <w:style w:type="paragraph" w:customStyle="1" w:styleId="p381">
    <w:name w:val="p3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2">
    <w:name w:val="p3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21">
    <w:name w:val="p421"/>
    <w:basedOn w:val="a2"/>
    <w:rsid w:val="00604F5F"/>
    <w:pPr>
      <w:spacing w:before="100" w:beforeAutospacing="1" w:after="100" w:afterAutospacing="1" w:line="240" w:lineRule="auto"/>
    </w:pPr>
    <w:rPr>
      <w:rFonts w:eastAsia="Times New Roman"/>
      <w:sz w:val="24"/>
      <w:szCs w:val="24"/>
      <w:lang w:eastAsia="ru-RU"/>
    </w:rPr>
  </w:style>
  <w:style w:type="paragraph" w:customStyle="1" w:styleId="p282">
    <w:name w:val="p2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96">
    <w:name w:val="p496"/>
    <w:basedOn w:val="a2"/>
    <w:rsid w:val="00604F5F"/>
    <w:pPr>
      <w:spacing w:before="100" w:beforeAutospacing="1" w:after="100" w:afterAutospacing="1" w:line="240" w:lineRule="auto"/>
    </w:pPr>
    <w:rPr>
      <w:rFonts w:eastAsia="Times New Roman"/>
      <w:sz w:val="24"/>
      <w:szCs w:val="24"/>
      <w:lang w:eastAsia="ru-RU"/>
    </w:rPr>
  </w:style>
  <w:style w:type="paragraph" w:customStyle="1" w:styleId="p497">
    <w:name w:val="p497"/>
    <w:basedOn w:val="a2"/>
    <w:rsid w:val="00604F5F"/>
    <w:pPr>
      <w:spacing w:before="100" w:beforeAutospacing="1" w:after="100" w:afterAutospacing="1" w:line="240" w:lineRule="auto"/>
    </w:pPr>
    <w:rPr>
      <w:rFonts w:eastAsia="Times New Roman"/>
      <w:sz w:val="24"/>
      <w:szCs w:val="24"/>
      <w:lang w:eastAsia="ru-RU"/>
    </w:rPr>
  </w:style>
  <w:style w:type="paragraph" w:customStyle="1" w:styleId="p498">
    <w:name w:val="p498"/>
    <w:basedOn w:val="a2"/>
    <w:rsid w:val="00604F5F"/>
    <w:pPr>
      <w:spacing w:before="100" w:beforeAutospacing="1" w:after="100" w:afterAutospacing="1" w:line="240" w:lineRule="auto"/>
    </w:pPr>
    <w:rPr>
      <w:rFonts w:eastAsia="Times New Roman"/>
      <w:sz w:val="24"/>
      <w:szCs w:val="24"/>
      <w:lang w:eastAsia="ru-RU"/>
    </w:rPr>
  </w:style>
  <w:style w:type="paragraph" w:customStyle="1" w:styleId="p631">
    <w:name w:val="p63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1">
    <w:name w:val="p64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2">
    <w:name w:val="p642"/>
    <w:basedOn w:val="a2"/>
    <w:rsid w:val="00604F5F"/>
    <w:pPr>
      <w:spacing w:before="100" w:beforeAutospacing="1" w:after="100" w:afterAutospacing="1" w:line="240" w:lineRule="auto"/>
    </w:pPr>
    <w:rPr>
      <w:rFonts w:eastAsia="Times New Roman"/>
      <w:sz w:val="24"/>
      <w:szCs w:val="24"/>
      <w:lang w:eastAsia="ru-RU"/>
    </w:rPr>
  </w:style>
  <w:style w:type="paragraph" w:customStyle="1" w:styleId="p132">
    <w:name w:val="p132"/>
    <w:basedOn w:val="a2"/>
    <w:rsid w:val="00604F5F"/>
    <w:pPr>
      <w:spacing w:before="100" w:beforeAutospacing="1" w:after="100" w:afterAutospacing="1" w:line="240" w:lineRule="auto"/>
    </w:pPr>
    <w:rPr>
      <w:rFonts w:eastAsia="Times New Roman"/>
      <w:sz w:val="24"/>
      <w:szCs w:val="24"/>
      <w:lang w:eastAsia="ru-RU"/>
    </w:rPr>
  </w:style>
  <w:style w:type="character" w:customStyle="1" w:styleId="numb">
    <w:name w:val="numb"/>
    <w:basedOn w:val="a3"/>
    <w:rsid w:val="00604F5F"/>
  </w:style>
  <w:style w:type="table" w:customStyle="1" w:styleId="213">
    <w:name w:val="Простая таблица 21"/>
    <w:basedOn w:val="a4"/>
    <w:next w:val="2f"/>
    <w:uiPriority w:val="99"/>
    <w:semiHidden/>
    <w:unhideWhenUsed/>
    <w:rsid w:val="00604F5F"/>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lk">
    <w:name w:val="blk"/>
    <w:rsid w:val="00604F5F"/>
  </w:style>
  <w:style w:type="paragraph" w:customStyle="1" w:styleId="ConsPlusDocList">
    <w:name w:val="ConsPlusDocList"/>
    <w:uiPriority w:val="99"/>
    <w:rsid w:val="00604F5F"/>
    <w:pPr>
      <w:widowControl w:val="0"/>
      <w:autoSpaceDE w:val="0"/>
      <w:autoSpaceDN w:val="0"/>
      <w:adjustRightInd w:val="0"/>
      <w:spacing w:after="0" w:line="240" w:lineRule="auto"/>
    </w:pPr>
    <w:rPr>
      <w:rFonts w:ascii="Tahoma" w:eastAsia="Times New Roman" w:hAnsi="Tahoma" w:cs="Tahoma"/>
      <w:sz w:val="18"/>
      <w:szCs w:val="18"/>
      <w:lang w:eastAsia="ru-RU"/>
    </w:rPr>
  </w:style>
  <w:style w:type="numbering" w:customStyle="1" w:styleId="2f7">
    <w:name w:val="Нет списка2"/>
    <w:next w:val="a5"/>
    <w:uiPriority w:val="99"/>
    <w:semiHidden/>
    <w:unhideWhenUsed/>
    <w:rsid w:val="00405DC0"/>
  </w:style>
  <w:style w:type="paragraph" w:customStyle="1" w:styleId="Style21">
    <w:name w:val="Style21"/>
    <w:basedOn w:val="a2"/>
    <w:rsid w:val="00405DC0"/>
    <w:pPr>
      <w:widowControl w:val="0"/>
      <w:autoSpaceDE w:val="0"/>
      <w:autoSpaceDN w:val="0"/>
      <w:adjustRightInd w:val="0"/>
      <w:spacing w:after="0" w:line="245" w:lineRule="exact"/>
      <w:ind w:firstLine="259"/>
      <w:jc w:val="both"/>
    </w:pPr>
    <w:rPr>
      <w:rFonts w:ascii="Bookman Old Style" w:eastAsia="Times New Roman" w:hAnsi="Bookman Old Style"/>
      <w:sz w:val="24"/>
      <w:szCs w:val="24"/>
      <w:lang w:eastAsia="ru-RU"/>
    </w:rPr>
  </w:style>
  <w:style w:type="paragraph" w:customStyle="1" w:styleId="Style82">
    <w:name w:val="Style82"/>
    <w:basedOn w:val="a2"/>
    <w:rsid w:val="00405DC0"/>
    <w:pPr>
      <w:widowControl w:val="0"/>
      <w:autoSpaceDE w:val="0"/>
      <w:autoSpaceDN w:val="0"/>
      <w:adjustRightInd w:val="0"/>
      <w:spacing w:after="0" w:line="230" w:lineRule="exact"/>
      <w:ind w:firstLine="288"/>
      <w:jc w:val="both"/>
    </w:pPr>
    <w:rPr>
      <w:rFonts w:ascii="Bookman Old Style" w:eastAsia="Times New Roman" w:hAnsi="Bookman Old Style"/>
      <w:sz w:val="24"/>
      <w:szCs w:val="24"/>
      <w:lang w:eastAsia="ru-RU"/>
    </w:rPr>
  </w:style>
  <w:style w:type="character" w:customStyle="1" w:styleId="FontStyle123">
    <w:name w:val="Font Style123"/>
    <w:basedOn w:val="a3"/>
    <w:rsid w:val="00405DC0"/>
    <w:rPr>
      <w:rFonts w:ascii="Bookman Old Style" w:hAnsi="Bookman Old Style" w:cs="Bookman Old Style" w:hint="default"/>
      <w:i/>
      <w:iCs/>
      <w:sz w:val="16"/>
      <w:szCs w:val="16"/>
    </w:rPr>
  </w:style>
  <w:style w:type="character" w:customStyle="1" w:styleId="FontStyle124">
    <w:name w:val="Font Style124"/>
    <w:basedOn w:val="a3"/>
    <w:rsid w:val="00405DC0"/>
    <w:rPr>
      <w:rFonts w:ascii="Bookman Old Style" w:hAnsi="Bookman Old Style" w:cs="Bookman Old Style" w:hint="default"/>
      <w:b/>
      <w:bCs/>
      <w:sz w:val="16"/>
      <w:szCs w:val="16"/>
    </w:rPr>
  </w:style>
  <w:style w:type="character" w:customStyle="1" w:styleId="FontStyle130">
    <w:name w:val="Font Style130"/>
    <w:basedOn w:val="a3"/>
    <w:rsid w:val="00405DC0"/>
    <w:rPr>
      <w:rFonts w:ascii="Bookman Old Style" w:hAnsi="Bookman Old Style" w:cs="Bookman Old Style" w:hint="default"/>
      <w:sz w:val="16"/>
      <w:szCs w:val="16"/>
    </w:rPr>
  </w:style>
  <w:style w:type="paragraph" w:customStyle="1" w:styleId="Style17">
    <w:name w:val="Style17"/>
    <w:basedOn w:val="a2"/>
    <w:rsid w:val="00405DC0"/>
    <w:pPr>
      <w:widowControl w:val="0"/>
      <w:autoSpaceDE w:val="0"/>
      <w:autoSpaceDN w:val="0"/>
      <w:adjustRightInd w:val="0"/>
      <w:spacing w:after="0" w:line="192" w:lineRule="exact"/>
      <w:ind w:firstLine="307"/>
      <w:jc w:val="both"/>
    </w:pPr>
    <w:rPr>
      <w:rFonts w:ascii="Bookman Old Style" w:eastAsia="Times New Roman" w:hAnsi="Bookman Old Style"/>
      <w:sz w:val="24"/>
      <w:szCs w:val="24"/>
      <w:lang w:eastAsia="ru-RU"/>
    </w:rPr>
  </w:style>
  <w:style w:type="paragraph" w:customStyle="1" w:styleId="Style69">
    <w:name w:val="Style69"/>
    <w:basedOn w:val="a2"/>
    <w:rsid w:val="00405DC0"/>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3">
    <w:name w:val="Style3"/>
    <w:basedOn w:val="a2"/>
    <w:rsid w:val="00405DC0"/>
    <w:pPr>
      <w:widowControl w:val="0"/>
      <w:autoSpaceDE w:val="0"/>
      <w:autoSpaceDN w:val="0"/>
      <w:adjustRightInd w:val="0"/>
      <w:spacing w:after="0" w:line="226" w:lineRule="exact"/>
      <w:ind w:firstLine="283"/>
      <w:jc w:val="both"/>
    </w:pPr>
    <w:rPr>
      <w:rFonts w:ascii="Bookman Old Style" w:eastAsia="Times New Roman" w:hAnsi="Bookman Old Style"/>
      <w:sz w:val="24"/>
      <w:szCs w:val="24"/>
      <w:lang w:eastAsia="ru-RU"/>
    </w:rPr>
  </w:style>
  <w:style w:type="paragraph" w:customStyle="1" w:styleId="Style8">
    <w:name w:val="Style8"/>
    <w:basedOn w:val="a2"/>
    <w:rsid w:val="00405DC0"/>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7">
    <w:name w:val="Style7"/>
    <w:basedOn w:val="a2"/>
    <w:rsid w:val="00405DC0"/>
    <w:pPr>
      <w:widowControl w:val="0"/>
      <w:autoSpaceDE w:val="0"/>
      <w:autoSpaceDN w:val="0"/>
      <w:adjustRightInd w:val="0"/>
      <w:spacing w:after="0" w:line="288" w:lineRule="exact"/>
      <w:ind w:firstLine="250"/>
      <w:jc w:val="both"/>
    </w:pPr>
    <w:rPr>
      <w:rFonts w:ascii="Bookman Old Style" w:eastAsia="Times New Roman" w:hAnsi="Bookman Old Style"/>
      <w:sz w:val="24"/>
      <w:szCs w:val="24"/>
      <w:lang w:eastAsia="ru-RU"/>
    </w:rPr>
  </w:style>
  <w:style w:type="paragraph" w:customStyle="1" w:styleId="Style45">
    <w:name w:val="Style45"/>
    <w:basedOn w:val="a2"/>
    <w:rsid w:val="00405DC0"/>
    <w:pPr>
      <w:widowControl w:val="0"/>
      <w:autoSpaceDE w:val="0"/>
      <w:autoSpaceDN w:val="0"/>
      <w:adjustRightInd w:val="0"/>
      <w:spacing w:after="0" w:line="226" w:lineRule="exact"/>
      <w:jc w:val="both"/>
    </w:pPr>
    <w:rPr>
      <w:rFonts w:ascii="Bookman Old Style" w:eastAsia="Times New Roman" w:hAnsi="Bookman Old Style"/>
      <w:sz w:val="24"/>
      <w:szCs w:val="24"/>
      <w:lang w:eastAsia="ru-RU"/>
    </w:rPr>
  </w:style>
  <w:style w:type="paragraph" w:customStyle="1" w:styleId="Style6">
    <w:name w:val="Style6"/>
    <w:basedOn w:val="a2"/>
    <w:rsid w:val="00405DC0"/>
    <w:pPr>
      <w:widowControl w:val="0"/>
      <w:autoSpaceDE w:val="0"/>
      <w:autoSpaceDN w:val="0"/>
      <w:adjustRightInd w:val="0"/>
      <w:spacing w:after="0" w:line="245" w:lineRule="exact"/>
      <w:ind w:firstLine="254"/>
      <w:jc w:val="both"/>
    </w:pPr>
    <w:rPr>
      <w:rFonts w:ascii="Bookman Old Style" w:eastAsia="Times New Roman" w:hAnsi="Bookman Old Style"/>
      <w:sz w:val="24"/>
      <w:szCs w:val="24"/>
      <w:lang w:eastAsia="ru-RU"/>
    </w:rPr>
  </w:style>
  <w:style w:type="paragraph" w:customStyle="1" w:styleId="Style28">
    <w:name w:val="Style28"/>
    <w:basedOn w:val="a2"/>
    <w:rsid w:val="00405DC0"/>
    <w:pPr>
      <w:widowControl w:val="0"/>
      <w:autoSpaceDE w:val="0"/>
      <w:autoSpaceDN w:val="0"/>
      <w:adjustRightInd w:val="0"/>
      <w:spacing w:after="0" w:line="230" w:lineRule="exact"/>
      <w:ind w:firstLine="293"/>
    </w:pPr>
    <w:rPr>
      <w:rFonts w:ascii="Bookman Old Style" w:eastAsia="Times New Roman" w:hAnsi="Bookman Old Style"/>
      <w:sz w:val="24"/>
      <w:szCs w:val="24"/>
      <w:lang w:eastAsia="ru-RU"/>
    </w:rPr>
  </w:style>
  <w:style w:type="character" w:customStyle="1" w:styleId="FontStyle111">
    <w:name w:val="Font Style111"/>
    <w:basedOn w:val="a3"/>
    <w:rsid w:val="00405DC0"/>
    <w:rPr>
      <w:rFonts w:ascii="Verdana" w:hAnsi="Verdana" w:cs="Verdana" w:hint="default"/>
      <w:b/>
      <w:bCs/>
      <w:sz w:val="14"/>
      <w:szCs w:val="14"/>
    </w:rPr>
  </w:style>
  <w:style w:type="character" w:customStyle="1" w:styleId="FontStyle131">
    <w:name w:val="Font Style131"/>
    <w:basedOn w:val="a3"/>
    <w:rsid w:val="00405DC0"/>
    <w:rPr>
      <w:rFonts w:ascii="Verdana" w:hAnsi="Verdana" w:cs="Verdana" w:hint="default"/>
      <w:i/>
      <w:iCs/>
      <w:sz w:val="14"/>
      <w:szCs w:val="14"/>
    </w:rPr>
  </w:style>
  <w:style w:type="paragraph" w:customStyle="1" w:styleId="Style34">
    <w:name w:val="Style34"/>
    <w:basedOn w:val="a2"/>
    <w:rsid w:val="00405DC0"/>
    <w:pPr>
      <w:widowControl w:val="0"/>
      <w:autoSpaceDE w:val="0"/>
      <w:autoSpaceDN w:val="0"/>
      <w:adjustRightInd w:val="0"/>
      <w:spacing w:after="0" w:line="230" w:lineRule="exact"/>
      <w:jc w:val="both"/>
    </w:pPr>
    <w:rPr>
      <w:rFonts w:ascii="Bookman Old Style" w:eastAsia="Times New Roman" w:hAnsi="Bookman Old Style"/>
      <w:sz w:val="24"/>
      <w:szCs w:val="24"/>
      <w:lang w:eastAsia="ru-RU"/>
    </w:rPr>
  </w:style>
  <w:style w:type="paragraph" w:customStyle="1" w:styleId="Style14">
    <w:name w:val="Style14"/>
    <w:basedOn w:val="a2"/>
    <w:rsid w:val="00405DC0"/>
    <w:pPr>
      <w:widowControl w:val="0"/>
      <w:autoSpaceDE w:val="0"/>
      <w:autoSpaceDN w:val="0"/>
      <w:adjustRightInd w:val="0"/>
      <w:spacing w:after="0" w:line="202" w:lineRule="exact"/>
      <w:ind w:firstLine="293"/>
      <w:jc w:val="both"/>
    </w:pPr>
    <w:rPr>
      <w:rFonts w:ascii="Bookman Old Style" w:eastAsia="Times New Roman" w:hAnsi="Bookman Old Style"/>
      <w:sz w:val="24"/>
      <w:szCs w:val="24"/>
      <w:lang w:eastAsia="ru-RU"/>
    </w:rPr>
  </w:style>
  <w:style w:type="paragraph" w:customStyle="1" w:styleId="Style16">
    <w:name w:val="Style16"/>
    <w:basedOn w:val="a2"/>
    <w:rsid w:val="00405DC0"/>
    <w:pPr>
      <w:widowControl w:val="0"/>
      <w:autoSpaceDE w:val="0"/>
      <w:autoSpaceDN w:val="0"/>
      <w:adjustRightInd w:val="0"/>
      <w:spacing w:after="0" w:line="178" w:lineRule="exact"/>
      <w:ind w:firstLine="283"/>
      <w:jc w:val="both"/>
    </w:pPr>
    <w:rPr>
      <w:rFonts w:ascii="Bookman Old Style" w:eastAsia="Times New Roman" w:hAnsi="Bookman Old Style"/>
      <w:sz w:val="24"/>
      <w:szCs w:val="24"/>
      <w:lang w:eastAsia="ru-RU"/>
    </w:rPr>
  </w:style>
  <w:style w:type="paragraph" w:customStyle="1" w:styleId="Style9">
    <w:name w:val="Style9"/>
    <w:basedOn w:val="a2"/>
    <w:rsid w:val="00405DC0"/>
    <w:pPr>
      <w:widowControl w:val="0"/>
      <w:autoSpaceDE w:val="0"/>
      <w:autoSpaceDN w:val="0"/>
      <w:adjustRightInd w:val="0"/>
      <w:spacing w:after="0" w:line="230" w:lineRule="exact"/>
      <w:ind w:firstLine="274"/>
    </w:pPr>
    <w:rPr>
      <w:rFonts w:ascii="Bookman Old Style" w:eastAsia="Times New Roman" w:hAnsi="Bookman Old Style"/>
      <w:sz w:val="24"/>
      <w:szCs w:val="24"/>
      <w:lang w:eastAsia="ru-RU"/>
    </w:rPr>
  </w:style>
  <w:style w:type="paragraph" w:customStyle="1" w:styleId="afffff8">
    <w:name w:val="a"/>
    <w:basedOn w:val="a2"/>
    <w:rsid w:val="00405DC0"/>
    <w:pPr>
      <w:spacing w:before="100" w:beforeAutospacing="1" w:after="100" w:afterAutospacing="1" w:line="240" w:lineRule="auto"/>
    </w:pPr>
    <w:rPr>
      <w:rFonts w:eastAsia="Times New Roman"/>
      <w:sz w:val="24"/>
      <w:szCs w:val="24"/>
      <w:lang w:eastAsia="ru-RU"/>
    </w:rPr>
  </w:style>
  <w:style w:type="character" w:customStyle="1" w:styleId="afffff9">
    <w:name w:val="Основной текст_"/>
    <w:basedOn w:val="a3"/>
    <w:link w:val="1f2"/>
    <w:rsid w:val="00405DC0"/>
    <w:rPr>
      <w:rFonts w:ascii="Times New Roman" w:eastAsia="Times New Roman" w:hAnsi="Times New Roman" w:cs="Times New Roman"/>
      <w:shd w:val="clear" w:color="auto" w:fill="FFFFFF"/>
    </w:rPr>
  </w:style>
  <w:style w:type="paragraph" w:customStyle="1" w:styleId="1f2">
    <w:name w:val="Основной текст1"/>
    <w:basedOn w:val="a2"/>
    <w:link w:val="afffff9"/>
    <w:rsid w:val="00405DC0"/>
    <w:pPr>
      <w:shd w:val="clear" w:color="auto" w:fill="FFFFFF"/>
      <w:spacing w:after="0" w:line="230" w:lineRule="exact"/>
      <w:ind w:hanging="300"/>
      <w:jc w:val="both"/>
    </w:pPr>
    <w:rPr>
      <w:rFonts w:eastAsia="Times New Roman"/>
    </w:rPr>
  </w:style>
  <w:style w:type="character" w:customStyle="1" w:styleId="2f8">
    <w:name w:val="Основной текст (2)_"/>
    <w:basedOn w:val="a3"/>
    <w:link w:val="2f9"/>
    <w:rsid w:val="00405DC0"/>
    <w:rPr>
      <w:rFonts w:ascii="Times New Roman" w:eastAsia="Times New Roman" w:hAnsi="Times New Roman" w:cs="Times New Roman"/>
      <w:shd w:val="clear" w:color="auto" w:fill="FFFFFF"/>
    </w:rPr>
  </w:style>
  <w:style w:type="paragraph" w:customStyle="1" w:styleId="2f9">
    <w:name w:val="Основной текст (2)"/>
    <w:basedOn w:val="a2"/>
    <w:link w:val="2f8"/>
    <w:rsid w:val="00405DC0"/>
    <w:pPr>
      <w:shd w:val="clear" w:color="auto" w:fill="FFFFFF"/>
      <w:spacing w:after="0" w:line="235" w:lineRule="exact"/>
      <w:ind w:firstLine="280"/>
      <w:jc w:val="both"/>
    </w:pPr>
    <w:rPr>
      <w:rFonts w:eastAsia="Times New Roman"/>
    </w:rPr>
  </w:style>
  <w:style w:type="character" w:customStyle="1" w:styleId="64">
    <w:name w:val="Основной текст (6)_"/>
    <w:basedOn w:val="a3"/>
    <w:link w:val="65"/>
    <w:rsid w:val="00405DC0"/>
    <w:rPr>
      <w:rFonts w:ascii="Century Gothic" w:eastAsia="Century Gothic" w:hAnsi="Century Gothic" w:cs="Century Gothic"/>
      <w:sz w:val="18"/>
      <w:szCs w:val="18"/>
      <w:shd w:val="clear" w:color="auto" w:fill="FFFFFF"/>
    </w:rPr>
  </w:style>
  <w:style w:type="paragraph" w:customStyle="1" w:styleId="65">
    <w:name w:val="Основной текст (6)"/>
    <w:basedOn w:val="a2"/>
    <w:link w:val="64"/>
    <w:rsid w:val="00405DC0"/>
    <w:pPr>
      <w:shd w:val="clear" w:color="auto" w:fill="FFFFFF"/>
      <w:spacing w:before="120" w:after="120" w:line="0" w:lineRule="atLeast"/>
      <w:ind w:firstLine="280"/>
      <w:jc w:val="both"/>
    </w:pPr>
    <w:rPr>
      <w:rFonts w:ascii="Century Gothic" w:eastAsia="Century Gothic" w:hAnsi="Century Gothic" w:cs="Century Gothic"/>
      <w:sz w:val="18"/>
      <w:szCs w:val="18"/>
    </w:rPr>
  </w:style>
  <w:style w:type="character" w:customStyle="1" w:styleId="74">
    <w:name w:val="Основной текст (7)_"/>
    <w:basedOn w:val="a3"/>
    <w:link w:val="75"/>
    <w:rsid w:val="00405DC0"/>
    <w:rPr>
      <w:rFonts w:ascii="Century Gothic" w:eastAsia="Century Gothic" w:hAnsi="Century Gothic" w:cs="Century Gothic"/>
      <w:sz w:val="17"/>
      <w:szCs w:val="17"/>
      <w:shd w:val="clear" w:color="auto" w:fill="FFFFFF"/>
    </w:rPr>
  </w:style>
  <w:style w:type="paragraph" w:customStyle="1" w:styleId="75">
    <w:name w:val="Основной текст (7)"/>
    <w:basedOn w:val="a2"/>
    <w:link w:val="74"/>
    <w:rsid w:val="00405DC0"/>
    <w:pPr>
      <w:shd w:val="clear" w:color="auto" w:fill="FFFFFF"/>
      <w:spacing w:before="120" w:after="120" w:line="0" w:lineRule="atLeast"/>
      <w:ind w:firstLine="280"/>
      <w:jc w:val="both"/>
    </w:pPr>
    <w:rPr>
      <w:rFonts w:ascii="Century Gothic" w:eastAsia="Century Gothic" w:hAnsi="Century Gothic" w:cs="Century Gothic"/>
      <w:sz w:val="17"/>
      <w:szCs w:val="17"/>
    </w:rPr>
  </w:style>
  <w:style w:type="character" w:customStyle="1" w:styleId="59">
    <w:name w:val="Основной текст (5)_"/>
    <w:basedOn w:val="a3"/>
    <w:link w:val="5a"/>
    <w:rsid w:val="00405DC0"/>
    <w:rPr>
      <w:rFonts w:ascii="Times New Roman" w:eastAsia="Times New Roman" w:hAnsi="Times New Roman" w:cs="Times New Roman"/>
      <w:sz w:val="18"/>
      <w:szCs w:val="18"/>
      <w:shd w:val="clear" w:color="auto" w:fill="FFFFFF"/>
    </w:rPr>
  </w:style>
  <w:style w:type="paragraph" w:customStyle="1" w:styleId="5a">
    <w:name w:val="Основной текст (5)"/>
    <w:basedOn w:val="a2"/>
    <w:link w:val="59"/>
    <w:rsid w:val="00405DC0"/>
    <w:pPr>
      <w:shd w:val="clear" w:color="auto" w:fill="FFFFFF"/>
      <w:spacing w:before="120" w:after="0" w:line="216" w:lineRule="exact"/>
      <w:ind w:hanging="280"/>
      <w:jc w:val="both"/>
    </w:pPr>
    <w:rPr>
      <w:rFonts w:eastAsia="Times New Roman"/>
      <w:sz w:val="18"/>
      <w:szCs w:val="18"/>
    </w:rPr>
  </w:style>
  <w:style w:type="character" w:customStyle="1" w:styleId="100">
    <w:name w:val="Основной текст (10)_"/>
    <w:basedOn w:val="a3"/>
    <w:link w:val="101"/>
    <w:rsid w:val="00405DC0"/>
    <w:rPr>
      <w:rFonts w:ascii="Arial Black" w:eastAsia="Arial Black" w:hAnsi="Arial Black" w:cs="Arial Black"/>
      <w:sz w:val="16"/>
      <w:szCs w:val="16"/>
      <w:shd w:val="clear" w:color="auto" w:fill="FFFFFF"/>
    </w:rPr>
  </w:style>
  <w:style w:type="paragraph" w:customStyle="1" w:styleId="101">
    <w:name w:val="Основной текст (10)"/>
    <w:basedOn w:val="a2"/>
    <w:link w:val="100"/>
    <w:rsid w:val="00405DC0"/>
    <w:pPr>
      <w:shd w:val="clear" w:color="auto" w:fill="FFFFFF"/>
      <w:spacing w:before="120" w:after="120" w:line="0" w:lineRule="atLeast"/>
      <w:ind w:firstLine="300"/>
      <w:jc w:val="both"/>
    </w:pPr>
    <w:rPr>
      <w:rFonts w:ascii="Arial Black" w:eastAsia="Arial Black" w:hAnsi="Arial Black" w:cs="Arial Black"/>
      <w:sz w:val="16"/>
      <w:szCs w:val="16"/>
    </w:rPr>
  </w:style>
  <w:style w:type="character" w:customStyle="1" w:styleId="120">
    <w:name w:val="Основной текст (12)_"/>
    <w:basedOn w:val="a3"/>
    <w:link w:val="121"/>
    <w:rsid w:val="00405DC0"/>
    <w:rPr>
      <w:rFonts w:ascii="Arial Black" w:eastAsia="Arial Black" w:hAnsi="Arial Black" w:cs="Arial Black"/>
      <w:sz w:val="8"/>
      <w:szCs w:val="8"/>
      <w:shd w:val="clear" w:color="auto" w:fill="FFFFFF"/>
    </w:rPr>
  </w:style>
  <w:style w:type="paragraph" w:customStyle="1" w:styleId="121">
    <w:name w:val="Основной текст (12)"/>
    <w:basedOn w:val="a2"/>
    <w:link w:val="120"/>
    <w:rsid w:val="00405DC0"/>
    <w:pPr>
      <w:shd w:val="clear" w:color="auto" w:fill="FFFFFF"/>
      <w:spacing w:after="0" w:line="0" w:lineRule="atLeast"/>
    </w:pPr>
    <w:rPr>
      <w:rFonts w:ascii="Arial Black" w:eastAsia="Arial Black" w:hAnsi="Arial Black" w:cs="Arial Black"/>
      <w:sz w:val="8"/>
      <w:szCs w:val="8"/>
    </w:rPr>
  </w:style>
  <w:style w:type="character" w:customStyle="1" w:styleId="130">
    <w:name w:val="Основной текст (13)_"/>
    <w:basedOn w:val="a3"/>
    <w:link w:val="131"/>
    <w:rsid w:val="00405DC0"/>
    <w:rPr>
      <w:rFonts w:ascii="Arial Black" w:eastAsia="Arial Black" w:hAnsi="Arial Black" w:cs="Arial Black"/>
      <w:sz w:val="16"/>
      <w:szCs w:val="16"/>
      <w:shd w:val="clear" w:color="auto" w:fill="FFFFFF"/>
    </w:rPr>
  </w:style>
  <w:style w:type="paragraph" w:customStyle="1" w:styleId="131">
    <w:name w:val="Основной текст (13)"/>
    <w:basedOn w:val="a2"/>
    <w:link w:val="130"/>
    <w:rsid w:val="00405DC0"/>
    <w:pPr>
      <w:shd w:val="clear" w:color="auto" w:fill="FFFFFF"/>
      <w:spacing w:before="120" w:after="120" w:line="0" w:lineRule="atLeast"/>
      <w:ind w:firstLine="280"/>
      <w:jc w:val="both"/>
    </w:pPr>
    <w:rPr>
      <w:rFonts w:ascii="Arial Black" w:eastAsia="Arial Black" w:hAnsi="Arial Black" w:cs="Arial Black"/>
      <w:sz w:val="16"/>
      <w:szCs w:val="16"/>
    </w:rPr>
  </w:style>
  <w:style w:type="character" w:customStyle="1" w:styleId="3f2">
    <w:name w:val="Заголовок №3_"/>
    <w:basedOn w:val="a3"/>
    <w:link w:val="3f3"/>
    <w:rsid w:val="00405DC0"/>
    <w:rPr>
      <w:rFonts w:ascii="Arial Narrow" w:eastAsia="Arial Narrow" w:hAnsi="Arial Narrow" w:cs="Arial Narrow"/>
      <w:sz w:val="21"/>
      <w:szCs w:val="21"/>
      <w:shd w:val="clear" w:color="auto" w:fill="FFFFFF"/>
    </w:rPr>
  </w:style>
  <w:style w:type="character" w:customStyle="1" w:styleId="420">
    <w:name w:val="Заголовок №4 (2)_"/>
    <w:basedOn w:val="a3"/>
    <w:link w:val="421"/>
    <w:rsid w:val="00405DC0"/>
    <w:rPr>
      <w:rFonts w:ascii="Times New Roman" w:eastAsia="Times New Roman" w:hAnsi="Times New Roman" w:cs="Times New Roman"/>
      <w:sz w:val="19"/>
      <w:szCs w:val="19"/>
      <w:shd w:val="clear" w:color="auto" w:fill="FFFFFF"/>
    </w:rPr>
  </w:style>
  <w:style w:type="character" w:customStyle="1" w:styleId="4a">
    <w:name w:val="Заголовок №4_"/>
    <w:basedOn w:val="a3"/>
    <w:link w:val="4b"/>
    <w:rsid w:val="00405DC0"/>
    <w:rPr>
      <w:rFonts w:ascii="Times New Roman" w:eastAsia="Times New Roman" w:hAnsi="Times New Roman" w:cs="Times New Roman"/>
      <w:sz w:val="19"/>
      <w:szCs w:val="19"/>
      <w:shd w:val="clear" w:color="auto" w:fill="FFFFFF"/>
    </w:rPr>
  </w:style>
  <w:style w:type="paragraph" w:customStyle="1" w:styleId="3f3">
    <w:name w:val="Заголовок №3"/>
    <w:basedOn w:val="a2"/>
    <w:link w:val="3f2"/>
    <w:rsid w:val="00405DC0"/>
    <w:pPr>
      <w:shd w:val="clear" w:color="auto" w:fill="FFFFFF"/>
      <w:spacing w:after="240" w:line="0" w:lineRule="atLeast"/>
      <w:ind w:hanging="740"/>
      <w:outlineLvl w:val="2"/>
    </w:pPr>
    <w:rPr>
      <w:rFonts w:ascii="Arial Narrow" w:eastAsia="Arial Narrow" w:hAnsi="Arial Narrow" w:cs="Arial Narrow"/>
      <w:sz w:val="21"/>
      <w:szCs w:val="21"/>
    </w:rPr>
  </w:style>
  <w:style w:type="paragraph" w:customStyle="1" w:styleId="421">
    <w:name w:val="Заголовок №4 (2)"/>
    <w:basedOn w:val="a2"/>
    <w:link w:val="420"/>
    <w:rsid w:val="00405DC0"/>
    <w:pPr>
      <w:shd w:val="clear" w:color="auto" w:fill="FFFFFF"/>
      <w:spacing w:before="240" w:after="60" w:line="0" w:lineRule="atLeast"/>
      <w:ind w:hanging="320"/>
      <w:outlineLvl w:val="3"/>
    </w:pPr>
    <w:rPr>
      <w:rFonts w:eastAsia="Times New Roman"/>
      <w:sz w:val="19"/>
      <w:szCs w:val="19"/>
    </w:rPr>
  </w:style>
  <w:style w:type="paragraph" w:customStyle="1" w:styleId="4b">
    <w:name w:val="Заголовок №4"/>
    <w:basedOn w:val="a2"/>
    <w:link w:val="4a"/>
    <w:rsid w:val="00405DC0"/>
    <w:pPr>
      <w:shd w:val="clear" w:color="auto" w:fill="FFFFFF"/>
      <w:spacing w:before="60" w:after="0" w:line="240" w:lineRule="exact"/>
      <w:ind w:hanging="380"/>
      <w:outlineLvl w:val="3"/>
    </w:pPr>
    <w:rPr>
      <w:rFonts w:eastAsia="Times New Roman"/>
      <w:sz w:val="19"/>
      <w:szCs w:val="19"/>
    </w:rPr>
  </w:style>
  <w:style w:type="character" w:customStyle="1" w:styleId="3f4">
    <w:name w:val="Основной текст (3)_"/>
    <w:basedOn w:val="a3"/>
    <w:link w:val="3f5"/>
    <w:rsid w:val="00405DC0"/>
    <w:rPr>
      <w:rFonts w:ascii="Times New Roman" w:eastAsia="Times New Roman" w:hAnsi="Times New Roman" w:cs="Times New Roman"/>
      <w:sz w:val="17"/>
      <w:szCs w:val="17"/>
      <w:shd w:val="clear" w:color="auto" w:fill="FFFFFF"/>
    </w:rPr>
  </w:style>
  <w:style w:type="paragraph" w:customStyle="1" w:styleId="3f5">
    <w:name w:val="Основной текст (3)"/>
    <w:basedOn w:val="a2"/>
    <w:link w:val="3f4"/>
    <w:rsid w:val="00405DC0"/>
    <w:pPr>
      <w:shd w:val="clear" w:color="auto" w:fill="FFFFFF"/>
      <w:spacing w:after="0" w:line="269" w:lineRule="exact"/>
      <w:ind w:hanging="380"/>
    </w:pPr>
    <w:rPr>
      <w:rFonts w:eastAsia="Times New Roman"/>
      <w:sz w:val="17"/>
      <w:szCs w:val="17"/>
    </w:rPr>
  </w:style>
  <w:style w:type="character" w:customStyle="1" w:styleId="4c">
    <w:name w:val="Основной текст (4)_"/>
    <w:basedOn w:val="a3"/>
    <w:link w:val="4d"/>
    <w:rsid w:val="00405DC0"/>
    <w:rPr>
      <w:rFonts w:ascii="Times New Roman" w:eastAsia="Times New Roman" w:hAnsi="Times New Roman" w:cs="Times New Roman"/>
      <w:sz w:val="18"/>
      <w:szCs w:val="18"/>
      <w:shd w:val="clear" w:color="auto" w:fill="FFFFFF"/>
    </w:rPr>
  </w:style>
  <w:style w:type="paragraph" w:customStyle="1" w:styleId="4d">
    <w:name w:val="Основной текст (4)"/>
    <w:basedOn w:val="a2"/>
    <w:link w:val="4c"/>
    <w:rsid w:val="00405DC0"/>
    <w:pPr>
      <w:shd w:val="clear" w:color="auto" w:fill="FFFFFF"/>
      <w:spacing w:before="60" w:after="60" w:line="0" w:lineRule="atLeast"/>
      <w:ind w:hanging="380"/>
    </w:pPr>
    <w:rPr>
      <w:rFonts w:eastAsia="Times New Roman"/>
      <w:sz w:val="18"/>
      <w:szCs w:val="18"/>
    </w:rPr>
  </w:style>
  <w:style w:type="character" w:customStyle="1" w:styleId="2fa">
    <w:name w:val="Заголовок №2_"/>
    <w:basedOn w:val="a3"/>
    <w:link w:val="2fb"/>
    <w:rsid w:val="00405DC0"/>
    <w:rPr>
      <w:rFonts w:ascii="Consolas" w:eastAsia="Consolas" w:hAnsi="Consolas" w:cs="Consolas"/>
      <w:spacing w:val="-20"/>
      <w:sz w:val="19"/>
      <w:szCs w:val="19"/>
      <w:shd w:val="clear" w:color="auto" w:fill="FFFFFF"/>
    </w:rPr>
  </w:style>
  <w:style w:type="paragraph" w:customStyle="1" w:styleId="2fb">
    <w:name w:val="Заголовок №2"/>
    <w:basedOn w:val="a2"/>
    <w:link w:val="2fa"/>
    <w:rsid w:val="00405DC0"/>
    <w:pPr>
      <w:shd w:val="clear" w:color="auto" w:fill="FFFFFF"/>
      <w:spacing w:after="0" w:line="269" w:lineRule="exact"/>
      <w:outlineLvl w:val="1"/>
    </w:pPr>
    <w:rPr>
      <w:rFonts w:ascii="Consolas" w:eastAsia="Consolas" w:hAnsi="Consolas" w:cs="Consolas"/>
      <w:spacing w:val="-20"/>
      <w:sz w:val="19"/>
      <w:szCs w:val="19"/>
    </w:rPr>
  </w:style>
  <w:style w:type="character" w:customStyle="1" w:styleId="84">
    <w:name w:val="Основной текст (8)_"/>
    <w:basedOn w:val="a3"/>
    <w:link w:val="85"/>
    <w:rsid w:val="00405DC0"/>
    <w:rPr>
      <w:rFonts w:ascii="Consolas" w:eastAsia="Consolas" w:hAnsi="Consolas" w:cs="Consolas"/>
      <w:sz w:val="14"/>
      <w:szCs w:val="14"/>
      <w:shd w:val="clear" w:color="auto" w:fill="FFFFFF"/>
    </w:rPr>
  </w:style>
  <w:style w:type="paragraph" w:customStyle="1" w:styleId="85">
    <w:name w:val="Основной текст (8)"/>
    <w:basedOn w:val="a2"/>
    <w:link w:val="84"/>
    <w:rsid w:val="00405DC0"/>
    <w:pPr>
      <w:shd w:val="clear" w:color="auto" w:fill="FFFFFF"/>
      <w:spacing w:before="60" w:after="0" w:line="0" w:lineRule="atLeast"/>
      <w:ind w:hanging="260"/>
      <w:jc w:val="right"/>
    </w:pPr>
    <w:rPr>
      <w:rFonts w:ascii="Consolas" w:eastAsia="Consolas" w:hAnsi="Consolas" w:cs="Consolas"/>
      <w:sz w:val="14"/>
      <w:szCs w:val="14"/>
    </w:rPr>
  </w:style>
  <w:style w:type="character" w:customStyle="1" w:styleId="93">
    <w:name w:val="Основной текст (9)_"/>
    <w:basedOn w:val="a3"/>
    <w:link w:val="94"/>
    <w:rsid w:val="00405DC0"/>
    <w:rPr>
      <w:rFonts w:ascii="Arial Narrow" w:eastAsia="Arial Narrow" w:hAnsi="Arial Narrow" w:cs="Arial Narrow"/>
      <w:sz w:val="12"/>
      <w:szCs w:val="12"/>
      <w:shd w:val="clear" w:color="auto" w:fill="FFFFFF"/>
    </w:rPr>
  </w:style>
  <w:style w:type="paragraph" w:customStyle="1" w:styleId="94">
    <w:name w:val="Основной текст (9)"/>
    <w:basedOn w:val="a2"/>
    <w:link w:val="93"/>
    <w:rsid w:val="00405DC0"/>
    <w:pPr>
      <w:shd w:val="clear" w:color="auto" w:fill="FFFFFF"/>
      <w:spacing w:after="0" w:line="0" w:lineRule="atLeast"/>
      <w:ind w:hanging="260"/>
      <w:jc w:val="both"/>
    </w:pPr>
    <w:rPr>
      <w:rFonts w:ascii="Arial Narrow" w:eastAsia="Arial Narrow" w:hAnsi="Arial Narrow" w:cs="Arial Narrow"/>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F2EE-8EB1-4917-821A-55F9717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59</Pages>
  <Words>21840</Words>
  <Characters>124491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М ФОС АП 40 03 01 ОП очн 2019</vt:lpstr>
    </vt:vector>
  </TitlesOfParts>
  <Company/>
  <LinksUpToDate>false</LinksUpToDate>
  <CharactersWithSpaces>146039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ФОС АП 40 03 01 ОП очн 2019</dc:title>
  <dc:creator>эип</dc:creator>
  <dc:description>РЎР›РЈР–Р•Р‘РќРђРЇ РРќР¤РћР РњРђР¦РРЇ!!!РќР• РњР•РќРЇРўР¬!!!|Р”Р°С‚Р° СЃРѕР·РґР°РЅРёСЏ РјР°РєРµС‚Р°: 01.11.2019 12:12:34|Р’РµСЂСЃРёСЏ РїСЂРѕРіСЂР°РјРјС‹ "РЈС‡РµР±РЅС‹Рµ РїР»Р°РЅС‹": 1.0.11.65|ID_UP_DISC:1397385;ID_SPEC_LOC:2830;YEAR_POTOK:2019;ID_SUBJ:1412;SHIFR:Р‘.1.Р‘.21;ZE_PLANNED:4;IS_RASPRED_PRACT:0;TYPE_GROUP_PRACT:;ID_TYPE_PLACE_PRACT:;ID_TYPE_DOP_PRACT:;ID_TYPE_FORM_PRACT:;UPDZES:Sem-6,ZE-4;UPZ:Sem-6,ID_TZ-1,HOUR-14;UPZ:Sem-6,ID_TZ-2,HOUR-28;UPZ:Sem-6,ID_TZ-4,HOUR-75;UPC:Sem-6,ID_TC-1,Recert-0;UPDK:ID_KAF-6658,Sem-;FOOTHOLD:Shifr-Р‘.1.Р’.РћР”.9,ID_SUBJ-1721;FOOTHOLD:Shifr-Р‘.1.Р‘.26,ID_SUBJ-1729;FOOTHOLD:Shifr-Р‘.1.Р‘.15,ID_SUBJ-2609;FOOTHOLD:Shifr-Р‘.1.Р‘.20,ID_SUBJ-4015;FOOTHOLD:Shifr-Р‘.1.Р‘.9,ID_SUBJ-4634;FOOTHOLD:Shifr-Р‘.1.Р’.РћР”.3,ID_SUBJ-7581;FOOTHOLD:Shifr-Р‘.1.Р‘.10,ID_SUBJ-16633;DEPENDENT:Shifr-Р‘.1.Р‘.32,ID_SUBJ-1856;DEPENDENT:Shifr-Р‘.4.3,ID_SUBJ-3923;DEPENDENT:Shifr-Р‘.1.Р’.Р”Р’.2.2,ID_SUBJ-6577;DEPENDENT:Shifr-Р‘.1.Р’.РћР”.2,ID_SUBJ-13780;COMPET:Shifr-РћРџРљ&lt;tire&gt;4,NAME-СЃРїРѕСЃРѕР±РЅРѕСЃС‚СЊСЋ СЃРѕС…СЂР°РЅСЏС‚СЊ Рё СѓРєСЂРµРїР»СЏС‚СЊ РґРѕРІРµСЂРёРµ РѕР±С‰РµСЃС‚РІР° Рє СЋСЂРёРґРёС‡РµСЃРєРѕРјСѓ СЃРѕРѕР±С‰РµСЃС‚РІСѓ;COMPET:Shifr-РџРљ&lt;tire&gt;5,NAME-СЃРїРѕСЃРѕР±РЅРѕСЃС‚СЊСЋ РїСЂРёРјРµРЅСЏС‚СЊ РЅРѕСЂРјР°С‚РёРІРЅС‹Рµ РїСЂР°РІРѕРІС‹Рµ Р°РєС‚С‹&lt;zpt&gt; СЂРµР°Р»РёР·РѕРІС‹РІР°С‚СЊ РЅРѕСЂРјС‹ РјР°С‚РµСЂРёР°Р»СЊРЅРѕРіРѕ Рё РїСЂРѕС†РµСЃСЃСѓР°Р»СЊРЅРѕРіРѕ РїСЂР°РІР° РІ РїСЂРѕС„РµСЃСЃРёРѕРЅР°Р»СЊРЅРѕР№ РґРµСЏС‚РµР»СЊРЅРѕСЃС‚Рё;COMPET:Shifr-РџРљ&lt;tire&gt;7,NAME-РІР»Р°РґРµРЅРёРµРј РЅР°РІС‹РєР°РјРё РїРѕРґРіРѕС‚РѕРІРєРё СЋСЂРёРґРёС‡РµСЃРєРёС… РґРѕРєСѓРјРµРЅС‚РѕРІ;COMPET_FOOTHOLD:Shifr-РћРљ&lt;tire&gt;3,NAME-РІР»Р°РґРµРЅРёРµРј РѕСЃРЅРѕРІРЅС‹РјРё РјРµС‚РѕРґР°РјРё&lt;zpt&gt; СЃРїРѕСЃРѕР±Р°РјРё Рё СЃСЂРµРґСЃС‚РІР°РјРё РїРѕР»СѓС‡РµРЅРёСЏ&lt;zpt&gt; С…СЂР°РЅРµРЅРёСЏ&lt;zpt&gt; РїРµСЂРµСЂР°Р±РѕС‚РєРё РёРЅС„РѕСЂРјР°С†РёРё&lt;zpt&gt; РЅР°РІС‹РєР°РјРё СЂР°Р±РѕС‚С‹ СЃ РєРѕРјРїСЊСЋС‚РµСЂРѕРј РєР°Рє СЃСЂРµРґСЃС‚РІРѕРј СѓРїСЂР°РІР»РµРЅРёСЏ РёРЅС„РѕСЂРјР°С†РёРµР№;COMPET_FOOTHOLD:Shifr-РћРљ&lt;tire&gt;4,NAME-СЃРїРѕСЃРѕР±РЅРѕСЃС‚СЊСЋ СЂР°Р±РѕС‚Р°С‚СЊ СЃ РёРЅС„РѕСЂРјР°С†РёРµР№ РІ РіР»РѕР±Р°Р»СЊРЅС‹С… Рє</dc:description>
  <cp:lastModifiedBy>SK</cp:lastModifiedBy>
  <cp:revision>86</cp:revision>
  <dcterms:created xsi:type="dcterms:W3CDTF">2019-11-01T07:12:00Z</dcterms:created>
  <dcterms:modified xsi:type="dcterms:W3CDTF">2019-11-26T10:06:00Z</dcterms:modified>
</cp:coreProperties>
</file>