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2E4EB5"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23.03.03 Эксплуатация транспортно-техн</w:t>
      </w:r>
      <w:r w:rsidR="002E4EB5">
        <w:rPr>
          <w:rFonts w:ascii="Times New Roman" w:eastAsia="Arial Unicode MS" w:hAnsi="Times New Roman" w:cs="Times New Roman"/>
          <w:i/>
          <w:sz w:val="24"/>
          <w:szCs w:val="24"/>
          <w:u w:val="single"/>
          <w:lang w:eastAsia="ru-RU"/>
        </w:rPr>
        <w:t>ологических машин и комплексов</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8D2D4F" w:rsidP="008D2D4F">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2E4EB5" w:rsidRDefault="002E4EB5" w:rsidP="008D2D4F">
      <w:pPr>
        <w:pStyle w:val="ReportHead"/>
        <w:suppressAutoHyphens/>
        <w:rPr>
          <w:i/>
          <w:sz w:val="24"/>
          <w:u w:val="single"/>
        </w:rPr>
      </w:pP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2E4EB5"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2E4EB5" w:rsidRPr="003F0F60" w:rsidRDefault="002E4EB5"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442FF7">
        <w:rPr>
          <w:rFonts w:ascii="Times New Roman" w:eastAsia="Arial Unicode MS" w:hAnsi="Times New Roman" w:cs="Times New Roman"/>
          <w:sz w:val="28"/>
          <w:szCs w:val="24"/>
          <w:lang w:eastAsia="ru-RU"/>
        </w:rPr>
        <w:t>2016</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2E4EB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442FF7">
        <w:rPr>
          <w:rFonts w:ascii="Times New Roman" w:eastAsia="Calibri" w:hAnsi="Times New Roman" w:cs="Times New Roman"/>
          <w:sz w:val="28"/>
          <w:szCs w:val="28"/>
        </w:rPr>
        <w:t>2016</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903751">
        <w:rPr>
          <w:rFonts w:ascii="Times New Roman" w:eastAsia="Calibri" w:hAnsi="Times New Roman" w:cs="Times New Roman"/>
          <w:sz w:val="28"/>
          <w:szCs w:val="28"/>
        </w:rPr>
        <w:t>Н.В. Хомякова</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485428">
      <w:pPr>
        <w:pStyle w:val="ReportHead"/>
        <w:suppressAutoHyphens/>
        <w:jc w:val="both"/>
        <w:rPr>
          <w:szCs w:val="28"/>
        </w:rPr>
      </w:pPr>
    </w:p>
    <w:p w:rsidR="00485428" w:rsidRPr="00485428" w:rsidRDefault="00BA0497" w:rsidP="00485428">
      <w:pPr>
        <w:pStyle w:val="ReportHead"/>
        <w:suppressAutoHyphens/>
        <w:jc w:val="both"/>
        <w:rPr>
          <w:szCs w:val="28"/>
        </w:rPr>
      </w:pPr>
      <w:r w:rsidRPr="00BA0497">
        <w:rPr>
          <w:szCs w:val="28"/>
        </w:rPr>
        <w:t>Процесс изучения дисциплины направлен на формирование следующих результатов обучения</w:t>
      </w:r>
      <w:r w:rsidR="00485428">
        <w:rPr>
          <w:szCs w:val="28"/>
        </w:rPr>
        <w:t xml:space="preserve"> </w:t>
      </w:r>
      <w:r w:rsidR="00485428" w:rsidRPr="00485428">
        <w:rPr>
          <w:szCs w:val="28"/>
        </w:rPr>
        <w:t>для направления подготовки 23.03.03 Эксплуатация транспортно-технологических машин и комплексов</w:t>
      </w:r>
    </w:p>
    <w:p w:rsidR="00BA0497" w:rsidRPr="00BA0497" w:rsidRDefault="00BA0497" w:rsidP="00BA0497">
      <w:pPr>
        <w:suppressAutoHyphens/>
        <w:spacing w:after="0" w:line="360" w:lineRule="auto"/>
        <w:ind w:firstLine="709"/>
        <w:jc w:val="both"/>
        <w:rPr>
          <w:rFonts w:ascii="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827"/>
      </w:tblGrid>
      <w:tr w:rsidR="00903751" w:rsidRPr="00485428" w:rsidTr="00442FF7">
        <w:trPr>
          <w:tblHeader/>
        </w:trPr>
        <w:tc>
          <w:tcPr>
            <w:tcW w:w="3595"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827" w:type="dxa"/>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03751" w:rsidRPr="00485428" w:rsidTr="00442FF7">
        <w:trPr>
          <w:trHeight w:val="5256"/>
        </w:trPr>
        <w:tc>
          <w:tcPr>
            <w:tcW w:w="3595" w:type="dxa"/>
            <w:vMerge w:val="restart"/>
            <w:shd w:val="clear" w:color="auto" w:fill="auto"/>
          </w:tcPr>
          <w:p w:rsidR="00903751" w:rsidRPr="00375879" w:rsidRDefault="00903751" w:rsidP="00B96737">
            <w:pPr>
              <w:pStyle w:val="ReportMain"/>
              <w:suppressAutoHyphens/>
            </w:pPr>
            <w:r w:rsidRPr="00375879">
              <w:t xml:space="preserve">ОПК-4 </w:t>
            </w:r>
            <w:r>
              <w:t xml:space="preserve">готовность </w:t>
            </w:r>
            <w:r w:rsidRPr="00375879">
              <w:t xml:space="preserve"> применять в практической деятельности принципы рационального использования природных ресурсов и защиты окружающей среды</w:t>
            </w: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структуру и функционирование экосистем и биосферы.</w:t>
            </w:r>
          </w:p>
          <w:p w:rsidR="00903751" w:rsidRDefault="00903751" w:rsidP="00B9673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техногенные системы и их воздействие на </w:t>
            </w:r>
            <w:proofErr w:type="gramStart"/>
            <w:r>
              <w:rPr>
                <w:rFonts w:ascii="Times New Roman" w:eastAsia="Calibri" w:hAnsi="Times New Roman" w:cs="Times New Roman"/>
                <w:color w:val="000000"/>
                <w:sz w:val="24"/>
                <w:szCs w:val="24"/>
              </w:rPr>
              <w:t>человека</w:t>
            </w:r>
            <w:proofErr w:type="gramEnd"/>
            <w:r>
              <w:rPr>
                <w:rFonts w:ascii="Times New Roman" w:eastAsia="Calibri" w:hAnsi="Times New Roman" w:cs="Times New Roman"/>
                <w:color w:val="000000"/>
                <w:sz w:val="24"/>
                <w:szCs w:val="24"/>
              </w:rPr>
              <w:t xml:space="preserve"> и окружающую среду;</w:t>
            </w:r>
            <w:r>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903751" w:rsidRPr="00375879" w:rsidRDefault="00903751" w:rsidP="00B96737">
            <w:pPr>
              <w:shd w:val="clear" w:color="auto" w:fill="FFFFFF"/>
              <w:spacing w:after="0" w:line="240" w:lineRule="auto"/>
              <w:jc w:val="both"/>
            </w:pPr>
            <w:r>
              <w:rPr>
                <w:rFonts w:ascii="Times New Roman" w:eastAsia="Calibri" w:hAnsi="Times New Roman" w:cs="Times New Roman"/>
                <w:sz w:val="24"/>
                <w:szCs w:val="24"/>
              </w:rPr>
              <w:t>- критерии качества природной среды, экологические нормативы.</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903751" w:rsidRDefault="00903751">
            <w:pPr>
              <w:suppressAutoHyphens/>
              <w:spacing w:after="0" w:line="240" w:lineRule="auto"/>
              <w:jc w:val="both"/>
              <w:rPr>
                <w:rFonts w:ascii="Times New Roman" w:eastAsia="Times New Roman" w:hAnsi="Times New Roman" w:cs="Times New Roman"/>
                <w:sz w:val="24"/>
                <w:szCs w:val="24"/>
              </w:rPr>
            </w:pPr>
          </w:p>
        </w:tc>
      </w:tr>
      <w:tr w:rsidR="00903751" w:rsidRPr="00485428" w:rsidTr="00442FF7">
        <w:trPr>
          <w:trHeight w:val="3048"/>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903751" w:rsidRDefault="00903751" w:rsidP="00B96737">
            <w:pPr>
              <w:suppressAutoHyphens/>
              <w:spacing w:after="0" w:line="24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rPr>
              <w:t>- самостоятельно работать с методической, справочной и нормативн</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Pr>
                <w:rFonts w:ascii="Times New Roman" w:eastAsia="Calibri" w:hAnsi="Times New Roman" w:cs="Times New Roman"/>
                <w:sz w:val="24"/>
                <w:szCs w:val="24"/>
                <w:lang w:eastAsia="ko-KR"/>
              </w:rPr>
              <w:t>;</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r>
              <w:rPr>
                <w:rFonts w:ascii="Times New Roman" w:eastAsia="Times New Roman" w:hAnsi="Times New Roman" w:cs="Times New Roman"/>
                <w:sz w:val="24"/>
                <w:szCs w:val="24"/>
                <w:lang w:eastAsia="ru-RU"/>
              </w:rPr>
              <w:t xml:space="preserve"> </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обобщать и систематизировать, проводить необходимые расчеты с использованием современных технических средств;</w:t>
            </w:r>
          </w:p>
          <w:p w:rsidR="00903751" w:rsidRDefault="00903751" w:rsidP="00903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903751" w:rsidRDefault="00903751" w:rsidP="00B96737">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0624BD">
              <w:rPr>
                <w:rFonts w:ascii="Times New Roman" w:eastAsia="Calibri" w:hAnsi="Times New Roman" w:cs="Times New Roman"/>
                <w:sz w:val="24"/>
                <w:szCs w:val="24"/>
              </w:rPr>
              <w:t xml:space="preserve">практических </w:t>
            </w:r>
            <w:r>
              <w:rPr>
                <w:rFonts w:ascii="Times New Roman" w:eastAsia="Calibri" w:hAnsi="Times New Roman" w:cs="Times New Roman"/>
                <w:sz w:val="24"/>
                <w:szCs w:val="24"/>
              </w:rPr>
              <w:t>работ;</w:t>
            </w:r>
          </w:p>
          <w:p w:rsidR="00B51BF2"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903751"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r>
      <w:tr w:rsidR="00903751" w:rsidRPr="00485428" w:rsidTr="00442FF7">
        <w:trPr>
          <w:trHeight w:val="1683"/>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знаниями, которые дадут возможность идентифицировать экологические риски;</w:t>
            </w:r>
            <w:r>
              <w:rPr>
                <w:rFonts w:ascii="Times New Roman" w:eastAsia="Times New Roman" w:hAnsi="Times New Roman" w:cs="Times New Roman"/>
                <w:sz w:val="24"/>
                <w:szCs w:val="24"/>
                <w:lang w:eastAsia="ru-RU"/>
              </w:rPr>
              <w:t xml:space="preserve"> </w:t>
            </w:r>
          </w:p>
          <w:p w:rsidR="00903751" w:rsidRDefault="00903751" w:rsidP="00B96737">
            <w:pPr>
              <w:pStyle w:val="ReportMain"/>
              <w:suppressAutoHyphens/>
              <w:rPr>
                <w:rFonts w:eastAsia="Calibri"/>
                <w:b/>
                <w:szCs w:val="24"/>
                <w:u w:val="single"/>
              </w:rPr>
            </w:pPr>
            <w:r>
              <w:rPr>
                <w:rFonts w:eastAsia="Calibri"/>
                <w:szCs w:val="24"/>
              </w:rPr>
              <w:t>рациональными приемами поиска и использования научно-технической информации во всем спектре экологических дисциплин;</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03751" w:rsidRDefault="0090375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903751" w:rsidRDefault="00903751">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0624BD"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Pr>
          <w:rFonts w:ascii="Times New Roman" w:hAnsi="Times New Roman" w:cs="Times New Roman"/>
          <w:color w:val="000000"/>
          <w:spacing w:val="-9"/>
          <w:sz w:val="28"/>
          <w:szCs w:val="28"/>
        </w:rPr>
        <w:t>;</w:t>
      </w:r>
      <w:r>
        <w:rPr>
          <w:rFonts w:ascii="Times New Roman" w:hAnsi="Times New Roman" w:cs="Times New Roman"/>
          <w:color w:val="000000"/>
          <w:sz w:val="28"/>
          <w:szCs w:val="28"/>
        </w:rPr>
        <w:t xml:space="preserve">                               </w:t>
      </w:r>
      <w:r w:rsidRPr="000624BD">
        <w:rPr>
          <w:rFonts w:ascii="Times New Roman" w:hAnsi="Times New Roman" w:cs="Times New Roman"/>
          <w:color w:val="000000"/>
          <w:spacing w:val="-4"/>
          <w:sz w:val="28"/>
          <w:szCs w:val="28"/>
        </w:rPr>
        <w:t>3) Э. Геккель;</w:t>
      </w:r>
    </w:p>
    <w:p w:rsidR="006A29F4" w:rsidRPr="000624BD"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5"/>
          <w:sz w:val="28"/>
          <w:szCs w:val="28"/>
        </w:rPr>
        <w:t xml:space="preserve"> В. И. Вернадский;</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 xml:space="preserve">4) К. Ф. </w:t>
      </w:r>
      <w:proofErr w:type="spellStart"/>
      <w:r w:rsidRPr="000624BD">
        <w:rPr>
          <w:rFonts w:ascii="Times New Roman" w:hAnsi="Times New Roman" w:cs="Times New Roman"/>
          <w:color w:val="000000"/>
          <w:spacing w:val="-1"/>
          <w:sz w:val="28"/>
          <w:szCs w:val="28"/>
        </w:rPr>
        <w:t>Рулье</w:t>
      </w:r>
      <w:proofErr w:type="spellEnd"/>
      <w:r w:rsidRPr="000624BD">
        <w:rPr>
          <w:rFonts w:ascii="Times New Roman" w:hAnsi="Times New Roman" w:cs="Times New Roman"/>
          <w:color w:val="000000"/>
          <w:spacing w:val="-1"/>
          <w:sz w:val="28"/>
          <w:szCs w:val="28"/>
        </w:rPr>
        <w:t>.</w:t>
      </w:r>
    </w:p>
    <w:p w:rsidR="006A29F4" w:rsidRPr="000624BD"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1"/>
          <w:sz w:val="28"/>
          <w:szCs w:val="28"/>
        </w:rPr>
        <w:t>4.</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Какой метод экологических исследований является осн</w:t>
      </w:r>
      <w:r w:rsidRPr="000624BD">
        <w:rPr>
          <w:rFonts w:ascii="Times New Roman" w:hAnsi="Times New Roman" w:cs="Times New Roman"/>
          <w:color w:val="000000"/>
          <w:spacing w:val="-1"/>
          <w:sz w:val="28"/>
          <w:szCs w:val="28"/>
        </w:rPr>
        <w:t>овным и позволяет исследователю, по возможности не вме</w:t>
      </w:r>
      <w:r w:rsidRPr="000624BD">
        <w:rPr>
          <w:rFonts w:ascii="Times New Roman" w:hAnsi="Times New Roman" w:cs="Times New Roman"/>
          <w:bCs/>
          <w:color w:val="000000"/>
          <w:sz w:val="28"/>
          <w:szCs w:val="28"/>
        </w:rPr>
        <w:t xml:space="preserve">шиваясь </w:t>
      </w:r>
      <w:r w:rsidRPr="000624BD">
        <w:rPr>
          <w:rFonts w:ascii="Times New Roman" w:hAnsi="Times New Roman" w:cs="Times New Roman"/>
          <w:color w:val="000000"/>
          <w:sz w:val="28"/>
          <w:szCs w:val="28"/>
        </w:rPr>
        <w:t>в естественный ход событий, судить об истинном</w:t>
      </w:r>
      <w:r w:rsidRPr="000624BD">
        <w:rPr>
          <w:rFonts w:ascii="Times New Roman" w:hAnsi="Times New Roman" w:cs="Times New Roman"/>
          <w:color w:val="000000"/>
          <w:spacing w:val="-6"/>
          <w:sz w:val="28"/>
          <w:szCs w:val="28"/>
        </w:rPr>
        <w:t xml:space="preserve"> характере изучаемого явления:</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0624BD">
        <w:rPr>
          <w:rFonts w:ascii="Times New Roman" w:hAnsi="Times New Roman" w:cs="Times New Roman"/>
          <w:color w:val="000000"/>
          <w:spacing w:val="7"/>
          <w:sz w:val="28"/>
          <w:szCs w:val="28"/>
        </w:rPr>
        <w:t>1) эксперимент;</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7"/>
          <w:sz w:val="28"/>
          <w:szCs w:val="28"/>
        </w:rPr>
        <w:t>2) моделирование</w:t>
      </w:r>
    </w:p>
    <w:p w:rsidR="006A29F4" w:rsidRPr="000624BD"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20"/>
          <w:sz w:val="28"/>
          <w:szCs w:val="28"/>
        </w:rPr>
        <w:t>3) наблюдение</w:t>
      </w:r>
      <w:r w:rsidRPr="000624BD">
        <w:rPr>
          <w:rFonts w:ascii="Times New Roman" w:hAnsi="Times New Roman" w:cs="Times New Roman"/>
          <w:color w:val="000000"/>
          <w:spacing w:val="5"/>
          <w:sz w:val="28"/>
          <w:szCs w:val="28"/>
        </w:rPr>
        <w:t xml:space="preserve"> в искусственных условиях;</w:t>
      </w:r>
    </w:p>
    <w:p w:rsidR="006A29F4" w:rsidRPr="000624BD"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5"/>
          <w:sz w:val="28"/>
          <w:szCs w:val="28"/>
        </w:rPr>
        <w:lastRenderedPageBreak/>
        <w:t>4) наблю</w:t>
      </w:r>
      <w:r w:rsidRPr="000624BD">
        <w:rPr>
          <w:rFonts w:ascii="Times New Roman" w:hAnsi="Times New Roman" w:cs="Times New Roman"/>
          <w:bCs/>
          <w:color w:val="000000"/>
          <w:spacing w:val="5"/>
          <w:sz w:val="28"/>
          <w:szCs w:val="28"/>
        </w:rPr>
        <w:t xml:space="preserve">дение </w:t>
      </w:r>
      <w:r w:rsidRPr="000624BD">
        <w:rPr>
          <w:rFonts w:ascii="Times New Roman" w:hAnsi="Times New Roman" w:cs="Times New Roman"/>
          <w:color w:val="000000"/>
          <w:spacing w:val="5"/>
          <w:sz w:val="28"/>
          <w:szCs w:val="28"/>
        </w:rPr>
        <w:t>в естественных условиях?</w:t>
      </w:r>
    </w:p>
    <w:p w:rsidR="006A29F4" w:rsidRPr="000624BD"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5.</w:t>
      </w:r>
      <w:r w:rsidRPr="000624BD">
        <w:rPr>
          <w:rFonts w:ascii="Times New Roman" w:hAnsi="Times New Roman" w:cs="Times New Roman"/>
          <w:color w:val="000000"/>
          <w:sz w:val="28"/>
          <w:szCs w:val="28"/>
        </w:rPr>
        <w:t xml:space="preserve"> Раздел экологии, изучающий взаимоотношения особей</w:t>
      </w:r>
      <w:r w:rsidRPr="000624BD">
        <w:rPr>
          <w:rFonts w:ascii="Times New Roman" w:hAnsi="Times New Roman" w:cs="Times New Roman"/>
          <w:color w:val="000000"/>
          <w:spacing w:val="1"/>
          <w:sz w:val="28"/>
          <w:szCs w:val="28"/>
        </w:rPr>
        <w:t xml:space="preserve"> (организмов) с окружающей средой, называется:</w:t>
      </w:r>
    </w:p>
    <w:p w:rsidR="006A29F4" w:rsidRPr="000624BD"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 общая экология;</w:t>
      </w:r>
    </w:p>
    <w:p w:rsidR="006A29F4" w:rsidRPr="000624BD"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0624BD">
        <w:rPr>
          <w:rFonts w:ascii="Times New Roman" w:hAnsi="Times New Roman" w:cs="Times New Roman"/>
          <w:color w:val="000000"/>
          <w:spacing w:val="-3"/>
          <w:sz w:val="28"/>
          <w:szCs w:val="28"/>
        </w:rPr>
        <w:t>аутэкология;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4) синэкология.</w:t>
      </w:r>
    </w:p>
    <w:p w:rsidR="006A29F4" w:rsidRPr="000624BD"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6.</w:t>
      </w:r>
      <w:r w:rsidRPr="000624BD">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0624BD"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4"/>
          <w:sz w:val="28"/>
          <w:szCs w:val="28"/>
        </w:rPr>
        <w:t>общая 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4) глобальная</w:t>
      </w:r>
      <w:r>
        <w:rPr>
          <w:rFonts w:ascii="Times New Roman" w:hAnsi="Times New Roman" w:cs="Times New Roman"/>
          <w:color w:val="000000"/>
          <w:spacing w:val="-1"/>
          <w:sz w:val="28"/>
          <w:szCs w:val="28"/>
        </w:rPr>
        <w:t xml:space="preserve">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Разработкой  </w:t>
      </w:r>
      <w:proofErr w:type="gramStart"/>
      <w:r w:rsidRPr="00903751">
        <w:rPr>
          <w:rFonts w:ascii="Times New Roman" w:hAnsi="Times New Roman" w:cs="Times New Roman"/>
          <w:bCs/>
          <w:color w:val="000000"/>
          <w:spacing w:val="3"/>
          <w:sz w:val="28"/>
          <w:szCs w:val="28"/>
        </w:rPr>
        <w:t>экономических механизмов</w:t>
      </w:r>
      <w:proofErr w:type="gramEnd"/>
      <w:r w:rsidRPr="00903751">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proofErr w:type="gramStart"/>
      <w:r w:rsidR="00B96737" w:rsidRPr="004A3032">
        <w:rPr>
          <w:rFonts w:ascii="Times New Roman" w:hAnsi="Times New Roman"/>
          <w:sz w:val="28"/>
          <w:szCs w:val="28"/>
          <w:lang w:eastAsia="ru-RU"/>
        </w:rPr>
        <w:t xml:space="preserve"> С</w:t>
      </w:r>
      <w:proofErr w:type="gramEnd"/>
      <w:r w:rsidR="00B96737" w:rsidRPr="004A3032">
        <w:rPr>
          <w:rFonts w:ascii="Times New Roman" w:hAnsi="Times New Roman"/>
          <w:sz w:val="28"/>
          <w:szCs w:val="28"/>
          <w:lang w:eastAsia="ru-RU"/>
        </w:rPr>
        <w:t>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водная</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roofErr w:type="gramStart"/>
            <w:r w:rsidRPr="00903751">
              <w:rPr>
                <w:rFonts w:ascii="Times New Roman" w:hAnsi="Times New Roman" w:cs="Times New Roman"/>
                <w:sz w:val="28"/>
                <w:szCs w:val="28"/>
              </w:rPr>
              <w:t>Б</w:t>
            </w:r>
            <w:proofErr w:type="gramEnd"/>
            <w:r w:rsidRPr="00903751">
              <w:rPr>
                <w:rFonts w:ascii="Times New Roman" w:hAnsi="Times New Roman" w:cs="Times New Roman"/>
                <w:sz w:val="28"/>
                <w:szCs w:val="28"/>
              </w:rPr>
              <w:t xml:space="preserve">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proofErr w:type="gramStart"/>
      <w:r w:rsidR="005F4154" w:rsidRPr="00903751">
        <w:rPr>
          <w:rFonts w:ascii="Times New Roman" w:eastAsia="Times New Roman" w:hAnsi="Times New Roman" w:cs="Times New Roman"/>
          <w:sz w:val="28"/>
          <w:szCs w:val="28"/>
          <w:lang w:eastAsia="ru-RU"/>
        </w:rPr>
        <w:t xml:space="preserve"> Н</w:t>
      </w:r>
      <w:proofErr w:type="gramEnd"/>
      <w:r w:rsidR="005F4154" w:rsidRPr="00903751">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соблюдение и </w:t>
      </w:r>
      <w:proofErr w:type="gramStart"/>
      <w:r w:rsidRPr="00903751">
        <w:rPr>
          <w:rFonts w:ascii="Times New Roman" w:eastAsia="Times New Roman" w:hAnsi="Times New Roman" w:cs="Times New Roman"/>
          <w:sz w:val="28"/>
          <w:szCs w:val="28"/>
          <w:lang w:eastAsia="ru-RU"/>
        </w:rPr>
        <w:t>контроль за</w:t>
      </w:r>
      <w:proofErr w:type="gramEnd"/>
      <w:r w:rsidRPr="00903751">
        <w:rPr>
          <w:rFonts w:ascii="Times New Roman" w:eastAsia="Times New Roman" w:hAnsi="Times New Roman" w:cs="Times New Roman"/>
          <w:sz w:val="28"/>
          <w:szCs w:val="28"/>
          <w:lang w:eastAsia="ru-RU"/>
        </w:rPr>
        <w:t xml:space="preserve">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proofErr w:type="gramStart"/>
      <w:r w:rsidRPr="00903751">
        <w:rPr>
          <w:rFonts w:ascii="Times New Roman" w:eastAsia="Times New Roman" w:hAnsi="Times New Roman" w:cs="Times New Roman"/>
          <w:sz w:val="28"/>
          <w:szCs w:val="28"/>
          <w:lang w:eastAsia="ru-RU"/>
        </w:rPr>
        <w:t xml:space="preserve"> О</w:t>
      </w:r>
      <w:proofErr w:type="gramEnd"/>
      <w:r w:rsidRPr="00903751">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proofErr w:type="gramStart"/>
      <w:r w:rsidRPr="00903751">
        <w:rPr>
          <w:rFonts w:ascii="Times New Roman" w:eastAsia="Times New Roman" w:hAnsi="Times New Roman" w:cs="Times New Roman"/>
          <w:sz w:val="28"/>
          <w:szCs w:val="28"/>
          <w:lang w:eastAsia="ru-RU"/>
        </w:rPr>
        <w:t xml:space="preserve"> К</w:t>
      </w:r>
      <w:proofErr w:type="gramEnd"/>
      <w:r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3</w:t>
      </w:r>
      <w:proofErr w:type="gramStart"/>
      <w:r w:rsidR="003C4BD9"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eastAsia="ru-RU"/>
        </w:rPr>
        <w:t>С</w:t>
      </w:r>
      <w:proofErr w:type="gramEnd"/>
      <w:r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sidRPr="00903751">
        <w:rPr>
          <w:rFonts w:ascii="Times New Roman" w:eastAsia="Times New Roman" w:hAnsi="Times New Roman" w:cs="Times New Roman"/>
          <w:sz w:val="28"/>
          <w:szCs w:val="28"/>
          <w:lang w:eastAsia="ru-RU"/>
        </w:rPr>
        <w:t>- 0.5 %;</w:t>
      </w:r>
      <w:bookmarkEnd w:id="1"/>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2"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2"/>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3"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3"/>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4"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4"/>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5"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7"/>
      <w:r w:rsidRPr="00903751">
        <w:rPr>
          <w:rFonts w:ascii="Times New Roman" w:eastAsia="Times New Roman" w:hAnsi="Times New Roman" w:cs="Times New Roman"/>
          <w:sz w:val="28"/>
          <w:szCs w:val="28"/>
          <w:lang w:eastAsia="ru-RU"/>
        </w:rPr>
        <w:t>- 50-55 %;</w:t>
      </w:r>
      <w:bookmarkEnd w:id="6"/>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7" w:name="bookmark8"/>
      <w:r w:rsidRPr="00903751">
        <w:rPr>
          <w:rFonts w:ascii="Times New Roman" w:eastAsia="Times New Roman" w:hAnsi="Times New Roman" w:cs="Times New Roman"/>
          <w:sz w:val="28"/>
          <w:szCs w:val="28"/>
          <w:lang w:eastAsia="ru-RU"/>
        </w:rPr>
        <w:t>- 70-75%;</w:t>
      </w:r>
      <w:bookmarkEnd w:id="7"/>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8" w:name="bookmark9"/>
      <w:r w:rsidRPr="00903751">
        <w:rPr>
          <w:rFonts w:ascii="Times New Roman" w:eastAsia="Times New Roman" w:hAnsi="Times New Roman" w:cs="Times New Roman"/>
          <w:sz w:val="28"/>
          <w:szCs w:val="28"/>
          <w:lang w:eastAsia="ru-RU"/>
        </w:rPr>
        <w:t>- 90-95 %;</w:t>
      </w:r>
      <w:bookmarkEnd w:id="8"/>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10"/>
      <w:r w:rsidRPr="00903751">
        <w:rPr>
          <w:rFonts w:ascii="Times New Roman" w:eastAsia="Times New Roman" w:hAnsi="Times New Roman" w:cs="Times New Roman"/>
          <w:sz w:val="28"/>
          <w:szCs w:val="28"/>
          <w:lang w:eastAsia="ru-RU"/>
        </w:rPr>
        <w:t>- 100 %.</w:t>
      </w:r>
      <w:bookmarkEnd w:id="9"/>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B51BF2">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B51BF2">
        <w:rPr>
          <w:rFonts w:ascii="Times New Roman" w:eastAsia="Times New Roman" w:hAnsi="Times New Roman" w:cs="Times New Roman"/>
          <w:noProof/>
          <w:sz w:val="28"/>
          <w:szCs w:val="28"/>
          <w:lang w:eastAsia="ru-RU"/>
        </w:rPr>
      </w:r>
      <w:r w:rsidR="00B51BF2">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B51BF2">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B51BF2">
        <w:rPr>
          <w:rFonts w:ascii="Times New Roman" w:eastAsia="Times New Roman" w:hAnsi="Times New Roman" w:cs="Times New Roman"/>
          <w:noProof/>
          <w:sz w:val="28"/>
          <w:szCs w:val="28"/>
          <w:lang w:eastAsia="ru-RU"/>
        </w:rPr>
      </w:r>
      <w:r w:rsidR="00B51BF2">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B51BF2">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B51BF2">
        <w:rPr>
          <w:rFonts w:ascii="Times New Roman" w:eastAsia="Times New Roman" w:hAnsi="Times New Roman" w:cs="Times New Roman"/>
          <w:noProof/>
          <w:sz w:val="28"/>
          <w:szCs w:val="28"/>
          <w:vertAlign w:val="subscript"/>
          <w:lang w:eastAsia="ru-RU"/>
        </w:rPr>
      </w:r>
      <w:r w:rsidR="00B51BF2">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B51BF2">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B51BF2">
        <w:rPr>
          <w:rFonts w:ascii="Times New Roman" w:eastAsia="Times New Roman" w:hAnsi="Times New Roman" w:cs="Times New Roman"/>
          <w:noProof/>
          <w:sz w:val="28"/>
          <w:szCs w:val="28"/>
          <w:lang w:eastAsia="ru-RU"/>
        </w:rPr>
      </w:r>
      <w:r w:rsidR="00B51BF2">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B51BF2">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B51BF2">
        <w:rPr>
          <w:rFonts w:ascii="Times New Roman" w:eastAsia="Times New Roman" w:hAnsi="Times New Roman" w:cs="Times New Roman"/>
          <w:noProof/>
          <w:sz w:val="28"/>
          <w:szCs w:val="28"/>
          <w:vertAlign w:val="subscript"/>
          <w:lang w:eastAsia="ru-RU"/>
        </w:rPr>
      </w:r>
      <w:r w:rsidR="00B51BF2">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B51BF2">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B51BF2">
        <w:rPr>
          <w:rFonts w:ascii="Times New Roman" w:eastAsia="Times New Roman" w:hAnsi="Times New Roman" w:cs="Times New Roman"/>
          <w:noProof/>
          <w:sz w:val="28"/>
          <w:szCs w:val="28"/>
          <w:vertAlign w:val="subscript"/>
          <w:lang w:eastAsia="ru-RU"/>
        </w:rPr>
      </w:r>
      <w:r w:rsidR="00B51BF2">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B51BF2">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B51BF2">
        <w:rPr>
          <w:rFonts w:ascii="Times New Roman" w:eastAsia="Times New Roman" w:hAnsi="Times New Roman" w:cs="Times New Roman"/>
          <w:noProof/>
          <w:sz w:val="28"/>
          <w:szCs w:val="28"/>
          <w:lang w:eastAsia="ru-RU"/>
        </w:rPr>
      </w:r>
      <w:r w:rsidR="00B51BF2">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B51BF2">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B51BF2">
        <w:rPr>
          <w:rFonts w:ascii="Times New Roman" w:eastAsia="Times New Roman" w:hAnsi="Times New Roman" w:cs="Times New Roman"/>
          <w:noProof/>
          <w:sz w:val="28"/>
          <w:szCs w:val="28"/>
          <w:vertAlign w:val="subscript"/>
          <w:lang w:eastAsia="ru-RU"/>
        </w:rPr>
      </w:r>
      <w:r w:rsidR="00B51BF2">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B51BF2">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B51BF2">
        <w:rPr>
          <w:rFonts w:ascii="Times New Roman" w:eastAsia="Times New Roman" w:hAnsi="Times New Roman" w:cs="Times New Roman"/>
          <w:noProof/>
          <w:sz w:val="28"/>
          <w:szCs w:val="28"/>
          <w:vertAlign w:val="subscript"/>
          <w:lang w:eastAsia="ru-RU"/>
        </w:rPr>
      </w:r>
      <w:r w:rsidR="00B51BF2">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B51BF2">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B51BF2">
        <w:rPr>
          <w:rFonts w:ascii="Times New Roman" w:eastAsia="Times New Roman" w:hAnsi="Times New Roman" w:cs="Times New Roman"/>
          <w:noProof/>
          <w:sz w:val="28"/>
          <w:szCs w:val="28"/>
          <w:lang w:eastAsia="ru-RU"/>
        </w:rPr>
      </w:r>
      <w:r w:rsidR="00B51BF2">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B51BF2">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B51BF2">
        <w:rPr>
          <w:rFonts w:ascii="Times New Roman" w:eastAsia="Times New Roman" w:hAnsi="Times New Roman" w:cs="Times New Roman"/>
          <w:noProof/>
          <w:sz w:val="28"/>
          <w:szCs w:val="28"/>
          <w:lang w:eastAsia="ru-RU"/>
        </w:rPr>
      </w:r>
      <w:r w:rsidR="00B51BF2">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B51BF2">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B51BF2">
        <w:rPr>
          <w:rFonts w:ascii="Times New Roman" w:eastAsia="Times New Roman" w:hAnsi="Times New Roman" w:cs="Times New Roman"/>
          <w:noProof/>
          <w:sz w:val="28"/>
          <w:szCs w:val="28"/>
          <w:vertAlign w:val="subscript"/>
          <w:lang w:eastAsia="ru-RU"/>
        </w:rPr>
      </w:r>
      <w:r w:rsidR="00B51BF2">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4A3032">
        <w:rPr>
          <w:rFonts w:ascii="Times New Roman" w:eastAsia="Times New Roman" w:hAnsi="Times New Roman" w:cs="Times New Roman"/>
          <w:sz w:val="28"/>
          <w:szCs w:val="28"/>
          <w:lang w:eastAsia="ru-RU"/>
        </w:rPr>
        <w:t>в</w:t>
      </w:r>
      <w:proofErr w:type="gramEnd"/>
      <w:r w:rsidR="005F4154" w:rsidRPr="004A3032">
        <w:rPr>
          <w:rFonts w:ascii="Times New Roman" w:eastAsia="Times New Roman" w:hAnsi="Times New Roman" w:cs="Times New Roman"/>
          <w:sz w:val="28"/>
          <w:szCs w:val="28"/>
          <w:lang w:eastAsia="ru-RU"/>
        </w:rPr>
        <w:t>:</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18</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19</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20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w:t>
      </w:r>
      <w:proofErr w:type="gramStart"/>
      <w:r w:rsidRPr="00903751">
        <w:rPr>
          <w:rFonts w:ascii="Times New Roman" w:eastAsia="Times New Roman" w:hAnsi="Times New Roman" w:cs="Times New Roman"/>
          <w:sz w:val="28"/>
          <w:szCs w:val="28"/>
          <w:lang w:eastAsia="ru-RU"/>
        </w:rPr>
        <w:t>нетоксичные</w:t>
      </w:r>
      <w:proofErr w:type="gramEnd"/>
      <w:r w:rsidRPr="00903751">
        <w:rPr>
          <w:rFonts w:ascii="Times New Roman" w:eastAsia="Times New Roman" w:hAnsi="Times New Roman" w:cs="Times New Roman"/>
          <w:sz w:val="28"/>
          <w:szCs w:val="28"/>
          <w:lang w:eastAsia="ru-RU"/>
        </w:rPr>
        <w:t xml:space="preserve">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903751">
        <w:rPr>
          <w:rFonts w:ascii="Times New Roman" w:eastAsia="Times New Roman" w:hAnsi="Times New Roman" w:cs="Times New Roman"/>
          <w:sz w:val="28"/>
          <w:szCs w:val="28"/>
          <w:lang w:eastAsia="ru-RU"/>
        </w:rPr>
        <w:t>на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903751">
        <w:rPr>
          <w:rFonts w:ascii="Times New Roman" w:eastAsia="Times New Roman" w:hAnsi="Times New Roman" w:cs="Times New Roman"/>
          <w:sz w:val="28"/>
          <w:szCs w:val="28"/>
          <w:lang w:eastAsia="ru-RU"/>
        </w:rPr>
        <w:t>-э</w:t>
      </w:r>
      <w:proofErr w:type="gramEnd"/>
      <w:r w:rsidR="005F4154" w:rsidRPr="00903751">
        <w:rPr>
          <w:rFonts w:ascii="Times New Roman" w:eastAsia="Times New Roman" w:hAnsi="Times New Roman" w:cs="Times New Roman"/>
          <w:sz w:val="28"/>
          <w:szCs w:val="28"/>
          <w:lang w:eastAsia="ru-RU"/>
        </w:rPr>
        <w:t xml:space="preserve">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903751">
        <w:rPr>
          <w:rFonts w:ascii="Times New Roman" w:eastAsia="Times New Roman" w:hAnsi="Times New Roman" w:cs="Times New Roman"/>
          <w:sz w:val="28"/>
          <w:szCs w:val="28"/>
          <w:lang w:eastAsia="ru-RU"/>
        </w:rPr>
        <w:t>ств пр</w:t>
      </w:r>
      <w:proofErr w:type="gramEnd"/>
      <w:r w:rsidR="005F4154" w:rsidRPr="00903751">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0"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0"/>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46</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47</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.61</w:t>
      </w:r>
      <w:proofErr w:type="gramStart"/>
      <w:r w:rsidR="007F76C1"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63</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 xml:space="preserve">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w:t>
      </w:r>
      <w:proofErr w:type="gramStart"/>
      <w:r w:rsidRPr="00903751">
        <w:rPr>
          <w:rFonts w:ascii="Times New Roman" w:eastAsia="Times New Roman" w:hAnsi="Times New Roman" w:cs="Times New Roman"/>
          <w:sz w:val="28"/>
          <w:szCs w:val="28"/>
          <w:lang w:eastAsia="ru-RU"/>
        </w:rPr>
        <w:t>ств в пр</w:t>
      </w:r>
      <w:proofErr w:type="gramEnd"/>
      <w:r w:rsidRPr="00903751">
        <w:rPr>
          <w:rFonts w:ascii="Times New Roman" w:eastAsia="Times New Roman" w:hAnsi="Times New Roman" w:cs="Times New Roman"/>
          <w:sz w:val="28"/>
          <w:szCs w:val="28"/>
          <w:lang w:eastAsia="ru-RU"/>
        </w:rPr>
        <w:t>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К</w:t>
      </w:r>
      <w:proofErr w:type="gramEnd"/>
      <w:r w:rsidR="005F4154"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71</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75</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84</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B51BF2" w:rsidRDefault="00B51BF2" w:rsidP="00B51BF2">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B51BF2" w:rsidRDefault="00B51BF2" w:rsidP="00B51BF2">
      <w:pPr>
        <w:tabs>
          <w:tab w:val="left" w:pos="993"/>
        </w:tabs>
        <w:spacing w:after="0"/>
        <w:ind w:firstLine="709"/>
        <w:jc w:val="center"/>
        <w:rPr>
          <w:rFonts w:ascii="Times New Roman" w:eastAsia="Times New Roman" w:hAnsi="Times New Roman" w:cs="Times New Roman"/>
          <w:b/>
          <w:sz w:val="28"/>
          <w:szCs w:val="28"/>
        </w:rPr>
      </w:pPr>
    </w:p>
    <w:p w:rsidR="00B51BF2" w:rsidRDefault="00B51BF2" w:rsidP="00B51B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B51BF2" w:rsidRDefault="00B51BF2" w:rsidP="00B51BF2">
      <w:pPr>
        <w:pStyle w:val="1"/>
      </w:pPr>
      <w:bookmarkStart w:id="11" w:name="_Toc17971906"/>
      <w:r>
        <w:t>Тема: Биосфера: определение и структура</w:t>
      </w:r>
      <w:bookmarkEnd w:id="11"/>
    </w:p>
    <w:p w:rsidR="00B51BF2" w:rsidRDefault="00B51BF2" w:rsidP="00B51BF2">
      <w:pPr>
        <w:pStyle w:val="3"/>
        <w:spacing w:before="0" w:line="360" w:lineRule="auto"/>
        <w:ind w:firstLine="709"/>
        <w:jc w:val="both"/>
        <w:rPr>
          <w:rFonts w:ascii="Times New Roman" w:hAnsi="Times New Roman" w:cs="Times New Roman"/>
          <w:bCs w:val="0"/>
          <w:color w:val="000000"/>
          <w:sz w:val="28"/>
          <w:szCs w:val="28"/>
        </w:rPr>
      </w:pPr>
      <w:bookmarkStart w:id="12" w:name="_Toc17971907"/>
      <w:r>
        <w:rPr>
          <w:rFonts w:ascii="Times New Roman" w:hAnsi="Times New Roman" w:cs="Times New Roman"/>
          <w:bCs w:val="0"/>
          <w:color w:val="000000"/>
          <w:sz w:val="28"/>
          <w:szCs w:val="28"/>
        </w:rPr>
        <w:t>Вопросы для обсуждения:</w:t>
      </w:r>
      <w:bookmarkEnd w:id="12"/>
      <w:r>
        <w:rPr>
          <w:rFonts w:ascii="Times New Roman" w:hAnsi="Times New Roman" w:cs="Times New Roman"/>
          <w:bCs w:val="0"/>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B51BF2" w:rsidRDefault="00B51BF2" w:rsidP="00B51BF2">
      <w:pPr>
        <w:rPr>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B51BF2" w:rsidTr="00B51BF2">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B51BF2" w:rsidTr="00B51BF2">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B51BF2" w:rsidRDefault="00B51BF2" w:rsidP="00B51BF2">
      <w:pPr>
        <w:pStyle w:val="1"/>
      </w:pPr>
      <w:bookmarkStart w:id="13" w:name="_Toc17971908"/>
      <w:r>
        <w:lastRenderedPageBreak/>
        <w:t>Тема: Антропогенное воздействие на биосферу</w:t>
      </w:r>
      <w:bookmarkEnd w:id="13"/>
      <w: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B51BF2" w:rsidTr="00B51BF2">
        <w:trPr>
          <w:trHeight w:val="157"/>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B51BF2" w:rsidTr="00B51BF2">
        <w:trPr>
          <w:trHeight w:val="571"/>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B51BF2" w:rsidTr="00B51BF2">
        <w:trPr>
          <w:trHeight w:val="433"/>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B51BF2" w:rsidTr="00B51BF2">
        <w:trPr>
          <w:trHeight w:val="709"/>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B51BF2" w:rsidRDefault="00B51BF2" w:rsidP="00B51BF2">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B51BF2" w:rsidRDefault="00B51BF2" w:rsidP="00B51B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B51BF2" w:rsidRDefault="00B51BF2" w:rsidP="00B51BF2">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B51BF2" w:rsidTr="00B51BF2">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bl>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B51BF2" w:rsidRDefault="00B51BF2" w:rsidP="00B51BF2">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B51BF2" w:rsidTr="00B51BF2">
        <w:trPr>
          <w:trHeight w:val="157"/>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433"/>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B51BF2" w:rsidTr="00B51BF2">
        <w:trPr>
          <w:trHeight w:val="709"/>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B51BF2" w:rsidRDefault="00B51BF2" w:rsidP="00B51BF2">
      <w:pPr>
        <w:numPr>
          <w:ilvl w:val="0"/>
          <w:numId w:val="12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B51BF2" w:rsidRDefault="00B51BF2" w:rsidP="00B51BF2">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bl>
    <w:p w:rsidR="00B51BF2" w:rsidRDefault="00B51BF2" w:rsidP="00B51BF2">
      <w:pPr>
        <w:spacing w:after="0" w:line="360" w:lineRule="auto"/>
        <w:rPr>
          <w:rFonts w:ascii="Times New Roman" w:eastAsia="Times New Roman" w:hAnsi="Times New Roman" w:cs="Times New Roman"/>
          <w:sz w:val="28"/>
          <w:szCs w:val="28"/>
          <w:lang w:eastAsia="ru-RU"/>
        </w:rPr>
      </w:pPr>
    </w:p>
    <w:p w:rsidR="00B51BF2" w:rsidRDefault="00B51BF2" w:rsidP="00B51B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bl>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keepNext/>
        <w:spacing w:before="240" w:after="60"/>
        <w:ind w:left="708"/>
        <w:outlineLvl w:val="0"/>
        <w:rPr>
          <w:rFonts w:ascii="Times New Roman" w:eastAsia="Times New Roman" w:hAnsi="Times New Roman" w:cs="Times New Roman"/>
          <w:b/>
          <w:bCs/>
          <w:kern w:val="32"/>
          <w:sz w:val="28"/>
          <w:szCs w:val="32"/>
        </w:rPr>
      </w:pPr>
      <w:bookmarkStart w:id="14" w:name="_Toc22029925"/>
      <w:r>
        <w:rPr>
          <w:rFonts w:ascii="Times New Roman" w:eastAsia="Times New Roman" w:hAnsi="Times New Roman" w:cs="Times New Roman"/>
          <w:b/>
          <w:bCs/>
          <w:kern w:val="32"/>
          <w:sz w:val="28"/>
          <w:szCs w:val="32"/>
        </w:rPr>
        <w:t>Задания для выполнения контрольной работы</w:t>
      </w:r>
      <w:bookmarkEnd w:id="14"/>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ПЕРВАЯ ГРУППА ВОПРОСОВ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Экология как наука. Направления экологии. Задачи экологии.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Свойства живых систем и уровни их биологической организации.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Экологические факторы. Законы воздействия экологических факторов.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Фотосинтез. Этапы фотосинтеза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сновные группы фотосинтезирующих организмов.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Основные глобальные экологические проблемы.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Объект изучения экологии – экосистема. Законы функционирования экосистемы.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Лимитирующие факторы. Экологическая ниша и законы воздействия экологических факторов.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Правила пирамиды: продукции или энергии.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Популяция. Основные функции и параметры популяции.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  Категории организмов, формирующие биогенный круговорот.</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w:t>
      </w:r>
      <w:proofErr w:type="gramStart"/>
      <w:r>
        <w:rPr>
          <w:rFonts w:ascii="Times New Roman" w:eastAsia="Calibri" w:hAnsi="Times New Roman" w:cs="Times New Roman"/>
          <w:sz w:val="28"/>
          <w:szCs w:val="28"/>
        </w:rPr>
        <w:t xml:space="preserve"> Д</w:t>
      </w:r>
      <w:proofErr w:type="gramEnd"/>
      <w:r>
        <w:rPr>
          <w:rFonts w:ascii="Times New Roman" w:eastAsia="Calibri" w:hAnsi="Times New Roman" w:cs="Times New Roman"/>
          <w:sz w:val="28"/>
          <w:szCs w:val="28"/>
        </w:rPr>
        <w:t>ва основных круговорота: большой (геологический) и малый (биотический). Привести примеры круговоротов.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 Биосфера, границы биосферы.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1.13 Принципы функционирования биосферы по В.И. Вернадскому. Категории вещества по В.И. Вернадскому.</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Биогеохимические круговороты: азота, кислорода, фосфора, углерода.</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 Гомеостаз. Возможности адаптации организмов к изменению условий среды.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Трофические и </w:t>
      </w:r>
      <w:proofErr w:type="spellStart"/>
      <w:r>
        <w:rPr>
          <w:rFonts w:ascii="Times New Roman" w:eastAsia="Calibri" w:hAnsi="Times New Roman" w:cs="Times New Roman"/>
          <w:sz w:val="28"/>
          <w:szCs w:val="28"/>
        </w:rPr>
        <w:t>детритные</w:t>
      </w:r>
      <w:proofErr w:type="spellEnd"/>
      <w:r>
        <w:rPr>
          <w:rFonts w:ascii="Times New Roman" w:eastAsia="Calibri" w:hAnsi="Times New Roman" w:cs="Times New Roman"/>
          <w:sz w:val="28"/>
          <w:szCs w:val="28"/>
        </w:rPr>
        <w:t xml:space="preserve"> цепи.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1.17 Источники энергии для организмов. Автотрофы и гетеротрофы.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1.18 Биоразнообразие. Влияние биоразнообразия на устойчивость экосистем.</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rPr>
          <w:rFonts w:ascii="Times New Roman" w:eastAsia="Calibri" w:hAnsi="Times New Roman" w:cs="Times New Roman"/>
          <w:sz w:val="28"/>
          <w:szCs w:val="28"/>
        </w:rPr>
      </w:pPr>
    </w:p>
    <w:p w:rsidR="00B51BF2" w:rsidRDefault="00B51BF2" w:rsidP="00B51BF2">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5.2 ВТОРАЯ ГРУППА ВОПРОСОВ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Антропогенное воздействие на биосферу. Виды загрязнений.</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 Экологическое нормирование качества окружающей среды.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 Экологический мониторинг. Экологический паспорт.</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Происхождение классификации почв. Ее состав, свойства, деградация почв.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Устройство санитарно-защитных зон, архитектурно-планировочные решения.</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 Очистка газов в сухих механических пылеуловителях.</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Механическая очистка газов «мокрыми» методами.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 Физико-химические методы очистки выбросов промышленных предприятий.</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 Органы управления охраной природы РФ. Задачи и полномочия органов управления РФ в области охраны природы.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 Экологическое правонарушение. Основные принципы международного экологического сотрудничества.</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 Источники загрязнения водных объектов. Механические способы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 Классификация сточных вод. Физико-химические способы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Биохимические методы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 Демографическая емкость территории. Демографические показатели.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 Способы утилизации ТБО.</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 Способы утилизации промышленных твердых отходов. Токсичность строительных материалов.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 Экологическая экспертиза проектов.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2.18 Рекультивация. Основные показатели качества рекультивации.</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ТРЕТЬЯ ГРУППА ВОПРОСОВ</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для первых девяти вариантов.</w:t>
      </w:r>
    </w:p>
    <w:p w:rsidR="00B51BF2" w:rsidRDefault="00B51BF2" w:rsidP="00B51BF2">
      <w:pPr>
        <w:ind w:firstLine="708"/>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Высота источника выбросов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предприятия Н, диаметр устья трубы </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 xml:space="preserve">, скорость выхода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w:t>
      </w: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sz w:val="28"/>
          <w:szCs w:val="28"/>
        </w:rPr>
        <w:t xml:space="preserve">, ее расход </w:t>
      </w:r>
      <w:r>
        <w:rPr>
          <w:rFonts w:ascii="Times New Roman" w:eastAsia="Calibri" w:hAnsi="Times New Roman" w:cs="Times New Roman"/>
          <w:sz w:val="28"/>
          <w:szCs w:val="28"/>
          <w:lang w:val="en-US"/>
        </w:rPr>
        <w:t>V</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xml:space="preserve">, разность температур ΔТ. Массовый выброс диоксида азота </w:t>
      </w: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xml:space="preserve">, оксида углерода </w:t>
      </w:r>
      <w:r>
        <w:rPr>
          <w:rFonts w:ascii="Times New Roman" w:eastAsia="Calibri" w:hAnsi="Times New Roman" w:cs="Times New Roman"/>
          <w:i/>
          <w:sz w:val="28"/>
          <w:szCs w:val="28"/>
        </w:rPr>
        <w:t>М</w:t>
      </w:r>
      <w:r>
        <w:rPr>
          <w:rFonts w:ascii="Times New Roman" w:eastAsia="Calibri" w:hAnsi="Times New Roman" w:cs="Times New Roman"/>
          <w:i/>
          <w:sz w:val="28"/>
          <w:szCs w:val="28"/>
          <w:vertAlign w:val="subscript"/>
        </w:rPr>
        <w:t>2</w:t>
      </w:r>
      <w:r>
        <w:rPr>
          <w:rFonts w:ascii="Times New Roman" w:eastAsia="Calibri" w:hAnsi="Times New Roman" w:cs="Times New Roman"/>
          <w:i/>
          <w:sz w:val="28"/>
          <w:szCs w:val="28"/>
        </w:rPr>
        <w:t>.</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Исходные данные приведены в таблице 1.</w:t>
      </w:r>
    </w:p>
    <w:p w:rsidR="00B51BF2" w:rsidRDefault="00B51BF2" w:rsidP="00B51BF2">
      <w:pPr>
        <w:rPr>
          <w:rFonts w:ascii="Times New Roman" w:eastAsia="Calibri" w:hAnsi="Times New Roman" w:cs="Times New Roman"/>
          <w:sz w:val="28"/>
          <w:szCs w:val="28"/>
        </w:rPr>
      </w:pPr>
      <w:r>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2</w:t>
            </w:r>
            <w:proofErr w:type="gramEnd"/>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U</w:t>
            </w:r>
            <w:r>
              <w:rPr>
                <w:rFonts w:ascii="Times New Roman" w:eastAsia="Calibri" w:hAnsi="Times New Roman" w:cs="Times New Roman"/>
                <w:i/>
                <w:sz w:val="28"/>
                <w:szCs w:val="28"/>
                <w:vertAlign w:val="subscript"/>
              </w:rPr>
              <w:t>м</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B51BF2" w:rsidRDefault="00B51BF2" w:rsidP="00B51BF2">
      <w:pPr>
        <w:ind w:firstLine="708"/>
        <w:rPr>
          <w:rFonts w:ascii="Times New Roman" w:eastAsia="Calibri" w:hAnsi="Times New Roman" w:cs="Times New Roman"/>
          <w:sz w:val="28"/>
          <w:szCs w:val="28"/>
        </w:rPr>
      </w:pPr>
    </w:p>
    <w:p w:rsidR="00B51BF2" w:rsidRDefault="00B51BF2" w:rsidP="00B51BF2">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rPr>
        <w:t>СО</w:t>
      </w:r>
      <w:r>
        <w:rPr>
          <w:rFonts w:ascii="Times New Roman" w:eastAsia="Calibri" w:hAnsi="Times New Roman" w:cs="Times New Roman"/>
          <w:sz w:val="28"/>
          <w:szCs w:val="28"/>
        </w:rPr>
        <w:t xml:space="preserve"> = 5,0 мг/м</w:t>
      </w:r>
      <w:r>
        <w:rPr>
          <w:rFonts w:ascii="Times New Roman" w:eastAsia="Calibri" w:hAnsi="Times New Roman" w:cs="Times New Roman"/>
          <w:sz w:val="28"/>
          <w:szCs w:val="28"/>
          <w:vertAlign w:val="superscript"/>
        </w:rPr>
        <w:t>3</w:t>
      </w:r>
    </w:p>
    <w:p w:rsidR="00B51BF2" w:rsidRDefault="00B51BF2" w:rsidP="00B51BF2">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lang w:val="en-US"/>
        </w:rPr>
        <w:t>NO</w:t>
      </w:r>
      <w:r>
        <w:rPr>
          <w:rFonts w:ascii="Times New Roman" w:eastAsia="Calibri" w:hAnsi="Times New Roman" w:cs="Times New Roman"/>
          <w:sz w:val="18"/>
          <w:szCs w:val="18"/>
          <w:vertAlign w:val="subscript"/>
        </w:rPr>
        <w:t>2</w:t>
      </w:r>
      <w:r>
        <w:rPr>
          <w:rFonts w:ascii="Times New Roman" w:eastAsia="Calibri" w:hAnsi="Times New Roman" w:cs="Times New Roman"/>
          <w:sz w:val="28"/>
          <w:szCs w:val="28"/>
        </w:rPr>
        <w:t>= 0,085 мг/м</w:t>
      </w:r>
      <w:r>
        <w:rPr>
          <w:rFonts w:ascii="Times New Roman" w:eastAsia="Calibri" w:hAnsi="Times New Roman" w:cs="Times New Roman"/>
          <w:sz w:val="28"/>
          <w:szCs w:val="28"/>
          <w:vertAlign w:val="superscript"/>
        </w:rPr>
        <w:t>3</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5" w:name="_GoBack"/>
      <w:bookmarkEnd w:id="15"/>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lastRenderedPageBreak/>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lastRenderedPageBreak/>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100 балльная </w:t>
            </w:r>
            <w:r w:rsidRPr="008D2D4F">
              <w:rPr>
                <w:rFonts w:ascii="Times New Roman" w:hAnsi="Times New Roman"/>
                <w:sz w:val="24"/>
                <w:szCs w:val="24"/>
              </w:rPr>
              <w:lastRenderedPageBreak/>
              <w:t>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Выполнено 85% заданий предложенного теста, в </w:t>
            </w:r>
            <w:r w:rsidRPr="008D2D4F">
              <w:rPr>
                <w:rFonts w:ascii="Times New Roman" w:hAnsi="Times New Roman"/>
                <w:sz w:val="24"/>
                <w:szCs w:val="24"/>
              </w:rPr>
              <w:lastRenderedPageBreak/>
              <w:t>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8D2D4F">
              <w:rPr>
                <w:rFonts w:ascii="Times New Roman" w:eastAsia="Calibri" w:hAnsi="Times New Roman" w:cs="Times New Roman"/>
                <w:sz w:val="24"/>
                <w:szCs w:val="24"/>
              </w:rPr>
              <w:lastRenderedPageBreak/>
              <w:t>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5A66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71F8A" w:rsidRDefault="00071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71F8A" w:rsidRDefault="00071F8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37C07"/>
    <w:rsid w:val="000624BD"/>
    <w:rsid w:val="00071F8A"/>
    <w:rsid w:val="000B121D"/>
    <w:rsid w:val="000F33F1"/>
    <w:rsid w:val="001145BB"/>
    <w:rsid w:val="00195D80"/>
    <w:rsid w:val="002D31C9"/>
    <w:rsid w:val="002E4EB5"/>
    <w:rsid w:val="00325D87"/>
    <w:rsid w:val="00341555"/>
    <w:rsid w:val="00386B27"/>
    <w:rsid w:val="00396EE6"/>
    <w:rsid w:val="003C4BD9"/>
    <w:rsid w:val="003E3B66"/>
    <w:rsid w:val="0041646D"/>
    <w:rsid w:val="00442FF7"/>
    <w:rsid w:val="00481BE7"/>
    <w:rsid w:val="00485428"/>
    <w:rsid w:val="004854FC"/>
    <w:rsid w:val="004864F6"/>
    <w:rsid w:val="004A3032"/>
    <w:rsid w:val="005465B9"/>
    <w:rsid w:val="005A6623"/>
    <w:rsid w:val="005D2760"/>
    <w:rsid w:val="005F4154"/>
    <w:rsid w:val="00640BDC"/>
    <w:rsid w:val="006A29F4"/>
    <w:rsid w:val="007A0A3B"/>
    <w:rsid w:val="007F76C1"/>
    <w:rsid w:val="00825E2E"/>
    <w:rsid w:val="00835B16"/>
    <w:rsid w:val="008A0ADB"/>
    <w:rsid w:val="008D2D4F"/>
    <w:rsid w:val="008E6A9B"/>
    <w:rsid w:val="00903751"/>
    <w:rsid w:val="009E030F"/>
    <w:rsid w:val="00A044FC"/>
    <w:rsid w:val="00A161D7"/>
    <w:rsid w:val="00AA1D05"/>
    <w:rsid w:val="00B51BF2"/>
    <w:rsid w:val="00B96737"/>
    <w:rsid w:val="00BA0497"/>
    <w:rsid w:val="00BA14F7"/>
    <w:rsid w:val="00BD6456"/>
    <w:rsid w:val="00C8328D"/>
    <w:rsid w:val="00CA4FBD"/>
    <w:rsid w:val="00D01D4E"/>
    <w:rsid w:val="00D37E1D"/>
    <w:rsid w:val="00D46FF3"/>
    <w:rsid w:val="00D96551"/>
    <w:rsid w:val="00DC0DA8"/>
    <w:rsid w:val="00E82817"/>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36319262">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87457004">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F319-2AFB-4AB0-A47D-0913A0AD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124</Pages>
  <Words>21142</Words>
  <Characters>120514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26</cp:revision>
  <cp:lastPrinted>2019-11-11T11:05:00Z</cp:lastPrinted>
  <dcterms:created xsi:type="dcterms:W3CDTF">2016-10-04T06:26:00Z</dcterms:created>
  <dcterms:modified xsi:type="dcterms:W3CDTF">2019-11-21T05:45:00Z</dcterms:modified>
</cp:coreProperties>
</file>