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112" w:rsidRPr="00C20E9D" w:rsidRDefault="002C2112" w:rsidP="002C2112">
      <w:pPr>
        <w:pStyle w:val="ReportHead"/>
        <w:suppressAutoHyphens/>
        <w:rPr>
          <w:sz w:val="24"/>
          <w:szCs w:val="24"/>
        </w:rPr>
      </w:pPr>
      <w:r w:rsidRPr="00C20E9D">
        <w:rPr>
          <w:sz w:val="24"/>
          <w:szCs w:val="24"/>
        </w:rPr>
        <w:t>Минобрнауки России</w:t>
      </w:r>
    </w:p>
    <w:p w:rsidR="002C2112" w:rsidRPr="00C20E9D" w:rsidRDefault="002C2112" w:rsidP="002C2112">
      <w:pPr>
        <w:pStyle w:val="ReportHead"/>
        <w:suppressAutoHyphens/>
        <w:rPr>
          <w:sz w:val="24"/>
          <w:szCs w:val="24"/>
        </w:rPr>
      </w:pPr>
    </w:p>
    <w:p w:rsidR="002C2112" w:rsidRPr="00C20E9D" w:rsidRDefault="002C2112" w:rsidP="002C2112">
      <w:pPr>
        <w:pStyle w:val="ReportHead"/>
        <w:suppressAutoHyphens/>
        <w:rPr>
          <w:sz w:val="24"/>
          <w:szCs w:val="24"/>
        </w:rPr>
      </w:pPr>
      <w:r w:rsidRPr="00C20E9D">
        <w:rPr>
          <w:sz w:val="24"/>
          <w:szCs w:val="24"/>
        </w:rPr>
        <w:t>Бузулукский гуманитарно-технологический институт (филиал)</w:t>
      </w:r>
    </w:p>
    <w:p w:rsidR="002C2112" w:rsidRPr="00C20E9D" w:rsidRDefault="002C2112" w:rsidP="002C2112">
      <w:pPr>
        <w:pStyle w:val="ReportHead"/>
        <w:suppressAutoHyphens/>
        <w:rPr>
          <w:sz w:val="24"/>
          <w:szCs w:val="24"/>
        </w:rPr>
      </w:pPr>
      <w:r w:rsidRPr="00C20E9D">
        <w:rPr>
          <w:sz w:val="24"/>
          <w:szCs w:val="24"/>
        </w:rPr>
        <w:t>федерального государственного бюджетного образовательного учреждения</w:t>
      </w:r>
    </w:p>
    <w:p w:rsidR="002C2112" w:rsidRPr="00C20E9D" w:rsidRDefault="002C2112" w:rsidP="002C2112">
      <w:pPr>
        <w:pStyle w:val="ReportHead"/>
        <w:suppressAutoHyphens/>
        <w:rPr>
          <w:sz w:val="24"/>
          <w:szCs w:val="24"/>
        </w:rPr>
      </w:pPr>
      <w:r w:rsidRPr="00C20E9D">
        <w:rPr>
          <w:sz w:val="24"/>
          <w:szCs w:val="24"/>
        </w:rPr>
        <w:t>высшего  образования</w:t>
      </w:r>
    </w:p>
    <w:p w:rsidR="002C2112" w:rsidRPr="00C20E9D" w:rsidRDefault="002C2112" w:rsidP="002C2112">
      <w:pPr>
        <w:pStyle w:val="ReportHead"/>
        <w:suppressAutoHyphens/>
        <w:rPr>
          <w:b/>
          <w:sz w:val="24"/>
          <w:szCs w:val="24"/>
        </w:rPr>
      </w:pPr>
      <w:r w:rsidRPr="00C20E9D">
        <w:rPr>
          <w:b/>
          <w:sz w:val="24"/>
          <w:szCs w:val="24"/>
        </w:rPr>
        <w:t>«Оренбургский государственный университет»</w:t>
      </w:r>
    </w:p>
    <w:p w:rsidR="002C2112" w:rsidRPr="00C20E9D" w:rsidRDefault="002C2112" w:rsidP="002C2112">
      <w:pPr>
        <w:pStyle w:val="ReportHead"/>
        <w:suppressAutoHyphens/>
        <w:rPr>
          <w:b/>
          <w:sz w:val="24"/>
          <w:szCs w:val="24"/>
        </w:rPr>
      </w:pPr>
    </w:p>
    <w:p w:rsidR="002C2112" w:rsidRPr="00C20E9D" w:rsidRDefault="002C2112" w:rsidP="002C2112">
      <w:pPr>
        <w:pStyle w:val="ReportHead"/>
        <w:suppressAutoHyphens/>
        <w:rPr>
          <w:sz w:val="24"/>
          <w:szCs w:val="24"/>
        </w:rPr>
      </w:pPr>
    </w:p>
    <w:p w:rsidR="002C2112" w:rsidRPr="00C15571" w:rsidRDefault="002C2112" w:rsidP="002C2112">
      <w:pPr>
        <w:pStyle w:val="ReportHead"/>
        <w:suppressAutoHyphens/>
        <w:rPr>
          <w:sz w:val="24"/>
          <w:szCs w:val="24"/>
        </w:rPr>
      </w:pPr>
      <w:r w:rsidRPr="00C20E9D">
        <w:rPr>
          <w:sz w:val="24"/>
          <w:szCs w:val="24"/>
        </w:rPr>
        <w:t>Кафедра пе</w:t>
      </w:r>
      <w:r w:rsidR="00A20686">
        <w:rPr>
          <w:sz w:val="24"/>
          <w:szCs w:val="24"/>
        </w:rPr>
        <w:t xml:space="preserve">дагогического образования </w:t>
      </w:r>
    </w:p>
    <w:p w:rsidR="002C2112" w:rsidRPr="00C20E9D" w:rsidRDefault="002C2112" w:rsidP="002C2112">
      <w:pPr>
        <w:pStyle w:val="ReportHead"/>
        <w:suppressAutoHyphens/>
        <w:rPr>
          <w:sz w:val="24"/>
          <w:szCs w:val="24"/>
        </w:rPr>
      </w:pPr>
    </w:p>
    <w:p w:rsidR="002C2112" w:rsidRPr="00C20E9D" w:rsidRDefault="002C2112" w:rsidP="002C2112">
      <w:pPr>
        <w:pStyle w:val="ReportHead"/>
        <w:suppressAutoHyphens/>
        <w:rPr>
          <w:sz w:val="24"/>
          <w:szCs w:val="24"/>
        </w:rPr>
      </w:pPr>
    </w:p>
    <w:p w:rsidR="0026098C" w:rsidRDefault="0026098C" w:rsidP="0026098C">
      <w:pPr>
        <w:spacing w:after="0" w:line="240" w:lineRule="auto"/>
        <w:ind w:left="567" w:hanging="141"/>
        <w:contextualSpacing/>
        <w:jc w:val="center"/>
        <w:rPr>
          <w:rFonts w:eastAsia="Times New Roman"/>
          <w:sz w:val="28"/>
          <w:szCs w:val="24"/>
          <w:lang w:eastAsia="ru-RU"/>
        </w:rPr>
      </w:pPr>
    </w:p>
    <w:p w:rsidR="002C2112" w:rsidRDefault="002C2112" w:rsidP="0026098C">
      <w:pPr>
        <w:spacing w:after="0" w:line="240" w:lineRule="auto"/>
        <w:ind w:left="567" w:hanging="141"/>
        <w:contextualSpacing/>
        <w:jc w:val="center"/>
        <w:rPr>
          <w:rFonts w:eastAsia="Times New Roman"/>
          <w:sz w:val="28"/>
          <w:szCs w:val="24"/>
          <w:lang w:eastAsia="ru-RU"/>
        </w:rPr>
      </w:pPr>
    </w:p>
    <w:p w:rsidR="002C2112" w:rsidRDefault="002C2112" w:rsidP="0026098C">
      <w:pPr>
        <w:spacing w:after="0" w:line="240" w:lineRule="auto"/>
        <w:ind w:left="567" w:hanging="141"/>
        <w:contextualSpacing/>
        <w:jc w:val="center"/>
        <w:rPr>
          <w:rFonts w:eastAsia="Times New Roman"/>
          <w:sz w:val="28"/>
          <w:szCs w:val="24"/>
          <w:lang w:eastAsia="ru-RU"/>
        </w:rPr>
      </w:pPr>
    </w:p>
    <w:p w:rsidR="002C2112" w:rsidRDefault="002C2112" w:rsidP="0026098C">
      <w:pPr>
        <w:spacing w:after="0" w:line="240" w:lineRule="auto"/>
        <w:ind w:left="567" w:hanging="141"/>
        <w:contextualSpacing/>
        <w:jc w:val="center"/>
        <w:rPr>
          <w:rFonts w:eastAsia="Times New Roman"/>
          <w:sz w:val="28"/>
          <w:szCs w:val="24"/>
          <w:lang w:eastAsia="ru-RU"/>
        </w:rPr>
      </w:pPr>
    </w:p>
    <w:p w:rsidR="002C2112" w:rsidRPr="00536036" w:rsidRDefault="002C2112" w:rsidP="0026098C">
      <w:pPr>
        <w:spacing w:after="0" w:line="240" w:lineRule="auto"/>
        <w:ind w:left="567" w:hanging="141"/>
        <w:contextualSpacing/>
        <w:jc w:val="center"/>
        <w:rPr>
          <w:rFonts w:ascii="Times New Roman" w:eastAsia="Times New Roman" w:hAnsi="Times New Roman" w:cs="Times New Roman"/>
          <w:i/>
          <w:sz w:val="32"/>
          <w:szCs w:val="32"/>
          <w:lang w:eastAsia="ru-RU"/>
        </w:rPr>
      </w:pPr>
    </w:p>
    <w:p w:rsidR="0026098C" w:rsidRPr="00536036" w:rsidRDefault="0026098C" w:rsidP="0026098C">
      <w:pPr>
        <w:pStyle w:val="Default"/>
        <w:jc w:val="center"/>
      </w:pPr>
    </w:p>
    <w:p w:rsidR="0026098C" w:rsidRPr="00545ABA" w:rsidRDefault="0026098C" w:rsidP="0026098C">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rsidR="0026098C" w:rsidRPr="00545ABA" w:rsidRDefault="003D6BEF" w:rsidP="0026098C">
      <w:pPr>
        <w:pStyle w:val="ReportHead"/>
        <w:suppressAutoHyphens/>
        <w:ind w:firstLine="709"/>
        <w:rPr>
          <w:i/>
          <w:szCs w:val="28"/>
        </w:rPr>
      </w:pPr>
      <w:r>
        <w:rPr>
          <w:i/>
          <w:szCs w:val="28"/>
        </w:rPr>
        <w:t>«</w:t>
      </w:r>
      <w:r w:rsidRPr="003D6BEF">
        <w:rPr>
          <w:i/>
          <w:sz w:val="24"/>
        </w:rPr>
        <w:t xml:space="preserve"> </w:t>
      </w:r>
      <w:r w:rsidRPr="003D6BEF">
        <w:rPr>
          <w:i/>
          <w:szCs w:val="28"/>
        </w:rPr>
        <w:t>Б.1Д.Б.15</w:t>
      </w:r>
      <w:r>
        <w:rPr>
          <w:i/>
          <w:sz w:val="24"/>
        </w:rPr>
        <w:t xml:space="preserve"> </w:t>
      </w:r>
      <w:r w:rsidR="0087042C">
        <w:rPr>
          <w:i/>
          <w:szCs w:val="28"/>
        </w:rPr>
        <w:t xml:space="preserve"> Психология </w:t>
      </w:r>
      <w:r w:rsidR="0026098C" w:rsidRPr="00545ABA">
        <w:rPr>
          <w:i/>
          <w:szCs w:val="28"/>
        </w:rPr>
        <w:t xml:space="preserve"> »</w:t>
      </w:r>
    </w:p>
    <w:p w:rsidR="0026098C" w:rsidRPr="00545ABA" w:rsidRDefault="0026098C" w:rsidP="0026098C">
      <w:pPr>
        <w:pStyle w:val="ReportHead"/>
        <w:suppressAutoHyphens/>
        <w:ind w:firstLine="709"/>
        <w:rPr>
          <w:szCs w:val="28"/>
        </w:rPr>
      </w:pPr>
      <w:r w:rsidRPr="00545ABA">
        <w:rPr>
          <w:szCs w:val="28"/>
        </w:rPr>
        <w:t>Уровень высшего образования</w:t>
      </w:r>
    </w:p>
    <w:p w:rsidR="0026098C" w:rsidRPr="00545ABA" w:rsidRDefault="0026098C" w:rsidP="0026098C">
      <w:pPr>
        <w:pStyle w:val="ReportHead"/>
        <w:suppressAutoHyphens/>
        <w:ind w:firstLine="709"/>
        <w:rPr>
          <w:szCs w:val="28"/>
        </w:rPr>
      </w:pPr>
      <w:r w:rsidRPr="00545ABA">
        <w:rPr>
          <w:szCs w:val="28"/>
        </w:rPr>
        <w:t>БАКАЛАВРИАТ</w:t>
      </w:r>
    </w:p>
    <w:p w:rsidR="0026098C" w:rsidRPr="00545ABA" w:rsidRDefault="0026098C" w:rsidP="0026098C">
      <w:pPr>
        <w:pStyle w:val="ReportHead"/>
        <w:suppressAutoHyphens/>
        <w:ind w:firstLine="709"/>
        <w:rPr>
          <w:szCs w:val="28"/>
        </w:rPr>
      </w:pPr>
      <w:r w:rsidRPr="00545ABA">
        <w:rPr>
          <w:szCs w:val="28"/>
        </w:rPr>
        <w:t>Направление подготовки</w:t>
      </w:r>
    </w:p>
    <w:p w:rsidR="0026098C" w:rsidRPr="00545ABA" w:rsidRDefault="0026098C" w:rsidP="0026098C">
      <w:pPr>
        <w:pStyle w:val="ReportHead"/>
        <w:suppressAutoHyphens/>
        <w:ind w:firstLine="709"/>
        <w:rPr>
          <w:i/>
          <w:szCs w:val="28"/>
          <w:u w:val="single"/>
        </w:rPr>
      </w:pPr>
      <w:r w:rsidRPr="00545ABA">
        <w:rPr>
          <w:i/>
          <w:szCs w:val="28"/>
          <w:u w:val="single"/>
        </w:rPr>
        <w:t>44.03.01 Педагогическое образование</w:t>
      </w:r>
    </w:p>
    <w:p w:rsidR="0026098C" w:rsidRDefault="0026098C" w:rsidP="0026098C">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rsidR="00D40646" w:rsidRPr="00D40646" w:rsidRDefault="00D40646" w:rsidP="00D40646">
      <w:pPr>
        <w:pStyle w:val="ReportHead"/>
        <w:suppressAutoHyphens/>
        <w:rPr>
          <w:i/>
          <w:sz w:val="24"/>
          <w:u w:val="single"/>
          <w:lang w:eastAsia="x-none"/>
        </w:rPr>
      </w:pPr>
      <w:r>
        <w:rPr>
          <w:i/>
          <w:sz w:val="24"/>
          <w:u w:val="single"/>
        </w:rPr>
        <w:t xml:space="preserve"> </w:t>
      </w:r>
      <w:bookmarkStart w:id="0" w:name="_GoBack"/>
      <w:bookmarkEnd w:id="0"/>
      <w:r w:rsidR="00E2087E" w:rsidRPr="00E2087E">
        <w:rPr>
          <w:i/>
          <w:sz w:val="24"/>
          <w:u w:val="single"/>
        </w:rPr>
        <w:t>Математическое образование</w:t>
      </w:r>
    </w:p>
    <w:p w:rsidR="0026098C" w:rsidRPr="007B4B88" w:rsidRDefault="0026098C" w:rsidP="0026098C">
      <w:pPr>
        <w:pStyle w:val="ReportHead"/>
        <w:suppressAutoHyphens/>
        <w:rPr>
          <w:i/>
          <w:sz w:val="24"/>
          <w:u w:val="single"/>
        </w:rPr>
      </w:pPr>
    </w:p>
    <w:p w:rsidR="0026098C" w:rsidRDefault="0026098C" w:rsidP="0026098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6098C" w:rsidRPr="00545ABA" w:rsidRDefault="0026098C" w:rsidP="0026098C">
      <w:pPr>
        <w:pStyle w:val="ReportHead"/>
        <w:suppressAutoHyphens/>
        <w:ind w:firstLine="709"/>
        <w:rPr>
          <w:szCs w:val="28"/>
        </w:rPr>
      </w:pPr>
      <w:r w:rsidRPr="00545ABA">
        <w:rPr>
          <w:szCs w:val="28"/>
        </w:rPr>
        <w:t xml:space="preserve"> Тип образовательной программы</w:t>
      </w:r>
    </w:p>
    <w:p w:rsidR="0026098C" w:rsidRPr="00545ABA" w:rsidRDefault="0026098C" w:rsidP="0026098C">
      <w:pPr>
        <w:pStyle w:val="ReportHead"/>
        <w:suppressAutoHyphens/>
        <w:ind w:firstLine="709"/>
        <w:rPr>
          <w:i/>
          <w:szCs w:val="28"/>
          <w:u w:val="single"/>
        </w:rPr>
      </w:pPr>
      <w:r w:rsidRPr="00545ABA">
        <w:rPr>
          <w:i/>
          <w:szCs w:val="28"/>
          <w:u w:val="single"/>
        </w:rPr>
        <w:t>Программа академического бакалавриата</w:t>
      </w:r>
    </w:p>
    <w:p w:rsidR="0026098C" w:rsidRPr="00545ABA" w:rsidRDefault="0026098C" w:rsidP="0026098C">
      <w:pPr>
        <w:pStyle w:val="ReportHead"/>
        <w:suppressAutoHyphens/>
        <w:ind w:firstLine="709"/>
        <w:rPr>
          <w:szCs w:val="28"/>
        </w:rPr>
      </w:pPr>
    </w:p>
    <w:p w:rsidR="0026098C" w:rsidRPr="00545ABA" w:rsidRDefault="0026098C" w:rsidP="0026098C">
      <w:pPr>
        <w:pStyle w:val="ReportHead"/>
        <w:suppressAutoHyphens/>
        <w:ind w:firstLine="709"/>
        <w:rPr>
          <w:szCs w:val="28"/>
        </w:rPr>
      </w:pPr>
      <w:r w:rsidRPr="00545ABA">
        <w:rPr>
          <w:szCs w:val="28"/>
        </w:rPr>
        <w:t>Квалификация</w:t>
      </w:r>
    </w:p>
    <w:p w:rsidR="0026098C" w:rsidRPr="00545ABA" w:rsidRDefault="0026098C" w:rsidP="0026098C">
      <w:pPr>
        <w:pStyle w:val="ReportHead"/>
        <w:suppressAutoHyphens/>
        <w:ind w:firstLine="709"/>
        <w:rPr>
          <w:i/>
          <w:szCs w:val="28"/>
          <w:u w:val="single"/>
        </w:rPr>
      </w:pPr>
      <w:r w:rsidRPr="00545ABA">
        <w:rPr>
          <w:i/>
          <w:szCs w:val="28"/>
          <w:u w:val="single"/>
        </w:rPr>
        <w:t>Бакалавр</w:t>
      </w:r>
    </w:p>
    <w:p w:rsidR="0026098C" w:rsidRPr="00545ABA" w:rsidRDefault="0026098C" w:rsidP="0026098C">
      <w:pPr>
        <w:pStyle w:val="ReportHead"/>
        <w:suppressAutoHyphens/>
        <w:ind w:firstLine="709"/>
        <w:rPr>
          <w:szCs w:val="28"/>
        </w:rPr>
      </w:pPr>
      <w:r w:rsidRPr="00545ABA">
        <w:rPr>
          <w:szCs w:val="28"/>
        </w:rPr>
        <w:t>Форма обучения</w:t>
      </w:r>
    </w:p>
    <w:p w:rsidR="0026098C" w:rsidRPr="00545ABA" w:rsidRDefault="0026098C" w:rsidP="0026098C">
      <w:pPr>
        <w:pStyle w:val="ReportHead"/>
        <w:suppressAutoHyphens/>
        <w:ind w:firstLine="709"/>
        <w:rPr>
          <w:i/>
          <w:szCs w:val="28"/>
          <w:u w:val="single"/>
        </w:rPr>
      </w:pPr>
      <w:r w:rsidRPr="00545ABA">
        <w:rPr>
          <w:i/>
          <w:szCs w:val="28"/>
          <w:u w:val="single"/>
        </w:rPr>
        <w:t>Заочная</w:t>
      </w:r>
    </w:p>
    <w:p w:rsidR="0026098C" w:rsidRPr="00545ABA" w:rsidRDefault="0026098C" w:rsidP="0026098C">
      <w:pPr>
        <w:pStyle w:val="ReportHead"/>
        <w:suppressAutoHyphens/>
        <w:ind w:firstLine="709"/>
        <w:rPr>
          <w:szCs w:val="28"/>
        </w:rPr>
      </w:pPr>
    </w:p>
    <w:p w:rsidR="0026098C" w:rsidRPr="00545ABA" w:rsidRDefault="0026098C" w:rsidP="0026098C">
      <w:pPr>
        <w:pStyle w:val="ReportHead"/>
        <w:suppressAutoHyphens/>
        <w:ind w:firstLine="709"/>
        <w:rPr>
          <w:szCs w:val="28"/>
        </w:rPr>
      </w:pPr>
    </w:p>
    <w:p w:rsidR="0026098C" w:rsidRPr="00545ABA" w:rsidRDefault="0026098C" w:rsidP="0026098C">
      <w:pPr>
        <w:pStyle w:val="ReportHead"/>
        <w:suppressAutoHyphens/>
        <w:ind w:firstLine="709"/>
        <w:rPr>
          <w:szCs w:val="28"/>
        </w:rPr>
      </w:pPr>
    </w:p>
    <w:p w:rsidR="0026098C" w:rsidRPr="00545ABA" w:rsidRDefault="0026098C" w:rsidP="0026098C">
      <w:pPr>
        <w:pStyle w:val="ReportHead"/>
        <w:suppressAutoHyphens/>
        <w:ind w:firstLine="709"/>
        <w:jc w:val="both"/>
        <w:rPr>
          <w:szCs w:val="28"/>
        </w:rPr>
      </w:pPr>
    </w:p>
    <w:p w:rsidR="0026098C" w:rsidRPr="00545ABA" w:rsidRDefault="0026098C" w:rsidP="0026098C">
      <w:pPr>
        <w:pStyle w:val="ReportHead"/>
        <w:suppressAutoHyphens/>
        <w:ind w:firstLine="709"/>
        <w:jc w:val="both"/>
        <w:rPr>
          <w:szCs w:val="28"/>
        </w:rPr>
      </w:pPr>
    </w:p>
    <w:p w:rsidR="0026098C" w:rsidRPr="00545ABA" w:rsidRDefault="0026098C" w:rsidP="0026098C">
      <w:pPr>
        <w:pStyle w:val="ReportHead"/>
        <w:suppressAutoHyphens/>
        <w:ind w:firstLine="709"/>
        <w:jc w:val="both"/>
        <w:rPr>
          <w:szCs w:val="28"/>
        </w:rPr>
      </w:pPr>
    </w:p>
    <w:p w:rsidR="0026098C" w:rsidRPr="00545ABA" w:rsidRDefault="0026098C" w:rsidP="0026098C">
      <w:pPr>
        <w:pStyle w:val="ReportHead"/>
        <w:suppressAutoHyphens/>
        <w:ind w:firstLine="709"/>
        <w:rPr>
          <w:szCs w:val="28"/>
        </w:rPr>
      </w:pPr>
    </w:p>
    <w:p w:rsidR="0026098C" w:rsidRPr="00545ABA" w:rsidRDefault="0026098C" w:rsidP="0026098C">
      <w:pPr>
        <w:pStyle w:val="ReportHead"/>
        <w:suppressAutoHyphens/>
        <w:jc w:val="left"/>
        <w:rPr>
          <w:szCs w:val="28"/>
        </w:rPr>
      </w:pPr>
    </w:p>
    <w:p w:rsidR="00203F0C" w:rsidRPr="003D6BEF" w:rsidRDefault="00203F0C" w:rsidP="00203F0C">
      <w:pPr>
        <w:pStyle w:val="ReportHead"/>
        <w:suppressAutoHyphens/>
        <w:ind w:firstLine="709"/>
        <w:jc w:val="left"/>
        <w:rPr>
          <w:szCs w:val="28"/>
        </w:rPr>
      </w:pPr>
      <w:r w:rsidRPr="003D6BEF">
        <w:rPr>
          <w:szCs w:val="28"/>
        </w:rPr>
        <w:t xml:space="preserve">                                          </w:t>
      </w:r>
    </w:p>
    <w:p w:rsidR="005C3377" w:rsidRDefault="005C3377" w:rsidP="005C3377">
      <w:pPr>
        <w:pStyle w:val="ReportHead"/>
        <w:suppressAutoHyphens/>
        <w:rPr>
          <w:sz w:val="24"/>
        </w:rPr>
      </w:pPr>
      <w:r>
        <w:rPr>
          <w:sz w:val="24"/>
        </w:rPr>
        <w:t>Год набор</w:t>
      </w:r>
      <w:r w:rsidR="00C15571">
        <w:rPr>
          <w:sz w:val="24"/>
        </w:rPr>
        <w:t>а 2021</w:t>
      </w:r>
    </w:p>
    <w:p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F4073A"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Психология</w:t>
      </w:r>
      <w:r w:rsidRPr="00F4073A">
        <w:rPr>
          <w:rFonts w:ascii="Times New Roman" w:eastAsia="Times New Roman" w:hAnsi="Times New Roman" w:cs="Times New Roman"/>
          <w:bCs/>
          <w:color w:val="000000"/>
          <w:sz w:val="28"/>
          <w:szCs w:val="28"/>
          <w:lang w:eastAsia="ru-RU"/>
        </w:rPr>
        <w:t xml:space="preserve"> </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A91AD6" w:rsidRPr="00536036">
        <w:rPr>
          <w:rFonts w:ascii="Times New Roman" w:eastAsia="Times New Roman" w:hAnsi="Times New Roman" w:cs="Times New Roman"/>
          <w:color w:val="000000"/>
          <w:sz w:val="28"/>
          <w:szCs w:val="28"/>
          <w:lang w:eastAsia="ru-RU"/>
        </w:rPr>
        <w:t>Бузулук: БГТИ (филиал) ОГУ,</w:t>
      </w:r>
      <w:r w:rsidR="00D077C7">
        <w:rPr>
          <w:rFonts w:ascii="Times New Roman" w:eastAsia="Times New Roman" w:hAnsi="Times New Roman" w:cs="Times New Roman"/>
          <w:color w:val="000000"/>
          <w:sz w:val="28"/>
          <w:szCs w:val="28"/>
          <w:lang w:eastAsia="ru-RU"/>
        </w:rPr>
        <w:t xml:space="preserve"> 20</w:t>
      </w:r>
      <w:r w:rsidR="00C15571">
        <w:rPr>
          <w:rFonts w:ascii="Times New Roman" w:eastAsia="Times New Roman" w:hAnsi="Times New Roman" w:cs="Times New Roman"/>
          <w:color w:val="000000"/>
          <w:sz w:val="28"/>
          <w:szCs w:val="28"/>
          <w:lang w:eastAsia="ru-RU"/>
        </w:rPr>
        <w:t>21</w:t>
      </w:r>
      <w:r w:rsidR="00A91AD6" w:rsidRPr="00536036">
        <w:rPr>
          <w:rFonts w:ascii="Times New Roman" w:eastAsia="Times New Roman" w:hAnsi="Times New Roman" w:cs="Times New Roman"/>
          <w:color w:val="000000"/>
          <w:sz w:val="28"/>
          <w:szCs w:val="28"/>
          <w:lang w:eastAsia="ru-RU"/>
        </w:rPr>
        <w:t xml:space="preserve">. - </w:t>
      </w:r>
      <w:r w:rsidR="00CC7FF1">
        <w:rPr>
          <w:rFonts w:ascii="Times New Roman" w:eastAsia="Times New Roman" w:hAnsi="Times New Roman" w:cs="Times New Roman"/>
          <w:color w:val="000000"/>
          <w:sz w:val="28"/>
          <w:szCs w:val="28"/>
          <w:lang w:eastAsia="ru-RU"/>
        </w:rPr>
        <w:t>2</w:t>
      </w:r>
      <w:r w:rsidR="00F4034D" w:rsidRPr="00577099">
        <w:rPr>
          <w:rFonts w:ascii="Times New Roman" w:eastAsia="Times New Roman" w:hAnsi="Times New Roman" w:cs="Times New Roman"/>
          <w:color w:val="000000"/>
          <w:sz w:val="28"/>
          <w:szCs w:val="28"/>
          <w:lang w:eastAsia="ru-RU"/>
        </w:rPr>
        <w:t>5</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rsidR="008D7778" w:rsidRPr="00536036" w:rsidRDefault="00D077C7"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00C15571">
        <w:rPr>
          <w:rFonts w:ascii="Times New Roman" w:eastAsia="Times New Roman" w:hAnsi="Times New Roman"/>
          <w:sz w:val="28"/>
          <w:szCs w:val="28"/>
        </w:rPr>
        <w:t>21</w:t>
      </w:r>
      <w:r w:rsidR="008D7778" w:rsidRPr="00536036">
        <w:rPr>
          <w:rFonts w:ascii="Times New Roman" w:eastAsia="Times New Roman" w:hAnsi="Times New Roman"/>
          <w:sz w:val="28"/>
          <w:szCs w:val="28"/>
        </w:rPr>
        <w:t xml:space="preserve"> г.</w:t>
      </w:r>
    </w:p>
    <w:p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Pr="00536036">
        <w:rPr>
          <w:rFonts w:ascii="Times New Roman" w:eastAsia="Times New Roman" w:hAnsi="Times New Roman" w:cs="Times New Roman"/>
          <w:color w:val="000000"/>
          <w:sz w:val="28"/>
          <w:szCs w:val="28"/>
          <w:lang w:eastAsia="ru-RU"/>
        </w:rPr>
        <w:t>«</w:t>
      </w:r>
      <w:r w:rsidR="00F4073A">
        <w:rPr>
          <w:rFonts w:ascii="Times New Roman" w:eastAsia="Times New Roman" w:hAnsi="Times New Roman" w:cs="Times New Roman"/>
          <w:bCs/>
          <w:color w:val="000000"/>
          <w:sz w:val="28"/>
          <w:szCs w:val="28"/>
          <w:lang w:eastAsia="ru-RU"/>
        </w:rPr>
        <w:t xml:space="preserve">Психология </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самостоятельной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самостоятельной работы, разъяснения о промежуточной аттестации. </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213B3A" w:rsidRPr="00213B3A" w:rsidRDefault="005B2A96" w:rsidP="00213B3A">
      <w:pPr>
        <w:contextualSpacing/>
        <w:jc w:val="both"/>
        <w:rPr>
          <w:i/>
          <w:u w:val="single"/>
        </w:rPr>
      </w:pPr>
      <w:r>
        <w:rPr>
          <w:rFonts w:ascii="Times New Roman" w:eastAsia="Times New Roman" w:hAnsi="Times New Roman" w:cs="Times New Roman"/>
          <w:color w:val="000000"/>
          <w:sz w:val="28"/>
          <w:szCs w:val="28"/>
          <w:lang w:eastAsia="ru-RU"/>
        </w:rPr>
        <w:t xml:space="preserve">Методические указания </w:t>
      </w:r>
      <w:r w:rsidR="00A91AD6" w:rsidRPr="00536036">
        <w:rPr>
          <w:rFonts w:ascii="Times New Roman" w:eastAsia="Times New Roman" w:hAnsi="Times New Roman" w:cs="Times New Roman"/>
          <w:color w:val="000000"/>
          <w:sz w:val="28"/>
          <w:szCs w:val="28"/>
          <w:lang w:eastAsia="ru-RU"/>
        </w:rPr>
        <w:t>предназначены для студентов, обучающихся по на</w:t>
      </w:r>
      <w:r w:rsidR="00213B3A">
        <w:rPr>
          <w:rFonts w:ascii="Times New Roman" w:eastAsia="Times New Roman" w:hAnsi="Times New Roman" w:cs="Times New Roman"/>
          <w:color w:val="000000"/>
          <w:sz w:val="28"/>
          <w:szCs w:val="28"/>
          <w:lang w:eastAsia="ru-RU"/>
        </w:rPr>
        <w:t>правлению</w:t>
      </w:r>
      <w:r w:rsidR="00A91AD6" w:rsidRPr="00536036">
        <w:rPr>
          <w:rFonts w:ascii="Times New Roman" w:eastAsia="Times New Roman" w:hAnsi="Times New Roman" w:cs="Times New Roman"/>
          <w:color w:val="000000"/>
          <w:sz w:val="28"/>
          <w:szCs w:val="28"/>
          <w:lang w:eastAsia="ru-RU"/>
        </w:rPr>
        <w:t xml:space="preserve"> подготовки</w:t>
      </w:r>
      <w:r w:rsidR="00A91AD6"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8A3B8F">
        <w:rPr>
          <w:rFonts w:ascii="Times New Roman" w:eastAsia="Times New Roman" w:hAnsi="Times New Roman" w:cs="Times New Roman"/>
          <w:bCs/>
          <w:color w:val="000000"/>
          <w:sz w:val="28"/>
          <w:szCs w:val="28"/>
          <w:lang w:eastAsia="ru-RU"/>
        </w:rPr>
        <w:t xml:space="preserve">Психология </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rsidR="00A91AD6" w:rsidRPr="00C15571" w:rsidRDefault="00D728DC" w:rsidP="009E5D44">
      <w:pPr>
        <w:spacing w:after="0" w:line="240" w:lineRule="auto"/>
        <w:ind w:left="567"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466CA3">
        <w:rPr>
          <w:rFonts w:ascii="Times New Roman" w:eastAsia="Times New Roman" w:hAnsi="Times New Roman" w:cs="Times New Roman"/>
          <w:sz w:val="28"/>
          <w:szCs w:val="28"/>
          <w:lang w:eastAsia="ru-RU"/>
        </w:rPr>
        <w:t>., 20</w:t>
      </w:r>
      <w:r w:rsidR="00C15571" w:rsidRPr="00C15571">
        <w:rPr>
          <w:rFonts w:ascii="Times New Roman" w:eastAsia="Times New Roman" w:hAnsi="Times New Roman" w:cs="Times New Roman"/>
          <w:sz w:val="28"/>
          <w:szCs w:val="28"/>
          <w:lang w:eastAsia="ru-RU"/>
        </w:rPr>
        <w:t>2</w:t>
      </w:r>
      <w:r w:rsidR="00C15571">
        <w:rPr>
          <w:rFonts w:ascii="Times New Roman" w:eastAsia="Times New Roman" w:hAnsi="Times New Roman" w:cs="Times New Roman"/>
          <w:sz w:val="28"/>
          <w:szCs w:val="28"/>
          <w:lang w:eastAsia="ru-RU"/>
        </w:rPr>
        <w:t>1</w:t>
      </w:r>
    </w:p>
    <w:p w:rsidR="00AC7180" w:rsidRPr="00340B2F" w:rsidRDefault="00157A97" w:rsidP="00157A97">
      <w:pPr>
        <w:spacing w:after="0" w:line="240" w:lineRule="auto"/>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 xml:space="preserve">                                 </w:t>
      </w:r>
    </w:p>
    <w:p w:rsidR="00163B1E" w:rsidRPr="00C15571" w:rsidRDefault="00A91AD6" w:rsidP="00A41C30">
      <w:pPr>
        <w:spacing w:after="0" w:line="240" w:lineRule="auto"/>
        <w:ind w:left="567"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C01C3E">
        <w:rPr>
          <w:rFonts w:ascii="Times New Roman" w:eastAsia="Times New Roman" w:hAnsi="Times New Roman" w:cs="Times New Roman"/>
          <w:sz w:val="28"/>
          <w:szCs w:val="28"/>
          <w:lang w:eastAsia="ru-RU"/>
        </w:rPr>
        <w:t xml:space="preserve">       © БГТИ (фили</w:t>
      </w:r>
      <w:r w:rsidR="00466CA3">
        <w:rPr>
          <w:rFonts w:ascii="Times New Roman" w:eastAsia="Times New Roman" w:hAnsi="Times New Roman" w:cs="Times New Roman"/>
          <w:sz w:val="28"/>
          <w:szCs w:val="28"/>
          <w:lang w:eastAsia="ru-RU"/>
        </w:rPr>
        <w:t>ал) ОГУ, 20</w:t>
      </w:r>
      <w:r w:rsidR="00C15571" w:rsidRPr="00C15571">
        <w:rPr>
          <w:rFonts w:ascii="Times New Roman" w:eastAsia="Times New Roman" w:hAnsi="Times New Roman" w:cs="Times New Roman"/>
          <w:sz w:val="28"/>
          <w:szCs w:val="28"/>
          <w:lang w:eastAsia="ru-RU"/>
        </w:rPr>
        <w:t>2</w:t>
      </w:r>
      <w:r w:rsidR="00C15571">
        <w:rPr>
          <w:rFonts w:ascii="Times New Roman" w:eastAsia="Times New Roman" w:hAnsi="Times New Roman" w:cs="Times New Roman"/>
          <w:sz w:val="28"/>
          <w:szCs w:val="28"/>
          <w:lang w:eastAsia="ru-RU"/>
        </w:rPr>
        <w:t>1</w:t>
      </w:r>
    </w:p>
    <w:p w:rsidR="00157A97" w:rsidRDefault="00157A9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rsidR="00157A97" w:rsidRDefault="00157A9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rsidR="00817D87" w:rsidRPr="00536036"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Содержание</w:t>
      </w:r>
    </w:p>
    <w:p w:rsidR="00817D87"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17D87" w:rsidRPr="00536036" w:rsidRDefault="00817D87" w:rsidP="00817D87">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Введние…………………………………………………………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817D87" w:rsidRPr="00536036" w:rsidTr="00817D87">
        <w:tc>
          <w:tcPr>
            <w:tcW w:w="566"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817D87" w:rsidRPr="00536036" w:rsidTr="00817D87">
        <w:tc>
          <w:tcPr>
            <w:tcW w:w="566"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817D87" w:rsidRPr="0012352E" w:rsidRDefault="00817D87" w:rsidP="00817D87">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rsidTr="00817D87">
        <w:tc>
          <w:tcPr>
            <w:tcW w:w="566"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rsidR="00817D87" w:rsidRPr="0012352E" w:rsidRDefault="00817D87" w:rsidP="00817D87">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rsidTr="00817D87">
        <w:tc>
          <w:tcPr>
            <w:tcW w:w="566"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rsidR="00817D87" w:rsidRPr="0012352E" w:rsidRDefault="00817D87" w:rsidP="00817D87">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817D87" w:rsidRPr="00536036" w:rsidTr="00817D87">
        <w:tc>
          <w:tcPr>
            <w:tcW w:w="566" w:type="dxa"/>
          </w:tcPr>
          <w:p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rsidR="00817D87" w:rsidRPr="00536036" w:rsidRDefault="00817D87" w:rsidP="00817D87">
            <w:pPr>
              <w:rPr>
                <w:rFonts w:ascii="Times New Roman" w:eastAsia="Times New Roman" w:hAnsi="Times New Roman" w:cs="Times New Roman"/>
                <w:sz w:val="28"/>
                <w:szCs w:val="28"/>
                <w:lang w:eastAsia="ru-RU"/>
              </w:rPr>
            </w:pPr>
          </w:p>
        </w:tc>
        <w:tc>
          <w:tcPr>
            <w:tcW w:w="7510" w:type="dxa"/>
          </w:tcPr>
          <w:p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
        </w:tc>
        <w:tc>
          <w:tcPr>
            <w:tcW w:w="928" w:type="dxa"/>
          </w:tcPr>
          <w:p w:rsidR="00817D87" w:rsidRDefault="00817D87" w:rsidP="00817D87">
            <w:pPr>
              <w:contextualSpacing/>
              <w:outlineLvl w:val="0"/>
              <w:rPr>
                <w:rFonts w:ascii="Times New Roman" w:eastAsia="Times New Roman" w:hAnsi="Times New Roman" w:cs="Times New Roman"/>
                <w:color w:val="000000"/>
                <w:sz w:val="28"/>
                <w:szCs w:val="28"/>
                <w:lang w:eastAsia="ru-RU"/>
              </w:rPr>
            </w:pPr>
          </w:p>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817D87" w:rsidRPr="00536036" w:rsidTr="00817D87">
        <w:tc>
          <w:tcPr>
            <w:tcW w:w="566"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rsidR="00817D87" w:rsidRPr="00536036" w:rsidRDefault="00817D87" w:rsidP="00AE7982">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E7982">
              <w:rPr>
                <w:rFonts w:ascii="Times New Roman" w:eastAsia="Times New Roman" w:hAnsi="Times New Roman" w:cs="Times New Roman"/>
                <w:color w:val="000000"/>
                <w:sz w:val="28"/>
                <w:szCs w:val="28"/>
                <w:lang w:eastAsia="ru-RU"/>
              </w:rPr>
              <w:t>2</w:t>
            </w:r>
          </w:p>
        </w:tc>
      </w:tr>
      <w:tr w:rsidR="00817D87" w:rsidRPr="00536036" w:rsidTr="00817D87">
        <w:tc>
          <w:tcPr>
            <w:tcW w:w="566"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rsidR="00817D87" w:rsidRPr="00536036" w:rsidRDefault="00817D87" w:rsidP="00817D87">
            <w:pPr>
              <w:rPr>
                <w:rFonts w:ascii="Times New Roman" w:eastAsia="Times New Roman" w:hAnsi="Times New Roman" w:cs="Times New Roman"/>
                <w:sz w:val="28"/>
                <w:szCs w:val="28"/>
                <w:lang w:eastAsia="ru-RU"/>
              </w:rPr>
            </w:pPr>
          </w:p>
          <w:p w:rsidR="00817D87"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rsidR="00817D87" w:rsidRPr="00536036"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rsidR="00817D87" w:rsidRPr="00536036" w:rsidRDefault="00817D87" w:rsidP="00817D87">
            <w:pPr>
              <w:contextualSpacing/>
              <w:jc w:val="both"/>
              <w:outlineLvl w:val="0"/>
              <w:rPr>
                <w:rFonts w:ascii="Times New Roman" w:hAnsi="Times New Roman" w:cs="Times New Roman"/>
                <w:bCs/>
                <w:sz w:val="28"/>
                <w:szCs w:val="28"/>
              </w:rPr>
            </w:pPr>
            <w:r>
              <w:rPr>
                <w:rFonts w:ascii="Times New Roman" w:hAnsi="Times New Roman" w:cs="Times New Roman"/>
                <w:bCs/>
                <w:sz w:val="28"/>
                <w:szCs w:val="28"/>
              </w:rPr>
              <w:t>Подготовка творческого задания</w:t>
            </w:r>
            <w:r w:rsidRPr="00536036">
              <w:rPr>
                <w:rFonts w:ascii="Times New Roman" w:hAnsi="Times New Roman" w:cs="Times New Roman"/>
                <w:bCs/>
                <w:sz w:val="28"/>
                <w:szCs w:val="28"/>
              </w:rPr>
              <w:t>…………………………</w:t>
            </w:r>
            <w:r>
              <w:rPr>
                <w:rFonts w:ascii="Times New Roman" w:hAnsi="Times New Roman" w:cs="Times New Roman"/>
                <w:bCs/>
                <w:sz w:val="28"/>
                <w:szCs w:val="28"/>
              </w:rPr>
              <w:t>…..</w:t>
            </w:r>
          </w:p>
          <w:p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rsidR="00817D87" w:rsidRPr="00470944" w:rsidRDefault="00817D87" w:rsidP="00817D87">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комплекса………………………………………………………</w:t>
            </w:r>
            <w:r>
              <w:rPr>
                <w:rFonts w:ascii="Times New Roman" w:hAnsi="Times New Roman" w:cs="Times New Roman"/>
                <w:sz w:val="28"/>
                <w:szCs w:val="28"/>
              </w:rPr>
              <w:t>.</w:t>
            </w:r>
          </w:p>
        </w:tc>
        <w:tc>
          <w:tcPr>
            <w:tcW w:w="928" w:type="dxa"/>
          </w:tcPr>
          <w:p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E7982">
              <w:rPr>
                <w:rFonts w:ascii="Times New Roman" w:eastAsia="Times New Roman" w:hAnsi="Times New Roman" w:cs="Times New Roman"/>
                <w:color w:val="000000"/>
                <w:sz w:val="28"/>
                <w:szCs w:val="28"/>
                <w:lang w:eastAsia="ru-RU"/>
              </w:rPr>
              <w:t>5</w:t>
            </w:r>
          </w:p>
          <w:p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E7982">
              <w:rPr>
                <w:rFonts w:ascii="Times New Roman" w:eastAsia="Times New Roman" w:hAnsi="Times New Roman" w:cs="Times New Roman"/>
                <w:color w:val="000000"/>
                <w:sz w:val="28"/>
                <w:szCs w:val="28"/>
                <w:lang w:eastAsia="ru-RU"/>
              </w:rPr>
              <w:t>6</w:t>
            </w:r>
          </w:p>
          <w:p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E7982">
              <w:rPr>
                <w:rFonts w:ascii="Times New Roman" w:eastAsia="Times New Roman" w:hAnsi="Times New Roman" w:cs="Times New Roman"/>
                <w:color w:val="000000"/>
                <w:sz w:val="28"/>
                <w:szCs w:val="28"/>
                <w:lang w:eastAsia="ru-RU"/>
              </w:rPr>
              <w:t>0</w:t>
            </w:r>
          </w:p>
          <w:p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E7982">
              <w:rPr>
                <w:rFonts w:ascii="Times New Roman" w:eastAsia="Times New Roman" w:hAnsi="Times New Roman" w:cs="Times New Roman"/>
                <w:color w:val="000000"/>
                <w:sz w:val="28"/>
                <w:szCs w:val="28"/>
                <w:lang w:eastAsia="ru-RU"/>
              </w:rPr>
              <w:t>0</w:t>
            </w:r>
          </w:p>
          <w:p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r w:rsidR="00817D87" w:rsidRPr="00536036" w:rsidTr="00817D87">
        <w:tc>
          <w:tcPr>
            <w:tcW w:w="566" w:type="dxa"/>
          </w:tcPr>
          <w:p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rsidR="00817D87" w:rsidRPr="00470944" w:rsidRDefault="00817D87" w:rsidP="00817D87">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rsidR="00817D87" w:rsidRDefault="00817D87" w:rsidP="00817D87">
            <w:pPr>
              <w:jc w:val="both"/>
              <w:rPr>
                <w:rFonts w:ascii="Times New Roman" w:eastAsia="Times New Roman" w:hAnsi="Times New Roman" w:cs="Times New Roman"/>
                <w:bCs/>
                <w:color w:val="000000"/>
                <w:sz w:val="28"/>
                <w:szCs w:val="26"/>
                <w:lang w:eastAsia="ru-RU"/>
              </w:rPr>
            </w:pPr>
          </w:p>
          <w:p w:rsidR="00817D87" w:rsidRPr="00536036" w:rsidRDefault="00817D87" w:rsidP="00817D87">
            <w:pPr>
              <w:jc w:val="both"/>
              <w:rPr>
                <w:rFonts w:ascii="Times New Roman" w:eastAsia="Times New Roman" w:hAnsi="Times New Roman" w:cs="Times New Roman"/>
                <w:color w:val="000000"/>
                <w:sz w:val="28"/>
                <w:szCs w:val="28"/>
                <w:lang w:eastAsia="ru-RU"/>
              </w:rPr>
            </w:pPr>
          </w:p>
        </w:tc>
        <w:tc>
          <w:tcPr>
            <w:tcW w:w="928" w:type="dxa"/>
          </w:tcPr>
          <w:p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bl>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rsidR="00817D87" w:rsidRPr="00740D45" w:rsidRDefault="00817D87" w:rsidP="00817D87">
      <w:pPr>
        <w:pStyle w:val="1"/>
        <w:spacing w:before="0" w:line="240" w:lineRule="auto"/>
        <w:ind w:firstLine="709"/>
        <w:rPr>
          <w:rFonts w:ascii="Times New Roman" w:hAnsi="Times New Roman" w:cs="Times New Roman"/>
          <w:color w:val="auto"/>
        </w:rPr>
      </w:pPr>
      <w:r w:rsidRPr="00740D45">
        <w:rPr>
          <w:rFonts w:ascii="Times New Roman" w:hAnsi="Times New Roman" w:cs="Times New Roman"/>
          <w:color w:val="auto"/>
        </w:rPr>
        <w:lastRenderedPageBreak/>
        <w:t>Введение</w:t>
      </w:r>
    </w:p>
    <w:p w:rsidR="00817D87" w:rsidRPr="00545ABA" w:rsidRDefault="00817D87" w:rsidP="00817D87">
      <w:pPr>
        <w:spacing w:after="0" w:line="240" w:lineRule="auto"/>
        <w:ind w:firstLine="709"/>
        <w:jc w:val="center"/>
        <w:rPr>
          <w:rFonts w:ascii="Times New Roman" w:hAnsi="Times New Roman"/>
          <w:b/>
          <w:sz w:val="32"/>
          <w:szCs w:val="32"/>
        </w:rPr>
      </w:pPr>
    </w:p>
    <w:p w:rsidR="00817D87" w:rsidRDefault="00817D87" w:rsidP="00817D87">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rsidR="00817D87" w:rsidRPr="00817D87" w:rsidRDefault="00817D87" w:rsidP="00817D87">
      <w:pPr>
        <w:pStyle w:val="ReportMain"/>
        <w:suppressAutoHyphens/>
        <w:ind w:firstLine="709"/>
        <w:jc w:val="both"/>
        <w:rPr>
          <w:sz w:val="28"/>
          <w:szCs w:val="28"/>
        </w:rPr>
      </w:pPr>
      <w:r w:rsidRPr="00817D87">
        <w:rPr>
          <w:b/>
          <w:sz w:val="28"/>
          <w:szCs w:val="28"/>
        </w:rPr>
        <w:t xml:space="preserve">Цель (цели) </w:t>
      </w:r>
      <w:r w:rsidRPr="00817D87">
        <w:rPr>
          <w:sz w:val="28"/>
          <w:szCs w:val="28"/>
        </w:rPr>
        <w:t>освоения дисциплины:</w:t>
      </w:r>
    </w:p>
    <w:p w:rsidR="00817D87" w:rsidRPr="00817D87" w:rsidRDefault="00817D87" w:rsidP="00817D87">
      <w:pPr>
        <w:suppressAutoHyphens/>
        <w:spacing w:after="0" w:line="240" w:lineRule="auto"/>
        <w:ind w:firstLine="709"/>
        <w:jc w:val="both"/>
        <w:rPr>
          <w:rFonts w:ascii="Times New Roman" w:hAnsi="Times New Roman" w:cs="Times New Roman"/>
          <w:color w:val="FF0000"/>
          <w:sz w:val="28"/>
          <w:szCs w:val="28"/>
        </w:rPr>
      </w:pPr>
      <w:r w:rsidRPr="00817D87">
        <w:rPr>
          <w:rFonts w:ascii="Times New Roman" w:hAnsi="Times New Roman" w:cs="Times New Roman"/>
          <w:sz w:val="28"/>
          <w:szCs w:val="28"/>
        </w:rPr>
        <w:t>формирование целостного представления о психологических особенностях человека как закономерностях его деятельности и обучения, раскрытие психологического аспекта профессиональной подготовки будущих педагогов путем расширения их представлений о фундаментальности психологии, её прикладном характере; об исторически сложившихся и современных подходах к решению психологических  проблем жизни и деятельности человека, его развития образования и  воспитания.</w:t>
      </w:r>
    </w:p>
    <w:p w:rsidR="00817D87" w:rsidRPr="00817D87" w:rsidRDefault="00817D87" w:rsidP="00817D87">
      <w:pPr>
        <w:pStyle w:val="ReportMain"/>
        <w:suppressAutoHyphens/>
        <w:ind w:firstLine="709"/>
        <w:jc w:val="both"/>
        <w:rPr>
          <w:b/>
          <w:sz w:val="28"/>
          <w:szCs w:val="28"/>
        </w:rPr>
      </w:pPr>
      <w:r w:rsidRPr="00817D87">
        <w:rPr>
          <w:b/>
          <w:sz w:val="28"/>
          <w:szCs w:val="28"/>
        </w:rPr>
        <w:t xml:space="preserve">Задачи: </w:t>
      </w:r>
    </w:p>
    <w:p w:rsidR="00817D87" w:rsidRPr="00817D87" w:rsidRDefault="00817D87" w:rsidP="00817D87">
      <w:pPr>
        <w:pStyle w:val="ReportMain"/>
        <w:suppressAutoHyphens/>
        <w:ind w:firstLine="709"/>
        <w:jc w:val="both"/>
        <w:rPr>
          <w:b/>
          <w:sz w:val="28"/>
          <w:szCs w:val="28"/>
        </w:rPr>
      </w:pPr>
      <w:r w:rsidRPr="00817D87">
        <w:rPr>
          <w:sz w:val="28"/>
          <w:szCs w:val="28"/>
        </w:rPr>
        <w:t>теоретическое освоение студентами современных психологических концепций и моделей. Приобретение практических навыков диагностики психических процессов и свойств личности обучающегося. Ознакомление с актуальными психолого - педагогическими проблемами в современном образовательном пространстве.</w:t>
      </w:r>
    </w:p>
    <w:p w:rsidR="00817D87" w:rsidRDefault="00817D87" w:rsidP="009E5D44">
      <w:pPr>
        <w:pStyle w:val="Default"/>
        <w:ind w:firstLine="567"/>
        <w:rPr>
          <w:b/>
          <w:bCs/>
          <w:sz w:val="28"/>
          <w:szCs w:val="32"/>
        </w:rPr>
      </w:pPr>
    </w:p>
    <w:p w:rsidR="00817D87" w:rsidRPr="00740D45" w:rsidRDefault="00817D87" w:rsidP="00817D87">
      <w:pPr>
        <w:pStyle w:val="1"/>
        <w:spacing w:before="0" w:line="240" w:lineRule="auto"/>
        <w:ind w:firstLine="709"/>
        <w:jc w:val="both"/>
        <w:rPr>
          <w:rFonts w:ascii="Times New Roman" w:hAnsi="Times New Roman" w:cs="Times New Roman"/>
          <w:color w:val="auto"/>
        </w:rPr>
      </w:pPr>
      <w:bookmarkStart w:id="1" w:name="_Toc524596825"/>
      <w:r w:rsidRPr="00740D45">
        <w:rPr>
          <w:rFonts w:ascii="Times New Roman" w:hAnsi="Times New Roman" w:cs="Times New Roman"/>
          <w:color w:val="auto"/>
        </w:rPr>
        <w:t>1 Виды работы студентов</w:t>
      </w:r>
      <w:bookmarkEnd w:id="1"/>
    </w:p>
    <w:p w:rsidR="00817D87" w:rsidRPr="00545ABA" w:rsidRDefault="00817D87" w:rsidP="00817D87">
      <w:pPr>
        <w:pStyle w:val="ReportMain"/>
        <w:tabs>
          <w:tab w:val="left" w:pos="426"/>
        </w:tabs>
        <w:suppressAutoHyphens/>
        <w:ind w:firstLine="709"/>
        <w:jc w:val="both"/>
        <w:rPr>
          <w:sz w:val="28"/>
          <w:szCs w:val="28"/>
        </w:rPr>
      </w:pPr>
    </w:p>
    <w:p w:rsidR="00817D87" w:rsidRPr="00545ABA" w:rsidRDefault="00817D87" w:rsidP="00817D87">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990F2A">
        <w:rPr>
          <w:rFonts w:ascii="Times New Roman" w:hAnsi="Times New Roman"/>
          <w:sz w:val="28"/>
          <w:szCs w:val="28"/>
        </w:rPr>
        <w:t>Психол</w:t>
      </w:r>
      <w:r w:rsidR="003446CF">
        <w:rPr>
          <w:rFonts w:ascii="Times New Roman" w:hAnsi="Times New Roman"/>
          <w:sz w:val="28"/>
          <w:szCs w:val="28"/>
        </w:rPr>
        <w:t>огия</w:t>
      </w:r>
      <w:r w:rsidR="00990F2A">
        <w:rPr>
          <w:rFonts w:ascii="Times New Roman" w:hAnsi="Times New Roman"/>
          <w:sz w:val="28"/>
          <w:szCs w:val="28"/>
        </w:rPr>
        <w:t xml:space="preserve"> </w:t>
      </w:r>
      <w:r w:rsidRPr="0046638D">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817D87" w:rsidRPr="0046638D" w:rsidRDefault="00817D87" w:rsidP="00817D87">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Pr>
          <w:sz w:val="28"/>
          <w:szCs w:val="28"/>
        </w:rPr>
        <w:t xml:space="preserve"> в электронном варианте</w:t>
      </w:r>
      <w:r w:rsidRPr="0046638D">
        <w:rPr>
          <w:sz w:val="28"/>
          <w:szCs w:val="28"/>
        </w:rPr>
        <w:t>.</w:t>
      </w:r>
    </w:p>
    <w:p w:rsidR="00817D87" w:rsidRPr="0046638D" w:rsidRDefault="00817D87" w:rsidP="00817D87">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Необходимость организации со студентами разнообразной самостоятельной деятельности определяется тем, что удается разрешить противоречие  </w:t>
      </w:r>
      <w:r w:rsidRPr="0046638D">
        <w:rPr>
          <w:rFonts w:ascii="Times New Roman" w:hAnsi="Times New Roman"/>
          <w:sz w:val="28"/>
          <w:szCs w:val="28"/>
        </w:rPr>
        <w:lastRenderedPageBreak/>
        <w:t>между трансляцией знаний и их усвоением во взаимосвязи теории и практики.</w:t>
      </w:r>
    </w:p>
    <w:p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 учебном процессе высшего учебного заведения выделяют два вида самостоятельной работы: аудиторная и внеаудиторная.</w:t>
      </w:r>
    </w:p>
    <w:p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sidR="006A12CA">
        <w:rPr>
          <w:rFonts w:ascii="Times New Roman" w:hAnsi="Times New Roman"/>
          <w:sz w:val="28"/>
          <w:szCs w:val="28"/>
        </w:rPr>
        <w:t xml:space="preserve">Психология </w:t>
      </w:r>
      <w:r w:rsidRPr="00545ABA">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 «</w:t>
      </w:r>
      <w:r w:rsidR="005765CC">
        <w:rPr>
          <w:rFonts w:ascii="Times New Roman" w:hAnsi="Times New Roman"/>
          <w:sz w:val="28"/>
          <w:szCs w:val="28"/>
        </w:rPr>
        <w:t xml:space="preserve">Психология </w:t>
      </w:r>
      <w:r w:rsidRPr="00545ABA">
        <w:rPr>
          <w:rFonts w:ascii="Times New Roman" w:hAnsi="Times New Roman"/>
          <w:sz w:val="28"/>
          <w:szCs w:val="28"/>
        </w:rPr>
        <w:t>».</w:t>
      </w:r>
    </w:p>
    <w:p w:rsidR="00817D87" w:rsidRPr="00536036" w:rsidRDefault="00817D87" w:rsidP="00817D87">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Pr>
          <w:rFonts w:ascii="Times New Roman" w:eastAsia="Times New Roman" w:hAnsi="Times New Roman" w:cs="Times New Roman"/>
          <w:color w:val="000000"/>
          <w:sz w:val="28"/>
          <w:szCs w:val="28"/>
          <w:lang w:eastAsia="ru-RU"/>
        </w:rPr>
        <w:t xml:space="preserve">Психология </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w:t>
      </w:r>
    </w:p>
    <w:p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8"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Pr>
          <w:rFonts w:ascii="Times New Roman" w:eastAsia="Times New Roman" w:hAnsi="Times New Roman" w:cs="Times New Roman"/>
          <w:sz w:val="28"/>
          <w:szCs w:val="20"/>
          <w:lang w:eastAsia="ru-RU"/>
        </w:rPr>
        <w:t xml:space="preserve"> </w:t>
      </w:r>
      <w:r w:rsidR="00577099">
        <w:rPr>
          <w:rFonts w:ascii="Times New Roman" w:hAnsi="Times New Roman" w:cs="Times New Roman"/>
          <w:sz w:val="28"/>
          <w:szCs w:val="28"/>
        </w:rPr>
        <w:t xml:space="preserve">(знание </w:t>
      </w:r>
      <w:r w:rsidR="00577099" w:rsidRPr="00577099">
        <w:rPr>
          <w:rFonts w:ascii="Times New Roman" w:hAnsi="Times New Roman" w:cs="Times New Roman"/>
          <w:sz w:val="28"/>
          <w:szCs w:val="28"/>
        </w:rPr>
        <w:t xml:space="preserve"> </w:t>
      </w:r>
      <w:r w:rsidR="00577099">
        <w:rPr>
          <w:rFonts w:ascii="Times New Roman" w:hAnsi="Times New Roman" w:cs="Times New Roman"/>
          <w:sz w:val="28"/>
          <w:szCs w:val="28"/>
        </w:rPr>
        <w:t xml:space="preserve">психологических и индивидудльных особенностей человека, его психических процессов </w:t>
      </w:r>
      <w:r w:rsidRPr="00536036">
        <w:rPr>
          <w:rFonts w:ascii="Times New Roman" w:hAnsi="Times New Roman" w:cs="Times New Roman"/>
          <w:sz w:val="28"/>
          <w:szCs w:val="28"/>
        </w:rPr>
        <w:t xml:space="preserve">и </w:t>
      </w:r>
      <w:r w:rsidR="00577099">
        <w:rPr>
          <w:rFonts w:ascii="Times New Roman" w:hAnsi="Times New Roman" w:cs="Times New Roman"/>
          <w:sz w:val="28"/>
          <w:szCs w:val="28"/>
        </w:rPr>
        <w:t xml:space="preserve"> особенностей их проявления</w:t>
      </w:r>
      <w:r w:rsidRPr="00536036">
        <w:rPr>
          <w:rFonts w:ascii="Times New Roman" w:hAnsi="Times New Roman" w:cs="Times New Roman"/>
          <w:sz w:val="28"/>
          <w:szCs w:val="28"/>
        </w:rPr>
        <w:t xml:space="preserve">) на уровне, необходимом для бакалавров; </w:t>
      </w:r>
      <w:r w:rsidR="00626EDA">
        <w:rPr>
          <w:rFonts w:ascii="Times New Roman" w:hAnsi="Times New Roman" w:cs="Times New Roman"/>
          <w:sz w:val="28"/>
          <w:szCs w:val="28"/>
        </w:rPr>
        <w:t xml:space="preserve"> психологической , </w:t>
      </w:r>
      <w:r w:rsidRPr="00536036">
        <w:rPr>
          <w:rFonts w:ascii="Times New Roman" w:hAnsi="Times New Roman" w:cs="Times New Roman"/>
          <w:sz w:val="28"/>
          <w:szCs w:val="28"/>
        </w:rPr>
        <w:t>общепедагогической, профессиональной и общекультурной грамотности обучающихся основных видов практико-ориентированной деятельности (умение вести конструктивный диалог, применять навыки использования интегрированного педагогического мышления, умение формировать целостную картину того или иного явления или аспекта социального уровня. Закреплению обозначенных коммуникативных и общетеоретических навыков способствуют различные когнитивные и гносеологические категории и положения.</w:t>
      </w:r>
    </w:p>
    <w:p w:rsidR="00817D87" w:rsidRDefault="00817D87" w:rsidP="00817D87">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w:t>
      </w:r>
      <w:r>
        <w:rPr>
          <w:rFonts w:ascii="Times New Roman" w:hAnsi="Times New Roman" w:cs="Times New Roman"/>
          <w:sz w:val="28"/>
          <w:szCs w:val="28"/>
        </w:rPr>
        <w:t>психологических</w:t>
      </w:r>
      <w:r w:rsidRPr="00536036">
        <w:rPr>
          <w:rFonts w:ascii="Times New Roman" w:hAnsi="Times New Roman" w:cs="Times New Roman"/>
          <w:sz w:val="28"/>
          <w:szCs w:val="28"/>
        </w:rPr>
        <w:t xml:space="preserve"> и социальных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rsidR="00817D87" w:rsidRDefault="00817D87" w:rsidP="009E5D44">
      <w:pPr>
        <w:pStyle w:val="Default"/>
        <w:ind w:firstLine="567"/>
        <w:rPr>
          <w:b/>
          <w:bCs/>
          <w:sz w:val="28"/>
          <w:szCs w:val="32"/>
        </w:rPr>
      </w:pPr>
    </w:p>
    <w:p w:rsidR="00FC0F36" w:rsidRDefault="00FC0F36">
      <w:pPr>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br w:type="page"/>
      </w:r>
    </w:p>
    <w:p w:rsidR="00A628A9" w:rsidRPr="00536036" w:rsidRDefault="00DF2AAB" w:rsidP="009E5D44">
      <w:pPr>
        <w:spacing w:after="0" w:line="240" w:lineRule="auto"/>
        <w:ind w:firstLine="750"/>
        <w:jc w:val="both"/>
        <w:rPr>
          <w:rFonts w:ascii="Times New Roman" w:eastAsia="Times New Roman" w:hAnsi="Times New Roman" w:cs="Times New Roman"/>
          <w:b/>
          <w:color w:val="000000"/>
          <w:sz w:val="28"/>
          <w:szCs w:val="26"/>
          <w:lang w:eastAsia="ru-RU"/>
        </w:rPr>
      </w:pPr>
      <w:r w:rsidRPr="00536036">
        <w:rPr>
          <w:rFonts w:ascii="Times New Roman" w:eastAsia="Times New Roman" w:hAnsi="Times New Roman" w:cs="Times New Roman"/>
          <w:b/>
          <w:color w:val="000000"/>
          <w:sz w:val="28"/>
          <w:szCs w:val="26"/>
          <w:lang w:eastAsia="ru-RU"/>
        </w:rPr>
        <w:lastRenderedPageBreak/>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rsidR="00536036" w:rsidRPr="00536036" w:rsidRDefault="00536036" w:rsidP="002F6731">
      <w:pPr>
        <w:spacing w:after="0" w:line="240" w:lineRule="auto"/>
        <w:ind w:firstLine="750"/>
        <w:jc w:val="both"/>
        <w:rPr>
          <w:rFonts w:ascii="Times New Roman" w:hAnsi="Times New Roman" w:cs="Times New Roman"/>
          <w:b/>
          <w:sz w:val="28"/>
          <w:szCs w:val="28"/>
        </w:rPr>
      </w:pPr>
    </w:p>
    <w:p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w:t>
      </w:r>
      <w:r w:rsidR="003D5F8B">
        <w:rPr>
          <w:rFonts w:ascii="Times New Roman" w:eastAsia="Times New Roman" w:hAnsi="Times New Roman" w:cs="Times New Roman"/>
          <w:color w:val="000000"/>
          <w:sz w:val="28"/>
          <w:szCs w:val="26"/>
          <w:lang w:eastAsia="ru-RU"/>
        </w:rPr>
        <w:t xml:space="preserve"> психологической и </w:t>
      </w:r>
      <w:r w:rsidRPr="00536036">
        <w:rPr>
          <w:rFonts w:ascii="Times New Roman" w:eastAsia="Times New Roman" w:hAnsi="Times New Roman" w:cs="Times New Roman"/>
          <w:color w:val="000000"/>
          <w:sz w:val="28"/>
          <w:szCs w:val="26"/>
          <w:lang w:eastAsia="ru-RU"/>
        </w:rPr>
        <w:t xml:space="preserve">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rsidR="00BD3C36" w:rsidRPr="00536036" w:rsidRDefault="00A16065"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w:t>
      </w:r>
      <w:r w:rsidR="00BD3C36" w:rsidRPr="00536036">
        <w:rPr>
          <w:rFonts w:ascii="Times New Roman" w:eastAsia="Times New Roman" w:hAnsi="Times New Roman" w:cs="Times New Roman"/>
          <w:color w:val="000000"/>
          <w:sz w:val="28"/>
          <w:szCs w:val="26"/>
          <w:lang w:eastAsia="ru-RU"/>
        </w:rPr>
        <w:t>овершенствование</w:t>
      </w:r>
      <w:r>
        <w:rPr>
          <w:rFonts w:ascii="Times New Roman" w:eastAsia="Times New Roman" w:hAnsi="Times New Roman" w:cs="Times New Roman"/>
          <w:color w:val="000000"/>
          <w:sz w:val="28"/>
          <w:szCs w:val="26"/>
          <w:lang w:eastAsia="ru-RU"/>
        </w:rPr>
        <w:t xml:space="preserve"> психологических </w:t>
      </w:r>
      <w:r w:rsidR="00BD3C36" w:rsidRPr="00536036">
        <w:rPr>
          <w:rFonts w:ascii="Times New Roman" w:eastAsia="Times New Roman" w:hAnsi="Times New Roman" w:cs="Times New Roman"/>
          <w:color w:val="000000"/>
          <w:sz w:val="28"/>
          <w:szCs w:val="26"/>
          <w:lang w:eastAsia="ru-RU"/>
        </w:rPr>
        <w:t xml:space="preserve"> знаний</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 xml:space="preserve">в </w:t>
      </w:r>
      <w:r w:rsidR="00BD3C36" w:rsidRPr="00536036">
        <w:rPr>
          <w:rFonts w:ascii="Times New Roman" w:eastAsia="Times New Roman" w:hAnsi="Times New Roman" w:cs="Times New Roman"/>
          <w:color w:val="000000"/>
          <w:sz w:val="28"/>
          <w:szCs w:val="26"/>
          <w:lang w:eastAsia="ru-RU"/>
        </w:rPr>
        <w:t>современно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00BD3C36"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3E7A71">
        <w:rPr>
          <w:rFonts w:ascii="Times New Roman" w:eastAsia="Times New Roman" w:hAnsi="Times New Roman" w:cs="Times New Roman"/>
          <w:color w:val="000000"/>
          <w:sz w:val="28"/>
          <w:szCs w:val="26"/>
          <w:lang w:eastAsia="ru-RU"/>
        </w:rPr>
        <w:t>психологических</w:t>
      </w:r>
      <w:r w:rsidR="00942A48" w:rsidRPr="00536036">
        <w:rPr>
          <w:rFonts w:ascii="Times New Roman" w:eastAsia="Times New Roman" w:hAnsi="Times New Roman" w:cs="Times New Roman"/>
          <w:color w:val="000000"/>
          <w:sz w:val="28"/>
          <w:szCs w:val="26"/>
          <w:lang w:eastAsia="ru-RU"/>
        </w:rPr>
        <w:t xml:space="preserve"> знаний</w:t>
      </w:r>
      <w:r w:rsidRPr="00536036">
        <w:rPr>
          <w:rFonts w:ascii="Times New Roman" w:eastAsia="Times New Roman" w:hAnsi="Times New Roman" w:cs="Times New Roman"/>
          <w:color w:val="000000"/>
          <w:sz w:val="28"/>
          <w:szCs w:val="26"/>
          <w:lang w:eastAsia="ru-RU"/>
        </w:rPr>
        <w:t xml:space="preserve"> </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w:t>
      </w:r>
      <w:r w:rsidR="00CF3D97">
        <w:rPr>
          <w:rFonts w:ascii="Times New Roman" w:eastAsia="Times New Roman" w:hAnsi="Times New Roman" w:cs="Times New Roman"/>
          <w:color w:val="000000"/>
          <w:sz w:val="28"/>
          <w:szCs w:val="26"/>
          <w:lang w:eastAsia="ru-RU"/>
        </w:rPr>
        <w:t>ственной и зарубежной психологии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2D59BB">
        <w:rPr>
          <w:rFonts w:ascii="Times New Roman" w:eastAsia="Times New Roman" w:hAnsi="Times New Roman" w:cs="Times New Roman"/>
          <w:color w:val="000000"/>
          <w:sz w:val="28"/>
          <w:szCs w:val="26"/>
          <w:lang w:eastAsia="ru-RU"/>
        </w:rPr>
        <w:t>психологических методов исследования</w:t>
      </w:r>
      <w:r w:rsidRPr="00536036">
        <w:rPr>
          <w:rFonts w:ascii="Times New Roman" w:eastAsia="Times New Roman" w:hAnsi="Times New Roman" w:cs="Times New Roman"/>
          <w:color w:val="000000"/>
          <w:sz w:val="28"/>
          <w:szCs w:val="26"/>
          <w:lang w:eastAsia="ru-RU"/>
        </w:rPr>
        <w:t xml:space="preserve"> </w:t>
      </w:r>
      <w:r w:rsidR="00D22756">
        <w:rPr>
          <w:rFonts w:ascii="Times New Roman" w:eastAsia="Times New Roman" w:hAnsi="Times New Roman" w:cs="Times New Roman"/>
          <w:color w:val="000000"/>
          <w:sz w:val="28"/>
          <w:szCs w:val="26"/>
          <w:lang w:eastAsia="ru-RU"/>
        </w:rPr>
        <w:t xml:space="preserve">в </w:t>
      </w:r>
      <w:r w:rsidR="002D59BB">
        <w:rPr>
          <w:rFonts w:ascii="Times New Roman" w:eastAsia="Times New Roman" w:hAnsi="Times New Roman" w:cs="Times New Roman"/>
          <w:color w:val="000000"/>
          <w:sz w:val="28"/>
          <w:szCs w:val="26"/>
          <w:lang w:eastAsia="ru-RU"/>
        </w:rPr>
        <w:t xml:space="preserve">различных </w:t>
      </w:r>
      <w:r w:rsidR="005E431D" w:rsidRPr="00536036">
        <w:rPr>
          <w:rFonts w:ascii="Times New Roman" w:eastAsia="Times New Roman" w:hAnsi="Times New Roman" w:cs="Times New Roman"/>
          <w:color w:val="000000"/>
          <w:sz w:val="28"/>
          <w:szCs w:val="26"/>
          <w:lang w:eastAsia="ru-RU"/>
        </w:rPr>
        <w:t xml:space="preserve">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2D59BB">
        <w:rPr>
          <w:rFonts w:ascii="Times New Roman" w:eastAsia="Times New Roman" w:hAnsi="Times New Roman" w:cs="Times New Roman"/>
          <w:color w:val="000000"/>
          <w:sz w:val="28"/>
          <w:szCs w:val="26"/>
          <w:lang w:eastAsia="ru-RU"/>
        </w:rPr>
        <w:t>отечественной и зарубежной психологии</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3D51BF" w:rsidRPr="00C22BF2">
        <w:rPr>
          <w:rFonts w:ascii="Times New Roman" w:eastAsia="Times New Roman" w:hAnsi="Times New Roman" w:cs="Times New Roman"/>
          <w:bCs/>
          <w:color w:val="000000"/>
          <w:sz w:val="28"/>
          <w:szCs w:val="28"/>
          <w:lang w:eastAsia="ru-RU"/>
        </w:rPr>
        <w:t xml:space="preserve">Психология </w:t>
      </w:r>
      <w:r w:rsidR="003D51BF">
        <w:rPr>
          <w:rFonts w:ascii="Times New Roman" w:eastAsia="Times New Roman" w:hAnsi="Times New Roman" w:cs="Times New Roman"/>
          <w:bCs/>
          <w:color w:val="000000"/>
          <w:sz w:val="28"/>
          <w:szCs w:val="28"/>
          <w:lang w:eastAsia="ru-RU"/>
        </w:rPr>
        <w:t>развития</w:t>
      </w:r>
      <w:r w:rsidRPr="00536036">
        <w:rPr>
          <w:rFonts w:ascii="Times New Roman" w:eastAsia="Times New Roman" w:hAnsi="Times New Roman" w:cs="Times New Roman"/>
          <w:bCs/>
          <w:color w:val="000000"/>
          <w:sz w:val="28"/>
          <w:szCs w:val="26"/>
          <w:lang w:eastAsia="ru-RU"/>
        </w:rPr>
        <w:t>» обеспечивает:</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исторического </w:t>
      </w:r>
      <w:r w:rsidR="00271DD4">
        <w:rPr>
          <w:rFonts w:ascii="Times New Roman" w:eastAsia="Times New Roman" w:hAnsi="Times New Roman" w:cs="Times New Roman"/>
          <w:color w:val="000000"/>
          <w:sz w:val="28"/>
          <w:szCs w:val="26"/>
          <w:lang w:eastAsia="ru-RU"/>
        </w:rPr>
        <w:t>психологического</w:t>
      </w:r>
      <w:r w:rsidR="005E431D" w:rsidRPr="00536036">
        <w:rPr>
          <w:rFonts w:ascii="Times New Roman" w:eastAsia="Times New Roman" w:hAnsi="Times New Roman" w:cs="Times New Roman"/>
          <w:color w:val="000000"/>
          <w:sz w:val="28"/>
          <w:szCs w:val="26"/>
          <w:lang w:eastAsia="ru-RU"/>
        </w:rPr>
        <w:t xml:space="preserve"> знания</w:t>
      </w:r>
      <w:r w:rsidR="00BD3C36"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BB417F">
        <w:rPr>
          <w:rFonts w:ascii="Times New Roman" w:eastAsia="Times New Roman" w:hAnsi="Times New Roman" w:cs="Times New Roman"/>
          <w:color w:val="000000"/>
          <w:sz w:val="28"/>
          <w:szCs w:val="26"/>
          <w:lang w:eastAsia="ru-RU"/>
        </w:rPr>
        <w:t>психологических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бытия;</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403D28">
        <w:rPr>
          <w:rFonts w:ascii="Times New Roman" w:eastAsia="Times New Roman" w:hAnsi="Times New Roman" w:cs="Times New Roman"/>
          <w:color w:val="000000"/>
          <w:sz w:val="28"/>
          <w:szCs w:val="26"/>
          <w:lang w:eastAsia="ru-RU"/>
        </w:rPr>
        <w:t>психологическими</w:t>
      </w:r>
      <w:r w:rsidRPr="00536036">
        <w:rPr>
          <w:rFonts w:ascii="Times New Roman" w:eastAsia="Times New Roman" w:hAnsi="Times New Roman" w:cs="Times New Roman"/>
          <w:color w:val="000000"/>
          <w:sz w:val="28"/>
          <w:szCs w:val="26"/>
          <w:lang w:eastAsia="ru-RU"/>
        </w:rPr>
        <w:t xml:space="preserve"> словарями, периодической,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 xml:space="preserve">и лингвистически оформленной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 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6053F9">
        <w:rPr>
          <w:rFonts w:ascii="Times New Roman" w:eastAsia="Times New Roman" w:hAnsi="Times New Roman" w:cs="Times New Roman"/>
          <w:color w:val="000000"/>
          <w:sz w:val="28"/>
          <w:szCs w:val="26"/>
          <w:lang w:eastAsia="ru-RU"/>
        </w:rPr>
        <w:t xml:space="preserve"> с анализом психологических ситуаций</w:t>
      </w:r>
      <w:r w:rsidR="00BD3C36" w:rsidRPr="00536036">
        <w:rPr>
          <w:rFonts w:ascii="Times New Roman" w:eastAsia="Times New Roman" w:hAnsi="Times New Roman" w:cs="Times New Roman"/>
          <w:color w:val="000000"/>
          <w:sz w:val="28"/>
          <w:szCs w:val="26"/>
          <w:lang w:eastAsia="ru-RU"/>
        </w:rPr>
        <w:t>,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B6464B">
        <w:rPr>
          <w:rFonts w:ascii="Times New Roman" w:eastAsia="Times New Roman" w:hAnsi="Times New Roman" w:cs="Times New Roman"/>
          <w:color w:val="000000"/>
          <w:sz w:val="28"/>
          <w:szCs w:val="26"/>
          <w:lang w:eastAsia="ru-RU"/>
        </w:rPr>
        <w:t>п</w:t>
      </w:r>
      <w:r w:rsidR="006053F9">
        <w:rPr>
          <w:rFonts w:ascii="Times New Roman" w:eastAsia="Times New Roman" w:hAnsi="Times New Roman" w:cs="Times New Roman"/>
          <w:color w:val="000000"/>
          <w:sz w:val="28"/>
          <w:szCs w:val="26"/>
          <w:lang w:eastAsia="ru-RU"/>
        </w:rPr>
        <w:t>с</w:t>
      </w:r>
      <w:r w:rsidR="00B6464B">
        <w:rPr>
          <w:rFonts w:ascii="Times New Roman" w:eastAsia="Times New Roman" w:hAnsi="Times New Roman" w:cs="Times New Roman"/>
          <w:color w:val="000000"/>
          <w:sz w:val="28"/>
          <w:szCs w:val="26"/>
          <w:lang w:eastAsia="ru-RU"/>
        </w:rPr>
        <w:t xml:space="preserve">ихологическими </w:t>
      </w:r>
      <w:r w:rsidR="00BD3C36" w:rsidRPr="00536036">
        <w:rPr>
          <w:rFonts w:ascii="Times New Roman" w:eastAsia="Times New Roman" w:hAnsi="Times New Roman" w:cs="Times New Roman"/>
          <w:color w:val="000000"/>
          <w:sz w:val="28"/>
          <w:szCs w:val="26"/>
          <w:lang w:eastAsia="ru-RU"/>
        </w:rPr>
        <w:t>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B6464B">
        <w:rPr>
          <w:rFonts w:ascii="Times New Roman" w:eastAsia="Times New Roman" w:hAnsi="Times New Roman" w:cs="Times New Roman"/>
          <w:color w:val="000000"/>
          <w:sz w:val="28"/>
          <w:szCs w:val="26"/>
          <w:lang w:eastAsia="ru-RU"/>
        </w:rPr>
        <w:t xml:space="preserve">психолого-педагогическую </w:t>
      </w:r>
      <w:r w:rsidR="00BD3C36" w:rsidRPr="00536036">
        <w:rPr>
          <w:rFonts w:ascii="Times New Roman" w:eastAsia="Times New Roman" w:hAnsi="Times New Roman" w:cs="Times New Roman"/>
          <w:color w:val="000000"/>
          <w:sz w:val="28"/>
          <w:szCs w:val="26"/>
          <w:lang w:eastAsia="ru-RU"/>
        </w:rPr>
        <w:t xml:space="preserve">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аудиторным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с конспектом лекций;</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под</w:t>
      </w:r>
      <w:r w:rsidR="0099415C">
        <w:rPr>
          <w:rFonts w:ascii="Times New Roman" w:eastAsia="Times New Roman" w:hAnsi="Times New Roman" w:cs="Times New Roman"/>
          <w:color w:val="000000"/>
          <w:sz w:val="28"/>
          <w:szCs w:val="28"/>
          <w:lang w:eastAsia="ru-RU"/>
        </w:rPr>
        <w:t xml:space="preserve">готовка </w:t>
      </w:r>
      <w:r w:rsidR="00BD3C36" w:rsidRPr="00536036">
        <w:rPr>
          <w:rFonts w:ascii="Times New Roman" w:eastAsia="Times New Roman" w:hAnsi="Times New Roman" w:cs="Times New Roman"/>
          <w:color w:val="000000"/>
          <w:sz w:val="28"/>
          <w:szCs w:val="28"/>
          <w:lang w:eastAsia="ru-RU"/>
        </w:rPr>
        <w:t xml:space="preserve"> докладов; составление библиографии, тематических кроссвордов, тестирование и др.</w:t>
      </w:r>
    </w:p>
    <w:p w:rsidR="00CF1E76" w:rsidRPr="00536036" w:rsidRDefault="00CF1E76" w:rsidP="009E5D44">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D461EC">
        <w:rPr>
          <w:sz w:val="28"/>
          <w:szCs w:val="28"/>
        </w:rPr>
        <w:t>психологических</w:t>
      </w:r>
      <w:r w:rsidRPr="00536036">
        <w:rPr>
          <w:sz w:val="28"/>
          <w:szCs w:val="28"/>
        </w:rPr>
        <w:t xml:space="preserve"> источников и применения различных методов исследования; </w:t>
      </w:r>
    </w:p>
    <w:p w:rsidR="00CF1E76" w:rsidRPr="00536036" w:rsidRDefault="00CF1E76" w:rsidP="009E5D44">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rsidR="00CF1E76" w:rsidRPr="00536036" w:rsidRDefault="00CF1E76" w:rsidP="009E5D44">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rsidR="00CF1E76" w:rsidRPr="00536036" w:rsidRDefault="00CF1E76" w:rsidP="009E5D44">
      <w:pPr>
        <w:pStyle w:val="Default"/>
        <w:ind w:firstLine="567"/>
        <w:jc w:val="both"/>
        <w:rPr>
          <w:sz w:val="28"/>
          <w:szCs w:val="28"/>
        </w:rPr>
      </w:pPr>
      <w:r w:rsidRPr="00536036">
        <w:rPr>
          <w:sz w:val="28"/>
          <w:szCs w:val="28"/>
        </w:rPr>
        <w:lastRenderedPageBreak/>
        <w:t xml:space="preserve">- тема; </w:t>
      </w:r>
    </w:p>
    <w:p w:rsidR="00CF1E76" w:rsidRPr="00536036" w:rsidRDefault="00CF1E76" w:rsidP="009E5D44">
      <w:pPr>
        <w:pStyle w:val="Default"/>
        <w:ind w:firstLine="567"/>
        <w:jc w:val="both"/>
        <w:rPr>
          <w:sz w:val="28"/>
          <w:szCs w:val="28"/>
        </w:rPr>
      </w:pPr>
      <w:r w:rsidRPr="00536036">
        <w:rPr>
          <w:sz w:val="28"/>
          <w:szCs w:val="28"/>
        </w:rPr>
        <w:t xml:space="preserve">- вопросы и содержание материала для самостоятельного изучения; </w:t>
      </w:r>
    </w:p>
    <w:p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rsidR="00CF1E76" w:rsidRPr="00536036" w:rsidRDefault="00CF1E76" w:rsidP="009E5D44">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многогранна. В качестве форм СР при изучении дисциплины «</w:t>
      </w:r>
      <w:r w:rsidR="000551BE" w:rsidRPr="00C22BF2">
        <w:rPr>
          <w:rFonts w:eastAsia="Times New Roman"/>
          <w:bCs/>
          <w:sz w:val="28"/>
          <w:szCs w:val="28"/>
          <w:lang w:eastAsia="ru-RU"/>
        </w:rPr>
        <w:t xml:space="preserve">Психология </w:t>
      </w:r>
      <w:r w:rsidR="007B26B5">
        <w:rPr>
          <w:rFonts w:eastAsia="Times New Roman"/>
          <w:bCs/>
          <w:sz w:val="28"/>
          <w:szCs w:val="28"/>
          <w:lang w:eastAsia="ru-RU"/>
        </w:rPr>
        <w:t>развития</w:t>
      </w:r>
      <w:r w:rsidRPr="00536036">
        <w:rPr>
          <w:sz w:val="28"/>
          <w:szCs w:val="28"/>
        </w:rPr>
        <w:t xml:space="preserve">» предлагаются: </w:t>
      </w:r>
    </w:p>
    <w:p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rsidR="00CF1E76" w:rsidRPr="00536036" w:rsidRDefault="00CF1E76" w:rsidP="009E5D44">
      <w:pPr>
        <w:pStyle w:val="Default"/>
        <w:ind w:firstLine="567"/>
        <w:jc w:val="both"/>
        <w:rPr>
          <w:sz w:val="28"/>
          <w:szCs w:val="28"/>
        </w:rPr>
      </w:pPr>
      <w:r w:rsidRPr="00536036">
        <w:rPr>
          <w:sz w:val="28"/>
          <w:szCs w:val="28"/>
        </w:rPr>
        <w:t>- написание эссе;</w:t>
      </w:r>
    </w:p>
    <w:p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прослушиванию лекций</w:t>
      </w:r>
    </w:p>
    <w:p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знаний</w:t>
      </w:r>
      <w:r w:rsidR="006B3592" w:rsidRPr="00536036">
        <w:rPr>
          <w:sz w:val="28"/>
          <w:szCs w:val="28"/>
        </w:rPr>
        <w:t>.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w:t>
      </w:r>
      <w:r w:rsidRPr="00536036">
        <w:rPr>
          <w:sz w:val="28"/>
          <w:szCs w:val="28"/>
        </w:rPr>
        <w:lastRenderedPageBreak/>
        <w:t>обходимыми умениями и навыками, компетенциями. Однако конспект является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«маркографию».</w:t>
      </w:r>
    </w:p>
    <w:p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rsidR="006B3592" w:rsidRPr="00536036" w:rsidRDefault="006B3592" w:rsidP="006B3592">
      <w:pPr>
        <w:pStyle w:val="Default"/>
        <w:ind w:firstLine="567"/>
        <w:jc w:val="both"/>
        <w:rPr>
          <w:sz w:val="28"/>
          <w:szCs w:val="28"/>
        </w:rPr>
      </w:pPr>
      <w:r w:rsidRPr="00536036">
        <w:rPr>
          <w:sz w:val="28"/>
          <w:szCs w:val="28"/>
        </w:rPr>
        <w:t>! - важно;</w:t>
      </w:r>
    </w:p>
    <w:p w:rsidR="006B3592" w:rsidRPr="00536036" w:rsidRDefault="006B3592" w:rsidP="006B3592">
      <w:pPr>
        <w:pStyle w:val="Default"/>
        <w:ind w:firstLine="567"/>
        <w:jc w:val="both"/>
        <w:rPr>
          <w:sz w:val="28"/>
          <w:szCs w:val="28"/>
        </w:rPr>
      </w:pPr>
      <w:r w:rsidRPr="00536036">
        <w:rPr>
          <w:sz w:val="28"/>
          <w:szCs w:val="28"/>
        </w:rPr>
        <w:t>!! - очень важно;</w:t>
      </w:r>
    </w:p>
    <w:p w:rsidR="006B3592" w:rsidRPr="00536036" w:rsidRDefault="006B3592" w:rsidP="006B3592">
      <w:pPr>
        <w:pStyle w:val="Default"/>
        <w:ind w:firstLine="567"/>
        <w:jc w:val="both"/>
        <w:rPr>
          <w:sz w:val="28"/>
          <w:szCs w:val="28"/>
        </w:rPr>
      </w:pPr>
      <w:r w:rsidRPr="00536036">
        <w:rPr>
          <w:sz w:val="28"/>
          <w:szCs w:val="28"/>
        </w:rPr>
        <w:t>? - под вопросом;</w:t>
      </w:r>
    </w:p>
    <w:p w:rsidR="006B3592" w:rsidRPr="00536036" w:rsidRDefault="006B3592" w:rsidP="006B3592">
      <w:pPr>
        <w:pStyle w:val="Default"/>
        <w:ind w:firstLine="567"/>
        <w:jc w:val="both"/>
        <w:rPr>
          <w:sz w:val="28"/>
          <w:szCs w:val="28"/>
        </w:rPr>
      </w:pPr>
      <w:r w:rsidRPr="00536036">
        <w:rPr>
          <w:sz w:val="28"/>
          <w:szCs w:val="28"/>
        </w:rPr>
        <w:t>P - проверить;</w:t>
      </w:r>
    </w:p>
    <w:p w:rsidR="006B3592" w:rsidRPr="00536036" w:rsidRDefault="006B3592" w:rsidP="006B3592">
      <w:pPr>
        <w:pStyle w:val="Default"/>
        <w:ind w:firstLine="567"/>
        <w:jc w:val="both"/>
        <w:rPr>
          <w:sz w:val="28"/>
          <w:szCs w:val="28"/>
        </w:rPr>
      </w:pPr>
      <w:r w:rsidRPr="00536036">
        <w:rPr>
          <w:sz w:val="28"/>
          <w:szCs w:val="28"/>
        </w:rPr>
        <w:t>R - запомнить;</w:t>
      </w:r>
    </w:p>
    <w:p w:rsidR="006B3592" w:rsidRPr="00536036" w:rsidRDefault="006B3592" w:rsidP="006B3592">
      <w:pPr>
        <w:pStyle w:val="Default"/>
        <w:ind w:firstLine="567"/>
        <w:jc w:val="both"/>
        <w:rPr>
          <w:sz w:val="28"/>
          <w:szCs w:val="28"/>
        </w:rPr>
      </w:pPr>
      <w:r w:rsidRPr="00536036">
        <w:rPr>
          <w:sz w:val="28"/>
          <w:szCs w:val="28"/>
        </w:rPr>
        <w:t>C - скопировать;</w:t>
      </w:r>
    </w:p>
    <w:p w:rsidR="006B3592" w:rsidRPr="00536036" w:rsidRDefault="006B3592" w:rsidP="006B3592">
      <w:pPr>
        <w:pStyle w:val="Default"/>
        <w:ind w:firstLine="567"/>
        <w:jc w:val="both"/>
        <w:rPr>
          <w:sz w:val="28"/>
          <w:szCs w:val="28"/>
        </w:rPr>
      </w:pPr>
      <w:r w:rsidRPr="00536036">
        <w:rPr>
          <w:sz w:val="28"/>
          <w:szCs w:val="28"/>
        </w:rPr>
        <w:t>Y - посмотреть в учебнике;</w:t>
      </w:r>
    </w:p>
    <w:p w:rsidR="006B3592" w:rsidRPr="00536036" w:rsidRDefault="006B3592" w:rsidP="006B3592">
      <w:pPr>
        <w:pStyle w:val="Default"/>
        <w:ind w:firstLine="567"/>
        <w:jc w:val="both"/>
        <w:rPr>
          <w:sz w:val="28"/>
          <w:szCs w:val="28"/>
        </w:rPr>
      </w:pPr>
      <w:r w:rsidRPr="00536036">
        <w:rPr>
          <w:sz w:val="28"/>
          <w:szCs w:val="28"/>
        </w:rPr>
        <w:t>ZB - пример (например).</w:t>
      </w:r>
    </w:p>
    <w:p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rsidR="003657AD" w:rsidRDefault="003657AD" w:rsidP="006B3592">
      <w:pPr>
        <w:pStyle w:val="Default"/>
        <w:ind w:firstLine="567"/>
        <w:jc w:val="both"/>
        <w:rPr>
          <w:sz w:val="32"/>
          <w:szCs w:val="28"/>
        </w:rPr>
      </w:pPr>
    </w:p>
    <w:p w:rsidR="000551BE" w:rsidRDefault="000551BE" w:rsidP="006B3592">
      <w:pPr>
        <w:pStyle w:val="Default"/>
        <w:ind w:firstLine="567"/>
        <w:jc w:val="both"/>
        <w:rPr>
          <w:sz w:val="32"/>
          <w:szCs w:val="28"/>
        </w:rPr>
      </w:pPr>
    </w:p>
    <w:p w:rsidR="000551BE" w:rsidRPr="00536036" w:rsidRDefault="000551BE" w:rsidP="006B3592">
      <w:pPr>
        <w:pStyle w:val="Default"/>
        <w:ind w:firstLine="567"/>
        <w:jc w:val="both"/>
        <w:rPr>
          <w:sz w:val="32"/>
          <w:szCs w:val="28"/>
        </w:rPr>
      </w:pPr>
    </w:p>
    <w:p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AD37CA" w:rsidRDefault="00AD37CA" w:rsidP="009E5D44">
      <w:pPr>
        <w:pStyle w:val="Default"/>
        <w:ind w:firstLine="567"/>
        <w:jc w:val="both"/>
        <w:rPr>
          <w:sz w:val="28"/>
          <w:szCs w:val="28"/>
        </w:rPr>
      </w:pPr>
    </w:p>
    <w:p w:rsidR="000551BE" w:rsidRPr="00536036" w:rsidRDefault="000551BE" w:rsidP="009E5D44">
      <w:pPr>
        <w:pStyle w:val="Default"/>
        <w:ind w:firstLine="567"/>
        <w:jc w:val="both"/>
        <w:rPr>
          <w:sz w:val="28"/>
          <w:szCs w:val="28"/>
        </w:rPr>
      </w:pPr>
    </w:p>
    <w:p w:rsidR="001364E8" w:rsidRPr="00536036" w:rsidRDefault="00AD37CA" w:rsidP="009E5D44">
      <w:pPr>
        <w:pStyle w:val="Default"/>
        <w:ind w:firstLine="567"/>
        <w:jc w:val="both"/>
        <w:rPr>
          <w:b/>
          <w:sz w:val="28"/>
          <w:szCs w:val="28"/>
        </w:rPr>
      </w:pPr>
      <w:r w:rsidRPr="00536036">
        <w:rPr>
          <w:b/>
          <w:sz w:val="28"/>
          <w:szCs w:val="28"/>
        </w:rPr>
        <w:lastRenderedPageBreak/>
        <w:t>Тематика семинарских занятий.</w:t>
      </w:r>
    </w:p>
    <w:p w:rsidR="009C597E" w:rsidRPr="00536036" w:rsidRDefault="009C597E" w:rsidP="009E5D44">
      <w:pPr>
        <w:pStyle w:val="Default"/>
        <w:ind w:firstLine="567"/>
        <w:jc w:val="both"/>
        <w:rPr>
          <w:b/>
          <w:sz w:val="28"/>
          <w:szCs w:val="28"/>
        </w:rPr>
      </w:pPr>
    </w:p>
    <w:p w:rsidR="00E21145" w:rsidRPr="00536036" w:rsidRDefault="00E21145" w:rsidP="00E21145">
      <w:pPr>
        <w:pStyle w:val="ReportMain"/>
        <w:suppressAutoHyphens/>
        <w:ind w:firstLine="567"/>
        <w:jc w:val="both"/>
        <w:rPr>
          <w:b/>
        </w:rPr>
      </w:pPr>
      <w:r w:rsidRPr="00536036">
        <w:rPr>
          <w:b/>
        </w:rPr>
        <w:t>Практические занятия (семинары)</w:t>
      </w:r>
    </w:p>
    <w:p w:rsidR="00E21145" w:rsidRDefault="00E21145" w:rsidP="00E21145">
      <w:pPr>
        <w:pStyle w:val="ReportMain"/>
        <w:suppressAutoHyphens/>
        <w:ind w:firstLine="567"/>
        <w:jc w:val="both"/>
      </w:pPr>
    </w:p>
    <w:tbl>
      <w:tblPr>
        <w:tblW w:w="935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93"/>
        <w:gridCol w:w="906"/>
        <w:gridCol w:w="6323"/>
        <w:gridCol w:w="1134"/>
      </w:tblGrid>
      <w:tr w:rsidR="005478F9" w:rsidRPr="0013743E" w:rsidTr="005478F9">
        <w:trPr>
          <w:tblHeader/>
        </w:trPr>
        <w:tc>
          <w:tcPr>
            <w:tcW w:w="993" w:type="dxa"/>
            <w:shd w:val="clear" w:color="auto" w:fill="auto"/>
            <w:vAlign w:val="center"/>
          </w:tcPr>
          <w:p w:rsidR="005478F9" w:rsidRPr="00C72B79" w:rsidRDefault="005478F9" w:rsidP="00D077C7">
            <w:pPr>
              <w:pStyle w:val="ReportMain"/>
              <w:suppressAutoHyphens/>
              <w:jc w:val="center"/>
              <w:rPr>
                <w:sz w:val="28"/>
                <w:szCs w:val="28"/>
              </w:rPr>
            </w:pPr>
            <w:r w:rsidRPr="00C72B79">
              <w:rPr>
                <w:sz w:val="28"/>
                <w:szCs w:val="28"/>
              </w:rPr>
              <w:t>№ занятия</w:t>
            </w:r>
          </w:p>
        </w:tc>
        <w:tc>
          <w:tcPr>
            <w:tcW w:w="906" w:type="dxa"/>
            <w:shd w:val="clear" w:color="auto" w:fill="auto"/>
            <w:vAlign w:val="center"/>
          </w:tcPr>
          <w:p w:rsidR="005478F9" w:rsidRPr="00C72B79" w:rsidRDefault="005478F9" w:rsidP="00D077C7">
            <w:pPr>
              <w:pStyle w:val="ReportMain"/>
              <w:suppressAutoHyphens/>
              <w:jc w:val="center"/>
              <w:rPr>
                <w:sz w:val="28"/>
                <w:szCs w:val="28"/>
              </w:rPr>
            </w:pPr>
            <w:r w:rsidRPr="00C72B79">
              <w:rPr>
                <w:sz w:val="28"/>
                <w:szCs w:val="28"/>
              </w:rPr>
              <w:t>№ раздела</w:t>
            </w:r>
          </w:p>
        </w:tc>
        <w:tc>
          <w:tcPr>
            <w:tcW w:w="6323" w:type="dxa"/>
            <w:shd w:val="clear" w:color="auto" w:fill="auto"/>
            <w:vAlign w:val="center"/>
          </w:tcPr>
          <w:p w:rsidR="005478F9" w:rsidRPr="00C72B79" w:rsidRDefault="005478F9" w:rsidP="00D077C7">
            <w:pPr>
              <w:pStyle w:val="ReportMain"/>
              <w:suppressAutoHyphens/>
              <w:jc w:val="center"/>
              <w:rPr>
                <w:sz w:val="28"/>
                <w:szCs w:val="28"/>
              </w:rPr>
            </w:pPr>
            <w:r w:rsidRPr="00C72B79">
              <w:rPr>
                <w:sz w:val="28"/>
                <w:szCs w:val="28"/>
              </w:rPr>
              <w:t>Тема</w:t>
            </w:r>
          </w:p>
        </w:tc>
        <w:tc>
          <w:tcPr>
            <w:tcW w:w="1134" w:type="dxa"/>
            <w:shd w:val="clear" w:color="auto" w:fill="auto"/>
            <w:vAlign w:val="center"/>
          </w:tcPr>
          <w:p w:rsidR="005478F9" w:rsidRPr="00C72B79" w:rsidRDefault="005478F9" w:rsidP="00D077C7">
            <w:pPr>
              <w:pStyle w:val="ReportMain"/>
              <w:suppressAutoHyphens/>
              <w:jc w:val="center"/>
              <w:rPr>
                <w:sz w:val="28"/>
                <w:szCs w:val="28"/>
              </w:rPr>
            </w:pPr>
            <w:r w:rsidRPr="00C72B79">
              <w:rPr>
                <w:sz w:val="28"/>
                <w:szCs w:val="28"/>
              </w:rPr>
              <w:t>Кол-во часов</w:t>
            </w:r>
          </w:p>
        </w:tc>
      </w:tr>
      <w:tr w:rsidR="008D7566" w:rsidRPr="0013743E" w:rsidTr="005478F9">
        <w:tc>
          <w:tcPr>
            <w:tcW w:w="993" w:type="dxa"/>
            <w:shd w:val="clear" w:color="auto" w:fill="auto"/>
            <w:vAlign w:val="center"/>
          </w:tcPr>
          <w:p w:rsidR="008D7566" w:rsidRPr="008D7566" w:rsidRDefault="008D7566" w:rsidP="00D077C7">
            <w:pPr>
              <w:pStyle w:val="ReportMain"/>
              <w:suppressAutoHyphens/>
              <w:jc w:val="center"/>
              <w:rPr>
                <w:sz w:val="28"/>
                <w:szCs w:val="28"/>
                <w:lang w:val="en-US"/>
              </w:rPr>
            </w:pPr>
            <w:r w:rsidRPr="008D7566">
              <w:rPr>
                <w:sz w:val="28"/>
                <w:szCs w:val="28"/>
              </w:rPr>
              <w:t>1</w:t>
            </w:r>
            <w:r w:rsidRPr="008D7566">
              <w:rPr>
                <w:sz w:val="28"/>
                <w:szCs w:val="28"/>
                <w:lang w:val="en-US"/>
              </w:rPr>
              <w:t>-3</w:t>
            </w:r>
          </w:p>
        </w:tc>
        <w:tc>
          <w:tcPr>
            <w:tcW w:w="906" w:type="dxa"/>
            <w:shd w:val="clear" w:color="auto" w:fill="auto"/>
            <w:vAlign w:val="center"/>
          </w:tcPr>
          <w:p w:rsidR="008D7566" w:rsidRPr="008D7566" w:rsidRDefault="008D7566" w:rsidP="00D077C7">
            <w:pPr>
              <w:pStyle w:val="ReportMain"/>
              <w:suppressAutoHyphens/>
              <w:jc w:val="center"/>
              <w:rPr>
                <w:sz w:val="28"/>
                <w:szCs w:val="28"/>
              </w:rPr>
            </w:pPr>
            <w:r w:rsidRPr="008D7566">
              <w:rPr>
                <w:sz w:val="28"/>
                <w:szCs w:val="28"/>
              </w:rPr>
              <w:t>1</w:t>
            </w:r>
          </w:p>
        </w:tc>
        <w:tc>
          <w:tcPr>
            <w:tcW w:w="6323" w:type="dxa"/>
            <w:shd w:val="clear" w:color="auto" w:fill="auto"/>
            <w:vAlign w:val="center"/>
          </w:tcPr>
          <w:p w:rsidR="008D7566" w:rsidRPr="008D7566" w:rsidRDefault="008D7566" w:rsidP="00D077C7">
            <w:pPr>
              <w:pStyle w:val="ReportMain"/>
              <w:suppressAutoHyphens/>
              <w:jc w:val="center"/>
              <w:rPr>
                <w:sz w:val="28"/>
                <w:szCs w:val="28"/>
              </w:rPr>
            </w:pPr>
            <w:r w:rsidRPr="008D7566">
              <w:rPr>
                <w:sz w:val="28"/>
                <w:szCs w:val="28"/>
              </w:rPr>
              <w:t>Проектная деятельность «Развитие психических процессов личности обучающегося».</w:t>
            </w:r>
          </w:p>
        </w:tc>
        <w:tc>
          <w:tcPr>
            <w:tcW w:w="1134" w:type="dxa"/>
            <w:shd w:val="clear" w:color="auto" w:fill="auto"/>
            <w:vAlign w:val="center"/>
          </w:tcPr>
          <w:p w:rsidR="008D7566" w:rsidRPr="00555B78" w:rsidRDefault="00555B78" w:rsidP="00D077C7">
            <w:pPr>
              <w:pStyle w:val="ReportMain"/>
              <w:suppressAutoHyphens/>
              <w:jc w:val="center"/>
              <w:rPr>
                <w:sz w:val="28"/>
                <w:szCs w:val="28"/>
                <w:lang w:val="en-US"/>
              </w:rPr>
            </w:pPr>
            <w:r>
              <w:rPr>
                <w:sz w:val="28"/>
                <w:szCs w:val="28"/>
                <w:lang w:val="en-US"/>
              </w:rPr>
              <w:t>8</w:t>
            </w:r>
          </w:p>
        </w:tc>
      </w:tr>
      <w:tr w:rsidR="008D7566" w:rsidRPr="0013743E" w:rsidTr="005478F9">
        <w:tc>
          <w:tcPr>
            <w:tcW w:w="993" w:type="dxa"/>
            <w:shd w:val="clear" w:color="auto" w:fill="auto"/>
            <w:vAlign w:val="center"/>
          </w:tcPr>
          <w:p w:rsidR="008D7566" w:rsidRPr="008D7566" w:rsidRDefault="008D7566" w:rsidP="00D077C7">
            <w:pPr>
              <w:pStyle w:val="ReportMain"/>
              <w:suppressAutoHyphens/>
              <w:jc w:val="center"/>
              <w:rPr>
                <w:sz w:val="28"/>
                <w:szCs w:val="28"/>
                <w:lang w:val="en-US"/>
              </w:rPr>
            </w:pPr>
            <w:r w:rsidRPr="008D7566">
              <w:rPr>
                <w:sz w:val="28"/>
                <w:szCs w:val="28"/>
              </w:rPr>
              <w:t>4</w:t>
            </w:r>
            <w:r w:rsidR="008A10E4">
              <w:rPr>
                <w:sz w:val="28"/>
                <w:szCs w:val="28"/>
              </w:rPr>
              <w:t>-7</w:t>
            </w:r>
          </w:p>
        </w:tc>
        <w:tc>
          <w:tcPr>
            <w:tcW w:w="906" w:type="dxa"/>
            <w:shd w:val="clear" w:color="auto" w:fill="auto"/>
            <w:vAlign w:val="center"/>
          </w:tcPr>
          <w:p w:rsidR="008D7566" w:rsidRPr="008D7566" w:rsidRDefault="008D7566" w:rsidP="00D077C7">
            <w:pPr>
              <w:pStyle w:val="ReportMain"/>
              <w:suppressAutoHyphens/>
              <w:jc w:val="center"/>
              <w:rPr>
                <w:sz w:val="28"/>
                <w:szCs w:val="28"/>
              </w:rPr>
            </w:pPr>
            <w:r w:rsidRPr="008D7566">
              <w:rPr>
                <w:sz w:val="28"/>
                <w:szCs w:val="28"/>
              </w:rPr>
              <w:t>2,3</w:t>
            </w:r>
          </w:p>
        </w:tc>
        <w:tc>
          <w:tcPr>
            <w:tcW w:w="6323" w:type="dxa"/>
            <w:shd w:val="clear" w:color="auto" w:fill="auto"/>
            <w:vAlign w:val="center"/>
          </w:tcPr>
          <w:p w:rsidR="008D7566" w:rsidRPr="008D7566" w:rsidRDefault="008D7566" w:rsidP="00D077C7">
            <w:pPr>
              <w:pStyle w:val="ReportMain"/>
              <w:suppressAutoHyphens/>
              <w:jc w:val="center"/>
              <w:rPr>
                <w:sz w:val="28"/>
                <w:szCs w:val="28"/>
              </w:rPr>
            </w:pPr>
            <w:r w:rsidRPr="008D7566">
              <w:rPr>
                <w:sz w:val="28"/>
                <w:szCs w:val="28"/>
              </w:rPr>
              <w:t>Диагностика психических процессов и психических свойств личности.</w:t>
            </w:r>
          </w:p>
        </w:tc>
        <w:tc>
          <w:tcPr>
            <w:tcW w:w="1134" w:type="dxa"/>
            <w:shd w:val="clear" w:color="auto" w:fill="auto"/>
            <w:vAlign w:val="center"/>
          </w:tcPr>
          <w:p w:rsidR="008D7566" w:rsidRPr="008D7566" w:rsidRDefault="008A10E4" w:rsidP="00D077C7">
            <w:pPr>
              <w:pStyle w:val="ReportMain"/>
              <w:suppressAutoHyphens/>
              <w:jc w:val="center"/>
              <w:rPr>
                <w:sz w:val="28"/>
                <w:szCs w:val="28"/>
              </w:rPr>
            </w:pPr>
            <w:r>
              <w:rPr>
                <w:sz w:val="28"/>
                <w:szCs w:val="28"/>
              </w:rPr>
              <w:t>8</w:t>
            </w:r>
          </w:p>
        </w:tc>
      </w:tr>
      <w:tr w:rsidR="008D7566" w:rsidRPr="0013743E" w:rsidTr="005478F9">
        <w:tc>
          <w:tcPr>
            <w:tcW w:w="993" w:type="dxa"/>
            <w:shd w:val="clear" w:color="auto" w:fill="auto"/>
          </w:tcPr>
          <w:p w:rsidR="008D7566" w:rsidRPr="00C72B79" w:rsidRDefault="008D7566" w:rsidP="00D077C7">
            <w:pPr>
              <w:pStyle w:val="ReportMain"/>
              <w:suppressAutoHyphens/>
              <w:jc w:val="center"/>
              <w:rPr>
                <w:sz w:val="28"/>
                <w:szCs w:val="28"/>
              </w:rPr>
            </w:pPr>
          </w:p>
        </w:tc>
        <w:tc>
          <w:tcPr>
            <w:tcW w:w="906" w:type="dxa"/>
            <w:shd w:val="clear" w:color="auto" w:fill="auto"/>
          </w:tcPr>
          <w:p w:rsidR="008D7566" w:rsidRPr="00C72B79" w:rsidRDefault="008D7566" w:rsidP="00D077C7">
            <w:pPr>
              <w:pStyle w:val="ReportMain"/>
              <w:suppressAutoHyphens/>
              <w:jc w:val="center"/>
              <w:rPr>
                <w:sz w:val="28"/>
                <w:szCs w:val="28"/>
              </w:rPr>
            </w:pPr>
          </w:p>
        </w:tc>
        <w:tc>
          <w:tcPr>
            <w:tcW w:w="6323" w:type="dxa"/>
            <w:shd w:val="clear" w:color="auto" w:fill="auto"/>
          </w:tcPr>
          <w:p w:rsidR="008D7566" w:rsidRPr="00C72B79" w:rsidRDefault="008D7566" w:rsidP="00D077C7">
            <w:pPr>
              <w:pStyle w:val="ReportMain"/>
              <w:suppressAutoHyphens/>
              <w:rPr>
                <w:sz w:val="28"/>
                <w:szCs w:val="28"/>
              </w:rPr>
            </w:pPr>
            <w:r w:rsidRPr="00C72B79">
              <w:rPr>
                <w:sz w:val="28"/>
                <w:szCs w:val="28"/>
              </w:rPr>
              <w:t>Итого:</w:t>
            </w:r>
          </w:p>
        </w:tc>
        <w:tc>
          <w:tcPr>
            <w:tcW w:w="1134" w:type="dxa"/>
            <w:shd w:val="clear" w:color="auto" w:fill="auto"/>
          </w:tcPr>
          <w:p w:rsidR="008D7566" w:rsidRPr="00555B78" w:rsidRDefault="008A10E4" w:rsidP="00D077C7">
            <w:pPr>
              <w:pStyle w:val="ReportMain"/>
              <w:suppressAutoHyphens/>
              <w:jc w:val="center"/>
              <w:rPr>
                <w:sz w:val="28"/>
                <w:szCs w:val="28"/>
                <w:lang w:val="en-US"/>
              </w:rPr>
            </w:pPr>
            <w:r>
              <w:rPr>
                <w:sz w:val="28"/>
                <w:szCs w:val="28"/>
              </w:rPr>
              <w:t>1</w:t>
            </w:r>
            <w:r w:rsidR="00555B78">
              <w:rPr>
                <w:sz w:val="28"/>
                <w:szCs w:val="28"/>
                <w:lang w:val="en-US"/>
              </w:rPr>
              <w:t>6</w:t>
            </w:r>
          </w:p>
        </w:tc>
      </w:tr>
    </w:tbl>
    <w:p w:rsidR="00E21145" w:rsidRPr="00536036" w:rsidRDefault="00E21145" w:rsidP="00E83A7C">
      <w:pPr>
        <w:pStyle w:val="ReportMain"/>
        <w:suppressAutoHyphens/>
        <w:jc w:val="both"/>
        <w:outlineLvl w:val="1"/>
        <w:rPr>
          <w:b/>
        </w:rPr>
      </w:pPr>
    </w:p>
    <w:p w:rsidR="005478F9" w:rsidRDefault="005478F9" w:rsidP="005478F9">
      <w:pPr>
        <w:pStyle w:val="Default"/>
        <w:ind w:firstLine="567"/>
        <w:jc w:val="both"/>
        <w:rPr>
          <w:b/>
          <w:sz w:val="28"/>
          <w:szCs w:val="28"/>
        </w:rPr>
      </w:pPr>
      <w:r w:rsidRPr="00536036">
        <w:rPr>
          <w:b/>
          <w:sz w:val="28"/>
          <w:szCs w:val="28"/>
        </w:rPr>
        <w:t xml:space="preserve">Тема. </w:t>
      </w:r>
      <w:r w:rsidRPr="005478F9">
        <w:rPr>
          <w:b/>
          <w:sz w:val="28"/>
          <w:szCs w:val="28"/>
        </w:rPr>
        <w:t>Проектная деятельность «Развитие психических процессов личности обучающегося».</w:t>
      </w:r>
    </w:p>
    <w:p w:rsidR="005478F9" w:rsidRDefault="005478F9" w:rsidP="005478F9">
      <w:pPr>
        <w:pStyle w:val="Default"/>
        <w:ind w:firstLine="567"/>
        <w:jc w:val="both"/>
        <w:rPr>
          <w:b/>
          <w:sz w:val="28"/>
          <w:szCs w:val="28"/>
        </w:rPr>
      </w:pPr>
    </w:p>
    <w:p w:rsidR="005478F9" w:rsidRPr="005478F9" w:rsidRDefault="005478F9" w:rsidP="005478F9">
      <w:pPr>
        <w:pStyle w:val="Default"/>
        <w:ind w:firstLine="567"/>
        <w:jc w:val="both"/>
        <w:rPr>
          <w:sz w:val="28"/>
          <w:szCs w:val="28"/>
        </w:rPr>
      </w:pPr>
      <w:r>
        <w:rPr>
          <w:sz w:val="28"/>
          <w:szCs w:val="28"/>
        </w:rPr>
        <w:t xml:space="preserve">Ознакомиться с методическими указаниями по проектной деятельности в образовании. </w:t>
      </w:r>
    </w:p>
    <w:p w:rsidR="005478F9" w:rsidRPr="005478F9" w:rsidRDefault="005478F9" w:rsidP="00E36D16">
      <w:pPr>
        <w:pStyle w:val="Default"/>
        <w:ind w:firstLine="567"/>
        <w:jc w:val="both"/>
        <w:rPr>
          <w:b/>
          <w:sz w:val="28"/>
          <w:szCs w:val="28"/>
        </w:rPr>
      </w:pPr>
    </w:p>
    <w:p w:rsidR="00E36D16" w:rsidRDefault="00E36D16" w:rsidP="00E36D16">
      <w:pPr>
        <w:pStyle w:val="Default"/>
        <w:ind w:firstLine="567"/>
        <w:jc w:val="both"/>
        <w:rPr>
          <w:b/>
          <w:sz w:val="28"/>
          <w:szCs w:val="28"/>
        </w:rPr>
      </w:pPr>
      <w:r w:rsidRPr="00536036">
        <w:rPr>
          <w:b/>
          <w:sz w:val="28"/>
          <w:szCs w:val="28"/>
        </w:rPr>
        <w:t xml:space="preserve">Тема. </w:t>
      </w:r>
      <w:r w:rsidR="00914A7A" w:rsidRPr="00914A7A">
        <w:rPr>
          <w:b/>
          <w:sz w:val="28"/>
          <w:szCs w:val="28"/>
        </w:rPr>
        <w:t>Диагностика психических процессов и психических свойств личности</w:t>
      </w:r>
    </w:p>
    <w:p w:rsidR="001874BE" w:rsidRPr="00536036" w:rsidRDefault="001874BE" w:rsidP="00E36D16">
      <w:pPr>
        <w:pStyle w:val="Default"/>
        <w:ind w:firstLine="567"/>
        <w:jc w:val="both"/>
        <w:rPr>
          <w:sz w:val="28"/>
          <w:szCs w:val="28"/>
        </w:rPr>
      </w:pPr>
    </w:p>
    <w:p w:rsidR="00E36D16" w:rsidRDefault="00E36D16" w:rsidP="00E36D16">
      <w:pPr>
        <w:pStyle w:val="Default"/>
        <w:ind w:firstLine="567"/>
        <w:jc w:val="both"/>
        <w:rPr>
          <w:b/>
          <w:sz w:val="28"/>
          <w:szCs w:val="28"/>
          <w:u w:val="single"/>
        </w:rPr>
      </w:pPr>
      <w:r w:rsidRPr="00536036">
        <w:rPr>
          <w:b/>
          <w:sz w:val="28"/>
          <w:szCs w:val="28"/>
          <w:u w:val="single"/>
        </w:rPr>
        <w:t>Вопросы.</w:t>
      </w:r>
    </w:p>
    <w:p w:rsidR="003C04F7" w:rsidRPr="00914A7A" w:rsidRDefault="003C04F7" w:rsidP="00914A7A">
      <w:pPr>
        <w:pStyle w:val="Default"/>
        <w:ind w:firstLine="567"/>
        <w:jc w:val="both"/>
        <w:rPr>
          <w:sz w:val="28"/>
        </w:rPr>
      </w:pPr>
      <w:r>
        <w:rPr>
          <w:sz w:val="28"/>
          <w:szCs w:val="28"/>
        </w:rPr>
        <w:t xml:space="preserve">1 </w:t>
      </w:r>
      <w:r w:rsidR="00914A7A" w:rsidRPr="00914A7A">
        <w:rPr>
          <w:sz w:val="28"/>
        </w:rPr>
        <w:t>Диагностика психических процессов</w:t>
      </w:r>
      <w:r w:rsidR="00914A7A">
        <w:rPr>
          <w:sz w:val="28"/>
        </w:rPr>
        <w:t>: памяти, внимания.</w:t>
      </w:r>
    </w:p>
    <w:p w:rsidR="003C04F7" w:rsidRPr="00914A7A" w:rsidRDefault="003C04F7" w:rsidP="00914A7A">
      <w:pPr>
        <w:pStyle w:val="Default"/>
        <w:ind w:firstLine="567"/>
        <w:jc w:val="both"/>
        <w:rPr>
          <w:sz w:val="28"/>
        </w:rPr>
      </w:pPr>
      <w:r>
        <w:rPr>
          <w:sz w:val="28"/>
          <w:szCs w:val="28"/>
        </w:rPr>
        <w:t xml:space="preserve">2 </w:t>
      </w:r>
      <w:r w:rsidR="00914A7A" w:rsidRPr="00914A7A">
        <w:rPr>
          <w:sz w:val="28"/>
        </w:rPr>
        <w:t>Диагностика психических процессов</w:t>
      </w:r>
      <w:r w:rsidR="00914A7A">
        <w:rPr>
          <w:sz w:val="28"/>
        </w:rPr>
        <w:t>: мышления, воображения.</w:t>
      </w:r>
    </w:p>
    <w:p w:rsidR="006D6AD2" w:rsidRDefault="003C04F7" w:rsidP="00914A7A">
      <w:pPr>
        <w:pStyle w:val="Default"/>
        <w:ind w:firstLine="567"/>
        <w:jc w:val="both"/>
        <w:rPr>
          <w:sz w:val="28"/>
        </w:rPr>
      </w:pPr>
      <w:r>
        <w:rPr>
          <w:sz w:val="28"/>
          <w:szCs w:val="28"/>
        </w:rPr>
        <w:t xml:space="preserve">3 </w:t>
      </w:r>
      <w:r w:rsidR="00914A7A">
        <w:rPr>
          <w:sz w:val="28"/>
        </w:rPr>
        <w:t>Диагностика</w:t>
      </w:r>
      <w:r w:rsidR="00914A7A" w:rsidRPr="00914A7A">
        <w:rPr>
          <w:sz w:val="28"/>
        </w:rPr>
        <w:t xml:space="preserve"> психических свойств личности</w:t>
      </w:r>
      <w:r w:rsidR="00914A7A">
        <w:rPr>
          <w:sz w:val="28"/>
        </w:rPr>
        <w:t>.</w:t>
      </w:r>
    </w:p>
    <w:p w:rsidR="00914A7A" w:rsidRDefault="00914A7A" w:rsidP="00914A7A">
      <w:pPr>
        <w:pStyle w:val="Default"/>
        <w:ind w:firstLine="567"/>
        <w:jc w:val="both"/>
        <w:rPr>
          <w:sz w:val="28"/>
          <w:szCs w:val="28"/>
          <w:u w:val="single"/>
        </w:rPr>
      </w:pPr>
    </w:p>
    <w:p w:rsidR="00A54281" w:rsidRPr="00536036" w:rsidRDefault="00A54281" w:rsidP="00A54281">
      <w:pPr>
        <w:pStyle w:val="Default"/>
        <w:ind w:firstLine="567"/>
        <w:jc w:val="both"/>
        <w:rPr>
          <w:sz w:val="28"/>
          <w:szCs w:val="28"/>
          <w:u w:val="single"/>
        </w:rPr>
      </w:pPr>
      <w:r w:rsidRPr="00536036">
        <w:rPr>
          <w:sz w:val="28"/>
          <w:szCs w:val="28"/>
          <w:u w:val="single"/>
        </w:rPr>
        <w:t>Основные знания</w:t>
      </w:r>
    </w:p>
    <w:p w:rsidR="00A54281" w:rsidRDefault="0041018C" w:rsidP="00566621">
      <w:pPr>
        <w:pStyle w:val="Default"/>
        <w:ind w:firstLine="567"/>
        <w:jc w:val="both"/>
        <w:rPr>
          <w:sz w:val="28"/>
          <w:szCs w:val="28"/>
        </w:rPr>
      </w:pPr>
      <w:r>
        <w:rPr>
          <w:sz w:val="28"/>
          <w:szCs w:val="28"/>
        </w:rPr>
        <w:t>Методики изучения памяти: «Оперативная память», «Память на числа», «Память на образы», «У</w:t>
      </w:r>
      <w:r w:rsidR="00D62423">
        <w:rPr>
          <w:sz w:val="28"/>
          <w:szCs w:val="28"/>
        </w:rPr>
        <w:t>з</w:t>
      </w:r>
      <w:r>
        <w:rPr>
          <w:sz w:val="28"/>
          <w:szCs w:val="28"/>
        </w:rPr>
        <w:t xml:space="preserve">най фигуры», «Запомни рисунки», «Запомни цифры», «Выучи слова», «Определение объема кратковременной зрительной памяти», «Оценка оперативной зрительной памяти», «Оценка объема кратковременной слуховой памяти» и др. </w:t>
      </w:r>
      <w:r w:rsidR="006E16AB">
        <w:rPr>
          <w:sz w:val="28"/>
          <w:szCs w:val="28"/>
        </w:rPr>
        <w:t>Методики изучения мышления: «Количественные отношения», «Закономерности числового ряда», «</w:t>
      </w:r>
      <w:r w:rsidR="00D64A9E">
        <w:rPr>
          <w:sz w:val="28"/>
          <w:szCs w:val="28"/>
        </w:rPr>
        <w:t>Компасы</w:t>
      </w:r>
      <w:r w:rsidR="006E16AB">
        <w:rPr>
          <w:sz w:val="28"/>
          <w:szCs w:val="28"/>
        </w:rPr>
        <w:t>»</w:t>
      </w:r>
      <w:r w:rsidR="00D64A9E">
        <w:rPr>
          <w:sz w:val="28"/>
          <w:szCs w:val="28"/>
        </w:rPr>
        <w:t xml:space="preserve">, «Сложные аналогии», «Выделение существенных признаков», «Интеллектуальная лабильность», «Формирование понятий», «Кубик Рубика», «Матрица Равена» и др. </w:t>
      </w:r>
      <w:r w:rsidR="00146537">
        <w:rPr>
          <w:sz w:val="28"/>
          <w:szCs w:val="28"/>
        </w:rPr>
        <w:t>Методики для изучения внимания: «</w:t>
      </w:r>
      <w:r w:rsidR="00641E2A">
        <w:rPr>
          <w:sz w:val="28"/>
          <w:szCs w:val="28"/>
        </w:rPr>
        <w:t>Корректурная проба</w:t>
      </w:r>
      <w:r w:rsidR="00146537">
        <w:rPr>
          <w:sz w:val="28"/>
          <w:szCs w:val="28"/>
        </w:rPr>
        <w:t>»</w:t>
      </w:r>
      <w:r w:rsidR="00641E2A">
        <w:rPr>
          <w:sz w:val="28"/>
          <w:szCs w:val="28"/>
        </w:rPr>
        <w:t xml:space="preserve">, </w:t>
      </w:r>
      <w:r w:rsidR="00CC0F10">
        <w:rPr>
          <w:sz w:val="28"/>
          <w:szCs w:val="28"/>
        </w:rPr>
        <w:t xml:space="preserve">«Красно-черная таблица», «Расстановка чисел», «Числовой квадрат», «Найди и вычеркни», «Поставь значки», «Запомни и расставь точки». </w:t>
      </w:r>
      <w:r w:rsidR="00AC513E">
        <w:rPr>
          <w:sz w:val="28"/>
          <w:szCs w:val="28"/>
        </w:rPr>
        <w:t>Методики для изучения воображения</w:t>
      </w:r>
      <w:r w:rsidR="006A7AEC">
        <w:rPr>
          <w:sz w:val="28"/>
          <w:szCs w:val="28"/>
        </w:rPr>
        <w:t xml:space="preserve">: «Придумай рассказ», «Нарисуй что-нибудь», «Придумай игру», «Узнай фигуры» и др. </w:t>
      </w:r>
      <w:r w:rsidR="00396012">
        <w:rPr>
          <w:sz w:val="28"/>
          <w:szCs w:val="28"/>
        </w:rPr>
        <w:t xml:space="preserve">Методики для изучения свойств личности. Методики для изучения темперамента и характера: </w:t>
      </w:r>
      <w:r w:rsidR="001B12D0">
        <w:rPr>
          <w:sz w:val="28"/>
          <w:szCs w:val="28"/>
        </w:rPr>
        <w:t>Тест Сте</w:t>
      </w:r>
      <w:r w:rsidR="00C8066A">
        <w:rPr>
          <w:sz w:val="28"/>
          <w:szCs w:val="28"/>
        </w:rPr>
        <w:t>р</w:t>
      </w:r>
      <w:r w:rsidR="001B12D0">
        <w:rPr>
          <w:sz w:val="28"/>
          <w:szCs w:val="28"/>
        </w:rPr>
        <w:t>ляу,</w:t>
      </w:r>
      <w:r w:rsidR="00350E83">
        <w:rPr>
          <w:sz w:val="28"/>
          <w:szCs w:val="28"/>
        </w:rPr>
        <w:t xml:space="preserve"> Методика «3-ФЛО», тест опросник Айзенка, характерлогический опросник (опросник К. Леонгарда), </w:t>
      </w:r>
      <w:r w:rsidR="00584989" w:rsidRPr="00584989">
        <w:rPr>
          <w:sz w:val="28"/>
          <w:szCs w:val="28"/>
        </w:rPr>
        <w:t xml:space="preserve">характерологические акцентуации личности и нервно-психическая </w:t>
      </w:r>
      <w:r w:rsidR="00584989">
        <w:rPr>
          <w:sz w:val="28"/>
          <w:szCs w:val="28"/>
        </w:rPr>
        <w:t>не</w:t>
      </w:r>
      <w:r w:rsidR="00584989" w:rsidRPr="00584989">
        <w:rPr>
          <w:sz w:val="28"/>
          <w:szCs w:val="28"/>
        </w:rPr>
        <w:t>устойчивость</w:t>
      </w:r>
      <w:r w:rsidR="00584989">
        <w:rPr>
          <w:sz w:val="28"/>
          <w:szCs w:val="28"/>
        </w:rPr>
        <w:t xml:space="preserve">, </w:t>
      </w:r>
      <w:r w:rsidR="008D6C66">
        <w:rPr>
          <w:sz w:val="28"/>
          <w:szCs w:val="28"/>
        </w:rPr>
        <w:t>Психологическая диагностика способ</w:t>
      </w:r>
      <w:r w:rsidR="008D6C66">
        <w:rPr>
          <w:sz w:val="28"/>
          <w:szCs w:val="28"/>
        </w:rPr>
        <w:lastRenderedPageBreak/>
        <w:t>ностей, методика «Исключение понятий», «Комбинаторные способности»</w:t>
      </w:r>
      <w:r w:rsidR="00D62423">
        <w:rPr>
          <w:sz w:val="28"/>
          <w:szCs w:val="28"/>
        </w:rPr>
        <w:t xml:space="preserve">, «Выявление общих понятий», «Значение слов». </w:t>
      </w:r>
    </w:p>
    <w:p w:rsidR="004405DD" w:rsidRDefault="004405DD" w:rsidP="009E5D44">
      <w:pPr>
        <w:pStyle w:val="Default"/>
        <w:ind w:firstLine="567"/>
        <w:jc w:val="both"/>
        <w:rPr>
          <w:sz w:val="28"/>
          <w:szCs w:val="28"/>
        </w:rPr>
      </w:pPr>
    </w:p>
    <w:p w:rsidR="001E316B" w:rsidRDefault="001E316B" w:rsidP="009E5D44">
      <w:pPr>
        <w:pStyle w:val="Default"/>
        <w:ind w:firstLine="567"/>
        <w:jc w:val="both"/>
        <w:rPr>
          <w:sz w:val="28"/>
          <w:szCs w:val="28"/>
        </w:rPr>
      </w:pPr>
    </w:p>
    <w:p w:rsidR="001E316B" w:rsidRPr="00536036" w:rsidRDefault="001E316B" w:rsidP="009E5D44">
      <w:pPr>
        <w:pStyle w:val="Default"/>
        <w:ind w:firstLine="567"/>
        <w:jc w:val="both"/>
        <w:rPr>
          <w:sz w:val="28"/>
          <w:szCs w:val="28"/>
        </w:rPr>
      </w:pPr>
    </w:p>
    <w:p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rsidR="001364E8" w:rsidRPr="00536036" w:rsidRDefault="001364E8" w:rsidP="009E5D44">
      <w:pPr>
        <w:pStyle w:val="Default"/>
        <w:ind w:firstLine="567"/>
        <w:jc w:val="both"/>
        <w:rPr>
          <w:sz w:val="28"/>
          <w:szCs w:val="28"/>
        </w:rPr>
      </w:pPr>
    </w:p>
    <w:p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rsidR="00A13C3E" w:rsidRPr="00536036" w:rsidRDefault="00A13C3E" w:rsidP="00A13C3E">
      <w:pPr>
        <w:pStyle w:val="Default"/>
        <w:ind w:firstLine="567"/>
        <w:jc w:val="both"/>
        <w:rPr>
          <w:sz w:val="28"/>
          <w:szCs w:val="28"/>
        </w:rPr>
      </w:pPr>
      <w:r w:rsidRPr="00536036">
        <w:rPr>
          <w:sz w:val="28"/>
          <w:szCs w:val="28"/>
        </w:rPr>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w:t>
      </w:r>
      <w:r w:rsidRPr="00536036">
        <w:rPr>
          <w:sz w:val="28"/>
          <w:szCs w:val="28"/>
        </w:rPr>
        <w:lastRenderedPageBreak/>
        <w:t>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важном и понимать основной смысл текста.</w:t>
      </w:r>
    </w:p>
    <w:p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rsidR="00A13C3E" w:rsidRPr="00536036" w:rsidRDefault="00A13C3E" w:rsidP="00A13C3E">
      <w:pPr>
        <w:pStyle w:val="Default"/>
        <w:ind w:firstLine="567"/>
        <w:jc w:val="both"/>
        <w:rPr>
          <w:sz w:val="28"/>
          <w:szCs w:val="28"/>
        </w:rPr>
      </w:pPr>
      <w:r w:rsidRPr="00536036">
        <w:rPr>
          <w:sz w:val="28"/>
          <w:szCs w:val="28"/>
        </w:rPr>
        <w:lastRenderedPageBreak/>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rsidR="00A13C3E" w:rsidRPr="00536036" w:rsidRDefault="00A13C3E" w:rsidP="00A13C3E">
      <w:pPr>
        <w:pStyle w:val="Default"/>
        <w:ind w:firstLine="567"/>
        <w:jc w:val="both"/>
        <w:rPr>
          <w:sz w:val="28"/>
          <w:szCs w:val="28"/>
        </w:rPr>
      </w:pPr>
      <w:r w:rsidRPr="00536036">
        <w:rPr>
          <w:sz w:val="28"/>
          <w:szCs w:val="28"/>
        </w:rPr>
        <w:t xml:space="preserve">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w:t>
      </w:r>
      <w:r w:rsidRPr="00536036">
        <w:rPr>
          <w:sz w:val="28"/>
          <w:szCs w:val="28"/>
        </w:rPr>
        <w:lastRenderedPageBreak/>
        <w:t>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rsidR="00A13C3E" w:rsidRPr="00536036" w:rsidRDefault="00245B60" w:rsidP="00A13C3E">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rsidR="00A777B1" w:rsidRDefault="00A777B1" w:rsidP="00245B60">
      <w:pPr>
        <w:pStyle w:val="Default"/>
        <w:jc w:val="both"/>
        <w:rPr>
          <w:sz w:val="28"/>
          <w:szCs w:val="28"/>
        </w:rPr>
      </w:pPr>
    </w:p>
    <w:p w:rsidR="00C72B79" w:rsidRPr="00536036" w:rsidRDefault="00C72B79" w:rsidP="00C72B79">
      <w:pPr>
        <w:pStyle w:val="Default"/>
        <w:ind w:firstLine="567"/>
        <w:jc w:val="both"/>
        <w:rPr>
          <w:b/>
          <w:sz w:val="28"/>
          <w:szCs w:val="28"/>
        </w:rPr>
      </w:pPr>
      <w:r>
        <w:rPr>
          <w:b/>
          <w:sz w:val="28"/>
          <w:szCs w:val="28"/>
        </w:rPr>
        <w:t>2</w:t>
      </w:r>
      <w:r w:rsidRPr="00536036">
        <w:rPr>
          <w:b/>
          <w:sz w:val="28"/>
          <w:szCs w:val="28"/>
        </w:rPr>
        <w:t>.</w:t>
      </w:r>
      <w:r>
        <w:rPr>
          <w:b/>
          <w:sz w:val="28"/>
          <w:szCs w:val="28"/>
        </w:rPr>
        <w:t>5</w:t>
      </w:r>
      <w:r w:rsidRPr="00536036">
        <w:rPr>
          <w:b/>
          <w:sz w:val="28"/>
          <w:szCs w:val="28"/>
        </w:rPr>
        <w:t xml:space="preserve"> Подготовка </w:t>
      </w:r>
      <w:r>
        <w:rPr>
          <w:b/>
          <w:sz w:val="28"/>
          <w:szCs w:val="28"/>
        </w:rPr>
        <w:t>творческого задания</w:t>
      </w:r>
    </w:p>
    <w:p w:rsidR="00C72B79" w:rsidRDefault="00C72B79" w:rsidP="00C72B79">
      <w:pPr>
        <w:pStyle w:val="Default"/>
        <w:jc w:val="both"/>
        <w:rPr>
          <w:sz w:val="28"/>
          <w:szCs w:val="28"/>
        </w:rPr>
      </w:pPr>
    </w:p>
    <w:p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rsidR="00C72B79" w:rsidRPr="006A64C8"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drawing>
          <wp:inline distT="0" distB="0" distL="0" distR="0">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9"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Рисунок - 1 – Описание квазижизненной ситуации, постановка задачи</w:t>
      </w:r>
    </w:p>
    <w:p w:rsidR="00C72B79" w:rsidRPr="001D26B3"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rsidR="00C72B79" w:rsidRDefault="00C72B79" w:rsidP="00C72B79">
      <w:pPr>
        <w:pStyle w:val="Default"/>
        <w:ind w:firstLine="567"/>
        <w:rPr>
          <w:b/>
          <w:sz w:val="28"/>
          <w:szCs w:val="28"/>
        </w:rPr>
      </w:pPr>
    </w:p>
    <w:p w:rsidR="00C72B79" w:rsidRDefault="00C72B79" w:rsidP="00C72B79">
      <w:pPr>
        <w:pStyle w:val="Default"/>
        <w:ind w:firstLine="567"/>
        <w:rPr>
          <w:b/>
          <w:sz w:val="28"/>
          <w:szCs w:val="28"/>
        </w:rPr>
      </w:pPr>
    </w:p>
    <w:p w:rsidR="00C72B79" w:rsidRDefault="00C72B79" w:rsidP="00C72B79">
      <w:pPr>
        <w:pStyle w:val="Default"/>
        <w:ind w:firstLine="567"/>
        <w:rPr>
          <w:b/>
          <w:sz w:val="28"/>
          <w:szCs w:val="28"/>
        </w:rPr>
      </w:pPr>
    </w:p>
    <w:p w:rsidR="00C72B79" w:rsidRDefault="00C72B79" w:rsidP="00C72B79">
      <w:pPr>
        <w:pStyle w:val="Default"/>
        <w:ind w:firstLine="567"/>
        <w:rPr>
          <w:b/>
          <w:sz w:val="28"/>
          <w:szCs w:val="28"/>
        </w:rPr>
      </w:pPr>
    </w:p>
    <w:p w:rsidR="00C72B79" w:rsidRPr="00C72B79" w:rsidRDefault="00C72B79" w:rsidP="00C72B79">
      <w:pPr>
        <w:pStyle w:val="Default"/>
        <w:ind w:firstLine="567"/>
        <w:rPr>
          <w:b/>
          <w:sz w:val="28"/>
          <w:szCs w:val="28"/>
        </w:rPr>
      </w:pPr>
      <w:r w:rsidRPr="00536036">
        <w:rPr>
          <w:b/>
          <w:sz w:val="28"/>
          <w:szCs w:val="28"/>
        </w:rPr>
        <w:lastRenderedPageBreak/>
        <w:t>2.6 Подготовка к написанию эссе</w:t>
      </w:r>
    </w:p>
    <w:p w:rsidR="005560B4" w:rsidRPr="00536036" w:rsidRDefault="005560B4" w:rsidP="009E5D44">
      <w:pPr>
        <w:pStyle w:val="Default"/>
        <w:ind w:firstLine="567"/>
        <w:rPr>
          <w:b/>
          <w:sz w:val="28"/>
          <w:szCs w:val="28"/>
        </w:rPr>
      </w:pP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еssai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w:t>
      </w:r>
      <w:r w:rsidRPr="00536036">
        <w:rPr>
          <w:rFonts w:ascii="Times New Roman" w:hAnsi="Times New Roman" w:cs="Times New Roman"/>
          <w:color w:val="000000"/>
          <w:sz w:val="28"/>
          <w:szCs w:val="28"/>
          <w:shd w:val="clear" w:color="auto" w:fill="FEFEFE"/>
        </w:rPr>
        <w:lastRenderedPageBreak/>
        <w:t>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 xml:space="preserve">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lastRenderedPageBreak/>
        <w:t xml:space="preserve">- работа отвечает целям курса, проблема сформулирована в рамках педагогического знания,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странички из дневника,</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 отличие от тестов, эссе не предполагают формата multiple-choice (когда вам на выбор предлагается несколько вариантов ответа). Но постарайтесь избежать распространенных ошибок.</w:t>
      </w:r>
    </w:p>
    <w:p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Правильное эссе имеет следующий или похожий порядок букв - M S M L M S. Неправильное эссе характеризует такая последовательность букв - S S S M L L L.</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rsidR="004E25DD" w:rsidRPr="00536036" w:rsidRDefault="004E25DD" w:rsidP="009E5D44">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rsidR="00A628A9" w:rsidRDefault="004E25DD" w:rsidP="00E05EBF">
      <w:pPr>
        <w:pStyle w:val="Default"/>
        <w:ind w:firstLine="567"/>
        <w:rPr>
          <w:sz w:val="28"/>
          <w:szCs w:val="28"/>
        </w:rPr>
      </w:pPr>
      <w:r w:rsidRPr="00536036">
        <w:rPr>
          <w:sz w:val="28"/>
          <w:szCs w:val="28"/>
        </w:rPr>
        <w:t xml:space="preserve"> </w:t>
      </w:r>
    </w:p>
    <w:p w:rsidR="009F2CF6" w:rsidRPr="00545ABA" w:rsidRDefault="009F2CF6" w:rsidP="009F2CF6">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 xml:space="preserve">2.7 </w:t>
      </w:r>
      <w:r w:rsidRPr="00545ABA">
        <w:rPr>
          <w:b/>
          <w:bCs/>
          <w:color w:val="000000"/>
          <w:sz w:val="28"/>
          <w:szCs w:val="28"/>
        </w:rPr>
        <w:t>Методические рекомендации по выполнению тестовых заданий</w:t>
      </w:r>
    </w:p>
    <w:p w:rsidR="009F2CF6" w:rsidRPr="00545ABA" w:rsidRDefault="009F2CF6" w:rsidP="009F2CF6">
      <w:pPr>
        <w:pStyle w:val="a9"/>
        <w:shd w:val="clear" w:color="auto" w:fill="FFFFFF"/>
        <w:spacing w:before="0" w:beforeAutospacing="0" w:after="0" w:afterAutospacing="0"/>
        <w:ind w:right="-1" w:firstLine="709"/>
        <w:jc w:val="center"/>
        <w:rPr>
          <w:color w:val="000000"/>
          <w:sz w:val="28"/>
          <w:szCs w:val="28"/>
        </w:rPr>
      </w:pPr>
    </w:p>
    <w:p w:rsidR="009F2CF6" w:rsidRPr="00545ABA" w:rsidRDefault="009F2CF6" w:rsidP="009F2CF6">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rsidR="00C72B79" w:rsidRPr="009F2CF6" w:rsidRDefault="009F2CF6" w:rsidP="009F2CF6">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rsidR="00260C7E" w:rsidRPr="00536036" w:rsidRDefault="00260C7E" w:rsidP="00790CE8">
      <w:pPr>
        <w:pStyle w:val="Default"/>
        <w:rPr>
          <w:sz w:val="28"/>
          <w:szCs w:val="28"/>
        </w:rPr>
      </w:pPr>
    </w:p>
    <w:p w:rsidR="00C97AE3" w:rsidRPr="00536036" w:rsidRDefault="00672B10" w:rsidP="009E5D44">
      <w:pPr>
        <w:pStyle w:val="Default"/>
        <w:ind w:firstLine="567"/>
        <w:jc w:val="both"/>
        <w:rPr>
          <w:sz w:val="28"/>
          <w:szCs w:val="28"/>
        </w:rPr>
      </w:pPr>
      <w:r>
        <w:rPr>
          <w:b/>
          <w:bCs/>
          <w:sz w:val="28"/>
          <w:szCs w:val="28"/>
        </w:rPr>
        <w:t>2.8</w:t>
      </w:r>
      <w:r w:rsidR="00A777B1">
        <w:rPr>
          <w:b/>
          <w:bCs/>
          <w:sz w:val="28"/>
          <w:szCs w:val="28"/>
        </w:rPr>
        <w:t xml:space="preserve"> </w:t>
      </w:r>
      <w:r w:rsidR="00C642E7">
        <w:rPr>
          <w:b/>
          <w:bCs/>
          <w:sz w:val="28"/>
          <w:szCs w:val="28"/>
        </w:rPr>
        <w:t>Подготовка к</w:t>
      </w:r>
      <w:r w:rsidR="00C97AE3" w:rsidRPr="00536036">
        <w:rPr>
          <w:b/>
          <w:bCs/>
          <w:sz w:val="28"/>
          <w:szCs w:val="28"/>
        </w:rPr>
        <w:t xml:space="preserve"> промежуточной и итоговой аттестации</w:t>
      </w:r>
    </w:p>
    <w:p w:rsidR="0024618A" w:rsidRPr="00536036" w:rsidRDefault="0024618A" w:rsidP="009E5D44">
      <w:pPr>
        <w:pStyle w:val="Default"/>
        <w:ind w:firstLine="567"/>
        <w:jc w:val="both"/>
        <w:rPr>
          <w:sz w:val="28"/>
          <w:szCs w:val="28"/>
        </w:rPr>
      </w:pPr>
    </w:p>
    <w:p w:rsidR="0024618A" w:rsidRPr="00536036" w:rsidRDefault="0024618A" w:rsidP="0024618A">
      <w:pPr>
        <w:pStyle w:val="Default"/>
        <w:ind w:firstLine="709"/>
        <w:jc w:val="both"/>
        <w:rPr>
          <w:sz w:val="28"/>
          <w:szCs w:val="28"/>
        </w:rPr>
      </w:pPr>
      <w:r w:rsidRPr="00536036">
        <w:rPr>
          <w:sz w:val="28"/>
          <w:szCs w:val="28"/>
        </w:rPr>
        <w:t xml:space="preserve">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w:t>
      </w:r>
      <w:r w:rsidR="00790CE8" w:rsidRPr="00536036">
        <w:rPr>
          <w:sz w:val="28"/>
          <w:szCs w:val="28"/>
        </w:rPr>
        <w:t>обучающегося</w:t>
      </w:r>
      <w:r w:rsidRPr="00536036">
        <w:rPr>
          <w:sz w:val="28"/>
          <w:szCs w:val="28"/>
        </w:rPr>
        <w:t>. </w:t>
      </w:r>
    </w:p>
    <w:p w:rsidR="0024618A" w:rsidRPr="00536036" w:rsidRDefault="0024618A" w:rsidP="0024618A">
      <w:pPr>
        <w:pStyle w:val="Default"/>
        <w:ind w:firstLine="709"/>
        <w:jc w:val="both"/>
        <w:rPr>
          <w:sz w:val="28"/>
          <w:szCs w:val="28"/>
        </w:rPr>
      </w:pPr>
      <w:r w:rsidRPr="00536036">
        <w:rPr>
          <w:sz w:val="28"/>
          <w:szCs w:val="28"/>
        </w:rPr>
        <w:t>Основное в подготовке к сессии - это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rsidR="0024618A" w:rsidRPr="00536036" w:rsidRDefault="0024618A" w:rsidP="0024618A">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экзаменам будет </w:t>
      </w:r>
      <w:r w:rsidR="00A85B89" w:rsidRPr="00536036">
        <w:rPr>
          <w:sz w:val="28"/>
          <w:szCs w:val="28"/>
        </w:rPr>
        <w:t>осложнена</w:t>
      </w:r>
      <w:r w:rsidRPr="00536036">
        <w:rPr>
          <w:sz w:val="28"/>
          <w:szCs w:val="28"/>
        </w:rPr>
        <w:t>. </w:t>
      </w:r>
    </w:p>
    <w:p w:rsidR="0024618A" w:rsidRPr="00536036" w:rsidRDefault="0024618A" w:rsidP="0024618A">
      <w:pPr>
        <w:pStyle w:val="Default"/>
        <w:ind w:firstLine="709"/>
        <w:jc w:val="both"/>
        <w:rPr>
          <w:sz w:val="28"/>
          <w:szCs w:val="28"/>
        </w:rPr>
      </w:pPr>
      <w:r w:rsidRPr="00536036">
        <w:rPr>
          <w:bCs/>
          <w:sz w:val="28"/>
          <w:szCs w:val="28"/>
        </w:rPr>
        <w:t xml:space="preserve">При подготовке к экзаменам необходимо </w:t>
      </w:r>
      <w:r w:rsidR="00E94264" w:rsidRPr="00536036">
        <w:rPr>
          <w:bCs/>
          <w:sz w:val="28"/>
          <w:szCs w:val="28"/>
        </w:rPr>
        <w:t>зна</w:t>
      </w:r>
      <w:r w:rsidRPr="00536036">
        <w:rPr>
          <w:bCs/>
          <w:sz w:val="28"/>
          <w:szCs w:val="28"/>
        </w:rPr>
        <w:t>ть: </w:t>
      </w:r>
    </w:p>
    <w:p w:rsidR="0024618A" w:rsidRPr="00536036" w:rsidRDefault="0024618A" w:rsidP="0024618A">
      <w:pPr>
        <w:pStyle w:val="Default"/>
        <w:ind w:firstLine="709"/>
        <w:jc w:val="both"/>
        <w:rPr>
          <w:sz w:val="28"/>
          <w:szCs w:val="28"/>
        </w:rPr>
      </w:pPr>
      <w:r w:rsidRPr="00536036">
        <w:rPr>
          <w:sz w:val="28"/>
          <w:szCs w:val="28"/>
        </w:rPr>
        <w:lastRenderedPageBreak/>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rsidR="0024618A" w:rsidRPr="00536036" w:rsidRDefault="0024618A" w:rsidP="0024618A">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rsidR="0024618A" w:rsidRPr="00536036" w:rsidRDefault="0024618A" w:rsidP="0024618A">
      <w:pPr>
        <w:pStyle w:val="Default"/>
        <w:ind w:firstLine="709"/>
        <w:jc w:val="both"/>
        <w:rPr>
          <w:sz w:val="28"/>
          <w:szCs w:val="28"/>
        </w:rPr>
      </w:pPr>
      <w:r w:rsidRPr="00536036">
        <w:rPr>
          <w:sz w:val="28"/>
          <w:szCs w:val="28"/>
        </w:rPr>
        <w:t>4. Готовиться к экзамену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rsidR="0024618A" w:rsidRPr="00536036" w:rsidRDefault="0024618A" w:rsidP="0024618A">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rsidR="0024618A" w:rsidRPr="00536036" w:rsidRDefault="0024618A" w:rsidP="0024618A">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rsidR="0024618A" w:rsidRPr="00536036" w:rsidRDefault="0024618A" w:rsidP="0024618A">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rsidR="0024618A" w:rsidRPr="00536036" w:rsidRDefault="0024618A" w:rsidP="0024618A">
      <w:pPr>
        <w:pStyle w:val="Default"/>
        <w:ind w:firstLine="709"/>
        <w:jc w:val="both"/>
        <w:rPr>
          <w:sz w:val="28"/>
          <w:szCs w:val="28"/>
        </w:rPr>
      </w:pPr>
      <w:r w:rsidRPr="00536036">
        <w:rPr>
          <w:sz w:val="28"/>
          <w:szCs w:val="28"/>
        </w:rPr>
        <w:lastRenderedPageBreak/>
        <w:t>Повторение, в основном, над</w:t>
      </w:r>
      <w:r w:rsidR="00171B34" w:rsidRPr="00536036">
        <w:rPr>
          <w:sz w:val="28"/>
          <w:szCs w:val="28"/>
        </w:rPr>
        <w:t>о закончить за день до экзамена</w:t>
      </w:r>
      <w:r w:rsidRPr="00536036">
        <w:rPr>
          <w:sz w:val="28"/>
          <w:szCs w:val="28"/>
        </w:rPr>
        <w:t xml:space="preserve">. В этом случае останется некоторый резерв времени на </w:t>
      </w:r>
      <w:r w:rsidR="00171B34" w:rsidRPr="00536036">
        <w:rPr>
          <w:sz w:val="28"/>
          <w:szCs w:val="28"/>
        </w:rPr>
        <w:t>потворение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rsidR="0024618A" w:rsidRPr="00536036" w:rsidRDefault="0024618A" w:rsidP="0024618A">
      <w:pPr>
        <w:pStyle w:val="Default"/>
        <w:ind w:firstLine="709"/>
        <w:jc w:val="both"/>
        <w:rPr>
          <w:sz w:val="28"/>
          <w:szCs w:val="28"/>
        </w:rPr>
      </w:pPr>
      <w:r w:rsidRPr="00536036">
        <w:rPr>
          <w:sz w:val="28"/>
          <w:szCs w:val="28"/>
        </w:rPr>
        <w:t>В дни подготовки к экзаменам избегайте чрезмерной перегрузки умственной работой, придерживайся гигиенического режима, чередуй труд и отдых. </w:t>
      </w:r>
    </w:p>
    <w:p w:rsidR="0024618A" w:rsidRPr="00536036" w:rsidRDefault="0024618A" w:rsidP="0024618A">
      <w:pPr>
        <w:pStyle w:val="Default"/>
        <w:ind w:firstLine="709"/>
        <w:jc w:val="both"/>
        <w:rPr>
          <w:sz w:val="28"/>
          <w:szCs w:val="28"/>
        </w:rPr>
      </w:pPr>
      <w:r w:rsidRPr="00536036">
        <w:rPr>
          <w:sz w:val="28"/>
          <w:szCs w:val="28"/>
        </w:rPr>
        <w:t>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rsidR="0024618A" w:rsidRPr="00536036" w:rsidRDefault="0024618A" w:rsidP="0024618A">
      <w:pPr>
        <w:pStyle w:val="Default"/>
        <w:ind w:firstLine="709"/>
        <w:jc w:val="both"/>
        <w:rPr>
          <w:sz w:val="28"/>
          <w:szCs w:val="28"/>
        </w:rPr>
      </w:pPr>
      <w:r w:rsidRPr="00536036">
        <w:rPr>
          <w:sz w:val="28"/>
          <w:szCs w:val="28"/>
        </w:rPr>
        <w:t>При определении требований к экзаменационным оценкам преподаватель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 xml:space="preserve">отметки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знаний. Как правило, отметка "неудовлетворительно" ставится обучающимся, которые не могут продолжить обучение или приступить к </w:t>
      </w:r>
      <w:r w:rsidRPr="00536036">
        <w:rPr>
          <w:sz w:val="28"/>
          <w:szCs w:val="28"/>
        </w:rPr>
        <w:lastRenderedPageBreak/>
        <w:t>профессиональной деятельности по окончании вуза без дополнительных занятий по соответствующей дисциплине.</w:t>
      </w:r>
    </w:p>
    <w:p w:rsidR="00C97AE3" w:rsidRPr="00536036" w:rsidRDefault="00C97AE3" w:rsidP="009E5D44">
      <w:pPr>
        <w:pStyle w:val="Default"/>
        <w:ind w:firstLine="567"/>
        <w:jc w:val="both"/>
        <w:rPr>
          <w:sz w:val="28"/>
          <w:szCs w:val="28"/>
        </w:rPr>
      </w:pPr>
      <w:r w:rsidRPr="00536036">
        <w:rPr>
          <w:sz w:val="28"/>
          <w:szCs w:val="28"/>
        </w:rPr>
        <w:t xml:space="preserve">Процедура проведения оценочных мероприятий имеет следующий вид: </w:t>
      </w:r>
    </w:p>
    <w:p w:rsidR="00C97AE3" w:rsidRPr="00536036" w:rsidRDefault="00C97AE3" w:rsidP="009E5D44">
      <w:pPr>
        <w:pStyle w:val="Default"/>
        <w:ind w:firstLine="567"/>
        <w:jc w:val="both"/>
        <w:rPr>
          <w:sz w:val="28"/>
          <w:szCs w:val="28"/>
        </w:rPr>
      </w:pPr>
      <w:r w:rsidRPr="00536036">
        <w:rPr>
          <w:sz w:val="28"/>
          <w:szCs w:val="28"/>
        </w:rPr>
        <w:t>Текущий контроль</w:t>
      </w:r>
    </w:p>
    <w:p w:rsidR="00C97AE3" w:rsidRPr="00536036" w:rsidRDefault="00C97AE3" w:rsidP="009E5D44">
      <w:pPr>
        <w:pStyle w:val="Default"/>
        <w:ind w:firstLine="567"/>
        <w:jc w:val="both"/>
        <w:rPr>
          <w:sz w:val="28"/>
          <w:szCs w:val="28"/>
        </w:rPr>
      </w:pPr>
      <w:r w:rsidRPr="00536036">
        <w:rPr>
          <w:sz w:val="28"/>
          <w:szCs w:val="28"/>
        </w:rPr>
        <w:t xml:space="preserve">В соответствии с семестровым графиком проведения контрольных точек в семестре проводится две контрольные точки, тестовые задания к которым представлены в фонде оценочных средств. </w:t>
      </w:r>
    </w:p>
    <w:p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xml:space="preserve">, пропускающим занятия, выдаются дополнительные задания – представить конспект пропущенного занятия с последующим собеседованием по теме занятия. </w:t>
      </w:r>
    </w:p>
    <w:p w:rsidR="00C97AE3" w:rsidRPr="00536036" w:rsidRDefault="00C97AE3" w:rsidP="009E5D44">
      <w:pPr>
        <w:pStyle w:val="Default"/>
        <w:ind w:firstLine="567"/>
        <w:jc w:val="both"/>
        <w:rPr>
          <w:sz w:val="28"/>
          <w:szCs w:val="28"/>
        </w:rPr>
      </w:pPr>
      <w:r w:rsidRPr="00536036">
        <w:rPr>
          <w:sz w:val="28"/>
          <w:szCs w:val="28"/>
        </w:rPr>
        <w:t xml:space="preserve">Результаты оценки успеваемости заносятся в рейтинговую ведомость и доводятся до сведения студентов. </w:t>
      </w:r>
    </w:p>
    <w:p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xml:space="preserve">, не получившим зачетное количество баллов по текущему контролю, выдается дополнительное задание на зачетном занятии в промежуточную аттестацию. </w:t>
      </w:r>
    </w:p>
    <w:p w:rsidR="00171B34" w:rsidRPr="00536036" w:rsidRDefault="00C97AE3" w:rsidP="00171B34">
      <w:pPr>
        <w:spacing w:after="0" w:line="240" w:lineRule="auto"/>
        <w:ind w:firstLine="709"/>
        <w:rPr>
          <w:rFonts w:ascii="Times New Roman" w:hAnsi="Times New Roman" w:cs="Times New Roman"/>
          <w:color w:val="000000"/>
          <w:sz w:val="28"/>
          <w:szCs w:val="27"/>
        </w:rPr>
      </w:pPr>
      <w:r w:rsidRPr="00536036">
        <w:rPr>
          <w:rFonts w:ascii="Times New Roman" w:hAnsi="Times New Roman" w:cs="Times New Roman"/>
          <w:bCs/>
          <w:color w:val="000000"/>
          <w:sz w:val="28"/>
        </w:rPr>
        <w:t>Тестовый контроль</w:t>
      </w:r>
    </w:p>
    <w:p w:rsidR="00C97AE3" w:rsidRPr="00536036" w:rsidRDefault="00201374" w:rsidP="00201374">
      <w:pPr>
        <w:spacing w:after="0" w:line="240" w:lineRule="auto"/>
        <w:ind w:firstLine="709"/>
        <w:jc w:val="both"/>
        <w:rPr>
          <w:rFonts w:ascii="Times New Roman" w:hAnsi="Times New Roman" w:cs="Times New Roman"/>
          <w:color w:val="000000"/>
          <w:sz w:val="28"/>
          <w:szCs w:val="27"/>
          <w:shd w:val="clear" w:color="auto" w:fill="FFFFFF"/>
        </w:rPr>
      </w:pP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xml:space="preserve"> проходит компьютерное тестирование. Каждый вариант тестового задания содержит 15 вопросов по теоретическому материалу.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правильно на 70% и более вопросов, допускается к следующему этапу коллоквиума или другой формы занятия по осуществлению контроля качества знаний.</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 xml:space="preserve">При тестировании знания </w:t>
      </w:r>
      <w:r w:rsidR="00201374" w:rsidRPr="00536036">
        <w:rPr>
          <w:rFonts w:ascii="Times New Roman" w:hAnsi="Times New Roman" w:cs="Times New Roman"/>
          <w:color w:val="000000"/>
          <w:sz w:val="28"/>
          <w:szCs w:val="27"/>
          <w:shd w:val="clear" w:color="auto" w:fill="FFFFFF"/>
        </w:rPr>
        <w:t>обучающегося</w:t>
      </w:r>
      <w:r w:rsidRPr="00536036">
        <w:rPr>
          <w:rFonts w:ascii="Times New Roman" w:hAnsi="Times New Roman" w:cs="Times New Roman"/>
          <w:color w:val="000000"/>
          <w:sz w:val="28"/>
          <w:szCs w:val="27"/>
          <w:shd w:val="clear" w:color="auto" w:fill="FFFFFF"/>
        </w:rPr>
        <w:t xml:space="preserve"> могут быть оценены дифференцированно:</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"отлично" заслуживает студент, решивший верно 90% и более тестов.</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"хорошо" заслуживает студент, решивший верно 89-80% тестов.</w:t>
      </w:r>
    </w:p>
    <w:p w:rsidR="00201374" w:rsidRPr="00536036" w:rsidRDefault="00C97AE3" w:rsidP="00201374">
      <w:pPr>
        <w:spacing w:after="0" w:line="240" w:lineRule="auto"/>
        <w:ind w:firstLine="709"/>
        <w:jc w:val="both"/>
        <w:rPr>
          <w:rFonts w:ascii="Times New Roman" w:hAnsi="Times New Roman" w:cs="Times New Roman"/>
          <w:sz w:val="28"/>
          <w:szCs w:val="24"/>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iCs/>
          <w:color w:val="000000"/>
          <w:sz w:val="28"/>
          <w:szCs w:val="27"/>
          <w:shd w:val="clear" w:color="auto" w:fill="FFFFFF"/>
        </w:rPr>
        <w:t>"удовлетворительно" заслуживает студент, решивший верно 79-70% тестов</w:t>
      </w:r>
    </w:p>
    <w:p w:rsidR="00C97AE3" w:rsidRPr="00536036" w:rsidRDefault="00201374" w:rsidP="00C63E92">
      <w:pPr>
        <w:spacing w:after="0" w:line="240" w:lineRule="auto"/>
        <w:ind w:firstLine="709"/>
        <w:jc w:val="both"/>
        <w:rPr>
          <w:color w:val="000000"/>
          <w:sz w:val="27"/>
          <w:szCs w:val="27"/>
        </w:rPr>
      </w:pPr>
      <w:r w:rsidRPr="00536036">
        <w:rPr>
          <w:rFonts w:ascii="Times New Roman" w:hAnsi="Times New Roman" w:cs="Times New Roman"/>
          <w:color w:val="000000"/>
          <w:sz w:val="28"/>
          <w:szCs w:val="27"/>
          <w:shd w:val="clear" w:color="auto" w:fill="FFFFFF"/>
        </w:rPr>
        <w:t>–</w:t>
      </w:r>
      <w:r w:rsidR="00C97AE3" w:rsidRPr="00536036">
        <w:rPr>
          <w:rFonts w:ascii="Times New Roman" w:hAnsi="Times New Roman" w:cs="Times New Roman"/>
          <w:iCs/>
          <w:color w:val="000000"/>
          <w:sz w:val="28"/>
          <w:szCs w:val="27"/>
        </w:rPr>
        <w:t>"неудовлетворительно" выставляется студенту, решившему менее 70% тестов</w:t>
      </w:r>
      <w:r w:rsidRPr="00536036">
        <w:rPr>
          <w:rFonts w:ascii="Times New Roman" w:hAnsi="Times New Roman" w:cs="Times New Roman"/>
          <w:iCs/>
          <w:color w:val="000000"/>
          <w:sz w:val="28"/>
          <w:szCs w:val="27"/>
        </w:rPr>
        <w:t>.</w:t>
      </w:r>
      <w:r w:rsidRPr="00536036">
        <w:rPr>
          <w:rFonts w:ascii="Times New Roman" w:hAnsi="Times New Roman" w:cs="Times New Roman"/>
          <w:sz w:val="28"/>
          <w:szCs w:val="24"/>
        </w:rPr>
        <w:t xml:space="preserve"> </w:t>
      </w:r>
      <w:r w:rsidR="00C97AE3" w:rsidRPr="00536036">
        <w:rPr>
          <w:rFonts w:ascii="Times New Roman" w:hAnsi="Times New Roman" w:cs="Times New Roman"/>
          <w:color w:val="000000"/>
          <w:sz w:val="28"/>
          <w:szCs w:val="27"/>
          <w:shd w:val="clear" w:color="auto" w:fill="FFFFFF"/>
        </w:rPr>
        <w:t xml:space="preserve">Во время зачета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на менее 70% тестов, имеет право использовать 2-ой вариант заданий</w:t>
      </w:r>
      <w:r w:rsidRPr="00536036">
        <w:rPr>
          <w:rFonts w:ascii="Times New Roman" w:hAnsi="Times New Roman" w:cs="Times New Roman"/>
          <w:color w:val="000000"/>
          <w:sz w:val="28"/>
          <w:szCs w:val="27"/>
          <w:shd w:val="clear" w:color="auto" w:fill="FFFFFF"/>
        </w:rPr>
        <w:t>.</w:t>
      </w:r>
    </w:p>
    <w:p w:rsidR="00C97AE3" w:rsidRPr="00536036" w:rsidRDefault="00C97AE3" w:rsidP="00C63E92">
      <w:pPr>
        <w:pStyle w:val="Default"/>
        <w:ind w:firstLine="567"/>
        <w:jc w:val="both"/>
        <w:rPr>
          <w:sz w:val="28"/>
          <w:szCs w:val="28"/>
        </w:rPr>
      </w:pPr>
      <w:r w:rsidRPr="00536036">
        <w:rPr>
          <w:sz w:val="28"/>
          <w:szCs w:val="28"/>
        </w:rPr>
        <w:t xml:space="preserve">Зачет проводится по расписанию сессии. Форма проведения занятия – устная. Требование к содержанию ответа – дать краткий, но обоснованный с позиций дисциплины четкий ответ на поставленный вопрос. Количество вопросов в задании – 2. </w:t>
      </w:r>
    </w:p>
    <w:p w:rsidR="00C97AE3" w:rsidRPr="00536036" w:rsidRDefault="00C97AE3" w:rsidP="009E5D44">
      <w:pPr>
        <w:pStyle w:val="Default"/>
        <w:ind w:firstLine="567"/>
        <w:jc w:val="both"/>
        <w:rPr>
          <w:sz w:val="28"/>
          <w:szCs w:val="28"/>
        </w:rPr>
      </w:pPr>
      <w:r w:rsidRPr="00536036">
        <w:rPr>
          <w:sz w:val="28"/>
          <w:szCs w:val="28"/>
        </w:rPr>
        <w:t xml:space="preserve">Результаты аттестации заносятся в экзаменационно-зачетную ведомость и зачетную книжку </w:t>
      </w:r>
      <w:r w:rsidR="00C63E92" w:rsidRPr="00536036">
        <w:rPr>
          <w:sz w:val="28"/>
          <w:szCs w:val="27"/>
          <w:shd w:val="clear" w:color="auto" w:fill="FFFFFF"/>
        </w:rPr>
        <w:t>обучающегося</w:t>
      </w:r>
      <w:r w:rsidRPr="00536036">
        <w:rPr>
          <w:sz w:val="28"/>
          <w:szCs w:val="28"/>
        </w:rPr>
        <w:t xml:space="preserve"> (при получении зачета). </w:t>
      </w:r>
    </w:p>
    <w:p w:rsidR="00C97AE3" w:rsidRPr="00536036" w:rsidRDefault="00C63E92" w:rsidP="009E5D44">
      <w:pPr>
        <w:pStyle w:val="Default"/>
        <w:ind w:firstLine="567"/>
        <w:jc w:val="both"/>
        <w:rPr>
          <w:sz w:val="28"/>
          <w:szCs w:val="28"/>
        </w:rPr>
      </w:pPr>
      <w:r w:rsidRPr="00536036">
        <w:rPr>
          <w:sz w:val="28"/>
          <w:szCs w:val="27"/>
          <w:shd w:val="clear" w:color="auto" w:fill="FFFFFF"/>
        </w:rPr>
        <w:t>Обучающиеся</w:t>
      </w:r>
      <w:r w:rsidR="00C97AE3" w:rsidRPr="00536036">
        <w:rPr>
          <w:sz w:val="28"/>
          <w:szCs w:val="28"/>
        </w:rPr>
        <w:t xml:space="preserve">,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F3154B" w:rsidRPr="00536036" w:rsidRDefault="00C97AE3" w:rsidP="009E5D44">
      <w:pPr>
        <w:pStyle w:val="Default"/>
        <w:ind w:firstLine="567"/>
        <w:jc w:val="both"/>
        <w:rPr>
          <w:sz w:val="28"/>
          <w:szCs w:val="28"/>
        </w:rPr>
      </w:pPr>
      <w:r w:rsidRPr="00536036">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w:t>
      </w:r>
      <w:r w:rsidRPr="00536036">
        <w:rPr>
          <w:sz w:val="28"/>
          <w:szCs w:val="28"/>
        </w:rPr>
        <w:lastRenderedPageBreak/>
        <w:t>практических занятиях материал, изложенный на лекциях, закрепляется при подготовке доклада и защите реферата.</w:t>
      </w:r>
    </w:p>
    <w:p w:rsidR="00C63E92" w:rsidRPr="00536036" w:rsidRDefault="00C63E92" w:rsidP="009E5D44">
      <w:pPr>
        <w:pStyle w:val="Default"/>
        <w:ind w:firstLine="567"/>
        <w:jc w:val="both"/>
        <w:rPr>
          <w:sz w:val="28"/>
          <w:szCs w:val="28"/>
        </w:rPr>
      </w:pPr>
    </w:p>
    <w:p w:rsidR="00F3154B" w:rsidRPr="00536036" w:rsidRDefault="00F3154B" w:rsidP="009E5D44">
      <w:pPr>
        <w:pStyle w:val="Default"/>
        <w:ind w:firstLine="567"/>
        <w:jc w:val="both"/>
        <w:rPr>
          <w:b/>
          <w:bCs/>
          <w:sz w:val="28"/>
          <w:szCs w:val="28"/>
        </w:rPr>
      </w:pPr>
      <w:r w:rsidRPr="00536036">
        <w:rPr>
          <w:b/>
          <w:bCs/>
          <w:sz w:val="28"/>
          <w:szCs w:val="28"/>
        </w:rPr>
        <w:t xml:space="preserve">3. Рекомендации по </w:t>
      </w:r>
      <w:r w:rsidR="00254A0C" w:rsidRPr="00536036">
        <w:rPr>
          <w:b/>
          <w:bCs/>
          <w:sz w:val="28"/>
          <w:szCs w:val="28"/>
        </w:rPr>
        <w:t>освоению</w:t>
      </w:r>
      <w:r w:rsidRPr="00536036">
        <w:rPr>
          <w:b/>
          <w:bCs/>
          <w:sz w:val="28"/>
          <w:szCs w:val="28"/>
        </w:rPr>
        <w:t xml:space="preserve"> учебно-методического комплекса </w:t>
      </w:r>
    </w:p>
    <w:p w:rsidR="00C63E92" w:rsidRPr="00536036" w:rsidRDefault="00C63E92" w:rsidP="009E5D44">
      <w:pPr>
        <w:pStyle w:val="Default"/>
        <w:ind w:firstLine="567"/>
        <w:jc w:val="both"/>
        <w:rPr>
          <w:sz w:val="28"/>
          <w:szCs w:val="28"/>
        </w:rPr>
      </w:pPr>
    </w:p>
    <w:p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rsidR="00F3154B" w:rsidRPr="00536036" w:rsidRDefault="00F3154B" w:rsidP="009E5D44">
      <w:pPr>
        <w:pStyle w:val="Default"/>
        <w:ind w:firstLine="567"/>
        <w:jc w:val="both"/>
        <w:rPr>
          <w:sz w:val="28"/>
          <w:szCs w:val="28"/>
        </w:rPr>
      </w:pPr>
      <w:r w:rsidRPr="00536036">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Запрещается фрагменты Методических рекомендаций сканировать и вставлять в свою работу. </w:t>
      </w:r>
    </w:p>
    <w:p w:rsidR="00F3154B" w:rsidRPr="00536036" w:rsidRDefault="00F3154B" w:rsidP="009E5D44">
      <w:pPr>
        <w:pStyle w:val="Default"/>
        <w:ind w:firstLine="567"/>
        <w:jc w:val="both"/>
        <w:rPr>
          <w:sz w:val="28"/>
          <w:szCs w:val="28"/>
        </w:rPr>
      </w:pPr>
      <w:r w:rsidRPr="00536036">
        <w:rPr>
          <w:sz w:val="28"/>
          <w:szCs w:val="28"/>
        </w:rPr>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615E35">
        <w:rPr>
          <w:rFonts w:eastAsia="Times New Roman"/>
          <w:sz w:val="28"/>
          <w:szCs w:val="28"/>
          <w:lang w:eastAsia="ru-RU"/>
        </w:rPr>
        <w:t>Психология</w:t>
      </w:r>
      <w:r w:rsidR="002D5A72" w:rsidRPr="00536036">
        <w:rPr>
          <w:rFonts w:eastAsia="Times New Roman"/>
          <w:sz w:val="28"/>
          <w:szCs w:val="28"/>
          <w:lang w:eastAsia="ru-RU"/>
        </w:rPr>
        <w:t>».</w:t>
      </w:r>
      <w:r w:rsidR="00C97AE3" w:rsidRPr="00536036">
        <w:rPr>
          <w:sz w:val="28"/>
          <w:szCs w:val="28"/>
        </w:rPr>
        <w:t xml:space="preserve"> </w:t>
      </w:r>
    </w:p>
    <w:p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rsidR="000F6DC6" w:rsidRPr="00536036" w:rsidRDefault="00C97AE3" w:rsidP="009E5D44">
      <w:pPr>
        <w:spacing w:after="0" w:line="240" w:lineRule="auto"/>
        <w:ind w:firstLine="567"/>
        <w:jc w:val="both"/>
        <w:rPr>
          <w:rFonts w:ascii="Times New Roman" w:eastAsia="Times New Roman" w:hAnsi="Times New Roman" w:cs="Times New Roman"/>
          <w:b/>
          <w:bCs/>
          <w:color w:val="000000"/>
          <w:sz w:val="28"/>
          <w:szCs w:val="26"/>
          <w:lang w:eastAsia="ru-RU"/>
        </w:rPr>
      </w:pPr>
      <w:r w:rsidRPr="00536036">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w:t>
      </w:r>
      <w:r w:rsidRPr="00536036">
        <w:rPr>
          <w:rFonts w:ascii="Times New Roman" w:eastAsia="Times New Roman" w:hAnsi="Times New Roman" w:cs="Times New Roman"/>
          <w:color w:val="000000"/>
          <w:sz w:val="28"/>
          <w:szCs w:val="26"/>
          <w:lang w:eastAsia="ru-RU"/>
        </w:rPr>
        <w:lastRenderedPageBreak/>
        <w:t>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BD6D4C">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5EE" w:rsidRDefault="00AC05EE" w:rsidP="00817BE6">
      <w:pPr>
        <w:spacing w:after="0" w:line="240" w:lineRule="auto"/>
      </w:pPr>
      <w:r>
        <w:separator/>
      </w:r>
    </w:p>
  </w:endnote>
  <w:endnote w:type="continuationSeparator" w:id="0">
    <w:p w:rsidR="00AC05EE" w:rsidRDefault="00AC05EE"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74076"/>
      <w:docPartObj>
        <w:docPartGallery w:val="Page Numbers (Bottom of Page)"/>
        <w:docPartUnique/>
      </w:docPartObj>
    </w:sdtPr>
    <w:sdtEndPr/>
    <w:sdtContent>
      <w:p w:rsidR="00D077C7" w:rsidRDefault="00DA7D09">
        <w:pPr>
          <w:pStyle w:val="a7"/>
          <w:jc w:val="center"/>
        </w:pPr>
        <w:r>
          <w:fldChar w:fldCharType="begin"/>
        </w:r>
        <w:r>
          <w:instrText>PAGE   \* MERGEFORMAT</w:instrText>
        </w:r>
        <w:r>
          <w:fldChar w:fldCharType="separate"/>
        </w:r>
        <w:r w:rsidR="00E2087E">
          <w:rPr>
            <w:noProof/>
          </w:rPr>
          <w:t>2</w:t>
        </w:r>
        <w:r>
          <w:rPr>
            <w:noProof/>
          </w:rPr>
          <w:fldChar w:fldCharType="end"/>
        </w:r>
      </w:p>
    </w:sdtContent>
  </w:sdt>
  <w:p w:rsidR="00D077C7" w:rsidRDefault="00D077C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5EE" w:rsidRDefault="00AC05EE" w:rsidP="00817BE6">
      <w:pPr>
        <w:spacing w:after="0" w:line="240" w:lineRule="auto"/>
      </w:pPr>
      <w:r>
        <w:separator/>
      </w:r>
    </w:p>
  </w:footnote>
  <w:footnote w:type="continuationSeparator" w:id="0">
    <w:p w:rsidR="00AC05EE" w:rsidRDefault="00AC05EE"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F34AF"/>
    <w:multiLevelType w:val="hybridMultilevel"/>
    <w:tmpl w:val="D2A24C64"/>
    <w:lvl w:ilvl="0" w:tplc="20DAD6BE">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33795481"/>
    <w:multiLevelType w:val="hybridMultilevel"/>
    <w:tmpl w:val="29B8C5E6"/>
    <w:lvl w:ilvl="0" w:tplc="98463DA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49421F84"/>
    <w:multiLevelType w:val="hybridMultilevel"/>
    <w:tmpl w:val="70B2DC4A"/>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F6058AA"/>
    <w:multiLevelType w:val="multilevel"/>
    <w:tmpl w:val="66A0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9B208C"/>
    <w:multiLevelType w:val="multilevel"/>
    <w:tmpl w:val="B338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320FAA"/>
    <w:multiLevelType w:val="hybridMultilevel"/>
    <w:tmpl w:val="1BEECD1E"/>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5C43F4C"/>
    <w:multiLevelType w:val="multilevel"/>
    <w:tmpl w:val="2DF8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B0741"/>
    <w:multiLevelType w:val="hybridMultilevel"/>
    <w:tmpl w:val="F2228764"/>
    <w:lvl w:ilvl="0" w:tplc="20DAD6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FA76B8B"/>
    <w:multiLevelType w:val="multilevel"/>
    <w:tmpl w:val="F652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
  </w:num>
  <w:num w:numId="4">
    <w:abstractNumId w:val="4"/>
  </w:num>
  <w:num w:numId="5">
    <w:abstractNumId w:val="7"/>
  </w:num>
  <w:num w:numId="6">
    <w:abstractNumId w:val="19"/>
  </w:num>
  <w:num w:numId="7">
    <w:abstractNumId w:val="6"/>
  </w:num>
  <w:num w:numId="8">
    <w:abstractNumId w:val="12"/>
  </w:num>
  <w:num w:numId="9">
    <w:abstractNumId w:val="13"/>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2"/>
  </w:num>
  <w:num w:numId="20">
    <w:abstractNumId w:val="24"/>
  </w:num>
  <w:num w:numId="21">
    <w:abstractNumId w:val="20"/>
  </w:num>
  <w:num w:numId="22">
    <w:abstractNumId w:val="9"/>
  </w:num>
  <w:num w:numId="23">
    <w:abstractNumId w:val="26"/>
  </w:num>
  <w:num w:numId="24">
    <w:abstractNumId w:val="15"/>
  </w:num>
  <w:num w:numId="25">
    <w:abstractNumId w:val="28"/>
  </w:num>
  <w:num w:numId="26">
    <w:abstractNumId w:val="27"/>
  </w:num>
  <w:num w:numId="27">
    <w:abstractNumId w:val="10"/>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3876"/>
    <w:rsid w:val="0000105E"/>
    <w:rsid w:val="0000567E"/>
    <w:rsid w:val="0000682F"/>
    <w:rsid w:val="00007F04"/>
    <w:rsid w:val="000145E2"/>
    <w:rsid w:val="00016334"/>
    <w:rsid w:val="000165BD"/>
    <w:rsid w:val="00026226"/>
    <w:rsid w:val="00026B00"/>
    <w:rsid w:val="000303CA"/>
    <w:rsid w:val="0003211E"/>
    <w:rsid w:val="00033CF4"/>
    <w:rsid w:val="00036303"/>
    <w:rsid w:val="00037DF0"/>
    <w:rsid w:val="00047218"/>
    <w:rsid w:val="000551BE"/>
    <w:rsid w:val="00055F81"/>
    <w:rsid w:val="00067BE2"/>
    <w:rsid w:val="00074BB1"/>
    <w:rsid w:val="000845A3"/>
    <w:rsid w:val="00090B2C"/>
    <w:rsid w:val="000910CF"/>
    <w:rsid w:val="000A013D"/>
    <w:rsid w:val="000C4D78"/>
    <w:rsid w:val="000D5B64"/>
    <w:rsid w:val="000E2B93"/>
    <w:rsid w:val="000E373B"/>
    <w:rsid w:val="000E62FF"/>
    <w:rsid w:val="000E6D5B"/>
    <w:rsid w:val="000E76F8"/>
    <w:rsid w:val="000F1364"/>
    <w:rsid w:val="000F47B3"/>
    <w:rsid w:val="000F4960"/>
    <w:rsid w:val="000F6DC6"/>
    <w:rsid w:val="001163F3"/>
    <w:rsid w:val="0012070D"/>
    <w:rsid w:val="001209D9"/>
    <w:rsid w:val="00122C06"/>
    <w:rsid w:val="001267AD"/>
    <w:rsid w:val="001364E8"/>
    <w:rsid w:val="00146537"/>
    <w:rsid w:val="00151C92"/>
    <w:rsid w:val="001566CC"/>
    <w:rsid w:val="001575FA"/>
    <w:rsid w:val="00157A97"/>
    <w:rsid w:val="00163B1E"/>
    <w:rsid w:val="00167B9A"/>
    <w:rsid w:val="00171A9A"/>
    <w:rsid w:val="00171B34"/>
    <w:rsid w:val="00183A23"/>
    <w:rsid w:val="001874BE"/>
    <w:rsid w:val="00190763"/>
    <w:rsid w:val="00193E54"/>
    <w:rsid w:val="001A6D1C"/>
    <w:rsid w:val="001B12D0"/>
    <w:rsid w:val="001B1A33"/>
    <w:rsid w:val="001C0603"/>
    <w:rsid w:val="001C4828"/>
    <w:rsid w:val="001D570E"/>
    <w:rsid w:val="001D7710"/>
    <w:rsid w:val="001E316B"/>
    <w:rsid w:val="00201374"/>
    <w:rsid w:val="00203340"/>
    <w:rsid w:val="00203F0C"/>
    <w:rsid w:val="0020537E"/>
    <w:rsid w:val="00213B3A"/>
    <w:rsid w:val="00220A14"/>
    <w:rsid w:val="00230A0A"/>
    <w:rsid w:val="002424BE"/>
    <w:rsid w:val="0024596A"/>
    <w:rsid w:val="00245B60"/>
    <w:rsid w:val="0024618A"/>
    <w:rsid w:val="00252D95"/>
    <w:rsid w:val="00254A0C"/>
    <w:rsid w:val="00254C0C"/>
    <w:rsid w:val="0026098C"/>
    <w:rsid w:val="00260C7E"/>
    <w:rsid w:val="00262C9E"/>
    <w:rsid w:val="00271DD4"/>
    <w:rsid w:val="00274B72"/>
    <w:rsid w:val="00275218"/>
    <w:rsid w:val="0028456E"/>
    <w:rsid w:val="00290F81"/>
    <w:rsid w:val="00295FA6"/>
    <w:rsid w:val="00296EA5"/>
    <w:rsid w:val="00297454"/>
    <w:rsid w:val="002A02ED"/>
    <w:rsid w:val="002A0B29"/>
    <w:rsid w:val="002A1212"/>
    <w:rsid w:val="002A6DA9"/>
    <w:rsid w:val="002B1C34"/>
    <w:rsid w:val="002C1D37"/>
    <w:rsid w:val="002C1F17"/>
    <w:rsid w:val="002C2112"/>
    <w:rsid w:val="002D59BB"/>
    <w:rsid w:val="002D5A72"/>
    <w:rsid w:val="002D7B15"/>
    <w:rsid w:val="002F4103"/>
    <w:rsid w:val="002F6731"/>
    <w:rsid w:val="00301185"/>
    <w:rsid w:val="00310FE6"/>
    <w:rsid w:val="00314311"/>
    <w:rsid w:val="00324B7B"/>
    <w:rsid w:val="0032641A"/>
    <w:rsid w:val="00327661"/>
    <w:rsid w:val="003313BC"/>
    <w:rsid w:val="00333EC8"/>
    <w:rsid w:val="00336095"/>
    <w:rsid w:val="00340B2F"/>
    <w:rsid w:val="003446CF"/>
    <w:rsid w:val="003455CF"/>
    <w:rsid w:val="00350E83"/>
    <w:rsid w:val="00357989"/>
    <w:rsid w:val="00360111"/>
    <w:rsid w:val="003657AD"/>
    <w:rsid w:val="00372F64"/>
    <w:rsid w:val="003829A1"/>
    <w:rsid w:val="00383876"/>
    <w:rsid w:val="00387003"/>
    <w:rsid w:val="00391208"/>
    <w:rsid w:val="00396012"/>
    <w:rsid w:val="003B49D4"/>
    <w:rsid w:val="003C04F7"/>
    <w:rsid w:val="003D2372"/>
    <w:rsid w:val="003D2B46"/>
    <w:rsid w:val="003D51BF"/>
    <w:rsid w:val="003D5F8B"/>
    <w:rsid w:val="003D6BEF"/>
    <w:rsid w:val="003E5D3B"/>
    <w:rsid w:val="003E6D16"/>
    <w:rsid w:val="003E7A71"/>
    <w:rsid w:val="003F7195"/>
    <w:rsid w:val="00400ABA"/>
    <w:rsid w:val="00401AD2"/>
    <w:rsid w:val="00403D28"/>
    <w:rsid w:val="00406027"/>
    <w:rsid w:val="00406F40"/>
    <w:rsid w:val="0041018C"/>
    <w:rsid w:val="0041333B"/>
    <w:rsid w:val="00414C57"/>
    <w:rsid w:val="00431631"/>
    <w:rsid w:val="00435DDB"/>
    <w:rsid w:val="004405DD"/>
    <w:rsid w:val="004445F3"/>
    <w:rsid w:val="00450906"/>
    <w:rsid w:val="0045526A"/>
    <w:rsid w:val="004558AD"/>
    <w:rsid w:val="00457067"/>
    <w:rsid w:val="00460A73"/>
    <w:rsid w:val="00466CA3"/>
    <w:rsid w:val="0047249A"/>
    <w:rsid w:val="00475512"/>
    <w:rsid w:val="00476C03"/>
    <w:rsid w:val="00477D55"/>
    <w:rsid w:val="00490F97"/>
    <w:rsid w:val="0049136B"/>
    <w:rsid w:val="0049342A"/>
    <w:rsid w:val="00496401"/>
    <w:rsid w:val="004A4A37"/>
    <w:rsid w:val="004A794C"/>
    <w:rsid w:val="004B5732"/>
    <w:rsid w:val="004B7E80"/>
    <w:rsid w:val="004C473C"/>
    <w:rsid w:val="004D7C28"/>
    <w:rsid w:val="004E2063"/>
    <w:rsid w:val="004E25DD"/>
    <w:rsid w:val="004E31B6"/>
    <w:rsid w:val="004F782D"/>
    <w:rsid w:val="00504562"/>
    <w:rsid w:val="00510845"/>
    <w:rsid w:val="00521948"/>
    <w:rsid w:val="00525CE5"/>
    <w:rsid w:val="00536036"/>
    <w:rsid w:val="005364C3"/>
    <w:rsid w:val="00542861"/>
    <w:rsid w:val="005464A9"/>
    <w:rsid w:val="005478F9"/>
    <w:rsid w:val="00555B78"/>
    <w:rsid w:val="005560B4"/>
    <w:rsid w:val="00566621"/>
    <w:rsid w:val="00567B98"/>
    <w:rsid w:val="005765CC"/>
    <w:rsid w:val="00577099"/>
    <w:rsid w:val="00577215"/>
    <w:rsid w:val="00581A7F"/>
    <w:rsid w:val="005838FD"/>
    <w:rsid w:val="00584989"/>
    <w:rsid w:val="00587DEC"/>
    <w:rsid w:val="00593587"/>
    <w:rsid w:val="005940CA"/>
    <w:rsid w:val="005A04C2"/>
    <w:rsid w:val="005A7965"/>
    <w:rsid w:val="005B1884"/>
    <w:rsid w:val="005B2A96"/>
    <w:rsid w:val="005B530B"/>
    <w:rsid w:val="005B582D"/>
    <w:rsid w:val="005C3377"/>
    <w:rsid w:val="005D4358"/>
    <w:rsid w:val="005D4EC5"/>
    <w:rsid w:val="005E431D"/>
    <w:rsid w:val="005E6671"/>
    <w:rsid w:val="005F248D"/>
    <w:rsid w:val="005F3EED"/>
    <w:rsid w:val="005F4405"/>
    <w:rsid w:val="005F447F"/>
    <w:rsid w:val="005F64BE"/>
    <w:rsid w:val="00602D51"/>
    <w:rsid w:val="006053F9"/>
    <w:rsid w:val="00611F0C"/>
    <w:rsid w:val="00614402"/>
    <w:rsid w:val="00615E35"/>
    <w:rsid w:val="00622576"/>
    <w:rsid w:val="00626EDA"/>
    <w:rsid w:val="00631A88"/>
    <w:rsid w:val="00632906"/>
    <w:rsid w:val="006401CE"/>
    <w:rsid w:val="00641E2A"/>
    <w:rsid w:val="00652A56"/>
    <w:rsid w:val="00652FD0"/>
    <w:rsid w:val="0066386A"/>
    <w:rsid w:val="0066682C"/>
    <w:rsid w:val="00672B10"/>
    <w:rsid w:val="0067348E"/>
    <w:rsid w:val="006814C4"/>
    <w:rsid w:val="00681C14"/>
    <w:rsid w:val="00683D2C"/>
    <w:rsid w:val="00694DBB"/>
    <w:rsid w:val="00695993"/>
    <w:rsid w:val="006960BC"/>
    <w:rsid w:val="006974C8"/>
    <w:rsid w:val="006A12CA"/>
    <w:rsid w:val="006A2354"/>
    <w:rsid w:val="006A5CD4"/>
    <w:rsid w:val="006A7AEC"/>
    <w:rsid w:val="006B1152"/>
    <w:rsid w:val="006B3592"/>
    <w:rsid w:val="006B3B2B"/>
    <w:rsid w:val="006C49F0"/>
    <w:rsid w:val="006D457F"/>
    <w:rsid w:val="006D669F"/>
    <w:rsid w:val="006D6AD2"/>
    <w:rsid w:val="006E16AB"/>
    <w:rsid w:val="006E22BA"/>
    <w:rsid w:val="007065F3"/>
    <w:rsid w:val="00710983"/>
    <w:rsid w:val="00714722"/>
    <w:rsid w:val="007237BD"/>
    <w:rsid w:val="007311BE"/>
    <w:rsid w:val="00734A8B"/>
    <w:rsid w:val="0073547D"/>
    <w:rsid w:val="00740D45"/>
    <w:rsid w:val="0074681F"/>
    <w:rsid w:val="00746AA3"/>
    <w:rsid w:val="00761C9C"/>
    <w:rsid w:val="00762BEB"/>
    <w:rsid w:val="00771419"/>
    <w:rsid w:val="00774652"/>
    <w:rsid w:val="00782079"/>
    <w:rsid w:val="00783C6D"/>
    <w:rsid w:val="00790CE8"/>
    <w:rsid w:val="00795A67"/>
    <w:rsid w:val="007A3803"/>
    <w:rsid w:val="007B19F5"/>
    <w:rsid w:val="007B26B5"/>
    <w:rsid w:val="007B3CC0"/>
    <w:rsid w:val="007B4B88"/>
    <w:rsid w:val="007B6491"/>
    <w:rsid w:val="007B659B"/>
    <w:rsid w:val="007B7050"/>
    <w:rsid w:val="007B763A"/>
    <w:rsid w:val="007C37AF"/>
    <w:rsid w:val="007C37D2"/>
    <w:rsid w:val="007C5A5F"/>
    <w:rsid w:val="007F327D"/>
    <w:rsid w:val="00811604"/>
    <w:rsid w:val="0081607A"/>
    <w:rsid w:val="0081644D"/>
    <w:rsid w:val="00817741"/>
    <w:rsid w:val="00817BE6"/>
    <w:rsid w:val="00817D87"/>
    <w:rsid w:val="00832138"/>
    <w:rsid w:val="00835179"/>
    <w:rsid w:val="00836AFF"/>
    <w:rsid w:val="00841D9E"/>
    <w:rsid w:val="00844FA5"/>
    <w:rsid w:val="00845B30"/>
    <w:rsid w:val="00847DE3"/>
    <w:rsid w:val="00852328"/>
    <w:rsid w:val="00856233"/>
    <w:rsid w:val="008612F5"/>
    <w:rsid w:val="00862824"/>
    <w:rsid w:val="00867E66"/>
    <w:rsid w:val="0087042C"/>
    <w:rsid w:val="00875FD6"/>
    <w:rsid w:val="00881073"/>
    <w:rsid w:val="00884786"/>
    <w:rsid w:val="00891CFA"/>
    <w:rsid w:val="008960B2"/>
    <w:rsid w:val="008A10E4"/>
    <w:rsid w:val="008A1682"/>
    <w:rsid w:val="008A3B8F"/>
    <w:rsid w:val="008A4700"/>
    <w:rsid w:val="008C45A3"/>
    <w:rsid w:val="008C7425"/>
    <w:rsid w:val="008D0287"/>
    <w:rsid w:val="008D0A54"/>
    <w:rsid w:val="008D6C66"/>
    <w:rsid w:val="008D7566"/>
    <w:rsid w:val="008D7778"/>
    <w:rsid w:val="008E0A2A"/>
    <w:rsid w:val="008E1038"/>
    <w:rsid w:val="008E2EED"/>
    <w:rsid w:val="008E3855"/>
    <w:rsid w:val="008E5D43"/>
    <w:rsid w:val="008F493E"/>
    <w:rsid w:val="009001C2"/>
    <w:rsid w:val="00910BAB"/>
    <w:rsid w:val="00914A7A"/>
    <w:rsid w:val="0092088B"/>
    <w:rsid w:val="009220CD"/>
    <w:rsid w:val="00925282"/>
    <w:rsid w:val="00932648"/>
    <w:rsid w:val="00942A48"/>
    <w:rsid w:val="00946308"/>
    <w:rsid w:val="0095387D"/>
    <w:rsid w:val="0096189A"/>
    <w:rsid w:val="00971A20"/>
    <w:rsid w:val="009803F1"/>
    <w:rsid w:val="009862B8"/>
    <w:rsid w:val="00990F2A"/>
    <w:rsid w:val="0099415C"/>
    <w:rsid w:val="009A2754"/>
    <w:rsid w:val="009A327A"/>
    <w:rsid w:val="009A4154"/>
    <w:rsid w:val="009B0CC7"/>
    <w:rsid w:val="009B1751"/>
    <w:rsid w:val="009B415E"/>
    <w:rsid w:val="009B62F5"/>
    <w:rsid w:val="009C3876"/>
    <w:rsid w:val="009C478C"/>
    <w:rsid w:val="009C597E"/>
    <w:rsid w:val="009D036A"/>
    <w:rsid w:val="009D5553"/>
    <w:rsid w:val="009E5D44"/>
    <w:rsid w:val="009F2CF6"/>
    <w:rsid w:val="009F2D05"/>
    <w:rsid w:val="00A062B2"/>
    <w:rsid w:val="00A10B73"/>
    <w:rsid w:val="00A13C3E"/>
    <w:rsid w:val="00A156E1"/>
    <w:rsid w:val="00A16065"/>
    <w:rsid w:val="00A20686"/>
    <w:rsid w:val="00A21299"/>
    <w:rsid w:val="00A2246F"/>
    <w:rsid w:val="00A379D3"/>
    <w:rsid w:val="00A41C30"/>
    <w:rsid w:val="00A471D7"/>
    <w:rsid w:val="00A54281"/>
    <w:rsid w:val="00A543C5"/>
    <w:rsid w:val="00A54C8A"/>
    <w:rsid w:val="00A564B7"/>
    <w:rsid w:val="00A578A9"/>
    <w:rsid w:val="00A628A9"/>
    <w:rsid w:val="00A70C9F"/>
    <w:rsid w:val="00A72CF7"/>
    <w:rsid w:val="00A73AA6"/>
    <w:rsid w:val="00A777B1"/>
    <w:rsid w:val="00A8542F"/>
    <w:rsid w:val="00A85B89"/>
    <w:rsid w:val="00A85EE9"/>
    <w:rsid w:val="00A91AD6"/>
    <w:rsid w:val="00A925C1"/>
    <w:rsid w:val="00AA024E"/>
    <w:rsid w:val="00AA0322"/>
    <w:rsid w:val="00AA1409"/>
    <w:rsid w:val="00AA516C"/>
    <w:rsid w:val="00AB3B56"/>
    <w:rsid w:val="00AB5E5E"/>
    <w:rsid w:val="00AC05EE"/>
    <w:rsid w:val="00AC513E"/>
    <w:rsid w:val="00AC7180"/>
    <w:rsid w:val="00AC7CB1"/>
    <w:rsid w:val="00AD37CA"/>
    <w:rsid w:val="00AD4C34"/>
    <w:rsid w:val="00AE356A"/>
    <w:rsid w:val="00AE4881"/>
    <w:rsid w:val="00AE7982"/>
    <w:rsid w:val="00AF5420"/>
    <w:rsid w:val="00B0572D"/>
    <w:rsid w:val="00B16B3E"/>
    <w:rsid w:val="00B20767"/>
    <w:rsid w:val="00B37660"/>
    <w:rsid w:val="00B408EA"/>
    <w:rsid w:val="00B42E55"/>
    <w:rsid w:val="00B45D4F"/>
    <w:rsid w:val="00B51A2B"/>
    <w:rsid w:val="00B55747"/>
    <w:rsid w:val="00B55FA6"/>
    <w:rsid w:val="00B56F0C"/>
    <w:rsid w:val="00B6464B"/>
    <w:rsid w:val="00B70C03"/>
    <w:rsid w:val="00B7266B"/>
    <w:rsid w:val="00B73EAF"/>
    <w:rsid w:val="00B75188"/>
    <w:rsid w:val="00B80AC3"/>
    <w:rsid w:val="00B920D5"/>
    <w:rsid w:val="00BA331D"/>
    <w:rsid w:val="00BA71B5"/>
    <w:rsid w:val="00BB417F"/>
    <w:rsid w:val="00BB772B"/>
    <w:rsid w:val="00BD025A"/>
    <w:rsid w:val="00BD3C36"/>
    <w:rsid w:val="00BD6D4C"/>
    <w:rsid w:val="00BE2DBF"/>
    <w:rsid w:val="00BF4794"/>
    <w:rsid w:val="00BF68DC"/>
    <w:rsid w:val="00C01C3E"/>
    <w:rsid w:val="00C021A9"/>
    <w:rsid w:val="00C03F94"/>
    <w:rsid w:val="00C102D0"/>
    <w:rsid w:val="00C15571"/>
    <w:rsid w:val="00C20E9D"/>
    <w:rsid w:val="00C21B66"/>
    <w:rsid w:val="00C22BF2"/>
    <w:rsid w:val="00C4095B"/>
    <w:rsid w:val="00C50ECE"/>
    <w:rsid w:val="00C53504"/>
    <w:rsid w:val="00C57AA9"/>
    <w:rsid w:val="00C619D3"/>
    <w:rsid w:val="00C63E92"/>
    <w:rsid w:val="00C642E7"/>
    <w:rsid w:val="00C70920"/>
    <w:rsid w:val="00C72B79"/>
    <w:rsid w:val="00C76AB5"/>
    <w:rsid w:val="00C8066A"/>
    <w:rsid w:val="00C83122"/>
    <w:rsid w:val="00C87FBD"/>
    <w:rsid w:val="00C91CAD"/>
    <w:rsid w:val="00C92869"/>
    <w:rsid w:val="00C92FDE"/>
    <w:rsid w:val="00C9548F"/>
    <w:rsid w:val="00C97AE3"/>
    <w:rsid w:val="00CA0E28"/>
    <w:rsid w:val="00CA2AEC"/>
    <w:rsid w:val="00CB4F66"/>
    <w:rsid w:val="00CC0F10"/>
    <w:rsid w:val="00CC39B1"/>
    <w:rsid w:val="00CC7FF1"/>
    <w:rsid w:val="00CD0694"/>
    <w:rsid w:val="00CF1E76"/>
    <w:rsid w:val="00CF3D97"/>
    <w:rsid w:val="00CF44EC"/>
    <w:rsid w:val="00D01E2B"/>
    <w:rsid w:val="00D044A4"/>
    <w:rsid w:val="00D06BDB"/>
    <w:rsid w:val="00D077C7"/>
    <w:rsid w:val="00D1017D"/>
    <w:rsid w:val="00D21FDD"/>
    <w:rsid w:val="00D22756"/>
    <w:rsid w:val="00D276CE"/>
    <w:rsid w:val="00D31DAB"/>
    <w:rsid w:val="00D40646"/>
    <w:rsid w:val="00D42953"/>
    <w:rsid w:val="00D461EC"/>
    <w:rsid w:val="00D549EA"/>
    <w:rsid w:val="00D565E7"/>
    <w:rsid w:val="00D57F9A"/>
    <w:rsid w:val="00D60091"/>
    <w:rsid w:val="00D62423"/>
    <w:rsid w:val="00D64A9E"/>
    <w:rsid w:val="00D6778C"/>
    <w:rsid w:val="00D728DC"/>
    <w:rsid w:val="00D74048"/>
    <w:rsid w:val="00D75CD0"/>
    <w:rsid w:val="00D87D6D"/>
    <w:rsid w:val="00D965D1"/>
    <w:rsid w:val="00D968BF"/>
    <w:rsid w:val="00DA6EB3"/>
    <w:rsid w:val="00DA7D09"/>
    <w:rsid w:val="00DB129C"/>
    <w:rsid w:val="00DB1BB9"/>
    <w:rsid w:val="00DB68AF"/>
    <w:rsid w:val="00DB7BA9"/>
    <w:rsid w:val="00DC0A94"/>
    <w:rsid w:val="00DC3091"/>
    <w:rsid w:val="00DC3AED"/>
    <w:rsid w:val="00DD1474"/>
    <w:rsid w:val="00DD3306"/>
    <w:rsid w:val="00DE022B"/>
    <w:rsid w:val="00DE2A49"/>
    <w:rsid w:val="00DE2C03"/>
    <w:rsid w:val="00DE54F4"/>
    <w:rsid w:val="00DF16E3"/>
    <w:rsid w:val="00DF2AAB"/>
    <w:rsid w:val="00E0413F"/>
    <w:rsid w:val="00E05EBF"/>
    <w:rsid w:val="00E143A0"/>
    <w:rsid w:val="00E174AF"/>
    <w:rsid w:val="00E2025B"/>
    <w:rsid w:val="00E2087E"/>
    <w:rsid w:val="00E21145"/>
    <w:rsid w:val="00E2757D"/>
    <w:rsid w:val="00E36D16"/>
    <w:rsid w:val="00E43E0B"/>
    <w:rsid w:val="00E44437"/>
    <w:rsid w:val="00E548E6"/>
    <w:rsid w:val="00E604E5"/>
    <w:rsid w:val="00E61965"/>
    <w:rsid w:val="00E716DD"/>
    <w:rsid w:val="00E83A7C"/>
    <w:rsid w:val="00E847AC"/>
    <w:rsid w:val="00E84A4D"/>
    <w:rsid w:val="00E90762"/>
    <w:rsid w:val="00E94264"/>
    <w:rsid w:val="00EA0445"/>
    <w:rsid w:val="00EA6E50"/>
    <w:rsid w:val="00EC45E6"/>
    <w:rsid w:val="00EC67AF"/>
    <w:rsid w:val="00EC696B"/>
    <w:rsid w:val="00EC7874"/>
    <w:rsid w:val="00ED27C5"/>
    <w:rsid w:val="00EE6C10"/>
    <w:rsid w:val="00EF0FF3"/>
    <w:rsid w:val="00EF4DB8"/>
    <w:rsid w:val="00F1559F"/>
    <w:rsid w:val="00F160AF"/>
    <w:rsid w:val="00F220A5"/>
    <w:rsid w:val="00F3154B"/>
    <w:rsid w:val="00F32755"/>
    <w:rsid w:val="00F35BA8"/>
    <w:rsid w:val="00F4034D"/>
    <w:rsid w:val="00F4073A"/>
    <w:rsid w:val="00F42881"/>
    <w:rsid w:val="00F46FAD"/>
    <w:rsid w:val="00F53DAC"/>
    <w:rsid w:val="00F55296"/>
    <w:rsid w:val="00F6105E"/>
    <w:rsid w:val="00F65DAA"/>
    <w:rsid w:val="00F81AD9"/>
    <w:rsid w:val="00F84A76"/>
    <w:rsid w:val="00F9022B"/>
    <w:rsid w:val="00F9259C"/>
    <w:rsid w:val="00FB1804"/>
    <w:rsid w:val="00FC0F36"/>
    <w:rsid w:val="00FC4CA5"/>
    <w:rsid w:val="00FC5FB3"/>
    <w:rsid w:val="00FD45CE"/>
    <w:rsid w:val="00FE0239"/>
    <w:rsid w:val="00FE1447"/>
    <w:rsid w:val="00FE5725"/>
    <w:rsid w:val="00FE61BE"/>
    <w:rsid w:val="00FF4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4A1B"/>
  <w15:docId w15:val="{8A1DB710-2BE5-45F6-9059-82D58696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1">
    <w:name w:val="heading 1"/>
    <w:basedOn w:val="a"/>
    <w:next w:val="a"/>
    <w:link w:val="10"/>
    <w:uiPriority w:val="9"/>
    <w:qFormat/>
    <w:rsid w:val="00817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965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65D1"/>
    <w:rPr>
      <w:rFonts w:ascii="Tahoma" w:hAnsi="Tahoma" w:cs="Tahoma"/>
      <w:sz w:val="16"/>
      <w:szCs w:val="16"/>
    </w:rPr>
  </w:style>
  <w:style w:type="character" w:customStyle="1" w:styleId="10">
    <w:name w:val="Заголовок 1 Знак"/>
    <w:basedOn w:val="a0"/>
    <w:link w:val="1"/>
    <w:uiPriority w:val="9"/>
    <w:rsid w:val="00817D87"/>
    <w:rPr>
      <w:rFonts w:asciiTheme="majorHAnsi" w:eastAsiaTheme="majorEastAsia" w:hAnsiTheme="majorHAnsi" w:cstheme="majorBidi"/>
      <w:b/>
      <w:bCs/>
      <w:color w:val="365F91" w:themeColor="accent1" w:themeShade="BF"/>
      <w:sz w:val="28"/>
      <w:szCs w:val="28"/>
    </w:rPr>
  </w:style>
  <w:style w:type="paragraph" w:customStyle="1" w:styleId="base">
    <w:name w:val="base"/>
    <w:basedOn w:val="a"/>
    <w:rsid w:val="00817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9F2CF6"/>
    <w:pPr>
      <w:spacing w:after="120"/>
      <w:ind w:left="283"/>
    </w:pPr>
  </w:style>
  <w:style w:type="character" w:customStyle="1" w:styleId="ae">
    <w:name w:val="Основной текст с отступом Знак"/>
    <w:basedOn w:val="a0"/>
    <w:link w:val="ad"/>
    <w:uiPriority w:val="99"/>
    <w:rsid w:val="009F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0404">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6101735">
      <w:bodyDiv w:val="1"/>
      <w:marLeft w:val="0"/>
      <w:marRight w:val="0"/>
      <w:marTop w:val="0"/>
      <w:marBottom w:val="0"/>
      <w:divBdr>
        <w:top w:val="none" w:sz="0" w:space="0" w:color="auto"/>
        <w:left w:val="none" w:sz="0" w:space="0" w:color="auto"/>
        <w:bottom w:val="none" w:sz="0" w:space="0" w:color="auto"/>
        <w:right w:val="none" w:sz="0" w:space="0" w:color="auto"/>
      </w:divBdr>
    </w:div>
    <w:div w:id="525211590">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084767857">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242644962">
      <w:bodyDiv w:val="1"/>
      <w:marLeft w:val="0"/>
      <w:marRight w:val="0"/>
      <w:marTop w:val="0"/>
      <w:marBottom w:val="0"/>
      <w:divBdr>
        <w:top w:val="none" w:sz="0" w:space="0" w:color="auto"/>
        <w:left w:val="none" w:sz="0" w:space="0" w:color="auto"/>
        <w:bottom w:val="none" w:sz="0" w:space="0" w:color="auto"/>
        <w:right w:val="none" w:sz="0" w:space="0" w:color="auto"/>
      </w:divBdr>
    </w:div>
    <w:div w:id="1280799237">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392734819">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734817039">
      <w:bodyDiv w:val="1"/>
      <w:marLeft w:val="0"/>
      <w:marRight w:val="0"/>
      <w:marTop w:val="0"/>
      <w:marBottom w:val="0"/>
      <w:divBdr>
        <w:top w:val="none" w:sz="0" w:space="0" w:color="auto"/>
        <w:left w:val="none" w:sz="0" w:space="0" w:color="auto"/>
        <w:bottom w:val="none" w:sz="0" w:space="0" w:color="auto"/>
        <w:right w:val="none" w:sz="0" w:space="0" w:color="auto"/>
      </w:divBdr>
    </w:div>
    <w:div w:id="1991667728">
      <w:bodyDiv w:val="1"/>
      <w:marLeft w:val="0"/>
      <w:marRight w:val="0"/>
      <w:marTop w:val="0"/>
      <w:marBottom w:val="0"/>
      <w:divBdr>
        <w:top w:val="none" w:sz="0" w:space="0" w:color="auto"/>
        <w:left w:val="none" w:sz="0" w:space="0" w:color="auto"/>
        <w:bottom w:val="none" w:sz="0" w:space="0" w:color="auto"/>
        <w:right w:val="none" w:sz="0" w:space="0" w:color="auto"/>
      </w:divBdr>
    </w:div>
    <w:div w:id="21050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64BEE-ED46-4193-A5D2-4CA60B5E1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25</Pages>
  <Words>7923</Words>
  <Characters>45167</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 Samsung</cp:lastModifiedBy>
  <cp:revision>60</cp:revision>
  <cp:lastPrinted>2016-11-15T09:56:00Z</cp:lastPrinted>
  <dcterms:created xsi:type="dcterms:W3CDTF">2019-03-04T04:38:00Z</dcterms:created>
  <dcterms:modified xsi:type="dcterms:W3CDTF">2021-08-31T06:53:00Z</dcterms:modified>
</cp:coreProperties>
</file>