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71D" w:rsidRDefault="0091171D" w:rsidP="0091171D">
      <w:pPr>
        <w:pStyle w:val="ReportHead0"/>
        <w:tabs>
          <w:tab w:val="left" w:pos="426"/>
        </w:tabs>
        <w:suppressAutoHyphens/>
        <w:rPr>
          <w:szCs w:val="28"/>
        </w:rPr>
      </w:pPr>
      <w:proofErr w:type="spellStart"/>
      <w:r>
        <w:rPr>
          <w:rFonts w:eastAsia="Times New Roman"/>
          <w:szCs w:val="24"/>
          <w:lang w:eastAsia="ru-RU"/>
        </w:rPr>
        <w:t>Минобрнауки</w:t>
      </w:r>
      <w:proofErr w:type="spellEnd"/>
      <w:r>
        <w:rPr>
          <w:rFonts w:eastAsia="Times New Roman"/>
          <w:szCs w:val="24"/>
          <w:lang w:eastAsia="ru-RU"/>
        </w:rPr>
        <w:t xml:space="preserve"> России</w:t>
      </w:r>
    </w:p>
    <w:p w:rsidR="0091171D" w:rsidRDefault="0091171D" w:rsidP="0091171D">
      <w:pPr>
        <w:pStyle w:val="ReportHead0"/>
        <w:tabs>
          <w:tab w:val="left" w:pos="426"/>
        </w:tabs>
        <w:suppressAutoHyphens/>
        <w:rPr>
          <w:szCs w:val="28"/>
        </w:rPr>
      </w:pPr>
      <w:proofErr w:type="spellStart"/>
      <w:r>
        <w:rPr>
          <w:szCs w:val="28"/>
        </w:rPr>
        <w:t>Бузулукский</w:t>
      </w:r>
      <w:proofErr w:type="spellEnd"/>
      <w:r>
        <w:rPr>
          <w:szCs w:val="28"/>
        </w:rPr>
        <w:t xml:space="preserve"> гуманитарно-технологический институт (филиал)</w:t>
      </w:r>
    </w:p>
    <w:p w:rsidR="0091171D" w:rsidRDefault="0091171D" w:rsidP="0091171D">
      <w:pPr>
        <w:pStyle w:val="ReportHead0"/>
        <w:tabs>
          <w:tab w:val="left" w:pos="426"/>
        </w:tabs>
        <w:suppressAutoHyphens/>
        <w:rPr>
          <w:szCs w:val="28"/>
        </w:rPr>
      </w:pPr>
      <w:r>
        <w:rPr>
          <w:szCs w:val="28"/>
        </w:rPr>
        <w:t>федерального государственного бюджетного образовательного учреждения</w:t>
      </w:r>
    </w:p>
    <w:p w:rsidR="0091171D" w:rsidRDefault="0091171D" w:rsidP="0091171D">
      <w:pPr>
        <w:pStyle w:val="ReportHead0"/>
        <w:tabs>
          <w:tab w:val="left" w:pos="426"/>
        </w:tabs>
        <w:suppressAutoHyphens/>
        <w:rPr>
          <w:szCs w:val="28"/>
        </w:rPr>
      </w:pPr>
      <w:r>
        <w:rPr>
          <w:szCs w:val="28"/>
        </w:rPr>
        <w:t xml:space="preserve">высшего </w:t>
      </w:r>
      <w:r w:rsidR="006D08C0">
        <w:rPr>
          <w:szCs w:val="28"/>
        </w:rPr>
        <w:t xml:space="preserve">профессионального </w:t>
      </w:r>
      <w:bookmarkStart w:id="0" w:name="_GoBack"/>
      <w:bookmarkEnd w:id="0"/>
      <w:r>
        <w:rPr>
          <w:szCs w:val="28"/>
        </w:rPr>
        <w:t>образования</w:t>
      </w:r>
    </w:p>
    <w:p w:rsidR="0091171D" w:rsidRDefault="0091171D" w:rsidP="0091171D">
      <w:pPr>
        <w:pStyle w:val="ReportHead0"/>
        <w:tabs>
          <w:tab w:val="left" w:pos="426"/>
        </w:tabs>
        <w:suppressAutoHyphens/>
        <w:rPr>
          <w:b/>
          <w:szCs w:val="28"/>
        </w:rPr>
      </w:pPr>
      <w:r>
        <w:rPr>
          <w:b/>
          <w:szCs w:val="28"/>
        </w:rPr>
        <w:t>«Оренбургский государственный университет»</w:t>
      </w:r>
    </w:p>
    <w:p w:rsidR="0091171D" w:rsidRDefault="0091171D" w:rsidP="0091171D">
      <w:pPr>
        <w:pStyle w:val="ReportHead0"/>
        <w:tabs>
          <w:tab w:val="left" w:pos="426"/>
        </w:tabs>
        <w:suppressAutoHyphens/>
        <w:rPr>
          <w:szCs w:val="28"/>
        </w:rPr>
      </w:pPr>
    </w:p>
    <w:p w:rsidR="0091171D" w:rsidRDefault="0091171D" w:rsidP="0091171D">
      <w:pPr>
        <w:pStyle w:val="ReportHead0"/>
        <w:tabs>
          <w:tab w:val="left" w:pos="426"/>
        </w:tabs>
        <w:suppressAutoHyphens/>
        <w:rPr>
          <w:szCs w:val="28"/>
        </w:rPr>
      </w:pPr>
      <w:r>
        <w:rPr>
          <w:szCs w:val="28"/>
        </w:rPr>
        <w:t>Кафедра технической эксплуатации и ремонта автомобилей</w:t>
      </w:r>
    </w:p>
    <w:p w:rsidR="0091171D" w:rsidRDefault="0091171D" w:rsidP="0091171D">
      <w:pPr>
        <w:jc w:val="center"/>
        <w:rPr>
          <w:spacing w:val="-8"/>
          <w:sz w:val="28"/>
          <w:szCs w:val="28"/>
        </w:rPr>
      </w:pPr>
    </w:p>
    <w:p w:rsidR="0091171D" w:rsidRDefault="0091171D" w:rsidP="0091171D">
      <w:pPr>
        <w:jc w:val="center"/>
        <w:rPr>
          <w:bCs/>
          <w:sz w:val="28"/>
          <w:szCs w:val="28"/>
        </w:rPr>
      </w:pPr>
    </w:p>
    <w:p w:rsidR="0091171D" w:rsidRDefault="0091171D" w:rsidP="0091171D">
      <w:pPr>
        <w:suppressLineNumbers/>
        <w:ind w:firstLine="851"/>
        <w:jc w:val="center"/>
        <w:rPr>
          <w:sz w:val="28"/>
          <w:szCs w:val="28"/>
        </w:rPr>
      </w:pPr>
    </w:p>
    <w:p w:rsidR="0091171D" w:rsidRDefault="0091171D" w:rsidP="0091171D">
      <w:pPr>
        <w:suppressLineNumbers/>
        <w:ind w:firstLine="851"/>
        <w:jc w:val="center"/>
        <w:rPr>
          <w:sz w:val="28"/>
          <w:szCs w:val="28"/>
        </w:rPr>
      </w:pPr>
    </w:p>
    <w:p w:rsidR="0091171D" w:rsidRDefault="0091171D" w:rsidP="0091171D">
      <w:pPr>
        <w:suppressLineNumbers/>
        <w:ind w:firstLine="851"/>
        <w:jc w:val="center"/>
        <w:rPr>
          <w:sz w:val="28"/>
          <w:szCs w:val="28"/>
        </w:rPr>
      </w:pPr>
    </w:p>
    <w:p w:rsidR="0091171D" w:rsidRDefault="0091171D" w:rsidP="0091171D">
      <w:pPr>
        <w:suppressLineNumbers/>
        <w:ind w:firstLine="851"/>
        <w:jc w:val="center"/>
        <w:rPr>
          <w:sz w:val="28"/>
          <w:szCs w:val="28"/>
        </w:rPr>
      </w:pPr>
    </w:p>
    <w:p w:rsidR="0091171D" w:rsidRDefault="0091171D" w:rsidP="0091171D">
      <w:pPr>
        <w:suppressLineNumbers/>
        <w:ind w:firstLine="851"/>
        <w:jc w:val="center"/>
        <w:rPr>
          <w:sz w:val="28"/>
          <w:szCs w:val="28"/>
        </w:rPr>
      </w:pPr>
    </w:p>
    <w:p w:rsidR="0091171D" w:rsidRDefault="0091171D" w:rsidP="0091171D">
      <w:pPr>
        <w:suppressLineNumbers/>
        <w:ind w:firstLine="851"/>
        <w:jc w:val="center"/>
        <w:rPr>
          <w:sz w:val="28"/>
          <w:szCs w:val="28"/>
        </w:rPr>
      </w:pPr>
    </w:p>
    <w:p w:rsidR="0091171D" w:rsidRDefault="0091171D" w:rsidP="0091171D">
      <w:pPr>
        <w:suppressLineNumbers/>
        <w:ind w:firstLine="851"/>
        <w:jc w:val="center"/>
        <w:rPr>
          <w:sz w:val="28"/>
          <w:szCs w:val="28"/>
        </w:rPr>
      </w:pPr>
    </w:p>
    <w:p w:rsidR="0091171D" w:rsidRDefault="0091171D" w:rsidP="0091171D">
      <w:pPr>
        <w:suppressLineNumbers/>
        <w:ind w:firstLine="851"/>
        <w:jc w:val="center"/>
        <w:rPr>
          <w:sz w:val="28"/>
          <w:szCs w:val="28"/>
        </w:rPr>
      </w:pPr>
    </w:p>
    <w:p w:rsidR="0091171D" w:rsidRDefault="0091171D" w:rsidP="0091171D">
      <w:pPr>
        <w:tabs>
          <w:tab w:val="left" w:pos="426"/>
        </w:tabs>
        <w:jc w:val="center"/>
        <w:rPr>
          <w:b/>
          <w:sz w:val="28"/>
          <w:szCs w:val="28"/>
        </w:rPr>
      </w:pPr>
      <w:r>
        <w:rPr>
          <w:b/>
          <w:sz w:val="28"/>
          <w:szCs w:val="28"/>
        </w:rPr>
        <w:t>Фонд оценочных средств</w:t>
      </w:r>
    </w:p>
    <w:p w:rsidR="0091171D" w:rsidRDefault="0091171D" w:rsidP="0091171D">
      <w:pPr>
        <w:pStyle w:val="ReportHead0"/>
        <w:tabs>
          <w:tab w:val="left" w:pos="426"/>
        </w:tabs>
        <w:suppressAutoHyphens/>
        <w:rPr>
          <w:szCs w:val="28"/>
        </w:rPr>
      </w:pPr>
      <w:r>
        <w:rPr>
          <w:szCs w:val="28"/>
        </w:rPr>
        <w:t>по дисциплине</w:t>
      </w:r>
    </w:p>
    <w:p w:rsidR="0091171D" w:rsidRPr="0091171D" w:rsidRDefault="0091171D" w:rsidP="0091171D">
      <w:pPr>
        <w:pStyle w:val="ReportHead0"/>
        <w:suppressAutoHyphens/>
        <w:spacing w:before="120"/>
        <w:rPr>
          <w:szCs w:val="28"/>
        </w:rPr>
      </w:pPr>
      <w:r w:rsidRPr="0091171D">
        <w:rPr>
          <w:szCs w:val="28"/>
        </w:rPr>
        <w:t>«Рабочие процессы, конструкция и основы расчета энергетических установок и транспортно-технологического оборудования»</w:t>
      </w:r>
    </w:p>
    <w:p w:rsidR="0091171D" w:rsidRDefault="0091171D" w:rsidP="0091171D">
      <w:pPr>
        <w:pStyle w:val="ReportHead0"/>
        <w:suppressAutoHyphens/>
        <w:rPr>
          <w:sz w:val="24"/>
        </w:rPr>
      </w:pPr>
    </w:p>
    <w:p w:rsidR="0091171D" w:rsidRDefault="0091171D" w:rsidP="0091171D">
      <w:pPr>
        <w:pStyle w:val="ReportHead0"/>
        <w:suppressAutoHyphens/>
        <w:spacing w:line="360" w:lineRule="auto"/>
        <w:rPr>
          <w:sz w:val="24"/>
        </w:rPr>
      </w:pPr>
      <w:r>
        <w:rPr>
          <w:sz w:val="24"/>
        </w:rPr>
        <w:t>Уровень высшего образования</w:t>
      </w:r>
    </w:p>
    <w:p w:rsidR="0091171D" w:rsidRDefault="0091171D" w:rsidP="0091171D">
      <w:pPr>
        <w:pStyle w:val="ReportHead0"/>
        <w:suppressAutoHyphens/>
        <w:spacing w:line="360" w:lineRule="auto"/>
        <w:rPr>
          <w:sz w:val="24"/>
        </w:rPr>
      </w:pPr>
      <w:r>
        <w:rPr>
          <w:sz w:val="24"/>
        </w:rPr>
        <w:t>БАКАЛАВРИАТ</w:t>
      </w:r>
    </w:p>
    <w:p w:rsidR="0091171D" w:rsidRDefault="0091171D" w:rsidP="0091171D">
      <w:pPr>
        <w:pStyle w:val="ReportHead0"/>
        <w:suppressAutoHyphens/>
        <w:rPr>
          <w:sz w:val="24"/>
        </w:rPr>
      </w:pPr>
      <w:r>
        <w:rPr>
          <w:sz w:val="24"/>
        </w:rPr>
        <w:t>Направление подготовки</w:t>
      </w:r>
    </w:p>
    <w:p w:rsidR="0091171D" w:rsidRDefault="0091171D" w:rsidP="0091171D">
      <w:pPr>
        <w:pStyle w:val="ReportHead0"/>
        <w:suppressAutoHyphens/>
        <w:rPr>
          <w:sz w:val="24"/>
          <w:vertAlign w:val="superscript"/>
        </w:rPr>
      </w:pPr>
      <w:r>
        <w:rPr>
          <w:i/>
          <w:sz w:val="24"/>
          <w:u w:val="single"/>
        </w:rPr>
        <w:t>23.03.03 Эксплуатация транспортно-технологических машин и комплексов</w:t>
      </w:r>
      <w:r>
        <w:rPr>
          <w:sz w:val="24"/>
          <w:vertAlign w:val="superscript"/>
        </w:rPr>
        <w:t xml:space="preserve"> </w:t>
      </w:r>
    </w:p>
    <w:p w:rsidR="0091171D" w:rsidRDefault="0091171D" w:rsidP="0091171D">
      <w:pPr>
        <w:pStyle w:val="ReportHead0"/>
        <w:suppressAutoHyphens/>
        <w:rPr>
          <w:sz w:val="24"/>
          <w:vertAlign w:val="superscript"/>
        </w:rPr>
      </w:pPr>
      <w:r>
        <w:rPr>
          <w:sz w:val="24"/>
          <w:vertAlign w:val="superscript"/>
        </w:rPr>
        <w:t>(код и наименование направления подготовки)</w:t>
      </w:r>
    </w:p>
    <w:p w:rsidR="0091171D" w:rsidRDefault="0091171D" w:rsidP="0091171D">
      <w:pPr>
        <w:pStyle w:val="ReportHead0"/>
        <w:suppressAutoHyphens/>
        <w:rPr>
          <w:i/>
          <w:sz w:val="24"/>
          <w:u w:val="single"/>
        </w:rPr>
      </w:pPr>
      <w:r>
        <w:rPr>
          <w:i/>
          <w:sz w:val="24"/>
          <w:u w:val="single"/>
        </w:rPr>
        <w:t>Сервис транспортных и технологических машин и оборудования (</w:t>
      </w:r>
      <w:proofErr w:type="spellStart"/>
      <w:r>
        <w:rPr>
          <w:i/>
          <w:sz w:val="24"/>
          <w:u w:val="single"/>
        </w:rPr>
        <w:t>нефтегазодобыча</w:t>
      </w:r>
      <w:proofErr w:type="spellEnd"/>
      <w:r>
        <w:rPr>
          <w:i/>
          <w:sz w:val="24"/>
          <w:u w:val="single"/>
        </w:rPr>
        <w:t>)</w:t>
      </w:r>
    </w:p>
    <w:p w:rsidR="0091171D" w:rsidRDefault="0091171D" w:rsidP="0091171D">
      <w:pPr>
        <w:pStyle w:val="ReportHead0"/>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91171D" w:rsidRDefault="0091171D" w:rsidP="0091171D">
      <w:pPr>
        <w:pStyle w:val="ReportHead0"/>
        <w:tabs>
          <w:tab w:val="left" w:pos="426"/>
        </w:tabs>
        <w:suppressAutoHyphens/>
        <w:rPr>
          <w:szCs w:val="28"/>
        </w:rPr>
      </w:pPr>
      <w:r>
        <w:rPr>
          <w:szCs w:val="28"/>
        </w:rPr>
        <w:t>Тип образовательной программы</w:t>
      </w:r>
    </w:p>
    <w:p w:rsidR="0091171D" w:rsidRDefault="0091171D" w:rsidP="0091171D">
      <w:pPr>
        <w:pStyle w:val="ReportHead0"/>
        <w:tabs>
          <w:tab w:val="left" w:pos="426"/>
        </w:tabs>
        <w:suppressAutoHyphens/>
        <w:rPr>
          <w:i/>
          <w:szCs w:val="28"/>
          <w:u w:val="single"/>
        </w:rPr>
      </w:pPr>
      <w:r>
        <w:rPr>
          <w:i/>
          <w:szCs w:val="28"/>
          <w:u w:val="single"/>
        </w:rPr>
        <w:t xml:space="preserve">Программа </w:t>
      </w:r>
      <w:proofErr w:type="gramStart"/>
      <w:r>
        <w:rPr>
          <w:i/>
          <w:szCs w:val="28"/>
          <w:u w:val="single"/>
        </w:rPr>
        <w:t>академического</w:t>
      </w:r>
      <w:proofErr w:type="gramEnd"/>
      <w:r>
        <w:rPr>
          <w:i/>
          <w:szCs w:val="28"/>
          <w:u w:val="single"/>
        </w:rPr>
        <w:t xml:space="preserve"> </w:t>
      </w:r>
      <w:proofErr w:type="spellStart"/>
      <w:r>
        <w:rPr>
          <w:i/>
          <w:szCs w:val="28"/>
          <w:u w:val="single"/>
        </w:rPr>
        <w:t>бакалавриата</w:t>
      </w:r>
      <w:proofErr w:type="spellEnd"/>
    </w:p>
    <w:p w:rsidR="0091171D" w:rsidRDefault="0091171D" w:rsidP="0091171D">
      <w:pPr>
        <w:pStyle w:val="ReportHead0"/>
        <w:tabs>
          <w:tab w:val="left" w:pos="426"/>
        </w:tabs>
        <w:suppressAutoHyphens/>
        <w:rPr>
          <w:szCs w:val="28"/>
        </w:rPr>
      </w:pPr>
    </w:p>
    <w:p w:rsidR="0091171D" w:rsidRDefault="0091171D" w:rsidP="0091171D">
      <w:pPr>
        <w:pStyle w:val="ReportHead0"/>
        <w:tabs>
          <w:tab w:val="left" w:pos="426"/>
        </w:tabs>
        <w:suppressAutoHyphens/>
        <w:rPr>
          <w:szCs w:val="28"/>
        </w:rPr>
      </w:pPr>
      <w:r>
        <w:rPr>
          <w:szCs w:val="28"/>
        </w:rPr>
        <w:t>Квалификация</w:t>
      </w:r>
    </w:p>
    <w:p w:rsidR="0091171D" w:rsidRDefault="0091171D" w:rsidP="0091171D">
      <w:pPr>
        <w:pStyle w:val="ReportHead0"/>
        <w:tabs>
          <w:tab w:val="left" w:pos="426"/>
        </w:tabs>
        <w:suppressAutoHyphens/>
        <w:rPr>
          <w:i/>
          <w:szCs w:val="28"/>
          <w:u w:val="single"/>
        </w:rPr>
      </w:pPr>
      <w:r>
        <w:rPr>
          <w:i/>
          <w:szCs w:val="28"/>
          <w:u w:val="single"/>
        </w:rPr>
        <w:t>Бакалавр</w:t>
      </w:r>
    </w:p>
    <w:p w:rsidR="0091171D" w:rsidRDefault="0091171D" w:rsidP="0091171D">
      <w:pPr>
        <w:pStyle w:val="ReportHead0"/>
        <w:tabs>
          <w:tab w:val="left" w:pos="426"/>
        </w:tabs>
        <w:suppressAutoHyphens/>
        <w:rPr>
          <w:szCs w:val="28"/>
        </w:rPr>
      </w:pPr>
      <w:r>
        <w:rPr>
          <w:szCs w:val="28"/>
        </w:rPr>
        <w:t>Форма обучения</w:t>
      </w:r>
    </w:p>
    <w:p w:rsidR="0091171D" w:rsidRDefault="0091171D" w:rsidP="0091171D">
      <w:pPr>
        <w:pStyle w:val="ReportHead0"/>
        <w:tabs>
          <w:tab w:val="left" w:pos="426"/>
        </w:tabs>
        <w:suppressAutoHyphens/>
        <w:rPr>
          <w:i/>
          <w:szCs w:val="28"/>
          <w:u w:val="single"/>
        </w:rPr>
      </w:pPr>
      <w:r>
        <w:rPr>
          <w:i/>
          <w:szCs w:val="28"/>
          <w:u w:val="single"/>
        </w:rPr>
        <w:t>Заочная</w:t>
      </w:r>
    </w:p>
    <w:p w:rsidR="0091171D" w:rsidRDefault="0091171D" w:rsidP="0091171D">
      <w:pPr>
        <w:pStyle w:val="ReportHead0"/>
        <w:tabs>
          <w:tab w:val="left" w:pos="426"/>
        </w:tabs>
        <w:suppressAutoHyphens/>
        <w:rPr>
          <w:szCs w:val="28"/>
        </w:rPr>
      </w:pPr>
    </w:p>
    <w:p w:rsidR="0091171D" w:rsidRDefault="0091171D" w:rsidP="0091171D">
      <w:pPr>
        <w:pStyle w:val="ReportHead0"/>
        <w:tabs>
          <w:tab w:val="left" w:pos="426"/>
        </w:tabs>
        <w:suppressAutoHyphens/>
        <w:rPr>
          <w:szCs w:val="28"/>
        </w:rPr>
      </w:pPr>
    </w:p>
    <w:p w:rsidR="0091171D" w:rsidRDefault="0091171D" w:rsidP="0091171D">
      <w:pPr>
        <w:pStyle w:val="ReportHead0"/>
        <w:tabs>
          <w:tab w:val="left" w:pos="426"/>
        </w:tabs>
        <w:suppressAutoHyphens/>
        <w:rPr>
          <w:szCs w:val="28"/>
        </w:rPr>
      </w:pPr>
    </w:p>
    <w:p w:rsidR="0091171D" w:rsidRDefault="0091171D" w:rsidP="0091171D">
      <w:pPr>
        <w:pStyle w:val="ReportHead0"/>
        <w:tabs>
          <w:tab w:val="left" w:pos="426"/>
        </w:tabs>
        <w:suppressAutoHyphens/>
        <w:jc w:val="both"/>
        <w:rPr>
          <w:szCs w:val="28"/>
        </w:rPr>
      </w:pPr>
    </w:p>
    <w:p w:rsidR="0091171D" w:rsidRDefault="0091171D" w:rsidP="0091171D">
      <w:pPr>
        <w:pStyle w:val="ReportHead0"/>
        <w:tabs>
          <w:tab w:val="left" w:pos="426"/>
        </w:tabs>
        <w:suppressAutoHyphens/>
        <w:jc w:val="both"/>
        <w:rPr>
          <w:szCs w:val="28"/>
        </w:rPr>
      </w:pPr>
    </w:p>
    <w:p w:rsidR="0091171D" w:rsidRDefault="0091171D" w:rsidP="0091171D">
      <w:pPr>
        <w:pStyle w:val="ReportHead0"/>
        <w:tabs>
          <w:tab w:val="left" w:pos="426"/>
        </w:tabs>
        <w:suppressAutoHyphens/>
        <w:rPr>
          <w:szCs w:val="28"/>
          <w:highlight w:val="yellow"/>
        </w:rPr>
      </w:pPr>
    </w:p>
    <w:p w:rsidR="0091171D" w:rsidRDefault="0091171D" w:rsidP="0091171D">
      <w:pPr>
        <w:pStyle w:val="ReportHead0"/>
        <w:tabs>
          <w:tab w:val="left" w:pos="426"/>
        </w:tabs>
        <w:suppressAutoHyphens/>
        <w:rPr>
          <w:szCs w:val="28"/>
          <w:highlight w:val="yellow"/>
        </w:rPr>
      </w:pPr>
    </w:p>
    <w:p w:rsidR="0091171D" w:rsidRDefault="0091171D" w:rsidP="0091171D">
      <w:pPr>
        <w:pStyle w:val="ReportHead0"/>
        <w:tabs>
          <w:tab w:val="left" w:pos="426"/>
        </w:tabs>
        <w:suppressAutoHyphens/>
        <w:rPr>
          <w:szCs w:val="28"/>
          <w:highlight w:val="yellow"/>
        </w:rPr>
      </w:pPr>
    </w:p>
    <w:p w:rsidR="0091171D" w:rsidRDefault="0091171D" w:rsidP="0091171D">
      <w:pPr>
        <w:pStyle w:val="ReportHead0"/>
        <w:tabs>
          <w:tab w:val="left" w:pos="426"/>
        </w:tabs>
        <w:suppressAutoHyphens/>
        <w:rPr>
          <w:szCs w:val="28"/>
          <w:highlight w:val="yellow"/>
        </w:rPr>
      </w:pPr>
    </w:p>
    <w:p w:rsidR="0091171D" w:rsidRDefault="0091171D" w:rsidP="0091171D">
      <w:pPr>
        <w:pStyle w:val="ReportHead0"/>
        <w:tabs>
          <w:tab w:val="left" w:pos="426"/>
        </w:tabs>
        <w:suppressAutoHyphens/>
        <w:rPr>
          <w:szCs w:val="28"/>
          <w:highlight w:val="yellow"/>
        </w:rPr>
      </w:pPr>
    </w:p>
    <w:p w:rsidR="0091171D" w:rsidRDefault="0091171D" w:rsidP="0091171D">
      <w:pPr>
        <w:pStyle w:val="ReportHead0"/>
        <w:tabs>
          <w:tab w:val="left" w:pos="426"/>
        </w:tabs>
        <w:suppressAutoHyphens/>
        <w:rPr>
          <w:szCs w:val="28"/>
        </w:rPr>
      </w:pPr>
      <w:r>
        <w:rPr>
          <w:szCs w:val="28"/>
        </w:rPr>
        <w:t>Год набора 201</w:t>
      </w:r>
      <w:r w:rsidR="006D08C0">
        <w:rPr>
          <w:szCs w:val="28"/>
        </w:rPr>
        <w:t>5</w:t>
      </w:r>
    </w:p>
    <w:p w:rsidR="0091171D" w:rsidRPr="0091171D" w:rsidRDefault="0091171D" w:rsidP="0091171D">
      <w:pPr>
        <w:pStyle w:val="ReportHead0"/>
        <w:suppressAutoHyphens/>
        <w:spacing w:before="120"/>
        <w:jc w:val="both"/>
        <w:rPr>
          <w:szCs w:val="28"/>
        </w:rPr>
      </w:pPr>
      <w:r>
        <w:rPr>
          <w:sz w:val="24"/>
          <w:szCs w:val="24"/>
          <w:lang w:val="x-none"/>
        </w:rPr>
        <w:lastRenderedPageBreak/>
        <w:t xml:space="preserve">Фонд оценочных средств предназначен для контроля знаний обучающихся по </w:t>
      </w:r>
      <w:r>
        <w:rPr>
          <w:sz w:val="24"/>
          <w:szCs w:val="24"/>
        </w:rPr>
        <w:t>направлению подготовки (</w:t>
      </w:r>
      <w:r>
        <w:rPr>
          <w:sz w:val="24"/>
          <w:szCs w:val="24"/>
          <w:lang w:val="x-none"/>
        </w:rPr>
        <w:t>специальности</w:t>
      </w:r>
      <w:r>
        <w:rPr>
          <w:sz w:val="24"/>
          <w:szCs w:val="24"/>
        </w:rPr>
        <w:t>)</w:t>
      </w:r>
      <w:r>
        <w:rPr>
          <w:sz w:val="24"/>
          <w:szCs w:val="24"/>
          <w:lang w:val="x-none"/>
        </w:rPr>
        <w:t xml:space="preserve"> </w:t>
      </w:r>
      <w:r>
        <w:rPr>
          <w:i/>
          <w:sz w:val="24"/>
          <w:u w:val="single"/>
        </w:rPr>
        <w:t xml:space="preserve">23.03.03 Эксплуатация транспортно-технологических машин и комплексов </w:t>
      </w:r>
      <w:r>
        <w:rPr>
          <w:sz w:val="24"/>
          <w:szCs w:val="24"/>
          <w:lang w:val="x-none"/>
        </w:rPr>
        <w:t xml:space="preserve"> по дисциплине </w:t>
      </w:r>
      <w:r w:rsidRPr="0091171D">
        <w:rPr>
          <w:i/>
          <w:sz w:val="24"/>
          <w:szCs w:val="28"/>
          <w:u w:val="single"/>
        </w:rPr>
        <w:t>«Рабочие процессы, конструкция и основы расчета энергетических установок и транспортно-технологического оборудования»</w:t>
      </w:r>
    </w:p>
    <w:p w:rsidR="0091171D" w:rsidRDefault="0091171D" w:rsidP="0091171D">
      <w:pPr>
        <w:pStyle w:val="ReportHead0"/>
        <w:suppressAutoHyphens/>
        <w:ind w:firstLine="850"/>
        <w:jc w:val="both"/>
        <w:rPr>
          <w:sz w:val="24"/>
        </w:rPr>
      </w:pPr>
    </w:p>
    <w:p w:rsidR="0091171D" w:rsidRDefault="0091171D" w:rsidP="0091171D">
      <w:pPr>
        <w:pStyle w:val="ReportHead0"/>
        <w:suppressAutoHyphens/>
        <w:ind w:firstLine="850"/>
        <w:jc w:val="both"/>
        <w:rPr>
          <w:sz w:val="24"/>
        </w:rPr>
      </w:pPr>
      <w:r>
        <w:rPr>
          <w:sz w:val="24"/>
        </w:rPr>
        <w:t>Фонд оценочных средств рассмотрен и утвержден на заседании кафедры технической эксплуатации и ремонта автомобилей</w:t>
      </w:r>
    </w:p>
    <w:p w:rsidR="0091171D" w:rsidRDefault="0091171D" w:rsidP="0091171D">
      <w:pPr>
        <w:pStyle w:val="ReportHead0"/>
        <w:tabs>
          <w:tab w:val="left" w:pos="10432"/>
        </w:tabs>
        <w:suppressAutoHyphens/>
        <w:rPr>
          <w:i/>
          <w:sz w:val="24"/>
          <w:vertAlign w:val="superscript"/>
        </w:rPr>
      </w:pPr>
    </w:p>
    <w:p w:rsidR="0091171D" w:rsidRDefault="0091171D" w:rsidP="0091171D">
      <w:pPr>
        <w:pStyle w:val="ReportHead0"/>
        <w:tabs>
          <w:tab w:val="left" w:pos="10432"/>
        </w:tabs>
        <w:suppressAutoHyphens/>
        <w:jc w:val="both"/>
        <w:rPr>
          <w:sz w:val="24"/>
        </w:rPr>
      </w:pPr>
      <w:r>
        <w:rPr>
          <w:sz w:val="24"/>
        </w:rPr>
        <w:t>протокол № ________от "___" __________ 20__г.</w:t>
      </w:r>
    </w:p>
    <w:p w:rsidR="0091171D" w:rsidRDefault="0091171D" w:rsidP="0091171D">
      <w:pPr>
        <w:pStyle w:val="ReportHead0"/>
        <w:tabs>
          <w:tab w:val="left" w:pos="10432"/>
        </w:tabs>
        <w:suppressAutoHyphens/>
        <w:jc w:val="both"/>
        <w:rPr>
          <w:sz w:val="24"/>
        </w:rPr>
      </w:pPr>
    </w:p>
    <w:p w:rsidR="0091171D" w:rsidRDefault="0091171D" w:rsidP="0091171D">
      <w:pPr>
        <w:pStyle w:val="ReportHead0"/>
        <w:tabs>
          <w:tab w:val="left" w:pos="10432"/>
        </w:tabs>
        <w:suppressAutoHyphens/>
        <w:jc w:val="both"/>
        <w:rPr>
          <w:sz w:val="24"/>
        </w:rPr>
      </w:pPr>
      <w:r>
        <w:rPr>
          <w:sz w:val="24"/>
        </w:rPr>
        <w:t>Первый заместитель директора по УР</w:t>
      </w:r>
    </w:p>
    <w:p w:rsidR="0091171D" w:rsidRDefault="0091171D" w:rsidP="0091171D">
      <w:pPr>
        <w:pStyle w:val="ReportHead0"/>
        <w:pBdr>
          <w:bottom w:val="single" w:sz="4" w:space="1" w:color="auto"/>
        </w:pBdr>
        <w:tabs>
          <w:tab w:val="center" w:pos="6378"/>
          <w:tab w:val="left" w:pos="10432"/>
        </w:tabs>
        <w:suppressAutoHyphens/>
        <w:rPr>
          <w:sz w:val="24"/>
        </w:rPr>
      </w:pPr>
      <w:r>
        <w:rPr>
          <w:sz w:val="24"/>
        </w:rPr>
        <w:t xml:space="preserve">                                                                      Н.В. Хомякова</w:t>
      </w:r>
    </w:p>
    <w:p w:rsidR="0091171D" w:rsidRDefault="0091171D" w:rsidP="0091171D">
      <w:pPr>
        <w:pStyle w:val="ReportHead0"/>
        <w:tabs>
          <w:tab w:val="center" w:pos="6378"/>
          <w:tab w:val="left" w:pos="10432"/>
        </w:tabs>
        <w:suppressAutoHyphens/>
        <w:jc w:val="both"/>
        <w:rPr>
          <w:i/>
          <w:sz w:val="24"/>
          <w:vertAlign w:val="superscript"/>
        </w:rPr>
      </w:pPr>
      <w:r>
        <w:rPr>
          <w:i/>
          <w:sz w:val="24"/>
          <w:vertAlign w:val="superscript"/>
        </w:rPr>
        <w:t xml:space="preserve">                                                                                                              подпись                        расшифровка подписи</w:t>
      </w:r>
    </w:p>
    <w:p w:rsidR="0091171D" w:rsidRDefault="0091171D" w:rsidP="0091171D">
      <w:pPr>
        <w:pStyle w:val="ReportHead0"/>
        <w:tabs>
          <w:tab w:val="center" w:pos="6378"/>
          <w:tab w:val="left" w:pos="10432"/>
        </w:tabs>
        <w:suppressAutoHyphens/>
        <w:jc w:val="both"/>
        <w:rPr>
          <w:i/>
          <w:sz w:val="24"/>
        </w:rPr>
      </w:pPr>
      <w:r>
        <w:rPr>
          <w:i/>
          <w:sz w:val="24"/>
        </w:rPr>
        <w:t xml:space="preserve">Исполнитель:    </w:t>
      </w:r>
    </w:p>
    <w:p w:rsidR="0091171D" w:rsidRDefault="0091171D" w:rsidP="0091171D">
      <w:pPr>
        <w:pStyle w:val="ReportHead0"/>
        <w:pBdr>
          <w:bottom w:val="single" w:sz="4" w:space="1" w:color="auto"/>
        </w:pBdr>
        <w:tabs>
          <w:tab w:val="center" w:pos="6378"/>
          <w:tab w:val="left" w:pos="10432"/>
        </w:tabs>
        <w:suppressAutoHyphens/>
        <w:jc w:val="left"/>
        <w:rPr>
          <w:sz w:val="24"/>
        </w:rPr>
      </w:pPr>
      <w:r>
        <w:rPr>
          <w:sz w:val="24"/>
        </w:rPr>
        <w:t xml:space="preserve">                   старший преподаватель                                                    В.В. </w:t>
      </w:r>
      <w:proofErr w:type="spellStart"/>
      <w:r>
        <w:rPr>
          <w:sz w:val="24"/>
        </w:rPr>
        <w:t>Трунов</w:t>
      </w:r>
      <w:proofErr w:type="spellEnd"/>
    </w:p>
    <w:p w:rsidR="0091171D" w:rsidRDefault="0091171D" w:rsidP="0091171D">
      <w:pPr>
        <w:pStyle w:val="ReportHead0"/>
        <w:tabs>
          <w:tab w:val="left" w:pos="10432"/>
        </w:tabs>
        <w:suppressAutoHyphens/>
        <w:jc w:val="both"/>
        <w:rPr>
          <w:i/>
          <w:sz w:val="24"/>
          <w:vertAlign w:val="superscript"/>
        </w:rPr>
      </w:pPr>
      <w:r>
        <w:rPr>
          <w:i/>
          <w:sz w:val="24"/>
          <w:vertAlign w:val="superscript"/>
        </w:rPr>
        <w:t xml:space="preserve">                                              должность                                             подпись                        расшифровка подписи</w:t>
      </w:r>
    </w:p>
    <w:p w:rsidR="00915715" w:rsidRDefault="00915715" w:rsidP="00915715">
      <w:r>
        <w:rPr>
          <w:sz w:val="28"/>
          <w:szCs w:val="28"/>
        </w:rPr>
        <w:br w:type="page"/>
      </w:r>
    </w:p>
    <w:p w:rsidR="00915715" w:rsidRDefault="00915715" w:rsidP="00915715">
      <w:pPr>
        <w:jc w:val="center"/>
        <w:rPr>
          <w:sz w:val="28"/>
          <w:szCs w:val="28"/>
        </w:rPr>
        <w:sectPr w:rsidR="00915715" w:rsidSect="00384F5C">
          <w:footerReference w:type="default" r:id="rId8"/>
          <w:footnotePr>
            <w:numFmt w:val="chicago"/>
          </w:footnotePr>
          <w:pgSz w:w="11906" w:h="16838"/>
          <w:pgMar w:top="851" w:right="567" w:bottom="709" w:left="1134" w:header="709" w:footer="709" w:gutter="0"/>
          <w:cols w:space="720"/>
          <w:titlePg/>
          <w:docGrid w:linePitch="272"/>
        </w:sectPr>
      </w:pPr>
    </w:p>
    <w:p w:rsidR="00915715" w:rsidRPr="00915715" w:rsidRDefault="008E0305" w:rsidP="00915715">
      <w:pPr>
        <w:keepNext/>
        <w:suppressAutoHyphens/>
        <w:spacing w:after="360"/>
        <w:ind w:firstLine="709"/>
        <w:jc w:val="both"/>
        <w:outlineLvl w:val="0"/>
        <w:rPr>
          <w:b/>
          <w:sz w:val="28"/>
          <w:szCs w:val="24"/>
          <w:lang w:eastAsia="ru-RU"/>
        </w:rPr>
      </w:pPr>
      <w:r>
        <w:rPr>
          <w:b/>
          <w:sz w:val="28"/>
          <w:szCs w:val="28"/>
        </w:rPr>
        <w:lastRenderedPageBreak/>
        <w:t>Раздел 1</w:t>
      </w:r>
      <w:r w:rsidR="00915715" w:rsidRPr="00915715">
        <w:rPr>
          <w:b/>
          <w:sz w:val="28"/>
          <w:szCs w:val="24"/>
          <w:lang w:eastAsia="ru-RU"/>
        </w:rPr>
        <w:t xml:space="preserve"> Требования к результатам </w:t>
      </w:r>
      <w:proofErr w:type="gramStart"/>
      <w:r w:rsidR="00915715" w:rsidRPr="00915715">
        <w:rPr>
          <w:b/>
          <w:sz w:val="28"/>
          <w:szCs w:val="24"/>
          <w:lang w:eastAsia="ru-RU"/>
        </w:rPr>
        <w:t>обучения по дисциплине</w:t>
      </w:r>
      <w:proofErr w:type="gramEnd"/>
      <w:r w:rsidR="00915715" w:rsidRPr="00915715">
        <w:rPr>
          <w:b/>
          <w:sz w:val="28"/>
          <w:szCs w:val="24"/>
          <w:lang w:eastAsia="ru-RU"/>
        </w:rPr>
        <w:t>, формы их контроля и виды оценочных средств</w:t>
      </w:r>
    </w:p>
    <w:p w:rsidR="00915715" w:rsidRPr="00AA38F5" w:rsidRDefault="00915715" w:rsidP="00915715">
      <w:pPr>
        <w:suppressAutoHyphens/>
        <w:ind w:firstLine="709"/>
        <w:jc w:val="both"/>
        <w:rPr>
          <w:sz w:val="24"/>
          <w:szCs w:val="24"/>
          <w:lang w:eastAsia="ru-RU"/>
        </w:rPr>
      </w:pPr>
      <w:r w:rsidRPr="00AA38F5">
        <w:rPr>
          <w:sz w:val="24"/>
          <w:szCs w:val="24"/>
          <w:lang w:eastAsia="ru-RU"/>
        </w:rPr>
        <w:t>Процесс изучения дисциплины направлен на формирование следующих результатов обучения</w:t>
      </w:r>
    </w:p>
    <w:p w:rsidR="00915715" w:rsidRDefault="00915715" w:rsidP="00352839">
      <w:pPr>
        <w:suppressAutoHyphens/>
        <w:jc w:val="both"/>
        <w:rPr>
          <w:sz w:val="24"/>
          <w:szCs w:val="24"/>
          <w:lang w:eastAsia="ru-RU"/>
        </w:rPr>
      </w:pP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638"/>
        <w:gridCol w:w="3350"/>
        <w:gridCol w:w="1860"/>
        <w:gridCol w:w="2441"/>
      </w:tblGrid>
      <w:tr w:rsidR="00352839" w:rsidRPr="008E0305" w:rsidTr="0042736D">
        <w:trPr>
          <w:trHeight w:val="851"/>
          <w:tblHeader/>
          <w:jc w:val="center"/>
        </w:trPr>
        <w:tc>
          <w:tcPr>
            <w:tcW w:w="1282" w:type="pct"/>
            <w:vAlign w:val="center"/>
          </w:tcPr>
          <w:p w:rsidR="00352839" w:rsidRPr="008E0305" w:rsidRDefault="00352839" w:rsidP="00E631EA">
            <w:pPr>
              <w:suppressAutoHyphens/>
              <w:jc w:val="center"/>
              <w:rPr>
                <w:sz w:val="23"/>
                <w:szCs w:val="23"/>
                <w:lang w:eastAsia="ru-RU"/>
              </w:rPr>
            </w:pPr>
            <w:r w:rsidRPr="008E0305">
              <w:rPr>
                <w:sz w:val="23"/>
                <w:szCs w:val="23"/>
                <w:lang w:eastAsia="ru-RU"/>
              </w:rPr>
              <w:t>Формируемые компетенции</w:t>
            </w:r>
          </w:p>
        </w:tc>
        <w:tc>
          <w:tcPr>
            <w:tcW w:w="1628" w:type="pct"/>
            <w:vAlign w:val="center"/>
          </w:tcPr>
          <w:p w:rsidR="00352839" w:rsidRPr="008E0305" w:rsidRDefault="00352839" w:rsidP="00E631EA">
            <w:pPr>
              <w:suppressAutoHyphens/>
              <w:jc w:val="center"/>
              <w:rPr>
                <w:sz w:val="23"/>
                <w:szCs w:val="23"/>
                <w:lang w:eastAsia="ru-RU"/>
              </w:rPr>
            </w:pPr>
            <w:r w:rsidRPr="008E0305">
              <w:rPr>
                <w:sz w:val="23"/>
                <w:szCs w:val="23"/>
                <w:lang w:eastAsia="ru-RU"/>
              </w:rPr>
              <w:t xml:space="preserve">Планируемые результаты </w:t>
            </w:r>
            <w:proofErr w:type="gramStart"/>
            <w:r w:rsidRPr="008E0305">
              <w:rPr>
                <w:sz w:val="23"/>
                <w:szCs w:val="23"/>
                <w:lang w:eastAsia="ru-RU"/>
              </w:rPr>
              <w:t>обучения по дисциплине</w:t>
            </w:r>
            <w:proofErr w:type="gramEnd"/>
            <w:r w:rsidRPr="008E0305">
              <w:rPr>
                <w:sz w:val="23"/>
                <w:szCs w:val="23"/>
                <w:lang w:eastAsia="ru-RU"/>
              </w:rPr>
              <w:t>, характеризующие этапы формирования компетенций</w:t>
            </w:r>
          </w:p>
        </w:tc>
        <w:tc>
          <w:tcPr>
            <w:tcW w:w="904" w:type="pct"/>
          </w:tcPr>
          <w:p w:rsidR="00352839" w:rsidRPr="008E0305" w:rsidRDefault="003F7281" w:rsidP="003F7281">
            <w:pPr>
              <w:suppressAutoHyphens/>
              <w:jc w:val="center"/>
              <w:rPr>
                <w:sz w:val="23"/>
                <w:szCs w:val="23"/>
                <w:lang w:eastAsia="ru-RU"/>
              </w:rPr>
            </w:pPr>
            <w:r w:rsidRPr="008E0305">
              <w:rPr>
                <w:sz w:val="23"/>
                <w:szCs w:val="23"/>
                <w:lang w:eastAsia="ru-RU"/>
              </w:rPr>
              <w:t>Типы контроля</w:t>
            </w:r>
          </w:p>
        </w:tc>
        <w:tc>
          <w:tcPr>
            <w:tcW w:w="1186" w:type="pct"/>
          </w:tcPr>
          <w:p w:rsidR="00352839" w:rsidRPr="008E0305" w:rsidRDefault="00352839" w:rsidP="00E631EA">
            <w:pPr>
              <w:suppressAutoHyphens/>
              <w:jc w:val="center"/>
              <w:rPr>
                <w:sz w:val="23"/>
                <w:szCs w:val="23"/>
                <w:lang w:eastAsia="ru-RU"/>
              </w:rPr>
            </w:pPr>
            <w:r w:rsidRPr="008E0305">
              <w:rPr>
                <w:sz w:val="23"/>
                <w:szCs w:val="23"/>
                <w:lang w:eastAsia="ru-RU"/>
              </w:rPr>
              <w:t>Виды оценочных средств по уровню сложности/шифр раздела в данном документе</w:t>
            </w:r>
          </w:p>
        </w:tc>
      </w:tr>
      <w:tr w:rsidR="00384F5C" w:rsidRPr="008E0305" w:rsidTr="0042736D">
        <w:trPr>
          <w:tblHeader/>
          <w:jc w:val="center"/>
        </w:trPr>
        <w:tc>
          <w:tcPr>
            <w:tcW w:w="1282" w:type="pct"/>
            <w:vMerge w:val="restart"/>
          </w:tcPr>
          <w:p w:rsidR="00384F5C" w:rsidRPr="008E0305" w:rsidRDefault="008E1530" w:rsidP="008E1530">
            <w:pPr>
              <w:pStyle w:val="ReportMain"/>
              <w:suppressAutoHyphens/>
              <w:rPr>
                <w:sz w:val="23"/>
                <w:szCs w:val="23"/>
                <w:highlight w:val="yellow"/>
                <w:lang w:eastAsia="en-US"/>
              </w:rPr>
            </w:pPr>
            <w:r w:rsidRPr="008E0305">
              <w:rPr>
                <w:sz w:val="23"/>
                <w:szCs w:val="23"/>
              </w:rPr>
              <w:t>ПК-20 способность к выполнению  в составе коллектива исполнителей  лабораторных, стендовых, полигонных,  приемо-сдаточных и иных видов испытаний систем и средств, находящихся в эксплуатации транспортных и транспортно-технологических машин и оборудования</w:t>
            </w:r>
          </w:p>
        </w:tc>
        <w:tc>
          <w:tcPr>
            <w:tcW w:w="1628" w:type="pct"/>
            <w:vAlign w:val="center"/>
          </w:tcPr>
          <w:p w:rsidR="00384F5C" w:rsidRPr="008E0305" w:rsidRDefault="008E1530" w:rsidP="008E1530">
            <w:pPr>
              <w:pStyle w:val="ReportMain"/>
              <w:suppressAutoHyphens/>
              <w:rPr>
                <w:sz w:val="23"/>
                <w:szCs w:val="23"/>
              </w:rPr>
            </w:pPr>
            <w:r w:rsidRPr="008E0305">
              <w:rPr>
                <w:b/>
                <w:sz w:val="23"/>
                <w:szCs w:val="23"/>
                <w:u w:val="single"/>
              </w:rPr>
              <w:t>Знать:</w:t>
            </w:r>
            <w:r w:rsidRPr="008E0305">
              <w:rPr>
                <w:sz w:val="23"/>
                <w:szCs w:val="23"/>
              </w:rPr>
              <w:t xml:space="preserve"> конструкцию, принцип работы двигателей внутреннего сгорания, </w:t>
            </w:r>
            <w:proofErr w:type="gramStart"/>
            <w:r w:rsidRPr="008E0305">
              <w:rPr>
                <w:sz w:val="23"/>
                <w:szCs w:val="23"/>
              </w:rPr>
              <w:t>параметры</w:t>
            </w:r>
            <w:proofErr w:type="gramEnd"/>
            <w:r w:rsidRPr="008E0305">
              <w:rPr>
                <w:sz w:val="23"/>
                <w:szCs w:val="23"/>
              </w:rPr>
              <w:t xml:space="preserve"> обеспечивающие безопасную и эффективную эксплуатацию с целью обеспечения их испытаний в процессе эксплуатации</w:t>
            </w:r>
          </w:p>
        </w:tc>
        <w:tc>
          <w:tcPr>
            <w:tcW w:w="904" w:type="pct"/>
          </w:tcPr>
          <w:p w:rsidR="00384F5C" w:rsidRPr="008E0305" w:rsidRDefault="00384F5C" w:rsidP="003F7281">
            <w:pPr>
              <w:suppressAutoHyphens/>
              <w:rPr>
                <w:i/>
                <w:sz w:val="23"/>
                <w:szCs w:val="23"/>
                <w:lang w:eastAsia="ru-RU"/>
              </w:rPr>
            </w:pPr>
            <w:r w:rsidRPr="008E0305">
              <w:rPr>
                <w:sz w:val="23"/>
                <w:szCs w:val="23"/>
                <w:lang w:eastAsia="ru-RU"/>
              </w:rPr>
              <w:t>Устное индивидуальное собеседование – опрос</w:t>
            </w:r>
          </w:p>
        </w:tc>
        <w:tc>
          <w:tcPr>
            <w:tcW w:w="1186" w:type="pct"/>
          </w:tcPr>
          <w:p w:rsidR="0007323D" w:rsidRDefault="00004A69" w:rsidP="00E631EA">
            <w:pPr>
              <w:suppressAutoHyphens/>
              <w:jc w:val="center"/>
              <w:rPr>
                <w:sz w:val="23"/>
                <w:szCs w:val="23"/>
                <w:lang w:eastAsia="ru-RU"/>
              </w:rPr>
            </w:pPr>
            <w:r>
              <w:rPr>
                <w:sz w:val="23"/>
                <w:szCs w:val="23"/>
                <w:lang w:eastAsia="ru-RU"/>
              </w:rPr>
              <w:t xml:space="preserve">Тестовые задания, вопросы для опроса </w:t>
            </w:r>
          </w:p>
          <w:p w:rsidR="00384F5C" w:rsidRPr="0007323D" w:rsidRDefault="0007323D" w:rsidP="00E631EA">
            <w:pPr>
              <w:suppressAutoHyphens/>
              <w:jc w:val="center"/>
              <w:rPr>
                <w:b/>
                <w:sz w:val="23"/>
                <w:szCs w:val="23"/>
                <w:lang w:eastAsia="ru-RU"/>
              </w:rPr>
            </w:pPr>
            <w:r w:rsidRPr="0007323D">
              <w:rPr>
                <w:b/>
                <w:sz w:val="23"/>
                <w:szCs w:val="23"/>
                <w:lang w:eastAsia="ru-RU"/>
              </w:rPr>
              <w:t>Блок</w:t>
            </w:r>
            <w:proofErr w:type="gramStart"/>
            <w:r w:rsidRPr="0007323D">
              <w:rPr>
                <w:b/>
                <w:sz w:val="23"/>
                <w:szCs w:val="23"/>
                <w:lang w:eastAsia="ru-RU"/>
              </w:rPr>
              <w:t xml:space="preserve"> А</w:t>
            </w:r>
            <w:proofErr w:type="gramEnd"/>
          </w:p>
        </w:tc>
      </w:tr>
      <w:tr w:rsidR="00384F5C" w:rsidRPr="008E0305" w:rsidTr="0042736D">
        <w:trPr>
          <w:tblHeader/>
          <w:jc w:val="center"/>
        </w:trPr>
        <w:tc>
          <w:tcPr>
            <w:tcW w:w="1282" w:type="pct"/>
            <w:vMerge/>
            <w:vAlign w:val="center"/>
          </w:tcPr>
          <w:p w:rsidR="00384F5C" w:rsidRPr="008E0305" w:rsidRDefault="00384F5C" w:rsidP="008E1530">
            <w:pPr>
              <w:suppressAutoHyphens/>
              <w:rPr>
                <w:i/>
                <w:sz w:val="23"/>
                <w:szCs w:val="23"/>
                <w:lang w:eastAsia="ru-RU"/>
              </w:rPr>
            </w:pPr>
          </w:p>
        </w:tc>
        <w:tc>
          <w:tcPr>
            <w:tcW w:w="1628" w:type="pct"/>
            <w:vAlign w:val="center"/>
          </w:tcPr>
          <w:p w:rsidR="00384F5C" w:rsidRPr="008E0305" w:rsidRDefault="008E1530" w:rsidP="00384F5C">
            <w:pPr>
              <w:pStyle w:val="ReportMain"/>
              <w:suppressAutoHyphens/>
              <w:rPr>
                <w:sz w:val="23"/>
                <w:szCs w:val="23"/>
              </w:rPr>
            </w:pPr>
            <w:r w:rsidRPr="008E0305">
              <w:rPr>
                <w:b/>
                <w:sz w:val="23"/>
                <w:szCs w:val="23"/>
                <w:u w:val="single"/>
              </w:rPr>
              <w:t>Уметь:</w:t>
            </w:r>
            <w:r w:rsidRPr="008E0305">
              <w:rPr>
                <w:sz w:val="23"/>
                <w:szCs w:val="23"/>
              </w:rPr>
              <w:t xml:space="preserve"> изучать и анализировать необходимую информацию, технические данные и показатели работы двигателей внутреннего сгорания; оценивать последствия отказов узлов и агрегатов двигателей</w:t>
            </w:r>
          </w:p>
        </w:tc>
        <w:tc>
          <w:tcPr>
            <w:tcW w:w="904" w:type="pct"/>
          </w:tcPr>
          <w:p w:rsidR="00384F5C" w:rsidRPr="008E0305" w:rsidRDefault="00384F5C" w:rsidP="003F7281">
            <w:pPr>
              <w:suppressAutoHyphens/>
              <w:rPr>
                <w:sz w:val="23"/>
                <w:szCs w:val="23"/>
                <w:lang w:eastAsia="ru-RU"/>
              </w:rPr>
            </w:pPr>
            <w:r w:rsidRPr="008E0305">
              <w:rPr>
                <w:sz w:val="23"/>
                <w:szCs w:val="23"/>
                <w:lang w:eastAsia="ru-RU"/>
              </w:rPr>
              <w:t>Письменные контрольные работы на решение типовых задач</w:t>
            </w:r>
          </w:p>
          <w:p w:rsidR="00384F5C" w:rsidRPr="008E0305" w:rsidRDefault="00384F5C" w:rsidP="00E631EA">
            <w:pPr>
              <w:suppressAutoHyphens/>
              <w:jc w:val="center"/>
              <w:rPr>
                <w:i/>
                <w:sz w:val="23"/>
                <w:szCs w:val="23"/>
                <w:lang w:eastAsia="ru-RU"/>
              </w:rPr>
            </w:pPr>
          </w:p>
        </w:tc>
        <w:tc>
          <w:tcPr>
            <w:tcW w:w="1186" w:type="pct"/>
          </w:tcPr>
          <w:p w:rsidR="0007323D" w:rsidRDefault="00004A69" w:rsidP="0007323D">
            <w:pPr>
              <w:suppressAutoHyphens/>
              <w:jc w:val="center"/>
              <w:rPr>
                <w:sz w:val="23"/>
                <w:szCs w:val="23"/>
                <w:lang w:eastAsia="ru-RU"/>
              </w:rPr>
            </w:pPr>
            <w:r>
              <w:rPr>
                <w:sz w:val="23"/>
                <w:szCs w:val="23"/>
                <w:lang w:eastAsia="ru-RU"/>
              </w:rPr>
              <w:t>Практические задания, типовые задачи</w:t>
            </w:r>
          </w:p>
          <w:p w:rsidR="00384F5C" w:rsidRPr="0007323D" w:rsidRDefault="0007323D" w:rsidP="0007323D">
            <w:pPr>
              <w:suppressAutoHyphens/>
              <w:jc w:val="center"/>
              <w:rPr>
                <w:b/>
                <w:i/>
                <w:sz w:val="23"/>
                <w:szCs w:val="23"/>
                <w:lang w:eastAsia="ru-RU"/>
              </w:rPr>
            </w:pPr>
            <w:r w:rsidRPr="0007323D">
              <w:rPr>
                <w:b/>
                <w:sz w:val="23"/>
                <w:szCs w:val="23"/>
                <w:lang w:eastAsia="ru-RU"/>
              </w:rPr>
              <w:t>Блок</w:t>
            </w:r>
            <w:proofErr w:type="gramStart"/>
            <w:r w:rsidRPr="0007323D">
              <w:rPr>
                <w:b/>
                <w:sz w:val="23"/>
                <w:szCs w:val="23"/>
                <w:lang w:eastAsia="ru-RU"/>
              </w:rPr>
              <w:t xml:space="preserve"> В</w:t>
            </w:r>
            <w:proofErr w:type="gramEnd"/>
          </w:p>
        </w:tc>
      </w:tr>
      <w:tr w:rsidR="00384F5C" w:rsidRPr="008E0305" w:rsidTr="0042736D">
        <w:trPr>
          <w:tblHeader/>
          <w:jc w:val="center"/>
        </w:trPr>
        <w:tc>
          <w:tcPr>
            <w:tcW w:w="1282" w:type="pct"/>
            <w:vMerge/>
            <w:vAlign w:val="center"/>
          </w:tcPr>
          <w:p w:rsidR="00384F5C" w:rsidRPr="008E0305" w:rsidRDefault="00384F5C" w:rsidP="008E1530">
            <w:pPr>
              <w:suppressAutoHyphens/>
              <w:rPr>
                <w:i/>
                <w:sz w:val="23"/>
                <w:szCs w:val="23"/>
                <w:lang w:eastAsia="ru-RU"/>
              </w:rPr>
            </w:pPr>
          </w:p>
        </w:tc>
        <w:tc>
          <w:tcPr>
            <w:tcW w:w="1628" w:type="pct"/>
            <w:vAlign w:val="center"/>
          </w:tcPr>
          <w:p w:rsidR="00384F5C" w:rsidRPr="008E0305" w:rsidRDefault="008E1530" w:rsidP="00352839">
            <w:pPr>
              <w:suppressAutoHyphens/>
              <w:rPr>
                <w:i/>
                <w:sz w:val="23"/>
                <w:szCs w:val="23"/>
                <w:lang w:eastAsia="ru-RU"/>
              </w:rPr>
            </w:pPr>
            <w:r w:rsidRPr="008E0305">
              <w:rPr>
                <w:b/>
                <w:sz w:val="23"/>
                <w:szCs w:val="23"/>
                <w:u w:val="single"/>
              </w:rPr>
              <w:t>Владеть:</w:t>
            </w:r>
            <w:r w:rsidRPr="008E0305">
              <w:rPr>
                <w:sz w:val="23"/>
                <w:szCs w:val="23"/>
              </w:rPr>
              <w:t xml:space="preserve"> навыками по обеспечению безопасных и эффективных технологических процессов эксплуатации транспортных и транспортно-технологических машин, их узлов и агрегатов и технологического оборудования</w:t>
            </w:r>
          </w:p>
        </w:tc>
        <w:tc>
          <w:tcPr>
            <w:tcW w:w="904" w:type="pct"/>
          </w:tcPr>
          <w:p w:rsidR="00384F5C" w:rsidRPr="008E0305" w:rsidRDefault="00384F5C" w:rsidP="00384F5C">
            <w:pPr>
              <w:suppressAutoHyphens/>
              <w:rPr>
                <w:sz w:val="23"/>
                <w:szCs w:val="23"/>
                <w:lang w:eastAsia="ru-RU"/>
              </w:rPr>
            </w:pPr>
            <w:r w:rsidRPr="008E0305">
              <w:rPr>
                <w:sz w:val="23"/>
                <w:szCs w:val="23"/>
                <w:lang w:eastAsia="ru-RU"/>
              </w:rPr>
              <w:t>Выполнение и защита курсовой работы</w:t>
            </w:r>
          </w:p>
        </w:tc>
        <w:tc>
          <w:tcPr>
            <w:tcW w:w="1186" w:type="pct"/>
          </w:tcPr>
          <w:p w:rsidR="00004A69" w:rsidRDefault="00004A69" w:rsidP="00004A69">
            <w:pPr>
              <w:suppressAutoHyphens/>
              <w:jc w:val="center"/>
              <w:rPr>
                <w:sz w:val="23"/>
                <w:szCs w:val="23"/>
                <w:lang w:eastAsia="ru-RU"/>
              </w:rPr>
            </w:pPr>
            <w:r>
              <w:rPr>
                <w:sz w:val="23"/>
                <w:szCs w:val="23"/>
                <w:lang w:eastAsia="ru-RU"/>
              </w:rPr>
              <w:t>Курсовая работа</w:t>
            </w:r>
          </w:p>
          <w:p w:rsidR="00384F5C" w:rsidRPr="0007323D" w:rsidRDefault="0007323D" w:rsidP="0007323D">
            <w:pPr>
              <w:suppressAutoHyphens/>
              <w:jc w:val="center"/>
              <w:rPr>
                <w:b/>
                <w:i/>
                <w:sz w:val="23"/>
                <w:szCs w:val="23"/>
                <w:lang w:eastAsia="ru-RU"/>
              </w:rPr>
            </w:pPr>
            <w:r w:rsidRPr="0007323D">
              <w:rPr>
                <w:b/>
                <w:sz w:val="23"/>
                <w:szCs w:val="23"/>
                <w:lang w:eastAsia="ru-RU"/>
              </w:rPr>
              <w:t>Блок</w:t>
            </w:r>
            <w:proofErr w:type="gramStart"/>
            <w:r w:rsidRPr="0007323D">
              <w:rPr>
                <w:b/>
                <w:sz w:val="23"/>
                <w:szCs w:val="23"/>
                <w:lang w:eastAsia="ru-RU"/>
              </w:rPr>
              <w:t xml:space="preserve"> С</w:t>
            </w:r>
            <w:proofErr w:type="gramEnd"/>
          </w:p>
        </w:tc>
      </w:tr>
      <w:tr w:rsidR="009E0220" w:rsidRPr="008E0305" w:rsidTr="0007323D">
        <w:trPr>
          <w:tblHeader/>
          <w:jc w:val="center"/>
        </w:trPr>
        <w:tc>
          <w:tcPr>
            <w:tcW w:w="1282" w:type="pct"/>
            <w:vMerge w:val="restart"/>
          </w:tcPr>
          <w:p w:rsidR="009E0220" w:rsidRPr="008E0305" w:rsidRDefault="008E1530" w:rsidP="0007323D">
            <w:pPr>
              <w:pStyle w:val="ReportMain"/>
              <w:suppressAutoHyphens/>
              <w:rPr>
                <w:sz w:val="23"/>
                <w:szCs w:val="23"/>
                <w:lang w:eastAsia="en-US"/>
              </w:rPr>
            </w:pPr>
            <w:r w:rsidRPr="008E0305">
              <w:rPr>
                <w:sz w:val="23"/>
                <w:szCs w:val="23"/>
              </w:rPr>
              <w:t>ОПК-3 готовность применять систему фундаментальных знаний (математических, естественнонаучных, инженерных и экономических) для идентификации, формулирования и решения технических и технологических проблем эксплуатации транспортно-технологических машин и комплексов</w:t>
            </w:r>
          </w:p>
        </w:tc>
        <w:tc>
          <w:tcPr>
            <w:tcW w:w="1628" w:type="pct"/>
            <w:vAlign w:val="center"/>
          </w:tcPr>
          <w:p w:rsidR="009E0220" w:rsidRPr="008E0305" w:rsidRDefault="008E1530" w:rsidP="008E1530">
            <w:pPr>
              <w:pStyle w:val="ReportMain"/>
              <w:suppressAutoHyphens/>
              <w:rPr>
                <w:sz w:val="23"/>
                <w:szCs w:val="23"/>
              </w:rPr>
            </w:pPr>
            <w:r w:rsidRPr="008E0305">
              <w:rPr>
                <w:b/>
                <w:sz w:val="23"/>
                <w:szCs w:val="23"/>
                <w:u w:val="single"/>
              </w:rPr>
              <w:t>Знать:</w:t>
            </w:r>
            <w:r w:rsidRPr="008E0305">
              <w:rPr>
                <w:sz w:val="23"/>
                <w:szCs w:val="23"/>
              </w:rPr>
              <w:t xml:space="preserve"> Необходимую информацию, технические данные и показатели работы двигателей внутреннего сгорания</w:t>
            </w:r>
          </w:p>
        </w:tc>
        <w:tc>
          <w:tcPr>
            <w:tcW w:w="904" w:type="pct"/>
          </w:tcPr>
          <w:p w:rsidR="009E0220" w:rsidRPr="008E0305" w:rsidRDefault="009E0220" w:rsidP="00816A6D">
            <w:pPr>
              <w:suppressAutoHyphens/>
              <w:rPr>
                <w:i/>
                <w:sz w:val="23"/>
                <w:szCs w:val="23"/>
                <w:lang w:eastAsia="ru-RU"/>
              </w:rPr>
            </w:pPr>
            <w:r w:rsidRPr="008E0305">
              <w:rPr>
                <w:sz w:val="23"/>
                <w:szCs w:val="23"/>
                <w:lang w:eastAsia="ru-RU"/>
              </w:rPr>
              <w:t>Устное индивидуальное собеседование – опрос</w:t>
            </w:r>
          </w:p>
        </w:tc>
        <w:tc>
          <w:tcPr>
            <w:tcW w:w="1186" w:type="pct"/>
          </w:tcPr>
          <w:p w:rsidR="00004A69" w:rsidRDefault="00004A69" w:rsidP="00004A69">
            <w:pPr>
              <w:suppressAutoHyphens/>
              <w:jc w:val="center"/>
              <w:rPr>
                <w:sz w:val="23"/>
                <w:szCs w:val="23"/>
                <w:lang w:eastAsia="ru-RU"/>
              </w:rPr>
            </w:pPr>
            <w:r>
              <w:rPr>
                <w:sz w:val="23"/>
                <w:szCs w:val="23"/>
                <w:lang w:eastAsia="ru-RU"/>
              </w:rPr>
              <w:t xml:space="preserve">Тестовые задания, вопросы для опроса </w:t>
            </w:r>
          </w:p>
          <w:p w:rsidR="009E0220" w:rsidRPr="0007323D" w:rsidRDefault="0007323D" w:rsidP="0007323D">
            <w:pPr>
              <w:suppressAutoHyphens/>
              <w:jc w:val="center"/>
              <w:rPr>
                <w:b/>
                <w:sz w:val="23"/>
                <w:szCs w:val="23"/>
                <w:lang w:eastAsia="ru-RU"/>
              </w:rPr>
            </w:pPr>
            <w:r w:rsidRPr="0007323D">
              <w:rPr>
                <w:b/>
                <w:sz w:val="23"/>
                <w:szCs w:val="23"/>
                <w:lang w:eastAsia="ru-RU"/>
              </w:rPr>
              <w:t>Блок</w:t>
            </w:r>
            <w:proofErr w:type="gramStart"/>
            <w:r w:rsidRPr="0007323D">
              <w:rPr>
                <w:b/>
                <w:sz w:val="23"/>
                <w:szCs w:val="23"/>
                <w:lang w:eastAsia="ru-RU"/>
              </w:rPr>
              <w:t xml:space="preserve"> А</w:t>
            </w:r>
            <w:proofErr w:type="gramEnd"/>
          </w:p>
        </w:tc>
      </w:tr>
      <w:tr w:rsidR="009E0220" w:rsidRPr="008E0305" w:rsidTr="0042736D">
        <w:trPr>
          <w:tblHeader/>
          <w:jc w:val="center"/>
        </w:trPr>
        <w:tc>
          <w:tcPr>
            <w:tcW w:w="1282" w:type="pct"/>
            <w:vMerge/>
            <w:vAlign w:val="center"/>
          </w:tcPr>
          <w:p w:rsidR="009E0220" w:rsidRPr="008E0305" w:rsidRDefault="009E0220" w:rsidP="00E631EA">
            <w:pPr>
              <w:suppressAutoHyphens/>
              <w:jc w:val="center"/>
              <w:rPr>
                <w:i/>
                <w:sz w:val="23"/>
                <w:szCs w:val="23"/>
                <w:lang w:eastAsia="ru-RU"/>
              </w:rPr>
            </w:pPr>
          </w:p>
        </w:tc>
        <w:tc>
          <w:tcPr>
            <w:tcW w:w="1628" w:type="pct"/>
            <w:vAlign w:val="center"/>
          </w:tcPr>
          <w:p w:rsidR="009E0220" w:rsidRPr="008E0305" w:rsidRDefault="008E1530" w:rsidP="009E0220">
            <w:pPr>
              <w:pStyle w:val="ReportMain"/>
              <w:suppressAutoHyphens/>
              <w:rPr>
                <w:sz w:val="23"/>
                <w:szCs w:val="23"/>
              </w:rPr>
            </w:pPr>
            <w:r w:rsidRPr="008E0305">
              <w:rPr>
                <w:b/>
                <w:sz w:val="23"/>
                <w:szCs w:val="23"/>
                <w:u w:val="single"/>
              </w:rPr>
              <w:t>Уметь:</w:t>
            </w:r>
            <w:r w:rsidRPr="008E0305">
              <w:rPr>
                <w:b/>
                <w:sz w:val="23"/>
                <w:szCs w:val="23"/>
              </w:rPr>
              <w:t xml:space="preserve"> </w:t>
            </w:r>
            <w:r w:rsidRPr="008E0305">
              <w:rPr>
                <w:sz w:val="23"/>
                <w:szCs w:val="23"/>
              </w:rPr>
              <w:t>применять систему фундаментальных знаний для идентификации, формулирования и решения технических и технологических проблем эксплуатации двигателей внутреннего сгорания</w:t>
            </w:r>
          </w:p>
        </w:tc>
        <w:tc>
          <w:tcPr>
            <w:tcW w:w="904" w:type="pct"/>
          </w:tcPr>
          <w:p w:rsidR="009E0220" w:rsidRPr="008E0305" w:rsidRDefault="009E0220" w:rsidP="00816A6D">
            <w:pPr>
              <w:suppressAutoHyphens/>
              <w:rPr>
                <w:sz w:val="23"/>
                <w:szCs w:val="23"/>
                <w:lang w:eastAsia="ru-RU"/>
              </w:rPr>
            </w:pPr>
            <w:r w:rsidRPr="008E0305">
              <w:rPr>
                <w:sz w:val="23"/>
                <w:szCs w:val="23"/>
                <w:lang w:eastAsia="ru-RU"/>
              </w:rPr>
              <w:t>Письменные контрольные работы на решение типовых задач</w:t>
            </w:r>
          </w:p>
          <w:p w:rsidR="009E0220" w:rsidRPr="008E0305" w:rsidRDefault="009E0220" w:rsidP="00816A6D">
            <w:pPr>
              <w:suppressAutoHyphens/>
              <w:jc w:val="center"/>
              <w:rPr>
                <w:i/>
                <w:sz w:val="23"/>
                <w:szCs w:val="23"/>
                <w:lang w:eastAsia="ru-RU"/>
              </w:rPr>
            </w:pPr>
          </w:p>
        </w:tc>
        <w:tc>
          <w:tcPr>
            <w:tcW w:w="1186" w:type="pct"/>
          </w:tcPr>
          <w:p w:rsidR="00004A69" w:rsidRDefault="00004A69" w:rsidP="00004A69">
            <w:pPr>
              <w:suppressAutoHyphens/>
              <w:jc w:val="center"/>
              <w:rPr>
                <w:sz w:val="23"/>
                <w:szCs w:val="23"/>
                <w:lang w:eastAsia="ru-RU"/>
              </w:rPr>
            </w:pPr>
            <w:r>
              <w:rPr>
                <w:sz w:val="23"/>
                <w:szCs w:val="23"/>
                <w:lang w:eastAsia="ru-RU"/>
              </w:rPr>
              <w:t>Практические задания, типовые задачи</w:t>
            </w:r>
          </w:p>
          <w:p w:rsidR="009E0220" w:rsidRPr="0007323D" w:rsidRDefault="0007323D" w:rsidP="0007323D">
            <w:pPr>
              <w:suppressAutoHyphens/>
              <w:jc w:val="center"/>
              <w:rPr>
                <w:b/>
                <w:i/>
                <w:sz w:val="23"/>
                <w:szCs w:val="23"/>
                <w:lang w:eastAsia="ru-RU"/>
              </w:rPr>
            </w:pPr>
            <w:r w:rsidRPr="0007323D">
              <w:rPr>
                <w:b/>
                <w:sz w:val="23"/>
                <w:szCs w:val="23"/>
                <w:lang w:eastAsia="ru-RU"/>
              </w:rPr>
              <w:t>Блок</w:t>
            </w:r>
            <w:proofErr w:type="gramStart"/>
            <w:r w:rsidRPr="0007323D">
              <w:rPr>
                <w:b/>
                <w:sz w:val="23"/>
                <w:szCs w:val="23"/>
                <w:lang w:eastAsia="ru-RU"/>
              </w:rPr>
              <w:t xml:space="preserve"> В</w:t>
            </w:r>
            <w:proofErr w:type="gramEnd"/>
          </w:p>
        </w:tc>
      </w:tr>
      <w:tr w:rsidR="009E0220" w:rsidRPr="008E0305" w:rsidTr="0042736D">
        <w:trPr>
          <w:tblHeader/>
          <w:jc w:val="center"/>
        </w:trPr>
        <w:tc>
          <w:tcPr>
            <w:tcW w:w="1282" w:type="pct"/>
            <w:vMerge/>
            <w:vAlign w:val="center"/>
          </w:tcPr>
          <w:p w:rsidR="009E0220" w:rsidRPr="008E0305" w:rsidRDefault="009E0220" w:rsidP="00E631EA">
            <w:pPr>
              <w:suppressAutoHyphens/>
              <w:jc w:val="center"/>
              <w:rPr>
                <w:i/>
                <w:sz w:val="23"/>
                <w:szCs w:val="23"/>
                <w:lang w:eastAsia="ru-RU"/>
              </w:rPr>
            </w:pPr>
          </w:p>
        </w:tc>
        <w:tc>
          <w:tcPr>
            <w:tcW w:w="1628" w:type="pct"/>
            <w:vAlign w:val="center"/>
          </w:tcPr>
          <w:p w:rsidR="009E0220" w:rsidRPr="008E0305" w:rsidRDefault="008E1530" w:rsidP="00352839">
            <w:pPr>
              <w:suppressAutoHyphens/>
              <w:rPr>
                <w:b/>
                <w:sz w:val="23"/>
                <w:szCs w:val="23"/>
                <w:u w:val="single"/>
              </w:rPr>
            </w:pPr>
            <w:r w:rsidRPr="008E0305">
              <w:rPr>
                <w:b/>
                <w:sz w:val="23"/>
                <w:szCs w:val="23"/>
                <w:u w:val="single"/>
              </w:rPr>
              <w:t>Владеть:</w:t>
            </w:r>
            <w:r w:rsidRPr="008E0305">
              <w:rPr>
                <w:sz w:val="23"/>
                <w:szCs w:val="23"/>
              </w:rPr>
              <w:t xml:space="preserve"> Методиками выполнения теплового расчёта, построения индикаторных диаграмм двигателей внутреннего сгорания, </w:t>
            </w:r>
            <w:proofErr w:type="spellStart"/>
            <w:r w:rsidRPr="008E0305">
              <w:rPr>
                <w:sz w:val="23"/>
                <w:szCs w:val="23"/>
              </w:rPr>
              <w:t>рассчёта</w:t>
            </w:r>
            <w:proofErr w:type="spellEnd"/>
            <w:r w:rsidRPr="008E0305">
              <w:rPr>
                <w:sz w:val="23"/>
                <w:szCs w:val="23"/>
              </w:rPr>
              <w:t xml:space="preserve"> деталей двигателя на прочность, используя современные технические средства</w:t>
            </w:r>
          </w:p>
        </w:tc>
        <w:tc>
          <w:tcPr>
            <w:tcW w:w="904" w:type="pct"/>
          </w:tcPr>
          <w:p w:rsidR="009E0220" w:rsidRPr="008E0305" w:rsidRDefault="009E0220" w:rsidP="00816A6D">
            <w:pPr>
              <w:suppressAutoHyphens/>
              <w:rPr>
                <w:sz w:val="23"/>
                <w:szCs w:val="23"/>
                <w:lang w:eastAsia="ru-RU"/>
              </w:rPr>
            </w:pPr>
            <w:r w:rsidRPr="008E0305">
              <w:rPr>
                <w:sz w:val="23"/>
                <w:szCs w:val="23"/>
                <w:lang w:eastAsia="ru-RU"/>
              </w:rPr>
              <w:t>Выполнение и защита курсовой работы</w:t>
            </w:r>
          </w:p>
        </w:tc>
        <w:tc>
          <w:tcPr>
            <w:tcW w:w="1186" w:type="pct"/>
          </w:tcPr>
          <w:p w:rsidR="0007323D" w:rsidRDefault="00004A69" w:rsidP="0007323D">
            <w:pPr>
              <w:suppressAutoHyphens/>
              <w:jc w:val="center"/>
              <w:rPr>
                <w:sz w:val="23"/>
                <w:szCs w:val="23"/>
                <w:lang w:eastAsia="ru-RU"/>
              </w:rPr>
            </w:pPr>
            <w:r>
              <w:rPr>
                <w:sz w:val="23"/>
                <w:szCs w:val="23"/>
                <w:lang w:eastAsia="ru-RU"/>
              </w:rPr>
              <w:t>Курсовая работа</w:t>
            </w:r>
          </w:p>
          <w:p w:rsidR="009E0220" w:rsidRPr="0007323D" w:rsidRDefault="0007323D" w:rsidP="0007323D">
            <w:pPr>
              <w:suppressAutoHyphens/>
              <w:jc w:val="center"/>
              <w:rPr>
                <w:b/>
                <w:i/>
                <w:sz w:val="23"/>
                <w:szCs w:val="23"/>
                <w:lang w:eastAsia="ru-RU"/>
              </w:rPr>
            </w:pPr>
            <w:r w:rsidRPr="0007323D">
              <w:rPr>
                <w:b/>
                <w:sz w:val="23"/>
                <w:szCs w:val="23"/>
                <w:lang w:eastAsia="ru-RU"/>
              </w:rPr>
              <w:t>Блок</w:t>
            </w:r>
            <w:proofErr w:type="gramStart"/>
            <w:r w:rsidRPr="0007323D">
              <w:rPr>
                <w:b/>
                <w:sz w:val="23"/>
                <w:szCs w:val="23"/>
                <w:lang w:eastAsia="ru-RU"/>
              </w:rPr>
              <w:t xml:space="preserve"> С</w:t>
            </w:r>
            <w:proofErr w:type="gramEnd"/>
          </w:p>
        </w:tc>
      </w:tr>
    </w:tbl>
    <w:p w:rsidR="00915715" w:rsidRDefault="008E0305" w:rsidP="008E0305">
      <w:pPr>
        <w:ind w:firstLine="851"/>
        <w:jc w:val="both"/>
        <w:rPr>
          <w:b/>
          <w:sz w:val="28"/>
          <w:szCs w:val="28"/>
        </w:rPr>
      </w:pPr>
      <w:r>
        <w:rPr>
          <w:b/>
          <w:sz w:val="28"/>
          <w:szCs w:val="28"/>
        </w:rPr>
        <w:lastRenderedPageBreak/>
        <w:t xml:space="preserve">Раздел 2 </w:t>
      </w:r>
      <w:r w:rsidR="00915715" w:rsidRPr="00A06981">
        <w:rPr>
          <w:b/>
          <w:sz w:val="28"/>
          <w:szCs w:val="28"/>
        </w:rPr>
        <w:t>Оценочные средства</w:t>
      </w:r>
    </w:p>
    <w:p w:rsidR="00915715" w:rsidRDefault="00915715" w:rsidP="00915715">
      <w:pPr>
        <w:jc w:val="center"/>
        <w:rPr>
          <w:b/>
          <w:sz w:val="28"/>
          <w:szCs w:val="28"/>
        </w:rPr>
      </w:pPr>
    </w:p>
    <w:p w:rsidR="00915715" w:rsidRDefault="00915715" w:rsidP="00915715">
      <w:pPr>
        <w:jc w:val="center"/>
        <w:rPr>
          <w:b/>
          <w:sz w:val="28"/>
          <w:szCs w:val="28"/>
        </w:rPr>
      </w:pPr>
      <w:r>
        <w:rPr>
          <w:b/>
          <w:sz w:val="28"/>
          <w:szCs w:val="28"/>
        </w:rPr>
        <w:t>Блок</w:t>
      </w:r>
      <w:proofErr w:type="gramStart"/>
      <w:r>
        <w:rPr>
          <w:b/>
          <w:sz w:val="28"/>
          <w:szCs w:val="28"/>
        </w:rPr>
        <w:t xml:space="preserve"> А</w:t>
      </w:r>
      <w:proofErr w:type="gramEnd"/>
    </w:p>
    <w:p w:rsidR="00915715" w:rsidRDefault="00915715" w:rsidP="00915715">
      <w:pPr>
        <w:jc w:val="center"/>
        <w:rPr>
          <w:b/>
          <w:sz w:val="28"/>
          <w:szCs w:val="28"/>
        </w:rPr>
      </w:pPr>
    </w:p>
    <w:p w:rsidR="001A0D0B" w:rsidRPr="00C80C4B" w:rsidRDefault="001A0D0B" w:rsidP="001A0D0B">
      <w:pPr>
        <w:ind w:firstLine="851"/>
        <w:jc w:val="both"/>
        <w:rPr>
          <w:sz w:val="28"/>
          <w:szCs w:val="28"/>
        </w:rPr>
      </w:pPr>
      <w:r w:rsidRPr="001A50CE">
        <w:rPr>
          <w:sz w:val="28"/>
          <w:szCs w:val="28"/>
        </w:rPr>
        <w:t>А.0</w:t>
      </w:r>
      <w:r>
        <w:rPr>
          <w:b/>
          <w:sz w:val="28"/>
          <w:szCs w:val="28"/>
        </w:rPr>
        <w:t> </w:t>
      </w:r>
      <w:r w:rsidRPr="00A06981">
        <w:rPr>
          <w:sz w:val="28"/>
          <w:szCs w:val="28"/>
        </w:rPr>
        <w:t>Фонд тестовых заданий по дисциплине, разработанный и утвержденный в</w:t>
      </w:r>
      <w:r>
        <w:rPr>
          <w:sz w:val="28"/>
          <w:szCs w:val="28"/>
        </w:rPr>
        <w:t xml:space="preserve"> соответствии с Положением и является приложение к </w:t>
      </w:r>
      <w:proofErr w:type="gramStart"/>
      <w:r>
        <w:rPr>
          <w:sz w:val="28"/>
          <w:szCs w:val="28"/>
        </w:rPr>
        <w:t>данному</w:t>
      </w:r>
      <w:proofErr w:type="gramEnd"/>
      <w:r>
        <w:rPr>
          <w:sz w:val="28"/>
          <w:szCs w:val="28"/>
        </w:rPr>
        <w:t xml:space="preserve"> ФОС.</w:t>
      </w:r>
    </w:p>
    <w:p w:rsidR="00915715" w:rsidRDefault="00915715" w:rsidP="00145581">
      <w:pPr>
        <w:ind w:firstLine="851"/>
        <w:jc w:val="both"/>
        <w:rPr>
          <w:sz w:val="28"/>
          <w:szCs w:val="28"/>
        </w:rPr>
      </w:pPr>
    </w:p>
    <w:p w:rsidR="00915715" w:rsidRDefault="00915715" w:rsidP="00145581">
      <w:pPr>
        <w:ind w:firstLine="851"/>
        <w:jc w:val="both"/>
        <w:rPr>
          <w:sz w:val="28"/>
          <w:szCs w:val="28"/>
        </w:rPr>
      </w:pPr>
      <w:r>
        <w:rPr>
          <w:sz w:val="28"/>
          <w:szCs w:val="28"/>
        </w:rPr>
        <w:t>А.1 Вопросы для опроса:</w:t>
      </w:r>
    </w:p>
    <w:p w:rsidR="00145581" w:rsidRDefault="00145581" w:rsidP="00145581">
      <w:pPr>
        <w:ind w:firstLine="851"/>
        <w:jc w:val="both"/>
        <w:rPr>
          <w:sz w:val="28"/>
          <w:szCs w:val="28"/>
        </w:rPr>
      </w:pPr>
    </w:p>
    <w:p w:rsidR="00D01AE3" w:rsidRPr="00E266A9" w:rsidRDefault="00D01AE3" w:rsidP="00D01AE3">
      <w:pPr>
        <w:pStyle w:val="ReportMain"/>
        <w:suppressAutoHyphens/>
        <w:ind w:firstLine="851"/>
        <w:jc w:val="both"/>
        <w:rPr>
          <w:b/>
          <w:sz w:val="28"/>
          <w:szCs w:val="28"/>
        </w:rPr>
      </w:pPr>
      <w:r w:rsidRPr="00E266A9">
        <w:rPr>
          <w:b/>
          <w:sz w:val="28"/>
          <w:szCs w:val="28"/>
        </w:rPr>
        <w:t xml:space="preserve">Раздел 1 </w:t>
      </w:r>
      <w:r w:rsidR="00E266A9" w:rsidRPr="00E266A9">
        <w:rPr>
          <w:b/>
          <w:sz w:val="28"/>
          <w:szCs w:val="28"/>
        </w:rPr>
        <w:t>Рабочие процессы и характеристики двигателей</w:t>
      </w:r>
    </w:p>
    <w:p w:rsidR="00D01AE3" w:rsidRPr="00E266A9" w:rsidRDefault="00D01AE3" w:rsidP="00D01AE3">
      <w:pPr>
        <w:pStyle w:val="ReportMain"/>
        <w:suppressAutoHyphens/>
        <w:ind w:firstLine="851"/>
        <w:jc w:val="both"/>
        <w:rPr>
          <w:sz w:val="28"/>
          <w:szCs w:val="28"/>
        </w:rPr>
      </w:pPr>
      <w:r w:rsidRPr="00E266A9">
        <w:rPr>
          <w:sz w:val="28"/>
          <w:szCs w:val="28"/>
        </w:rPr>
        <w:t>1.1 Краткий исторический очерк и принципы работы двигателей.</w:t>
      </w:r>
    </w:p>
    <w:p w:rsidR="00D01AE3" w:rsidRPr="00E266A9" w:rsidRDefault="00D01AE3" w:rsidP="00D01AE3">
      <w:pPr>
        <w:pStyle w:val="ReportMain"/>
        <w:suppressAutoHyphens/>
        <w:ind w:firstLine="851"/>
        <w:jc w:val="both"/>
        <w:rPr>
          <w:sz w:val="28"/>
          <w:szCs w:val="28"/>
        </w:rPr>
      </w:pPr>
      <w:r w:rsidRPr="00E266A9">
        <w:rPr>
          <w:sz w:val="28"/>
          <w:szCs w:val="28"/>
        </w:rPr>
        <w:t xml:space="preserve">1.2 Теоретические циклы двигателей внутреннего сгорания. </w:t>
      </w:r>
    </w:p>
    <w:p w:rsidR="00D01AE3" w:rsidRPr="00E266A9" w:rsidRDefault="00D01AE3" w:rsidP="00D01AE3">
      <w:pPr>
        <w:pStyle w:val="ReportMain"/>
        <w:suppressAutoHyphens/>
        <w:ind w:firstLine="851"/>
        <w:jc w:val="both"/>
        <w:rPr>
          <w:sz w:val="28"/>
          <w:szCs w:val="28"/>
        </w:rPr>
      </w:pPr>
      <w:r w:rsidRPr="00E266A9">
        <w:rPr>
          <w:sz w:val="28"/>
          <w:szCs w:val="28"/>
        </w:rPr>
        <w:t xml:space="preserve">1.3 Топлива, рабочие тела и их свойства. </w:t>
      </w:r>
    </w:p>
    <w:p w:rsidR="00D01AE3" w:rsidRPr="00E266A9" w:rsidRDefault="00D01AE3" w:rsidP="00D01AE3">
      <w:pPr>
        <w:pStyle w:val="ReportMain"/>
        <w:suppressAutoHyphens/>
        <w:ind w:firstLine="851"/>
        <w:jc w:val="both"/>
        <w:rPr>
          <w:sz w:val="28"/>
          <w:szCs w:val="28"/>
        </w:rPr>
      </w:pPr>
      <w:r w:rsidRPr="00E266A9">
        <w:rPr>
          <w:sz w:val="28"/>
          <w:szCs w:val="28"/>
        </w:rPr>
        <w:t xml:space="preserve">1.4 Расчёт действительного цикла двигателя. </w:t>
      </w:r>
    </w:p>
    <w:p w:rsidR="00D01AE3" w:rsidRPr="00E266A9" w:rsidRDefault="00D01AE3" w:rsidP="00D01AE3">
      <w:pPr>
        <w:pStyle w:val="ReportMain"/>
        <w:suppressAutoHyphens/>
        <w:ind w:firstLine="851"/>
        <w:jc w:val="both"/>
        <w:rPr>
          <w:sz w:val="28"/>
          <w:szCs w:val="28"/>
        </w:rPr>
      </w:pPr>
      <w:r w:rsidRPr="00E266A9">
        <w:rPr>
          <w:sz w:val="28"/>
          <w:szCs w:val="28"/>
        </w:rPr>
        <w:t xml:space="preserve">1.5 Тепловой расчёт и тепловой баланс двигателя. </w:t>
      </w:r>
    </w:p>
    <w:p w:rsidR="00D01AE3" w:rsidRPr="00E266A9" w:rsidRDefault="00D01AE3" w:rsidP="00D01AE3">
      <w:pPr>
        <w:pStyle w:val="ReportMain"/>
        <w:suppressAutoHyphens/>
        <w:ind w:firstLine="851"/>
        <w:jc w:val="both"/>
        <w:rPr>
          <w:sz w:val="28"/>
          <w:szCs w:val="28"/>
        </w:rPr>
      </w:pPr>
      <w:r w:rsidRPr="00E266A9">
        <w:rPr>
          <w:sz w:val="28"/>
          <w:szCs w:val="28"/>
        </w:rPr>
        <w:t>1.6 Скоростные характеристики двигателей.</w:t>
      </w:r>
    </w:p>
    <w:p w:rsidR="00D01AE3" w:rsidRPr="00E266A9" w:rsidRDefault="00D01AE3" w:rsidP="00E266A9">
      <w:pPr>
        <w:pStyle w:val="14"/>
        <w:rPr>
          <w:b/>
        </w:rPr>
      </w:pPr>
      <w:r w:rsidRPr="00E266A9">
        <w:rPr>
          <w:b/>
        </w:rPr>
        <w:t xml:space="preserve">Раздел 2 </w:t>
      </w:r>
      <w:r w:rsidR="00E266A9" w:rsidRPr="00E266A9">
        <w:rPr>
          <w:b/>
        </w:rPr>
        <w:t>Кинематика и динамика двигателя</w:t>
      </w:r>
    </w:p>
    <w:p w:rsidR="00D01AE3" w:rsidRPr="00E266A9" w:rsidRDefault="00D01AE3" w:rsidP="00E266A9">
      <w:pPr>
        <w:pStyle w:val="14"/>
      </w:pPr>
      <w:r w:rsidRPr="00E266A9">
        <w:t xml:space="preserve">2.1 Кинематика кривошипно-шатунного механизма. </w:t>
      </w:r>
    </w:p>
    <w:p w:rsidR="00D01AE3" w:rsidRPr="00E266A9" w:rsidRDefault="00D01AE3" w:rsidP="00E266A9">
      <w:pPr>
        <w:pStyle w:val="14"/>
      </w:pPr>
      <w:r w:rsidRPr="00E266A9">
        <w:t xml:space="preserve">2.2 Динамика кривошипно-шатунного механизма. </w:t>
      </w:r>
    </w:p>
    <w:p w:rsidR="00D01AE3" w:rsidRPr="00E266A9" w:rsidRDefault="00D01AE3" w:rsidP="00E266A9">
      <w:pPr>
        <w:pStyle w:val="14"/>
      </w:pPr>
      <w:r w:rsidRPr="00E266A9">
        <w:t>2.3 Уравновешивание двигателей</w:t>
      </w:r>
    </w:p>
    <w:p w:rsidR="00D01AE3" w:rsidRPr="00E266A9" w:rsidRDefault="00D01AE3" w:rsidP="00E266A9">
      <w:pPr>
        <w:pStyle w:val="14"/>
        <w:rPr>
          <w:b/>
        </w:rPr>
      </w:pPr>
      <w:r w:rsidRPr="00E266A9">
        <w:rPr>
          <w:b/>
        </w:rPr>
        <w:t xml:space="preserve">Раздел 3 </w:t>
      </w:r>
      <w:r w:rsidR="00E266A9" w:rsidRPr="00E266A9">
        <w:rPr>
          <w:b/>
        </w:rPr>
        <w:t>Расчёт основных деталей двигателя</w:t>
      </w:r>
    </w:p>
    <w:p w:rsidR="00D01AE3" w:rsidRPr="00E266A9" w:rsidRDefault="00D01AE3" w:rsidP="00E266A9">
      <w:pPr>
        <w:pStyle w:val="14"/>
      </w:pPr>
      <w:r w:rsidRPr="00E266A9">
        <w:t xml:space="preserve">3.1 Расчётные режимы. </w:t>
      </w:r>
    </w:p>
    <w:p w:rsidR="00D01AE3" w:rsidRPr="00E266A9" w:rsidRDefault="00D01AE3" w:rsidP="00E266A9">
      <w:pPr>
        <w:pStyle w:val="14"/>
      </w:pPr>
      <w:r w:rsidRPr="00E266A9">
        <w:t xml:space="preserve">3.2 Расчёт поршневой группы. </w:t>
      </w:r>
    </w:p>
    <w:p w:rsidR="00D01AE3" w:rsidRPr="00E266A9" w:rsidRDefault="00D01AE3" w:rsidP="00E266A9">
      <w:pPr>
        <w:pStyle w:val="14"/>
      </w:pPr>
      <w:r w:rsidRPr="00E266A9">
        <w:t xml:space="preserve">3.3 Расчёт шатунной группы. </w:t>
      </w:r>
    </w:p>
    <w:p w:rsidR="00D01AE3" w:rsidRPr="00E266A9" w:rsidRDefault="00D01AE3" w:rsidP="00E266A9">
      <w:pPr>
        <w:pStyle w:val="14"/>
      </w:pPr>
      <w:r w:rsidRPr="00E266A9">
        <w:t xml:space="preserve">3.4 Расчёт коленчатого вала. </w:t>
      </w:r>
    </w:p>
    <w:p w:rsidR="00D01AE3" w:rsidRPr="00E266A9" w:rsidRDefault="00D01AE3" w:rsidP="00E266A9">
      <w:pPr>
        <w:pStyle w:val="14"/>
      </w:pPr>
      <w:r w:rsidRPr="00E266A9">
        <w:t xml:space="preserve">3.5 Расчёт корпусных деталей двигателя. </w:t>
      </w:r>
    </w:p>
    <w:p w:rsidR="00D01AE3" w:rsidRPr="00E266A9" w:rsidRDefault="00D01AE3" w:rsidP="00E266A9">
      <w:pPr>
        <w:pStyle w:val="14"/>
      </w:pPr>
      <w:r w:rsidRPr="00E266A9">
        <w:t>3.6 Расчёт механизма газораспределения.</w:t>
      </w:r>
    </w:p>
    <w:p w:rsidR="00D01AE3" w:rsidRPr="00E266A9" w:rsidRDefault="00D01AE3" w:rsidP="00E266A9">
      <w:pPr>
        <w:pStyle w:val="14"/>
        <w:rPr>
          <w:b/>
        </w:rPr>
      </w:pPr>
      <w:r w:rsidRPr="00E266A9">
        <w:rPr>
          <w:b/>
        </w:rPr>
        <w:t xml:space="preserve">Раздел 4 </w:t>
      </w:r>
      <w:r w:rsidR="00E266A9" w:rsidRPr="00E266A9">
        <w:rPr>
          <w:b/>
        </w:rPr>
        <w:t>Расчёт систем двигателей</w:t>
      </w:r>
    </w:p>
    <w:p w:rsidR="00D01AE3" w:rsidRPr="00E266A9" w:rsidRDefault="00D01AE3" w:rsidP="00E266A9">
      <w:pPr>
        <w:pStyle w:val="14"/>
      </w:pPr>
      <w:r w:rsidRPr="00E266A9">
        <w:t xml:space="preserve">4.1 Наддув двигателя. </w:t>
      </w:r>
    </w:p>
    <w:p w:rsidR="00D01AE3" w:rsidRPr="00E266A9" w:rsidRDefault="00D01AE3" w:rsidP="00E266A9">
      <w:pPr>
        <w:pStyle w:val="14"/>
      </w:pPr>
      <w:r w:rsidRPr="00E266A9">
        <w:t xml:space="preserve">4.2 Расчёт элементов системы питания. </w:t>
      </w:r>
    </w:p>
    <w:p w:rsidR="00D01AE3" w:rsidRPr="00E266A9" w:rsidRDefault="00D01AE3" w:rsidP="00E266A9">
      <w:pPr>
        <w:pStyle w:val="14"/>
      </w:pPr>
      <w:r w:rsidRPr="00E266A9">
        <w:t xml:space="preserve">4.3 Расчёт элементов системы смазки. </w:t>
      </w:r>
    </w:p>
    <w:p w:rsidR="00D01AE3" w:rsidRPr="00E266A9" w:rsidRDefault="00D01AE3" w:rsidP="00E266A9">
      <w:pPr>
        <w:pStyle w:val="14"/>
      </w:pPr>
      <w:r w:rsidRPr="00E266A9">
        <w:t>4.4 Расчёт элементов системы охлаждения.</w:t>
      </w:r>
    </w:p>
    <w:p w:rsidR="00D01AE3" w:rsidRPr="00E266A9" w:rsidRDefault="00D01AE3" w:rsidP="00E266A9">
      <w:pPr>
        <w:pStyle w:val="14"/>
      </w:pPr>
    </w:p>
    <w:p w:rsidR="00915715" w:rsidRDefault="00915715" w:rsidP="005B4648">
      <w:pPr>
        <w:jc w:val="center"/>
        <w:rPr>
          <w:b/>
          <w:sz w:val="28"/>
          <w:szCs w:val="28"/>
        </w:rPr>
      </w:pPr>
      <w:r w:rsidRPr="00A162ED">
        <w:rPr>
          <w:b/>
          <w:sz w:val="28"/>
          <w:szCs w:val="28"/>
        </w:rPr>
        <w:t xml:space="preserve">Блок </w:t>
      </w:r>
      <w:r>
        <w:rPr>
          <w:b/>
          <w:sz w:val="28"/>
          <w:szCs w:val="28"/>
          <w:lang w:val="en-US"/>
        </w:rPr>
        <w:t>B</w:t>
      </w:r>
    </w:p>
    <w:p w:rsidR="003C14A8" w:rsidRDefault="003C14A8" w:rsidP="003C14A8">
      <w:pPr>
        <w:ind w:firstLine="851"/>
        <w:rPr>
          <w:sz w:val="28"/>
          <w:szCs w:val="28"/>
        </w:rPr>
      </w:pPr>
    </w:p>
    <w:p w:rsidR="003C14A8" w:rsidRDefault="003C14A8" w:rsidP="003C14A8">
      <w:pPr>
        <w:ind w:firstLine="851"/>
        <w:rPr>
          <w:sz w:val="28"/>
          <w:szCs w:val="28"/>
        </w:rPr>
      </w:pPr>
      <w:r>
        <w:rPr>
          <w:sz w:val="28"/>
          <w:szCs w:val="28"/>
        </w:rPr>
        <w:t>В</w:t>
      </w:r>
      <w:r w:rsidRPr="00A162ED">
        <w:rPr>
          <w:sz w:val="28"/>
          <w:szCs w:val="28"/>
        </w:rPr>
        <w:t>.</w:t>
      </w:r>
      <w:r>
        <w:rPr>
          <w:sz w:val="28"/>
          <w:szCs w:val="28"/>
        </w:rPr>
        <w:t>0</w:t>
      </w:r>
      <w:r w:rsidRPr="00A162ED">
        <w:rPr>
          <w:sz w:val="28"/>
          <w:szCs w:val="28"/>
        </w:rPr>
        <w:t xml:space="preserve"> </w:t>
      </w:r>
      <w:r>
        <w:rPr>
          <w:sz w:val="28"/>
          <w:szCs w:val="28"/>
        </w:rPr>
        <w:t>Перечень практических занятий</w:t>
      </w:r>
      <w:r w:rsidRPr="00A162ED">
        <w:rPr>
          <w:sz w:val="28"/>
          <w:szCs w:val="28"/>
        </w:rPr>
        <w:t>:</w:t>
      </w:r>
    </w:p>
    <w:p w:rsidR="003C14A8" w:rsidRPr="00E82B8C" w:rsidRDefault="003C14A8" w:rsidP="003C14A8">
      <w:pPr>
        <w:pStyle w:val="ReportMain"/>
        <w:suppressAutoHyphens/>
        <w:ind w:firstLine="851"/>
        <w:jc w:val="both"/>
        <w:rPr>
          <w:b/>
          <w:sz w:val="28"/>
          <w:szCs w:val="28"/>
        </w:rPr>
      </w:pPr>
      <w:r w:rsidRPr="00E82B8C">
        <w:rPr>
          <w:b/>
          <w:sz w:val="28"/>
          <w:szCs w:val="28"/>
        </w:rPr>
        <w:t>Раздел 1 Рабочие процессы и характеристики двигателей</w:t>
      </w:r>
    </w:p>
    <w:p w:rsidR="003C14A8" w:rsidRPr="00E82B8C" w:rsidRDefault="00E82B8C" w:rsidP="00B873DF">
      <w:pPr>
        <w:ind w:firstLine="851"/>
        <w:jc w:val="both"/>
        <w:rPr>
          <w:sz w:val="28"/>
          <w:szCs w:val="28"/>
        </w:rPr>
      </w:pPr>
      <w:r>
        <w:rPr>
          <w:sz w:val="28"/>
          <w:szCs w:val="28"/>
        </w:rPr>
        <w:t xml:space="preserve">Тема 1. </w:t>
      </w:r>
      <w:r w:rsidR="003C14A8" w:rsidRPr="00E82B8C">
        <w:rPr>
          <w:sz w:val="28"/>
          <w:szCs w:val="28"/>
        </w:rPr>
        <w:t xml:space="preserve">Химическая реакция при сгорании топлива. Теплота сгорания топлива и </w:t>
      </w:r>
      <w:proofErr w:type="gramStart"/>
      <w:r w:rsidR="003C14A8" w:rsidRPr="00E82B8C">
        <w:rPr>
          <w:sz w:val="28"/>
          <w:szCs w:val="28"/>
        </w:rPr>
        <w:t>топливо-воздушных</w:t>
      </w:r>
      <w:proofErr w:type="gramEnd"/>
      <w:r w:rsidR="003C14A8" w:rsidRPr="00E82B8C">
        <w:rPr>
          <w:sz w:val="28"/>
          <w:szCs w:val="28"/>
        </w:rPr>
        <w:t xml:space="preserve"> смесей</w:t>
      </w:r>
    </w:p>
    <w:p w:rsidR="00E82B8C" w:rsidRDefault="00E82B8C" w:rsidP="00B873DF">
      <w:pPr>
        <w:ind w:firstLine="851"/>
        <w:jc w:val="both"/>
        <w:rPr>
          <w:sz w:val="28"/>
          <w:szCs w:val="28"/>
        </w:rPr>
      </w:pPr>
      <w:r>
        <w:rPr>
          <w:sz w:val="28"/>
          <w:szCs w:val="28"/>
        </w:rPr>
        <w:t>Задание:</w:t>
      </w:r>
      <w:r w:rsidR="00B873DF">
        <w:rPr>
          <w:sz w:val="28"/>
          <w:szCs w:val="28"/>
        </w:rPr>
        <w:t xml:space="preserve"> Изучить </w:t>
      </w:r>
      <w:r w:rsidR="00B873DF" w:rsidRPr="00B873DF">
        <w:rPr>
          <w:sz w:val="28"/>
          <w:szCs w:val="28"/>
        </w:rPr>
        <w:t>характеристики топлив</w:t>
      </w:r>
      <w:r w:rsidR="00B873DF">
        <w:rPr>
          <w:sz w:val="28"/>
          <w:szCs w:val="28"/>
        </w:rPr>
        <w:t xml:space="preserve"> и процесс сгорания. Выполнить анализ отличительных особенностей при сгорании различных видов топлив (бензин и дизельное топливо) и при различных коэффициентах избытка воздуха.</w:t>
      </w:r>
    </w:p>
    <w:p w:rsidR="003C14A8" w:rsidRPr="00E82B8C" w:rsidRDefault="00E82B8C" w:rsidP="00B873DF">
      <w:pPr>
        <w:ind w:firstLine="851"/>
        <w:jc w:val="both"/>
        <w:rPr>
          <w:sz w:val="28"/>
          <w:szCs w:val="28"/>
        </w:rPr>
      </w:pPr>
      <w:r>
        <w:rPr>
          <w:sz w:val="28"/>
          <w:szCs w:val="28"/>
        </w:rPr>
        <w:t xml:space="preserve">Тема 2. </w:t>
      </w:r>
      <w:r w:rsidR="003C14A8" w:rsidRPr="00E82B8C">
        <w:rPr>
          <w:sz w:val="28"/>
          <w:szCs w:val="28"/>
        </w:rPr>
        <w:t>Процессы впуска и газообмена, сжатия, сгорания, расширения, выпуска</w:t>
      </w:r>
    </w:p>
    <w:p w:rsidR="00E82B8C" w:rsidRDefault="00E82B8C" w:rsidP="00B873DF">
      <w:pPr>
        <w:ind w:firstLine="851"/>
        <w:jc w:val="both"/>
        <w:rPr>
          <w:sz w:val="28"/>
          <w:szCs w:val="28"/>
        </w:rPr>
      </w:pPr>
      <w:r>
        <w:rPr>
          <w:sz w:val="28"/>
          <w:szCs w:val="28"/>
        </w:rPr>
        <w:lastRenderedPageBreak/>
        <w:t>Задание:</w:t>
      </w:r>
      <w:r w:rsidR="00B873DF">
        <w:rPr>
          <w:sz w:val="28"/>
          <w:szCs w:val="28"/>
        </w:rPr>
        <w:t xml:space="preserve"> Выполнить сравнительный анализ изменения температуры и давления при различных процессах (</w:t>
      </w:r>
      <w:r w:rsidR="00B873DF" w:rsidRPr="00E82B8C">
        <w:rPr>
          <w:sz w:val="28"/>
          <w:szCs w:val="28"/>
        </w:rPr>
        <w:t>впуска</w:t>
      </w:r>
      <w:r w:rsidR="00B873DF">
        <w:rPr>
          <w:sz w:val="28"/>
          <w:szCs w:val="28"/>
        </w:rPr>
        <w:t>,</w:t>
      </w:r>
      <w:r w:rsidR="00B873DF" w:rsidRPr="00E82B8C">
        <w:rPr>
          <w:sz w:val="28"/>
          <w:szCs w:val="28"/>
        </w:rPr>
        <w:t xml:space="preserve"> сжатия, сгорания, расширения, выпуска</w:t>
      </w:r>
      <w:r w:rsidR="00B873DF">
        <w:rPr>
          <w:sz w:val="28"/>
          <w:szCs w:val="28"/>
        </w:rPr>
        <w:t>). Сделать выводы.</w:t>
      </w:r>
    </w:p>
    <w:p w:rsidR="003C14A8" w:rsidRPr="00E82B8C" w:rsidRDefault="00E82B8C" w:rsidP="00B873DF">
      <w:pPr>
        <w:ind w:firstLine="851"/>
        <w:jc w:val="both"/>
        <w:rPr>
          <w:sz w:val="28"/>
          <w:szCs w:val="28"/>
        </w:rPr>
      </w:pPr>
      <w:r>
        <w:rPr>
          <w:sz w:val="28"/>
          <w:szCs w:val="28"/>
        </w:rPr>
        <w:t xml:space="preserve">Тема 3. </w:t>
      </w:r>
      <w:r w:rsidR="003C14A8" w:rsidRPr="00E82B8C">
        <w:rPr>
          <w:sz w:val="28"/>
          <w:szCs w:val="28"/>
        </w:rPr>
        <w:t>Тепловой баланс двигателя</w:t>
      </w:r>
    </w:p>
    <w:p w:rsidR="00E82B8C" w:rsidRDefault="00E82B8C" w:rsidP="00B873DF">
      <w:pPr>
        <w:ind w:firstLine="851"/>
        <w:jc w:val="both"/>
        <w:rPr>
          <w:sz w:val="28"/>
          <w:szCs w:val="28"/>
        </w:rPr>
      </w:pPr>
      <w:r>
        <w:rPr>
          <w:sz w:val="28"/>
          <w:szCs w:val="28"/>
        </w:rPr>
        <w:t>Задание:</w:t>
      </w:r>
      <w:r w:rsidR="00B873DF">
        <w:rPr>
          <w:sz w:val="28"/>
          <w:szCs w:val="28"/>
        </w:rPr>
        <w:t xml:space="preserve"> Проанализировать </w:t>
      </w:r>
      <w:r w:rsidR="00F361D8">
        <w:rPr>
          <w:sz w:val="28"/>
          <w:szCs w:val="28"/>
        </w:rPr>
        <w:t>распределение теплоты двигателя. Сделать выводы по эффективности распределения теплоты. Предложить варианты повышения КПД двигателя.</w:t>
      </w:r>
    </w:p>
    <w:p w:rsidR="003C14A8" w:rsidRDefault="00E82B8C" w:rsidP="00B873DF">
      <w:pPr>
        <w:ind w:firstLine="851"/>
        <w:jc w:val="both"/>
        <w:rPr>
          <w:sz w:val="28"/>
          <w:szCs w:val="28"/>
        </w:rPr>
      </w:pPr>
      <w:r>
        <w:rPr>
          <w:sz w:val="28"/>
          <w:szCs w:val="28"/>
        </w:rPr>
        <w:t xml:space="preserve">Тема 4. </w:t>
      </w:r>
      <w:r w:rsidR="003C14A8" w:rsidRPr="00E82B8C">
        <w:rPr>
          <w:sz w:val="28"/>
          <w:szCs w:val="28"/>
        </w:rPr>
        <w:t>Построение внешней скоростной характеристики двигателя</w:t>
      </w:r>
    </w:p>
    <w:p w:rsidR="008C6920" w:rsidRPr="00E82B8C" w:rsidRDefault="008C6920" w:rsidP="00B873DF">
      <w:pPr>
        <w:ind w:firstLine="851"/>
        <w:jc w:val="both"/>
        <w:rPr>
          <w:sz w:val="28"/>
          <w:szCs w:val="28"/>
        </w:rPr>
      </w:pPr>
      <w:r>
        <w:rPr>
          <w:sz w:val="28"/>
          <w:szCs w:val="28"/>
        </w:rPr>
        <w:t xml:space="preserve">Задание: По исходным данным построить внешнюю скоростную характеристику бензинового и дизельного двигателя. </w:t>
      </w:r>
    </w:p>
    <w:p w:rsidR="003C14A8" w:rsidRPr="00E82B8C" w:rsidRDefault="003C14A8" w:rsidP="003C14A8">
      <w:pPr>
        <w:pStyle w:val="14"/>
        <w:rPr>
          <w:b/>
        </w:rPr>
      </w:pPr>
      <w:r w:rsidRPr="00E82B8C">
        <w:rPr>
          <w:b/>
        </w:rPr>
        <w:t>Раздел 2 Кинематика и динамика двигателя</w:t>
      </w:r>
    </w:p>
    <w:p w:rsidR="003C14A8" w:rsidRPr="00E82B8C" w:rsidRDefault="00E82B8C" w:rsidP="003C14A8">
      <w:pPr>
        <w:ind w:firstLine="851"/>
        <w:rPr>
          <w:sz w:val="28"/>
          <w:szCs w:val="28"/>
        </w:rPr>
      </w:pPr>
      <w:r>
        <w:rPr>
          <w:sz w:val="28"/>
          <w:szCs w:val="28"/>
        </w:rPr>
        <w:t>Тема 5.</w:t>
      </w:r>
      <w:r>
        <w:t xml:space="preserve">  </w:t>
      </w:r>
      <w:r w:rsidR="003C14A8" w:rsidRPr="00E82B8C">
        <w:rPr>
          <w:sz w:val="28"/>
          <w:szCs w:val="28"/>
        </w:rPr>
        <w:t>Перемещение, скорость и ускорение поршня</w:t>
      </w:r>
    </w:p>
    <w:p w:rsidR="00E82B8C" w:rsidRDefault="00E82B8C" w:rsidP="00BC6E77">
      <w:pPr>
        <w:ind w:firstLine="851"/>
        <w:jc w:val="both"/>
        <w:rPr>
          <w:sz w:val="28"/>
          <w:szCs w:val="28"/>
        </w:rPr>
      </w:pPr>
      <w:r>
        <w:rPr>
          <w:sz w:val="28"/>
          <w:szCs w:val="28"/>
        </w:rPr>
        <w:t>Задание:</w:t>
      </w:r>
      <w:r w:rsidR="008C6920">
        <w:rPr>
          <w:sz w:val="28"/>
          <w:szCs w:val="28"/>
        </w:rPr>
        <w:t xml:space="preserve"> </w:t>
      </w:r>
      <w:r w:rsidR="00483638">
        <w:rPr>
          <w:sz w:val="28"/>
          <w:szCs w:val="28"/>
        </w:rPr>
        <w:t>По исходным данным в</w:t>
      </w:r>
      <w:r w:rsidR="008C6920">
        <w:rPr>
          <w:sz w:val="28"/>
          <w:szCs w:val="28"/>
        </w:rPr>
        <w:t xml:space="preserve">ыполнить расчёт и построение </w:t>
      </w:r>
      <w:r w:rsidR="00BC6E77">
        <w:rPr>
          <w:sz w:val="28"/>
          <w:szCs w:val="28"/>
        </w:rPr>
        <w:t>кривой перемещения, скорости и ускорения поршня</w:t>
      </w:r>
    </w:p>
    <w:p w:rsidR="003C14A8" w:rsidRPr="00E82B8C" w:rsidRDefault="00E82B8C" w:rsidP="00EA4F7D">
      <w:pPr>
        <w:ind w:firstLine="851"/>
        <w:jc w:val="both"/>
        <w:rPr>
          <w:sz w:val="28"/>
          <w:szCs w:val="28"/>
        </w:rPr>
      </w:pPr>
      <w:r>
        <w:rPr>
          <w:sz w:val="28"/>
          <w:szCs w:val="28"/>
        </w:rPr>
        <w:t xml:space="preserve">Тема 6. </w:t>
      </w:r>
      <w:r w:rsidR="003C14A8" w:rsidRPr="00E82B8C">
        <w:rPr>
          <w:sz w:val="28"/>
          <w:szCs w:val="28"/>
        </w:rPr>
        <w:t>Сила давления газов. Силы инерции</w:t>
      </w:r>
    </w:p>
    <w:p w:rsidR="00E82B8C" w:rsidRDefault="00E82B8C" w:rsidP="00EA4F7D">
      <w:pPr>
        <w:ind w:firstLine="851"/>
        <w:jc w:val="both"/>
        <w:rPr>
          <w:sz w:val="28"/>
          <w:szCs w:val="28"/>
        </w:rPr>
      </w:pPr>
      <w:r>
        <w:rPr>
          <w:sz w:val="28"/>
          <w:szCs w:val="28"/>
        </w:rPr>
        <w:t>Задание:</w:t>
      </w:r>
      <w:r w:rsidR="00AA176A">
        <w:rPr>
          <w:sz w:val="28"/>
          <w:szCs w:val="28"/>
        </w:rPr>
        <w:t xml:space="preserve"> По давлению в камере сгорания на различных процессах рассчитать силы: давления газа, инерции</w:t>
      </w:r>
    </w:p>
    <w:p w:rsidR="003C14A8" w:rsidRPr="00E82B8C" w:rsidRDefault="00E82B8C" w:rsidP="00EA4F7D">
      <w:pPr>
        <w:ind w:firstLine="851"/>
        <w:jc w:val="both"/>
        <w:rPr>
          <w:sz w:val="28"/>
          <w:szCs w:val="28"/>
        </w:rPr>
      </w:pPr>
      <w:r>
        <w:rPr>
          <w:sz w:val="28"/>
          <w:szCs w:val="28"/>
        </w:rPr>
        <w:t xml:space="preserve">Тема 7. </w:t>
      </w:r>
      <w:r w:rsidR="003C14A8" w:rsidRPr="00E82B8C">
        <w:rPr>
          <w:sz w:val="28"/>
          <w:szCs w:val="28"/>
        </w:rPr>
        <w:t>Силы, действующие на шатунные и коренные шейки коленчатого вала</w:t>
      </w:r>
    </w:p>
    <w:p w:rsidR="00E82B8C" w:rsidRDefault="00E82B8C" w:rsidP="00EA4F7D">
      <w:pPr>
        <w:ind w:firstLine="851"/>
        <w:jc w:val="both"/>
        <w:rPr>
          <w:sz w:val="28"/>
          <w:szCs w:val="28"/>
        </w:rPr>
      </w:pPr>
      <w:r>
        <w:rPr>
          <w:sz w:val="28"/>
          <w:szCs w:val="28"/>
        </w:rPr>
        <w:t>Задание:</w:t>
      </w:r>
      <w:r w:rsidR="00483638">
        <w:rPr>
          <w:sz w:val="28"/>
          <w:szCs w:val="28"/>
        </w:rPr>
        <w:t xml:space="preserve"> </w:t>
      </w:r>
      <w:r w:rsidR="00AA176A">
        <w:rPr>
          <w:sz w:val="28"/>
          <w:szCs w:val="28"/>
        </w:rPr>
        <w:t xml:space="preserve"> Выполнить расчёт сил, действующих на коренные и шатунные шейки.</w:t>
      </w:r>
    </w:p>
    <w:p w:rsidR="003C14A8" w:rsidRPr="00E82B8C" w:rsidRDefault="00E82B8C" w:rsidP="00EA4F7D">
      <w:pPr>
        <w:ind w:firstLine="851"/>
        <w:jc w:val="both"/>
        <w:rPr>
          <w:sz w:val="28"/>
          <w:szCs w:val="28"/>
        </w:rPr>
      </w:pPr>
      <w:r>
        <w:rPr>
          <w:sz w:val="28"/>
          <w:szCs w:val="28"/>
        </w:rPr>
        <w:t xml:space="preserve">Тема 8. </w:t>
      </w:r>
      <w:r w:rsidR="003C14A8" w:rsidRPr="00E82B8C">
        <w:rPr>
          <w:sz w:val="28"/>
          <w:szCs w:val="28"/>
        </w:rPr>
        <w:t>Уравновешивание двигателей различного типа</w:t>
      </w:r>
    </w:p>
    <w:p w:rsidR="00E82B8C" w:rsidRDefault="00E82B8C" w:rsidP="00EA4F7D">
      <w:pPr>
        <w:ind w:firstLine="851"/>
        <w:jc w:val="both"/>
        <w:rPr>
          <w:sz w:val="28"/>
          <w:szCs w:val="28"/>
        </w:rPr>
      </w:pPr>
      <w:r>
        <w:rPr>
          <w:sz w:val="28"/>
          <w:szCs w:val="28"/>
        </w:rPr>
        <w:t>Задание:</w:t>
      </w:r>
      <w:r w:rsidR="00483638">
        <w:rPr>
          <w:sz w:val="28"/>
          <w:szCs w:val="28"/>
        </w:rPr>
        <w:t xml:space="preserve"> </w:t>
      </w:r>
      <w:r w:rsidR="00AA176A">
        <w:rPr>
          <w:sz w:val="28"/>
          <w:szCs w:val="28"/>
        </w:rPr>
        <w:t xml:space="preserve">Проанализировать методику уравновешивания </w:t>
      </w:r>
      <w:r w:rsidR="00EA4F7D">
        <w:rPr>
          <w:sz w:val="28"/>
          <w:szCs w:val="28"/>
        </w:rPr>
        <w:t xml:space="preserve">двигателей различного расположения цилиндров (рядные и </w:t>
      </w:r>
      <w:r w:rsidR="00EA4F7D">
        <w:rPr>
          <w:sz w:val="28"/>
          <w:szCs w:val="28"/>
          <w:lang w:val="en-US"/>
        </w:rPr>
        <w:t>V</w:t>
      </w:r>
      <w:r w:rsidR="00EA4F7D">
        <w:rPr>
          <w:sz w:val="28"/>
          <w:szCs w:val="28"/>
        </w:rPr>
        <w:t>-образные)</w:t>
      </w:r>
    </w:p>
    <w:p w:rsidR="003C14A8" w:rsidRDefault="00E82B8C" w:rsidP="00EA4F7D">
      <w:pPr>
        <w:ind w:firstLine="851"/>
        <w:jc w:val="both"/>
        <w:rPr>
          <w:sz w:val="28"/>
          <w:szCs w:val="28"/>
        </w:rPr>
      </w:pPr>
      <w:r>
        <w:rPr>
          <w:sz w:val="28"/>
          <w:szCs w:val="28"/>
        </w:rPr>
        <w:t xml:space="preserve">Тема 9. </w:t>
      </w:r>
      <w:r w:rsidR="003C14A8" w:rsidRPr="00E82B8C">
        <w:rPr>
          <w:sz w:val="28"/>
          <w:szCs w:val="28"/>
        </w:rPr>
        <w:t>Расчёт маховика</w:t>
      </w:r>
    </w:p>
    <w:p w:rsidR="00EA4F7D" w:rsidRPr="00E82B8C" w:rsidRDefault="00EA4F7D" w:rsidP="00EA4F7D">
      <w:pPr>
        <w:ind w:firstLine="851"/>
        <w:jc w:val="both"/>
        <w:rPr>
          <w:sz w:val="28"/>
          <w:szCs w:val="28"/>
        </w:rPr>
      </w:pPr>
      <w:r>
        <w:rPr>
          <w:sz w:val="28"/>
          <w:szCs w:val="28"/>
        </w:rPr>
        <w:t xml:space="preserve">Задание: </w:t>
      </w:r>
      <w:r w:rsidR="0061164E">
        <w:rPr>
          <w:sz w:val="28"/>
          <w:szCs w:val="28"/>
        </w:rPr>
        <w:t>Выполнить расчёт маховика бензинового и дизельного двигателя.</w:t>
      </w:r>
    </w:p>
    <w:p w:rsidR="003C14A8" w:rsidRPr="00E82B8C" w:rsidRDefault="003C14A8" w:rsidP="00EA4F7D">
      <w:pPr>
        <w:pStyle w:val="14"/>
        <w:rPr>
          <w:b/>
        </w:rPr>
      </w:pPr>
      <w:r w:rsidRPr="00E82B8C">
        <w:rPr>
          <w:b/>
        </w:rPr>
        <w:t>Раздел 3 Расчёт основных деталей двигателя</w:t>
      </w:r>
    </w:p>
    <w:p w:rsidR="003C14A8" w:rsidRPr="00E82B8C" w:rsidRDefault="00E82B8C" w:rsidP="00EA4F7D">
      <w:pPr>
        <w:ind w:firstLine="851"/>
        <w:jc w:val="both"/>
        <w:rPr>
          <w:sz w:val="28"/>
          <w:szCs w:val="28"/>
        </w:rPr>
      </w:pPr>
      <w:r>
        <w:rPr>
          <w:sz w:val="28"/>
          <w:szCs w:val="28"/>
        </w:rPr>
        <w:t>Тема 10.</w:t>
      </w:r>
      <w:r>
        <w:t xml:space="preserve">  </w:t>
      </w:r>
      <w:r w:rsidR="003C14A8" w:rsidRPr="00E82B8C">
        <w:rPr>
          <w:sz w:val="28"/>
          <w:szCs w:val="28"/>
        </w:rPr>
        <w:t>Расчёт поршня, поршневого кольца, поршневого пальца</w:t>
      </w:r>
    </w:p>
    <w:p w:rsidR="00E82B8C" w:rsidRDefault="00E82B8C" w:rsidP="00EA4F7D">
      <w:pPr>
        <w:ind w:firstLine="851"/>
        <w:jc w:val="both"/>
        <w:rPr>
          <w:sz w:val="28"/>
          <w:szCs w:val="28"/>
        </w:rPr>
      </w:pPr>
      <w:r>
        <w:rPr>
          <w:sz w:val="28"/>
          <w:szCs w:val="28"/>
        </w:rPr>
        <w:t>Задание:</w:t>
      </w:r>
      <w:r w:rsidR="0061164E" w:rsidRPr="0061164E">
        <w:rPr>
          <w:sz w:val="28"/>
          <w:szCs w:val="28"/>
        </w:rPr>
        <w:t xml:space="preserve"> </w:t>
      </w:r>
      <w:r w:rsidR="0061164E">
        <w:rPr>
          <w:sz w:val="28"/>
          <w:szCs w:val="28"/>
        </w:rPr>
        <w:t>Выполнить расчёт</w:t>
      </w:r>
      <w:r w:rsidR="00796D8A">
        <w:rPr>
          <w:sz w:val="28"/>
          <w:szCs w:val="28"/>
        </w:rPr>
        <w:t xml:space="preserve"> </w:t>
      </w:r>
      <w:r w:rsidR="00796D8A" w:rsidRPr="00E82B8C">
        <w:rPr>
          <w:sz w:val="28"/>
          <w:szCs w:val="28"/>
        </w:rPr>
        <w:t>поршня, поршневого кольца, поршневого пальца</w:t>
      </w:r>
      <w:r w:rsidR="00796D8A">
        <w:rPr>
          <w:sz w:val="28"/>
          <w:szCs w:val="28"/>
        </w:rPr>
        <w:t xml:space="preserve"> бензинового двигателя.</w:t>
      </w:r>
    </w:p>
    <w:p w:rsidR="003C14A8" w:rsidRPr="00E82B8C" w:rsidRDefault="00E82B8C" w:rsidP="00EA4F7D">
      <w:pPr>
        <w:ind w:firstLine="851"/>
        <w:jc w:val="both"/>
        <w:rPr>
          <w:sz w:val="28"/>
          <w:szCs w:val="28"/>
        </w:rPr>
      </w:pPr>
      <w:r>
        <w:rPr>
          <w:sz w:val="28"/>
          <w:szCs w:val="28"/>
        </w:rPr>
        <w:t xml:space="preserve">Тема 11. </w:t>
      </w:r>
      <w:r w:rsidR="003C14A8" w:rsidRPr="00E82B8C">
        <w:rPr>
          <w:sz w:val="28"/>
          <w:szCs w:val="28"/>
        </w:rPr>
        <w:t>Расчёт поршневой и кривошипной головки шатуна, стержня и шатунного болта</w:t>
      </w:r>
    </w:p>
    <w:p w:rsidR="0061164E" w:rsidRDefault="00E82B8C" w:rsidP="00EA4F7D">
      <w:pPr>
        <w:ind w:firstLine="851"/>
        <w:jc w:val="both"/>
        <w:rPr>
          <w:sz w:val="28"/>
          <w:szCs w:val="28"/>
        </w:rPr>
      </w:pPr>
      <w:r>
        <w:rPr>
          <w:sz w:val="28"/>
          <w:szCs w:val="28"/>
        </w:rPr>
        <w:t>Задание:</w:t>
      </w:r>
      <w:r w:rsidR="00796D8A">
        <w:rPr>
          <w:sz w:val="28"/>
          <w:szCs w:val="28"/>
        </w:rPr>
        <w:t xml:space="preserve"> Выполнить расчёт </w:t>
      </w:r>
      <w:r w:rsidR="00796D8A" w:rsidRPr="00E82B8C">
        <w:rPr>
          <w:sz w:val="28"/>
          <w:szCs w:val="28"/>
        </w:rPr>
        <w:t>поршневой и кривошипной головки шатуна, стержня и шатунного болта</w:t>
      </w:r>
      <w:r w:rsidR="00796D8A">
        <w:rPr>
          <w:sz w:val="28"/>
          <w:szCs w:val="28"/>
        </w:rPr>
        <w:t xml:space="preserve"> бензинового двигателя.</w:t>
      </w:r>
    </w:p>
    <w:p w:rsidR="003C14A8" w:rsidRPr="00E82B8C" w:rsidRDefault="00E82B8C" w:rsidP="00EA4F7D">
      <w:pPr>
        <w:ind w:firstLine="851"/>
        <w:jc w:val="both"/>
        <w:rPr>
          <w:sz w:val="28"/>
          <w:szCs w:val="28"/>
        </w:rPr>
      </w:pPr>
      <w:r>
        <w:rPr>
          <w:sz w:val="28"/>
          <w:szCs w:val="28"/>
        </w:rPr>
        <w:t xml:space="preserve">Тема 12. </w:t>
      </w:r>
      <w:r w:rsidR="003C14A8" w:rsidRPr="00E82B8C">
        <w:rPr>
          <w:sz w:val="28"/>
          <w:szCs w:val="28"/>
        </w:rPr>
        <w:t>Расчёт коренных и шатунных шеек, щек коленчатого вала</w:t>
      </w:r>
    </w:p>
    <w:p w:rsidR="00796D8A" w:rsidRDefault="00E82B8C" w:rsidP="00796D8A">
      <w:pPr>
        <w:ind w:firstLine="851"/>
        <w:jc w:val="both"/>
        <w:rPr>
          <w:sz w:val="28"/>
          <w:szCs w:val="28"/>
        </w:rPr>
      </w:pPr>
      <w:r>
        <w:rPr>
          <w:sz w:val="28"/>
          <w:szCs w:val="28"/>
        </w:rPr>
        <w:t>Задание:</w:t>
      </w:r>
      <w:r w:rsidR="00796D8A" w:rsidRPr="00796D8A">
        <w:rPr>
          <w:sz w:val="28"/>
          <w:szCs w:val="28"/>
        </w:rPr>
        <w:t xml:space="preserve"> </w:t>
      </w:r>
      <w:r w:rsidR="00796D8A">
        <w:rPr>
          <w:sz w:val="28"/>
          <w:szCs w:val="28"/>
        </w:rPr>
        <w:t xml:space="preserve">Выполнить расчёт </w:t>
      </w:r>
      <w:r w:rsidR="00796D8A" w:rsidRPr="00E82B8C">
        <w:rPr>
          <w:sz w:val="28"/>
          <w:szCs w:val="28"/>
        </w:rPr>
        <w:t>коренных и шатунных шеек, щек коленчатого вал</w:t>
      </w:r>
      <w:r w:rsidR="00796D8A">
        <w:rPr>
          <w:sz w:val="28"/>
          <w:szCs w:val="28"/>
        </w:rPr>
        <w:t>а бензинового двигателя.</w:t>
      </w:r>
    </w:p>
    <w:p w:rsidR="003C14A8" w:rsidRPr="00E82B8C" w:rsidRDefault="00E82B8C" w:rsidP="00EA4F7D">
      <w:pPr>
        <w:ind w:firstLine="851"/>
        <w:jc w:val="both"/>
        <w:rPr>
          <w:sz w:val="28"/>
          <w:szCs w:val="28"/>
        </w:rPr>
      </w:pPr>
      <w:r>
        <w:rPr>
          <w:sz w:val="28"/>
          <w:szCs w:val="28"/>
        </w:rPr>
        <w:t xml:space="preserve">Тема 13. </w:t>
      </w:r>
      <w:r w:rsidRPr="00E82B8C">
        <w:rPr>
          <w:sz w:val="28"/>
          <w:szCs w:val="28"/>
        </w:rPr>
        <w:t>Расчёт блока цилиндров, головки блока, гильзы и шпилек</w:t>
      </w:r>
    </w:p>
    <w:p w:rsidR="00796D8A" w:rsidRDefault="00E82B8C" w:rsidP="00796D8A">
      <w:pPr>
        <w:ind w:firstLine="851"/>
        <w:jc w:val="both"/>
        <w:rPr>
          <w:sz w:val="28"/>
          <w:szCs w:val="28"/>
        </w:rPr>
      </w:pPr>
      <w:r>
        <w:rPr>
          <w:sz w:val="28"/>
          <w:szCs w:val="28"/>
        </w:rPr>
        <w:t>Задание:</w:t>
      </w:r>
      <w:r w:rsidR="00796D8A" w:rsidRPr="00796D8A">
        <w:rPr>
          <w:sz w:val="28"/>
          <w:szCs w:val="28"/>
        </w:rPr>
        <w:t xml:space="preserve"> </w:t>
      </w:r>
      <w:r w:rsidR="00796D8A">
        <w:rPr>
          <w:sz w:val="28"/>
          <w:szCs w:val="28"/>
        </w:rPr>
        <w:t xml:space="preserve">Выполнить расчёт </w:t>
      </w:r>
      <w:r w:rsidR="002A344F" w:rsidRPr="00E82B8C">
        <w:rPr>
          <w:sz w:val="28"/>
          <w:szCs w:val="28"/>
        </w:rPr>
        <w:t>блока цилиндров, головки блока, гильзы и шпилек</w:t>
      </w:r>
      <w:r w:rsidR="00796D8A">
        <w:rPr>
          <w:sz w:val="28"/>
          <w:szCs w:val="28"/>
        </w:rPr>
        <w:t xml:space="preserve"> бензинового двигателя.</w:t>
      </w:r>
    </w:p>
    <w:p w:rsidR="00E82B8C" w:rsidRPr="00E82B8C" w:rsidRDefault="00E82B8C" w:rsidP="00EA4F7D">
      <w:pPr>
        <w:ind w:firstLine="851"/>
        <w:jc w:val="both"/>
        <w:rPr>
          <w:sz w:val="28"/>
          <w:szCs w:val="28"/>
        </w:rPr>
      </w:pPr>
      <w:r>
        <w:rPr>
          <w:sz w:val="28"/>
          <w:szCs w:val="28"/>
        </w:rPr>
        <w:t xml:space="preserve">Тема 14. </w:t>
      </w:r>
      <w:r w:rsidRPr="00E82B8C">
        <w:rPr>
          <w:sz w:val="28"/>
          <w:szCs w:val="28"/>
        </w:rPr>
        <w:t>Построение профиля кулачка</w:t>
      </w:r>
    </w:p>
    <w:p w:rsidR="00796D8A" w:rsidRDefault="0061164E" w:rsidP="00796D8A">
      <w:pPr>
        <w:ind w:firstLine="851"/>
        <w:jc w:val="both"/>
        <w:rPr>
          <w:sz w:val="28"/>
          <w:szCs w:val="28"/>
        </w:rPr>
      </w:pPr>
      <w:r w:rsidRPr="002A344F">
        <w:rPr>
          <w:sz w:val="28"/>
        </w:rPr>
        <w:t>Задание</w:t>
      </w:r>
      <w:r w:rsidRPr="0061164E">
        <w:t>:</w:t>
      </w:r>
      <w:r w:rsidR="00796D8A" w:rsidRPr="00796D8A">
        <w:rPr>
          <w:sz w:val="28"/>
          <w:szCs w:val="28"/>
        </w:rPr>
        <w:t xml:space="preserve"> </w:t>
      </w:r>
      <w:r w:rsidR="00796D8A">
        <w:rPr>
          <w:sz w:val="28"/>
          <w:szCs w:val="28"/>
        </w:rPr>
        <w:t xml:space="preserve">Выполнить </w:t>
      </w:r>
      <w:r w:rsidR="002A344F" w:rsidRPr="00E82B8C">
        <w:rPr>
          <w:sz w:val="28"/>
          <w:szCs w:val="28"/>
        </w:rPr>
        <w:t>построение профиля кулачка</w:t>
      </w:r>
      <w:r w:rsidR="00796D8A">
        <w:rPr>
          <w:sz w:val="28"/>
          <w:szCs w:val="28"/>
        </w:rPr>
        <w:t xml:space="preserve"> бензинового двигателя.</w:t>
      </w:r>
    </w:p>
    <w:p w:rsidR="00E82B8C" w:rsidRPr="00E82B8C" w:rsidRDefault="00E82B8C" w:rsidP="00EA4F7D">
      <w:pPr>
        <w:pStyle w:val="14"/>
        <w:rPr>
          <w:b/>
        </w:rPr>
      </w:pPr>
      <w:r w:rsidRPr="00E82B8C">
        <w:rPr>
          <w:b/>
        </w:rPr>
        <w:t>Раздел 4 Расчёт систем двигателей</w:t>
      </w:r>
    </w:p>
    <w:p w:rsidR="00E82B8C" w:rsidRPr="00E82B8C" w:rsidRDefault="00E82B8C" w:rsidP="00EA4F7D">
      <w:pPr>
        <w:pStyle w:val="14"/>
      </w:pPr>
      <w:r>
        <w:t xml:space="preserve">Тема 15. </w:t>
      </w:r>
      <w:r w:rsidRPr="00E82B8C">
        <w:t>Расчёт элементов системы питания бензинового двигателя</w:t>
      </w:r>
    </w:p>
    <w:p w:rsidR="00E82B8C" w:rsidRDefault="00E82B8C" w:rsidP="00EA4F7D">
      <w:pPr>
        <w:ind w:firstLine="851"/>
        <w:jc w:val="both"/>
        <w:rPr>
          <w:sz w:val="28"/>
          <w:szCs w:val="28"/>
        </w:rPr>
      </w:pPr>
      <w:r>
        <w:rPr>
          <w:sz w:val="28"/>
          <w:szCs w:val="28"/>
        </w:rPr>
        <w:t>Задание:</w:t>
      </w:r>
      <w:r w:rsidR="00D27F64">
        <w:rPr>
          <w:sz w:val="28"/>
          <w:szCs w:val="28"/>
        </w:rPr>
        <w:t xml:space="preserve"> Выполнить расчёт элементов системы питания бензинового двигателя.</w:t>
      </w:r>
    </w:p>
    <w:p w:rsidR="002A344F" w:rsidRDefault="002A344F" w:rsidP="00EA4F7D">
      <w:pPr>
        <w:ind w:firstLine="851"/>
        <w:jc w:val="both"/>
        <w:rPr>
          <w:sz w:val="28"/>
          <w:szCs w:val="28"/>
        </w:rPr>
      </w:pPr>
    </w:p>
    <w:p w:rsidR="00E82B8C" w:rsidRPr="00E82B8C" w:rsidRDefault="00E82B8C" w:rsidP="00EA4F7D">
      <w:pPr>
        <w:ind w:firstLine="851"/>
        <w:jc w:val="both"/>
        <w:rPr>
          <w:sz w:val="28"/>
          <w:szCs w:val="28"/>
        </w:rPr>
      </w:pPr>
      <w:r>
        <w:rPr>
          <w:sz w:val="28"/>
          <w:szCs w:val="28"/>
        </w:rPr>
        <w:lastRenderedPageBreak/>
        <w:t xml:space="preserve">Тема 16. </w:t>
      </w:r>
      <w:r w:rsidRPr="00E82B8C">
        <w:rPr>
          <w:sz w:val="28"/>
          <w:szCs w:val="28"/>
        </w:rPr>
        <w:t>Расчёт масляного насоса, центробежного фильтра и масляного радиатора системы смазки</w:t>
      </w:r>
    </w:p>
    <w:p w:rsidR="002A344F" w:rsidRDefault="00E82B8C" w:rsidP="00EA4F7D">
      <w:pPr>
        <w:ind w:firstLine="851"/>
        <w:jc w:val="both"/>
        <w:rPr>
          <w:sz w:val="28"/>
          <w:szCs w:val="28"/>
        </w:rPr>
      </w:pPr>
      <w:r>
        <w:rPr>
          <w:sz w:val="28"/>
          <w:szCs w:val="28"/>
        </w:rPr>
        <w:t>Задание:</w:t>
      </w:r>
      <w:r w:rsidR="00D27F64">
        <w:rPr>
          <w:sz w:val="28"/>
          <w:szCs w:val="28"/>
        </w:rPr>
        <w:t xml:space="preserve"> Выполнить р</w:t>
      </w:r>
      <w:r w:rsidR="00D27F64" w:rsidRPr="00E82B8C">
        <w:rPr>
          <w:sz w:val="28"/>
          <w:szCs w:val="28"/>
        </w:rPr>
        <w:t>асчёт масляного насоса, центробежного фильтра и масляного радиатора системы смазки</w:t>
      </w:r>
      <w:r w:rsidR="00D27F64">
        <w:rPr>
          <w:sz w:val="28"/>
          <w:szCs w:val="28"/>
        </w:rPr>
        <w:t xml:space="preserve"> дизельного двигателя.</w:t>
      </w:r>
    </w:p>
    <w:p w:rsidR="00E82B8C" w:rsidRPr="00E82B8C" w:rsidRDefault="00E82B8C" w:rsidP="00EA4F7D">
      <w:pPr>
        <w:ind w:firstLine="851"/>
        <w:jc w:val="both"/>
        <w:rPr>
          <w:sz w:val="28"/>
          <w:szCs w:val="28"/>
        </w:rPr>
      </w:pPr>
      <w:r>
        <w:rPr>
          <w:sz w:val="28"/>
          <w:szCs w:val="28"/>
        </w:rPr>
        <w:t xml:space="preserve">Тема 17. </w:t>
      </w:r>
      <w:r w:rsidRPr="00E82B8C">
        <w:rPr>
          <w:sz w:val="28"/>
          <w:szCs w:val="28"/>
        </w:rPr>
        <w:t>Расчёт жидкостного насоса, радиатора, вентилятора и поверхности воздушного охлаждения системы смазки</w:t>
      </w:r>
    </w:p>
    <w:p w:rsidR="00E82B8C" w:rsidRDefault="00E82B8C" w:rsidP="00A65624">
      <w:pPr>
        <w:ind w:firstLine="851"/>
        <w:jc w:val="both"/>
        <w:rPr>
          <w:sz w:val="28"/>
          <w:szCs w:val="28"/>
        </w:rPr>
      </w:pPr>
      <w:r>
        <w:rPr>
          <w:sz w:val="28"/>
          <w:szCs w:val="28"/>
        </w:rPr>
        <w:t>Задание:</w:t>
      </w:r>
      <w:r w:rsidR="00A65624">
        <w:rPr>
          <w:sz w:val="28"/>
          <w:szCs w:val="28"/>
        </w:rPr>
        <w:t xml:space="preserve"> Выполнить р</w:t>
      </w:r>
      <w:r w:rsidR="00A65624" w:rsidRPr="00E82B8C">
        <w:rPr>
          <w:sz w:val="28"/>
          <w:szCs w:val="28"/>
        </w:rPr>
        <w:t>асчёт жидкостного насоса, радиатора, вентилятора и поверхности воздушного охлаждения системы смазки</w:t>
      </w:r>
      <w:r w:rsidR="00A65624">
        <w:rPr>
          <w:sz w:val="28"/>
          <w:szCs w:val="28"/>
        </w:rPr>
        <w:t xml:space="preserve"> дизельного двигателя</w:t>
      </w:r>
    </w:p>
    <w:p w:rsidR="002A344F" w:rsidRDefault="002A344F" w:rsidP="00145581">
      <w:pPr>
        <w:ind w:firstLine="851"/>
        <w:rPr>
          <w:sz w:val="28"/>
          <w:szCs w:val="28"/>
        </w:rPr>
      </w:pPr>
    </w:p>
    <w:p w:rsidR="00915715" w:rsidRPr="00A162ED" w:rsidRDefault="005B4648" w:rsidP="00145581">
      <w:pPr>
        <w:ind w:firstLine="851"/>
        <w:rPr>
          <w:sz w:val="28"/>
          <w:szCs w:val="28"/>
        </w:rPr>
      </w:pPr>
      <w:r>
        <w:rPr>
          <w:sz w:val="28"/>
          <w:szCs w:val="28"/>
        </w:rPr>
        <w:t>В</w:t>
      </w:r>
      <w:r w:rsidR="00915715" w:rsidRPr="00A162ED">
        <w:rPr>
          <w:sz w:val="28"/>
          <w:szCs w:val="28"/>
        </w:rPr>
        <w:t xml:space="preserve">.1 </w:t>
      </w:r>
      <w:r w:rsidR="00915715">
        <w:rPr>
          <w:sz w:val="28"/>
          <w:szCs w:val="28"/>
        </w:rPr>
        <w:t>Типовые задачи</w:t>
      </w:r>
      <w:r w:rsidR="00915715" w:rsidRPr="00A162ED">
        <w:rPr>
          <w:sz w:val="28"/>
          <w:szCs w:val="28"/>
        </w:rPr>
        <w:t>:</w:t>
      </w:r>
    </w:p>
    <w:p w:rsidR="00E82B8C" w:rsidRDefault="00707B47" w:rsidP="00E266A9">
      <w:pPr>
        <w:pStyle w:val="14"/>
      </w:pPr>
      <w:r w:rsidRPr="00443CD2">
        <w:t>1</w:t>
      </w:r>
      <w:proofErr w:type="gramStart"/>
      <w:r w:rsidRPr="00443CD2">
        <w:t xml:space="preserve"> </w:t>
      </w:r>
      <w:r w:rsidR="00A65624">
        <w:t>В</w:t>
      </w:r>
      <w:proofErr w:type="gramEnd"/>
      <w:r w:rsidR="00A65624">
        <w:t>ыполнить р</w:t>
      </w:r>
      <w:r w:rsidRPr="00443CD2">
        <w:t xml:space="preserve">асчет поршня бензинового двигателя. На основании данных расчетов (теплового, скоростной характеристики и динамического) получили: диаметр цилиндра D = 78 мм, ход поршня S = 78 мм, действительное максимальное давление сгорания </w:t>
      </w:r>
      <w:proofErr w:type="spellStart"/>
      <w:r w:rsidRPr="00443CD2">
        <w:t>p</w:t>
      </w:r>
      <w:r w:rsidRPr="00443CD2">
        <w:rPr>
          <w:vertAlign w:val="subscript"/>
        </w:rPr>
        <w:t>д</w:t>
      </w:r>
      <w:proofErr w:type="spellEnd"/>
      <w:r w:rsidRPr="00443CD2">
        <w:t xml:space="preserve"> = 6,195 МПа при </w:t>
      </w:r>
      <w:proofErr w:type="spellStart"/>
      <w:r w:rsidRPr="00443CD2">
        <w:t>n</w:t>
      </w:r>
      <w:r w:rsidRPr="00443CD2">
        <w:rPr>
          <w:vertAlign w:val="subscript"/>
        </w:rPr>
        <w:t>м</w:t>
      </w:r>
      <w:proofErr w:type="spellEnd"/>
      <w:r w:rsidRPr="00443CD2">
        <w:t xml:space="preserve"> = 3200 об/мин, площадь поршня </w:t>
      </w:r>
      <w:proofErr w:type="spellStart"/>
      <w:r w:rsidRPr="00443CD2">
        <w:t>F</w:t>
      </w:r>
      <w:r w:rsidRPr="00443CD2">
        <w:rPr>
          <w:vertAlign w:val="subscript"/>
        </w:rPr>
        <w:t>п</w:t>
      </w:r>
      <w:proofErr w:type="spellEnd"/>
      <w:r w:rsidRPr="00443CD2">
        <w:t xml:space="preserve"> = 47,76 см</w:t>
      </w:r>
      <w:proofErr w:type="gramStart"/>
      <w:r w:rsidRPr="00443CD2">
        <w:rPr>
          <w:vertAlign w:val="superscript"/>
        </w:rPr>
        <w:t>2</w:t>
      </w:r>
      <w:proofErr w:type="gramEnd"/>
      <w:r w:rsidRPr="00443CD2">
        <w:t xml:space="preserve">, наибольшую нормальную силу </w:t>
      </w:r>
      <w:proofErr w:type="spellStart"/>
      <w:r w:rsidRPr="00443CD2">
        <w:t>N</w:t>
      </w:r>
      <w:r w:rsidRPr="00443CD2">
        <w:rPr>
          <w:vertAlign w:val="subscript"/>
        </w:rPr>
        <w:t>max</w:t>
      </w:r>
      <w:proofErr w:type="spellEnd"/>
      <w:r w:rsidRPr="00443CD2">
        <w:t xml:space="preserve"> = 0,0044 МН при φ = 370°, массу </w:t>
      </w:r>
      <w:proofErr w:type="spellStart"/>
      <w:r w:rsidRPr="00443CD2">
        <w:t>порш</w:t>
      </w:r>
      <w:proofErr w:type="spellEnd"/>
    </w:p>
    <w:p w:rsidR="00915715" w:rsidRPr="00443CD2" w:rsidRDefault="00707B47" w:rsidP="00E266A9">
      <w:pPr>
        <w:pStyle w:val="14"/>
      </w:pPr>
      <w:proofErr w:type="spellStart"/>
      <w:r w:rsidRPr="00443CD2">
        <w:t>невой</w:t>
      </w:r>
      <w:proofErr w:type="spellEnd"/>
      <w:r w:rsidRPr="00443CD2">
        <w:t xml:space="preserve"> группы </w:t>
      </w:r>
      <w:proofErr w:type="spellStart"/>
      <w:proofErr w:type="gramStart"/>
      <w:r w:rsidRPr="00443CD2">
        <w:t>m</w:t>
      </w:r>
      <w:proofErr w:type="gramEnd"/>
      <w:r w:rsidRPr="00443CD2">
        <w:rPr>
          <w:vertAlign w:val="subscript"/>
        </w:rPr>
        <w:t>п</w:t>
      </w:r>
      <w:proofErr w:type="spellEnd"/>
      <w:r w:rsidRPr="00443CD2">
        <w:t xml:space="preserve"> = 0,478 кг, частоту вращения </w:t>
      </w:r>
      <w:proofErr w:type="spellStart"/>
      <w:r w:rsidRPr="00443CD2">
        <w:t>n</w:t>
      </w:r>
      <w:r w:rsidRPr="00443CD2">
        <w:rPr>
          <w:vertAlign w:val="subscript"/>
        </w:rPr>
        <w:t>х.х.max</w:t>
      </w:r>
      <w:proofErr w:type="spellEnd"/>
      <w:r w:rsidRPr="00443CD2">
        <w:t xml:space="preserve"> = 6000 мин</w:t>
      </w:r>
      <w:r w:rsidRPr="00443CD2">
        <w:rPr>
          <w:vertAlign w:val="superscript"/>
        </w:rPr>
        <w:t>-1</w:t>
      </w:r>
      <w:r w:rsidRPr="00443CD2">
        <w:t xml:space="preserve"> и λ = 0,285.</w:t>
      </w:r>
    </w:p>
    <w:p w:rsidR="00C81BA4" w:rsidRPr="00443CD2" w:rsidRDefault="00373A9C" w:rsidP="00E266A9">
      <w:pPr>
        <w:pStyle w:val="14"/>
      </w:pPr>
      <w:r w:rsidRPr="00443CD2">
        <w:t>2</w:t>
      </w:r>
      <w:proofErr w:type="gramStart"/>
      <w:r w:rsidRPr="00443CD2">
        <w:t xml:space="preserve"> </w:t>
      </w:r>
      <w:r w:rsidR="00A65624">
        <w:t>В</w:t>
      </w:r>
      <w:proofErr w:type="gramEnd"/>
      <w:r w:rsidR="00A65624">
        <w:t>ыполнить р</w:t>
      </w:r>
      <w:r w:rsidR="00E60370" w:rsidRPr="00443CD2">
        <w:t>асчет поршня дизеля. На основании данных расчетов (теплового; скоростной характеристики и динамического) диаметр цилиндра D = 120 мм, ход поршня S</w:t>
      </w:r>
      <w:r w:rsidRPr="00443CD2">
        <w:t xml:space="preserve"> </w:t>
      </w:r>
      <w:r w:rsidR="00E60370" w:rsidRPr="00443CD2">
        <w:t>=</w:t>
      </w:r>
      <w:r w:rsidRPr="00443CD2">
        <w:t xml:space="preserve"> </w:t>
      </w:r>
      <w:r w:rsidR="00E60370" w:rsidRPr="00443CD2">
        <w:t xml:space="preserve">120 мм, максимальное давление сгорания </w:t>
      </w:r>
      <w:proofErr w:type="spellStart"/>
      <w:r w:rsidR="00E60370" w:rsidRPr="00443CD2">
        <w:t>p</w:t>
      </w:r>
      <w:r w:rsidR="00E60370" w:rsidRPr="00443CD2">
        <w:rPr>
          <w:vertAlign w:val="subscript"/>
        </w:rPr>
        <w:t>z</w:t>
      </w:r>
      <w:proofErr w:type="spellEnd"/>
      <w:r w:rsidRPr="00443CD2">
        <w:t xml:space="preserve"> </w:t>
      </w:r>
      <w:r w:rsidR="00E60370" w:rsidRPr="00443CD2">
        <w:t xml:space="preserve">= 11,307 МПа при </w:t>
      </w:r>
      <w:proofErr w:type="spellStart"/>
      <w:r w:rsidR="00E60370" w:rsidRPr="00443CD2">
        <w:t>n</w:t>
      </w:r>
      <w:r w:rsidR="00E60370" w:rsidRPr="00443CD2">
        <w:rPr>
          <w:vertAlign w:val="subscript"/>
        </w:rPr>
        <w:t>N</w:t>
      </w:r>
      <w:proofErr w:type="spellEnd"/>
      <w:r w:rsidRPr="00443CD2">
        <w:t xml:space="preserve"> </w:t>
      </w:r>
      <w:r w:rsidR="00E60370" w:rsidRPr="00443CD2">
        <w:t>=</w:t>
      </w:r>
      <w:r w:rsidRPr="00443CD2">
        <w:t xml:space="preserve"> </w:t>
      </w:r>
      <w:r w:rsidR="00E60370" w:rsidRPr="00443CD2">
        <w:t xml:space="preserve">2600 об/мин, площадь поршня </w:t>
      </w:r>
      <w:proofErr w:type="spellStart"/>
      <w:r w:rsidR="00E60370" w:rsidRPr="00443CD2">
        <w:t>F</w:t>
      </w:r>
      <w:r w:rsidRPr="00443CD2">
        <w:rPr>
          <w:vertAlign w:val="subscript"/>
        </w:rPr>
        <w:t>п</w:t>
      </w:r>
      <w:proofErr w:type="spellEnd"/>
      <w:r w:rsidRPr="00443CD2">
        <w:t xml:space="preserve"> =</w:t>
      </w:r>
      <w:r w:rsidR="00E60370" w:rsidRPr="00443CD2">
        <w:t xml:space="preserve"> 113 см</w:t>
      </w:r>
      <w:proofErr w:type="gramStart"/>
      <w:r w:rsidR="00E60370" w:rsidRPr="00443CD2">
        <w:rPr>
          <w:vertAlign w:val="superscript"/>
        </w:rPr>
        <w:t>2</w:t>
      </w:r>
      <w:proofErr w:type="gramEnd"/>
      <w:r w:rsidR="00E60370" w:rsidRPr="00443CD2">
        <w:t xml:space="preserve">, наибольшая нормальная сила </w:t>
      </w:r>
      <w:proofErr w:type="spellStart"/>
      <w:r w:rsidR="00E60370" w:rsidRPr="00443CD2">
        <w:t>N</w:t>
      </w:r>
      <w:r w:rsidR="00E60370" w:rsidRPr="00443CD2">
        <w:rPr>
          <w:vertAlign w:val="subscript"/>
        </w:rPr>
        <w:t>max</w:t>
      </w:r>
      <w:proofErr w:type="spellEnd"/>
      <w:r w:rsidRPr="00443CD2">
        <w:t xml:space="preserve"> </w:t>
      </w:r>
      <w:r w:rsidR="00E60370" w:rsidRPr="00443CD2">
        <w:t>=</w:t>
      </w:r>
      <w:r w:rsidRPr="00443CD2">
        <w:t xml:space="preserve"> 0,00697 МН при φ </w:t>
      </w:r>
      <w:r w:rsidR="00E60370" w:rsidRPr="00443CD2">
        <w:t>=</w:t>
      </w:r>
      <w:r w:rsidRPr="00443CD2">
        <w:t xml:space="preserve"> </w:t>
      </w:r>
      <w:r w:rsidR="00E60370" w:rsidRPr="00443CD2">
        <w:t xml:space="preserve">390°, масса поршневой группы </w:t>
      </w:r>
      <w:proofErr w:type="spellStart"/>
      <w:r w:rsidR="00E60370" w:rsidRPr="00443CD2">
        <w:t>m</w:t>
      </w:r>
      <w:r w:rsidR="00E60370" w:rsidRPr="00443CD2">
        <w:rPr>
          <w:vertAlign w:val="subscript"/>
        </w:rPr>
        <w:t>п</w:t>
      </w:r>
      <w:proofErr w:type="spellEnd"/>
      <w:r w:rsidRPr="00443CD2">
        <w:t xml:space="preserve"> </w:t>
      </w:r>
      <w:r w:rsidR="00E60370" w:rsidRPr="00443CD2">
        <w:t>=</w:t>
      </w:r>
      <w:r w:rsidRPr="00443CD2">
        <w:t xml:space="preserve"> </w:t>
      </w:r>
      <w:r w:rsidR="00E60370" w:rsidRPr="00443CD2">
        <w:t xml:space="preserve">2,94 кг, частота вращения </w:t>
      </w:r>
      <w:proofErr w:type="spellStart"/>
      <w:r w:rsidR="00E60370" w:rsidRPr="00443CD2">
        <w:t>n</w:t>
      </w:r>
      <w:r w:rsidR="00E60370" w:rsidRPr="00443CD2">
        <w:rPr>
          <w:vertAlign w:val="subscript"/>
        </w:rPr>
        <w:t>х.х.max</w:t>
      </w:r>
      <w:proofErr w:type="spellEnd"/>
      <w:r w:rsidRPr="00443CD2">
        <w:t xml:space="preserve"> </w:t>
      </w:r>
      <w:r w:rsidR="00E60370" w:rsidRPr="00443CD2">
        <w:t>=</w:t>
      </w:r>
      <w:r w:rsidRPr="00443CD2">
        <w:t xml:space="preserve"> </w:t>
      </w:r>
      <w:r w:rsidR="00E60370" w:rsidRPr="00443CD2">
        <w:t>2700 мин</w:t>
      </w:r>
      <w:r w:rsidR="00E60370" w:rsidRPr="00443CD2">
        <w:rPr>
          <w:vertAlign w:val="superscript"/>
        </w:rPr>
        <w:t>-1</w:t>
      </w:r>
      <w:r w:rsidR="00E60370" w:rsidRPr="00443CD2">
        <w:t xml:space="preserve">, </w:t>
      </w:r>
      <w:r w:rsidRPr="00443CD2">
        <w:t xml:space="preserve">λ </w:t>
      </w:r>
      <w:r w:rsidR="00E60370" w:rsidRPr="00443CD2">
        <w:t>=</w:t>
      </w:r>
      <w:r w:rsidRPr="00443CD2">
        <w:t xml:space="preserve"> </w:t>
      </w:r>
      <w:r w:rsidR="00E60370" w:rsidRPr="00443CD2">
        <w:t>0,270.</w:t>
      </w:r>
    </w:p>
    <w:p w:rsidR="00443CD2" w:rsidRPr="00443CD2" w:rsidRDefault="00A65624" w:rsidP="00E266A9">
      <w:pPr>
        <w:pStyle w:val="14"/>
      </w:pPr>
      <w:r>
        <w:t>3</w:t>
      </w:r>
      <w:proofErr w:type="gramStart"/>
      <w:r>
        <w:t xml:space="preserve"> В</w:t>
      </w:r>
      <w:proofErr w:type="gramEnd"/>
      <w:r>
        <w:t>ыполнить р</w:t>
      </w:r>
      <w:r w:rsidR="00443CD2" w:rsidRPr="00443CD2">
        <w:t>асч</w:t>
      </w:r>
      <w:r>
        <w:t>ё</w:t>
      </w:r>
      <w:r w:rsidR="00443CD2" w:rsidRPr="00443CD2">
        <w:t>т поршнево</w:t>
      </w:r>
      <w:r>
        <w:t>го</w:t>
      </w:r>
      <w:r w:rsidR="00443CD2" w:rsidRPr="00443CD2">
        <w:t xml:space="preserve"> кольц</w:t>
      </w:r>
      <w:r>
        <w:t>а</w:t>
      </w:r>
      <w:r w:rsidR="00443CD2" w:rsidRPr="00443CD2">
        <w:t xml:space="preserve"> бензинового двигателя, выполненно</w:t>
      </w:r>
      <w:r>
        <w:t>го</w:t>
      </w:r>
      <w:r w:rsidR="00443CD2" w:rsidRPr="00443CD2">
        <w:t xml:space="preserve"> из серого легированного чугуна, E=1,2·10</w:t>
      </w:r>
      <w:r w:rsidR="00443CD2" w:rsidRPr="00443CD2">
        <w:rPr>
          <w:vertAlign w:val="superscript"/>
        </w:rPr>
        <w:t>5</w:t>
      </w:r>
      <w:r w:rsidR="00443CD2" w:rsidRPr="00443CD2">
        <w:t xml:space="preserve"> МПа.</w:t>
      </w:r>
    </w:p>
    <w:p w:rsidR="00443CD2" w:rsidRDefault="00443CD2" w:rsidP="00E266A9">
      <w:pPr>
        <w:pStyle w:val="14"/>
      </w:pPr>
      <w:r w:rsidRPr="00443CD2">
        <w:t>4</w:t>
      </w:r>
      <w:proofErr w:type="gramStart"/>
      <w:r w:rsidRPr="00443CD2">
        <w:t xml:space="preserve"> </w:t>
      </w:r>
      <w:r w:rsidR="00A65624">
        <w:t>В</w:t>
      </w:r>
      <w:proofErr w:type="gramEnd"/>
      <w:r w:rsidR="00A65624">
        <w:t>ыполнить р</w:t>
      </w:r>
      <w:r w:rsidRPr="00443CD2">
        <w:t xml:space="preserve">асчет поршневого пальца карбюраторного двигателя. </w:t>
      </w:r>
      <w:r w:rsidR="0057295C">
        <w:t>Исходные данные:</w:t>
      </w:r>
      <w:r w:rsidRPr="00443CD2">
        <w:t xml:space="preserve"> действительное максимальное давление сгорания </w:t>
      </w:r>
      <w:proofErr w:type="spellStart"/>
      <w:r w:rsidRPr="00443CD2">
        <w:rPr>
          <w:lang w:val="en-US"/>
        </w:rPr>
        <w:t>p</w:t>
      </w:r>
      <w:r w:rsidRPr="0057295C">
        <w:rPr>
          <w:vertAlign w:val="subscript"/>
          <w:lang w:val="en-US"/>
        </w:rPr>
        <w:t>max</w:t>
      </w:r>
      <w:proofErr w:type="spellEnd"/>
      <w:r w:rsidRPr="00443CD2">
        <w:t xml:space="preserve"> =</w:t>
      </w:r>
      <w:r w:rsidR="0057295C">
        <w:t xml:space="preserve"> </w:t>
      </w:r>
      <w:r w:rsidRPr="00443CD2">
        <w:t xml:space="preserve">6,195 МПа при </w:t>
      </w:r>
      <w:proofErr w:type="gramStart"/>
      <w:r w:rsidRPr="00443CD2">
        <w:rPr>
          <w:lang w:val="en-US"/>
        </w:rPr>
        <w:t>n</w:t>
      </w:r>
      <w:proofErr w:type="gramEnd"/>
      <w:r w:rsidRPr="0057295C">
        <w:rPr>
          <w:vertAlign w:val="subscript"/>
        </w:rPr>
        <w:t>м</w:t>
      </w:r>
      <w:r w:rsidRPr="00443CD2">
        <w:t xml:space="preserve"> = 3200 мин</w:t>
      </w:r>
      <w:r w:rsidRPr="0057295C">
        <w:rPr>
          <w:vertAlign w:val="superscript"/>
        </w:rPr>
        <w:t>-1</w:t>
      </w:r>
      <w:r w:rsidRPr="00443CD2">
        <w:t xml:space="preserve"> (из расчета скоростной харак</w:t>
      </w:r>
      <w:r w:rsidRPr="00443CD2">
        <w:softHyphen/>
        <w:t xml:space="preserve">теристики), наружный диаметр пальца </w:t>
      </w:r>
      <w:r w:rsidRPr="00443CD2">
        <w:rPr>
          <w:lang w:val="en-US"/>
        </w:rPr>
        <w:t>d</w:t>
      </w:r>
      <w:r w:rsidRPr="0057295C">
        <w:rPr>
          <w:vertAlign w:val="subscript"/>
        </w:rPr>
        <w:t>п</w:t>
      </w:r>
      <w:r w:rsidR="0057295C">
        <w:t xml:space="preserve"> </w:t>
      </w:r>
      <w:r w:rsidRPr="00443CD2">
        <w:t>=</w:t>
      </w:r>
      <w:r w:rsidR="0057295C">
        <w:t xml:space="preserve"> </w:t>
      </w:r>
      <w:r w:rsidRPr="00443CD2">
        <w:t>22 мм, внутренний диа</w:t>
      </w:r>
      <w:r w:rsidRPr="00443CD2">
        <w:softHyphen/>
        <w:t xml:space="preserve">метр пальца </w:t>
      </w:r>
      <w:r w:rsidRPr="00443CD2">
        <w:rPr>
          <w:lang w:val="en-US"/>
        </w:rPr>
        <w:t>d</w:t>
      </w:r>
      <w:r w:rsidRPr="0057295C">
        <w:rPr>
          <w:vertAlign w:val="subscript"/>
        </w:rPr>
        <w:t>в</w:t>
      </w:r>
      <w:r w:rsidR="0057295C">
        <w:t xml:space="preserve"> </w:t>
      </w:r>
      <w:r w:rsidRPr="00443CD2">
        <w:t>=</w:t>
      </w:r>
      <w:r w:rsidR="0057295C">
        <w:t xml:space="preserve"> </w:t>
      </w:r>
      <w:r w:rsidRPr="00443CD2">
        <w:t xml:space="preserve">15 мм, длину пальца </w:t>
      </w:r>
      <w:r w:rsidRPr="00443CD2">
        <w:rPr>
          <w:lang w:val="en-US"/>
        </w:rPr>
        <w:t>l</w:t>
      </w:r>
      <w:r w:rsidRPr="0057295C">
        <w:rPr>
          <w:vertAlign w:val="subscript"/>
        </w:rPr>
        <w:t>п</w:t>
      </w:r>
      <w:r w:rsidR="0057295C">
        <w:t xml:space="preserve"> </w:t>
      </w:r>
      <w:r w:rsidRPr="00443CD2">
        <w:t>=</w:t>
      </w:r>
      <w:r w:rsidR="0057295C">
        <w:t xml:space="preserve"> </w:t>
      </w:r>
      <w:r w:rsidRPr="00443CD2">
        <w:t xml:space="preserve">68 мм, длину втулки шатуна </w:t>
      </w:r>
      <w:r w:rsidRPr="00443CD2">
        <w:rPr>
          <w:lang w:val="en-US"/>
        </w:rPr>
        <w:t>l</w:t>
      </w:r>
      <w:r w:rsidRPr="0057295C">
        <w:rPr>
          <w:vertAlign w:val="subscript"/>
        </w:rPr>
        <w:t>ш</w:t>
      </w:r>
      <w:r w:rsidR="0057295C">
        <w:t xml:space="preserve"> </w:t>
      </w:r>
      <w:r w:rsidRPr="00443CD2">
        <w:t>=</w:t>
      </w:r>
      <w:r w:rsidR="0057295C">
        <w:t xml:space="preserve"> </w:t>
      </w:r>
      <w:r w:rsidRPr="00443CD2">
        <w:t xml:space="preserve">28 см, расстояние между торцами бобышек </w:t>
      </w:r>
      <w:r w:rsidRPr="00443CD2">
        <w:rPr>
          <w:lang w:val="en-US"/>
        </w:rPr>
        <w:t>b</w:t>
      </w:r>
      <w:r w:rsidR="0057295C">
        <w:t xml:space="preserve"> </w:t>
      </w:r>
      <w:r w:rsidRPr="00443CD2">
        <w:t>=</w:t>
      </w:r>
      <w:r w:rsidR="0057295C">
        <w:t xml:space="preserve"> </w:t>
      </w:r>
      <w:r w:rsidRPr="00443CD2">
        <w:t xml:space="preserve">32 мм. Материал поршневого пальца - сталь 15Х, </w:t>
      </w:r>
      <w:r w:rsidRPr="00443CD2">
        <w:rPr>
          <w:lang w:val="en-US"/>
        </w:rPr>
        <w:t>E</w:t>
      </w:r>
      <w:r w:rsidR="0057295C">
        <w:t xml:space="preserve"> </w:t>
      </w:r>
      <w:r w:rsidRPr="00443CD2">
        <w:t>=</w:t>
      </w:r>
      <w:r w:rsidR="0057295C">
        <w:t xml:space="preserve"> </w:t>
      </w:r>
      <w:r w:rsidRPr="00443CD2">
        <w:t>2</w:t>
      </w:r>
      <w:r w:rsidR="0057295C">
        <w:t>·</w:t>
      </w:r>
      <w:r w:rsidRPr="00443CD2">
        <w:t>10</w:t>
      </w:r>
      <w:r w:rsidRPr="00443CD2">
        <w:rPr>
          <w:vertAlign w:val="superscript"/>
        </w:rPr>
        <w:t>5</w:t>
      </w:r>
      <w:r w:rsidRPr="00443CD2">
        <w:t xml:space="preserve"> МПа. Палец плавающего типа.</w:t>
      </w:r>
    </w:p>
    <w:p w:rsidR="00443CD2" w:rsidRDefault="001F7750" w:rsidP="00E266A9">
      <w:pPr>
        <w:pStyle w:val="14"/>
        <w:rPr>
          <w:spacing w:val="0"/>
        </w:rPr>
      </w:pPr>
      <w:r w:rsidRPr="001F7750">
        <w:t>5</w:t>
      </w:r>
      <w:proofErr w:type="gramStart"/>
      <w:r w:rsidRPr="001F7750">
        <w:t xml:space="preserve"> </w:t>
      </w:r>
      <w:bookmarkStart w:id="1" w:name="bookmark0"/>
      <w:r w:rsidR="00A65624">
        <w:t>В</w:t>
      </w:r>
      <w:proofErr w:type="gramEnd"/>
      <w:r w:rsidR="00A65624">
        <w:t>ыполнить р</w:t>
      </w:r>
      <w:r w:rsidRPr="001F7750">
        <w:t xml:space="preserve">асчет поршневой головки шатуна карбюраторного двигателя. </w:t>
      </w:r>
      <w:r>
        <w:t xml:space="preserve">Исходные данные: </w:t>
      </w:r>
      <w:bookmarkEnd w:id="1"/>
      <w:r w:rsidRPr="001F7750">
        <w:t xml:space="preserve">давление сгорания </w:t>
      </w:r>
      <w:proofErr w:type="spellStart"/>
      <w:r w:rsidRPr="001F7750">
        <w:rPr>
          <w:lang w:val="en-US"/>
        </w:rPr>
        <w:t>p</w:t>
      </w:r>
      <w:r w:rsidRPr="001F7750">
        <w:rPr>
          <w:vertAlign w:val="subscript"/>
          <w:lang w:val="en-US"/>
        </w:rPr>
        <w:t>z</w:t>
      </w:r>
      <w:proofErr w:type="spellEnd"/>
      <w:r w:rsidRPr="001F7750">
        <w:rPr>
          <w:vertAlign w:val="subscript"/>
        </w:rPr>
        <w:t>д</w:t>
      </w:r>
      <w:r w:rsidRPr="001F7750">
        <w:t xml:space="preserve"> = 5,502 МПа на режиме </w:t>
      </w:r>
      <w:r w:rsidRPr="001F7750">
        <w:rPr>
          <w:lang w:val="en-US"/>
        </w:rPr>
        <w:t>n</w:t>
      </w:r>
      <w:r>
        <w:t xml:space="preserve"> </w:t>
      </w:r>
      <w:r w:rsidRPr="001F7750">
        <w:t>=</w:t>
      </w:r>
      <w:r>
        <w:t xml:space="preserve"> </w:t>
      </w:r>
      <w:r w:rsidRPr="001F7750">
        <w:rPr>
          <w:lang w:val="en-US"/>
        </w:rPr>
        <w:t>n</w:t>
      </w:r>
      <w:r w:rsidRPr="001F7750">
        <w:rPr>
          <w:vertAlign w:val="subscript"/>
        </w:rPr>
        <w:t>м</w:t>
      </w:r>
      <w:r>
        <w:t xml:space="preserve"> </w:t>
      </w:r>
      <w:r w:rsidRPr="001F7750">
        <w:t>=</w:t>
      </w:r>
      <w:r>
        <w:t xml:space="preserve"> </w:t>
      </w:r>
      <w:r w:rsidRPr="001F7750">
        <w:t>5600 мин</w:t>
      </w:r>
      <w:r w:rsidRPr="001F7750">
        <w:rPr>
          <w:vertAlign w:val="superscript"/>
        </w:rPr>
        <w:t>-1</w:t>
      </w:r>
      <w:r w:rsidRPr="001F7750">
        <w:t xml:space="preserve"> при </w:t>
      </w:r>
      <w:r>
        <w:t xml:space="preserve">φ </w:t>
      </w:r>
      <w:r w:rsidRPr="001F7750">
        <w:t>=</w:t>
      </w:r>
      <w:r>
        <w:t xml:space="preserve"> </w:t>
      </w:r>
      <w:r w:rsidRPr="001F7750">
        <w:t xml:space="preserve">370°, массу поршневой группы </w:t>
      </w:r>
      <w:r w:rsidRPr="001F7750">
        <w:rPr>
          <w:lang w:val="en-US"/>
        </w:rPr>
        <w:t>m</w:t>
      </w:r>
      <w:r w:rsidRPr="001F7750">
        <w:rPr>
          <w:vertAlign w:val="subscript"/>
        </w:rPr>
        <w:t>п</w:t>
      </w:r>
      <w:r>
        <w:rPr>
          <w:vertAlign w:val="subscript"/>
        </w:rPr>
        <w:t xml:space="preserve"> </w:t>
      </w:r>
      <w:r w:rsidRPr="001F7750">
        <w:t>=</w:t>
      </w:r>
      <w:r>
        <w:t xml:space="preserve"> </w:t>
      </w:r>
      <w:r w:rsidRPr="001F7750">
        <w:t xml:space="preserve">0,478 кг; массу шатунной группы </w:t>
      </w:r>
      <w:r w:rsidRPr="001F7750">
        <w:rPr>
          <w:lang w:val="en-US"/>
        </w:rPr>
        <w:t>m</w:t>
      </w:r>
      <w:r w:rsidRPr="001F7750">
        <w:rPr>
          <w:vertAlign w:val="subscript"/>
        </w:rPr>
        <w:t>ш</w:t>
      </w:r>
      <w:r>
        <w:t xml:space="preserve"> </w:t>
      </w:r>
      <w:r w:rsidRPr="001F7750">
        <w:t>= 0,716 кг; максимальную (разностную) частоту вращения при хо</w:t>
      </w:r>
      <w:r w:rsidRPr="001F7750">
        <w:softHyphen/>
        <w:t xml:space="preserve">лостом ходе </w:t>
      </w:r>
      <w:r w:rsidRPr="001F7750">
        <w:rPr>
          <w:lang w:val="en-US"/>
        </w:rPr>
        <w:t>n</w:t>
      </w:r>
      <w:proofErr w:type="spellStart"/>
      <w:r w:rsidRPr="001F7750">
        <w:rPr>
          <w:vertAlign w:val="subscript"/>
        </w:rPr>
        <w:t>х.х</w:t>
      </w:r>
      <w:proofErr w:type="spellEnd"/>
      <w:r w:rsidRPr="001F7750">
        <w:rPr>
          <w:vertAlign w:val="subscript"/>
        </w:rPr>
        <w:t>.</w:t>
      </w:r>
      <w:r w:rsidRPr="001F7750">
        <w:rPr>
          <w:vertAlign w:val="subscript"/>
          <w:lang w:val="en-US"/>
        </w:rPr>
        <w:t>max</w:t>
      </w:r>
      <w:r>
        <w:t xml:space="preserve"> </w:t>
      </w:r>
      <w:r w:rsidRPr="001F7750">
        <w:t>=</w:t>
      </w:r>
      <w:r>
        <w:t xml:space="preserve"> </w:t>
      </w:r>
      <w:r w:rsidRPr="001F7750">
        <w:t>6000 мин</w:t>
      </w:r>
      <w:r w:rsidRPr="001F7750">
        <w:rPr>
          <w:vertAlign w:val="superscript"/>
        </w:rPr>
        <w:t>-1</w:t>
      </w:r>
      <w:r w:rsidRPr="001F7750">
        <w:t xml:space="preserve">; ход поршня </w:t>
      </w:r>
      <w:r w:rsidRPr="001F7750">
        <w:rPr>
          <w:lang w:val="en-US"/>
        </w:rPr>
        <w:t>S</w:t>
      </w:r>
      <w:r w:rsidRPr="001F7750">
        <w:t xml:space="preserve"> =</w:t>
      </w:r>
      <w:r>
        <w:t xml:space="preserve"> </w:t>
      </w:r>
      <w:r w:rsidRPr="001F7750">
        <w:t xml:space="preserve">78 мм; площадь поршня </w:t>
      </w:r>
      <w:r w:rsidRPr="001F7750">
        <w:rPr>
          <w:lang w:val="en-US"/>
        </w:rPr>
        <w:t>F</w:t>
      </w:r>
      <w:r w:rsidRPr="001F7750">
        <w:rPr>
          <w:vertAlign w:val="subscript"/>
        </w:rPr>
        <w:t>п</w:t>
      </w:r>
      <w:r>
        <w:t xml:space="preserve"> </w:t>
      </w:r>
      <w:r w:rsidRPr="001F7750">
        <w:t>=</w:t>
      </w:r>
      <w:r>
        <w:t xml:space="preserve"> </w:t>
      </w:r>
      <w:r w:rsidRPr="001F7750">
        <w:t>47,76 см</w:t>
      </w:r>
      <w:proofErr w:type="gramStart"/>
      <w:r w:rsidRPr="001F7750">
        <w:rPr>
          <w:vertAlign w:val="superscript"/>
        </w:rPr>
        <w:t>2</w:t>
      </w:r>
      <w:proofErr w:type="gramEnd"/>
      <w:r>
        <w:t xml:space="preserve">; λ </w:t>
      </w:r>
      <w:r w:rsidRPr="001F7750">
        <w:t>=</w:t>
      </w:r>
      <w:r>
        <w:t xml:space="preserve"> </w:t>
      </w:r>
      <w:r w:rsidRPr="001F7750">
        <w:t xml:space="preserve">0,285. Из расчета поршневой группы имеем диаметр поршневого пальца </w:t>
      </w:r>
      <w:proofErr w:type="gramStart"/>
      <w:r w:rsidRPr="001F7750">
        <w:rPr>
          <w:lang w:val="en-US"/>
        </w:rPr>
        <w:t>d</w:t>
      </w:r>
      <w:proofErr w:type="gramEnd"/>
      <w:r w:rsidRPr="001F7750">
        <w:rPr>
          <w:vertAlign w:val="subscript"/>
        </w:rPr>
        <w:t>п</w:t>
      </w:r>
      <w:r>
        <w:t xml:space="preserve"> </w:t>
      </w:r>
      <w:r w:rsidRPr="001F7750">
        <w:t>=</w:t>
      </w:r>
      <w:r>
        <w:t xml:space="preserve"> </w:t>
      </w:r>
      <w:r w:rsidRPr="001F7750">
        <w:t xml:space="preserve">22 мм; длину поршневой головки шатуна </w:t>
      </w:r>
      <w:r w:rsidRPr="001F7750">
        <w:rPr>
          <w:lang w:val="en-US"/>
        </w:rPr>
        <w:t>l</w:t>
      </w:r>
      <w:r w:rsidRPr="001F7750">
        <w:rPr>
          <w:vertAlign w:val="subscript"/>
        </w:rPr>
        <w:t>ш</w:t>
      </w:r>
      <w:r>
        <w:t xml:space="preserve"> </w:t>
      </w:r>
      <w:r w:rsidRPr="001F7750">
        <w:t>=</w:t>
      </w:r>
      <w:r>
        <w:t xml:space="preserve"> </w:t>
      </w:r>
      <w:r w:rsidR="00E3522E">
        <w:t>28 мм,</w:t>
      </w:r>
      <w:r w:rsidRPr="001F7750">
        <w:t xml:space="preserve"> наружный диаметр головки </w:t>
      </w:r>
      <w:r w:rsidRPr="001F7750">
        <w:rPr>
          <w:lang w:val="en-US"/>
        </w:rPr>
        <w:t>d</w:t>
      </w:r>
      <w:r w:rsidRPr="00E3522E">
        <w:rPr>
          <w:vertAlign w:val="subscript"/>
        </w:rPr>
        <w:t>г</w:t>
      </w:r>
      <w:r w:rsidR="00E3522E">
        <w:t xml:space="preserve"> </w:t>
      </w:r>
      <w:r w:rsidRPr="001F7750">
        <w:t>=</w:t>
      </w:r>
      <w:r w:rsidR="00E3522E">
        <w:t xml:space="preserve"> </w:t>
      </w:r>
      <w:r w:rsidRPr="001F7750">
        <w:t xml:space="preserve">30,4 мм; внутренний диаметр головки </w:t>
      </w:r>
      <w:r w:rsidRPr="001F7750">
        <w:rPr>
          <w:lang w:val="en-US"/>
        </w:rPr>
        <w:t>d</w:t>
      </w:r>
      <w:r w:rsidRPr="001F7750">
        <w:t xml:space="preserve"> =</w:t>
      </w:r>
      <w:r w:rsidR="00E3522E">
        <w:t xml:space="preserve"> </w:t>
      </w:r>
      <w:r w:rsidRPr="001F7750">
        <w:t xml:space="preserve">24,4 мм; радиальную толщину стенки головки </w:t>
      </w:r>
      <w:r w:rsidRPr="001F7750">
        <w:rPr>
          <w:lang w:val="en-US"/>
        </w:rPr>
        <w:t>h</w:t>
      </w:r>
      <w:r w:rsidRPr="00E3522E">
        <w:rPr>
          <w:vertAlign w:val="subscript"/>
        </w:rPr>
        <w:t>г</w:t>
      </w:r>
      <w:r w:rsidR="00E3522E">
        <w:t xml:space="preserve"> </w:t>
      </w:r>
      <w:r w:rsidRPr="001F7750">
        <w:t>=</w:t>
      </w:r>
      <w:r w:rsidR="00E3522E">
        <w:t xml:space="preserve"> </w:t>
      </w:r>
      <w:r w:rsidRPr="001F7750">
        <w:t xml:space="preserve">3 мм; радиальную толщину стенки втулки </w:t>
      </w:r>
      <w:r w:rsidRPr="001F7750">
        <w:rPr>
          <w:lang w:val="en-US"/>
        </w:rPr>
        <w:t>s</w:t>
      </w:r>
      <w:r w:rsidRPr="001F7750">
        <w:rPr>
          <w:vertAlign w:val="subscript"/>
        </w:rPr>
        <w:t>В</w:t>
      </w:r>
      <w:r w:rsidR="00E3522E">
        <w:rPr>
          <w:vertAlign w:val="subscript"/>
        </w:rPr>
        <w:t xml:space="preserve"> </w:t>
      </w:r>
      <w:r w:rsidRPr="001F7750">
        <w:t>= 1,2 мм.</w:t>
      </w:r>
      <w:r w:rsidR="00E3522E">
        <w:t xml:space="preserve"> </w:t>
      </w:r>
      <w:r w:rsidRPr="001F7750">
        <w:rPr>
          <w:spacing w:val="0"/>
        </w:rPr>
        <w:t xml:space="preserve">Материал шатуна - углеродистая сталь 45Г2; </w:t>
      </w:r>
      <w:proofErr w:type="spellStart"/>
      <w:r w:rsidRPr="001F7750">
        <w:rPr>
          <w:spacing w:val="0"/>
        </w:rPr>
        <w:t>Е</w:t>
      </w:r>
      <w:r w:rsidRPr="001F7750">
        <w:rPr>
          <w:spacing w:val="0"/>
          <w:vertAlign w:val="subscript"/>
        </w:rPr>
        <w:t>ш</w:t>
      </w:r>
      <w:proofErr w:type="spellEnd"/>
      <w:r w:rsidR="00E3522E">
        <w:rPr>
          <w:spacing w:val="0"/>
          <w:vertAlign w:val="subscript"/>
        </w:rPr>
        <w:t xml:space="preserve"> </w:t>
      </w:r>
      <w:r w:rsidRPr="001F7750">
        <w:rPr>
          <w:spacing w:val="0"/>
        </w:rPr>
        <w:t>=</w:t>
      </w:r>
      <w:r w:rsidR="00E3522E">
        <w:rPr>
          <w:spacing w:val="0"/>
        </w:rPr>
        <w:t xml:space="preserve"> </w:t>
      </w:r>
      <w:r w:rsidRPr="001F7750">
        <w:rPr>
          <w:spacing w:val="0"/>
        </w:rPr>
        <w:t>2,2</w:t>
      </w:r>
      <w:r w:rsidR="00E3522E">
        <w:rPr>
          <w:spacing w:val="0"/>
        </w:rPr>
        <w:t>·</w:t>
      </w:r>
      <w:r w:rsidRPr="001F7750">
        <w:rPr>
          <w:spacing w:val="0"/>
        </w:rPr>
        <w:t>10</w:t>
      </w:r>
      <w:r w:rsidRPr="001F7750">
        <w:rPr>
          <w:spacing w:val="0"/>
          <w:vertAlign w:val="superscript"/>
        </w:rPr>
        <w:t>5</w:t>
      </w:r>
      <w:r w:rsidRPr="001F7750">
        <w:rPr>
          <w:spacing w:val="0"/>
        </w:rPr>
        <w:t xml:space="preserve"> МПа, </w:t>
      </w:r>
      <w:r w:rsidR="00E3522E">
        <w:rPr>
          <w:spacing w:val="0"/>
        </w:rPr>
        <w:t>α</w:t>
      </w:r>
      <w:proofErr w:type="gramStart"/>
      <w:r w:rsidRPr="001F7750">
        <w:rPr>
          <w:spacing w:val="0"/>
          <w:vertAlign w:val="subscript"/>
        </w:rPr>
        <w:t>г</w:t>
      </w:r>
      <w:proofErr w:type="gramEnd"/>
      <w:r w:rsidR="00E3522E">
        <w:rPr>
          <w:spacing w:val="0"/>
          <w:vertAlign w:val="subscript"/>
        </w:rPr>
        <w:t xml:space="preserve"> </w:t>
      </w:r>
      <w:r w:rsidRPr="001F7750">
        <w:rPr>
          <w:spacing w:val="0"/>
        </w:rPr>
        <w:t>=</w:t>
      </w:r>
      <w:r w:rsidR="00E3522E">
        <w:rPr>
          <w:spacing w:val="0"/>
        </w:rPr>
        <w:t xml:space="preserve"> </w:t>
      </w:r>
      <w:r w:rsidRPr="001F7750">
        <w:rPr>
          <w:spacing w:val="0"/>
        </w:rPr>
        <w:t>110</w:t>
      </w:r>
      <w:r w:rsidRPr="00E3522E">
        <w:rPr>
          <w:spacing w:val="0"/>
          <w:vertAlign w:val="superscript"/>
        </w:rPr>
        <w:t>-5</w:t>
      </w:r>
      <w:r w:rsidRPr="001F7750">
        <w:rPr>
          <w:spacing w:val="0"/>
        </w:rPr>
        <w:t xml:space="preserve"> 1/К. Материал втулки - бронза; Е</w:t>
      </w:r>
      <w:r w:rsidRPr="00E3522E">
        <w:rPr>
          <w:spacing w:val="0"/>
          <w:vertAlign w:val="subscript"/>
        </w:rPr>
        <w:t>в</w:t>
      </w:r>
      <w:r w:rsidR="00E3522E">
        <w:rPr>
          <w:spacing w:val="0"/>
        </w:rPr>
        <w:t xml:space="preserve"> </w:t>
      </w:r>
      <w:r w:rsidRPr="001F7750">
        <w:rPr>
          <w:spacing w:val="0"/>
        </w:rPr>
        <w:t>=</w:t>
      </w:r>
      <w:r w:rsidR="00E3522E">
        <w:rPr>
          <w:spacing w:val="0"/>
        </w:rPr>
        <w:t xml:space="preserve"> </w:t>
      </w:r>
      <w:r w:rsidRPr="001F7750">
        <w:rPr>
          <w:spacing w:val="0"/>
        </w:rPr>
        <w:t>1,15 10</w:t>
      </w:r>
      <w:r w:rsidRPr="001F7750">
        <w:rPr>
          <w:spacing w:val="0"/>
          <w:vertAlign w:val="superscript"/>
        </w:rPr>
        <w:t>5</w:t>
      </w:r>
      <w:r w:rsidRPr="001F7750">
        <w:rPr>
          <w:spacing w:val="0"/>
        </w:rPr>
        <w:t xml:space="preserve"> МПа, </w:t>
      </w:r>
      <w:r w:rsidR="00E3522E">
        <w:rPr>
          <w:spacing w:val="0"/>
        </w:rPr>
        <w:t>α</w:t>
      </w:r>
      <w:r w:rsidRPr="001F7750">
        <w:rPr>
          <w:spacing w:val="0"/>
          <w:vertAlign w:val="subscript"/>
        </w:rPr>
        <w:t>в</w:t>
      </w:r>
      <w:r w:rsidR="00E3522E">
        <w:rPr>
          <w:spacing w:val="0"/>
          <w:vertAlign w:val="subscript"/>
        </w:rPr>
        <w:t xml:space="preserve"> </w:t>
      </w:r>
      <w:r w:rsidRPr="001F7750">
        <w:rPr>
          <w:spacing w:val="0"/>
        </w:rPr>
        <w:t>=</w:t>
      </w:r>
      <w:r w:rsidR="00E3522E">
        <w:rPr>
          <w:spacing w:val="0"/>
        </w:rPr>
        <w:t xml:space="preserve"> </w:t>
      </w:r>
      <w:r w:rsidRPr="001F7750">
        <w:rPr>
          <w:spacing w:val="0"/>
        </w:rPr>
        <w:t>1,8 10</w:t>
      </w:r>
      <w:r w:rsidRPr="00E3522E">
        <w:rPr>
          <w:spacing w:val="0"/>
          <w:vertAlign w:val="superscript"/>
        </w:rPr>
        <w:t>-</w:t>
      </w:r>
      <w:r w:rsidRPr="001F7750">
        <w:rPr>
          <w:spacing w:val="0"/>
          <w:vertAlign w:val="superscript"/>
        </w:rPr>
        <w:t>5</w:t>
      </w:r>
      <w:r w:rsidRPr="001F7750">
        <w:rPr>
          <w:spacing w:val="0"/>
        </w:rPr>
        <w:t xml:space="preserve"> 1/К.</w:t>
      </w:r>
    </w:p>
    <w:p w:rsidR="00A65624" w:rsidRDefault="00A65624" w:rsidP="00E266A9">
      <w:pPr>
        <w:pStyle w:val="14"/>
        <w:rPr>
          <w:spacing w:val="0"/>
        </w:rPr>
      </w:pPr>
    </w:p>
    <w:p w:rsidR="00A65624" w:rsidRPr="000E3E57" w:rsidRDefault="00A65624" w:rsidP="00A65624">
      <w:pPr>
        <w:tabs>
          <w:tab w:val="left" w:pos="1800"/>
        </w:tabs>
        <w:ind w:firstLine="851"/>
        <w:jc w:val="both"/>
        <w:rPr>
          <w:color w:val="000000"/>
          <w:sz w:val="28"/>
          <w:szCs w:val="28"/>
        </w:rPr>
      </w:pPr>
      <w:r>
        <w:rPr>
          <w:sz w:val="28"/>
          <w:szCs w:val="28"/>
        </w:rPr>
        <w:t>В.2 Подробные рекомендации, описание, порядок выполнения приведены:</w:t>
      </w:r>
    </w:p>
    <w:p w:rsidR="00A65624" w:rsidRPr="008E0305" w:rsidRDefault="00A65624" w:rsidP="00A65624">
      <w:pPr>
        <w:pStyle w:val="14"/>
      </w:pPr>
      <w:proofErr w:type="spellStart"/>
      <w:r w:rsidRPr="008E0305">
        <w:t>Трунов</w:t>
      </w:r>
      <w:proofErr w:type="spellEnd"/>
      <w:r w:rsidRPr="008E0305">
        <w:t xml:space="preserve">, В.В. Рабочие процессы, конструкция и основы расчета энергетических установок и транспортно-технологического оборудования: методические </w:t>
      </w:r>
      <w:proofErr w:type="gramStart"/>
      <w:r w:rsidRPr="008E0305">
        <w:t>указании</w:t>
      </w:r>
      <w:proofErr w:type="gramEnd"/>
      <w:r w:rsidRPr="008E0305">
        <w:t xml:space="preserve"> </w:t>
      </w:r>
      <w:r>
        <w:t>к практическим занятиям</w:t>
      </w:r>
      <w:r w:rsidRPr="008E0305">
        <w:t xml:space="preserve">/ В.В. </w:t>
      </w:r>
      <w:proofErr w:type="spellStart"/>
      <w:r w:rsidRPr="008E0305">
        <w:t>Трунов</w:t>
      </w:r>
      <w:proofErr w:type="spellEnd"/>
      <w:r w:rsidRPr="008E0305">
        <w:t xml:space="preserve">. – </w:t>
      </w:r>
      <w:proofErr w:type="spellStart"/>
      <w:r w:rsidRPr="008E0305">
        <w:t>Бузулукский</w:t>
      </w:r>
      <w:proofErr w:type="spellEnd"/>
      <w:r w:rsidRPr="008E0305">
        <w:t xml:space="preserve"> </w:t>
      </w:r>
      <w:proofErr w:type="gramStart"/>
      <w:r w:rsidRPr="008E0305">
        <w:t>гуманитарно-технолог</w:t>
      </w:r>
      <w:proofErr w:type="gramEnd"/>
      <w:r w:rsidRPr="008E0305">
        <w:t>. ин-т (филиал) ОГУ. – Бузулук</w:t>
      </w:r>
      <w:proofErr w:type="gramStart"/>
      <w:r w:rsidRPr="008E0305">
        <w:t xml:space="preserve"> :</w:t>
      </w:r>
      <w:proofErr w:type="gramEnd"/>
      <w:r w:rsidRPr="008E0305">
        <w:t xml:space="preserve"> БГТИ (филиал) ОГУ, 2015. – </w:t>
      </w:r>
      <w:r>
        <w:t>25</w:t>
      </w:r>
      <w:r w:rsidRPr="008E0305">
        <w:t xml:space="preserve"> с.</w:t>
      </w:r>
    </w:p>
    <w:p w:rsidR="001A0D0B" w:rsidRDefault="001A0D0B" w:rsidP="00915715">
      <w:pPr>
        <w:jc w:val="center"/>
        <w:rPr>
          <w:b/>
          <w:sz w:val="28"/>
          <w:szCs w:val="28"/>
        </w:rPr>
      </w:pPr>
    </w:p>
    <w:p w:rsidR="00915715" w:rsidRDefault="00915715" w:rsidP="00915715">
      <w:pPr>
        <w:jc w:val="center"/>
        <w:rPr>
          <w:b/>
          <w:sz w:val="28"/>
          <w:szCs w:val="28"/>
        </w:rPr>
      </w:pPr>
      <w:r w:rsidRPr="00551CFD">
        <w:rPr>
          <w:b/>
          <w:sz w:val="28"/>
          <w:szCs w:val="28"/>
        </w:rPr>
        <w:lastRenderedPageBreak/>
        <w:t>Блок</w:t>
      </w:r>
      <w:proofErr w:type="gramStart"/>
      <w:r>
        <w:rPr>
          <w:b/>
          <w:sz w:val="28"/>
          <w:szCs w:val="28"/>
        </w:rPr>
        <w:t xml:space="preserve"> С</w:t>
      </w:r>
      <w:proofErr w:type="gramEnd"/>
    </w:p>
    <w:p w:rsidR="00915715" w:rsidRPr="00551CFD" w:rsidRDefault="00915715" w:rsidP="00915715">
      <w:pPr>
        <w:jc w:val="center"/>
        <w:rPr>
          <w:b/>
          <w:sz w:val="28"/>
          <w:szCs w:val="28"/>
        </w:rPr>
      </w:pPr>
    </w:p>
    <w:p w:rsidR="00915715" w:rsidRPr="008E0305" w:rsidRDefault="00915715" w:rsidP="005222B1">
      <w:pPr>
        <w:ind w:firstLine="851"/>
        <w:jc w:val="both"/>
        <w:rPr>
          <w:sz w:val="28"/>
          <w:szCs w:val="28"/>
        </w:rPr>
      </w:pPr>
      <w:r w:rsidRPr="008E0305">
        <w:rPr>
          <w:sz w:val="28"/>
          <w:szCs w:val="28"/>
        </w:rPr>
        <w:t xml:space="preserve">С.0 </w:t>
      </w:r>
      <w:r w:rsidR="005F07AC" w:rsidRPr="008E0305">
        <w:rPr>
          <w:sz w:val="28"/>
          <w:szCs w:val="28"/>
        </w:rPr>
        <w:t>При освоении дисциплины необходимо руководствоваться следующими документами</w:t>
      </w:r>
      <w:r w:rsidRPr="008E0305">
        <w:rPr>
          <w:sz w:val="28"/>
          <w:szCs w:val="28"/>
        </w:rPr>
        <w:t>:</w:t>
      </w:r>
    </w:p>
    <w:p w:rsidR="00A65624" w:rsidRPr="008E0305" w:rsidRDefault="00A65624" w:rsidP="00A65624">
      <w:pPr>
        <w:ind w:firstLine="709"/>
        <w:jc w:val="both"/>
        <w:rPr>
          <w:sz w:val="28"/>
          <w:szCs w:val="24"/>
        </w:rPr>
      </w:pPr>
      <w:proofErr w:type="spellStart"/>
      <w:r w:rsidRPr="008E0305">
        <w:rPr>
          <w:sz w:val="28"/>
          <w:szCs w:val="24"/>
        </w:rPr>
        <w:t>Калимуллин</w:t>
      </w:r>
      <w:proofErr w:type="spellEnd"/>
      <w:r w:rsidRPr="008E0305">
        <w:rPr>
          <w:sz w:val="28"/>
          <w:szCs w:val="24"/>
        </w:rPr>
        <w:t>, Р.Ф. Тепловой расчет автомобильных газовых двигателей</w:t>
      </w:r>
      <w:proofErr w:type="gramStart"/>
      <w:r w:rsidRPr="008E0305">
        <w:rPr>
          <w:sz w:val="28"/>
          <w:szCs w:val="24"/>
        </w:rPr>
        <w:t xml:space="preserve"> :</w:t>
      </w:r>
      <w:proofErr w:type="gramEnd"/>
      <w:r w:rsidRPr="008E0305">
        <w:rPr>
          <w:sz w:val="28"/>
          <w:szCs w:val="24"/>
        </w:rPr>
        <w:t xml:space="preserve"> </w:t>
      </w:r>
      <w:proofErr w:type="spellStart"/>
      <w:r w:rsidRPr="008E0305">
        <w:rPr>
          <w:sz w:val="28"/>
          <w:szCs w:val="24"/>
        </w:rPr>
        <w:t>Метод</w:t>
      </w:r>
      <w:proofErr w:type="gramStart"/>
      <w:r w:rsidRPr="008E0305">
        <w:rPr>
          <w:sz w:val="28"/>
          <w:szCs w:val="24"/>
        </w:rPr>
        <w:t>.у</w:t>
      </w:r>
      <w:proofErr w:type="gramEnd"/>
      <w:r w:rsidRPr="008E0305">
        <w:rPr>
          <w:sz w:val="28"/>
          <w:szCs w:val="24"/>
        </w:rPr>
        <w:t>казания</w:t>
      </w:r>
      <w:proofErr w:type="spellEnd"/>
      <w:r w:rsidRPr="008E0305">
        <w:rPr>
          <w:sz w:val="28"/>
          <w:szCs w:val="24"/>
        </w:rPr>
        <w:t xml:space="preserve"> для выполнения курсового проекта [Электронный ресурс] / </w:t>
      </w:r>
      <w:proofErr w:type="spellStart"/>
      <w:r w:rsidRPr="008E0305">
        <w:rPr>
          <w:sz w:val="28"/>
          <w:szCs w:val="24"/>
        </w:rPr>
        <w:t>Калимуллин</w:t>
      </w:r>
      <w:proofErr w:type="spellEnd"/>
      <w:r w:rsidRPr="008E0305">
        <w:rPr>
          <w:sz w:val="28"/>
          <w:szCs w:val="24"/>
        </w:rPr>
        <w:t xml:space="preserve"> Р. Ф. - ГОУ ОГУ, 2007. – Режим доступа: </w:t>
      </w:r>
      <w:hyperlink r:id="rId9" w:history="1">
        <w:r w:rsidRPr="008E0305">
          <w:rPr>
            <w:rStyle w:val="ad"/>
            <w:sz w:val="28"/>
            <w:szCs w:val="24"/>
          </w:rPr>
          <w:t>http://artlib.osu.ru</w:t>
        </w:r>
      </w:hyperlink>
    </w:p>
    <w:p w:rsidR="00A65624" w:rsidRPr="008E0305" w:rsidRDefault="00A65624" w:rsidP="00C0067F">
      <w:pPr>
        <w:tabs>
          <w:tab w:val="left" w:pos="1260"/>
        </w:tabs>
        <w:ind w:firstLine="851"/>
        <w:jc w:val="both"/>
        <w:rPr>
          <w:color w:val="000000"/>
          <w:sz w:val="28"/>
        </w:rPr>
      </w:pPr>
    </w:p>
    <w:p w:rsidR="005F07AC" w:rsidRPr="008E0305" w:rsidRDefault="00C0067F" w:rsidP="00C0067F">
      <w:pPr>
        <w:tabs>
          <w:tab w:val="left" w:pos="1260"/>
        </w:tabs>
        <w:ind w:firstLine="851"/>
        <w:jc w:val="both"/>
        <w:rPr>
          <w:color w:val="000000"/>
          <w:sz w:val="28"/>
        </w:rPr>
      </w:pPr>
      <w:r w:rsidRPr="008E0305">
        <w:rPr>
          <w:color w:val="000000"/>
          <w:sz w:val="28"/>
        </w:rPr>
        <w:t>С</w:t>
      </w:r>
      <w:r w:rsidR="005222B1" w:rsidRPr="008E0305">
        <w:rPr>
          <w:color w:val="000000"/>
          <w:sz w:val="28"/>
        </w:rPr>
        <w:t>.</w:t>
      </w:r>
      <w:r w:rsidRPr="008E0305">
        <w:rPr>
          <w:color w:val="000000"/>
          <w:sz w:val="28"/>
        </w:rPr>
        <w:t>1 Примерный перечень тем курсовых работ</w:t>
      </w:r>
    </w:p>
    <w:p w:rsidR="008E0305" w:rsidRPr="008E0305" w:rsidRDefault="008E0305" w:rsidP="008E0305">
      <w:pPr>
        <w:ind w:firstLine="851"/>
        <w:jc w:val="both"/>
        <w:rPr>
          <w:sz w:val="28"/>
          <w:szCs w:val="28"/>
        </w:rPr>
      </w:pPr>
      <w:r w:rsidRPr="008E0305">
        <w:rPr>
          <w:sz w:val="28"/>
          <w:szCs w:val="28"/>
        </w:rPr>
        <w:t>Тема курсового проекта «Кинематический, динамический и расчёт действительного циклов двигателя внутреннего сгорания».</w:t>
      </w:r>
    </w:p>
    <w:p w:rsidR="008E0305" w:rsidRPr="008E0305" w:rsidRDefault="008E0305" w:rsidP="008E0305">
      <w:pPr>
        <w:ind w:firstLine="851"/>
        <w:jc w:val="both"/>
        <w:rPr>
          <w:sz w:val="28"/>
          <w:szCs w:val="28"/>
        </w:rPr>
      </w:pPr>
      <w:r w:rsidRPr="008E0305">
        <w:rPr>
          <w:sz w:val="28"/>
          <w:szCs w:val="28"/>
        </w:rPr>
        <w:t>Примерные варианты исходных данных:</w:t>
      </w:r>
    </w:p>
    <w:p w:rsidR="008E0305" w:rsidRPr="008E0305" w:rsidRDefault="008E0305" w:rsidP="008E0305">
      <w:pPr>
        <w:pStyle w:val="a8"/>
        <w:numPr>
          <w:ilvl w:val="2"/>
          <w:numId w:val="10"/>
        </w:numPr>
        <w:tabs>
          <w:tab w:val="left" w:pos="1134"/>
        </w:tabs>
        <w:spacing w:after="0" w:line="240" w:lineRule="auto"/>
        <w:ind w:left="0" w:firstLine="851"/>
        <w:jc w:val="both"/>
        <w:rPr>
          <w:rFonts w:ascii="Times New Roman" w:hAnsi="Times New Roman" w:cs="Times New Roman"/>
          <w:sz w:val="28"/>
          <w:szCs w:val="28"/>
        </w:rPr>
      </w:pPr>
      <w:r w:rsidRPr="008E0305">
        <w:rPr>
          <w:rFonts w:ascii="Times New Roman" w:hAnsi="Times New Roman" w:cs="Times New Roman"/>
          <w:sz w:val="28"/>
          <w:szCs w:val="28"/>
        </w:rPr>
        <w:t xml:space="preserve">рядный 4-х цилиндровый бензиновый двигатель, </w:t>
      </w:r>
      <w:r w:rsidRPr="008E0305">
        <w:rPr>
          <w:rFonts w:ascii="Times New Roman" w:hAnsi="Times New Roman" w:cs="Times New Roman"/>
          <w:sz w:val="28"/>
          <w:szCs w:val="28"/>
          <w:lang w:val="en-US"/>
        </w:rPr>
        <w:t>N</w:t>
      </w:r>
      <w:r w:rsidRPr="008E0305">
        <w:rPr>
          <w:rFonts w:ascii="Times New Roman" w:hAnsi="Times New Roman" w:cs="Times New Roman"/>
          <w:sz w:val="28"/>
          <w:szCs w:val="28"/>
        </w:rPr>
        <w:t xml:space="preserve"> = 50 кВт при </w:t>
      </w:r>
      <w:r w:rsidRPr="008E0305">
        <w:rPr>
          <w:rFonts w:ascii="Times New Roman" w:hAnsi="Times New Roman" w:cs="Times New Roman"/>
          <w:sz w:val="28"/>
          <w:szCs w:val="28"/>
          <w:lang w:val="en-US"/>
        </w:rPr>
        <w:t>n</w:t>
      </w:r>
      <w:r w:rsidRPr="008E0305">
        <w:rPr>
          <w:rFonts w:ascii="Times New Roman" w:hAnsi="Times New Roman" w:cs="Times New Roman"/>
          <w:sz w:val="28"/>
          <w:szCs w:val="28"/>
        </w:rPr>
        <w:t xml:space="preserve"> = 5200;</w:t>
      </w:r>
    </w:p>
    <w:p w:rsidR="008E0305" w:rsidRPr="008E0305" w:rsidRDefault="008E0305" w:rsidP="008E0305">
      <w:pPr>
        <w:pStyle w:val="a8"/>
        <w:numPr>
          <w:ilvl w:val="2"/>
          <w:numId w:val="10"/>
        </w:numPr>
        <w:tabs>
          <w:tab w:val="left" w:pos="1134"/>
        </w:tabs>
        <w:spacing w:after="0" w:line="240" w:lineRule="auto"/>
        <w:ind w:left="0" w:firstLine="851"/>
        <w:jc w:val="both"/>
        <w:rPr>
          <w:rFonts w:ascii="Times New Roman" w:hAnsi="Times New Roman" w:cs="Times New Roman"/>
          <w:sz w:val="28"/>
          <w:szCs w:val="28"/>
        </w:rPr>
      </w:pPr>
      <w:r w:rsidRPr="008E0305">
        <w:rPr>
          <w:rFonts w:ascii="Times New Roman" w:hAnsi="Times New Roman" w:cs="Times New Roman"/>
          <w:sz w:val="28"/>
          <w:szCs w:val="28"/>
        </w:rPr>
        <w:t xml:space="preserve">рядный 12-х цилиндровый бензиновый двигатель, </w:t>
      </w:r>
      <w:r w:rsidRPr="008E0305">
        <w:rPr>
          <w:rFonts w:ascii="Times New Roman" w:hAnsi="Times New Roman" w:cs="Times New Roman"/>
          <w:sz w:val="28"/>
          <w:szCs w:val="28"/>
          <w:lang w:val="en-US"/>
        </w:rPr>
        <w:t>N</w:t>
      </w:r>
      <w:r w:rsidRPr="008E0305">
        <w:rPr>
          <w:rFonts w:ascii="Times New Roman" w:hAnsi="Times New Roman" w:cs="Times New Roman"/>
          <w:sz w:val="28"/>
          <w:szCs w:val="28"/>
        </w:rPr>
        <w:t xml:space="preserve"> = 150 кВт при </w:t>
      </w:r>
      <w:r w:rsidRPr="008E0305">
        <w:rPr>
          <w:rFonts w:ascii="Times New Roman" w:hAnsi="Times New Roman" w:cs="Times New Roman"/>
          <w:sz w:val="28"/>
          <w:szCs w:val="28"/>
          <w:lang w:val="en-US"/>
        </w:rPr>
        <w:t>n</w:t>
      </w:r>
      <w:r w:rsidRPr="008E0305">
        <w:rPr>
          <w:rFonts w:ascii="Times New Roman" w:hAnsi="Times New Roman" w:cs="Times New Roman"/>
          <w:sz w:val="28"/>
          <w:szCs w:val="28"/>
        </w:rPr>
        <w:t xml:space="preserve"> = 4200;</w:t>
      </w:r>
    </w:p>
    <w:p w:rsidR="008E0305" w:rsidRPr="008E0305" w:rsidRDefault="008E0305" w:rsidP="008E0305">
      <w:pPr>
        <w:pStyle w:val="a8"/>
        <w:numPr>
          <w:ilvl w:val="2"/>
          <w:numId w:val="10"/>
        </w:numPr>
        <w:tabs>
          <w:tab w:val="left" w:pos="1134"/>
        </w:tabs>
        <w:spacing w:after="0" w:line="240" w:lineRule="auto"/>
        <w:ind w:left="0" w:firstLine="851"/>
        <w:jc w:val="both"/>
        <w:rPr>
          <w:rFonts w:ascii="Times New Roman" w:hAnsi="Times New Roman" w:cs="Times New Roman"/>
          <w:sz w:val="28"/>
          <w:szCs w:val="28"/>
        </w:rPr>
      </w:pPr>
      <w:r w:rsidRPr="008E0305">
        <w:rPr>
          <w:rFonts w:ascii="Times New Roman" w:hAnsi="Times New Roman" w:cs="Times New Roman"/>
          <w:sz w:val="28"/>
          <w:szCs w:val="28"/>
          <w:lang w:val="en-US"/>
        </w:rPr>
        <w:t>V</w:t>
      </w:r>
      <w:r w:rsidRPr="008E0305">
        <w:rPr>
          <w:rFonts w:ascii="Times New Roman" w:hAnsi="Times New Roman" w:cs="Times New Roman"/>
          <w:sz w:val="28"/>
          <w:szCs w:val="28"/>
        </w:rPr>
        <w:t xml:space="preserve"> образный 4-х цилиндровый бензиновый двигатель, </w:t>
      </w:r>
      <w:r w:rsidRPr="008E0305">
        <w:rPr>
          <w:rFonts w:ascii="Times New Roman" w:hAnsi="Times New Roman" w:cs="Times New Roman"/>
          <w:sz w:val="28"/>
          <w:szCs w:val="28"/>
          <w:lang w:val="en-US"/>
        </w:rPr>
        <w:t>N</w:t>
      </w:r>
      <w:r w:rsidRPr="008E0305">
        <w:rPr>
          <w:rFonts w:ascii="Times New Roman" w:hAnsi="Times New Roman" w:cs="Times New Roman"/>
          <w:sz w:val="28"/>
          <w:szCs w:val="28"/>
        </w:rPr>
        <w:t xml:space="preserve"> = 75 кВт при </w:t>
      </w:r>
      <w:r w:rsidRPr="008E0305">
        <w:rPr>
          <w:rFonts w:ascii="Times New Roman" w:hAnsi="Times New Roman" w:cs="Times New Roman"/>
          <w:sz w:val="28"/>
          <w:szCs w:val="28"/>
          <w:lang w:val="en-US"/>
        </w:rPr>
        <w:t>n</w:t>
      </w:r>
      <w:r w:rsidRPr="008E0305">
        <w:rPr>
          <w:rFonts w:ascii="Times New Roman" w:hAnsi="Times New Roman" w:cs="Times New Roman"/>
          <w:sz w:val="28"/>
          <w:szCs w:val="28"/>
        </w:rPr>
        <w:t>=2600 об/мин;</w:t>
      </w:r>
    </w:p>
    <w:p w:rsidR="008E0305" w:rsidRPr="008E0305" w:rsidRDefault="008E0305" w:rsidP="008E0305">
      <w:pPr>
        <w:pStyle w:val="a8"/>
        <w:numPr>
          <w:ilvl w:val="2"/>
          <w:numId w:val="10"/>
        </w:numPr>
        <w:tabs>
          <w:tab w:val="left" w:pos="1134"/>
        </w:tabs>
        <w:spacing w:after="0" w:line="240" w:lineRule="auto"/>
        <w:ind w:left="0" w:firstLine="851"/>
        <w:jc w:val="both"/>
        <w:rPr>
          <w:rFonts w:ascii="Times New Roman" w:hAnsi="Times New Roman" w:cs="Times New Roman"/>
          <w:sz w:val="28"/>
          <w:szCs w:val="28"/>
        </w:rPr>
      </w:pPr>
      <w:r w:rsidRPr="008E0305">
        <w:rPr>
          <w:rFonts w:ascii="Times New Roman" w:hAnsi="Times New Roman" w:cs="Times New Roman"/>
          <w:sz w:val="28"/>
          <w:szCs w:val="28"/>
          <w:lang w:val="en-US"/>
        </w:rPr>
        <w:t>V</w:t>
      </w:r>
      <w:r w:rsidRPr="008E0305">
        <w:rPr>
          <w:rFonts w:ascii="Times New Roman" w:hAnsi="Times New Roman" w:cs="Times New Roman"/>
          <w:sz w:val="28"/>
          <w:szCs w:val="28"/>
        </w:rPr>
        <w:t xml:space="preserve"> образный 6-ти цилиндровый бензиновый двигатель, </w:t>
      </w:r>
      <w:r w:rsidRPr="008E0305">
        <w:rPr>
          <w:rFonts w:ascii="Times New Roman" w:hAnsi="Times New Roman" w:cs="Times New Roman"/>
          <w:sz w:val="28"/>
          <w:szCs w:val="28"/>
          <w:lang w:val="en-US"/>
        </w:rPr>
        <w:t>N</w:t>
      </w:r>
      <w:r w:rsidRPr="008E0305">
        <w:rPr>
          <w:rFonts w:ascii="Times New Roman" w:hAnsi="Times New Roman" w:cs="Times New Roman"/>
          <w:sz w:val="28"/>
          <w:szCs w:val="28"/>
        </w:rPr>
        <w:t xml:space="preserve"> = 95 кВт при </w:t>
      </w:r>
      <w:r w:rsidRPr="008E0305">
        <w:rPr>
          <w:rFonts w:ascii="Times New Roman" w:hAnsi="Times New Roman" w:cs="Times New Roman"/>
          <w:sz w:val="28"/>
          <w:szCs w:val="28"/>
          <w:lang w:val="en-US"/>
        </w:rPr>
        <w:t>n</w:t>
      </w:r>
      <w:r w:rsidRPr="008E0305">
        <w:rPr>
          <w:rFonts w:ascii="Times New Roman" w:hAnsi="Times New Roman" w:cs="Times New Roman"/>
          <w:sz w:val="28"/>
          <w:szCs w:val="28"/>
        </w:rPr>
        <w:t>=2200 об/мин;</w:t>
      </w:r>
    </w:p>
    <w:p w:rsidR="008E0305" w:rsidRDefault="008E0305" w:rsidP="008E0305">
      <w:pPr>
        <w:pStyle w:val="a8"/>
        <w:numPr>
          <w:ilvl w:val="2"/>
          <w:numId w:val="10"/>
        </w:numPr>
        <w:tabs>
          <w:tab w:val="left" w:pos="1134"/>
        </w:tabs>
        <w:spacing w:after="0" w:line="240" w:lineRule="auto"/>
        <w:ind w:left="0" w:firstLine="851"/>
        <w:jc w:val="both"/>
        <w:rPr>
          <w:rFonts w:ascii="Times New Roman" w:hAnsi="Times New Roman" w:cs="Times New Roman"/>
          <w:sz w:val="28"/>
          <w:szCs w:val="28"/>
        </w:rPr>
      </w:pPr>
      <w:r w:rsidRPr="008E0305">
        <w:rPr>
          <w:rFonts w:ascii="Times New Roman" w:hAnsi="Times New Roman" w:cs="Times New Roman"/>
          <w:sz w:val="28"/>
          <w:szCs w:val="28"/>
          <w:lang w:val="en-US"/>
        </w:rPr>
        <w:t>V</w:t>
      </w:r>
      <w:r w:rsidRPr="008E0305">
        <w:rPr>
          <w:rFonts w:ascii="Times New Roman" w:hAnsi="Times New Roman" w:cs="Times New Roman"/>
          <w:sz w:val="28"/>
          <w:szCs w:val="28"/>
        </w:rPr>
        <w:t xml:space="preserve"> образного 8-ми цилиндрового бензинового двигателя, </w:t>
      </w:r>
      <w:r w:rsidRPr="008E0305">
        <w:rPr>
          <w:rFonts w:ascii="Times New Roman" w:hAnsi="Times New Roman" w:cs="Times New Roman"/>
          <w:sz w:val="28"/>
          <w:szCs w:val="28"/>
          <w:lang w:val="en-US"/>
        </w:rPr>
        <w:t>N</w:t>
      </w:r>
      <w:r w:rsidRPr="008E0305">
        <w:rPr>
          <w:rFonts w:ascii="Times New Roman" w:hAnsi="Times New Roman" w:cs="Times New Roman"/>
          <w:sz w:val="28"/>
          <w:szCs w:val="28"/>
        </w:rPr>
        <w:t xml:space="preserve"> = 250 кВт при </w:t>
      </w:r>
      <w:r w:rsidRPr="008E0305">
        <w:rPr>
          <w:rFonts w:ascii="Times New Roman" w:hAnsi="Times New Roman" w:cs="Times New Roman"/>
          <w:sz w:val="28"/>
          <w:szCs w:val="28"/>
          <w:lang w:val="en-US"/>
        </w:rPr>
        <w:t>n</w:t>
      </w:r>
      <w:r w:rsidRPr="008E0305">
        <w:rPr>
          <w:rFonts w:ascii="Times New Roman" w:hAnsi="Times New Roman" w:cs="Times New Roman"/>
          <w:sz w:val="28"/>
          <w:szCs w:val="28"/>
        </w:rPr>
        <w:t>=2800 об/мин.</w:t>
      </w:r>
    </w:p>
    <w:p w:rsidR="001A0D0B" w:rsidRDefault="001A0D0B" w:rsidP="001A0D0B">
      <w:pPr>
        <w:pStyle w:val="a8"/>
        <w:tabs>
          <w:tab w:val="left" w:pos="1134"/>
        </w:tabs>
        <w:spacing w:after="0" w:line="240" w:lineRule="auto"/>
        <w:ind w:left="851"/>
        <w:jc w:val="both"/>
        <w:rPr>
          <w:rFonts w:ascii="Times New Roman" w:hAnsi="Times New Roman" w:cs="Times New Roman"/>
          <w:sz w:val="28"/>
          <w:szCs w:val="28"/>
        </w:rPr>
      </w:pPr>
    </w:p>
    <w:p w:rsidR="001A0D0B" w:rsidRDefault="001A0D0B" w:rsidP="001A0D0B">
      <w:pPr>
        <w:pStyle w:val="a8"/>
        <w:tabs>
          <w:tab w:val="left" w:pos="1134"/>
        </w:tabs>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С.2 Практические задания:</w:t>
      </w:r>
    </w:p>
    <w:p w:rsidR="001A0D0B" w:rsidRDefault="001A0D0B" w:rsidP="001A0D0B">
      <w:pPr>
        <w:pStyle w:val="a8"/>
        <w:tabs>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Задание 1. Выполнить анализ </w:t>
      </w:r>
      <w:proofErr w:type="gramStart"/>
      <w:r>
        <w:rPr>
          <w:rFonts w:ascii="Times New Roman" w:hAnsi="Times New Roman" w:cs="Times New Roman"/>
          <w:sz w:val="28"/>
          <w:szCs w:val="28"/>
        </w:rPr>
        <w:t>тенденции развития бензиновых двигателей внутреннего сгорания конкретной марки автомобиля</w:t>
      </w:r>
      <w:proofErr w:type="gramEnd"/>
      <w:r>
        <w:rPr>
          <w:rFonts w:ascii="Times New Roman" w:hAnsi="Times New Roman" w:cs="Times New Roman"/>
          <w:sz w:val="28"/>
          <w:szCs w:val="28"/>
        </w:rPr>
        <w:t>. Оценить влияние на эксплуатацию данных изменений.</w:t>
      </w:r>
    </w:p>
    <w:p w:rsidR="001A0D0B" w:rsidRDefault="001A0D0B" w:rsidP="001A0D0B">
      <w:pPr>
        <w:pStyle w:val="a8"/>
        <w:tabs>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Задание 2. Выполнить анализ </w:t>
      </w:r>
      <w:proofErr w:type="gramStart"/>
      <w:r>
        <w:rPr>
          <w:rFonts w:ascii="Times New Roman" w:hAnsi="Times New Roman" w:cs="Times New Roman"/>
          <w:sz w:val="28"/>
          <w:szCs w:val="28"/>
        </w:rPr>
        <w:t>тенденции развития дизельных двигателей внутреннего сгорания конкретной марки автомобиля</w:t>
      </w:r>
      <w:proofErr w:type="gramEnd"/>
      <w:r>
        <w:rPr>
          <w:rFonts w:ascii="Times New Roman" w:hAnsi="Times New Roman" w:cs="Times New Roman"/>
          <w:sz w:val="28"/>
          <w:szCs w:val="28"/>
        </w:rPr>
        <w:t>. Оценить влияние на эксплуатацию данных изменений.</w:t>
      </w:r>
    </w:p>
    <w:p w:rsidR="001A0D0B" w:rsidRDefault="001A0D0B" w:rsidP="001A0D0B">
      <w:pPr>
        <w:pStyle w:val="a8"/>
        <w:tabs>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Задание 3. Проанализировать системы уравновешивания двигателей современных двигателей и оценить их влияние на эксплуатацию.</w:t>
      </w:r>
    </w:p>
    <w:p w:rsidR="001A0D0B" w:rsidRDefault="001A0D0B" w:rsidP="001A0D0B">
      <w:pPr>
        <w:pStyle w:val="a8"/>
        <w:tabs>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Задание 4. Из личного опыта подготовить развёрнутый ответ на вопрос: Тенденция и практическая эксплуатация автомобилей, использующих сжиженный нефтяной газ в качестве моторного топлива: проблемы и положительные аспекты.</w:t>
      </w:r>
    </w:p>
    <w:p w:rsidR="001A0D0B" w:rsidRDefault="001A0D0B" w:rsidP="001A0D0B">
      <w:pPr>
        <w:pStyle w:val="a8"/>
        <w:tabs>
          <w:tab w:val="left" w:pos="1134"/>
        </w:tabs>
        <w:spacing w:after="0" w:line="240" w:lineRule="auto"/>
        <w:ind w:left="0" w:firstLine="851"/>
        <w:jc w:val="both"/>
        <w:rPr>
          <w:rFonts w:ascii="Times New Roman" w:hAnsi="Times New Roman" w:cs="Times New Roman"/>
          <w:sz w:val="28"/>
          <w:szCs w:val="28"/>
        </w:rPr>
      </w:pPr>
    </w:p>
    <w:p w:rsidR="001A0D0B" w:rsidRDefault="001A0D0B" w:rsidP="001A0D0B">
      <w:pPr>
        <w:pStyle w:val="a8"/>
        <w:tabs>
          <w:tab w:val="left" w:pos="1134"/>
        </w:tabs>
        <w:spacing w:after="0" w:line="240" w:lineRule="auto"/>
        <w:ind w:left="0" w:firstLine="851"/>
        <w:jc w:val="both"/>
        <w:rPr>
          <w:rFonts w:ascii="Times New Roman" w:hAnsi="Times New Roman" w:cs="Times New Roman"/>
          <w:sz w:val="28"/>
          <w:szCs w:val="28"/>
        </w:rPr>
      </w:pPr>
    </w:p>
    <w:p w:rsidR="00915715" w:rsidRPr="006B22A8" w:rsidRDefault="00915715" w:rsidP="00915715">
      <w:pPr>
        <w:jc w:val="center"/>
        <w:rPr>
          <w:b/>
          <w:sz w:val="28"/>
          <w:szCs w:val="28"/>
        </w:rPr>
      </w:pPr>
      <w:r w:rsidRPr="006B22A8">
        <w:rPr>
          <w:b/>
          <w:sz w:val="28"/>
          <w:szCs w:val="28"/>
        </w:rPr>
        <w:t xml:space="preserve">Блок </w:t>
      </w:r>
      <w:r w:rsidRPr="006B22A8">
        <w:rPr>
          <w:b/>
          <w:sz w:val="28"/>
          <w:szCs w:val="28"/>
          <w:lang w:val="en-US"/>
        </w:rPr>
        <w:t>D</w:t>
      </w:r>
    </w:p>
    <w:p w:rsidR="005F07AC" w:rsidRPr="006D3F94" w:rsidRDefault="005F07AC" w:rsidP="00E266A9">
      <w:pPr>
        <w:pStyle w:val="14"/>
      </w:pPr>
    </w:p>
    <w:p w:rsidR="005F07AC" w:rsidRDefault="005222B1" w:rsidP="002C40E5">
      <w:pPr>
        <w:ind w:firstLine="851"/>
        <w:rPr>
          <w:sz w:val="28"/>
          <w:szCs w:val="28"/>
        </w:rPr>
      </w:pPr>
      <w:r>
        <w:rPr>
          <w:sz w:val="28"/>
          <w:szCs w:val="28"/>
        </w:rPr>
        <w:t>Экзаменационные вопросы:</w:t>
      </w:r>
    </w:p>
    <w:p w:rsidR="005222B1" w:rsidRPr="005222B1" w:rsidRDefault="005222B1" w:rsidP="005222B1">
      <w:pPr>
        <w:pStyle w:val="Style8"/>
        <w:widowControl/>
        <w:numPr>
          <w:ilvl w:val="0"/>
          <w:numId w:val="9"/>
        </w:numPr>
        <w:tabs>
          <w:tab w:val="left" w:pos="1276"/>
        </w:tabs>
        <w:ind w:left="0" w:right="425" w:firstLine="851"/>
        <w:jc w:val="both"/>
        <w:rPr>
          <w:rStyle w:val="FontStyle15"/>
          <w:sz w:val="28"/>
          <w:szCs w:val="28"/>
        </w:rPr>
      </w:pPr>
      <w:r w:rsidRPr="00FC116C">
        <w:rPr>
          <w:rStyle w:val="FontStyle15"/>
          <w:sz w:val="28"/>
          <w:szCs w:val="28"/>
        </w:rPr>
        <w:t xml:space="preserve">Краткий </w:t>
      </w:r>
      <w:r w:rsidRPr="005222B1">
        <w:rPr>
          <w:rStyle w:val="FontStyle15"/>
          <w:sz w:val="28"/>
          <w:szCs w:val="28"/>
        </w:rPr>
        <w:t xml:space="preserve">исторический очерк развития автотракторных двигателей </w:t>
      </w:r>
    </w:p>
    <w:p w:rsidR="005222B1" w:rsidRPr="005222B1" w:rsidRDefault="005222B1" w:rsidP="005222B1">
      <w:pPr>
        <w:pStyle w:val="Style7"/>
        <w:widowControl/>
        <w:numPr>
          <w:ilvl w:val="0"/>
          <w:numId w:val="9"/>
        </w:numPr>
        <w:tabs>
          <w:tab w:val="left" w:pos="1276"/>
        </w:tabs>
        <w:ind w:left="0" w:firstLine="851"/>
        <w:jc w:val="both"/>
        <w:rPr>
          <w:rStyle w:val="FontStyle15"/>
          <w:sz w:val="28"/>
          <w:szCs w:val="28"/>
        </w:rPr>
      </w:pPr>
      <w:r w:rsidRPr="005222B1">
        <w:rPr>
          <w:rStyle w:val="FontStyle15"/>
          <w:sz w:val="28"/>
          <w:szCs w:val="28"/>
        </w:rPr>
        <w:t>Классификация автотракторных двигателей</w:t>
      </w:r>
    </w:p>
    <w:p w:rsidR="005222B1" w:rsidRPr="005222B1" w:rsidRDefault="005222B1" w:rsidP="005222B1">
      <w:pPr>
        <w:pStyle w:val="Style7"/>
        <w:widowControl/>
        <w:numPr>
          <w:ilvl w:val="0"/>
          <w:numId w:val="9"/>
        </w:numPr>
        <w:tabs>
          <w:tab w:val="left" w:pos="1276"/>
        </w:tabs>
        <w:ind w:left="0" w:firstLine="851"/>
        <w:jc w:val="both"/>
        <w:rPr>
          <w:rStyle w:val="FontStyle15"/>
          <w:sz w:val="28"/>
          <w:szCs w:val="28"/>
        </w:rPr>
      </w:pPr>
      <w:r w:rsidRPr="005222B1">
        <w:rPr>
          <w:rStyle w:val="FontStyle15"/>
          <w:sz w:val="28"/>
          <w:szCs w:val="28"/>
        </w:rPr>
        <w:t xml:space="preserve">Принцип работы 4-х </w:t>
      </w:r>
      <w:proofErr w:type="spellStart"/>
      <w:r w:rsidRPr="005222B1">
        <w:rPr>
          <w:rStyle w:val="FontStyle15"/>
          <w:sz w:val="28"/>
          <w:szCs w:val="28"/>
        </w:rPr>
        <w:t>тактного</w:t>
      </w:r>
      <w:proofErr w:type="spellEnd"/>
      <w:r w:rsidRPr="005222B1">
        <w:rPr>
          <w:rStyle w:val="FontStyle15"/>
          <w:sz w:val="28"/>
          <w:szCs w:val="28"/>
        </w:rPr>
        <w:t xml:space="preserve"> поршневого двигателя</w:t>
      </w:r>
    </w:p>
    <w:p w:rsidR="005222B1" w:rsidRPr="005222B1" w:rsidRDefault="005222B1" w:rsidP="005222B1">
      <w:pPr>
        <w:pStyle w:val="Style7"/>
        <w:widowControl/>
        <w:numPr>
          <w:ilvl w:val="0"/>
          <w:numId w:val="9"/>
        </w:numPr>
        <w:tabs>
          <w:tab w:val="left" w:pos="1276"/>
        </w:tabs>
        <w:ind w:left="0" w:firstLine="851"/>
        <w:jc w:val="both"/>
        <w:rPr>
          <w:rStyle w:val="FontStyle15"/>
          <w:sz w:val="28"/>
          <w:szCs w:val="28"/>
        </w:rPr>
      </w:pPr>
      <w:r w:rsidRPr="005222B1">
        <w:rPr>
          <w:rStyle w:val="FontStyle15"/>
          <w:sz w:val="28"/>
          <w:szCs w:val="28"/>
        </w:rPr>
        <w:t xml:space="preserve">Принцип работы 2-х </w:t>
      </w:r>
      <w:proofErr w:type="spellStart"/>
      <w:r w:rsidRPr="005222B1">
        <w:rPr>
          <w:rStyle w:val="FontStyle15"/>
          <w:sz w:val="28"/>
          <w:szCs w:val="28"/>
        </w:rPr>
        <w:t>тактного</w:t>
      </w:r>
      <w:proofErr w:type="spellEnd"/>
      <w:r w:rsidRPr="005222B1">
        <w:rPr>
          <w:rStyle w:val="FontStyle15"/>
          <w:sz w:val="28"/>
          <w:szCs w:val="28"/>
        </w:rPr>
        <w:t xml:space="preserve"> поршневого двигателя</w:t>
      </w:r>
    </w:p>
    <w:p w:rsidR="005222B1" w:rsidRPr="005222B1" w:rsidRDefault="005222B1" w:rsidP="005222B1">
      <w:pPr>
        <w:pStyle w:val="Style7"/>
        <w:widowControl/>
        <w:numPr>
          <w:ilvl w:val="0"/>
          <w:numId w:val="9"/>
        </w:numPr>
        <w:tabs>
          <w:tab w:val="left" w:pos="1276"/>
        </w:tabs>
        <w:ind w:left="0" w:firstLine="851"/>
        <w:jc w:val="both"/>
        <w:rPr>
          <w:rStyle w:val="FontStyle15"/>
          <w:sz w:val="28"/>
          <w:szCs w:val="28"/>
        </w:rPr>
      </w:pPr>
      <w:r w:rsidRPr="005222B1">
        <w:rPr>
          <w:rStyle w:val="FontStyle15"/>
          <w:sz w:val="28"/>
          <w:szCs w:val="28"/>
        </w:rPr>
        <w:t>Принцип работы роторно-поршневых двигателей</w:t>
      </w:r>
    </w:p>
    <w:p w:rsidR="005222B1" w:rsidRPr="005222B1" w:rsidRDefault="005222B1" w:rsidP="005222B1">
      <w:pPr>
        <w:pStyle w:val="Style7"/>
        <w:widowControl/>
        <w:numPr>
          <w:ilvl w:val="0"/>
          <w:numId w:val="9"/>
        </w:numPr>
        <w:tabs>
          <w:tab w:val="left" w:pos="1276"/>
        </w:tabs>
        <w:ind w:left="0" w:firstLine="851"/>
        <w:jc w:val="both"/>
        <w:rPr>
          <w:rStyle w:val="FontStyle15"/>
          <w:sz w:val="28"/>
          <w:szCs w:val="28"/>
        </w:rPr>
      </w:pPr>
      <w:r w:rsidRPr="005222B1">
        <w:rPr>
          <w:rStyle w:val="FontStyle15"/>
          <w:sz w:val="28"/>
          <w:szCs w:val="28"/>
        </w:rPr>
        <w:t>Принцип работы газотурбинных двигателей</w:t>
      </w:r>
    </w:p>
    <w:p w:rsidR="005222B1" w:rsidRPr="005222B1" w:rsidRDefault="005222B1" w:rsidP="005222B1">
      <w:pPr>
        <w:pStyle w:val="Style7"/>
        <w:widowControl/>
        <w:numPr>
          <w:ilvl w:val="0"/>
          <w:numId w:val="9"/>
        </w:numPr>
        <w:tabs>
          <w:tab w:val="left" w:pos="1276"/>
        </w:tabs>
        <w:ind w:left="0" w:firstLine="851"/>
        <w:jc w:val="both"/>
        <w:rPr>
          <w:rStyle w:val="FontStyle15"/>
          <w:sz w:val="28"/>
          <w:szCs w:val="28"/>
        </w:rPr>
      </w:pPr>
      <w:r w:rsidRPr="005222B1">
        <w:rPr>
          <w:rStyle w:val="FontStyle15"/>
          <w:sz w:val="28"/>
          <w:szCs w:val="28"/>
        </w:rPr>
        <w:t>Общие сведения о теоретических циклах двигателей</w:t>
      </w:r>
      <w:r w:rsidRPr="005222B1">
        <w:rPr>
          <w:rStyle w:val="FontStyle15"/>
          <w:sz w:val="28"/>
          <w:szCs w:val="28"/>
        </w:rPr>
        <w:tab/>
      </w:r>
    </w:p>
    <w:p w:rsidR="005222B1" w:rsidRPr="005222B1" w:rsidRDefault="005222B1" w:rsidP="005222B1">
      <w:pPr>
        <w:pStyle w:val="Style7"/>
        <w:widowControl/>
        <w:numPr>
          <w:ilvl w:val="0"/>
          <w:numId w:val="9"/>
        </w:numPr>
        <w:tabs>
          <w:tab w:val="left" w:pos="1276"/>
        </w:tabs>
        <w:ind w:left="0" w:firstLine="851"/>
        <w:jc w:val="both"/>
        <w:rPr>
          <w:rStyle w:val="FontStyle15"/>
          <w:sz w:val="28"/>
          <w:szCs w:val="28"/>
        </w:rPr>
      </w:pPr>
      <w:r w:rsidRPr="005222B1">
        <w:rPr>
          <w:rStyle w:val="FontStyle15"/>
          <w:sz w:val="28"/>
          <w:szCs w:val="28"/>
        </w:rPr>
        <w:t>Замкнутые теоретические циклы двигателей</w:t>
      </w:r>
    </w:p>
    <w:p w:rsidR="005222B1" w:rsidRPr="005222B1" w:rsidRDefault="005222B1" w:rsidP="005222B1">
      <w:pPr>
        <w:pStyle w:val="Style7"/>
        <w:widowControl/>
        <w:numPr>
          <w:ilvl w:val="0"/>
          <w:numId w:val="9"/>
        </w:numPr>
        <w:tabs>
          <w:tab w:val="left" w:pos="1276"/>
        </w:tabs>
        <w:ind w:left="0" w:firstLine="851"/>
        <w:jc w:val="both"/>
        <w:rPr>
          <w:rStyle w:val="FontStyle15"/>
          <w:sz w:val="28"/>
          <w:szCs w:val="28"/>
        </w:rPr>
      </w:pPr>
      <w:r w:rsidRPr="005222B1">
        <w:rPr>
          <w:rStyle w:val="FontStyle15"/>
          <w:sz w:val="28"/>
          <w:szCs w:val="28"/>
        </w:rPr>
        <w:lastRenderedPageBreak/>
        <w:t>Замкнутые теоретические циклы с наддувом двигателей</w:t>
      </w:r>
    </w:p>
    <w:p w:rsidR="005222B1" w:rsidRPr="005222B1" w:rsidRDefault="005222B1" w:rsidP="005222B1">
      <w:pPr>
        <w:pStyle w:val="Style7"/>
        <w:widowControl/>
        <w:numPr>
          <w:ilvl w:val="0"/>
          <w:numId w:val="9"/>
        </w:numPr>
        <w:tabs>
          <w:tab w:val="left" w:pos="1276"/>
        </w:tabs>
        <w:ind w:left="0" w:firstLine="851"/>
        <w:jc w:val="both"/>
        <w:rPr>
          <w:rStyle w:val="FontStyle13"/>
          <w:b w:val="0"/>
          <w:bCs w:val="0"/>
          <w:sz w:val="28"/>
          <w:szCs w:val="28"/>
        </w:rPr>
      </w:pPr>
      <w:r w:rsidRPr="005222B1">
        <w:rPr>
          <w:rStyle w:val="FontStyle15"/>
          <w:sz w:val="28"/>
          <w:szCs w:val="28"/>
        </w:rPr>
        <w:t xml:space="preserve"> Разомкнутые теоретические циклы двигателей</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Общие сведения о топливе и рабочем теле</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Химические реакции при сгорании топлива</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Теплота сгорания топлива </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Теплота сгорания топливовоздушных смесей</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Теплоемкость газов </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Определение параметров процесса впуска </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sz w:val="28"/>
          <w:szCs w:val="28"/>
        </w:rPr>
        <w:t xml:space="preserve"> Смесеобразование в </w:t>
      </w:r>
      <w:r w:rsidRPr="005222B1">
        <w:rPr>
          <w:rStyle w:val="FontStyle15"/>
          <w:sz w:val="28"/>
          <w:szCs w:val="28"/>
        </w:rPr>
        <w:t>двигателях с искровым зажиганием</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Факторы, влияющие на процесс </w:t>
      </w:r>
      <w:r w:rsidRPr="005222B1">
        <w:rPr>
          <w:sz w:val="28"/>
          <w:szCs w:val="28"/>
        </w:rPr>
        <w:t xml:space="preserve">смесеобразования в </w:t>
      </w:r>
      <w:r w:rsidRPr="005222B1">
        <w:rPr>
          <w:rStyle w:val="FontStyle15"/>
          <w:sz w:val="28"/>
          <w:szCs w:val="28"/>
        </w:rPr>
        <w:t>двигателях с искровым зажиганием</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sz w:val="28"/>
          <w:szCs w:val="28"/>
        </w:rPr>
        <w:t xml:space="preserve"> Смесеобразование в дизельных </w:t>
      </w:r>
      <w:r w:rsidRPr="005222B1">
        <w:rPr>
          <w:rStyle w:val="FontStyle15"/>
          <w:sz w:val="28"/>
          <w:szCs w:val="28"/>
        </w:rPr>
        <w:t>двигателях с неразделенными камерами сгорания</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sz w:val="28"/>
          <w:szCs w:val="28"/>
        </w:rPr>
        <w:t xml:space="preserve"> Смесеобразование в дизельных </w:t>
      </w:r>
      <w:r w:rsidRPr="005222B1">
        <w:rPr>
          <w:rStyle w:val="FontStyle15"/>
          <w:sz w:val="28"/>
          <w:szCs w:val="28"/>
        </w:rPr>
        <w:t>двигателях с разделенными камерами сгорания</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Факторы, влияющие на процесс </w:t>
      </w:r>
      <w:r w:rsidRPr="005222B1">
        <w:rPr>
          <w:sz w:val="28"/>
          <w:szCs w:val="28"/>
        </w:rPr>
        <w:t xml:space="preserve">смесеобразования в дизельных </w:t>
      </w:r>
      <w:r w:rsidRPr="005222B1">
        <w:rPr>
          <w:rStyle w:val="FontStyle15"/>
          <w:sz w:val="28"/>
          <w:szCs w:val="28"/>
        </w:rPr>
        <w:t>двигателях с неразделенными камерами сгорания</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Факторы, влияющие на процесс </w:t>
      </w:r>
      <w:r w:rsidRPr="005222B1">
        <w:rPr>
          <w:sz w:val="28"/>
          <w:szCs w:val="28"/>
        </w:rPr>
        <w:t xml:space="preserve">смесеобразования в дизельных </w:t>
      </w:r>
      <w:r w:rsidRPr="005222B1">
        <w:rPr>
          <w:rStyle w:val="FontStyle15"/>
          <w:sz w:val="28"/>
          <w:szCs w:val="28"/>
        </w:rPr>
        <w:t>двигателях с разделенными камерами сгорания</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Определение параметров процесса сжатия</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Процесс сгорания</w:t>
      </w:r>
      <w:r w:rsidRPr="005222B1">
        <w:rPr>
          <w:sz w:val="28"/>
          <w:szCs w:val="28"/>
        </w:rPr>
        <w:t xml:space="preserve"> в </w:t>
      </w:r>
      <w:r w:rsidRPr="005222B1">
        <w:rPr>
          <w:rStyle w:val="FontStyle15"/>
          <w:sz w:val="28"/>
          <w:szCs w:val="28"/>
        </w:rPr>
        <w:t>двигателях с искровым зажиганием</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Процесс сгорания </w:t>
      </w:r>
      <w:r w:rsidRPr="005222B1">
        <w:rPr>
          <w:sz w:val="28"/>
          <w:szCs w:val="28"/>
        </w:rPr>
        <w:t xml:space="preserve">в дизельных </w:t>
      </w:r>
      <w:r w:rsidRPr="005222B1">
        <w:rPr>
          <w:rStyle w:val="FontStyle15"/>
          <w:sz w:val="28"/>
          <w:szCs w:val="28"/>
        </w:rPr>
        <w:t>двигателях с неразделенными камерами сгорания</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Процесс сгорания</w:t>
      </w:r>
      <w:r w:rsidRPr="005222B1">
        <w:rPr>
          <w:sz w:val="28"/>
          <w:szCs w:val="28"/>
        </w:rPr>
        <w:t xml:space="preserve"> в дизельных </w:t>
      </w:r>
      <w:r w:rsidRPr="005222B1">
        <w:rPr>
          <w:rStyle w:val="FontStyle15"/>
          <w:sz w:val="28"/>
          <w:szCs w:val="28"/>
        </w:rPr>
        <w:t>двигателях с разделенными камерами сгорания</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Факторы, влияющие на процесс сгорания </w:t>
      </w:r>
      <w:r w:rsidRPr="005222B1">
        <w:rPr>
          <w:sz w:val="28"/>
          <w:szCs w:val="28"/>
        </w:rPr>
        <w:t xml:space="preserve">в </w:t>
      </w:r>
      <w:r w:rsidRPr="005222B1">
        <w:rPr>
          <w:rStyle w:val="FontStyle15"/>
          <w:sz w:val="28"/>
          <w:szCs w:val="28"/>
        </w:rPr>
        <w:t>двигателях с искровым зажиганием</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Факторы, влияющие на процесс сгорания </w:t>
      </w:r>
      <w:r w:rsidRPr="005222B1">
        <w:rPr>
          <w:sz w:val="28"/>
          <w:szCs w:val="28"/>
        </w:rPr>
        <w:t xml:space="preserve">в дизельных </w:t>
      </w:r>
      <w:r w:rsidRPr="005222B1">
        <w:rPr>
          <w:rStyle w:val="FontStyle15"/>
          <w:sz w:val="28"/>
          <w:szCs w:val="28"/>
        </w:rPr>
        <w:t>двигателях с неразделенными камерами сгорания</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Факторы, влияющие на процесс сгорания </w:t>
      </w:r>
      <w:r w:rsidRPr="005222B1">
        <w:rPr>
          <w:sz w:val="28"/>
          <w:szCs w:val="28"/>
        </w:rPr>
        <w:t xml:space="preserve">в дизельных </w:t>
      </w:r>
      <w:r w:rsidRPr="005222B1">
        <w:rPr>
          <w:rStyle w:val="FontStyle15"/>
          <w:sz w:val="28"/>
          <w:szCs w:val="28"/>
        </w:rPr>
        <w:t>двигателях с разделенными камерами сгорания</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Определение параметров процесса сгорания</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Определение параметров процесса расширения </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Определение параметров процесса выпуска </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Методы снижения токсичности двигателей при их эксплуатации</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Нормы токсичности (Евро-1,</w:t>
      </w:r>
      <w:r w:rsidRPr="005222B1">
        <w:rPr>
          <w:sz w:val="28"/>
          <w:szCs w:val="28"/>
        </w:rPr>
        <w:t xml:space="preserve"> </w:t>
      </w:r>
      <w:r w:rsidRPr="005222B1">
        <w:rPr>
          <w:rStyle w:val="FontStyle15"/>
          <w:sz w:val="28"/>
          <w:szCs w:val="28"/>
        </w:rPr>
        <w:t>Евро-2,</w:t>
      </w:r>
      <w:r w:rsidRPr="005222B1">
        <w:rPr>
          <w:sz w:val="28"/>
          <w:szCs w:val="28"/>
        </w:rPr>
        <w:t xml:space="preserve"> </w:t>
      </w:r>
      <w:r w:rsidRPr="005222B1">
        <w:rPr>
          <w:rStyle w:val="FontStyle15"/>
          <w:sz w:val="28"/>
          <w:szCs w:val="28"/>
        </w:rPr>
        <w:t>Евро-3,</w:t>
      </w:r>
      <w:r w:rsidRPr="005222B1">
        <w:rPr>
          <w:sz w:val="28"/>
          <w:szCs w:val="28"/>
        </w:rPr>
        <w:t xml:space="preserve"> </w:t>
      </w:r>
      <w:r w:rsidRPr="005222B1">
        <w:rPr>
          <w:rStyle w:val="FontStyle15"/>
          <w:sz w:val="28"/>
          <w:szCs w:val="28"/>
        </w:rPr>
        <w:t>Евро-4,</w:t>
      </w:r>
      <w:r w:rsidRPr="005222B1">
        <w:rPr>
          <w:sz w:val="28"/>
          <w:szCs w:val="28"/>
        </w:rPr>
        <w:t xml:space="preserve"> </w:t>
      </w:r>
      <w:r w:rsidRPr="005222B1">
        <w:rPr>
          <w:rStyle w:val="FontStyle15"/>
          <w:sz w:val="28"/>
          <w:szCs w:val="28"/>
        </w:rPr>
        <w:t>Евро-5)</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Испытания, проводимые </w:t>
      </w:r>
      <w:proofErr w:type="gramStart"/>
      <w:r w:rsidRPr="005222B1">
        <w:rPr>
          <w:rStyle w:val="FontStyle15"/>
          <w:sz w:val="28"/>
          <w:szCs w:val="28"/>
        </w:rPr>
        <w:t>при</w:t>
      </w:r>
      <w:proofErr w:type="gramEnd"/>
      <w:r w:rsidRPr="005222B1">
        <w:rPr>
          <w:rStyle w:val="FontStyle15"/>
          <w:sz w:val="28"/>
          <w:szCs w:val="28"/>
        </w:rPr>
        <w:t xml:space="preserve"> </w:t>
      </w:r>
      <w:proofErr w:type="gramStart"/>
      <w:r w:rsidRPr="005222B1">
        <w:rPr>
          <w:rStyle w:val="FontStyle15"/>
          <w:sz w:val="28"/>
          <w:szCs w:val="28"/>
        </w:rPr>
        <w:t>определение</w:t>
      </w:r>
      <w:proofErr w:type="gramEnd"/>
      <w:r w:rsidRPr="005222B1">
        <w:rPr>
          <w:rStyle w:val="FontStyle15"/>
          <w:sz w:val="28"/>
          <w:szCs w:val="28"/>
        </w:rPr>
        <w:t xml:space="preserve"> норм токсичности отработавших газов двигателей</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Нормы </w:t>
      </w:r>
      <w:proofErr w:type="spellStart"/>
      <w:r w:rsidRPr="005222B1">
        <w:rPr>
          <w:rStyle w:val="FontStyle15"/>
          <w:sz w:val="28"/>
          <w:szCs w:val="28"/>
        </w:rPr>
        <w:t>дымности</w:t>
      </w:r>
      <w:proofErr w:type="spellEnd"/>
      <w:r w:rsidRPr="005222B1">
        <w:rPr>
          <w:rStyle w:val="FontStyle15"/>
          <w:sz w:val="28"/>
          <w:szCs w:val="28"/>
        </w:rPr>
        <w:t xml:space="preserve"> отработавших газов двигателей</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Индикаторные параметры рабочего цикла</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Эффективные показатели двигателя</w:t>
      </w:r>
    </w:p>
    <w:p w:rsidR="005222B1" w:rsidRPr="005222B1" w:rsidRDefault="005222B1" w:rsidP="005222B1">
      <w:pPr>
        <w:pStyle w:val="Style6"/>
        <w:widowControl/>
        <w:numPr>
          <w:ilvl w:val="0"/>
          <w:numId w:val="9"/>
        </w:numPr>
        <w:tabs>
          <w:tab w:val="left" w:pos="1276"/>
        </w:tabs>
        <w:spacing w:line="240" w:lineRule="auto"/>
        <w:ind w:left="0" w:right="283" w:firstLine="851"/>
        <w:jc w:val="both"/>
        <w:rPr>
          <w:rStyle w:val="FontStyle15"/>
          <w:sz w:val="28"/>
          <w:szCs w:val="28"/>
        </w:rPr>
      </w:pPr>
      <w:r w:rsidRPr="005222B1">
        <w:rPr>
          <w:rStyle w:val="FontStyle15"/>
          <w:sz w:val="28"/>
          <w:szCs w:val="28"/>
        </w:rPr>
        <w:t xml:space="preserve"> Основные размеры цилиндра двигателя</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Факторы, влияющие на индикаторные параметры рабочего цикла</w:t>
      </w:r>
      <w:r w:rsidRPr="005222B1">
        <w:rPr>
          <w:sz w:val="28"/>
          <w:szCs w:val="28"/>
        </w:rPr>
        <w:t xml:space="preserve"> в </w:t>
      </w:r>
      <w:r w:rsidRPr="005222B1">
        <w:rPr>
          <w:rStyle w:val="FontStyle15"/>
          <w:sz w:val="28"/>
          <w:szCs w:val="28"/>
        </w:rPr>
        <w:t>двигателях с искровым зажиганием</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Факторы, влияющие на индикаторные параметры рабочего цикла</w:t>
      </w:r>
      <w:r w:rsidRPr="005222B1">
        <w:rPr>
          <w:sz w:val="28"/>
          <w:szCs w:val="28"/>
        </w:rPr>
        <w:t xml:space="preserve"> в дизельных </w:t>
      </w:r>
      <w:r w:rsidRPr="005222B1">
        <w:rPr>
          <w:rStyle w:val="FontStyle15"/>
          <w:sz w:val="28"/>
          <w:szCs w:val="28"/>
        </w:rPr>
        <w:t>двигателях</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lastRenderedPageBreak/>
        <w:t xml:space="preserve"> Факторы, влияющие на эффективные показатели</w:t>
      </w:r>
      <w:r w:rsidRPr="005222B1">
        <w:rPr>
          <w:sz w:val="28"/>
          <w:szCs w:val="28"/>
        </w:rPr>
        <w:t xml:space="preserve"> в </w:t>
      </w:r>
      <w:r w:rsidRPr="005222B1">
        <w:rPr>
          <w:rStyle w:val="FontStyle15"/>
          <w:sz w:val="28"/>
          <w:szCs w:val="28"/>
        </w:rPr>
        <w:t>двигателях с искровым зажиганием</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Факторы, влияющие на эффективные показатели</w:t>
      </w:r>
      <w:r w:rsidRPr="005222B1">
        <w:rPr>
          <w:sz w:val="28"/>
          <w:szCs w:val="28"/>
        </w:rPr>
        <w:t xml:space="preserve"> в </w:t>
      </w:r>
      <w:r w:rsidRPr="005222B1">
        <w:rPr>
          <w:rStyle w:val="FontStyle15"/>
          <w:sz w:val="28"/>
          <w:szCs w:val="28"/>
        </w:rPr>
        <w:t xml:space="preserve">двигателях </w:t>
      </w:r>
      <w:proofErr w:type="gramStart"/>
      <w:r w:rsidRPr="005222B1">
        <w:rPr>
          <w:rStyle w:val="FontStyle15"/>
          <w:sz w:val="28"/>
          <w:szCs w:val="28"/>
        </w:rPr>
        <w:t>с</w:t>
      </w:r>
      <w:proofErr w:type="gramEnd"/>
      <w:r w:rsidRPr="005222B1">
        <w:rPr>
          <w:rStyle w:val="FontStyle15"/>
          <w:sz w:val="28"/>
          <w:szCs w:val="28"/>
        </w:rPr>
        <w:t xml:space="preserve"> воспламенениям от сжатия</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3"/>
          <w:b w:val="0"/>
          <w:bCs w:val="0"/>
          <w:sz w:val="28"/>
          <w:szCs w:val="28"/>
        </w:rPr>
      </w:pPr>
      <w:r w:rsidRPr="005222B1">
        <w:rPr>
          <w:rStyle w:val="FontStyle15"/>
          <w:sz w:val="28"/>
          <w:szCs w:val="28"/>
        </w:rPr>
        <w:t xml:space="preserve"> Общие сведения о тепловом </w:t>
      </w:r>
      <w:r w:rsidRPr="005222B1">
        <w:rPr>
          <w:rStyle w:val="FontStyle13"/>
          <w:b w:val="0"/>
          <w:sz w:val="28"/>
          <w:szCs w:val="28"/>
        </w:rPr>
        <w:t>расчете двигателей</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Тепловой баланс бензинового двигателя</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Тепловой баланс дизеля</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w:t>
      </w:r>
      <w:proofErr w:type="spellStart"/>
      <w:r w:rsidRPr="005222B1">
        <w:rPr>
          <w:rStyle w:val="FontStyle15"/>
          <w:sz w:val="28"/>
          <w:szCs w:val="28"/>
        </w:rPr>
        <w:t>Теплонапряженность</w:t>
      </w:r>
      <w:proofErr w:type="spellEnd"/>
      <w:r w:rsidRPr="005222B1">
        <w:rPr>
          <w:rStyle w:val="FontStyle15"/>
          <w:sz w:val="28"/>
          <w:szCs w:val="28"/>
        </w:rPr>
        <w:t xml:space="preserve"> деталей двигателя</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Факторы, влияющие на тепловой баланс двигателей</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Общие сведения о скоростных  характеристиках двигателей</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Определение  внешней скоростной характеристики двигателя</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Общие сведения о нагрузочных  характеристиках двигателей</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Общие сведения о регулировочных  характеристиках двигателей</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3"/>
          <w:b w:val="0"/>
          <w:bCs w:val="0"/>
          <w:sz w:val="28"/>
          <w:szCs w:val="28"/>
        </w:rPr>
      </w:pPr>
      <w:r w:rsidRPr="005222B1">
        <w:rPr>
          <w:rStyle w:val="FontStyle15"/>
          <w:sz w:val="28"/>
          <w:szCs w:val="28"/>
        </w:rPr>
        <w:t xml:space="preserve"> Общие сведения о</w:t>
      </w:r>
      <w:r w:rsidRPr="005222B1">
        <w:rPr>
          <w:rStyle w:val="FontStyle13"/>
          <w:b w:val="0"/>
          <w:sz w:val="28"/>
          <w:szCs w:val="28"/>
        </w:rPr>
        <w:t xml:space="preserve"> кинематике </w:t>
      </w:r>
      <w:r w:rsidRPr="005222B1">
        <w:rPr>
          <w:rStyle w:val="FontStyle15"/>
          <w:sz w:val="28"/>
          <w:szCs w:val="28"/>
        </w:rPr>
        <w:t>кривошипно-шатунного меха</w:t>
      </w:r>
      <w:r w:rsidRPr="005222B1">
        <w:rPr>
          <w:rStyle w:val="FontStyle15"/>
          <w:sz w:val="28"/>
          <w:szCs w:val="28"/>
        </w:rPr>
        <w:softHyphen/>
        <w:t>низма</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Расчет перемещение поршня </w:t>
      </w:r>
      <w:r w:rsidRPr="005222B1">
        <w:rPr>
          <w:rStyle w:val="FontStyle15"/>
          <w:sz w:val="28"/>
          <w:szCs w:val="28"/>
        </w:rPr>
        <w:tab/>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Расчет скорости поршня    </w:t>
      </w:r>
      <w:r w:rsidRPr="005222B1">
        <w:rPr>
          <w:rStyle w:val="FontStyle15"/>
          <w:sz w:val="28"/>
          <w:szCs w:val="28"/>
        </w:rPr>
        <w:tab/>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Расчет ускорения поршня</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Общие сведения о</w:t>
      </w:r>
      <w:r w:rsidRPr="005222B1">
        <w:rPr>
          <w:rStyle w:val="FontStyle13"/>
          <w:b w:val="0"/>
          <w:sz w:val="28"/>
          <w:szCs w:val="28"/>
        </w:rPr>
        <w:t xml:space="preserve"> динамике</w:t>
      </w:r>
      <w:r w:rsidRPr="005222B1">
        <w:rPr>
          <w:rStyle w:val="FontStyle15"/>
          <w:sz w:val="28"/>
          <w:szCs w:val="28"/>
        </w:rPr>
        <w:t xml:space="preserve"> кривошипно-шатунного меха</w:t>
      </w:r>
      <w:r w:rsidRPr="005222B1">
        <w:rPr>
          <w:rStyle w:val="FontStyle15"/>
          <w:sz w:val="28"/>
          <w:szCs w:val="28"/>
        </w:rPr>
        <w:softHyphen/>
        <w:t>низма</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Силы давления газов действующие в кривошипно-шатунном меха</w:t>
      </w:r>
      <w:r w:rsidRPr="005222B1">
        <w:rPr>
          <w:rStyle w:val="FontStyle15"/>
          <w:sz w:val="28"/>
          <w:szCs w:val="28"/>
        </w:rPr>
        <w:softHyphen/>
        <w:t>низме</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Приведение масс частей кривошипно-шатунного механизма</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Силы инерции, действующие в кривошипно-шатунном меха</w:t>
      </w:r>
      <w:r w:rsidRPr="005222B1">
        <w:rPr>
          <w:rStyle w:val="FontStyle15"/>
          <w:sz w:val="28"/>
          <w:szCs w:val="28"/>
        </w:rPr>
        <w:softHyphen/>
        <w:t xml:space="preserve">низме    </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Суммарные силы, действующие в кривошипно-шатунном меха</w:t>
      </w:r>
      <w:r w:rsidRPr="005222B1">
        <w:rPr>
          <w:rStyle w:val="FontStyle15"/>
          <w:sz w:val="28"/>
          <w:szCs w:val="28"/>
        </w:rPr>
        <w:softHyphen/>
        <w:t xml:space="preserve">низме     </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Силы, действующие на шатунные шейки </w:t>
      </w:r>
      <w:proofErr w:type="gramStart"/>
      <w:r w:rsidRPr="005222B1">
        <w:rPr>
          <w:rStyle w:val="FontStyle15"/>
          <w:sz w:val="28"/>
          <w:szCs w:val="28"/>
        </w:rPr>
        <w:t>коленчатого</w:t>
      </w:r>
      <w:proofErr w:type="gramEnd"/>
      <w:r w:rsidRPr="005222B1">
        <w:rPr>
          <w:rStyle w:val="FontStyle15"/>
          <w:sz w:val="28"/>
          <w:szCs w:val="28"/>
        </w:rPr>
        <w:t xml:space="preserve"> вал</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Силы, действующие на коренные шейки коленчатого вала   </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Общие сведения об уравновешивание двигателей</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Уравновешивание одноцилиндрового двигателя</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Уравновешивание двухцилиндрового двигателя</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Уравновешивание четырехцилиндрового двигателя</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Уравновешивание шестицилиндрового двигателя</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Уравновешивание восьмицилиндрового двигателя</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Равномерность крутящего момента </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Равномерность хода дви</w:t>
      </w:r>
      <w:r w:rsidRPr="005222B1">
        <w:rPr>
          <w:rStyle w:val="FontStyle15"/>
          <w:sz w:val="28"/>
          <w:szCs w:val="28"/>
        </w:rPr>
        <w:softHyphen/>
        <w:t>гателя</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Поршень. Расчет поршня</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Поршневые кольца. Расчет поршневых колец</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Поршневой палец. Расчет поршневого пальца</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Шатун. Расчет поршневой головки шатуна</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Шатун. Расчет кривошипной головки шатуна</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Шатун. Расчет стержня шатуна</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Коленчатый вал. Расчёт коренных и шатунных шеек коленчатого вала</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Коленчатый вал. Расчёт щёк коленчатого вала</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Расчёт масляного насоса системы смазки</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Расчёт центробежного фильтра очистки масла</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Расчёт масляного радиатора системы смазки</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Расчёт жидкостного насоса системы охлаждения</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Расчёт жидкостного радиатора системы охлаждения</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Расчёт вентилятора системы охлаждения</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lastRenderedPageBreak/>
        <w:t xml:space="preserve"> Расчёт поверхности воздушного охлаждения</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Расчёт ТНВД</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Расчёт форсунки дизельного двигателя</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Расчёт компрессора наддува</w:t>
      </w:r>
    </w:p>
    <w:p w:rsidR="005222B1" w:rsidRPr="005222B1" w:rsidRDefault="005222B1" w:rsidP="005222B1">
      <w:pPr>
        <w:pStyle w:val="Style6"/>
        <w:widowControl/>
        <w:numPr>
          <w:ilvl w:val="0"/>
          <w:numId w:val="9"/>
        </w:numPr>
        <w:tabs>
          <w:tab w:val="left" w:pos="1276"/>
        </w:tabs>
        <w:spacing w:line="240" w:lineRule="auto"/>
        <w:ind w:left="0" w:firstLine="851"/>
        <w:jc w:val="both"/>
        <w:rPr>
          <w:rStyle w:val="FontStyle15"/>
          <w:sz w:val="28"/>
          <w:szCs w:val="28"/>
        </w:rPr>
      </w:pPr>
      <w:r w:rsidRPr="005222B1">
        <w:rPr>
          <w:rStyle w:val="FontStyle15"/>
          <w:sz w:val="28"/>
          <w:szCs w:val="28"/>
        </w:rPr>
        <w:t xml:space="preserve"> Расчёт газовой турбины</w:t>
      </w:r>
    </w:p>
    <w:p w:rsidR="006308A3" w:rsidRPr="006308A3" w:rsidRDefault="0042736D" w:rsidP="006308A3">
      <w:pPr>
        <w:ind w:firstLine="709"/>
        <w:jc w:val="both"/>
        <w:rPr>
          <w:b/>
          <w:sz w:val="24"/>
          <w:szCs w:val="24"/>
        </w:rPr>
      </w:pPr>
      <w:r w:rsidRPr="00D0029B">
        <w:rPr>
          <w:sz w:val="28"/>
          <w:szCs w:val="28"/>
        </w:rPr>
        <w:br w:type="page"/>
      </w:r>
      <w:r w:rsidR="006308A3" w:rsidRPr="006308A3">
        <w:rPr>
          <w:b/>
          <w:sz w:val="24"/>
          <w:szCs w:val="24"/>
        </w:rPr>
        <w:lastRenderedPageBreak/>
        <w:t>Описание показателей и критериев оценивания компетенций, описание шкал оценивания</w:t>
      </w:r>
    </w:p>
    <w:p w:rsidR="006308A3" w:rsidRPr="006308A3" w:rsidRDefault="006308A3" w:rsidP="006308A3">
      <w:pPr>
        <w:ind w:firstLine="709"/>
        <w:jc w:val="both"/>
        <w:rPr>
          <w:b/>
          <w:sz w:val="24"/>
          <w:szCs w:val="24"/>
        </w:rPr>
      </w:pPr>
    </w:p>
    <w:p w:rsidR="006308A3" w:rsidRPr="006308A3" w:rsidRDefault="006308A3" w:rsidP="006308A3">
      <w:pPr>
        <w:jc w:val="both"/>
      </w:pPr>
      <w:r w:rsidRPr="006308A3">
        <w:rPr>
          <w:rStyle w:val="af"/>
          <w:rFonts w:eastAsia="Calibri"/>
          <w:bCs w:val="0"/>
          <w:sz w:val="24"/>
          <w:szCs w:val="24"/>
          <w:u w:val="none"/>
        </w:rPr>
        <w:t>Оценивание ответа на практическом занятии</w:t>
      </w:r>
      <w:r w:rsidRPr="006308A3">
        <w:rPr>
          <w:sz w:val="24"/>
          <w:szCs w:val="24"/>
        </w:rPr>
        <w:t xml:space="preserve"> (собеседование, доклад, сообщение и т.п.)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094"/>
        <w:gridCol w:w="3050"/>
        <w:gridCol w:w="5222"/>
      </w:tblGrid>
      <w:tr w:rsidR="006308A3" w:rsidRPr="006308A3" w:rsidTr="00ED77BC">
        <w:trPr>
          <w:trHeight w:val="74"/>
        </w:trPr>
        <w:tc>
          <w:tcPr>
            <w:tcW w:w="101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308A3" w:rsidRPr="006308A3" w:rsidRDefault="006308A3" w:rsidP="006308A3">
            <w:pPr>
              <w:pStyle w:val="61"/>
              <w:shd w:val="clear" w:color="auto" w:fill="auto"/>
              <w:spacing w:line="240" w:lineRule="auto"/>
              <w:ind w:firstLine="0"/>
              <w:jc w:val="center"/>
              <w:rPr>
                <w:sz w:val="24"/>
                <w:szCs w:val="24"/>
                <w:lang w:eastAsia="en-US"/>
              </w:rPr>
            </w:pPr>
            <w:r w:rsidRPr="006308A3">
              <w:rPr>
                <w:sz w:val="24"/>
                <w:szCs w:val="24"/>
                <w:lang w:eastAsia="en-US"/>
              </w:rPr>
              <w:t>4-балльная шкала</w:t>
            </w:r>
          </w:p>
        </w:tc>
        <w:tc>
          <w:tcPr>
            <w:tcW w:w="147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308A3" w:rsidRPr="006308A3" w:rsidRDefault="006308A3" w:rsidP="006308A3">
            <w:pPr>
              <w:pStyle w:val="61"/>
              <w:shd w:val="clear" w:color="auto" w:fill="auto"/>
              <w:spacing w:line="240" w:lineRule="auto"/>
              <w:ind w:firstLine="0"/>
              <w:jc w:val="center"/>
              <w:rPr>
                <w:sz w:val="24"/>
                <w:szCs w:val="24"/>
                <w:lang w:eastAsia="en-US"/>
              </w:rPr>
            </w:pPr>
            <w:r w:rsidRPr="006308A3">
              <w:rPr>
                <w:sz w:val="24"/>
                <w:szCs w:val="24"/>
                <w:lang w:eastAsia="en-US"/>
              </w:rPr>
              <w:t>Показатели</w:t>
            </w:r>
          </w:p>
        </w:tc>
        <w:tc>
          <w:tcPr>
            <w:tcW w:w="252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308A3" w:rsidRPr="006308A3" w:rsidRDefault="006308A3" w:rsidP="006308A3">
            <w:pPr>
              <w:pStyle w:val="61"/>
              <w:shd w:val="clear" w:color="auto" w:fill="auto"/>
              <w:spacing w:line="240" w:lineRule="auto"/>
              <w:ind w:firstLine="0"/>
              <w:jc w:val="center"/>
              <w:rPr>
                <w:sz w:val="24"/>
                <w:szCs w:val="24"/>
                <w:lang w:eastAsia="en-US"/>
              </w:rPr>
            </w:pPr>
            <w:r w:rsidRPr="006308A3">
              <w:rPr>
                <w:sz w:val="24"/>
                <w:szCs w:val="24"/>
                <w:lang w:eastAsia="en-US"/>
              </w:rPr>
              <w:t>Критерии</w:t>
            </w:r>
          </w:p>
        </w:tc>
      </w:tr>
      <w:tr w:rsidR="006308A3" w:rsidRPr="006308A3" w:rsidTr="00ED77BC">
        <w:trPr>
          <w:trHeight w:val="2293"/>
        </w:trPr>
        <w:tc>
          <w:tcPr>
            <w:tcW w:w="1010" w:type="pct"/>
            <w:tcBorders>
              <w:top w:val="single" w:sz="4" w:space="0" w:color="auto"/>
              <w:left w:val="single" w:sz="4" w:space="0" w:color="auto"/>
              <w:bottom w:val="single" w:sz="4" w:space="0" w:color="auto"/>
              <w:right w:val="single" w:sz="4" w:space="0" w:color="auto"/>
            </w:tcBorders>
            <w:shd w:val="clear" w:color="auto" w:fill="FFFFFF"/>
            <w:hideMark/>
          </w:tcPr>
          <w:p w:rsidR="006308A3" w:rsidRPr="006308A3" w:rsidRDefault="006308A3" w:rsidP="006308A3">
            <w:pPr>
              <w:pStyle w:val="61"/>
              <w:shd w:val="clear" w:color="auto" w:fill="auto"/>
              <w:spacing w:line="240" w:lineRule="auto"/>
              <w:ind w:firstLine="0"/>
              <w:jc w:val="left"/>
              <w:rPr>
                <w:sz w:val="24"/>
                <w:szCs w:val="24"/>
                <w:lang w:eastAsia="en-US"/>
              </w:rPr>
            </w:pPr>
            <w:r w:rsidRPr="006308A3">
              <w:rPr>
                <w:sz w:val="24"/>
                <w:szCs w:val="24"/>
                <w:lang w:eastAsia="en-US"/>
              </w:rPr>
              <w:t>Отлично</w:t>
            </w:r>
          </w:p>
        </w:tc>
        <w:tc>
          <w:tcPr>
            <w:tcW w:w="147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6308A3" w:rsidRPr="006308A3" w:rsidRDefault="006308A3" w:rsidP="006308A3">
            <w:pPr>
              <w:pStyle w:val="61"/>
              <w:numPr>
                <w:ilvl w:val="0"/>
                <w:numId w:val="12"/>
              </w:numPr>
              <w:shd w:val="clear" w:color="auto" w:fill="auto"/>
              <w:tabs>
                <w:tab w:val="left" w:pos="273"/>
                <w:tab w:val="left" w:pos="502"/>
              </w:tabs>
              <w:spacing w:line="240" w:lineRule="auto"/>
              <w:jc w:val="left"/>
              <w:rPr>
                <w:sz w:val="24"/>
                <w:szCs w:val="24"/>
                <w:lang w:eastAsia="en-US"/>
              </w:rPr>
            </w:pPr>
            <w:r w:rsidRPr="006308A3">
              <w:rPr>
                <w:rStyle w:val="3"/>
                <w:sz w:val="24"/>
                <w:szCs w:val="24"/>
                <w:u w:val="none"/>
              </w:rPr>
              <w:t>Полнота изложения теоретического материала;</w:t>
            </w:r>
          </w:p>
          <w:p w:rsidR="006308A3" w:rsidRPr="006308A3" w:rsidRDefault="006308A3" w:rsidP="006308A3">
            <w:pPr>
              <w:pStyle w:val="61"/>
              <w:numPr>
                <w:ilvl w:val="0"/>
                <w:numId w:val="12"/>
              </w:numPr>
              <w:shd w:val="clear" w:color="auto" w:fill="auto"/>
              <w:tabs>
                <w:tab w:val="left" w:pos="273"/>
                <w:tab w:val="left" w:pos="498"/>
              </w:tabs>
              <w:spacing w:line="240" w:lineRule="auto"/>
              <w:jc w:val="left"/>
              <w:rPr>
                <w:sz w:val="24"/>
                <w:szCs w:val="24"/>
                <w:lang w:eastAsia="en-US"/>
              </w:rPr>
            </w:pPr>
            <w:r w:rsidRPr="006308A3">
              <w:rPr>
                <w:rStyle w:val="3"/>
                <w:sz w:val="24"/>
                <w:szCs w:val="24"/>
                <w:u w:val="none"/>
              </w:rPr>
              <w:t>Правильность и/или аргументированность изложения (последовательность действий);</w:t>
            </w:r>
          </w:p>
          <w:p w:rsidR="006308A3" w:rsidRPr="006308A3" w:rsidRDefault="006308A3" w:rsidP="006308A3">
            <w:pPr>
              <w:pStyle w:val="61"/>
              <w:numPr>
                <w:ilvl w:val="0"/>
                <w:numId w:val="12"/>
              </w:numPr>
              <w:shd w:val="clear" w:color="auto" w:fill="auto"/>
              <w:tabs>
                <w:tab w:val="left" w:pos="273"/>
              </w:tabs>
              <w:spacing w:line="240" w:lineRule="auto"/>
              <w:jc w:val="left"/>
              <w:rPr>
                <w:sz w:val="24"/>
                <w:szCs w:val="24"/>
                <w:lang w:eastAsia="en-US"/>
              </w:rPr>
            </w:pPr>
            <w:r w:rsidRPr="006308A3">
              <w:rPr>
                <w:rStyle w:val="3"/>
                <w:sz w:val="24"/>
                <w:szCs w:val="24"/>
                <w:u w:val="none"/>
              </w:rPr>
              <w:t>Самостоятельность ответа;</w:t>
            </w:r>
          </w:p>
          <w:p w:rsidR="006308A3" w:rsidRPr="006308A3" w:rsidRDefault="006308A3" w:rsidP="006308A3">
            <w:pPr>
              <w:pStyle w:val="61"/>
              <w:numPr>
                <w:ilvl w:val="0"/>
                <w:numId w:val="12"/>
              </w:numPr>
              <w:shd w:val="clear" w:color="auto" w:fill="auto"/>
              <w:tabs>
                <w:tab w:val="left" w:pos="295"/>
              </w:tabs>
              <w:spacing w:line="240" w:lineRule="auto"/>
              <w:jc w:val="left"/>
              <w:rPr>
                <w:rStyle w:val="3"/>
                <w:sz w:val="24"/>
                <w:szCs w:val="24"/>
                <w:u w:val="none"/>
              </w:rPr>
            </w:pPr>
            <w:r w:rsidRPr="006308A3">
              <w:rPr>
                <w:rStyle w:val="3"/>
                <w:sz w:val="24"/>
                <w:szCs w:val="24"/>
                <w:u w:val="none"/>
              </w:rPr>
              <w:t>Культура речи;</w:t>
            </w:r>
          </w:p>
          <w:p w:rsidR="006308A3" w:rsidRPr="006308A3" w:rsidRDefault="006308A3" w:rsidP="006308A3">
            <w:pPr>
              <w:pStyle w:val="61"/>
              <w:numPr>
                <w:ilvl w:val="0"/>
                <w:numId w:val="12"/>
              </w:numPr>
              <w:shd w:val="clear" w:color="auto" w:fill="auto"/>
              <w:tabs>
                <w:tab w:val="left" w:pos="308"/>
              </w:tabs>
              <w:spacing w:line="240" w:lineRule="auto"/>
              <w:jc w:val="left"/>
              <w:rPr>
                <w:lang w:eastAsia="en-US"/>
              </w:rPr>
            </w:pPr>
            <w:r w:rsidRPr="006308A3">
              <w:rPr>
                <w:sz w:val="24"/>
                <w:szCs w:val="24"/>
                <w:lang w:eastAsia="en-US"/>
              </w:rPr>
              <w:t>Степень осознанности, понимания изученного</w:t>
            </w:r>
          </w:p>
          <w:p w:rsidR="006308A3" w:rsidRPr="006308A3" w:rsidRDefault="006308A3" w:rsidP="006308A3">
            <w:pPr>
              <w:pStyle w:val="61"/>
              <w:numPr>
                <w:ilvl w:val="0"/>
                <w:numId w:val="12"/>
              </w:numPr>
              <w:shd w:val="clear" w:color="auto" w:fill="auto"/>
              <w:tabs>
                <w:tab w:val="left" w:pos="308"/>
              </w:tabs>
              <w:spacing w:line="240" w:lineRule="auto"/>
              <w:jc w:val="left"/>
              <w:rPr>
                <w:sz w:val="24"/>
                <w:szCs w:val="24"/>
                <w:lang w:eastAsia="en-US"/>
              </w:rPr>
            </w:pPr>
            <w:r w:rsidRPr="006308A3">
              <w:rPr>
                <w:sz w:val="24"/>
                <w:szCs w:val="24"/>
                <w:lang w:eastAsia="en-US"/>
              </w:rPr>
              <w:t>Глубина / полнота рассмотрения темы;</w:t>
            </w:r>
          </w:p>
          <w:p w:rsidR="006308A3" w:rsidRPr="006308A3" w:rsidRDefault="006308A3" w:rsidP="006308A3">
            <w:pPr>
              <w:pStyle w:val="61"/>
              <w:numPr>
                <w:ilvl w:val="0"/>
                <w:numId w:val="12"/>
              </w:numPr>
              <w:shd w:val="clear" w:color="auto" w:fill="auto"/>
              <w:tabs>
                <w:tab w:val="left" w:pos="308"/>
              </w:tabs>
              <w:spacing w:line="240" w:lineRule="auto"/>
              <w:jc w:val="left"/>
              <w:rPr>
                <w:sz w:val="24"/>
                <w:szCs w:val="24"/>
                <w:lang w:eastAsia="en-US"/>
              </w:rPr>
            </w:pPr>
            <w:r w:rsidRPr="006308A3">
              <w:rPr>
                <w:sz w:val="24"/>
                <w:szCs w:val="24"/>
                <w:lang w:eastAsia="en-US"/>
              </w:rPr>
              <w:t>соответствие выступления теме, поставленным целям и задачам</w:t>
            </w:r>
          </w:p>
        </w:tc>
        <w:tc>
          <w:tcPr>
            <w:tcW w:w="2520" w:type="pct"/>
            <w:tcBorders>
              <w:top w:val="single" w:sz="4" w:space="0" w:color="auto"/>
              <w:left w:val="single" w:sz="4" w:space="0" w:color="auto"/>
              <w:bottom w:val="single" w:sz="4" w:space="0" w:color="auto"/>
              <w:right w:val="single" w:sz="4" w:space="0" w:color="auto"/>
            </w:tcBorders>
            <w:shd w:val="clear" w:color="auto" w:fill="FFFFFF"/>
            <w:hideMark/>
          </w:tcPr>
          <w:p w:rsidR="006308A3" w:rsidRPr="006308A3" w:rsidRDefault="006308A3" w:rsidP="006308A3">
            <w:pPr>
              <w:pStyle w:val="61"/>
              <w:shd w:val="clear" w:color="auto" w:fill="auto"/>
              <w:spacing w:line="240" w:lineRule="auto"/>
              <w:ind w:left="68" w:firstLine="0"/>
              <w:jc w:val="left"/>
              <w:rPr>
                <w:sz w:val="24"/>
                <w:szCs w:val="24"/>
                <w:lang w:eastAsia="en-US"/>
              </w:rPr>
            </w:pPr>
            <w:r w:rsidRPr="006308A3">
              <w:rPr>
                <w:rStyle w:val="3"/>
                <w:sz w:val="24"/>
                <w:szCs w:val="24"/>
                <w:u w:val="none"/>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6308A3" w:rsidRPr="006308A3" w:rsidTr="00ED77BC">
        <w:trPr>
          <w:trHeight w:val="3348"/>
        </w:trPr>
        <w:tc>
          <w:tcPr>
            <w:tcW w:w="1010" w:type="pct"/>
            <w:tcBorders>
              <w:top w:val="single" w:sz="4" w:space="0" w:color="auto"/>
              <w:left w:val="single" w:sz="4" w:space="0" w:color="auto"/>
              <w:bottom w:val="single" w:sz="4" w:space="0" w:color="auto"/>
              <w:right w:val="single" w:sz="4" w:space="0" w:color="auto"/>
            </w:tcBorders>
            <w:shd w:val="clear" w:color="auto" w:fill="FFFFFF"/>
          </w:tcPr>
          <w:p w:rsidR="006308A3" w:rsidRPr="006308A3" w:rsidRDefault="006308A3" w:rsidP="006308A3">
            <w:pPr>
              <w:pStyle w:val="61"/>
              <w:shd w:val="clear" w:color="auto" w:fill="auto"/>
              <w:spacing w:line="240" w:lineRule="auto"/>
              <w:ind w:firstLine="0"/>
              <w:jc w:val="left"/>
              <w:rPr>
                <w:sz w:val="24"/>
                <w:szCs w:val="24"/>
                <w:lang w:eastAsia="en-US"/>
              </w:rPr>
            </w:pPr>
            <w:r w:rsidRPr="006308A3">
              <w:rPr>
                <w:sz w:val="24"/>
                <w:szCs w:val="24"/>
                <w:lang w:eastAsia="en-US"/>
              </w:rPr>
              <w:t>Хорошо</w:t>
            </w:r>
          </w:p>
          <w:p w:rsidR="006308A3" w:rsidRPr="006308A3" w:rsidRDefault="006308A3" w:rsidP="006308A3">
            <w:pPr>
              <w:pStyle w:val="61"/>
              <w:shd w:val="clear" w:color="auto" w:fill="auto"/>
              <w:spacing w:line="240" w:lineRule="auto"/>
              <w:ind w:firstLine="0"/>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08A3" w:rsidRPr="006308A3" w:rsidRDefault="006308A3" w:rsidP="006308A3">
            <w:pPr>
              <w:rPr>
                <w:sz w:val="24"/>
                <w:szCs w:val="24"/>
                <w:lang w:bidi="ru-RU"/>
              </w:rPr>
            </w:pPr>
          </w:p>
        </w:tc>
        <w:tc>
          <w:tcPr>
            <w:tcW w:w="2520" w:type="pct"/>
            <w:tcBorders>
              <w:top w:val="single" w:sz="4" w:space="0" w:color="auto"/>
              <w:left w:val="single" w:sz="4" w:space="0" w:color="auto"/>
              <w:bottom w:val="single" w:sz="4" w:space="0" w:color="auto"/>
              <w:right w:val="single" w:sz="4" w:space="0" w:color="auto"/>
            </w:tcBorders>
            <w:shd w:val="clear" w:color="auto" w:fill="FFFFFF"/>
            <w:hideMark/>
          </w:tcPr>
          <w:p w:rsidR="006308A3" w:rsidRPr="006308A3" w:rsidRDefault="006308A3" w:rsidP="006308A3">
            <w:pPr>
              <w:pStyle w:val="61"/>
              <w:shd w:val="clear" w:color="auto" w:fill="auto"/>
              <w:spacing w:line="240" w:lineRule="auto"/>
              <w:ind w:left="68" w:firstLine="0"/>
              <w:jc w:val="left"/>
              <w:rPr>
                <w:sz w:val="24"/>
                <w:szCs w:val="24"/>
                <w:lang w:eastAsia="en-US"/>
              </w:rPr>
            </w:pPr>
            <w:r w:rsidRPr="006308A3">
              <w:rPr>
                <w:rStyle w:val="3"/>
                <w:sz w:val="24"/>
                <w:szCs w:val="24"/>
                <w:u w:val="none"/>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6308A3" w:rsidRPr="006308A3" w:rsidTr="00ED77BC">
        <w:trPr>
          <w:trHeight w:val="3530"/>
        </w:trPr>
        <w:tc>
          <w:tcPr>
            <w:tcW w:w="1010" w:type="pct"/>
            <w:tcBorders>
              <w:top w:val="single" w:sz="4" w:space="0" w:color="auto"/>
              <w:left w:val="single" w:sz="4" w:space="0" w:color="auto"/>
              <w:bottom w:val="single" w:sz="4" w:space="0" w:color="auto"/>
              <w:right w:val="single" w:sz="4" w:space="0" w:color="auto"/>
            </w:tcBorders>
            <w:shd w:val="clear" w:color="auto" w:fill="FFFFFF"/>
          </w:tcPr>
          <w:p w:rsidR="006308A3" w:rsidRPr="006308A3" w:rsidRDefault="006308A3" w:rsidP="006308A3">
            <w:pPr>
              <w:pStyle w:val="61"/>
              <w:shd w:val="clear" w:color="auto" w:fill="auto"/>
              <w:spacing w:line="240" w:lineRule="auto"/>
              <w:ind w:firstLine="0"/>
              <w:jc w:val="left"/>
              <w:rPr>
                <w:sz w:val="24"/>
                <w:szCs w:val="24"/>
                <w:lang w:eastAsia="en-US"/>
              </w:rPr>
            </w:pPr>
            <w:r w:rsidRPr="006308A3">
              <w:rPr>
                <w:sz w:val="24"/>
                <w:szCs w:val="24"/>
                <w:lang w:eastAsia="en-US"/>
              </w:rPr>
              <w:t>Удовлетворительно</w:t>
            </w:r>
          </w:p>
          <w:p w:rsidR="006308A3" w:rsidRPr="006308A3" w:rsidRDefault="006308A3" w:rsidP="006308A3">
            <w:pPr>
              <w:pStyle w:val="61"/>
              <w:shd w:val="clear" w:color="auto" w:fill="auto"/>
              <w:spacing w:line="240" w:lineRule="auto"/>
              <w:ind w:firstLine="0"/>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08A3" w:rsidRPr="006308A3" w:rsidRDefault="006308A3" w:rsidP="006308A3">
            <w:pPr>
              <w:rPr>
                <w:sz w:val="24"/>
                <w:szCs w:val="24"/>
                <w:lang w:bidi="ru-RU"/>
              </w:rPr>
            </w:pPr>
          </w:p>
        </w:tc>
        <w:tc>
          <w:tcPr>
            <w:tcW w:w="2520" w:type="pct"/>
            <w:tcBorders>
              <w:top w:val="single" w:sz="4" w:space="0" w:color="auto"/>
              <w:left w:val="single" w:sz="4" w:space="0" w:color="auto"/>
              <w:bottom w:val="single" w:sz="4" w:space="0" w:color="auto"/>
              <w:right w:val="single" w:sz="4" w:space="0" w:color="auto"/>
            </w:tcBorders>
            <w:shd w:val="clear" w:color="auto" w:fill="FFFFFF"/>
            <w:hideMark/>
          </w:tcPr>
          <w:p w:rsidR="006308A3" w:rsidRPr="006308A3" w:rsidRDefault="006308A3" w:rsidP="006308A3">
            <w:pPr>
              <w:pStyle w:val="61"/>
              <w:shd w:val="clear" w:color="auto" w:fill="auto"/>
              <w:spacing w:line="240" w:lineRule="auto"/>
              <w:ind w:left="68" w:firstLine="0"/>
              <w:jc w:val="left"/>
              <w:rPr>
                <w:sz w:val="24"/>
                <w:szCs w:val="24"/>
                <w:lang w:eastAsia="en-US"/>
              </w:rPr>
            </w:pPr>
            <w:r w:rsidRPr="006308A3">
              <w:rPr>
                <w:rStyle w:val="3"/>
                <w:sz w:val="24"/>
                <w:szCs w:val="24"/>
                <w:u w:val="none"/>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6308A3" w:rsidRPr="006308A3" w:rsidTr="00ED77BC">
        <w:trPr>
          <w:trHeight w:val="74"/>
        </w:trPr>
        <w:tc>
          <w:tcPr>
            <w:tcW w:w="1010" w:type="pct"/>
            <w:tcBorders>
              <w:top w:val="single" w:sz="4" w:space="0" w:color="auto"/>
              <w:left w:val="single" w:sz="4" w:space="0" w:color="auto"/>
              <w:bottom w:val="single" w:sz="4" w:space="0" w:color="auto"/>
              <w:right w:val="single" w:sz="4" w:space="0" w:color="auto"/>
            </w:tcBorders>
            <w:shd w:val="clear" w:color="auto" w:fill="FFFFFF"/>
            <w:hideMark/>
          </w:tcPr>
          <w:p w:rsidR="006308A3" w:rsidRPr="006308A3" w:rsidRDefault="006308A3" w:rsidP="006308A3">
            <w:pPr>
              <w:pStyle w:val="61"/>
              <w:shd w:val="clear" w:color="auto" w:fill="auto"/>
              <w:spacing w:line="240" w:lineRule="auto"/>
              <w:ind w:firstLine="0"/>
              <w:jc w:val="left"/>
              <w:rPr>
                <w:sz w:val="24"/>
                <w:szCs w:val="24"/>
                <w:lang w:eastAsia="en-US"/>
              </w:rPr>
            </w:pPr>
            <w:r w:rsidRPr="006308A3">
              <w:rPr>
                <w:sz w:val="24"/>
                <w:szCs w:val="24"/>
                <w:lang w:eastAsia="en-US"/>
              </w:rPr>
              <w:t>Неудовлетвори</w:t>
            </w:r>
            <w:r w:rsidRPr="006308A3">
              <w:rPr>
                <w:sz w:val="24"/>
                <w:szCs w:val="24"/>
                <w:lang w:eastAsia="en-US"/>
              </w:rPr>
              <w:softHyphen/>
              <w:t xml:space="preserve">тельно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08A3" w:rsidRPr="006308A3" w:rsidRDefault="006308A3" w:rsidP="006308A3">
            <w:pPr>
              <w:rPr>
                <w:sz w:val="24"/>
                <w:szCs w:val="24"/>
                <w:lang w:bidi="ru-RU"/>
              </w:rPr>
            </w:pPr>
          </w:p>
        </w:tc>
        <w:tc>
          <w:tcPr>
            <w:tcW w:w="2520" w:type="pct"/>
            <w:tcBorders>
              <w:top w:val="single" w:sz="4" w:space="0" w:color="auto"/>
              <w:left w:val="single" w:sz="4" w:space="0" w:color="auto"/>
              <w:bottom w:val="single" w:sz="4" w:space="0" w:color="auto"/>
              <w:right w:val="single" w:sz="4" w:space="0" w:color="auto"/>
            </w:tcBorders>
            <w:shd w:val="clear" w:color="auto" w:fill="FFFFFF"/>
            <w:hideMark/>
          </w:tcPr>
          <w:p w:rsidR="006308A3" w:rsidRPr="006308A3" w:rsidRDefault="006308A3" w:rsidP="006308A3">
            <w:pPr>
              <w:pStyle w:val="61"/>
              <w:shd w:val="clear" w:color="auto" w:fill="auto"/>
              <w:spacing w:line="240" w:lineRule="auto"/>
              <w:ind w:left="68" w:firstLine="0"/>
              <w:jc w:val="left"/>
              <w:rPr>
                <w:sz w:val="24"/>
                <w:szCs w:val="24"/>
                <w:lang w:eastAsia="en-US"/>
              </w:rPr>
            </w:pPr>
            <w:r w:rsidRPr="006308A3">
              <w:rPr>
                <w:rStyle w:val="3"/>
                <w:sz w:val="24"/>
                <w:szCs w:val="24"/>
                <w:u w:val="none"/>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w:t>
            </w:r>
            <w:proofErr w:type="spellStart"/>
            <w:r w:rsidRPr="006308A3">
              <w:rPr>
                <w:rStyle w:val="3"/>
                <w:sz w:val="24"/>
                <w:szCs w:val="24"/>
                <w:u w:val="none"/>
              </w:rPr>
              <w:t>т</w:t>
            </w:r>
            <w:proofErr w:type="gramStart"/>
            <w:r w:rsidRPr="006308A3">
              <w:rPr>
                <w:rStyle w:val="3"/>
                <w:sz w:val="24"/>
                <w:szCs w:val="24"/>
                <w:u w:val="none"/>
              </w:rPr>
              <w:t>.е</w:t>
            </w:r>
            <w:proofErr w:type="spellEnd"/>
            <w:proofErr w:type="gramEnd"/>
            <w:r w:rsidRPr="006308A3">
              <w:rPr>
                <w:rStyle w:val="3"/>
                <w:sz w:val="24"/>
                <w:szCs w:val="24"/>
                <w:u w:val="none"/>
              </w:rPr>
              <w:t xml:space="preserve"> студент не способен ответить на вопросы даже при дополнительных наводящих вопросах преподавателя.</w:t>
            </w:r>
          </w:p>
        </w:tc>
      </w:tr>
    </w:tbl>
    <w:p w:rsidR="006308A3" w:rsidRPr="006308A3" w:rsidRDefault="006308A3" w:rsidP="006308A3">
      <w:pPr>
        <w:rPr>
          <w:rStyle w:val="af0"/>
          <w:rFonts w:eastAsia="Calibri"/>
          <w:i w:val="0"/>
          <w:sz w:val="24"/>
          <w:szCs w:val="24"/>
        </w:rPr>
      </w:pPr>
      <w:r w:rsidRPr="006308A3">
        <w:rPr>
          <w:b/>
          <w:sz w:val="24"/>
          <w:szCs w:val="24"/>
        </w:rPr>
        <w:lastRenderedPageBreak/>
        <w:t xml:space="preserve">Оценивание выполнения практической </w:t>
      </w:r>
      <w:r w:rsidRPr="006308A3">
        <w:rPr>
          <w:rStyle w:val="af0"/>
          <w:rFonts w:eastAsia="Calibri"/>
          <w:i w:val="0"/>
          <w:sz w:val="24"/>
          <w:szCs w:val="24"/>
        </w:rPr>
        <w:t>задачи</w:t>
      </w:r>
    </w:p>
    <w:tbl>
      <w:tblPr>
        <w:tblOverlap w:val="never"/>
        <w:tblW w:w="5000" w:type="pct"/>
        <w:tblCellMar>
          <w:left w:w="10" w:type="dxa"/>
          <w:right w:w="10" w:type="dxa"/>
        </w:tblCellMar>
        <w:tblLook w:val="04A0" w:firstRow="1" w:lastRow="0" w:firstColumn="1" w:lastColumn="0" w:noHBand="0" w:noVBand="1"/>
      </w:tblPr>
      <w:tblGrid>
        <w:gridCol w:w="2110"/>
        <w:gridCol w:w="3220"/>
        <w:gridCol w:w="5036"/>
      </w:tblGrid>
      <w:tr w:rsidR="006308A3" w:rsidRPr="006308A3" w:rsidTr="00ED77BC">
        <w:trPr>
          <w:trHeight w:val="98"/>
        </w:trPr>
        <w:tc>
          <w:tcPr>
            <w:tcW w:w="1018" w:type="pct"/>
            <w:tcBorders>
              <w:top w:val="single" w:sz="4" w:space="0" w:color="auto"/>
              <w:left w:val="single" w:sz="4" w:space="0" w:color="auto"/>
              <w:bottom w:val="nil"/>
              <w:right w:val="nil"/>
            </w:tcBorders>
            <w:shd w:val="clear" w:color="auto" w:fill="FFFFFF"/>
            <w:vAlign w:val="center"/>
            <w:hideMark/>
          </w:tcPr>
          <w:p w:rsidR="006308A3" w:rsidRPr="006308A3" w:rsidRDefault="006308A3" w:rsidP="006308A3">
            <w:pPr>
              <w:pStyle w:val="61"/>
              <w:shd w:val="clear" w:color="auto" w:fill="auto"/>
              <w:spacing w:line="240" w:lineRule="auto"/>
              <w:ind w:firstLine="0"/>
              <w:jc w:val="center"/>
              <w:rPr>
                <w:sz w:val="24"/>
                <w:szCs w:val="24"/>
                <w:lang w:eastAsia="en-US"/>
              </w:rPr>
            </w:pPr>
            <w:r w:rsidRPr="006308A3">
              <w:rPr>
                <w:sz w:val="24"/>
                <w:szCs w:val="24"/>
                <w:lang w:eastAsia="en-US"/>
              </w:rPr>
              <w:t>4-балльная шкала</w:t>
            </w:r>
          </w:p>
        </w:tc>
        <w:tc>
          <w:tcPr>
            <w:tcW w:w="1553" w:type="pct"/>
            <w:tcBorders>
              <w:top w:val="single" w:sz="4" w:space="0" w:color="auto"/>
              <w:left w:val="single" w:sz="4" w:space="0" w:color="auto"/>
              <w:bottom w:val="nil"/>
              <w:right w:val="nil"/>
            </w:tcBorders>
            <w:shd w:val="clear" w:color="auto" w:fill="FFFFFF"/>
            <w:vAlign w:val="center"/>
            <w:hideMark/>
          </w:tcPr>
          <w:p w:rsidR="006308A3" w:rsidRPr="006308A3" w:rsidRDefault="006308A3" w:rsidP="006308A3">
            <w:pPr>
              <w:pStyle w:val="61"/>
              <w:shd w:val="clear" w:color="auto" w:fill="auto"/>
              <w:spacing w:line="240" w:lineRule="auto"/>
              <w:ind w:firstLine="0"/>
              <w:jc w:val="center"/>
              <w:rPr>
                <w:sz w:val="24"/>
                <w:szCs w:val="24"/>
                <w:lang w:eastAsia="en-US"/>
              </w:rPr>
            </w:pPr>
            <w:r w:rsidRPr="006308A3">
              <w:rPr>
                <w:sz w:val="24"/>
                <w:szCs w:val="24"/>
                <w:lang w:eastAsia="en-US"/>
              </w:rPr>
              <w:t>Показатели</w:t>
            </w:r>
          </w:p>
        </w:tc>
        <w:tc>
          <w:tcPr>
            <w:tcW w:w="2430" w:type="pct"/>
            <w:tcBorders>
              <w:top w:val="single" w:sz="4" w:space="0" w:color="auto"/>
              <w:left w:val="single" w:sz="4" w:space="0" w:color="auto"/>
              <w:bottom w:val="nil"/>
              <w:right w:val="single" w:sz="4" w:space="0" w:color="auto"/>
            </w:tcBorders>
            <w:shd w:val="clear" w:color="auto" w:fill="FFFFFF"/>
            <w:vAlign w:val="center"/>
            <w:hideMark/>
          </w:tcPr>
          <w:p w:rsidR="006308A3" w:rsidRPr="006308A3" w:rsidRDefault="006308A3" w:rsidP="006308A3">
            <w:pPr>
              <w:pStyle w:val="61"/>
              <w:shd w:val="clear" w:color="auto" w:fill="auto"/>
              <w:spacing w:line="240" w:lineRule="auto"/>
              <w:ind w:firstLine="0"/>
              <w:jc w:val="center"/>
              <w:rPr>
                <w:sz w:val="24"/>
                <w:szCs w:val="24"/>
                <w:lang w:eastAsia="en-US"/>
              </w:rPr>
            </w:pPr>
            <w:r w:rsidRPr="006308A3">
              <w:rPr>
                <w:sz w:val="24"/>
                <w:szCs w:val="24"/>
                <w:lang w:eastAsia="en-US"/>
              </w:rPr>
              <w:t>Критерии</w:t>
            </w:r>
          </w:p>
        </w:tc>
      </w:tr>
      <w:tr w:rsidR="006308A3" w:rsidRPr="006308A3" w:rsidTr="006308A3">
        <w:trPr>
          <w:trHeight w:val="987"/>
        </w:trPr>
        <w:tc>
          <w:tcPr>
            <w:tcW w:w="1018" w:type="pct"/>
            <w:tcBorders>
              <w:top w:val="single" w:sz="4" w:space="0" w:color="auto"/>
              <w:left w:val="single" w:sz="4" w:space="0" w:color="auto"/>
              <w:bottom w:val="nil"/>
              <w:right w:val="nil"/>
            </w:tcBorders>
            <w:shd w:val="clear" w:color="auto" w:fill="FFFFFF"/>
          </w:tcPr>
          <w:p w:rsidR="006308A3" w:rsidRPr="006308A3" w:rsidRDefault="006308A3" w:rsidP="006308A3">
            <w:pPr>
              <w:pStyle w:val="61"/>
              <w:shd w:val="clear" w:color="auto" w:fill="auto"/>
              <w:spacing w:line="240" w:lineRule="auto"/>
              <w:ind w:firstLine="0"/>
              <w:jc w:val="left"/>
              <w:rPr>
                <w:sz w:val="24"/>
                <w:szCs w:val="24"/>
                <w:lang w:eastAsia="en-US"/>
              </w:rPr>
            </w:pPr>
            <w:r w:rsidRPr="006308A3">
              <w:rPr>
                <w:sz w:val="24"/>
                <w:szCs w:val="24"/>
                <w:lang w:eastAsia="en-US"/>
              </w:rPr>
              <w:t>Отлично</w:t>
            </w:r>
          </w:p>
          <w:p w:rsidR="006308A3" w:rsidRPr="006308A3" w:rsidRDefault="006308A3" w:rsidP="006308A3">
            <w:pPr>
              <w:pStyle w:val="61"/>
              <w:shd w:val="clear" w:color="auto" w:fill="auto"/>
              <w:spacing w:line="240" w:lineRule="auto"/>
              <w:ind w:firstLine="0"/>
              <w:jc w:val="left"/>
              <w:rPr>
                <w:sz w:val="24"/>
                <w:szCs w:val="24"/>
                <w:lang w:eastAsia="en-US"/>
              </w:rPr>
            </w:pPr>
          </w:p>
        </w:tc>
        <w:tc>
          <w:tcPr>
            <w:tcW w:w="1553" w:type="pct"/>
            <w:vMerge w:val="restart"/>
            <w:tcBorders>
              <w:top w:val="single" w:sz="4" w:space="0" w:color="auto"/>
              <w:left w:val="single" w:sz="4" w:space="0" w:color="auto"/>
              <w:bottom w:val="single" w:sz="4" w:space="0" w:color="auto"/>
              <w:right w:val="nil"/>
            </w:tcBorders>
            <w:shd w:val="clear" w:color="auto" w:fill="FFFFFF"/>
            <w:hideMark/>
          </w:tcPr>
          <w:p w:rsidR="006308A3" w:rsidRPr="006308A3" w:rsidRDefault="006308A3" w:rsidP="006308A3">
            <w:pPr>
              <w:pStyle w:val="61"/>
              <w:numPr>
                <w:ilvl w:val="0"/>
                <w:numId w:val="13"/>
              </w:numPr>
              <w:shd w:val="clear" w:color="auto" w:fill="auto"/>
              <w:tabs>
                <w:tab w:val="left" w:pos="293"/>
              </w:tabs>
              <w:spacing w:line="240" w:lineRule="auto"/>
              <w:jc w:val="left"/>
              <w:rPr>
                <w:sz w:val="24"/>
                <w:szCs w:val="24"/>
                <w:lang w:eastAsia="en-US"/>
              </w:rPr>
            </w:pPr>
            <w:r w:rsidRPr="006308A3">
              <w:rPr>
                <w:rStyle w:val="3"/>
                <w:sz w:val="24"/>
                <w:szCs w:val="24"/>
                <w:u w:val="none"/>
              </w:rPr>
              <w:t>Полнота выполнения;</w:t>
            </w:r>
          </w:p>
          <w:p w:rsidR="006308A3" w:rsidRPr="006308A3" w:rsidRDefault="006308A3" w:rsidP="006308A3">
            <w:pPr>
              <w:pStyle w:val="61"/>
              <w:numPr>
                <w:ilvl w:val="0"/>
                <w:numId w:val="13"/>
              </w:numPr>
              <w:shd w:val="clear" w:color="auto" w:fill="auto"/>
              <w:tabs>
                <w:tab w:val="left" w:pos="293"/>
                <w:tab w:val="left" w:pos="487"/>
              </w:tabs>
              <w:spacing w:line="240" w:lineRule="auto"/>
              <w:jc w:val="left"/>
              <w:rPr>
                <w:sz w:val="24"/>
                <w:szCs w:val="24"/>
                <w:lang w:eastAsia="en-US"/>
              </w:rPr>
            </w:pPr>
            <w:r w:rsidRPr="006308A3">
              <w:rPr>
                <w:rStyle w:val="3"/>
                <w:sz w:val="24"/>
                <w:szCs w:val="24"/>
                <w:u w:val="none"/>
              </w:rPr>
              <w:t>Своевременность выполнения;</w:t>
            </w:r>
          </w:p>
          <w:p w:rsidR="006308A3" w:rsidRPr="006308A3" w:rsidRDefault="006308A3" w:rsidP="006308A3">
            <w:pPr>
              <w:pStyle w:val="61"/>
              <w:numPr>
                <w:ilvl w:val="0"/>
                <w:numId w:val="13"/>
              </w:numPr>
              <w:shd w:val="clear" w:color="auto" w:fill="auto"/>
              <w:tabs>
                <w:tab w:val="left" w:pos="293"/>
              </w:tabs>
              <w:spacing w:line="240" w:lineRule="auto"/>
              <w:jc w:val="left"/>
              <w:rPr>
                <w:sz w:val="24"/>
                <w:szCs w:val="24"/>
                <w:lang w:eastAsia="en-US"/>
              </w:rPr>
            </w:pPr>
            <w:r w:rsidRPr="006308A3">
              <w:rPr>
                <w:rStyle w:val="3"/>
                <w:sz w:val="24"/>
                <w:szCs w:val="24"/>
                <w:u w:val="none"/>
              </w:rPr>
              <w:t>Последовательность и рациональность выполнения;</w:t>
            </w:r>
          </w:p>
          <w:p w:rsidR="006308A3" w:rsidRPr="006308A3" w:rsidRDefault="006308A3" w:rsidP="006308A3">
            <w:pPr>
              <w:pStyle w:val="61"/>
              <w:numPr>
                <w:ilvl w:val="0"/>
                <w:numId w:val="13"/>
              </w:numPr>
              <w:shd w:val="clear" w:color="auto" w:fill="auto"/>
              <w:tabs>
                <w:tab w:val="left" w:pos="293"/>
                <w:tab w:val="left" w:pos="487"/>
              </w:tabs>
              <w:spacing w:line="240" w:lineRule="auto"/>
              <w:jc w:val="left"/>
              <w:rPr>
                <w:rStyle w:val="3"/>
                <w:sz w:val="24"/>
                <w:szCs w:val="24"/>
                <w:u w:val="none"/>
              </w:rPr>
            </w:pPr>
            <w:r w:rsidRPr="006308A3">
              <w:rPr>
                <w:rStyle w:val="3"/>
                <w:sz w:val="24"/>
                <w:szCs w:val="24"/>
                <w:u w:val="none"/>
              </w:rPr>
              <w:t>Самостоятельность решения;</w:t>
            </w:r>
          </w:p>
          <w:p w:rsidR="006308A3" w:rsidRPr="006308A3" w:rsidRDefault="006308A3" w:rsidP="006308A3">
            <w:pPr>
              <w:pStyle w:val="61"/>
              <w:numPr>
                <w:ilvl w:val="0"/>
                <w:numId w:val="13"/>
              </w:numPr>
              <w:shd w:val="clear" w:color="auto" w:fill="auto"/>
              <w:tabs>
                <w:tab w:val="left" w:pos="293"/>
                <w:tab w:val="left" w:pos="487"/>
              </w:tabs>
              <w:spacing w:line="240" w:lineRule="auto"/>
              <w:jc w:val="left"/>
              <w:rPr>
                <w:lang w:eastAsia="en-US"/>
              </w:rPr>
            </w:pPr>
            <w:r w:rsidRPr="006308A3">
              <w:rPr>
                <w:sz w:val="24"/>
                <w:szCs w:val="24"/>
                <w:lang w:eastAsia="en-US"/>
              </w:rPr>
              <w:t>способность анализировать и обобщать информацию.</w:t>
            </w:r>
          </w:p>
          <w:p w:rsidR="006308A3" w:rsidRPr="006308A3" w:rsidRDefault="006308A3" w:rsidP="006308A3">
            <w:pPr>
              <w:pStyle w:val="26"/>
              <w:numPr>
                <w:ilvl w:val="0"/>
                <w:numId w:val="13"/>
              </w:numPr>
              <w:shd w:val="clear" w:color="auto" w:fill="auto"/>
              <w:tabs>
                <w:tab w:val="left" w:pos="168"/>
                <w:tab w:val="left" w:pos="293"/>
              </w:tabs>
              <w:spacing w:after="0" w:line="240" w:lineRule="auto"/>
              <w:jc w:val="left"/>
              <w:rPr>
                <w:sz w:val="24"/>
                <w:szCs w:val="24"/>
              </w:rPr>
            </w:pPr>
            <w:r w:rsidRPr="006308A3">
              <w:rPr>
                <w:sz w:val="24"/>
                <w:szCs w:val="24"/>
              </w:rPr>
              <w:t xml:space="preserve"> Способность делать обоснованные выводы на основе интерпретации информации, разъяснения;</w:t>
            </w:r>
          </w:p>
          <w:p w:rsidR="006308A3" w:rsidRPr="006308A3" w:rsidRDefault="006308A3" w:rsidP="006308A3">
            <w:pPr>
              <w:pStyle w:val="26"/>
              <w:numPr>
                <w:ilvl w:val="0"/>
                <w:numId w:val="13"/>
              </w:numPr>
              <w:shd w:val="clear" w:color="auto" w:fill="auto"/>
              <w:tabs>
                <w:tab w:val="left" w:pos="293"/>
                <w:tab w:val="left" w:pos="413"/>
              </w:tabs>
              <w:spacing w:after="0" w:line="240" w:lineRule="auto"/>
              <w:jc w:val="left"/>
              <w:rPr>
                <w:rFonts w:eastAsia="Calibri"/>
                <w:sz w:val="24"/>
                <w:szCs w:val="24"/>
              </w:rPr>
            </w:pPr>
            <w:r w:rsidRPr="006308A3">
              <w:rPr>
                <w:sz w:val="24"/>
                <w:szCs w:val="24"/>
              </w:rPr>
              <w:t>Установление причинно-следственных связей, выявление  закономерности;</w:t>
            </w:r>
          </w:p>
        </w:tc>
        <w:tc>
          <w:tcPr>
            <w:tcW w:w="2430" w:type="pct"/>
            <w:tcBorders>
              <w:top w:val="single" w:sz="4" w:space="0" w:color="auto"/>
              <w:left w:val="single" w:sz="4" w:space="0" w:color="auto"/>
              <w:bottom w:val="nil"/>
              <w:right w:val="single" w:sz="4" w:space="0" w:color="auto"/>
            </w:tcBorders>
            <w:shd w:val="clear" w:color="auto" w:fill="FFFFFF"/>
            <w:hideMark/>
          </w:tcPr>
          <w:p w:rsidR="006308A3" w:rsidRPr="006308A3" w:rsidRDefault="006308A3" w:rsidP="006308A3">
            <w:pPr>
              <w:pStyle w:val="61"/>
              <w:shd w:val="clear" w:color="auto" w:fill="auto"/>
              <w:spacing w:line="240" w:lineRule="auto"/>
              <w:ind w:left="68" w:firstLine="0"/>
              <w:jc w:val="left"/>
              <w:rPr>
                <w:sz w:val="24"/>
                <w:szCs w:val="24"/>
                <w:lang w:eastAsia="en-US"/>
              </w:rPr>
            </w:pPr>
            <w:r w:rsidRPr="006308A3">
              <w:rPr>
                <w:rStyle w:val="3"/>
                <w:sz w:val="24"/>
                <w:szCs w:val="24"/>
                <w:u w:val="none"/>
              </w:rPr>
              <w:t xml:space="preserve">Задание решено самостоятельно. Студент </w:t>
            </w:r>
            <w:r w:rsidRPr="006308A3">
              <w:rPr>
                <w:sz w:val="24"/>
                <w:szCs w:val="24"/>
                <w:lang w:eastAsia="en-US"/>
              </w:rPr>
              <w:t>учел все условия задачи, правильно определил статьи нормативно-правовых актов, полно и обоснованно решил правовую ситуацию</w:t>
            </w:r>
          </w:p>
        </w:tc>
      </w:tr>
      <w:tr w:rsidR="006308A3" w:rsidRPr="006308A3" w:rsidTr="006308A3">
        <w:trPr>
          <w:trHeight w:val="1267"/>
        </w:trPr>
        <w:tc>
          <w:tcPr>
            <w:tcW w:w="1018" w:type="pct"/>
            <w:tcBorders>
              <w:top w:val="single" w:sz="4" w:space="0" w:color="auto"/>
              <w:left w:val="single" w:sz="4" w:space="0" w:color="auto"/>
              <w:bottom w:val="single" w:sz="4" w:space="0" w:color="auto"/>
              <w:right w:val="nil"/>
            </w:tcBorders>
            <w:shd w:val="clear" w:color="auto" w:fill="FFFFFF"/>
          </w:tcPr>
          <w:p w:rsidR="006308A3" w:rsidRPr="006308A3" w:rsidRDefault="006308A3" w:rsidP="006308A3">
            <w:pPr>
              <w:pStyle w:val="61"/>
              <w:shd w:val="clear" w:color="auto" w:fill="auto"/>
              <w:spacing w:line="240" w:lineRule="auto"/>
              <w:ind w:firstLine="0"/>
              <w:jc w:val="left"/>
              <w:rPr>
                <w:sz w:val="24"/>
                <w:szCs w:val="24"/>
                <w:lang w:eastAsia="en-US"/>
              </w:rPr>
            </w:pPr>
            <w:r w:rsidRPr="006308A3">
              <w:rPr>
                <w:sz w:val="24"/>
                <w:szCs w:val="24"/>
                <w:lang w:eastAsia="en-US"/>
              </w:rPr>
              <w:t>Хорошо</w:t>
            </w:r>
          </w:p>
          <w:p w:rsidR="006308A3" w:rsidRPr="006308A3" w:rsidRDefault="006308A3" w:rsidP="006308A3">
            <w:pPr>
              <w:pStyle w:val="61"/>
              <w:shd w:val="clear" w:color="auto" w:fill="auto"/>
              <w:spacing w:line="240" w:lineRule="auto"/>
              <w:ind w:firstLine="0"/>
              <w:jc w:val="left"/>
              <w:rPr>
                <w:sz w:val="24"/>
                <w:szCs w:val="24"/>
                <w:lang w:eastAsia="en-US"/>
              </w:rPr>
            </w:pPr>
          </w:p>
        </w:tc>
        <w:tc>
          <w:tcPr>
            <w:tcW w:w="0" w:type="auto"/>
            <w:vMerge/>
            <w:tcBorders>
              <w:top w:val="single" w:sz="4" w:space="0" w:color="auto"/>
              <w:left w:val="single" w:sz="4" w:space="0" w:color="auto"/>
              <w:bottom w:val="single" w:sz="4" w:space="0" w:color="auto"/>
              <w:right w:val="nil"/>
            </w:tcBorders>
            <w:vAlign w:val="center"/>
            <w:hideMark/>
          </w:tcPr>
          <w:p w:rsidR="006308A3" w:rsidRPr="006308A3" w:rsidRDefault="006308A3" w:rsidP="006308A3">
            <w:pPr>
              <w:rPr>
                <w:rFonts w:eastAsia="Calibri"/>
                <w:sz w:val="24"/>
                <w:szCs w:val="24"/>
              </w:rPr>
            </w:pPr>
          </w:p>
        </w:tc>
        <w:tc>
          <w:tcPr>
            <w:tcW w:w="2430" w:type="pct"/>
            <w:tcBorders>
              <w:top w:val="single" w:sz="4" w:space="0" w:color="auto"/>
              <w:left w:val="single" w:sz="4" w:space="0" w:color="auto"/>
              <w:bottom w:val="single" w:sz="4" w:space="0" w:color="auto"/>
              <w:right w:val="single" w:sz="4" w:space="0" w:color="auto"/>
            </w:tcBorders>
            <w:shd w:val="clear" w:color="auto" w:fill="FFFFFF"/>
            <w:hideMark/>
          </w:tcPr>
          <w:p w:rsidR="006308A3" w:rsidRPr="006308A3" w:rsidRDefault="006308A3" w:rsidP="006308A3">
            <w:pPr>
              <w:pStyle w:val="61"/>
              <w:shd w:val="clear" w:color="auto" w:fill="auto"/>
              <w:spacing w:line="240" w:lineRule="auto"/>
              <w:ind w:left="68" w:firstLine="0"/>
              <w:jc w:val="left"/>
              <w:rPr>
                <w:color w:val="000000"/>
                <w:sz w:val="24"/>
                <w:szCs w:val="24"/>
                <w:shd w:val="clear" w:color="auto" w:fill="FFFFFF"/>
                <w:lang w:eastAsia="en-US"/>
              </w:rPr>
            </w:pPr>
            <w:r w:rsidRPr="006308A3">
              <w:rPr>
                <w:sz w:val="24"/>
                <w:szCs w:val="24"/>
                <w:lang w:eastAsia="en-US"/>
              </w:rPr>
              <w:t>Студент учел все условия задачи, правильно определил большинство статей нормативно-правовых актов, правильно решил правовую ситуацию, но не сумел дать полного и обоснованного ответа</w:t>
            </w:r>
          </w:p>
        </w:tc>
      </w:tr>
      <w:tr w:rsidR="006308A3" w:rsidRPr="006308A3" w:rsidTr="006308A3">
        <w:trPr>
          <w:trHeight w:val="701"/>
        </w:trPr>
        <w:tc>
          <w:tcPr>
            <w:tcW w:w="1018" w:type="pct"/>
            <w:tcBorders>
              <w:top w:val="single" w:sz="4" w:space="0" w:color="auto"/>
              <w:left w:val="single" w:sz="4" w:space="0" w:color="auto"/>
              <w:bottom w:val="nil"/>
              <w:right w:val="nil"/>
            </w:tcBorders>
            <w:shd w:val="clear" w:color="auto" w:fill="FFFFFF"/>
            <w:hideMark/>
          </w:tcPr>
          <w:p w:rsidR="006308A3" w:rsidRPr="006308A3" w:rsidRDefault="006308A3" w:rsidP="006308A3">
            <w:pPr>
              <w:pStyle w:val="61"/>
              <w:shd w:val="clear" w:color="auto" w:fill="auto"/>
              <w:spacing w:line="240" w:lineRule="auto"/>
              <w:ind w:firstLine="0"/>
              <w:jc w:val="left"/>
              <w:rPr>
                <w:sz w:val="24"/>
                <w:szCs w:val="24"/>
                <w:lang w:eastAsia="en-US"/>
              </w:rPr>
            </w:pPr>
            <w:r w:rsidRPr="006308A3">
              <w:rPr>
                <w:sz w:val="24"/>
                <w:szCs w:val="24"/>
                <w:lang w:eastAsia="en-US"/>
              </w:rPr>
              <w:t>Удовлетворительно</w:t>
            </w:r>
          </w:p>
        </w:tc>
        <w:tc>
          <w:tcPr>
            <w:tcW w:w="0" w:type="auto"/>
            <w:vMerge/>
            <w:tcBorders>
              <w:top w:val="single" w:sz="4" w:space="0" w:color="auto"/>
              <w:left w:val="single" w:sz="4" w:space="0" w:color="auto"/>
              <w:bottom w:val="single" w:sz="4" w:space="0" w:color="auto"/>
              <w:right w:val="nil"/>
            </w:tcBorders>
            <w:vAlign w:val="center"/>
            <w:hideMark/>
          </w:tcPr>
          <w:p w:rsidR="006308A3" w:rsidRPr="006308A3" w:rsidRDefault="006308A3" w:rsidP="006308A3">
            <w:pPr>
              <w:rPr>
                <w:rFonts w:eastAsia="Calibri"/>
                <w:sz w:val="24"/>
                <w:szCs w:val="24"/>
              </w:rPr>
            </w:pPr>
          </w:p>
        </w:tc>
        <w:tc>
          <w:tcPr>
            <w:tcW w:w="2430" w:type="pct"/>
            <w:tcBorders>
              <w:top w:val="single" w:sz="4" w:space="0" w:color="auto"/>
              <w:left w:val="single" w:sz="4" w:space="0" w:color="auto"/>
              <w:bottom w:val="nil"/>
              <w:right w:val="single" w:sz="4" w:space="0" w:color="auto"/>
            </w:tcBorders>
            <w:shd w:val="clear" w:color="auto" w:fill="FFFFFF"/>
            <w:hideMark/>
          </w:tcPr>
          <w:p w:rsidR="006308A3" w:rsidRPr="006308A3" w:rsidRDefault="006308A3" w:rsidP="006308A3">
            <w:pPr>
              <w:pStyle w:val="61"/>
              <w:shd w:val="clear" w:color="auto" w:fill="auto"/>
              <w:spacing w:line="240" w:lineRule="auto"/>
              <w:ind w:left="68" w:firstLine="0"/>
              <w:jc w:val="left"/>
              <w:rPr>
                <w:color w:val="000000"/>
                <w:sz w:val="24"/>
                <w:szCs w:val="24"/>
                <w:shd w:val="clear" w:color="auto" w:fill="FFFFFF"/>
                <w:lang w:eastAsia="en-US"/>
              </w:rPr>
            </w:pPr>
            <w:r w:rsidRPr="006308A3">
              <w:rPr>
                <w:rStyle w:val="3"/>
                <w:sz w:val="24"/>
                <w:szCs w:val="24"/>
                <w:u w:val="none"/>
              </w:rPr>
              <w:t xml:space="preserve">Задание решено с подсказками преподавателя. Студент </w:t>
            </w:r>
            <w:r w:rsidRPr="006308A3">
              <w:rPr>
                <w:sz w:val="24"/>
                <w:szCs w:val="24"/>
                <w:lang w:eastAsia="en-US"/>
              </w:rPr>
              <w:t>учел не все условия задачи, правильно определил некоторые статьи нормативно-правовых актов, правильно решил правовую ситуацию, но не сумел дать полного и обоснованного ответа</w:t>
            </w:r>
          </w:p>
        </w:tc>
      </w:tr>
      <w:tr w:rsidR="006308A3" w:rsidRPr="006308A3" w:rsidTr="006308A3">
        <w:trPr>
          <w:trHeight w:val="349"/>
        </w:trPr>
        <w:tc>
          <w:tcPr>
            <w:tcW w:w="1018" w:type="pct"/>
            <w:tcBorders>
              <w:top w:val="single" w:sz="4" w:space="0" w:color="auto"/>
              <w:left w:val="single" w:sz="4" w:space="0" w:color="auto"/>
              <w:bottom w:val="single" w:sz="4" w:space="0" w:color="auto"/>
              <w:right w:val="nil"/>
            </w:tcBorders>
            <w:shd w:val="clear" w:color="auto" w:fill="FFFFFF"/>
            <w:hideMark/>
          </w:tcPr>
          <w:p w:rsidR="006308A3" w:rsidRPr="006308A3" w:rsidRDefault="006308A3" w:rsidP="006308A3">
            <w:pPr>
              <w:pStyle w:val="61"/>
              <w:shd w:val="clear" w:color="auto" w:fill="auto"/>
              <w:spacing w:line="240" w:lineRule="auto"/>
              <w:ind w:firstLine="0"/>
              <w:jc w:val="left"/>
              <w:rPr>
                <w:sz w:val="24"/>
                <w:szCs w:val="24"/>
                <w:lang w:eastAsia="en-US"/>
              </w:rPr>
            </w:pPr>
            <w:r w:rsidRPr="006308A3">
              <w:rPr>
                <w:sz w:val="24"/>
                <w:szCs w:val="24"/>
                <w:lang w:eastAsia="en-US"/>
              </w:rPr>
              <w:t>Неудовлетвори</w:t>
            </w:r>
            <w:r w:rsidRPr="006308A3">
              <w:rPr>
                <w:sz w:val="24"/>
                <w:szCs w:val="24"/>
                <w:lang w:eastAsia="en-US"/>
              </w:rPr>
              <w:softHyphen/>
              <w:t xml:space="preserve">тельно </w:t>
            </w:r>
          </w:p>
        </w:tc>
        <w:tc>
          <w:tcPr>
            <w:tcW w:w="0" w:type="auto"/>
            <w:vMerge/>
            <w:tcBorders>
              <w:top w:val="single" w:sz="4" w:space="0" w:color="auto"/>
              <w:left w:val="single" w:sz="4" w:space="0" w:color="auto"/>
              <w:bottom w:val="single" w:sz="4" w:space="0" w:color="auto"/>
              <w:right w:val="nil"/>
            </w:tcBorders>
            <w:vAlign w:val="center"/>
            <w:hideMark/>
          </w:tcPr>
          <w:p w:rsidR="006308A3" w:rsidRPr="006308A3" w:rsidRDefault="006308A3" w:rsidP="006308A3">
            <w:pPr>
              <w:rPr>
                <w:rFonts w:eastAsia="Calibri"/>
                <w:sz w:val="24"/>
                <w:szCs w:val="24"/>
              </w:rPr>
            </w:pPr>
          </w:p>
        </w:tc>
        <w:tc>
          <w:tcPr>
            <w:tcW w:w="2430" w:type="pct"/>
            <w:tcBorders>
              <w:top w:val="single" w:sz="4" w:space="0" w:color="auto"/>
              <w:left w:val="single" w:sz="4" w:space="0" w:color="auto"/>
              <w:bottom w:val="single" w:sz="4" w:space="0" w:color="auto"/>
              <w:right w:val="single" w:sz="4" w:space="0" w:color="auto"/>
            </w:tcBorders>
            <w:shd w:val="clear" w:color="auto" w:fill="FFFFFF"/>
            <w:hideMark/>
          </w:tcPr>
          <w:p w:rsidR="006308A3" w:rsidRPr="006308A3" w:rsidRDefault="006308A3" w:rsidP="006308A3">
            <w:pPr>
              <w:pStyle w:val="61"/>
              <w:shd w:val="clear" w:color="auto" w:fill="auto"/>
              <w:spacing w:line="240" w:lineRule="auto"/>
              <w:ind w:left="68" w:firstLine="0"/>
              <w:jc w:val="left"/>
              <w:rPr>
                <w:sz w:val="24"/>
                <w:szCs w:val="24"/>
                <w:lang w:eastAsia="en-US"/>
              </w:rPr>
            </w:pPr>
            <w:r w:rsidRPr="006308A3">
              <w:rPr>
                <w:rStyle w:val="3"/>
                <w:sz w:val="24"/>
                <w:szCs w:val="24"/>
                <w:u w:val="none"/>
              </w:rPr>
              <w:t>Задание не решено.</w:t>
            </w:r>
          </w:p>
        </w:tc>
      </w:tr>
    </w:tbl>
    <w:p w:rsidR="006308A3" w:rsidRPr="006308A3" w:rsidRDefault="006308A3" w:rsidP="006308A3">
      <w:pPr>
        <w:rPr>
          <w:b/>
          <w:sz w:val="24"/>
          <w:szCs w:val="24"/>
        </w:rPr>
      </w:pPr>
    </w:p>
    <w:p w:rsidR="006308A3" w:rsidRPr="006308A3" w:rsidRDefault="006308A3" w:rsidP="006308A3">
      <w:pPr>
        <w:rPr>
          <w:i/>
          <w:sz w:val="24"/>
          <w:szCs w:val="24"/>
        </w:rPr>
      </w:pPr>
      <w:r w:rsidRPr="006308A3">
        <w:rPr>
          <w:b/>
          <w:sz w:val="24"/>
          <w:szCs w:val="24"/>
        </w:rPr>
        <w:t xml:space="preserve">Оценивание практических заданий </w:t>
      </w:r>
      <w:r w:rsidRPr="00ED77BC">
        <w:rPr>
          <w:sz w:val="24"/>
          <w:szCs w:val="24"/>
        </w:rPr>
        <w:t>(составление документов, таблиц, схем, презентаций)</w:t>
      </w:r>
    </w:p>
    <w:tbl>
      <w:tblPr>
        <w:tblOverlap w:val="never"/>
        <w:tblW w:w="4950" w:type="pct"/>
        <w:tblCellMar>
          <w:left w:w="10" w:type="dxa"/>
          <w:right w:w="10" w:type="dxa"/>
        </w:tblCellMar>
        <w:tblLook w:val="04A0" w:firstRow="1" w:lastRow="0" w:firstColumn="1" w:lastColumn="0" w:noHBand="0" w:noVBand="1"/>
      </w:tblPr>
      <w:tblGrid>
        <w:gridCol w:w="2117"/>
        <w:gridCol w:w="3230"/>
        <w:gridCol w:w="4915"/>
      </w:tblGrid>
      <w:tr w:rsidR="006308A3" w:rsidRPr="006308A3" w:rsidTr="00ED77BC">
        <w:trPr>
          <w:trHeight w:val="325"/>
        </w:trPr>
        <w:tc>
          <w:tcPr>
            <w:tcW w:w="1031" w:type="pct"/>
            <w:tcBorders>
              <w:top w:val="single" w:sz="4" w:space="0" w:color="auto"/>
              <w:left w:val="single" w:sz="4" w:space="0" w:color="auto"/>
              <w:bottom w:val="nil"/>
              <w:right w:val="nil"/>
            </w:tcBorders>
            <w:shd w:val="clear" w:color="auto" w:fill="FFFFFF"/>
            <w:vAlign w:val="center"/>
            <w:hideMark/>
          </w:tcPr>
          <w:p w:rsidR="006308A3" w:rsidRPr="006308A3" w:rsidRDefault="006308A3" w:rsidP="006308A3">
            <w:pPr>
              <w:pStyle w:val="61"/>
              <w:shd w:val="clear" w:color="auto" w:fill="auto"/>
              <w:spacing w:line="240" w:lineRule="auto"/>
              <w:ind w:firstLine="0"/>
              <w:jc w:val="center"/>
              <w:rPr>
                <w:sz w:val="24"/>
                <w:szCs w:val="24"/>
                <w:lang w:eastAsia="en-US"/>
              </w:rPr>
            </w:pPr>
            <w:r w:rsidRPr="006308A3">
              <w:rPr>
                <w:sz w:val="24"/>
                <w:szCs w:val="24"/>
                <w:lang w:eastAsia="en-US"/>
              </w:rPr>
              <w:t>4-балльная шкала</w:t>
            </w:r>
          </w:p>
        </w:tc>
        <w:tc>
          <w:tcPr>
            <w:tcW w:w="1574" w:type="pct"/>
            <w:tcBorders>
              <w:top w:val="single" w:sz="4" w:space="0" w:color="auto"/>
              <w:left w:val="single" w:sz="4" w:space="0" w:color="auto"/>
              <w:bottom w:val="nil"/>
              <w:right w:val="nil"/>
            </w:tcBorders>
            <w:shd w:val="clear" w:color="auto" w:fill="FFFFFF"/>
            <w:vAlign w:val="center"/>
            <w:hideMark/>
          </w:tcPr>
          <w:p w:rsidR="006308A3" w:rsidRPr="006308A3" w:rsidRDefault="006308A3" w:rsidP="006308A3">
            <w:pPr>
              <w:pStyle w:val="61"/>
              <w:shd w:val="clear" w:color="auto" w:fill="auto"/>
              <w:spacing w:line="240" w:lineRule="auto"/>
              <w:ind w:firstLine="0"/>
              <w:jc w:val="center"/>
              <w:rPr>
                <w:sz w:val="24"/>
                <w:szCs w:val="24"/>
                <w:lang w:eastAsia="en-US"/>
              </w:rPr>
            </w:pPr>
            <w:r w:rsidRPr="006308A3">
              <w:rPr>
                <w:sz w:val="24"/>
                <w:szCs w:val="24"/>
                <w:lang w:eastAsia="en-US"/>
              </w:rPr>
              <w:t>Показатели</w:t>
            </w:r>
          </w:p>
        </w:tc>
        <w:tc>
          <w:tcPr>
            <w:tcW w:w="2395" w:type="pct"/>
            <w:tcBorders>
              <w:top w:val="single" w:sz="4" w:space="0" w:color="auto"/>
              <w:left w:val="single" w:sz="4" w:space="0" w:color="auto"/>
              <w:bottom w:val="nil"/>
              <w:right w:val="single" w:sz="4" w:space="0" w:color="auto"/>
            </w:tcBorders>
            <w:shd w:val="clear" w:color="auto" w:fill="FFFFFF"/>
            <w:vAlign w:val="center"/>
            <w:hideMark/>
          </w:tcPr>
          <w:p w:rsidR="006308A3" w:rsidRPr="006308A3" w:rsidRDefault="006308A3" w:rsidP="006308A3">
            <w:pPr>
              <w:pStyle w:val="61"/>
              <w:shd w:val="clear" w:color="auto" w:fill="auto"/>
              <w:spacing w:line="240" w:lineRule="auto"/>
              <w:ind w:firstLine="0"/>
              <w:jc w:val="center"/>
              <w:rPr>
                <w:sz w:val="24"/>
                <w:szCs w:val="24"/>
                <w:lang w:eastAsia="en-US"/>
              </w:rPr>
            </w:pPr>
            <w:r w:rsidRPr="006308A3">
              <w:rPr>
                <w:sz w:val="24"/>
                <w:szCs w:val="24"/>
                <w:lang w:eastAsia="en-US"/>
              </w:rPr>
              <w:t>Критерии</w:t>
            </w:r>
          </w:p>
        </w:tc>
      </w:tr>
      <w:tr w:rsidR="006308A3" w:rsidRPr="006308A3" w:rsidTr="006308A3">
        <w:trPr>
          <w:trHeight w:val="1410"/>
        </w:trPr>
        <w:tc>
          <w:tcPr>
            <w:tcW w:w="1031" w:type="pct"/>
            <w:tcBorders>
              <w:top w:val="single" w:sz="4" w:space="0" w:color="auto"/>
              <w:left w:val="single" w:sz="4" w:space="0" w:color="auto"/>
              <w:bottom w:val="nil"/>
              <w:right w:val="nil"/>
            </w:tcBorders>
            <w:shd w:val="clear" w:color="auto" w:fill="FFFFFF"/>
          </w:tcPr>
          <w:p w:rsidR="006308A3" w:rsidRPr="006308A3" w:rsidRDefault="006308A3" w:rsidP="006308A3">
            <w:pPr>
              <w:pStyle w:val="61"/>
              <w:shd w:val="clear" w:color="auto" w:fill="auto"/>
              <w:spacing w:line="240" w:lineRule="auto"/>
              <w:ind w:firstLine="0"/>
              <w:jc w:val="left"/>
              <w:rPr>
                <w:sz w:val="24"/>
                <w:szCs w:val="24"/>
                <w:lang w:eastAsia="en-US"/>
              </w:rPr>
            </w:pPr>
            <w:r w:rsidRPr="006308A3">
              <w:rPr>
                <w:sz w:val="24"/>
                <w:szCs w:val="24"/>
                <w:lang w:eastAsia="en-US"/>
              </w:rPr>
              <w:t>Отлично</w:t>
            </w:r>
          </w:p>
          <w:p w:rsidR="006308A3" w:rsidRPr="006308A3" w:rsidRDefault="006308A3" w:rsidP="006308A3">
            <w:pPr>
              <w:pStyle w:val="61"/>
              <w:shd w:val="clear" w:color="auto" w:fill="auto"/>
              <w:spacing w:line="240" w:lineRule="auto"/>
              <w:ind w:firstLine="0"/>
              <w:jc w:val="left"/>
              <w:rPr>
                <w:sz w:val="24"/>
                <w:szCs w:val="24"/>
                <w:lang w:eastAsia="en-US"/>
              </w:rPr>
            </w:pPr>
          </w:p>
        </w:tc>
        <w:tc>
          <w:tcPr>
            <w:tcW w:w="1574" w:type="pct"/>
            <w:vMerge w:val="restart"/>
            <w:tcBorders>
              <w:top w:val="single" w:sz="4" w:space="0" w:color="auto"/>
              <w:left w:val="single" w:sz="4" w:space="0" w:color="auto"/>
              <w:bottom w:val="single" w:sz="4" w:space="0" w:color="auto"/>
              <w:right w:val="nil"/>
            </w:tcBorders>
            <w:shd w:val="clear" w:color="auto" w:fill="FFFFFF"/>
            <w:hideMark/>
          </w:tcPr>
          <w:p w:rsidR="006308A3" w:rsidRPr="006308A3" w:rsidRDefault="006308A3" w:rsidP="006308A3">
            <w:pPr>
              <w:pStyle w:val="61"/>
              <w:numPr>
                <w:ilvl w:val="0"/>
                <w:numId w:val="14"/>
              </w:numPr>
              <w:shd w:val="clear" w:color="auto" w:fill="auto"/>
              <w:tabs>
                <w:tab w:val="left" w:pos="307"/>
                <w:tab w:val="left" w:pos="502"/>
              </w:tabs>
              <w:spacing w:line="240" w:lineRule="auto"/>
              <w:ind w:left="23" w:firstLine="0"/>
              <w:jc w:val="left"/>
              <w:rPr>
                <w:rStyle w:val="3"/>
                <w:sz w:val="24"/>
                <w:szCs w:val="24"/>
                <w:u w:val="none"/>
              </w:rPr>
            </w:pPr>
            <w:r w:rsidRPr="006308A3">
              <w:rPr>
                <w:rStyle w:val="3"/>
                <w:sz w:val="24"/>
                <w:szCs w:val="24"/>
                <w:u w:val="none"/>
              </w:rPr>
              <w:t xml:space="preserve"> Самостоятельность ответа;</w:t>
            </w:r>
          </w:p>
          <w:p w:rsidR="006308A3" w:rsidRPr="006308A3" w:rsidRDefault="006308A3" w:rsidP="006308A3">
            <w:pPr>
              <w:pStyle w:val="61"/>
              <w:numPr>
                <w:ilvl w:val="0"/>
                <w:numId w:val="14"/>
              </w:numPr>
              <w:shd w:val="clear" w:color="auto" w:fill="auto"/>
              <w:tabs>
                <w:tab w:val="left" w:pos="307"/>
                <w:tab w:val="left" w:pos="502"/>
              </w:tabs>
              <w:spacing w:line="240" w:lineRule="auto"/>
              <w:ind w:left="23" w:firstLine="0"/>
              <w:jc w:val="left"/>
              <w:rPr>
                <w:lang w:eastAsia="en-US"/>
              </w:rPr>
            </w:pPr>
            <w:r w:rsidRPr="006308A3">
              <w:rPr>
                <w:rStyle w:val="3"/>
                <w:sz w:val="24"/>
                <w:szCs w:val="24"/>
                <w:u w:val="none"/>
              </w:rPr>
              <w:t xml:space="preserve"> </w:t>
            </w:r>
            <w:r w:rsidRPr="006308A3">
              <w:rPr>
                <w:sz w:val="24"/>
                <w:szCs w:val="24"/>
                <w:lang w:eastAsia="en-US"/>
              </w:rPr>
              <w:t>владение терминологией;</w:t>
            </w:r>
          </w:p>
          <w:p w:rsidR="006308A3" w:rsidRPr="006308A3" w:rsidRDefault="006308A3" w:rsidP="006308A3">
            <w:pPr>
              <w:pStyle w:val="26"/>
              <w:numPr>
                <w:ilvl w:val="0"/>
                <w:numId w:val="14"/>
              </w:numPr>
              <w:shd w:val="clear" w:color="auto" w:fill="auto"/>
              <w:tabs>
                <w:tab w:val="left" w:pos="307"/>
                <w:tab w:val="left" w:pos="851"/>
                <w:tab w:val="left" w:pos="1180"/>
              </w:tabs>
              <w:spacing w:after="0" w:line="240" w:lineRule="auto"/>
              <w:ind w:left="23" w:firstLine="0"/>
              <w:jc w:val="left"/>
              <w:rPr>
                <w:sz w:val="24"/>
                <w:szCs w:val="24"/>
              </w:rPr>
            </w:pPr>
            <w:r w:rsidRPr="006308A3">
              <w:rPr>
                <w:sz w:val="24"/>
                <w:szCs w:val="24"/>
              </w:rPr>
              <w:t>характер представления результатов (наглядность, оформление, донесение до слушателей и др.)</w:t>
            </w:r>
          </w:p>
        </w:tc>
        <w:tc>
          <w:tcPr>
            <w:tcW w:w="2395" w:type="pct"/>
            <w:tcBorders>
              <w:top w:val="single" w:sz="4" w:space="0" w:color="auto"/>
              <w:left w:val="single" w:sz="4" w:space="0" w:color="auto"/>
              <w:bottom w:val="nil"/>
              <w:right w:val="single" w:sz="4" w:space="0" w:color="auto"/>
            </w:tcBorders>
            <w:shd w:val="clear" w:color="auto" w:fill="FFFFFF"/>
            <w:hideMark/>
          </w:tcPr>
          <w:p w:rsidR="006308A3" w:rsidRPr="006308A3" w:rsidRDefault="006308A3" w:rsidP="006308A3">
            <w:pPr>
              <w:pStyle w:val="61"/>
              <w:shd w:val="clear" w:color="auto" w:fill="auto"/>
              <w:spacing w:line="240" w:lineRule="auto"/>
              <w:ind w:left="68" w:firstLine="0"/>
              <w:jc w:val="left"/>
              <w:rPr>
                <w:sz w:val="24"/>
                <w:szCs w:val="24"/>
                <w:lang w:eastAsia="en-US"/>
              </w:rPr>
            </w:pPr>
            <w:r w:rsidRPr="006308A3">
              <w:rPr>
                <w:rStyle w:val="27"/>
                <w:i w:val="0"/>
              </w:rPr>
              <w:t>Студент правильно выполнил задание. Показал отлич</w:t>
            </w:r>
            <w:r w:rsidRPr="006308A3">
              <w:rPr>
                <w:rStyle w:val="27"/>
                <w:i w:val="0"/>
              </w:rPr>
              <w:softHyphen/>
              <w:t>ные владения навыками применения полученных знаний и умений при решении задания в рамках усвоенного учебного материала.</w:t>
            </w:r>
          </w:p>
        </w:tc>
      </w:tr>
      <w:tr w:rsidR="006308A3" w:rsidRPr="006308A3" w:rsidTr="006308A3">
        <w:trPr>
          <w:trHeight w:val="1121"/>
        </w:trPr>
        <w:tc>
          <w:tcPr>
            <w:tcW w:w="1031" w:type="pct"/>
            <w:tcBorders>
              <w:top w:val="single" w:sz="4" w:space="0" w:color="auto"/>
              <w:left w:val="single" w:sz="4" w:space="0" w:color="auto"/>
              <w:bottom w:val="single" w:sz="4" w:space="0" w:color="auto"/>
              <w:right w:val="nil"/>
            </w:tcBorders>
            <w:shd w:val="clear" w:color="auto" w:fill="FFFFFF"/>
            <w:hideMark/>
          </w:tcPr>
          <w:p w:rsidR="006308A3" w:rsidRPr="006308A3" w:rsidRDefault="006308A3" w:rsidP="006308A3">
            <w:pPr>
              <w:pStyle w:val="61"/>
              <w:shd w:val="clear" w:color="auto" w:fill="auto"/>
              <w:spacing w:line="240" w:lineRule="auto"/>
              <w:ind w:firstLine="0"/>
              <w:jc w:val="left"/>
              <w:rPr>
                <w:sz w:val="24"/>
                <w:szCs w:val="24"/>
                <w:lang w:eastAsia="en-US"/>
              </w:rPr>
            </w:pPr>
            <w:r w:rsidRPr="006308A3">
              <w:rPr>
                <w:sz w:val="24"/>
                <w:szCs w:val="24"/>
                <w:lang w:eastAsia="en-US"/>
              </w:rPr>
              <w:t>Хорошо</w:t>
            </w:r>
          </w:p>
        </w:tc>
        <w:tc>
          <w:tcPr>
            <w:tcW w:w="0" w:type="auto"/>
            <w:vMerge/>
            <w:tcBorders>
              <w:top w:val="single" w:sz="4" w:space="0" w:color="auto"/>
              <w:left w:val="single" w:sz="4" w:space="0" w:color="auto"/>
              <w:bottom w:val="single" w:sz="4" w:space="0" w:color="auto"/>
              <w:right w:val="nil"/>
            </w:tcBorders>
            <w:vAlign w:val="center"/>
            <w:hideMark/>
          </w:tcPr>
          <w:p w:rsidR="006308A3" w:rsidRPr="006308A3" w:rsidRDefault="006308A3" w:rsidP="006308A3">
            <w:pPr>
              <w:rPr>
                <w:sz w:val="24"/>
                <w:szCs w:val="24"/>
              </w:rPr>
            </w:pPr>
          </w:p>
        </w:tc>
        <w:tc>
          <w:tcPr>
            <w:tcW w:w="2395" w:type="pct"/>
            <w:tcBorders>
              <w:top w:val="single" w:sz="4" w:space="0" w:color="auto"/>
              <w:left w:val="single" w:sz="4" w:space="0" w:color="auto"/>
              <w:bottom w:val="single" w:sz="4" w:space="0" w:color="auto"/>
              <w:right w:val="single" w:sz="4" w:space="0" w:color="auto"/>
            </w:tcBorders>
            <w:shd w:val="clear" w:color="auto" w:fill="FFFFFF"/>
            <w:hideMark/>
          </w:tcPr>
          <w:p w:rsidR="006308A3" w:rsidRPr="006308A3" w:rsidRDefault="006308A3" w:rsidP="006308A3">
            <w:pPr>
              <w:pStyle w:val="61"/>
              <w:shd w:val="clear" w:color="auto" w:fill="auto"/>
              <w:spacing w:line="240" w:lineRule="auto"/>
              <w:ind w:left="68" w:firstLine="0"/>
              <w:jc w:val="left"/>
              <w:rPr>
                <w:color w:val="000000"/>
                <w:sz w:val="24"/>
                <w:szCs w:val="24"/>
                <w:shd w:val="clear" w:color="auto" w:fill="FFFFFF"/>
                <w:lang w:eastAsia="en-US"/>
              </w:rPr>
            </w:pPr>
            <w:r w:rsidRPr="006308A3">
              <w:rPr>
                <w:rStyle w:val="27"/>
                <w:i w:val="0"/>
              </w:rPr>
              <w:t>Студент выполнил задание с небольшими неточностями. Показал хорошие владения навыками применения полу</w:t>
            </w:r>
            <w:r w:rsidRPr="006308A3">
              <w:rPr>
                <w:rStyle w:val="27"/>
                <w:i w:val="0"/>
              </w:rPr>
              <w:softHyphen/>
              <w:t>ченных знаний и умений при решении задания в рамках усвоенного учебного материала.</w:t>
            </w:r>
          </w:p>
        </w:tc>
      </w:tr>
      <w:tr w:rsidR="006308A3" w:rsidRPr="006308A3" w:rsidTr="006308A3">
        <w:trPr>
          <w:trHeight w:val="418"/>
        </w:trPr>
        <w:tc>
          <w:tcPr>
            <w:tcW w:w="1031" w:type="pct"/>
            <w:tcBorders>
              <w:top w:val="single" w:sz="4" w:space="0" w:color="auto"/>
              <w:left w:val="single" w:sz="4" w:space="0" w:color="auto"/>
              <w:bottom w:val="nil"/>
              <w:right w:val="nil"/>
            </w:tcBorders>
            <w:shd w:val="clear" w:color="auto" w:fill="FFFFFF"/>
            <w:hideMark/>
          </w:tcPr>
          <w:p w:rsidR="006308A3" w:rsidRPr="006308A3" w:rsidRDefault="006308A3" w:rsidP="006308A3">
            <w:pPr>
              <w:pStyle w:val="61"/>
              <w:shd w:val="clear" w:color="auto" w:fill="auto"/>
              <w:spacing w:line="240" w:lineRule="auto"/>
              <w:ind w:firstLine="0"/>
              <w:jc w:val="left"/>
              <w:rPr>
                <w:sz w:val="24"/>
                <w:szCs w:val="24"/>
                <w:lang w:eastAsia="en-US"/>
              </w:rPr>
            </w:pPr>
            <w:r w:rsidRPr="006308A3">
              <w:rPr>
                <w:sz w:val="24"/>
                <w:szCs w:val="24"/>
                <w:lang w:eastAsia="en-US"/>
              </w:rPr>
              <w:t>Удовлетворительно</w:t>
            </w:r>
          </w:p>
        </w:tc>
        <w:tc>
          <w:tcPr>
            <w:tcW w:w="0" w:type="auto"/>
            <w:vMerge/>
            <w:tcBorders>
              <w:top w:val="single" w:sz="4" w:space="0" w:color="auto"/>
              <w:left w:val="single" w:sz="4" w:space="0" w:color="auto"/>
              <w:bottom w:val="single" w:sz="4" w:space="0" w:color="auto"/>
              <w:right w:val="nil"/>
            </w:tcBorders>
            <w:vAlign w:val="center"/>
            <w:hideMark/>
          </w:tcPr>
          <w:p w:rsidR="006308A3" w:rsidRPr="006308A3" w:rsidRDefault="006308A3" w:rsidP="006308A3">
            <w:pPr>
              <w:rPr>
                <w:sz w:val="24"/>
                <w:szCs w:val="24"/>
              </w:rPr>
            </w:pPr>
          </w:p>
        </w:tc>
        <w:tc>
          <w:tcPr>
            <w:tcW w:w="2395" w:type="pct"/>
            <w:tcBorders>
              <w:top w:val="single" w:sz="4" w:space="0" w:color="auto"/>
              <w:left w:val="single" w:sz="4" w:space="0" w:color="auto"/>
              <w:bottom w:val="nil"/>
              <w:right w:val="single" w:sz="4" w:space="0" w:color="auto"/>
            </w:tcBorders>
            <w:shd w:val="clear" w:color="auto" w:fill="FFFFFF"/>
            <w:hideMark/>
          </w:tcPr>
          <w:p w:rsidR="006308A3" w:rsidRPr="006308A3" w:rsidRDefault="006308A3" w:rsidP="006308A3">
            <w:pPr>
              <w:pStyle w:val="61"/>
              <w:shd w:val="clear" w:color="auto" w:fill="auto"/>
              <w:spacing w:line="240" w:lineRule="auto"/>
              <w:ind w:left="68" w:firstLine="0"/>
              <w:jc w:val="left"/>
              <w:rPr>
                <w:color w:val="000000"/>
                <w:sz w:val="24"/>
                <w:szCs w:val="24"/>
                <w:shd w:val="clear" w:color="auto" w:fill="FFFFFF"/>
                <w:lang w:eastAsia="en-US"/>
              </w:rPr>
            </w:pPr>
            <w:r w:rsidRPr="006308A3">
              <w:rPr>
                <w:rStyle w:val="27"/>
                <w:i w:val="0"/>
              </w:rPr>
              <w:t>Студент выполнил задание с существенными неточностями. Показал удовлетворительное владение навыками применения полученных знаний и умений при решении задания в рамках усвоенного учебного материала</w:t>
            </w:r>
          </w:p>
        </w:tc>
      </w:tr>
      <w:tr w:rsidR="006308A3" w:rsidRPr="006308A3" w:rsidTr="006308A3">
        <w:trPr>
          <w:trHeight w:val="81"/>
        </w:trPr>
        <w:tc>
          <w:tcPr>
            <w:tcW w:w="1031" w:type="pct"/>
            <w:tcBorders>
              <w:top w:val="single" w:sz="4" w:space="0" w:color="auto"/>
              <w:left w:val="single" w:sz="4" w:space="0" w:color="auto"/>
              <w:bottom w:val="single" w:sz="4" w:space="0" w:color="auto"/>
              <w:right w:val="nil"/>
            </w:tcBorders>
            <w:shd w:val="clear" w:color="auto" w:fill="FFFFFF"/>
            <w:hideMark/>
          </w:tcPr>
          <w:p w:rsidR="006308A3" w:rsidRPr="006308A3" w:rsidRDefault="006308A3" w:rsidP="006308A3">
            <w:pPr>
              <w:pStyle w:val="61"/>
              <w:shd w:val="clear" w:color="auto" w:fill="auto"/>
              <w:spacing w:line="240" w:lineRule="auto"/>
              <w:ind w:firstLine="0"/>
              <w:jc w:val="left"/>
              <w:rPr>
                <w:sz w:val="24"/>
                <w:szCs w:val="24"/>
                <w:lang w:eastAsia="en-US"/>
              </w:rPr>
            </w:pPr>
            <w:r w:rsidRPr="006308A3">
              <w:rPr>
                <w:sz w:val="24"/>
                <w:szCs w:val="24"/>
                <w:lang w:eastAsia="en-US"/>
              </w:rPr>
              <w:t>Неудовлетвори</w:t>
            </w:r>
            <w:r w:rsidRPr="006308A3">
              <w:rPr>
                <w:sz w:val="24"/>
                <w:szCs w:val="24"/>
                <w:lang w:eastAsia="en-US"/>
              </w:rPr>
              <w:softHyphen/>
              <w:t xml:space="preserve">тельно </w:t>
            </w:r>
          </w:p>
        </w:tc>
        <w:tc>
          <w:tcPr>
            <w:tcW w:w="0" w:type="auto"/>
            <w:vMerge/>
            <w:tcBorders>
              <w:top w:val="single" w:sz="4" w:space="0" w:color="auto"/>
              <w:left w:val="single" w:sz="4" w:space="0" w:color="auto"/>
              <w:bottom w:val="single" w:sz="4" w:space="0" w:color="auto"/>
              <w:right w:val="nil"/>
            </w:tcBorders>
            <w:vAlign w:val="center"/>
            <w:hideMark/>
          </w:tcPr>
          <w:p w:rsidR="006308A3" w:rsidRPr="006308A3" w:rsidRDefault="006308A3" w:rsidP="006308A3">
            <w:pPr>
              <w:rPr>
                <w:sz w:val="24"/>
                <w:szCs w:val="24"/>
              </w:rPr>
            </w:pPr>
          </w:p>
        </w:tc>
        <w:tc>
          <w:tcPr>
            <w:tcW w:w="2395" w:type="pct"/>
            <w:tcBorders>
              <w:top w:val="single" w:sz="4" w:space="0" w:color="auto"/>
              <w:left w:val="single" w:sz="4" w:space="0" w:color="auto"/>
              <w:bottom w:val="single" w:sz="4" w:space="0" w:color="auto"/>
              <w:right w:val="single" w:sz="4" w:space="0" w:color="auto"/>
            </w:tcBorders>
            <w:shd w:val="clear" w:color="auto" w:fill="FFFFFF"/>
            <w:hideMark/>
          </w:tcPr>
          <w:p w:rsidR="006308A3" w:rsidRPr="006308A3" w:rsidRDefault="006308A3" w:rsidP="006308A3">
            <w:pPr>
              <w:pStyle w:val="61"/>
              <w:shd w:val="clear" w:color="auto" w:fill="auto"/>
              <w:spacing w:line="240" w:lineRule="auto"/>
              <w:ind w:left="68" w:firstLine="0"/>
              <w:jc w:val="left"/>
              <w:rPr>
                <w:sz w:val="24"/>
                <w:szCs w:val="24"/>
                <w:lang w:eastAsia="en-US"/>
              </w:rPr>
            </w:pPr>
            <w:r w:rsidRPr="006308A3">
              <w:rPr>
                <w:rStyle w:val="27"/>
                <w:i w:val="0"/>
              </w:rPr>
              <w:t>При выполнении задания студент продемонстрировал недостаточный уровень владения умениями и навыками при решении задач в рамках усвоенного учебного материала.</w:t>
            </w:r>
          </w:p>
        </w:tc>
      </w:tr>
    </w:tbl>
    <w:p w:rsidR="006308A3" w:rsidRPr="006308A3" w:rsidRDefault="006308A3" w:rsidP="006308A3">
      <w:pPr>
        <w:rPr>
          <w:b/>
          <w:sz w:val="24"/>
          <w:szCs w:val="24"/>
        </w:rPr>
      </w:pPr>
    </w:p>
    <w:p w:rsidR="006308A3" w:rsidRPr="006308A3" w:rsidRDefault="006308A3" w:rsidP="006308A3">
      <w:pPr>
        <w:ind w:firstLine="709"/>
        <w:jc w:val="both"/>
        <w:rPr>
          <w:b/>
          <w:sz w:val="24"/>
          <w:szCs w:val="24"/>
        </w:rPr>
      </w:pPr>
    </w:p>
    <w:p w:rsidR="006308A3" w:rsidRPr="006308A3" w:rsidRDefault="006308A3" w:rsidP="006308A3">
      <w:pPr>
        <w:rPr>
          <w:b/>
          <w:sz w:val="24"/>
          <w:szCs w:val="24"/>
        </w:rPr>
      </w:pPr>
      <w:r w:rsidRPr="006308A3">
        <w:rPr>
          <w:b/>
          <w:sz w:val="24"/>
          <w:szCs w:val="24"/>
        </w:rPr>
        <w:br w:type="page"/>
      </w:r>
    </w:p>
    <w:p w:rsidR="006308A3" w:rsidRPr="006308A3" w:rsidRDefault="006308A3" w:rsidP="006308A3">
      <w:pPr>
        <w:ind w:firstLine="709"/>
        <w:jc w:val="both"/>
        <w:rPr>
          <w:b/>
          <w:sz w:val="24"/>
          <w:szCs w:val="24"/>
        </w:rPr>
      </w:pPr>
      <w:r w:rsidRPr="006308A3">
        <w:rPr>
          <w:b/>
          <w:sz w:val="24"/>
          <w:szCs w:val="24"/>
        </w:rPr>
        <w:lastRenderedPageBreak/>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6308A3" w:rsidRPr="006308A3" w:rsidRDefault="006308A3" w:rsidP="006308A3">
      <w:pPr>
        <w:pStyle w:val="26"/>
        <w:shd w:val="clear" w:color="auto" w:fill="auto"/>
        <w:tabs>
          <w:tab w:val="left" w:pos="993"/>
        </w:tabs>
        <w:spacing w:after="0" w:line="240" w:lineRule="auto"/>
        <w:ind w:right="181" w:firstLine="709"/>
        <w:jc w:val="both"/>
        <w:rPr>
          <w:sz w:val="24"/>
          <w:szCs w:val="24"/>
        </w:rPr>
      </w:pPr>
      <w:r w:rsidRPr="006308A3">
        <w:rPr>
          <w:sz w:val="24"/>
          <w:szCs w:val="24"/>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6308A3" w:rsidRPr="006308A3" w:rsidRDefault="006308A3" w:rsidP="006308A3">
      <w:pPr>
        <w:pStyle w:val="26"/>
        <w:shd w:val="clear" w:color="auto" w:fill="auto"/>
        <w:tabs>
          <w:tab w:val="left" w:pos="993"/>
        </w:tabs>
        <w:spacing w:after="0" w:line="240" w:lineRule="auto"/>
        <w:ind w:right="181" w:firstLine="709"/>
        <w:jc w:val="both"/>
        <w:rPr>
          <w:sz w:val="24"/>
          <w:szCs w:val="24"/>
        </w:rPr>
      </w:pPr>
      <w:r w:rsidRPr="006308A3">
        <w:rPr>
          <w:sz w:val="24"/>
          <w:szCs w:val="24"/>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6308A3" w:rsidRPr="006308A3" w:rsidRDefault="006308A3" w:rsidP="006308A3">
      <w:pPr>
        <w:pStyle w:val="26"/>
        <w:shd w:val="clear" w:color="auto" w:fill="auto"/>
        <w:tabs>
          <w:tab w:val="left" w:pos="993"/>
        </w:tabs>
        <w:spacing w:after="0" w:line="240" w:lineRule="auto"/>
        <w:ind w:right="181" w:firstLine="709"/>
        <w:jc w:val="both"/>
        <w:rPr>
          <w:sz w:val="24"/>
          <w:szCs w:val="24"/>
        </w:rPr>
      </w:pPr>
      <w:r w:rsidRPr="006308A3">
        <w:rPr>
          <w:sz w:val="24"/>
          <w:szCs w:val="24"/>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6308A3" w:rsidRPr="006308A3" w:rsidRDefault="006308A3" w:rsidP="006308A3">
      <w:pPr>
        <w:pStyle w:val="26"/>
        <w:shd w:val="clear" w:color="auto" w:fill="auto"/>
        <w:tabs>
          <w:tab w:val="left" w:pos="993"/>
        </w:tabs>
        <w:spacing w:after="0" w:line="240" w:lineRule="auto"/>
        <w:ind w:right="181" w:firstLine="709"/>
        <w:jc w:val="both"/>
        <w:rPr>
          <w:sz w:val="24"/>
          <w:szCs w:val="24"/>
        </w:rPr>
      </w:pPr>
      <w:r w:rsidRPr="006308A3">
        <w:rPr>
          <w:sz w:val="24"/>
          <w:szCs w:val="24"/>
        </w:rPr>
        <w:t xml:space="preserve">- </w:t>
      </w:r>
      <w:proofErr w:type="gramStart"/>
      <w:r w:rsidRPr="006308A3">
        <w:rPr>
          <w:sz w:val="24"/>
          <w:szCs w:val="24"/>
        </w:rPr>
        <w:t>обучаемый</w:t>
      </w:r>
      <w:proofErr w:type="gramEnd"/>
      <w:r w:rsidRPr="006308A3">
        <w:rPr>
          <w:sz w:val="24"/>
          <w:szCs w:val="24"/>
        </w:rPr>
        <w:t xml:space="preserve">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6308A3" w:rsidRPr="006308A3" w:rsidRDefault="006308A3" w:rsidP="006308A3">
      <w:pPr>
        <w:pStyle w:val="26"/>
        <w:shd w:val="clear" w:color="auto" w:fill="auto"/>
        <w:tabs>
          <w:tab w:val="left" w:pos="993"/>
        </w:tabs>
        <w:spacing w:after="0" w:line="240" w:lineRule="auto"/>
        <w:ind w:right="181" w:firstLine="709"/>
        <w:jc w:val="both"/>
        <w:rPr>
          <w:sz w:val="24"/>
          <w:szCs w:val="24"/>
        </w:rPr>
      </w:pPr>
      <w:r w:rsidRPr="006308A3">
        <w:rPr>
          <w:sz w:val="24"/>
          <w:szCs w:val="24"/>
        </w:rPr>
        <w:t>Оценка «</w:t>
      </w:r>
      <w:proofErr w:type="spellStart"/>
      <w:r w:rsidRPr="006308A3">
        <w:rPr>
          <w:sz w:val="24"/>
          <w:szCs w:val="24"/>
        </w:rPr>
        <w:t>незачтено</w:t>
      </w:r>
      <w:proofErr w:type="spellEnd"/>
      <w:r w:rsidRPr="006308A3">
        <w:rPr>
          <w:sz w:val="24"/>
          <w:szCs w:val="24"/>
        </w:rPr>
        <w:t xml:space="preserve">»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sidRPr="006308A3">
        <w:rPr>
          <w:sz w:val="24"/>
          <w:szCs w:val="24"/>
        </w:rPr>
        <w:t>сформированности</w:t>
      </w:r>
      <w:proofErr w:type="spellEnd"/>
      <w:r w:rsidRPr="006308A3">
        <w:rPr>
          <w:sz w:val="24"/>
          <w:szCs w:val="24"/>
        </w:rPr>
        <w:t xml:space="preserve"> компетенции свидетельствует об отрицательных результатах освоения учебной дисциплины. </w:t>
      </w:r>
    </w:p>
    <w:p w:rsidR="006308A3" w:rsidRPr="006308A3" w:rsidRDefault="006308A3" w:rsidP="006308A3">
      <w:pPr>
        <w:pStyle w:val="26"/>
        <w:shd w:val="clear" w:color="auto" w:fill="auto"/>
        <w:tabs>
          <w:tab w:val="left" w:pos="993"/>
        </w:tabs>
        <w:spacing w:after="0" w:line="240" w:lineRule="auto"/>
        <w:ind w:right="181" w:firstLine="709"/>
        <w:jc w:val="both"/>
        <w:rPr>
          <w:sz w:val="24"/>
          <w:szCs w:val="24"/>
        </w:rPr>
      </w:pPr>
      <w:r w:rsidRPr="006308A3">
        <w:rPr>
          <w:sz w:val="24"/>
          <w:szCs w:val="24"/>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6308A3" w:rsidRPr="006308A3" w:rsidRDefault="006308A3" w:rsidP="006308A3">
      <w:pPr>
        <w:pStyle w:val="26"/>
        <w:shd w:val="clear" w:color="auto" w:fill="auto"/>
        <w:tabs>
          <w:tab w:val="left" w:pos="993"/>
        </w:tabs>
        <w:spacing w:after="0" w:line="240" w:lineRule="auto"/>
        <w:ind w:right="181" w:firstLine="709"/>
        <w:jc w:val="both"/>
        <w:rPr>
          <w:sz w:val="24"/>
          <w:szCs w:val="24"/>
        </w:rPr>
      </w:pPr>
    </w:p>
    <w:p w:rsidR="006308A3" w:rsidRPr="006308A3" w:rsidRDefault="006308A3" w:rsidP="006308A3">
      <w:pPr>
        <w:pStyle w:val="26"/>
        <w:shd w:val="clear" w:color="auto" w:fill="auto"/>
        <w:tabs>
          <w:tab w:val="left" w:pos="993"/>
        </w:tabs>
        <w:spacing w:after="0" w:line="240" w:lineRule="auto"/>
        <w:ind w:right="181" w:firstLine="709"/>
        <w:jc w:val="both"/>
        <w:rPr>
          <w:sz w:val="24"/>
          <w:szCs w:val="24"/>
        </w:rPr>
      </w:pPr>
      <w:r w:rsidRPr="006308A3">
        <w:rPr>
          <w:sz w:val="24"/>
          <w:szCs w:val="24"/>
        </w:rPr>
        <w:t xml:space="preserve">Таблица  - Формы оценочных средств </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83"/>
        <w:gridCol w:w="5072"/>
        <w:gridCol w:w="2127"/>
      </w:tblGrid>
      <w:tr w:rsidR="006308A3" w:rsidRPr="006308A3" w:rsidTr="006308A3">
        <w:trPr>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6308A3" w:rsidRPr="006308A3" w:rsidRDefault="006308A3" w:rsidP="006308A3">
            <w:pPr>
              <w:pStyle w:val="26"/>
              <w:shd w:val="clear" w:color="auto" w:fill="auto"/>
              <w:spacing w:after="0" w:line="240" w:lineRule="auto"/>
              <w:ind w:firstLine="0"/>
              <w:rPr>
                <w:sz w:val="24"/>
                <w:szCs w:val="24"/>
              </w:rPr>
            </w:pPr>
            <w:r w:rsidRPr="006308A3">
              <w:rPr>
                <w:rStyle w:val="211pt"/>
                <w:sz w:val="24"/>
                <w:szCs w:val="24"/>
              </w:rPr>
              <w:t>№</w:t>
            </w:r>
          </w:p>
          <w:p w:rsidR="006308A3" w:rsidRPr="006308A3" w:rsidRDefault="006308A3" w:rsidP="006308A3">
            <w:pPr>
              <w:pStyle w:val="26"/>
              <w:shd w:val="clear" w:color="auto" w:fill="auto"/>
              <w:spacing w:after="0" w:line="240" w:lineRule="auto"/>
              <w:ind w:firstLine="0"/>
              <w:rPr>
                <w:sz w:val="24"/>
                <w:szCs w:val="24"/>
              </w:rPr>
            </w:pPr>
            <w:proofErr w:type="gramStart"/>
            <w:r w:rsidRPr="006308A3">
              <w:rPr>
                <w:rStyle w:val="211pt"/>
                <w:sz w:val="24"/>
                <w:szCs w:val="24"/>
              </w:rPr>
              <w:t>п</w:t>
            </w:r>
            <w:proofErr w:type="gramEnd"/>
            <w:r w:rsidRPr="006308A3">
              <w:rPr>
                <w:rStyle w:val="211pt"/>
                <w:sz w:val="24"/>
                <w:szCs w:val="24"/>
              </w:rPr>
              <w:t>/п</w:t>
            </w:r>
          </w:p>
        </w:tc>
        <w:tc>
          <w:tcPr>
            <w:tcW w:w="2583" w:type="dxa"/>
            <w:tcBorders>
              <w:top w:val="single" w:sz="4" w:space="0" w:color="auto"/>
              <w:left w:val="single" w:sz="4" w:space="0" w:color="auto"/>
              <w:bottom w:val="single" w:sz="4" w:space="0" w:color="auto"/>
              <w:right w:val="single" w:sz="4" w:space="0" w:color="auto"/>
            </w:tcBorders>
            <w:vAlign w:val="center"/>
            <w:hideMark/>
          </w:tcPr>
          <w:p w:rsidR="006308A3" w:rsidRPr="006308A3" w:rsidRDefault="006308A3" w:rsidP="006308A3">
            <w:pPr>
              <w:pStyle w:val="26"/>
              <w:shd w:val="clear" w:color="auto" w:fill="auto"/>
              <w:spacing w:after="0" w:line="240" w:lineRule="auto"/>
              <w:ind w:firstLine="0"/>
              <w:rPr>
                <w:sz w:val="24"/>
                <w:szCs w:val="24"/>
              </w:rPr>
            </w:pPr>
            <w:r w:rsidRPr="006308A3">
              <w:rPr>
                <w:rStyle w:val="211pt"/>
                <w:sz w:val="24"/>
                <w:szCs w:val="24"/>
              </w:rPr>
              <w:t>Наименование</w:t>
            </w:r>
          </w:p>
          <w:p w:rsidR="006308A3" w:rsidRPr="006308A3" w:rsidRDefault="006308A3" w:rsidP="006308A3">
            <w:pPr>
              <w:pStyle w:val="26"/>
              <w:shd w:val="clear" w:color="auto" w:fill="auto"/>
              <w:spacing w:after="0" w:line="240" w:lineRule="auto"/>
              <w:ind w:firstLine="0"/>
              <w:rPr>
                <w:sz w:val="24"/>
                <w:szCs w:val="24"/>
              </w:rPr>
            </w:pPr>
            <w:r w:rsidRPr="006308A3">
              <w:rPr>
                <w:rStyle w:val="211pt"/>
                <w:sz w:val="24"/>
                <w:szCs w:val="24"/>
              </w:rPr>
              <w:t>оценочного</w:t>
            </w:r>
          </w:p>
          <w:p w:rsidR="006308A3" w:rsidRPr="006308A3" w:rsidRDefault="006308A3" w:rsidP="006308A3">
            <w:pPr>
              <w:pStyle w:val="26"/>
              <w:shd w:val="clear" w:color="auto" w:fill="auto"/>
              <w:spacing w:after="0" w:line="240" w:lineRule="auto"/>
              <w:ind w:firstLine="0"/>
              <w:rPr>
                <w:sz w:val="24"/>
                <w:szCs w:val="24"/>
              </w:rPr>
            </w:pPr>
            <w:r w:rsidRPr="006308A3">
              <w:rPr>
                <w:rStyle w:val="211pt"/>
                <w:sz w:val="24"/>
                <w:szCs w:val="24"/>
              </w:rPr>
              <w:t>средства</w:t>
            </w:r>
          </w:p>
        </w:tc>
        <w:tc>
          <w:tcPr>
            <w:tcW w:w="5072" w:type="dxa"/>
            <w:tcBorders>
              <w:top w:val="single" w:sz="4" w:space="0" w:color="auto"/>
              <w:left w:val="single" w:sz="4" w:space="0" w:color="auto"/>
              <w:bottom w:val="single" w:sz="4" w:space="0" w:color="auto"/>
              <w:right w:val="single" w:sz="4" w:space="0" w:color="auto"/>
            </w:tcBorders>
            <w:vAlign w:val="center"/>
            <w:hideMark/>
          </w:tcPr>
          <w:p w:rsidR="006308A3" w:rsidRPr="006308A3" w:rsidRDefault="006308A3" w:rsidP="006308A3">
            <w:pPr>
              <w:pStyle w:val="26"/>
              <w:shd w:val="clear" w:color="auto" w:fill="auto"/>
              <w:spacing w:after="0" w:line="240" w:lineRule="auto"/>
              <w:ind w:firstLine="0"/>
              <w:rPr>
                <w:sz w:val="24"/>
                <w:szCs w:val="24"/>
              </w:rPr>
            </w:pPr>
            <w:r w:rsidRPr="006308A3">
              <w:rPr>
                <w:rStyle w:val="211pt"/>
                <w:sz w:val="24"/>
                <w:szCs w:val="24"/>
              </w:rPr>
              <w:t>Краткая характеристика оценочного средства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6308A3" w:rsidRPr="006308A3" w:rsidRDefault="006308A3" w:rsidP="006308A3">
            <w:pPr>
              <w:pStyle w:val="26"/>
              <w:shd w:val="clear" w:color="auto" w:fill="auto"/>
              <w:spacing w:after="0" w:line="240" w:lineRule="auto"/>
              <w:ind w:firstLine="0"/>
              <w:rPr>
                <w:rStyle w:val="211pt"/>
                <w:rFonts w:eastAsiaTheme="minorHAnsi"/>
                <w:sz w:val="24"/>
                <w:szCs w:val="24"/>
              </w:rPr>
            </w:pPr>
            <w:r w:rsidRPr="006308A3">
              <w:rPr>
                <w:rStyle w:val="211pt"/>
                <w:sz w:val="24"/>
                <w:szCs w:val="24"/>
              </w:rPr>
              <w:t xml:space="preserve">Представление </w:t>
            </w:r>
          </w:p>
          <w:p w:rsidR="006308A3" w:rsidRPr="006308A3" w:rsidRDefault="006308A3" w:rsidP="006308A3">
            <w:pPr>
              <w:pStyle w:val="26"/>
              <w:shd w:val="clear" w:color="auto" w:fill="auto"/>
              <w:spacing w:after="0" w:line="240" w:lineRule="auto"/>
              <w:ind w:firstLine="0"/>
            </w:pPr>
            <w:r w:rsidRPr="006308A3">
              <w:rPr>
                <w:rStyle w:val="211pt"/>
                <w:sz w:val="24"/>
                <w:szCs w:val="24"/>
              </w:rPr>
              <w:t>оценочного средства в фонде</w:t>
            </w:r>
          </w:p>
        </w:tc>
      </w:tr>
      <w:tr w:rsidR="006308A3" w:rsidRPr="006308A3" w:rsidTr="006308A3">
        <w:tc>
          <w:tcPr>
            <w:tcW w:w="675" w:type="dxa"/>
            <w:tcBorders>
              <w:top w:val="single" w:sz="4" w:space="0" w:color="auto"/>
              <w:left w:val="single" w:sz="4" w:space="0" w:color="auto"/>
              <w:bottom w:val="single" w:sz="4" w:space="0" w:color="auto"/>
              <w:right w:val="single" w:sz="4" w:space="0" w:color="auto"/>
            </w:tcBorders>
          </w:tcPr>
          <w:p w:rsidR="006308A3" w:rsidRPr="006308A3" w:rsidRDefault="006308A3" w:rsidP="006308A3">
            <w:pPr>
              <w:pStyle w:val="26"/>
              <w:numPr>
                <w:ilvl w:val="0"/>
                <w:numId w:val="15"/>
              </w:numPr>
              <w:shd w:val="clear" w:color="auto" w:fill="auto"/>
              <w:spacing w:after="0" w:line="240" w:lineRule="auto"/>
              <w:ind w:left="0" w:firstLine="0"/>
              <w:rPr>
                <w:rStyle w:val="211pt"/>
                <w:rFonts w:eastAsiaTheme="minorHAnsi"/>
                <w:sz w:val="24"/>
                <w:szCs w:val="24"/>
              </w:rPr>
            </w:pPr>
          </w:p>
        </w:tc>
        <w:tc>
          <w:tcPr>
            <w:tcW w:w="2583" w:type="dxa"/>
            <w:tcBorders>
              <w:top w:val="single" w:sz="4" w:space="0" w:color="auto"/>
              <w:left w:val="single" w:sz="4" w:space="0" w:color="auto"/>
              <w:bottom w:val="single" w:sz="4" w:space="0" w:color="auto"/>
              <w:right w:val="single" w:sz="4" w:space="0" w:color="auto"/>
            </w:tcBorders>
            <w:hideMark/>
          </w:tcPr>
          <w:p w:rsidR="006308A3" w:rsidRPr="006308A3" w:rsidRDefault="006308A3" w:rsidP="006308A3">
            <w:pPr>
              <w:pStyle w:val="26"/>
              <w:shd w:val="clear" w:color="auto" w:fill="auto"/>
              <w:spacing w:after="0" w:line="240" w:lineRule="auto"/>
              <w:ind w:firstLine="0"/>
              <w:jc w:val="left"/>
              <w:rPr>
                <w:rStyle w:val="211pt"/>
                <w:rFonts w:eastAsiaTheme="minorHAnsi"/>
                <w:sz w:val="24"/>
                <w:szCs w:val="24"/>
              </w:rPr>
            </w:pPr>
            <w:r w:rsidRPr="006308A3">
              <w:rPr>
                <w:rStyle w:val="211pt"/>
                <w:sz w:val="24"/>
                <w:szCs w:val="24"/>
              </w:rPr>
              <w:t>Практические задания и задачи</w:t>
            </w:r>
          </w:p>
        </w:tc>
        <w:tc>
          <w:tcPr>
            <w:tcW w:w="5072" w:type="dxa"/>
            <w:tcBorders>
              <w:top w:val="single" w:sz="4" w:space="0" w:color="auto"/>
              <w:left w:val="single" w:sz="4" w:space="0" w:color="auto"/>
              <w:bottom w:val="single" w:sz="4" w:space="0" w:color="auto"/>
              <w:right w:val="single" w:sz="4" w:space="0" w:color="auto"/>
            </w:tcBorders>
            <w:hideMark/>
          </w:tcPr>
          <w:p w:rsidR="006308A3" w:rsidRPr="006308A3" w:rsidRDefault="006308A3" w:rsidP="006308A3">
            <w:pPr>
              <w:pStyle w:val="26"/>
              <w:shd w:val="clear" w:color="auto" w:fill="auto"/>
              <w:spacing w:after="0" w:line="240" w:lineRule="auto"/>
              <w:ind w:firstLine="0"/>
              <w:jc w:val="left"/>
              <w:rPr>
                <w:sz w:val="24"/>
                <w:szCs w:val="24"/>
              </w:rPr>
            </w:pPr>
            <w:r w:rsidRPr="006308A3">
              <w:rPr>
                <w:rStyle w:val="211pt"/>
                <w:sz w:val="24"/>
                <w:szCs w:val="24"/>
              </w:rPr>
              <w:t>Различают задачи и задания:</w:t>
            </w:r>
          </w:p>
          <w:p w:rsidR="006308A3" w:rsidRPr="006308A3" w:rsidRDefault="006308A3" w:rsidP="006308A3">
            <w:pPr>
              <w:pStyle w:val="26"/>
              <w:shd w:val="clear" w:color="auto" w:fill="auto"/>
              <w:tabs>
                <w:tab w:val="left" w:pos="254"/>
              </w:tabs>
              <w:spacing w:after="0" w:line="240" w:lineRule="auto"/>
              <w:ind w:firstLine="0"/>
              <w:jc w:val="left"/>
              <w:rPr>
                <w:sz w:val="24"/>
                <w:szCs w:val="24"/>
              </w:rPr>
            </w:pPr>
            <w:r w:rsidRPr="006308A3">
              <w:rPr>
                <w:rStyle w:val="211pt"/>
                <w:sz w:val="24"/>
                <w:szCs w:val="24"/>
              </w:rPr>
              <w:t>а)</w:t>
            </w:r>
            <w:r w:rsidRPr="006308A3">
              <w:rPr>
                <w:rStyle w:val="211pt"/>
                <w:sz w:val="24"/>
                <w:szCs w:val="24"/>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6308A3" w:rsidRPr="006308A3" w:rsidRDefault="006308A3" w:rsidP="006308A3">
            <w:pPr>
              <w:pStyle w:val="26"/>
              <w:shd w:val="clear" w:color="auto" w:fill="auto"/>
              <w:tabs>
                <w:tab w:val="left" w:pos="226"/>
              </w:tabs>
              <w:spacing w:after="0" w:line="240" w:lineRule="auto"/>
              <w:ind w:firstLine="0"/>
              <w:jc w:val="left"/>
              <w:rPr>
                <w:sz w:val="24"/>
                <w:szCs w:val="24"/>
              </w:rPr>
            </w:pPr>
            <w:r w:rsidRPr="006308A3">
              <w:rPr>
                <w:rStyle w:val="211pt"/>
                <w:sz w:val="24"/>
                <w:szCs w:val="24"/>
              </w:rPr>
              <w:t>б)</w:t>
            </w:r>
            <w:r w:rsidRPr="006308A3">
              <w:rPr>
                <w:rStyle w:val="211pt"/>
                <w:sz w:val="24"/>
                <w:szCs w:val="24"/>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6308A3" w:rsidRPr="006308A3" w:rsidRDefault="006308A3" w:rsidP="006308A3">
            <w:pPr>
              <w:pStyle w:val="26"/>
              <w:shd w:val="clear" w:color="auto" w:fill="auto"/>
              <w:tabs>
                <w:tab w:val="left" w:pos="346"/>
              </w:tabs>
              <w:spacing w:after="0" w:line="240" w:lineRule="auto"/>
              <w:ind w:firstLine="0"/>
              <w:jc w:val="left"/>
              <w:rPr>
                <w:sz w:val="24"/>
                <w:szCs w:val="24"/>
              </w:rPr>
            </w:pPr>
            <w:r w:rsidRPr="006308A3">
              <w:rPr>
                <w:rStyle w:val="211pt"/>
                <w:sz w:val="24"/>
                <w:szCs w:val="24"/>
              </w:rPr>
              <w:t>в)</w:t>
            </w:r>
            <w:r w:rsidRPr="006308A3">
              <w:rPr>
                <w:rStyle w:val="211pt"/>
                <w:sz w:val="24"/>
                <w:szCs w:val="24"/>
              </w:rPr>
              <w:tab/>
              <w:t xml:space="preserve">творческого уровня, позволяющие </w:t>
            </w:r>
            <w:r w:rsidRPr="006308A3">
              <w:rPr>
                <w:rStyle w:val="211pt"/>
                <w:sz w:val="24"/>
                <w:szCs w:val="24"/>
              </w:rPr>
              <w:lastRenderedPageBreak/>
              <w:t>оценивать и диагностировать умения, интегрировать знания различных областей, аргументировать собственную точку зрения.</w:t>
            </w:r>
          </w:p>
          <w:p w:rsidR="006308A3" w:rsidRPr="001B0E46" w:rsidRDefault="006308A3" w:rsidP="006308A3">
            <w:pPr>
              <w:pStyle w:val="26"/>
              <w:shd w:val="clear" w:color="auto" w:fill="auto"/>
              <w:spacing w:after="0" w:line="240" w:lineRule="auto"/>
              <w:ind w:firstLine="0"/>
              <w:jc w:val="left"/>
              <w:rPr>
                <w:rStyle w:val="211pt"/>
                <w:sz w:val="24"/>
                <w:szCs w:val="24"/>
              </w:rPr>
            </w:pPr>
            <w:r w:rsidRPr="006308A3">
              <w:rPr>
                <w:rStyle w:val="211pt"/>
                <w:sz w:val="24"/>
                <w:szCs w:val="24"/>
              </w:rPr>
              <w:t>Рекомендуется для оценки знаний умений и владений студентов.</w:t>
            </w:r>
          </w:p>
        </w:tc>
        <w:tc>
          <w:tcPr>
            <w:tcW w:w="2127" w:type="dxa"/>
            <w:tcBorders>
              <w:top w:val="single" w:sz="4" w:space="0" w:color="auto"/>
              <w:left w:val="single" w:sz="4" w:space="0" w:color="auto"/>
              <w:bottom w:val="single" w:sz="4" w:space="0" w:color="auto"/>
              <w:right w:val="single" w:sz="4" w:space="0" w:color="auto"/>
            </w:tcBorders>
            <w:hideMark/>
          </w:tcPr>
          <w:p w:rsidR="006308A3" w:rsidRPr="006308A3" w:rsidRDefault="006308A3" w:rsidP="006308A3">
            <w:pPr>
              <w:pStyle w:val="26"/>
              <w:shd w:val="clear" w:color="auto" w:fill="auto"/>
              <w:spacing w:after="0" w:line="240" w:lineRule="auto"/>
              <w:ind w:firstLine="0"/>
              <w:jc w:val="left"/>
              <w:rPr>
                <w:rStyle w:val="211pt"/>
                <w:rFonts w:eastAsiaTheme="minorHAnsi"/>
                <w:sz w:val="24"/>
                <w:szCs w:val="24"/>
              </w:rPr>
            </w:pPr>
            <w:r w:rsidRPr="006308A3">
              <w:rPr>
                <w:rStyle w:val="211pt"/>
                <w:sz w:val="24"/>
                <w:szCs w:val="24"/>
              </w:rPr>
              <w:lastRenderedPageBreak/>
              <w:t>Комплект задач и заданий</w:t>
            </w:r>
          </w:p>
        </w:tc>
      </w:tr>
      <w:tr w:rsidR="006308A3" w:rsidRPr="006308A3" w:rsidTr="006308A3">
        <w:tc>
          <w:tcPr>
            <w:tcW w:w="675" w:type="dxa"/>
            <w:tcBorders>
              <w:top w:val="single" w:sz="4" w:space="0" w:color="auto"/>
              <w:left w:val="single" w:sz="4" w:space="0" w:color="auto"/>
              <w:bottom w:val="single" w:sz="4" w:space="0" w:color="auto"/>
              <w:right w:val="single" w:sz="4" w:space="0" w:color="auto"/>
            </w:tcBorders>
          </w:tcPr>
          <w:p w:rsidR="006308A3" w:rsidRPr="006308A3" w:rsidRDefault="006308A3" w:rsidP="006308A3">
            <w:pPr>
              <w:pStyle w:val="26"/>
              <w:numPr>
                <w:ilvl w:val="0"/>
                <w:numId w:val="15"/>
              </w:numPr>
              <w:shd w:val="clear" w:color="auto" w:fill="auto"/>
              <w:spacing w:after="0" w:line="240" w:lineRule="auto"/>
              <w:ind w:left="0" w:firstLine="0"/>
              <w:rPr>
                <w:sz w:val="24"/>
                <w:szCs w:val="24"/>
              </w:rPr>
            </w:pPr>
          </w:p>
        </w:tc>
        <w:tc>
          <w:tcPr>
            <w:tcW w:w="2583" w:type="dxa"/>
            <w:tcBorders>
              <w:top w:val="single" w:sz="4" w:space="0" w:color="auto"/>
              <w:left w:val="single" w:sz="4" w:space="0" w:color="auto"/>
              <w:bottom w:val="single" w:sz="4" w:space="0" w:color="auto"/>
              <w:right w:val="single" w:sz="4" w:space="0" w:color="auto"/>
            </w:tcBorders>
            <w:hideMark/>
          </w:tcPr>
          <w:p w:rsidR="006308A3" w:rsidRPr="006308A3" w:rsidRDefault="006308A3" w:rsidP="006308A3">
            <w:pPr>
              <w:pStyle w:val="26"/>
              <w:shd w:val="clear" w:color="auto" w:fill="auto"/>
              <w:spacing w:after="0" w:line="240" w:lineRule="auto"/>
              <w:ind w:firstLine="0"/>
              <w:jc w:val="left"/>
              <w:rPr>
                <w:sz w:val="24"/>
                <w:szCs w:val="24"/>
              </w:rPr>
            </w:pPr>
            <w:r w:rsidRPr="006308A3">
              <w:rPr>
                <w:rStyle w:val="211pt"/>
                <w:sz w:val="24"/>
                <w:szCs w:val="24"/>
              </w:rPr>
              <w:t>Собеседование (на практическом занятии)</w:t>
            </w:r>
          </w:p>
        </w:tc>
        <w:tc>
          <w:tcPr>
            <w:tcW w:w="5072" w:type="dxa"/>
            <w:tcBorders>
              <w:top w:val="single" w:sz="4" w:space="0" w:color="auto"/>
              <w:left w:val="single" w:sz="4" w:space="0" w:color="auto"/>
              <w:bottom w:val="single" w:sz="4" w:space="0" w:color="auto"/>
              <w:right w:val="single" w:sz="4" w:space="0" w:color="auto"/>
            </w:tcBorders>
            <w:hideMark/>
          </w:tcPr>
          <w:p w:rsidR="006308A3" w:rsidRPr="006308A3" w:rsidRDefault="006308A3" w:rsidP="006308A3">
            <w:pPr>
              <w:pStyle w:val="26"/>
              <w:shd w:val="clear" w:color="auto" w:fill="auto"/>
              <w:spacing w:after="0" w:line="240" w:lineRule="auto"/>
              <w:ind w:firstLine="0"/>
              <w:jc w:val="left"/>
              <w:rPr>
                <w:sz w:val="24"/>
                <w:szCs w:val="24"/>
              </w:rPr>
            </w:pPr>
            <w:r w:rsidRPr="006308A3">
              <w:rPr>
                <w:rStyle w:val="211pt"/>
                <w:sz w:val="24"/>
                <w:szCs w:val="24"/>
              </w:rPr>
              <w:t xml:space="preserve">Средство контроля, организованное как специальная беседа преподавателя с </w:t>
            </w:r>
            <w:proofErr w:type="gramStart"/>
            <w:r w:rsidRPr="006308A3">
              <w:rPr>
                <w:rStyle w:val="211pt"/>
                <w:sz w:val="24"/>
                <w:szCs w:val="24"/>
              </w:rPr>
              <w:t>обучающимся</w:t>
            </w:r>
            <w:proofErr w:type="gramEnd"/>
            <w:r w:rsidRPr="006308A3">
              <w:rPr>
                <w:rStyle w:val="211pt"/>
                <w:sz w:val="24"/>
                <w:szCs w:val="24"/>
              </w:rPr>
              <w:t xml:space="preserve">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127" w:type="dxa"/>
            <w:tcBorders>
              <w:top w:val="single" w:sz="4" w:space="0" w:color="auto"/>
              <w:left w:val="single" w:sz="4" w:space="0" w:color="auto"/>
              <w:bottom w:val="single" w:sz="4" w:space="0" w:color="auto"/>
              <w:right w:val="single" w:sz="4" w:space="0" w:color="auto"/>
            </w:tcBorders>
            <w:hideMark/>
          </w:tcPr>
          <w:p w:rsidR="006308A3" w:rsidRPr="006308A3" w:rsidRDefault="006308A3" w:rsidP="006308A3">
            <w:pPr>
              <w:pStyle w:val="26"/>
              <w:shd w:val="clear" w:color="auto" w:fill="auto"/>
              <w:tabs>
                <w:tab w:val="left" w:pos="2098"/>
              </w:tabs>
              <w:spacing w:after="0" w:line="240" w:lineRule="auto"/>
              <w:ind w:firstLine="0"/>
              <w:jc w:val="left"/>
              <w:rPr>
                <w:sz w:val="24"/>
                <w:szCs w:val="24"/>
              </w:rPr>
            </w:pPr>
            <w:r w:rsidRPr="006308A3">
              <w:rPr>
                <w:rStyle w:val="211pt"/>
                <w:sz w:val="24"/>
                <w:szCs w:val="24"/>
              </w:rPr>
              <w:t>Вопросы по темам/разделам дисциплины</w:t>
            </w:r>
          </w:p>
        </w:tc>
      </w:tr>
      <w:tr w:rsidR="006308A3" w:rsidRPr="006308A3" w:rsidTr="006308A3">
        <w:tc>
          <w:tcPr>
            <w:tcW w:w="675" w:type="dxa"/>
            <w:tcBorders>
              <w:top w:val="single" w:sz="4" w:space="0" w:color="auto"/>
              <w:left w:val="single" w:sz="4" w:space="0" w:color="auto"/>
              <w:bottom w:val="single" w:sz="4" w:space="0" w:color="auto"/>
              <w:right w:val="single" w:sz="4" w:space="0" w:color="auto"/>
            </w:tcBorders>
          </w:tcPr>
          <w:p w:rsidR="006308A3" w:rsidRPr="006308A3" w:rsidRDefault="006308A3" w:rsidP="006308A3">
            <w:pPr>
              <w:pStyle w:val="26"/>
              <w:numPr>
                <w:ilvl w:val="0"/>
                <w:numId w:val="15"/>
              </w:numPr>
              <w:shd w:val="clear" w:color="auto" w:fill="auto"/>
              <w:spacing w:after="0" w:line="240" w:lineRule="auto"/>
              <w:ind w:left="0" w:firstLine="0"/>
              <w:rPr>
                <w:sz w:val="24"/>
                <w:szCs w:val="24"/>
              </w:rPr>
            </w:pPr>
          </w:p>
        </w:tc>
        <w:tc>
          <w:tcPr>
            <w:tcW w:w="2583" w:type="dxa"/>
            <w:tcBorders>
              <w:top w:val="single" w:sz="4" w:space="0" w:color="auto"/>
              <w:left w:val="single" w:sz="4" w:space="0" w:color="auto"/>
              <w:bottom w:val="single" w:sz="4" w:space="0" w:color="auto"/>
              <w:right w:val="single" w:sz="4" w:space="0" w:color="auto"/>
            </w:tcBorders>
            <w:hideMark/>
          </w:tcPr>
          <w:p w:rsidR="006308A3" w:rsidRPr="006308A3" w:rsidRDefault="006308A3" w:rsidP="006308A3">
            <w:pPr>
              <w:pStyle w:val="26"/>
              <w:shd w:val="clear" w:color="auto" w:fill="auto"/>
              <w:spacing w:after="0" w:line="240" w:lineRule="auto"/>
              <w:ind w:firstLine="0"/>
              <w:jc w:val="left"/>
              <w:rPr>
                <w:sz w:val="24"/>
                <w:szCs w:val="24"/>
              </w:rPr>
            </w:pPr>
            <w:r w:rsidRPr="006308A3">
              <w:rPr>
                <w:rStyle w:val="211pt"/>
                <w:sz w:val="24"/>
                <w:szCs w:val="24"/>
              </w:rPr>
              <w:t>Тест</w:t>
            </w:r>
          </w:p>
        </w:tc>
        <w:tc>
          <w:tcPr>
            <w:tcW w:w="5072" w:type="dxa"/>
            <w:tcBorders>
              <w:top w:val="single" w:sz="4" w:space="0" w:color="auto"/>
              <w:left w:val="single" w:sz="4" w:space="0" w:color="auto"/>
              <w:bottom w:val="single" w:sz="4" w:space="0" w:color="auto"/>
              <w:right w:val="single" w:sz="4" w:space="0" w:color="auto"/>
            </w:tcBorders>
            <w:hideMark/>
          </w:tcPr>
          <w:p w:rsidR="006308A3" w:rsidRPr="006308A3" w:rsidRDefault="006308A3" w:rsidP="006308A3">
            <w:pPr>
              <w:pStyle w:val="26"/>
              <w:shd w:val="clear" w:color="auto" w:fill="auto"/>
              <w:spacing w:after="0" w:line="240" w:lineRule="auto"/>
              <w:ind w:firstLine="0"/>
              <w:jc w:val="left"/>
              <w:rPr>
                <w:sz w:val="24"/>
                <w:szCs w:val="24"/>
              </w:rPr>
            </w:pPr>
            <w:r w:rsidRPr="006308A3">
              <w:rPr>
                <w:rStyle w:val="211pt"/>
                <w:sz w:val="24"/>
                <w:szCs w:val="24"/>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6308A3" w:rsidRPr="006308A3" w:rsidRDefault="006308A3" w:rsidP="006308A3">
            <w:pPr>
              <w:pStyle w:val="26"/>
              <w:shd w:val="clear" w:color="auto" w:fill="auto"/>
              <w:spacing w:after="0" w:line="240" w:lineRule="auto"/>
              <w:ind w:firstLine="0"/>
              <w:jc w:val="left"/>
              <w:rPr>
                <w:rStyle w:val="211pt"/>
                <w:sz w:val="24"/>
                <w:szCs w:val="24"/>
              </w:rPr>
            </w:pPr>
            <w:r w:rsidRPr="006308A3">
              <w:rPr>
                <w:rStyle w:val="211pt"/>
                <w:sz w:val="24"/>
                <w:szCs w:val="24"/>
              </w:rPr>
              <w:t>Рекомендуется для оценки знаний, умений и владений студентов.</w:t>
            </w:r>
          </w:p>
          <w:p w:rsidR="006308A3" w:rsidRPr="006308A3" w:rsidRDefault="006308A3" w:rsidP="006308A3">
            <w:pPr>
              <w:jc w:val="both"/>
            </w:pPr>
            <w:r w:rsidRPr="006308A3">
              <w:rPr>
                <w:sz w:val="24"/>
                <w:szCs w:val="24"/>
              </w:rPr>
              <w:t>Используется веб-приложение «Универсальная система тестирования  БГТИ». На тестирование отводится 60  минут. Каждый вариант тестовых заданий включает 40 вопросов. За каждый правильный  ответ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127" w:type="dxa"/>
            <w:tcBorders>
              <w:top w:val="single" w:sz="4" w:space="0" w:color="auto"/>
              <w:left w:val="single" w:sz="4" w:space="0" w:color="auto"/>
              <w:bottom w:val="single" w:sz="4" w:space="0" w:color="auto"/>
              <w:right w:val="single" w:sz="4" w:space="0" w:color="auto"/>
            </w:tcBorders>
            <w:hideMark/>
          </w:tcPr>
          <w:p w:rsidR="006308A3" w:rsidRPr="006308A3" w:rsidRDefault="006308A3" w:rsidP="006308A3">
            <w:pPr>
              <w:pStyle w:val="26"/>
              <w:shd w:val="clear" w:color="auto" w:fill="auto"/>
              <w:spacing w:after="0" w:line="240" w:lineRule="auto"/>
              <w:ind w:firstLine="0"/>
              <w:jc w:val="left"/>
              <w:rPr>
                <w:sz w:val="24"/>
                <w:szCs w:val="24"/>
              </w:rPr>
            </w:pPr>
            <w:r w:rsidRPr="006308A3">
              <w:rPr>
                <w:rStyle w:val="211pt"/>
                <w:sz w:val="24"/>
                <w:szCs w:val="24"/>
              </w:rPr>
              <w:t>Фонд тестовых заданий</w:t>
            </w:r>
          </w:p>
        </w:tc>
      </w:tr>
    </w:tbl>
    <w:p w:rsidR="006546AC" w:rsidRPr="00D0029B" w:rsidRDefault="006546AC" w:rsidP="00D0029B">
      <w:pPr>
        <w:ind w:firstLine="851"/>
        <w:rPr>
          <w:sz w:val="28"/>
          <w:szCs w:val="28"/>
        </w:rPr>
      </w:pPr>
    </w:p>
    <w:sectPr w:rsidR="006546AC" w:rsidRPr="00D0029B" w:rsidSect="0042736D">
      <w:pgSz w:w="11906" w:h="16838"/>
      <w:pgMar w:top="851" w:right="567" w:bottom="851" w:left="993"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C34" w:rsidRDefault="008C5C34" w:rsidP="0042736D">
      <w:r>
        <w:separator/>
      </w:r>
    </w:p>
  </w:endnote>
  <w:endnote w:type="continuationSeparator" w:id="0">
    <w:p w:rsidR="008C5C34" w:rsidRDefault="008C5C34" w:rsidP="0042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1EA" w:rsidRPr="0042736D" w:rsidRDefault="00E631EA" w:rsidP="0042736D">
    <w:pPr>
      <w:pStyle w:val="ab"/>
      <w:jc w:val="center"/>
      <w:rPr>
        <w:sz w:val="28"/>
      </w:rPr>
    </w:pPr>
    <w:r w:rsidRPr="0042736D">
      <w:rPr>
        <w:sz w:val="28"/>
      </w:rPr>
      <w:fldChar w:fldCharType="begin"/>
    </w:r>
    <w:r w:rsidRPr="0042736D">
      <w:rPr>
        <w:sz w:val="28"/>
      </w:rPr>
      <w:instrText>PAGE   \* MERGEFORMAT</w:instrText>
    </w:r>
    <w:r w:rsidRPr="0042736D">
      <w:rPr>
        <w:sz w:val="28"/>
      </w:rPr>
      <w:fldChar w:fldCharType="separate"/>
    </w:r>
    <w:r w:rsidR="00B827D7">
      <w:rPr>
        <w:noProof/>
        <w:sz w:val="28"/>
      </w:rPr>
      <w:t>2</w:t>
    </w:r>
    <w:r w:rsidRPr="0042736D">
      <w:rPr>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C34" w:rsidRDefault="008C5C34" w:rsidP="0042736D">
      <w:r>
        <w:separator/>
      </w:r>
    </w:p>
  </w:footnote>
  <w:footnote w:type="continuationSeparator" w:id="0">
    <w:p w:rsidR="008C5C34" w:rsidRDefault="008C5C34" w:rsidP="00427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681"/>
    <w:multiLevelType w:val="hybridMultilevel"/>
    <w:tmpl w:val="994C76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31A3BB7"/>
    <w:multiLevelType w:val="hybridMultilevel"/>
    <w:tmpl w:val="1268A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400D06"/>
    <w:multiLevelType w:val="hybridMultilevel"/>
    <w:tmpl w:val="27E6E764"/>
    <w:lvl w:ilvl="0" w:tplc="FFFFFFFF">
      <w:start w:val="2"/>
      <w:numFmt w:val="bullet"/>
      <w:lvlText w:val="-"/>
      <w:lvlJc w:val="left"/>
      <w:pPr>
        <w:tabs>
          <w:tab w:val="num" w:pos="1211"/>
        </w:tabs>
        <w:ind w:left="0" w:firstLine="851"/>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36D25A7C"/>
    <w:multiLevelType w:val="hybridMultilevel"/>
    <w:tmpl w:val="4E4C1ECE"/>
    <w:lvl w:ilvl="0" w:tplc="0C88FBD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43E032C1"/>
    <w:multiLevelType w:val="hybridMultilevel"/>
    <w:tmpl w:val="84ECE20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4A09756A"/>
    <w:multiLevelType w:val="hybridMultilevel"/>
    <w:tmpl w:val="80BAEA66"/>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155770"/>
    <w:multiLevelType w:val="multilevel"/>
    <w:tmpl w:val="3BEA07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BB45969"/>
    <w:multiLevelType w:val="hybridMultilevel"/>
    <w:tmpl w:val="9E5CD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FA2841"/>
    <w:multiLevelType w:val="multilevel"/>
    <w:tmpl w:val="5F303D12"/>
    <w:lvl w:ilvl="0">
      <w:start w:val="1"/>
      <w:numFmt w:val="decimal"/>
      <w:lvlText w:val="%1."/>
      <w:lvlJc w:val="left"/>
      <w:pPr>
        <w:ind w:left="1069" w:hanging="360"/>
      </w:pPr>
      <w:rPr>
        <w:rFonts w:cs="Times New Roman" w:hint="default"/>
        <w:b/>
      </w:rPr>
    </w:lvl>
    <w:lvl w:ilvl="1">
      <w:start w:val="1"/>
      <w:numFmt w:val="decimal"/>
      <w:isLgl/>
      <w:lvlText w:val="%1.%2"/>
      <w:lvlJc w:val="left"/>
      <w:pPr>
        <w:ind w:left="1301" w:hanging="45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12">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2"/>
  </w:num>
  <w:num w:numId="5">
    <w:abstractNumId w:val="7"/>
  </w:num>
  <w:num w:numId="6">
    <w:abstractNumId w:val="6"/>
  </w:num>
  <w:num w:numId="7">
    <w:abstractNumId w:val="1"/>
  </w:num>
  <w:num w:numId="8">
    <w:abstractNumId w:val="8"/>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lvlOverride w:ilvl="2"/>
    <w:lvlOverride w:ilvl="3"/>
    <w:lvlOverride w:ilvl="4"/>
    <w:lvlOverride w:ilvl="5"/>
    <w:lvlOverride w:ilvl="6"/>
    <w:lvlOverride w:ilvl="7"/>
    <w:lvlOverride w:ilvl="8"/>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715"/>
    <w:rsid w:val="00003A04"/>
    <w:rsid w:val="00004A69"/>
    <w:rsid w:val="00053E65"/>
    <w:rsid w:val="0007323D"/>
    <w:rsid w:val="00092129"/>
    <w:rsid w:val="00092D20"/>
    <w:rsid w:val="000D163F"/>
    <w:rsid w:val="000F298F"/>
    <w:rsid w:val="00145581"/>
    <w:rsid w:val="001A0D0B"/>
    <w:rsid w:val="001A5F97"/>
    <w:rsid w:val="001B0E46"/>
    <w:rsid w:val="001F7750"/>
    <w:rsid w:val="00285A82"/>
    <w:rsid w:val="002A344F"/>
    <w:rsid w:val="002A7D4C"/>
    <w:rsid w:val="002C40E5"/>
    <w:rsid w:val="00352839"/>
    <w:rsid w:val="00373A9C"/>
    <w:rsid w:val="00384F5C"/>
    <w:rsid w:val="003A6C34"/>
    <w:rsid w:val="003B79F7"/>
    <w:rsid w:val="003C14A8"/>
    <w:rsid w:val="003F7281"/>
    <w:rsid w:val="00400A61"/>
    <w:rsid w:val="0042736D"/>
    <w:rsid w:val="00443CD2"/>
    <w:rsid w:val="004552C2"/>
    <w:rsid w:val="00483638"/>
    <w:rsid w:val="004D08B1"/>
    <w:rsid w:val="004F2BDC"/>
    <w:rsid w:val="00503032"/>
    <w:rsid w:val="005222B1"/>
    <w:rsid w:val="0057295C"/>
    <w:rsid w:val="005B4648"/>
    <w:rsid w:val="005D7662"/>
    <w:rsid w:val="005F07AC"/>
    <w:rsid w:val="006106D1"/>
    <w:rsid w:val="0061164E"/>
    <w:rsid w:val="0062691E"/>
    <w:rsid w:val="006308A3"/>
    <w:rsid w:val="006546AC"/>
    <w:rsid w:val="006D08C0"/>
    <w:rsid w:val="006D3F94"/>
    <w:rsid w:val="00707B47"/>
    <w:rsid w:val="00710285"/>
    <w:rsid w:val="00796D8A"/>
    <w:rsid w:val="00800087"/>
    <w:rsid w:val="00841E51"/>
    <w:rsid w:val="008A0F75"/>
    <w:rsid w:val="008C5C34"/>
    <w:rsid w:val="008C6920"/>
    <w:rsid w:val="008E0305"/>
    <w:rsid w:val="008E1530"/>
    <w:rsid w:val="0091171D"/>
    <w:rsid w:val="00915715"/>
    <w:rsid w:val="009A5F53"/>
    <w:rsid w:val="009E0220"/>
    <w:rsid w:val="009F1E25"/>
    <w:rsid w:val="009F7386"/>
    <w:rsid w:val="00A65624"/>
    <w:rsid w:val="00AA176A"/>
    <w:rsid w:val="00B01842"/>
    <w:rsid w:val="00B827D7"/>
    <w:rsid w:val="00B8369F"/>
    <w:rsid w:val="00B873DF"/>
    <w:rsid w:val="00BC6E77"/>
    <w:rsid w:val="00C0067F"/>
    <w:rsid w:val="00C25117"/>
    <w:rsid w:val="00C418C7"/>
    <w:rsid w:val="00C579A3"/>
    <w:rsid w:val="00C77F4D"/>
    <w:rsid w:val="00C81BA4"/>
    <w:rsid w:val="00D0029B"/>
    <w:rsid w:val="00D01AE3"/>
    <w:rsid w:val="00D27F64"/>
    <w:rsid w:val="00D418A4"/>
    <w:rsid w:val="00E266A9"/>
    <w:rsid w:val="00E3307D"/>
    <w:rsid w:val="00E3522E"/>
    <w:rsid w:val="00E60370"/>
    <w:rsid w:val="00E631EA"/>
    <w:rsid w:val="00E82B8C"/>
    <w:rsid w:val="00EA4F7D"/>
    <w:rsid w:val="00ED77BC"/>
    <w:rsid w:val="00F36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715"/>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C418C7"/>
    <w:pPr>
      <w:keepNext/>
      <w:keepLines/>
      <w:outlineLvl w:val="0"/>
    </w:pPr>
    <w:rPr>
      <w:rFonts w:eastAsiaTheme="majorEastAsia" w:cstheme="majorBidi"/>
      <w:b/>
      <w:bCs/>
      <w:sz w:val="32"/>
      <w:szCs w:val="28"/>
    </w:rPr>
  </w:style>
  <w:style w:type="paragraph" w:styleId="2">
    <w:name w:val="heading 2"/>
    <w:basedOn w:val="a"/>
    <w:next w:val="a"/>
    <w:link w:val="20"/>
    <w:uiPriority w:val="99"/>
    <w:qFormat/>
    <w:rsid w:val="00915715"/>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915715"/>
    <w:pPr>
      <w:keepNext/>
      <w:spacing w:before="240" w:after="60"/>
      <w:outlineLvl w:val="3"/>
    </w:pPr>
    <w:rPr>
      <w:b/>
      <w:bCs/>
      <w:sz w:val="28"/>
      <w:szCs w:val="28"/>
      <w:lang w:eastAsia="ru-RU"/>
    </w:rPr>
  </w:style>
  <w:style w:type="paragraph" w:styleId="6">
    <w:name w:val="heading 6"/>
    <w:basedOn w:val="a"/>
    <w:next w:val="a"/>
    <w:link w:val="60"/>
    <w:uiPriority w:val="99"/>
    <w:qFormat/>
    <w:rsid w:val="00915715"/>
    <w:pPr>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18C7"/>
    <w:rPr>
      <w:rFonts w:ascii="Times New Roman" w:eastAsiaTheme="majorEastAsia" w:hAnsi="Times New Roman" w:cstheme="majorBidi"/>
      <w:b/>
      <w:bCs/>
      <w:sz w:val="32"/>
      <w:szCs w:val="28"/>
    </w:rPr>
  </w:style>
  <w:style w:type="paragraph" w:customStyle="1" w:styleId="14">
    <w:name w:val="14"/>
    <w:basedOn w:val="a"/>
    <w:link w:val="140"/>
    <w:autoRedefine/>
    <w:qFormat/>
    <w:rsid w:val="00E266A9"/>
    <w:pPr>
      <w:ind w:firstLine="851"/>
      <w:jc w:val="both"/>
    </w:pPr>
    <w:rPr>
      <w:bCs/>
      <w:spacing w:val="-10"/>
      <w:sz w:val="28"/>
      <w:szCs w:val="28"/>
      <w:lang w:eastAsia="ru-RU"/>
    </w:rPr>
  </w:style>
  <w:style w:type="character" w:customStyle="1" w:styleId="140">
    <w:name w:val="14 Знак"/>
    <w:basedOn w:val="a0"/>
    <w:link w:val="14"/>
    <w:rsid w:val="00E266A9"/>
    <w:rPr>
      <w:rFonts w:ascii="Times New Roman" w:eastAsia="Times New Roman" w:hAnsi="Times New Roman" w:cs="Times New Roman"/>
      <w:bCs/>
      <w:spacing w:val="-10"/>
      <w:sz w:val="28"/>
      <w:szCs w:val="28"/>
      <w:lang w:eastAsia="ru-RU"/>
    </w:rPr>
  </w:style>
  <w:style w:type="character" w:customStyle="1" w:styleId="20">
    <w:name w:val="Заголовок 2 Знак"/>
    <w:basedOn w:val="a0"/>
    <w:link w:val="2"/>
    <w:uiPriority w:val="99"/>
    <w:rsid w:val="00915715"/>
    <w:rPr>
      <w:rFonts w:ascii="Arial" w:eastAsia="Times New Roman" w:hAnsi="Arial" w:cs="Arial"/>
      <w:b/>
      <w:bCs/>
      <w:i/>
      <w:iCs/>
      <w:sz w:val="28"/>
      <w:szCs w:val="28"/>
    </w:rPr>
  </w:style>
  <w:style w:type="character" w:customStyle="1" w:styleId="40">
    <w:name w:val="Заголовок 4 Знак"/>
    <w:basedOn w:val="a0"/>
    <w:link w:val="4"/>
    <w:uiPriority w:val="99"/>
    <w:rsid w:val="0091571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915715"/>
    <w:rPr>
      <w:rFonts w:ascii="Times New Roman" w:eastAsia="Times New Roman" w:hAnsi="Times New Roman" w:cs="Times New Roman"/>
      <w:b/>
      <w:bCs/>
      <w:lang w:eastAsia="ru-RU"/>
    </w:rPr>
  </w:style>
  <w:style w:type="paragraph" w:styleId="a3">
    <w:name w:val="Body Text"/>
    <w:basedOn w:val="a"/>
    <w:link w:val="a4"/>
    <w:uiPriority w:val="99"/>
    <w:rsid w:val="00915715"/>
    <w:pPr>
      <w:framePr w:w="4202" w:h="3768" w:hRule="exact" w:hSpace="180" w:wrap="auto" w:vAnchor="text" w:hAnchor="page" w:x="1013" w:y="155"/>
      <w:jc w:val="center"/>
    </w:pPr>
    <w:rPr>
      <w:sz w:val="24"/>
      <w:lang w:val="x-none" w:eastAsia="x-none"/>
    </w:rPr>
  </w:style>
  <w:style w:type="character" w:customStyle="1" w:styleId="a4">
    <w:name w:val="Основной текст Знак"/>
    <w:basedOn w:val="a0"/>
    <w:link w:val="a3"/>
    <w:uiPriority w:val="99"/>
    <w:rsid w:val="00915715"/>
    <w:rPr>
      <w:rFonts w:ascii="Times New Roman" w:eastAsia="Times New Roman" w:hAnsi="Times New Roman" w:cs="Times New Roman"/>
      <w:sz w:val="24"/>
      <w:szCs w:val="20"/>
      <w:lang w:val="x-none" w:eastAsia="x-none"/>
    </w:rPr>
  </w:style>
  <w:style w:type="paragraph" w:styleId="a5">
    <w:name w:val="Body Text Indent"/>
    <w:aliases w:val="текст,Основной текст 1,Нумерованный список !!,Надин стиль"/>
    <w:basedOn w:val="a"/>
    <w:link w:val="a6"/>
    <w:uiPriority w:val="99"/>
    <w:rsid w:val="00915715"/>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915715"/>
    <w:rPr>
      <w:rFonts w:ascii="Times New Roman" w:eastAsia="Times New Roman" w:hAnsi="Times New Roman" w:cs="Times New Roman"/>
      <w:sz w:val="20"/>
      <w:szCs w:val="20"/>
    </w:rPr>
  </w:style>
  <w:style w:type="paragraph" w:styleId="21">
    <w:name w:val="Body Text Indent 2"/>
    <w:basedOn w:val="a"/>
    <w:link w:val="22"/>
    <w:uiPriority w:val="99"/>
    <w:rsid w:val="00915715"/>
    <w:pPr>
      <w:spacing w:after="120" w:line="480" w:lineRule="auto"/>
      <w:ind w:left="283"/>
    </w:pPr>
  </w:style>
  <w:style w:type="character" w:customStyle="1" w:styleId="22">
    <w:name w:val="Основной текст с отступом 2 Знак"/>
    <w:basedOn w:val="a0"/>
    <w:link w:val="21"/>
    <w:uiPriority w:val="99"/>
    <w:rsid w:val="00915715"/>
    <w:rPr>
      <w:rFonts w:ascii="Times New Roman" w:eastAsia="Times New Roman" w:hAnsi="Times New Roman" w:cs="Times New Roman"/>
      <w:sz w:val="20"/>
      <w:szCs w:val="20"/>
    </w:rPr>
  </w:style>
  <w:style w:type="paragraph" w:styleId="23">
    <w:name w:val="Body Text 2"/>
    <w:basedOn w:val="a"/>
    <w:link w:val="24"/>
    <w:uiPriority w:val="99"/>
    <w:rsid w:val="00915715"/>
    <w:pPr>
      <w:spacing w:after="120" w:line="480" w:lineRule="auto"/>
    </w:pPr>
  </w:style>
  <w:style w:type="character" w:customStyle="1" w:styleId="24">
    <w:name w:val="Основной текст 2 Знак"/>
    <w:basedOn w:val="a0"/>
    <w:link w:val="23"/>
    <w:uiPriority w:val="99"/>
    <w:rsid w:val="00915715"/>
    <w:rPr>
      <w:rFonts w:ascii="Times New Roman" w:eastAsia="Times New Roman" w:hAnsi="Times New Roman" w:cs="Times New Roman"/>
      <w:sz w:val="20"/>
      <w:szCs w:val="20"/>
    </w:rPr>
  </w:style>
  <w:style w:type="paragraph" w:customStyle="1" w:styleId="ReportMain">
    <w:name w:val="Report_Main"/>
    <w:basedOn w:val="a"/>
    <w:link w:val="ReportMain0"/>
    <w:rsid w:val="00915715"/>
    <w:rPr>
      <w:sz w:val="24"/>
      <w:szCs w:val="24"/>
      <w:lang w:eastAsia="ru-RU"/>
    </w:rPr>
  </w:style>
  <w:style w:type="paragraph" w:styleId="a7">
    <w:name w:val="No Spacing"/>
    <w:uiPriority w:val="99"/>
    <w:qFormat/>
    <w:rsid w:val="00915715"/>
    <w:pPr>
      <w:spacing w:after="0" w:line="240" w:lineRule="auto"/>
    </w:pPr>
    <w:rPr>
      <w:rFonts w:ascii="Times New Roman" w:eastAsia="Times New Roman" w:hAnsi="Times New Roman" w:cs="Times New Roman"/>
      <w:sz w:val="20"/>
      <w:szCs w:val="20"/>
    </w:rPr>
  </w:style>
  <w:style w:type="character" w:customStyle="1" w:styleId="ReportMain0">
    <w:name w:val="Report_Main Знак"/>
    <w:basedOn w:val="a0"/>
    <w:link w:val="ReportMain"/>
    <w:rsid w:val="00915715"/>
    <w:rPr>
      <w:rFonts w:ascii="Times New Roman" w:eastAsia="Times New Roman" w:hAnsi="Times New Roman" w:cs="Times New Roman"/>
      <w:sz w:val="24"/>
      <w:szCs w:val="24"/>
      <w:lang w:eastAsia="ru-RU"/>
    </w:rPr>
  </w:style>
  <w:style w:type="paragraph" w:styleId="a8">
    <w:name w:val="List Paragraph"/>
    <w:basedOn w:val="a"/>
    <w:uiPriority w:val="34"/>
    <w:qFormat/>
    <w:rsid w:val="002C40E5"/>
    <w:pPr>
      <w:spacing w:after="200" w:line="276" w:lineRule="auto"/>
      <w:ind w:left="720"/>
      <w:contextualSpacing/>
    </w:pPr>
    <w:rPr>
      <w:rFonts w:asciiTheme="minorHAnsi" w:eastAsiaTheme="minorHAnsi" w:hAnsiTheme="minorHAnsi" w:cstheme="minorBidi"/>
      <w:sz w:val="22"/>
      <w:szCs w:val="22"/>
    </w:rPr>
  </w:style>
  <w:style w:type="paragraph" w:styleId="a9">
    <w:name w:val="header"/>
    <w:basedOn w:val="a"/>
    <w:link w:val="aa"/>
    <w:uiPriority w:val="99"/>
    <w:unhideWhenUsed/>
    <w:rsid w:val="0042736D"/>
    <w:pPr>
      <w:tabs>
        <w:tab w:val="center" w:pos="4677"/>
        <w:tab w:val="right" w:pos="9355"/>
      </w:tabs>
    </w:pPr>
  </w:style>
  <w:style w:type="character" w:customStyle="1" w:styleId="aa">
    <w:name w:val="Верхний колонтитул Знак"/>
    <w:basedOn w:val="a0"/>
    <w:link w:val="a9"/>
    <w:uiPriority w:val="99"/>
    <w:rsid w:val="0042736D"/>
    <w:rPr>
      <w:rFonts w:ascii="Times New Roman" w:eastAsia="Times New Roman" w:hAnsi="Times New Roman" w:cs="Times New Roman"/>
      <w:sz w:val="20"/>
      <w:szCs w:val="20"/>
    </w:rPr>
  </w:style>
  <w:style w:type="paragraph" w:styleId="ab">
    <w:name w:val="footer"/>
    <w:basedOn w:val="a"/>
    <w:link w:val="ac"/>
    <w:uiPriority w:val="99"/>
    <w:unhideWhenUsed/>
    <w:rsid w:val="0042736D"/>
    <w:pPr>
      <w:tabs>
        <w:tab w:val="center" w:pos="4677"/>
        <w:tab w:val="right" w:pos="9355"/>
      </w:tabs>
    </w:pPr>
  </w:style>
  <w:style w:type="character" w:customStyle="1" w:styleId="ac">
    <w:name w:val="Нижний колонтитул Знак"/>
    <w:basedOn w:val="a0"/>
    <w:link w:val="ab"/>
    <w:uiPriority w:val="99"/>
    <w:rsid w:val="0042736D"/>
    <w:rPr>
      <w:rFonts w:ascii="Times New Roman" w:eastAsia="Times New Roman" w:hAnsi="Times New Roman" w:cs="Times New Roman"/>
      <w:sz w:val="20"/>
      <w:szCs w:val="20"/>
    </w:rPr>
  </w:style>
  <w:style w:type="paragraph" w:customStyle="1" w:styleId="Style6">
    <w:name w:val="Style6"/>
    <w:basedOn w:val="a"/>
    <w:uiPriority w:val="99"/>
    <w:rsid w:val="005222B1"/>
    <w:pPr>
      <w:widowControl w:val="0"/>
      <w:autoSpaceDE w:val="0"/>
      <w:autoSpaceDN w:val="0"/>
      <w:adjustRightInd w:val="0"/>
      <w:spacing w:line="178" w:lineRule="exact"/>
      <w:ind w:hanging="346"/>
    </w:pPr>
    <w:rPr>
      <w:rFonts w:eastAsiaTheme="minorEastAsia"/>
      <w:sz w:val="24"/>
      <w:szCs w:val="24"/>
      <w:lang w:eastAsia="ru-RU"/>
    </w:rPr>
  </w:style>
  <w:style w:type="paragraph" w:customStyle="1" w:styleId="Style7">
    <w:name w:val="Style7"/>
    <w:basedOn w:val="a"/>
    <w:uiPriority w:val="99"/>
    <w:rsid w:val="005222B1"/>
    <w:pPr>
      <w:widowControl w:val="0"/>
      <w:autoSpaceDE w:val="0"/>
      <w:autoSpaceDN w:val="0"/>
      <w:adjustRightInd w:val="0"/>
    </w:pPr>
    <w:rPr>
      <w:rFonts w:eastAsiaTheme="minorEastAsia"/>
      <w:sz w:val="24"/>
      <w:szCs w:val="24"/>
      <w:lang w:eastAsia="ru-RU"/>
    </w:rPr>
  </w:style>
  <w:style w:type="paragraph" w:customStyle="1" w:styleId="Style8">
    <w:name w:val="Style8"/>
    <w:basedOn w:val="a"/>
    <w:uiPriority w:val="99"/>
    <w:rsid w:val="005222B1"/>
    <w:pPr>
      <w:widowControl w:val="0"/>
      <w:autoSpaceDE w:val="0"/>
      <w:autoSpaceDN w:val="0"/>
      <w:adjustRightInd w:val="0"/>
    </w:pPr>
    <w:rPr>
      <w:rFonts w:eastAsiaTheme="minorEastAsia"/>
      <w:sz w:val="24"/>
      <w:szCs w:val="24"/>
      <w:lang w:eastAsia="ru-RU"/>
    </w:rPr>
  </w:style>
  <w:style w:type="character" w:customStyle="1" w:styleId="FontStyle13">
    <w:name w:val="Font Style13"/>
    <w:basedOn w:val="a0"/>
    <w:uiPriority w:val="99"/>
    <w:rsid w:val="005222B1"/>
    <w:rPr>
      <w:rFonts w:ascii="Times New Roman" w:hAnsi="Times New Roman" w:cs="Times New Roman"/>
      <w:b/>
      <w:bCs/>
      <w:spacing w:val="-10"/>
      <w:sz w:val="18"/>
      <w:szCs w:val="18"/>
    </w:rPr>
  </w:style>
  <w:style w:type="character" w:customStyle="1" w:styleId="FontStyle15">
    <w:name w:val="Font Style15"/>
    <w:basedOn w:val="a0"/>
    <w:uiPriority w:val="99"/>
    <w:rsid w:val="005222B1"/>
    <w:rPr>
      <w:rFonts w:ascii="Times New Roman" w:hAnsi="Times New Roman" w:cs="Times New Roman"/>
      <w:sz w:val="18"/>
      <w:szCs w:val="18"/>
    </w:rPr>
  </w:style>
  <w:style w:type="character" w:customStyle="1" w:styleId="ReportHead">
    <w:name w:val="Report_Head Знак"/>
    <w:link w:val="ReportHead0"/>
    <w:locked/>
    <w:rsid w:val="0091171D"/>
    <w:rPr>
      <w:rFonts w:ascii="Times New Roman" w:eastAsia="Calibri" w:hAnsi="Times New Roman" w:cs="Times New Roman"/>
      <w:sz w:val="28"/>
    </w:rPr>
  </w:style>
  <w:style w:type="paragraph" w:customStyle="1" w:styleId="ReportHead0">
    <w:name w:val="Report_Head"/>
    <w:basedOn w:val="a"/>
    <w:link w:val="ReportHead"/>
    <w:rsid w:val="0091171D"/>
    <w:pPr>
      <w:jc w:val="center"/>
    </w:pPr>
    <w:rPr>
      <w:rFonts w:eastAsia="Calibri"/>
      <w:sz w:val="28"/>
      <w:szCs w:val="22"/>
    </w:rPr>
  </w:style>
  <w:style w:type="character" w:styleId="ad">
    <w:name w:val="Hyperlink"/>
    <w:basedOn w:val="a0"/>
    <w:uiPriority w:val="99"/>
    <w:unhideWhenUsed/>
    <w:rsid w:val="008E0305"/>
    <w:rPr>
      <w:color w:val="0000FF" w:themeColor="hyperlink"/>
      <w:u w:val="single"/>
    </w:rPr>
  </w:style>
  <w:style w:type="paragraph" w:customStyle="1" w:styleId="61">
    <w:name w:val="Основной текст6"/>
    <w:basedOn w:val="a"/>
    <w:rsid w:val="006308A3"/>
    <w:pPr>
      <w:widowControl w:val="0"/>
      <w:shd w:val="clear" w:color="auto" w:fill="FFFFFF"/>
      <w:spacing w:line="0" w:lineRule="atLeast"/>
      <w:ind w:hanging="1800"/>
      <w:jc w:val="both"/>
    </w:pPr>
    <w:rPr>
      <w:sz w:val="22"/>
      <w:szCs w:val="22"/>
      <w:lang w:eastAsia="ru-RU" w:bidi="ru-RU"/>
    </w:rPr>
  </w:style>
  <w:style w:type="character" w:customStyle="1" w:styleId="25">
    <w:name w:val="Основной текст (2)_"/>
    <w:link w:val="26"/>
    <w:locked/>
    <w:rsid w:val="006308A3"/>
    <w:rPr>
      <w:rFonts w:ascii="Times New Roman" w:eastAsia="Times New Roman" w:hAnsi="Times New Roman" w:cs="Times New Roman"/>
      <w:shd w:val="clear" w:color="auto" w:fill="FFFFFF"/>
    </w:rPr>
  </w:style>
  <w:style w:type="paragraph" w:customStyle="1" w:styleId="26">
    <w:name w:val="Основной текст (2)"/>
    <w:basedOn w:val="a"/>
    <w:link w:val="25"/>
    <w:rsid w:val="006308A3"/>
    <w:pPr>
      <w:widowControl w:val="0"/>
      <w:shd w:val="clear" w:color="auto" w:fill="FFFFFF"/>
      <w:spacing w:after="60" w:line="266" w:lineRule="exact"/>
      <w:ind w:hanging="420"/>
      <w:jc w:val="center"/>
    </w:pPr>
    <w:rPr>
      <w:sz w:val="22"/>
      <w:szCs w:val="22"/>
    </w:rPr>
  </w:style>
  <w:style w:type="character" w:customStyle="1" w:styleId="3">
    <w:name w:val="Основной текст3"/>
    <w:rsid w:val="006308A3"/>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e">
    <w:name w:val="Основной текст + Полужирный"/>
    <w:rsid w:val="006308A3"/>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
    <w:name w:val="Подпись к таблице"/>
    <w:rsid w:val="006308A3"/>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0">
    <w:name w:val="Подпись к таблице + Не полужирный"/>
    <w:aliases w:val="Курсив"/>
    <w:rsid w:val="006308A3"/>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7">
    <w:name w:val="Основной текст (2) + Курсив"/>
    <w:rsid w:val="006308A3"/>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11pt">
    <w:name w:val="Основной текст (2) + 11 pt"/>
    <w:rsid w:val="006308A3"/>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715"/>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C418C7"/>
    <w:pPr>
      <w:keepNext/>
      <w:keepLines/>
      <w:outlineLvl w:val="0"/>
    </w:pPr>
    <w:rPr>
      <w:rFonts w:eastAsiaTheme="majorEastAsia" w:cstheme="majorBidi"/>
      <w:b/>
      <w:bCs/>
      <w:sz w:val="32"/>
      <w:szCs w:val="28"/>
    </w:rPr>
  </w:style>
  <w:style w:type="paragraph" w:styleId="2">
    <w:name w:val="heading 2"/>
    <w:basedOn w:val="a"/>
    <w:next w:val="a"/>
    <w:link w:val="20"/>
    <w:uiPriority w:val="99"/>
    <w:qFormat/>
    <w:rsid w:val="00915715"/>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915715"/>
    <w:pPr>
      <w:keepNext/>
      <w:spacing w:before="240" w:after="60"/>
      <w:outlineLvl w:val="3"/>
    </w:pPr>
    <w:rPr>
      <w:b/>
      <w:bCs/>
      <w:sz w:val="28"/>
      <w:szCs w:val="28"/>
      <w:lang w:eastAsia="ru-RU"/>
    </w:rPr>
  </w:style>
  <w:style w:type="paragraph" w:styleId="6">
    <w:name w:val="heading 6"/>
    <w:basedOn w:val="a"/>
    <w:next w:val="a"/>
    <w:link w:val="60"/>
    <w:uiPriority w:val="99"/>
    <w:qFormat/>
    <w:rsid w:val="00915715"/>
    <w:pPr>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18C7"/>
    <w:rPr>
      <w:rFonts w:ascii="Times New Roman" w:eastAsiaTheme="majorEastAsia" w:hAnsi="Times New Roman" w:cstheme="majorBidi"/>
      <w:b/>
      <w:bCs/>
      <w:sz w:val="32"/>
      <w:szCs w:val="28"/>
    </w:rPr>
  </w:style>
  <w:style w:type="paragraph" w:customStyle="1" w:styleId="14">
    <w:name w:val="14"/>
    <w:basedOn w:val="a"/>
    <w:link w:val="140"/>
    <w:autoRedefine/>
    <w:qFormat/>
    <w:rsid w:val="00E266A9"/>
    <w:pPr>
      <w:ind w:firstLine="851"/>
      <w:jc w:val="both"/>
    </w:pPr>
    <w:rPr>
      <w:bCs/>
      <w:spacing w:val="-10"/>
      <w:sz w:val="28"/>
      <w:szCs w:val="28"/>
      <w:lang w:eastAsia="ru-RU"/>
    </w:rPr>
  </w:style>
  <w:style w:type="character" w:customStyle="1" w:styleId="140">
    <w:name w:val="14 Знак"/>
    <w:basedOn w:val="a0"/>
    <w:link w:val="14"/>
    <w:rsid w:val="00E266A9"/>
    <w:rPr>
      <w:rFonts w:ascii="Times New Roman" w:eastAsia="Times New Roman" w:hAnsi="Times New Roman" w:cs="Times New Roman"/>
      <w:bCs/>
      <w:spacing w:val="-10"/>
      <w:sz w:val="28"/>
      <w:szCs w:val="28"/>
      <w:lang w:eastAsia="ru-RU"/>
    </w:rPr>
  </w:style>
  <w:style w:type="character" w:customStyle="1" w:styleId="20">
    <w:name w:val="Заголовок 2 Знак"/>
    <w:basedOn w:val="a0"/>
    <w:link w:val="2"/>
    <w:uiPriority w:val="99"/>
    <w:rsid w:val="00915715"/>
    <w:rPr>
      <w:rFonts w:ascii="Arial" w:eastAsia="Times New Roman" w:hAnsi="Arial" w:cs="Arial"/>
      <w:b/>
      <w:bCs/>
      <w:i/>
      <w:iCs/>
      <w:sz w:val="28"/>
      <w:szCs w:val="28"/>
    </w:rPr>
  </w:style>
  <w:style w:type="character" w:customStyle="1" w:styleId="40">
    <w:name w:val="Заголовок 4 Знак"/>
    <w:basedOn w:val="a0"/>
    <w:link w:val="4"/>
    <w:uiPriority w:val="99"/>
    <w:rsid w:val="0091571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915715"/>
    <w:rPr>
      <w:rFonts w:ascii="Times New Roman" w:eastAsia="Times New Roman" w:hAnsi="Times New Roman" w:cs="Times New Roman"/>
      <w:b/>
      <w:bCs/>
      <w:lang w:eastAsia="ru-RU"/>
    </w:rPr>
  </w:style>
  <w:style w:type="paragraph" w:styleId="a3">
    <w:name w:val="Body Text"/>
    <w:basedOn w:val="a"/>
    <w:link w:val="a4"/>
    <w:uiPriority w:val="99"/>
    <w:rsid w:val="00915715"/>
    <w:pPr>
      <w:framePr w:w="4202" w:h="3768" w:hRule="exact" w:hSpace="180" w:wrap="auto" w:vAnchor="text" w:hAnchor="page" w:x="1013" w:y="155"/>
      <w:jc w:val="center"/>
    </w:pPr>
    <w:rPr>
      <w:sz w:val="24"/>
      <w:lang w:val="x-none" w:eastAsia="x-none"/>
    </w:rPr>
  </w:style>
  <w:style w:type="character" w:customStyle="1" w:styleId="a4">
    <w:name w:val="Основной текст Знак"/>
    <w:basedOn w:val="a0"/>
    <w:link w:val="a3"/>
    <w:uiPriority w:val="99"/>
    <w:rsid w:val="00915715"/>
    <w:rPr>
      <w:rFonts w:ascii="Times New Roman" w:eastAsia="Times New Roman" w:hAnsi="Times New Roman" w:cs="Times New Roman"/>
      <w:sz w:val="24"/>
      <w:szCs w:val="20"/>
      <w:lang w:val="x-none" w:eastAsia="x-none"/>
    </w:rPr>
  </w:style>
  <w:style w:type="paragraph" w:styleId="a5">
    <w:name w:val="Body Text Indent"/>
    <w:aliases w:val="текст,Основной текст 1,Нумерованный список !!,Надин стиль"/>
    <w:basedOn w:val="a"/>
    <w:link w:val="a6"/>
    <w:uiPriority w:val="99"/>
    <w:rsid w:val="00915715"/>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915715"/>
    <w:rPr>
      <w:rFonts w:ascii="Times New Roman" w:eastAsia="Times New Roman" w:hAnsi="Times New Roman" w:cs="Times New Roman"/>
      <w:sz w:val="20"/>
      <w:szCs w:val="20"/>
    </w:rPr>
  </w:style>
  <w:style w:type="paragraph" w:styleId="21">
    <w:name w:val="Body Text Indent 2"/>
    <w:basedOn w:val="a"/>
    <w:link w:val="22"/>
    <w:uiPriority w:val="99"/>
    <w:rsid w:val="00915715"/>
    <w:pPr>
      <w:spacing w:after="120" w:line="480" w:lineRule="auto"/>
      <w:ind w:left="283"/>
    </w:pPr>
  </w:style>
  <w:style w:type="character" w:customStyle="1" w:styleId="22">
    <w:name w:val="Основной текст с отступом 2 Знак"/>
    <w:basedOn w:val="a0"/>
    <w:link w:val="21"/>
    <w:uiPriority w:val="99"/>
    <w:rsid w:val="00915715"/>
    <w:rPr>
      <w:rFonts w:ascii="Times New Roman" w:eastAsia="Times New Roman" w:hAnsi="Times New Roman" w:cs="Times New Roman"/>
      <w:sz w:val="20"/>
      <w:szCs w:val="20"/>
    </w:rPr>
  </w:style>
  <w:style w:type="paragraph" w:styleId="23">
    <w:name w:val="Body Text 2"/>
    <w:basedOn w:val="a"/>
    <w:link w:val="24"/>
    <w:uiPriority w:val="99"/>
    <w:rsid w:val="00915715"/>
    <w:pPr>
      <w:spacing w:after="120" w:line="480" w:lineRule="auto"/>
    </w:pPr>
  </w:style>
  <w:style w:type="character" w:customStyle="1" w:styleId="24">
    <w:name w:val="Основной текст 2 Знак"/>
    <w:basedOn w:val="a0"/>
    <w:link w:val="23"/>
    <w:uiPriority w:val="99"/>
    <w:rsid w:val="00915715"/>
    <w:rPr>
      <w:rFonts w:ascii="Times New Roman" w:eastAsia="Times New Roman" w:hAnsi="Times New Roman" w:cs="Times New Roman"/>
      <w:sz w:val="20"/>
      <w:szCs w:val="20"/>
    </w:rPr>
  </w:style>
  <w:style w:type="paragraph" w:customStyle="1" w:styleId="ReportMain">
    <w:name w:val="Report_Main"/>
    <w:basedOn w:val="a"/>
    <w:link w:val="ReportMain0"/>
    <w:rsid w:val="00915715"/>
    <w:rPr>
      <w:sz w:val="24"/>
      <w:szCs w:val="24"/>
      <w:lang w:eastAsia="ru-RU"/>
    </w:rPr>
  </w:style>
  <w:style w:type="paragraph" w:styleId="a7">
    <w:name w:val="No Spacing"/>
    <w:uiPriority w:val="99"/>
    <w:qFormat/>
    <w:rsid w:val="00915715"/>
    <w:pPr>
      <w:spacing w:after="0" w:line="240" w:lineRule="auto"/>
    </w:pPr>
    <w:rPr>
      <w:rFonts w:ascii="Times New Roman" w:eastAsia="Times New Roman" w:hAnsi="Times New Roman" w:cs="Times New Roman"/>
      <w:sz w:val="20"/>
      <w:szCs w:val="20"/>
    </w:rPr>
  </w:style>
  <w:style w:type="character" w:customStyle="1" w:styleId="ReportMain0">
    <w:name w:val="Report_Main Знак"/>
    <w:basedOn w:val="a0"/>
    <w:link w:val="ReportMain"/>
    <w:rsid w:val="00915715"/>
    <w:rPr>
      <w:rFonts w:ascii="Times New Roman" w:eastAsia="Times New Roman" w:hAnsi="Times New Roman" w:cs="Times New Roman"/>
      <w:sz w:val="24"/>
      <w:szCs w:val="24"/>
      <w:lang w:eastAsia="ru-RU"/>
    </w:rPr>
  </w:style>
  <w:style w:type="paragraph" w:styleId="a8">
    <w:name w:val="List Paragraph"/>
    <w:basedOn w:val="a"/>
    <w:uiPriority w:val="34"/>
    <w:qFormat/>
    <w:rsid w:val="002C40E5"/>
    <w:pPr>
      <w:spacing w:after="200" w:line="276" w:lineRule="auto"/>
      <w:ind w:left="720"/>
      <w:contextualSpacing/>
    </w:pPr>
    <w:rPr>
      <w:rFonts w:asciiTheme="minorHAnsi" w:eastAsiaTheme="minorHAnsi" w:hAnsiTheme="minorHAnsi" w:cstheme="minorBidi"/>
      <w:sz w:val="22"/>
      <w:szCs w:val="22"/>
    </w:rPr>
  </w:style>
  <w:style w:type="paragraph" w:styleId="a9">
    <w:name w:val="header"/>
    <w:basedOn w:val="a"/>
    <w:link w:val="aa"/>
    <w:uiPriority w:val="99"/>
    <w:unhideWhenUsed/>
    <w:rsid w:val="0042736D"/>
    <w:pPr>
      <w:tabs>
        <w:tab w:val="center" w:pos="4677"/>
        <w:tab w:val="right" w:pos="9355"/>
      </w:tabs>
    </w:pPr>
  </w:style>
  <w:style w:type="character" w:customStyle="1" w:styleId="aa">
    <w:name w:val="Верхний колонтитул Знак"/>
    <w:basedOn w:val="a0"/>
    <w:link w:val="a9"/>
    <w:uiPriority w:val="99"/>
    <w:rsid w:val="0042736D"/>
    <w:rPr>
      <w:rFonts w:ascii="Times New Roman" w:eastAsia="Times New Roman" w:hAnsi="Times New Roman" w:cs="Times New Roman"/>
      <w:sz w:val="20"/>
      <w:szCs w:val="20"/>
    </w:rPr>
  </w:style>
  <w:style w:type="paragraph" w:styleId="ab">
    <w:name w:val="footer"/>
    <w:basedOn w:val="a"/>
    <w:link w:val="ac"/>
    <w:uiPriority w:val="99"/>
    <w:unhideWhenUsed/>
    <w:rsid w:val="0042736D"/>
    <w:pPr>
      <w:tabs>
        <w:tab w:val="center" w:pos="4677"/>
        <w:tab w:val="right" w:pos="9355"/>
      </w:tabs>
    </w:pPr>
  </w:style>
  <w:style w:type="character" w:customStyle="1" w:styleId="ac">
    <w:name w:val="Нижний колонтитул Знак"/>
    <w:basedOn w:val="a0"/>
    <w:link w:val="ab"/>
    <w:uiPriority w:val="99"/>
    <w:rsid w:val="0042736D"/>
    <w:rPr>
      <w:rFonts w:ascii="Times New Roman" w:eastAsia="Times New Roman" w:hAnsi="Times New Roman" w:cs="Times New Roman"/>
      <w:sz w:val="20"/>
      <w:szCs w:val="20"/>
    </w:rPr>
  </w:style>
  <w:style w:type="paragraph" w:customStyle="1" w:styleId="Style6">
    <w:name w:val="Style6"/>
    <w:basedOn w:val="a"/>
    <w:uiPriority w:val="99"/>
    <w:rsid w:val="005222B1"/>
    <w:pPr>
      <w:widowControl w:val="0"/>
      <w:autoSpaceDE w:val="0"/>
      <w:autoSpaceDN w:val="0"/>
      <w:adjustRightInd w:val="0"/>
      <w:spacing w:line="178" w:lineRule="exact"/>
      <w:ind w:hanging="346"/>
    </w:pPr>
    <w:rPr>
      <w:rFonts w:eastAsiaTheme="minorEastAsia"/>
      <w:sz w:val="24"/>
      <w:szCs w:val="24"/>
      <w:lang w:eastAsia="ru-RU"/>
    </w:rPr>
  </w:style>
  <w:style w:type="paragraph" w:customStyle="1" w:styleId="Style7">
    <w:name w:val="Style7"/>
    <w:basedOn w:val="a"/>
    <w:uiPriority w:val="99"/>
    <w:rsid w:val="005222B1"/>
    <w:pPr>
      <w:widowControl w:val="0"/>
      <w:autoSpaceDE w:val="0"/>
      <w:autoSpaceDN w:val="0"/>
      <w:adjustRightInd w:val="0"/>
    </w:pPr>
    <w:rPr>
      <w:rFonts w:eastAsiaTheme="minorEastAsia"/>
      <w:sz w:val="24"/>
      <w:szCs w:val="24"/>
      <w:lang w:eastAsia="ru-RU"/>
    </w:rPr>
  </w:style>
  <w:style w:type="paragraph" w:customStyle="1" w:styleId="Style8">
    <w:name w:val="Style8"/>
    <w:basedOn w:val="a"/>
    <w:uiPriority w:val="99"/>
    <w:rsid w:val="005222B1"/>
    <w:pPr>
      <w:widowControl w:val="0"/>
      <w:autoSpaceDE w:val="0"/>
      <w:autoSpaceDN w:val="0"/>
      <w:adjustRightInd w:val="0"/>
    </w:pPr>
    <w:rPr>
      <w:rFonts w:eastAsiaTheme="minorEastAsia"/>
      <w:sz w:val="24"/>
      <w:szCs w:val="24"/>
      <w:lang w:eastAsia="ru-RU"/>
    </w:rPr>
  </w:style>
  <w:style w:type="character" w:customStyle="1" w:styleId="FontStyle13">
    <w:name w:val="Font Style13"/>
    <w:basedOn w:val="a0"/>
    <w:uiPriority w:val="99"/>
    <w:rsid w:val="005222B1"/>
    <w:rPr>
      <w:rFonts w:ascii="Times New Roman" w:hAnsi="Times New Roman" w:cs="Times New Roman"/>
      <w:b/>
      <w:bCs/>
      <w:spacing w:val="-10"/>
      <w:sz w:val="18"/>
      <w:szCs w:val="18"/>
    </w:rPr>
  </w:style>
  <w:style w:type="character" w:customStyle="1" w:styleId="FontStyle15">
    <w:name w:val="Font Style15"/>
    <w:basedOn w:val="a0"/>
    <w:uiPriority w:val="99"/>
    <w:rsid w:val="005222B1"/>
    <w:rPr>
      <w:rFonts w:ascii="Times New Roman" w:hAnsi="Times New Roman" w:cs="Times New Roman"/>
      <w:sz w:val="18"/>
      <w:szCs w:val="18"/>
    </w:rPr>
  </w:style>
  <w:style w:type="character" w:customStyle="1" w:styleId="ReportHead">
    <w:name w:val="Report_Head Знак"/>
    <w:link w:val="ReportHead0"/>
    <w:locked/>
    <w:rsid w:val="0091171D"/>
    <w:rPr>
      <w:rFonts w:ascii="Times New Roman" w:eastAsia="Calibri" w:hAnsi="Times New Roman" w:cs="Times New Roman"/>
      <w:sz w:val="28"/>
    </w:rPr>
  </w:style>
  <w:style w:type="paragraph" w:customStyle="1" w:styleId="ReportHead0">
    <w:name w:val="Report_Head"/>
    <w:basedOn w:val="a"/>
    <w:link w:val="ReportHead"/>
    <w:rsid w:val="0091171D"/>
    <w:pPr>
      <w:jc w:val="center"/>
    </w:pPr>
    <w:rPr>
      <w:rFonts w:eastAsia="Calibri"/>
      <w:sz w:val="28"/>
      <w:szCs w:val="22"/>
    </w:rPr>
  </w:style>
  <w:style w:type="character" w:styleId="ad">
    <w:name w:val="Hyperlink"/>
    <w:basedOn w:val="a0"/>
    <w:uiPriority w:val="99"/>
    <w:unhideWhenUsed/>
    <w:rsid w:val="008E0305"/>
    <w:rPr>
      <w:color w:val="0000FF" w:themeColor="hyperlink"/>
      <w:u w:val="single"/>
    </w:rPr>
  </w:style>
  <w:style w:type="paragraph" w:customStyle="1" w:styleId="61">
    <w:name w:val="Основной текст6"/>
    <w:basedOn w:val="a"/>
    <w:rsid w:val="006308A3"/>
    <w:pPr>
      <w:widowControl w:val="0"/>
      <w:shd w:val="clear" w:color="auto" w:fill="FFFFFF"/>
      <w:spacing w:line="0" w:lineRule="atLeast"/>
      <w:ind w:hanging="1800"/>
      <w:jc w:val="both"/>
    </w:pPr>
    <w:rPr>
      <w:sz w:val="22"/>
      <w:szCs w:val="22"/>
      <w:lang w:eastAsia="ru-RU" w:bidi="ru-RU"/>
    </w:rPr>
  </w:style>
  <w:style w:type="character" w:customStyle="1" w:styleId="25">
    <w:name w:val="Основной текст (2)_"/>
    <w:link w:val="26"/>
    <w:locked/>
    <w:rsid w:val="006308A3"/>
    <w:rPr>
      <w:rFonts w:ascii="Times New Roman" w:eastAsia="Times New Roman" w:hAnsi="Times New Roman" w:cs="Times New Roman"/>
      <w:shd w:val="clear" w:color="auto" w:fill="FFFFFF"/>
    </w:rPr>
  </w:style>
  <w:style w:type="paragraph" w:customStyle="1" w:styleId="26">
    <w:name w:val="Основной текст (2)"/>
    <w:basedOn w:val="a"/>
    <w:link w:val="25"/>
    <w:rsid w:val="006308A3"/>
    <w:pPr>
      <w:widowControl w:val="0"/>
      <w:shd w:val="clear" w:color="auto" w:fill="FFFFFF"/>
      <w:spacing w:after="60" w:line="266" w:lineRule="exact"/>
      <w:ind w:hanging="420"/>
      <w:jc w:val="center"/>
    </w:pPr>
    <w:rPr>
      <w:sz w:val="22"/>
      <w:szCs w:val="22"/>
    </w:rPr>
  </w:style>
  <w:style w:type="character" w:customStyle="1" w:styleId="3">
    <w:name w:val="Основной текст3"/>
    <w:rsid w:val="006308A3"/>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e">
    <w:name w:val="Основной текст + Полужирный"/>
    <w:rsid w:val="006308A3"/>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
    <w:name w:val="Подпись к таблице"/>
    <w:rsid w:val="006308A3"/>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0">
    <w:name w:val="Подпись к таблице + Не полужирный"/>
    <w:aliases w:val="Курсив"/>
    <w:rsid w:val="006308A3"/>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7">
    <w:name w:val="Основной текст (2) + Курсив"/>
    <w:rsid w:val="006308A3"/>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11pt">
    <w:name w:val="Основной текст (2) + 11 pt"/>
    <w:rsid w:val="006308A3"/>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45302">
      <w:bodyDiv w:val="1"/>
      <w:marLeft w:val="0"/>
      <w:marRight w:val="0"/>
      <w:marTop w:val="0"/>
      <w:marBottom w:val="0"/>
      <w:divBdr>
        <w:top w:val="none" w:sz="0" w:space="0" w:color="auto"/>
        <w:left w:val="none" w:sz="0" w:space="0" w:color="auto"/>
        <w:bottom w:val="none" w:sz="0" w:space="0" w:color="auto"/>
        <w:right w:val="none" w:sz="0" w:space="0" w:color="auto"/>
      </w:divBdr>
    </w:div>
    <w:div w:id="1372806068">
      <w:bodyDiv w:val="1"/>
      <w:marLeft w:val="0"/>
      <w:marRight w:val="0"/>
      <w:marTop w:val="0"/>
      <w:marBottom w:val="0"/>
      <w:divBdr>
        <w:top w:val="none" w:sz="0" w:space="0" w:color="auto"/>
        <w:left w:val="none" w:sz="0" w:space="0" w:color="auto"/>
        <w:bottom w:val="none" w:sz="0" w:space="0" w:color="auto"/>
        <w:right w:val="none" w:sz="0" w:space="0" w:color="auto"/>
      </w:divBdr>
    </w:div>
    <w:div w:id="1429159661">
      <w:bodyDiv w:val="1"/>
      <w:marLeft w:val="0"/>
      <w:marRight w:val="0"/>
      <w:marTop w:val="0"/>
      <w:marBottom w:val="0"/>
      <w:divBdr>
        <w:top w:val="none" w:sz="0" w:space="0" w:color="auto"/>
        <w:left w:val="none" w:sz="0" w:space="0" w:color="auto"/>
        <w:bottom w:val="none" w:sz="0" w:space="0" w:color="auto"/>
        <w:right w:val="none" w:sz="0" w:space="0" w:color="auto"/>
      </w:divBdr>
    </w:div>
    <w:div w:id="1762295404">
      <w:bodyDiv w:val="1"/>
      <w:marLeft w:val="0"/>
      <w:marRight w:val="0"/>
      <w:marTop w:val="0"/>
      <w:marBottom w:val="0"/>
      <w:divBdr>
        <w:top w:val="none" w:sz="0" w:space="0" w:color="auto"/>
        <w:left w:val="none" w:sz="0" w:space="0" w:color="auto"/>
        <w:bottom w:val="none" w:sz="0" w:space="0" w:color="auto"/>
        <w:right w:val="none" w:sz="0" w:space="0" w:color="auto"/>
      </w:divBdr>
    </w:div>
    <w:div w:id="1965693486">
      <w:bodyDiv w:val="1"/>
      <w:marLeft w:val="0"/>
      <w:marRight w:val="0"/>
      <w:marTop w:val="0"/>
      <w:marBottom w:val="0"/>
      <w:divBdr>
        <w:top w:val="none" w:sz="0" w:space="0" w:color="auto"/>
        <w:left w:val="none" w:sz="0" w:space="0" w:color="auto"/>
        <w:bottom w:val="none" w:sz="0" w:space="0" w:color="auto"/>
        <w:right w:val="none" w:sz="0" w:space="0" w:color="auto"/>
      </w:divBdr>
    </w:div>
    <w:div w:id="208791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rtlib.o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3988</Words>
  <Characters>22738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2</cp:revision>
  <dcterms:created xsi:type="dcterms:W3CDTF">2019-12-17T05:24:00Z</dcterms:created>
  <dcterms:modified xsi:type="dcterms:W3CDTF">2019-12-17T05:24:00Z</dcterms:modified>
</cp:coreProperties>
</file>