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08" w:rsidRDefault="00284808" w:rsidP="0028480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83919" w:rsidRDefault="00553C6A" w:rsidP="00553C6A">
      <w:pPr>
        <w:pStyle w:val="ReportHead"/>
        <w:suppressAutoHyphens/>
        <w:spacing w:before="120"/>
        <w:rPr>
          <w:szCs w:val="28"/>
        </w:rPr>
      </w:pPr>
      <w:r w:rsidRPr="00C83919">
        <w:rPr>
          <w:szCs w:val="28"/>
        </w:rPr>
        <w:t>«</w:t>
      </w:r>
      <w:r w:rsidR="00164E22" w:rsidRPr="00C83919">
        <w:rPr>
          <w:sz w:val="32"/>
        </w:rPr>
        <w:t>Генетика и эволюция</w:t>
      </w:r>
      <w:r w:rsidRPr="00C83919">
        <w:rPr>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r>
        <w:rPr>
          <w:i/>
          <w:szCs w:val="28"/>
          <w:u w:val="single"/>
        </w:rPr>
        <w:t>Биоэкология</w:t>
      </w:r>
    </w:p>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C1679" w:rsidRDefault="003C3919" w:rsidP="002C1679">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Программа академического бакалавриата</w:t>
      </w:r>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3C3919" w:rsidP="003C391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284808">
        <w:rPr>
          <w:szCs w:val="28"/>
        </w:rPr>
        <w:t>2020</w:t>
      </w:r>
    </w:p>
    <w:p w:rsidR="008D4D99" w:rsidRPr="006454D5" w:rsidRDefault="00164E22" w:rsidP="004A5996">
      <w:pPr>
        <w:pStyle w:val="ReportMain"/>
        <w:suppressAutoHyphens/>
        <w:jc w:val="both"/>
        <w:rPr>
          <w:sz w:val="28"/>
          <w:szCs w:val="28"/>
        </w:rPr>
      </w:pPr>
      <w:r>
        <w:rPr>
          <w:sz w:val="28"/>
          <w:szCs w:val="28"/>
        </w:rPr>
        <w:lastRenderedPageBreak/>
        <w:t>Генетика и эволюция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C1679">
        <w:rPr>
          <w:sz w:val="28"/>
          <w:szCs w:val="28"/>
        </w:rPr>
        <w:t xml:space="preserve">сост.: </w:t>
      </w:r>
      <w:r w:rsidR="00763DD3">
        <w:rPr>
          <w:sz w:val="28"/>
          <w:szCs w:val="28"/>
        </w:rPr>
        <w:t>М. А. Щебланова</w:t>
      </w:r>
      <w:r w:rsidR="00553C6A" w:rsidRPr="006454D5">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284808">
        <w:rPr>
          <w:sz w:val="28"/>
          <w:szCs w:val="28"/>
        </w:rPr>
        <w:t>2020</w:t>
      </w:r>
      <w:r w:rsidR="008D4D99" w:rsidRPr="006454D5">
        <w:rPr>
          <w:sz w:val="28"/>
          <w:szCs w:val="28"/>
        </w:rPr>
        <w:t>.</w:t>
      </w:r>
      <w:r w:rsidR="00216A54">
        <w:rPr>
          <w:sz w:val="28"/>
          <w:szCs w:val="28"/>
        </w:rPr>
        <w:t xml:space="preserve"> –</w:t>
      </w:r>
      <w:r w:rsidR="009F6DBA">
        <w:rPr>
          <w:sz w:val="28"/>
          <w:szCs w:val="28"/>
        </w:rPr>
        <w:t xml:space="preserve"> 24</w:t>
      </w:r>
      <w:r w:rsidR="00216A5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84808">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w:t>
      </w:r>
      <w:r w:rsidR="00385B1B">
        <w:rPr>
          <w:rFonts w:ascii="Times New Roman" w:hAnsi="Times New Roman"/>
          <w:sz w:val="28"/>
          <w:szCs w:val="28"/>
        </w:rPr>
        <w:t xml:space="preserve">ие указания для обучающихся по </w:t>
      </w:r>
      <w:r w:rsidRPr="006454D5">
        <w:rPr>
          <w:rFonts w:ascii="Times New Roman" w:hAnsi="Times New Roman"/>
          <w:sz w:val="28"/>
          <w:szCs w:val="28"/>
        </w:rPr>
        <w:t>освоению дисциплины являются приложением к рабочей программе по дисциплине «</w:t>
      </w:r>
      <w:r w:rsidR="00553C6A" w:rsidRPr="00553C6A">
        <w:rPr>
          <w:rFonts w:ascii="Times New Roman" w:hAnsi="Times New Roman"/>
          <w:sz w:val="28"/>
          <w:szCs w:val="28"/>
        </w:rPr>
        <w:t xml:space="preserve">Генетика </w:t>
      </w:r>
      <w:r w:rsidR="00763DD3">
        <w:rPr>
          <w:rFonts w:ascii="Times New Roman" w:hAnsi="Times New Roman"/>
          <w:sz w:val="28"/>
          <w:szCs w:val="28"/>
        </w:rPr>
        <w:t>и эволюция</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5A05AF" w:rsidRDefault="0082553E" w:rsidP="005A05AF">
          <w:pPr>
            <w:spacing w:after="0" w:line="360" w:lineRule="auto"/>
            <w:jc w:val="both"/>
            <w:rPr>
              <w:rFonts w:ascii="Times New Roman" w:hAnsi="Times New Roman" w:cs="Times New Roman"/>
              <w:sz w:val="28"/>
              <w:szCs w:val="28"/>
            </w:rPr>
          </w:pPr>
        </w:p>
        <w:p w:rsidR="005A05AF" w:rsidRPr="005A05AF" w:rsidRDefault="004F7436" w:rsidP="005A05AF">
          <w:pPr>
            <w:pStyle w:val="12"/>
            <w:rPr>
              <w:rFonts w:ascii="Times New Roman" w:eastAsiaTheme="minorEastAsia" w:hAnsi="Times New Roman"/>
              <w:noProof/>
              <w:sz w:val="28"/>
              <w:szCs w:val="28"/>
              <w:lang w:eastAsia="ru-RU"/>
            </w:rPr>
          </w:pPr>
          <w:r w:rsidRPr="005A05AF">
            <w:rPr>
              <w:rFonts w:ascii="Times New Roman" w:hAnsi="Times New Roman"/>
              <w:sz w:val="28"/>
              <w:szCs w:val="28"/>
            </w:rPr>
            <w:fldChar w:fldCharType="begin"/>
          </w:r>
          <w:r w:rsidR="0082553E" w:rsidRPr="005A05AF">
            <w:rPr>
              <w:rFonts w:ascii="Times New Roman" w:hAnsi="Times New Roman"/>
              <w:sz w:val="28"/>
              <w:szCs w:val="28"/>
            </w:rPr>
            <w:instrText xml:space="preserve"> TOC \o "1-3" \h \z \u </w:instrText>
          </w:r>
          <w:r w:rsidRPr="005A05AF">
            <w:rPr>
              <w:rFonts w:ascii="Times New Roman" w:hAnsi="Times New Roman"/>
              <w:sz w:val="28"/>
              <w:szCs w:val="28"/>
            </w:rPr>
            <w:fldChar w:fldCharType="separate"/>
          </w:r>
          <w:hyperlink w:anchor="_Toc15507275" w:history="1">
            <w:r w:rsidR="005A05AF" w:rsidRPr="005A05AF">
              <w:rPr>
                <w:rStyle w:val="a9"/>
                <w:rFonts w:ascii="Times New Roman" w:hAnsi="Times New Roman"/>
                <w:noProof/>
                <w:sz w:val="28"/>
                <w:szCs w:val="28"/>
              </w:rPr>
              <w:t>1 Пояснительная записка</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_Toc15507275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4</w:t>
            </w:r>
            <w:r w:rsidR="005A05AF" w:rsidRPr="005A05AF">
              <w:rPr>
                <w:rFonts w:ascii="Times New Roman" w:hAnsi="Times New Roman"/>
                <w:noProof/>
                <w:webHidden/>
                <w:sz w:val="28"/>
                <w:szCs w:val="28"/>
              </w:rPr>
              <w:fldChar w:fldCharType="end"/>
            </w:r>
          </w:hyperlink>
        </w:p>
        <w:p w:rsidR="005A05AF" w:rsidRPr="005A05AF" w:rsidRDefault="00924C0D" w:rsidP="005A05AF">
          <w:pPr>
            <w:pStyle w:val="12"/>
            <w:rPr>
              <w:rFonts w:ascii="Times New Roman" w:eastAsiaTheme="minorEastAsia" w:hAnsi="Times New Roman"/>
              <w:noProof/>
              <w:sz w:val="28"/>
              <w:szCs w:val="28"/>
              <w:lang w:eastAsia="ru-RU"/>
            </w:rPr>
          </w:pPr>
          <w:hyperlink w:anchor="_Toc15507276" w:history="1">
            <w:r w:rsidR="005A05AF" w:rsidRPr="005A05A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_Toc15507276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4</w:t>
            </w:r>
            <w:r w:rsidR="005A05AF" w:rsidRPr="005A05AF">
              <w:rPr>
                <w:rFonts w:ascii="Times New Roman" w:hAnsi="Times New Roman"/>
                <w:noProof/>
                <w:webHidden/>
                <w:sz w:val="28"/>
                <w:szCs w:val="28"/>
              </w:rPr>
              <w:fldChar w:fldCharType="end"/>
            </w:r>
          </w:hyperlink>
        </w:p>
        <w:p w:rsidR="005A05AF" w:rsidRPr="005A05AF" w:rsidRDefault="00924C0D" w:rsidP="005A05AF">
          <w:pPr>
            <w:pStyle w:val="12"/>
            <w:rPr>
              <w:rFonts w:ascii="Times New Roman" w:eastAsiaTheme="minorEastAsia" w:hAnsi="Times New Roman"/>
              <w:noProof/>
              <w:sz w:val="28"/>
              <w:szCs w:val="28"/>
              <w:lang w:eastAsia="ru-RU"/>
            </w:rPr>
          </w:pPr>
          <w:hyperlink w:anchor="_Toc15507277" w:history="1">
            <w:r w:rsidR="005A05AF" w:rsidRPr="005A05AF">
              <w:rPr>
                <w:rStyle w:val="a9"/>
                <w:rFonts w:ascii="Times New Roman" w:hAnsi="Times New Roman"/>
                <w:noProof/>
                <w:sz w:val="28"/>
                <w:szCs w:val="28"/>
              </w:rPr>
              <w:t>3 Методические рекомендации студентам</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_Toc15507277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5</w:t>
            </w:r>
            <w:r w:rsidR="005A05AF" w:rsidRPr="005A05AF">
              <w:rPr>
                <w:rFonts w:ascii="Times New Roman" w:hAnsi="Times New Roman"/>
                <w:noProof/>
                <w:webHidden/>
                <w:sz w:val="28"/>
                <w:szCs w:val="28"/>
              </w:rPr>
              <w:fldChar w:fldCharType="end"/>
            </w:r>
          </w:hyperlink>
        </w:p>
        <w:p w:rsidR="005A05AF" w:rsidRPr="005A05AF" w:rsidRDefault="00924C0D" w:rsidP="005A05AF">
          <w:pPr>
            <w:pStyle w:val="12"/>
            <w:rPr>
              <w:rFonts w:ascii="Times New Roman" w:eastAsiaTheme="minorEastAsia" w:hAnsi="Times New Roman"/>
              <w:noProof/>
              <w:sz w:val="28"/>
              <w:szCs w:val="28"/>
              <w:lang w:eastAsia="ru-RU"/>
            </w:rPr>
          </w:pPr>
          <w:hyperlink w:anchor="_Toc15507278" w:history="1">
            <w:r w:rsidR="005A05AF" w:rsidRPr="005A05AF">
              <w:rPr>
                <w:rStyle w:val="a9"/>
                <w:rFonts w:ascii="Times New Roman" w:hAnsi="Times New Roman"/>
                <w:noProof/>
                <w:sz w:val="28"/>
                <w:szCs w:val="28"/>
              </w:rPr>
              <w:t>3.1 Методические рекомендации по самоподготовке</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_Toc15507278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6</w:t>
            </w:r>
            <w:r w:rsidR="005A05AF" w:rsidRPr="005A05AF">
              <w:rPr>
                <w:rFonts w:ascii="Times New Roman" w:hAnsi="Times New Roman"/>
                <w:noProof/>
                <w:webHidden/>
                <w:sz w:val="28"/>
                <w:szCs w:val="28"/>
              </w:rPr>
              <w:fldChar w:fldCharType="end"/>
            </w:r>
          </w:hyperlink>
        </w:p>
        <w:p w:rsidR="005A05AF" w:rsidRPr="005A05AF" w:rsidRDefault="00924C0D" w:rsidP="005A05AF">
          <w:pPr>
            <w:pStyle w:val="12"/>
            <w:rPr>
              <w:rFonts w:ascii="Times New Roman" w:eastAsiaTheme="minorEastAsia" w:hAnsi="Times New Roman"/>
              <w:noProof/>
              <w:sz w:val="28"/>
              <w:szCs w:val="28"/>
              <w:lang w:eastAsia="ru-RU"/>
            </w:rPr>
          </w:pPr>
          <w:hyperlink w:anchor="_Toc15507279" w:history="1">
            <w:r w:rsidR="005A05AF" w:rsidRPr="005A05AF">
              <w:rPr>
                <w:rStyle w:val="a9"/>
                <w:rFonts w:ascii="Times New Roman" w:hAnsi="Times New Roman"/>
                <w:noProof/>
                <w:sz w:val="28"/>
                <w:szCs w:val="28"/>
              </w:rPr>
              <w:t>3.2 Методические рекомендации по подготовке к практическим занятиям (семинарам)</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_Toc15507279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9</w:t>
            </w:r>
            <w:r w:rsidR="005A05AF" w:rsidRPr="005A05AF">
              <w:rPr>
                <w:rFonts w:ascii="Times New Roman" w:hAnsi="Times New Roman"/>
                <w:noProof/>
                <w:webHidden/>
                <w:sz w:val="28"/>
                <w:szCs w:val="28"/>
              </w:rPr>
              <w:fldChar w:fldCharType="end"/>
            </w:r>
          </w:hyperlink>
        </w:p>
        <w:p w:rsidR="005A05AF" w:rsidRPr="005A05AF" w:rsidRDefault="00924C0D" w:rsidP="005A05AF">
          <w:pPr>
            <w:pStyle w:val="12"/>
            <w:rPr>
              <w:rFonts w:ascii="Times New Roman" w:eastAsiaTheme="minorEastAsia" w:hAnsi="Times New Roman"/>
              <w:noProof/>
              <w:sz w:val="28"/>
              <w:szCs w:val="28"/>
              <w:lang w:eastAsia="ru-RU"/>
            </w:rPr>
          </w:pPr>
          <w:hyperlink w:anchor="_Toc15507280" w:history="1">
            <w:r w:rsidR="005A05AF" w:rsidRPr="005A05AF">
              <w:rPr>
                <w:rStyle w:val="a9"/>
                <w:rFonts w:ascii="Times New Roman" w:hAnsi="Times New Roman"/>
                <w:noProof/>
                <w:sz w:val="28"/>
                <w:szCs w:val="28"/>
              </w:rPr>
              <w:t>3.3 Методические рекомендации по подготовке к рубежному контролю</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_Toc15507280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11</w:t>
            </w:r>
            <w:r w:rsidR="005A05AF" w:rsidRPr="005A05AF">
              <w:rPr>
                <w:rFonts w:ascii="Times New Roman" w:hAnsi="Times New Roman"/>
                <w:noProof/>
                <w:webHidden/>
                <w:sz w:val="28"/>
                <w:szCs w:val="28"/>
              </w:rPr>
              <w:fldChar w:fldCharType="end"/>
            </w:r>
          </w:hyperlink>
        </w:p>
        <w:p w:rsidR="005A05AF" w:rsidRPr="005A05AF" w:rsidRDefault="00924C0D" w:rsidP="005A05AF">
          <w:pPr>
            <w:pStyle w:val="12"/>
            <w:rPr>
              <w:rFonts w:ascii="Times New Roman" w:eastAsiaTheme="minorEastAsia" w:hAnsi="Times New Roman"/>
              <w:noProof/>
              <w:sz w:val="28"/>
              <w:szCs w:val="28"/>
              <w:lang w:eastAsia="ru-RU"/>
            </w:rPr>
          </w:pPr>
          <w:hyperlink w:anchor="_Toc15507281" w:history="1">
            <w:r w:rsidR="005A05AF" w:rsidRPr="005A05AF">
              <w:rPr>
                <w:rStyle w:val="a9"/>
                <w:rFonts w:ascii="Times New Roman" w:hAnsi="Times New Roman"/>
                <w:noProof/>
                <w:sz w:val="28"/>
                <w:szCs w:val="28"/>
              </w:rPr>
              <w:t>3.4 Методические указания по выполнению заданий творческого уровня</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_Toc15507281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11</w:t>
            </w:r>
            <w:r w:rsidR="005A05AF" w:rsidRPr="005A05AF">
              <w:rPr>
                <w:rFonts w:ascii="Times New Roman" w:hAnsi="Times New Roman"/>
                <w:noProof/>
                <w:webHidden/>
                <w:sz w:val="28"/>
                <w:szCs w:val="28"/>
              </w:rPr>
              <w:fldChar w:fldCharType="end"/>
            </w:r>
          </w:hyperlink>
        </w:p>
        <w:p w:rsidR="005A05AF" w:rsidRPr="005A05AF" w:rsidRDefault="00924C0D" w:rsidP="005A05AF">
          <w:pPr>
            <w:pStyle w:val="12"/>
            <w:rPr>
              <w:rFonts w:ascii="Times New Roman" w:eastAsiaTheme="minorEastAsia" w:hAnsi="Times New Roman"/>
              <w:noProof/>
              <w:sz w:val="28"/>
              <w:szCs w:val="28"/>
              <w:lang w:eastAsia="ru-RU"/>
            </w:rPr>
          </w:pPr>
          <w:hyperlink w:anchor="_Toc15507282" w:history="1">
            <w:r w:rsidR="005A05AF" w:rsidRPr="005A05AF">
              <w:rPr>
                <w:rStyle w:val="a9"/>
                <w:rFonts w:ascii="Times New Roman" w:hAnsi="Times New Roman"/>
                <w:noProof/>
                <w:sz w:val="28"/>
                <w:szCs w:val="28"/>
                <w:lang w:eastAsia="ru-RU"/>
              </w:rPr>
              <w:t>3.5 Методические рекомендации по выполнению и защите курсовой работы</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_Toc15507282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13</w:t>
            </w:r>
            <w:r w:rsidR="005A05AF" w:rsidRPr="005A05AF">
              <w:rPr>
                <w:rFonts w:ascii="Times New Roman" w:hAnsi="Times New Roman"/>
                <w:noProof/>
                <w:webHidden/>
                <w:sz w:val="28"/>
                <w:szCs w:val="28"/>
              </w:rPr>
              <w:fldChar w:fldCharType="end"/>
            </w:r>
          </w:hyperlink>
        </w:p>
        <w:p w:rsidR="005A05AF" w:rsidRPr="005A05AF" w:rsidRDefault="00924C0D" w:rsidP="005A05AF">
          <w:pPr>
            <w:pStyle w:val="12"/>
            <w:rPr>
              <w:rFonts w:ascii="Times New Roman" w:eastAsiaTheme="minorEastAsia" w:hAnsi="Times New Roman"/>
              <w:noProof/>
              <w:sz w:val="28"/>
              <w:szCs w:val="28"/>
              <w:lang w:eastAsia="ru-RU"/>
            </w:rPr>
          </w:pPr>
          <w:hyperlink w:anchor="_Toc15507285" w:history="1">
            <w:r w:rsidR="005A05AF" w:rsidRPr="005A05AF">
              <w:rPr>
                <w:rStyle w:val="a9"/>
                <w:rFonts w:ascii="Times New Roman" w:hAnsi="Times New Roman"/>
                <w:noProof/>
                <w:sz w:val="28"/>
                <w:szCs w:val="28"/>
              </w:rPr>
              <w:t>3.6 Методические рекомендации по подготовке докладов и выступлений</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_Toc15507285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15</w:t>
            </w:r>
            <w:r w:rsidR="005A05AF" w:rsidRPr="005A05AF">
              <w:rPr>
                <w:rFonts w:ascii="Times New Roman" w:hAnsi="Times New Roman"/>
                <w:noProof/>
                <w:webHidden/>
                <w:sz w:val="28"/>
                <w:szCs w:val="28"/>
              </w:rPr>
              <w:fldChar w:fldCharType="end"/>
            </w:r>
          </w:hyperlink>
        </w:p>
        <w:p w:rsidR="005A05AF" w:rsidRPr="005A05AF" w:rsidRDefault="00924C0D" w:rsidP="005A05AF">
          <w:pPr>
            <w:pStyle w:val="12"/>
            <w:rPr>
              <w:rFonts w:ascii="Times New Roman" w:eastAsiaTheme="minorEastAsia" w:hAnsi="Times New Roman"/>
              <w:noProof/>
              <w:sz w:val="28"/>
              <w:szCs w:val="28"/>
              <w:lang w:eastAsia="ru-RU"/>
            </w:rPr>
          </w:pPr>
          <w:hyperlink w:anchor="_Toc15507286" w:history="1">
            <w:r w:rsidR="005A05AF" w:rsidRPr="005A05AF">
              <w:rPr>
                <w:rStyle w:val="a9"/>
                <w:rFonts w:ascii="Times New Roman" w:hAnsi="Times New Roman"/>
                <w:noProof/>
                <w:sz w:val="28"/>
                <w:szCs w:val="28"/>
              </w:rPr>
              <w:t>3.7 Методические рекомендации по созданию презентаций</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_Toc15507286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16</w:t>
            </w:r>
            <w:r w:rsidR="005A05AF" w:rsidRPr="005A05AF">
              <w:rPr>
                <w:rFonts w:ascii="Times New Roman" w:hAnsi="Times New Roman"/>
                <w:noProof/>
                <w:webHidden/>
                <w:sz w:val="28"/>
                <w:szCs w:val="28"/>
              </w:rPr>
              <w:fldChar w:fldCharType="end"/>
            </w:r>
          </w:hyperlink>
        </w:p>
        <w:p w:rsidR="005A05AF" w:rsidRPr="005A05AF" w:rsidRDefault="00924C0D" w:rsidP="005A05AF">
          <w:pPr>
            <w:pStyle w:val="12"/>
            <w:rPr>
              <w:rFonts w:ascii="Times New Roman" w:eastAsiaTheme="minorEastAsia" w:hAnsi="Times New Roman"/>
              <w:noProof/>
              <w:sz w:val="28"/>
              <w:szCs w:val="28"/>
              <w:lang w:eastAsia="ru-RU"/>
            </w:rPr>
          </w:pPr>
          <w:hyperlink w:anchor="_Toc15507287" w:history="1">
            <w:r w:rsidR="005A05AF" w:rsidRPr="005A05AF">
              <w:rPr>
                <w:rStyle w:val="a9"/>
                <w:rFonts w:ascii="Times New Roman" w:hAnsi="Times New Roman"/>
                <w:noProof/>
                <w:sz w:val="28"/>
                <w:szCs w:val="28"/>
              </w:rPr>
              <w:t>4 Контроль и управление самостоятельной работой студентов</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_Toc15507287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19</w:t>
            </w:r>
            <w:r w:rsidR="005A05AF" w:rsidRPr="005A05AF">
              <w:rPr>
                <w:rFonts w:ascii="Times New Roman" w:hAnsi="Times New Roman"/>
                <w:noProof/>
                <w:webHidden/>
                <w:sz w:val="28"/>
                <w:szCs w:val="28"/>
              </w:rPr>
              <w:fldChar w:fldCharType="end"/>
            </w:r>
          </w:hyperlink>
        </w:p>
        <w:p w:rsidR="005A05AF" w:rsidRPr="005A05AF" w:rsidRDefault="005A05AF" w:rsidP="005A05AF">
          <w:pPr>
            <w:pStyle w:val="12"/>
            <w:rPr>
              <w:rFonts w:ascii="Times New Roman" w:eastAsiaTheme="minorEastAsia" w:hAnsi="Times New Roman"/>
              <w:noProof/>
              <w:sz w:val="28"/>
              <w:szCs w:val="28"/>
              <w:lang w:eastAsia="ru-RU"/>
            </w:rPr>
          </w:pPr>
        </w:p>
        <w:p w:rsidR="0082553E" w:rsidRPr="00C01C2C" w:rsidRDefault="004F7436" w:rsidP="005A05AF">
          <w:pPr>
            <w:spacing w:after="0" w:line="360" w:lineRule="auto"/>
            <w:jc w:val="both"/>
            <w:rPr>
              <w:rFonts w:ascii="Times New Roman" w:hAnsi="Times New Roman" w:cs="Times New Roman"/>
              <w:sz w:val="28"/>
              <w:szCs w:val="28"/>
            </w:rPr>
          </w:pPr>
          <w:r w:rsidRPr="005A05AF">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50727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644501" w:rsidRDefault="00164E22" w:rsidP="00164E22">
      <w:pPr>
        <w:pStyle w:val="Default"/>
        <w:spacing w:line="360" w:lineRule="auto"/>
        <w:ind w:firstLine="709"/>
        <w:jc w:val="both"/>
        <w:rPr>
          <w:color w:val="auto"/>
          <w:sz w:val="28"/>
          <w:szCs w:val="28"/>
        </w:rPr>
      </w:pPr>
      <w:r w:rsidRPr="00644501">
        <w:rPr>
          <w:color w:val="auto"/>
          <w:sz w:val="28"/>
          <w:szCs w:val="28"/>
        </w:rPr>
        <w:t>«Генетика и эволюция» как дисциплина направлена на формирование фундаментальных знаний по важнейшим пробле</w:t>
      </w:r>
      <w:r>
        <w:rPr>
          <w:color w:val="auto"/>
          <w:sz w:val="28"/>
          <w:szCs w:val="28"/>
        </w:rPr>
        <w:t>мам генетики и теории эволюции</w:t>
      </w:r>
      <w:r w:rsidR="0082553E" w:rsidRPr="0082553E">
        <w:rPr>
          <w:rFonts w:eastAsia="Times New Roman"/>
          <w:sz w:val="28"/>
          <w:lang w:eastAsia="ru-RU"/>
        </w:rPr>
        <w:t>.</w:t>
      </w:r>
    </w:p>
    <w:p w:rsidR="00281AE0" w:rsidRPr="00274E0C"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sidRPr="00FF08A3">
        <w:rPr>
          <w:rFonts w:ascii="Times New Roman" w:hAnsi="Times New Roman" w:cs="Times New Roman"/>
          <w:sz w:val="28"/>
          <w:szCs w:val="28"/>
        </w:rPr>
        <w:t>включена в</w:t>
      </w:r>
      <w:r w:rsidRPr="00FF08A3">
        <w:rPr>
          <w:rFonts w:ascii="Times New Roman" w:hAnsi="Times New Roman" w:cs="Times New Roman"/>
          <w:sz w:val="28"/>
          <w:szCs w:val="28"/>
        </w:rPr>
        <w:t xml:space="preserve"> </w:t>
      </w:r>
      <w:r w:rsidR="00164E22" w:rsidRPr="00FF08A3">
        <w:rPr>
          <w:rFonts w:ascii="Times New Roman" w:hAnsi="Times New Roman" w:cs="Times New Roman"/>
          <w:sz w:val="28"/>
          <w:szCs w:val="28"/>
        </w:rPr>
        <w:t xml:space="preserve">базовую часть </w:t>
      </w:r>
      <w:r w:rsidRPr="00FF08A3">
        <w:rPr>
          <w:rFonts w:ascii="Times New Roman" w:hAnsi="Times New Roman" w:cs="Times New Roman"/>
          <w:sz w:val="28"/>
          <w:szCs w:val="28"/>
        </w:rPr>
        <w:t xml:space="preserve">учебного плана для студентов </w:t>
      </w:r>
      <w:r w:rsidR="00FF08A3" w:rsidRPr="00FF08A3">
        <w:rPr>
          <w:rFonts w:ascii="Times New Roman" w:hAnsi="Times New Roman" w:cs="Times New Roman"/>
          <w:sz w:val="28"/>
          <w:szCs w:val="28"/>
        </w:rPr>
        <w:t xml:space="preserve">очной формы обучения </w:t>
      </w:r>
      <w:r w:rsidRPr="00FF08A3">
        <w:rPr>
          <w:rFonts w:ascii="Times New Roman" w:hAnsi="Times New Roman" w:cs="Times New Roman"/>
          <w:sz w:val="28"/>
          <w:szCs w:val="28"/>
        </w:rPr>
        <w:t xml:space="preserve">направления подготовки 06.03.01 </w:t>
      </w:r>
      <w:r w:rsidRPr="00274E0C">
        <w:rPr>
          <w:rFonts w:ascii="Times New Roman" w:hAnsi="Times New Roman" w:cs="Times New Roman"/>
          <w:sz w:val="28"/>
          <w:szCs w:val="28"/>
        </w:rPr>
        <w:t xml:space="preserve">Биология. Успешное освоение данной дисциплины является необходимым </w:t>
      </w:r>
      <w:r w:rsidR="00274E0C" w:rsidRPr="00274E0C">
        <w:rPr>
          <w:rFonts w:ascii="Times New Roman" w:hAnsi="Times New Roman" w:cs="Times New Roman"/>
          <w:sz w:val="28"/>
          <w:szCs w:val="28"/>
        </w:rPr>
        <w:t>условием для освоения образовательной программы профиля</w:t>
      </w:r>
      <w:r w:rsidRPr="00274E0C">
        <w:rPr>
          <w:rFonts w:ascii="Times New Roman" w:hAnsi="Times New Roman" w:cs="Times New Roman"/>
          <w:sz w:val="28"/>
          <w:szCs w:val="28"/>
        </w:rPr>
        <w:t>.</w:t>
      </w:r>
    </w:p>
    <w:p w:rsidR="00281AE0" w:rsidRPr="00274E0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274E0C">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4E22" w:rsidRPr="00274E0C">
        <w:rPr>
          <w:rFonts w:ascii="Times New Roman" w:hAnsi="Times New Roman" w:cs="Times New Roman"/>
          <w:sz w:val="28"/>
          <w:szCs w:val="28"/>
        </w:rPr>
        <w:t>Генетика и эволюция</w:t>
      </w:r>
      <w:r w:rsidRPr="00274E0C">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274E0C"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274E0C">
        <w:rPr>
          <w:rFonts w:ascii="Times New Roman" w:eastAsia="Times New Roman" w:hAnsi="Times New Roman" w:cs="Times New Roman"/>
          <w:bCs/>
          <w:spacing w:val="-2"/>
          <w:sz w:val="28"/>
          <w:szCs w:val="28"/>
          <w:lang w:eastAsia="ar-SA"/>
        </w:rPr>
        <w:t>Целью методических указаний</w:t>
      </w:r>
      <w:r w:rsidRPr="00274E0C">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274E0C">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74E0C">
        <w:rPr>
          <w:rFonts w:ascii="Times New Roman" w:eastAsia="Times New Roman" w:hAnsi="Times New Roman" w:cs="Times New Roman"/>
          <w:sz w:val="28"/>
          <w:szCs w:val="28"/>
          <w:lang w:eastAsia="ru-RU"/>
        </w:rPr>
        <w:t>систематизацию и закрепление полученных теоретических</w:t>
      </w:r>
      <w:r w:rsidRPr="00644501">
        <w:rPr>
          <w:rFonts w:ascii="Times New Roman" w:eastAsia="Times New Roman" w:hAnsi="Times New Roman" w:cs="Times New Roman"/>
          <w:sz w:val="28"/>
          <w:szCs w:val="28"/>
          <w:lang w:eastAsia="ru-RU"/>
        </w:rPr>
        <w:t xml:space="preserve">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507276"/>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4E22">
        <w:rPr>
          <w:sz w:val="28"/>
          <w:szCs w:val="28"/>
        </w:rPr>
        <w:t>Генетика и эволюция</w:t>
      </w:r>
      <w:r w:rsidRPr="00644501">
        <w:rPr>
          <w:rFonts w:eastAsia="Times New Roman"/>
          <w:sz w:val="28"/>
          <w:szCs w:val="28"/>
          <w:lang w:eastAsia="ru-RU"/>
        </w:rPr>
        <w:t>» включают в себя:</w:t>
      </w:r>
    </w:p>
    <w:p w:rsidR="00164E22" w:rsidRPr="00164E22" w:rsidRDefault="00164E22" w:rsidP="00164E22">
      <w:pPr>
        <w:pStyle w:val="ReportMain"/>
        <w:suppressAutoHyphens/>
        <w:spacing w:line="360" w:lineRule="auto"/>
        <w:ind w:firstLine="709"/>
        <w:rPr>
          <w:sz w:val="28"/>
        </w:rPr>
      </w:pPr>
      <w:bookmarkStart w:id="4" w:name="_Toc534378141"/>
      <w:r w:rsidRPr="00164E22">
        <w:rPr>
          <w:sz w:val="28"/>
        </w:rPr>
        <w:t>- выполнение курсовой работы (КР);</w:t>
      </w:r>
    </w:p>
    <w:p w:rsidR="00164E22" w:rsidRDefault="00164E22" w:rsidP="00164E22">
      <w:pPr>
        <w:pStyle w:val="ReportMain"/>
        <w:suppressAutoHyphens/>
        <w:spacing w:line="360" w:lineRule="auto"/>
        <w:ind w:firstLine="709"/>
        <w:jc w:val="both"/>
        <w:rPr>
          <w:sz w:val="28"/>
        </w:rPr>
      </w:pPr>
      <w:r>
        <w:rPr>
          <w:sz w:val="28"/>
        </w:rPr>
        <w:t>- самоподготовка:</w:t>
      </w:r>
    </w:p>
    <w:p w:rsidR="00164E22" w:rsidRPr="00164E22" w:rsidRDefault="00164E22" w:rsidP="00164E22">
      <w:pPr>
        <w:pStyle w:val="ReportMain"/>
        <w:suppressAutoHyphens/>
        <w:spacing w:line="360" w:lineRule="auto"/>
        <w:ind w:firstLine="709"/>
        <w:jc w:val="both"/>
        <w:rPr>
          <w:sz w:val="28"/>
        </w:rPr>
      </w:pPr>
      <w:r>
        <w:rPr>
          <w:sz w:val="28"/>
        </w:rPr>
        <w:t xml:space="preserve">- </w:t>
      </w:r>
      <w:r w:rsidRPr="00164E22">
        <w:rPr>
          <w:sz w:val="28"/>
        </w:rPr>
        <w:t>проработка и повторение лекционного материала и материала учебников и учебных пособий;</w:t>
      </w:r>
    </w:p>
    <w:p w:rsidR="00164E22" w:rsidRPr="00164E22" w:rsidRDefault="00164E22" w:rsidP="00164E22">
      <w:pPr>
        <w:pStyle w:val="ReportMain"/>
        <w:suppressAutoHyphens/>
        <w:spacing w:line="360" w:lineRule="auto"/>
        <w:ind w:firstLine="709"/>
        <w:rPr>
          <w:sz w:val="28"/>
        </w:rPr>
      </w:pPr>
      <w:r w:rsidRPr="00164E22">
        <w:rPr>
          <w:sz w:val="28"/>
        </w:rPr>
        <w:t xml:space="preserve"> - подготовка к </w:t>
      </w:r>
      <w:r w:rsidR="005A05AF">
        <w:rPr>
          <w:sz w:val="28"/>
        </w:rPr>
        <w:t>практическим</w:t>
      </w:r>
      <w:r w:rsidRPr="00164E22">
        <w:rPr>
          <w:sz w:val="28"/>
        </w:rPr>
        <w:t xml:space="preserve"> занятиям;</w:t>
      </w:r>
    </w:p>
    <w:p w:rsidR="00164E22" w:rsidRPr="00164E22" w:rsidRDefault="00164E22" w:rsidP="00164E22">
      <w:pPr>
        <w:pStyle w:val="ReportMain"/>
        <w:suppressAutoHyphens/>
        <w:spacing w:line="360" w:lineRule="auto"/>
        <w:ind w:firstLine="709"/>
        <w:rPr>
          <w:sz w:val="28"/>
        </w:rPr>
      </w:pPr>
      <w:r w:rsidRPr="00164E22">
        <w:rPr>
          <w:sz w:val="28"/>
        </w:rPr>
        <w:t xml:space="preserve">  - подгото</w:t>
      </w:r>
      <w:r>
        <w:rPr>
          <w:sz w:val="28"/>
        </w:rPr>
        <w:t>вка к рубежному контролю.</w:t>
      </w:r>
    </w:p>
    <w:p w:rsidR="00164E22" w:rsidRPr="00644501" w:rsidRDefault="00164E22" w:rsidP="00385B1B">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610F0E" w:rsidRDefault="00281AE0" w:rsidP="0082553E">
      <w:pPr>
        <w:pStyle w:val="1"/>
        <w:rPr>
          <w:sz w:val="32"/>
        </w:rPr>
      </w:pPr>
      <w:bookmarkStart w:id="5" w:name="_Toc534396308"/>
      <w:bookmarkStart w:id="6" w:name="_Toc15507277"/>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82553E" w:rsidRDefault="00216A54" w:rsidP="00216A54">
      <w:pPr>
        <w:pStyle w:val="1"/>
        <w:spacing w:line="360" w:lineRule="auto"/>
        <w:ind w:left="0" w:firstLine="708"/>
      </w:pPr>
      <w:bookmarkStart w:id="7" w:name="_Toc534396309"/>
      <w:bookmarkStart w:id="8" w:name="_Toc15507278"/>
      <w:bookmarkStart w:id="9" w:name="_Toc536703846"/>
      <w:bookmarkStart w:id="10" w:name="_Toc292615"/>
      <w:bookmarkStart w:id="11" w:name="_Toc534403049"/>
      <w:bookmarkStart w:id="12" w:name="_Toc534396311"/>
      <w:r w:rsidRPr="0082553E">
        <w:t xml:space="preserve">3.1 Методические рекомендации по </w:t>
      </w:r>
      <w:bookmarkEnd w:id="7"/>
      <w:r>
        <w:t>самоподготовке</w:t>
      </w:r>
      <w:bookmarkEnd w:id="8"/>
      <w:r>
        <w:t xml:space="preserve"> </w:t>
      </w:r>
      <w:bookmarkEnd w:id="9"/>
      <w:bookmarkEnd w:id="10"/>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4E1C42" w:rsidRDefault="005A05AF" w:rsidP="005A05AF">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5A05AF" w:rsidRPr="004E1C42" w:rsidRDefault="005A05AF" w:rsidP="005A05AF">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B64A27">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5A05AF" w:rsidRPr="00D55040" w:rsidRDefault="005A05AF" w:rsidP="005A05AF">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B64A27">
        <w:rPr>
          <w:color w:val="auto"/>
          <w:sz w:val="28"/>
          <w:szCs w:val="28"/>
        </w:rPr>
        <w:t>ю</w:t>
      </w:r>
      <w:bookmarkStart w:id="13" w:name="_GoBack"/>
      <w:bookmarkEnd w:id="13"/>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w:t>
      </w:r>
      <w:r w:rsidRPr="00D55040">
        <w:rPr>
          <w:color w:val="auto"/>
          <w:sz w:val="28"/>
          <w:szCs w:val="28"/>
        </w:rPr>
        <w:lastRenderedPageBreak/>
        <w:t xml:space="preserve">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2A70A8" w:rsidRDefault="005A05AF" w:rsidP="005A05AF">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A05AF" w:rsidRPr="00D55040" w:rsidRDefault="005A05AF" w:rsidP="005A05AF">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w:t>
      </w:r>
      <w:r w:rsidRPr="00D55040">
        <w:rPr>
          <w:color w:val="auto"/>
          <w:sz w:val="28"/>
          <w:szCs w:val="28"/>
        </w:rPr>
        <w:lastRenderedPageBreak/>
        <w:t xml:space="preserve">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5A05AF" w:rsidRPr="002A70A8"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4E1C42"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82553E" w:rsidRDefault="00C01C2C" w:rsidP="00C01C2C">
      <w:pPr>
        <w:pStyle w:val="1"/>
        <w:spacing w:line="360" w:lineRule="auto"/>
        <w:ind w:left="0" w:firstLine="709"/>
      </w:pPr>
      <w:bookmarkStart w:id="14" w:name="_Toc15507279"/>
      <w:bookmarkStart w:id="15" w:name="_Toc536703849"/>
      <w:bookmarkStart w:id="16" w:name="_Toc292618"/>
      <w:r>
        <w:t>3.2</w:t>
      </w:r>
      <w:r w:rsidRPr="0082553E">
        <w:t xml:space="preserve"> Методические рекомендации по подготовке к практическим занятиям (семинарам)</w:t>
      </w:r>
      <w:bookmarkEnd w:id="14"/>
    </w:p>
    <w:p w:rsidR="00C01C2C" w:rsidRPr="001C7D2F"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164E22">
        <w:rPr>
          <w:rFonts w:ascii="Times New Roman" w:hAnsi="Times New Roman" w:cs="Times New Roman"/>
          <w:sz w:val="28"/>
          <w:szCs w:val="28"/>
        </w:rPr>
        <w:t>Генетика и эволюция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w:t>
      </w:r>
      <w:r w:rsidRPr="001C7D2F">
        <w:rPr>
          <w:rFonts w:ascii="Times New Roman" w:eastAsia="Times New Roman" w:hAnsi="Times New Roman" w:cs="Times New Roman"/>
          <w:color w:val="000000"/>
          <w:sz w:val="28"/>
          <w:szCs w:val="24"/>
          <w:lang w:eastAsia="ru-RU"/>
        </w:rPr>
        <w:lastRenderedPageBreak/>
        <w:t>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5A05AF">
        <w:rPr>
          <w:rFonts w:ascii="Times New Roman" w:eastAsia="Times New Roman" w:hAnsi="Times New Roman" w:cs="Times New Roman"/>
          <w:color w:val="000000"/>
          <w:sz w:val="28"/>
          <w:szCs w:val="24"/>
          <w:lang w:eastAsia="ru-RU"/>
        </w:rPr>
        <w:t xml:space="preserve"> итоговой аттестации</w:t>
      </w:r>
      <w:r w:rsidRPr="001C7D2F">
        <w:rPr>
          <w:rFonts w:ascii="Times New Roman" w:eastAsia="Times New Roman" w:hAnsi="Times New Roman" w:cs="Times New Roman"/>
          <w:color w:val="000000"/>
          <w:sz w:val="28"/>
          <w:szCs w:val="24"/>
          <w:lang w:eastAsia="ru-RU"/>
        </w:rPr>
        <w:t>.</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056772" w:rsidRDefault="00056772" w:rsidP="00056772">
      <w:pPr>
        <w:pStyle w:val="ab"/>
        <w:shd w:val="clear" w:color="auto" w:fill="FFFFFF"/>
        <w:spacing w:before="0" w:beforeAutospacing="0" w:after="0" w:afterAutospacing="0" w:line="360" w:lineRule="auto"/>
        <w:ind w:firstLine="709"/>
        <w:jc w:val="both"/>
        <w:rPr>
          <w:color w:val="FF0000"/>
          <w:sz w:val="28"/>
          <w:szCs w:val="28"/>
        </w:rPr>
      </w:pPr>
      <w:r>
        <w:rPr>
          <w:sz w:val="28"/>
          <w:szCs w:val="28"/>
        </w:rPr>
        <w:t>1. Генетика: методические указания</w:t>
      </w:r>
      <w:r>
        <w:rPr>
          <w:szCs w:val="28"/>
        </w:rPr>
        <w:t xml:space="preserve"> </w:t>
      </w:r>
      <w:r>
        <w:rPr>
          <w:color w:val="000000" w:themeColor="text1"/>
          <w:sz w:val="28"/>
          <w:szCs w:val="28"/>
        </w:rPr>
        <w:t>к практическим  занятиям</w:t>
      </w:r>
      <w:r>
        <w:rPr>
          <w:sz w:val="28"/>
          <w:szCs w:val="28"/>
        </w:rPr>
        <w:t xml:space="preserve"> / сост.: Е. В. Криволапова ; Бузулукский гуманитарно – технолог. ин-т (филиал) ОГУ – Бузулук: БГТИ (филиал) ОГУ, 20</w:t>
      </w:r>
      <w:r w:rsidR="00F31803">
        <w:rPr>
          <w:sz w:val="28"/>
          <w:szCs w:val="28"/>
        </w:rPr>
        <w:t>20</w:t>
      </w:r>
      <w:r>
        <w:rPr>
          <w:sz w:val="28"/>
          <w:szCs w:val="28"/>
        </w:rPr>
        <w:t>. – 117 с.</w:t>
      </w:r>
    </w:p>
    <w:p w:rsidR="00C01C2C" w:rsidRPr="00222AAB" w:rsidRDefault="00C01C2C" w:rsidP="00222AAB">
      <w:pPr>
        <w:spacing w:after="0" w:line="360" w:lineRule="auto"/>
        <w:ind w:firstLine="708"/>
        <w:jc w:val="both"/>
        <w:rPr>
          <w:rFonts w:ascii="Times New Roman" w:hAnsi="Times New Roman" w:cs="Times New Roman"/>
          <w:color w:val="000000" w:themeColor="text1"/>
          <w:sz w:val="28"/>
          <w:szCs w:val="28"/>
        </w:rPr>
      </w:pPr>
      <w:r w:rsidRPr="00222AAB">
        <w:rPr>
          <w:rFonts w:ascii="Times New Roman" w:hAnsi="Times New Roman" w:cs="Times New Roman"/>
          <w:color w:val="000000" w:themeColor="text1"/>
          <w:sz w:val="28"/>
          <w:szCs w:val="28"/>
        </w:rPr>
        <w:t xml:space="preserve">2. </w:t>
      </w:r>
      <w:r w:rsidR="005A05AF" w:rsidRPr="00222AAB">
        <w:rPr>
          <w:rFonts w:ascii="Times New Roman" w:hAnsi="Times New Roman" w:cs="Times New Roman"/>
          <w:sz w:val="28"/>
          <w:szCs w:val="28"/>
        </w:rPr>
        <w:t>Генетика и эволюция: методические указания</w:t>
      </w:r>
      <w:r w:rsidR="005A05AF" w:rsidRPr="00222AAB">
        <w:rPr>
          <w:rFonts w:ascii="Times New Roman" w:hAnsi="Times New Roman" w:cs="Times New Roman"/>
          <w:szCs w:val="28"/>
        </w:rPr>
        <w:t xml:space="preserve"> </w:t>
      </w:r>
      <w:r w:rsidR="005A05AF" w:rsidRPr="00222AAB">
        <w:rPr>
          <w:rFonts w:ascii="Times New Roman" w:hAnsi="Times New Roman" w:cs="Times New Roman"/>
          <w:color w:val="000000" w:themeColor="text1"/>
          <w:sz w:val="28"/>
          <w:szCs w:val="28"/>
        </w:rPr>
        <w:t xml:space="preserve">к практическим (семинарским) занятиям, </w:t>
      </w:r>
      <w:r w:rsidR="005A05AF" w:rsidRPr="00222AAB">
        <w:rPr>
          <w:rFonts w:ascii="Times New Roman" w:hAnsi="Times New Roman" w:cs="Times New Roman"/>
          <w:color w:val="000000" w:themeColor="text1"/>
          <w:sz w:val="28"/>
          <w:szCs w:val="28"/>
          <w:lang w:val="en-US"/>
        </w:rPr>
        <w:t>IV</w:t>
      </w:r>
      <w:r w:rsidR="005A05AF" w:rsidRPr="00222AAB">
        <w:rPr>
          <w:rFonts w:ascii="Times New Roman" w:hAnsi="Times New Roman" w:cs="Times New Roman"/>
          <w:color w:val="000000" w:themeColor="text1"/>
          <w:sz w:val="28"/>
          <w:szCs w:val="28"/>
        </w:rPr>
        <w:t xml:space="preserve"> семестр</w:t>
      </w:r>
      <w:r w:rsidR="005A05AF" w:rsidRPr="00222AAB">
        <w:rPr>
          <w:rFonts w:ascii="Times New Roman" w:hAnsi="Times New Roman" w:cs="Times New Roman"/>
          <w:sz w:val="28"/>
          <w:szCs w:val="28"/>
        </w:rPr>
        <w:t xml:space="preserve"> / сост.: М.  А. Щебланова ; Бузулукский гуманитарно – технолог. ин-т (филиал) ОГУ – Бузулу</w:t>
      </w:r>
      <w:r w:rsidR="002C1679">
        <w:rPr>
          <w:rFonts w:ascii="Times New Roman" w:hAnsi="Times New Roman" w:cs="Times New Roman"/>
          <w:sz w:val="28"/>
          <w:szCs w:val="28"/>
        </w:rPr>
        <w:t xml:space="preserve">к: БГТИ (филиал) ОГУ, </w:t>
      </w:r>
      <w:r w:rsidR="00284808">
        <w:rPr>
          <w:rFonts w:ascii="Times New Roman" w:hAnsi="Times New Roman" w:cs="Times New Roman"/>
          <w:sz w:val="28"/>
          <w:szCs w:val="28"/>
        </w:rPr>
        <w:t>2020</w:t>
      </w:r>
      <w:r w:rsidR="002C1679">
        <w:rPr>
          <w:rFonts w:ascii="Times New Roman" w:hAnsi="Times New Roman" w:cs="Times New Roman"/>
          <w:sz w:val="28"/>
          <w:szCs w:val="28"/>
        </w:rPr>
        <w:t>. – 7</w:t>
      </w:r>
      <w:r w:rsidR="00563818">
        <w:rPr>
          <w:rFonts w:ascii="Times New Roman" w:hAnsi="Times New Roman" w:cs="Times New Roman"/>
          <w:sz w:val="28"/>
          <w:szCs w:val="28"/>
        </w:rPr>
        <w:t>6</w:t>
      </w:r>
      <w:r w:rsidR="002C1679">
        <w:rPr>
          <w:rFonts w:ascii="Times New Roman" w:hAnsi="Times New Roman" w:cs="Times New Roman"/>
          <w:sz w:val="28"/>
          <w:szCs w:val="28"/>
        </w:rPr>
        <w:t xml:space="preserve"> </w:t>
      </w:r>
      <w:r w:rsidR="005A05AF" w:rsidRPr="00222AAB">
        <w:rPr>
          <w:rFonts w:ascii="Times New Roman" w:hAnsi="Times New Roman" w:cs="Times New Roman"/>
          <w:sz w:val="28"/>
          <w:szCs w:val="28"/>
        </w:rPr>
        <w:t>с.</w:t>
      </w:r>
    </w:p>
    <w:p w:rsidR="00385B1B" w:rsidRDefault="00385B1B" w:rsidP="00385B1B">
      <w:pPr>
        <w:rPr>
          <w:rFonts w:ascii="Times New Roman" w:eastAsia="Calibri" w:hAnsi="Times New Roman" w:cs="Arial"/>
          <w:b/>
          <w:bCs/>
          <w:kern w:val="32"/>
          <w:sz w:val="28"/>
          <w:szCs w:val="32"/>
        </w:rPr>
      </w:pPr>
      <w:bookmarkStart w:id="17" w:name="_Toc292620"/>
      <w:bookmarkStart w:id="18" w:name="_Toc2003250"/>
      <w:bookmarkStart w:id="19" w:name="_Toc15507280"/>
    </w:p>
    <w:p w:rsidR="00056772" w:rsidRDefault="00056772" w:rsidP="00385B1B">
      <w:pPr>
        <w:rPr>
          <w:rFonts w:ascii="Times New Roman" w:eastAsia="Calibri" w:hAnsi="Times New Roman" w:cs="Arial"/>
          <w:b/>
          <w:bCs/>
          <w:kern w:val="32"/>
          <w:sz w:val="28"/>
          <w:szCs w:val="32"/>
        </w:rPr>
      </w:pPr>
    </w:p>
    <w:p w:rsidR="00385B1B" w:rsidRPr="00385B1B" w:rsidRDefault="00385B1B" w:rsidP="00385B1B"/>
    <w:p w:rsidR="00C01C2C" w:rsidRPr="0082553E" w:rsidRDefault="00C01C2C" w:rsidP="005A05AF">
      <w:pPr>
        <w:pStyle w:val="1"/>
        <w:spacing w:line="360" w:lineRule="auto"/>
        <w:ind w:left="0" w:firstLine="708"/>
      </w:pPr>
      <w:r>
        <w:lastRenderedPageBreak/>
        <w:t>3.3</w:t>
      </w:r>
      <w:r w:rsidRPr="0082553E">
        <w:t xml:space="preserve"> </w:t>
      </w:r>
      <w:bookmarkEnd w:id="17"/>
      <w:bookmarkEnd w:id="18"/>
      <w:r w:rsidRPr="0082553E">
        <w:t>Методические рекомендации по подготовке к рубежному контролю</w:t>
      </w:r>
      <w:bookmarkEnd w:id="19"/>
    </w:p>
    <w:p w:rsidR="00C01C2C" w:rsidRDefault="00C01C2C" w:rsidP="00C01C2C">
      <w:pPr>
        <w:spacing w:after="0" w:line="360" w:lineRule="auto"/>
        <w:ind w:firstLine="720"/>
        <w:jc w:val="both"/>
        <w:rPr>
          <w:rFonts w:ascii="Times New Roman" w:eastAsia="Times New Roman" w:hAnsi="Times New Roman" w:cs="Times New Roman"/>
          <w:b/>
          <w:bCs/>
          <w:sz w:val="28"/>
          <w:szCs w:val="28"/>
          <w:lang w:eastAsia="ru-RU"/>
        </w:rPr>
      </w:pP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C01C2C" w:rsidRPr="00281AE0" w:rsidRDefault="00C01C2C" w:rsidP="00C01C2C">
      <w:pPr>
        <w:spacing w:after="0" w:line="360" w:lineRule="auto"/>
        <w:jc w:val="both"/>
        <w:rPr>
          <w:rFonts w:ascii="Times New Roman" w:eastAsia="Times New Roman" w:hAnsi="Times New Roman" w:cs="Times New Roman"/>
          <w:b/>
          <w:sz w:val="28"/>
          <w:szCs w:val="28"/>
          <w:lang w:eastAsia="ru-RU"/>
        </w:rPr>
      </w:pPr>
    </w:p>
    <w:p w:rsidR="00216A54" w:rsidRPr="006030D2" w:rsidRDefault="005A05AF" w:rsidP="00216A54">
      <w:pPr>
        <w:pStyle w:val="1"/>
      </w:pPr>
      <w:bookmarkStart w:id="20" w:name="_Toc15507281"/>
      <w:r>
        <w:t>3.4</w:t>
      </w:r>
      <w:r w:rsidR="00C01C2C">
        <w:t xml:space="preserve"> </w:t>
      </w:r>
      <w:r w:rsidR="00216A54" w:rsidRPr="006030D2">
        <w:t xml:space="preserve">Методические указания по </w:t>
      </w:r>
      <w:r w:rsidR="00216A54">
        <w:t xml:space="preserve">выполнению заданий </w:t>
      </w:r>
      <w:r w:rsidR="00216A54" w:rsidRPr="006030D2">
        <w:t xml:space="preserve">творческого </w:t>
      </w:r>
      <w:r w:rsidR="00216A54">
        <w:t>уровня</w:t>
      </w:r>
      <w:bookmarkEnd w:id="15"/>
      <w:bookmarkEnd w:id="16"/>
      <w:bookmarkEnd w:id="20"/>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высказывать свое отношение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385B1B" w:rsidRDefault="00216A54" w:rsidP="00385B1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77ED6" w:rsidRDefault="005A05AF" w:rsidP="00477ED6">
      <w:pPr>
        <w:pStyle w:val="1"/>
        <w:spacing w:before="0" w:after="0" w:line="360" w:lineRule="auto"/>
        <w:ind w:left="0" w:firstLine="708"/>
        <w:rPr>
          <w:lang w:eastAsia="ru-RU"/>
        </w:rPr>
      </w:pPr>
      <w:bookmarkStart w:id="21" w:name="_Toc15507282"/>
      <w:r>
        <w:rPr>
          <w:lang w:eastAsia="ru-RU"/>
        </w:rPr>
        <w:lastRenderedPageBreak/>
        <w:t>3.5</w:t>
      </w:r>
      <w:r w:rsidR="00477ED6">
        <w:rPr>
          <w:lang w:eastAsia="ru-RU"/>
        </w:rPr>
        <w:t xml:space="preserve"> Методические рекомендации по выполнению и защите курсовой работы</w:t>
      </w:r>
      <w:bookmarkEnd w:id="11"/>
      <w:bookmarkEnd w:id="21"/>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sidR="002425B3">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нормоконтроль;</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5A05AF">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я решения вопроса о готовности работы и передаче её на нормоконтроль.</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lastRenderedPageBreak/>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2" w:name="_Toc2003254"/>
      <w:bookmarkStart w:id="23" w:name="_Toc15507283"/>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2"/>
      <w:bookmarkEnd w:id="23"/>
      <w:r w:rsidR="009A3DE7">
        <w:rPr>
          <w:rFonts w:ascii="Times New Roman" w:hAnsi="Times New Roman" w:cs="Times New Roman"/>
          <w:spacing w:val="1"/>
          <w:sz w:val="28"/>
          <w:szCs w:val="28"/>
        </w:rPr>
        <w:t xml:space="preserve"> </w:t>
      </w:r>
    </w:p>
    <w:p w:rsidR="00C01C2C" w:rsidRPr="00C01C2C" w:rsidRDefault="009A3DE7" w:rsidP="00C01C2C">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4" w:name="_Toc2003255"/>
      <w:bookmarkStart w:id="25" w:name="_Toc15507284"/>
      <w:r w:rsidRPr="00303C8B">
        <w:rPr>
          <w:rFonts w:ascii="Times New Roman" w:hAnsi="Times New Roman" w:cs="Times New Roman"/>
          <w:color w:val="000000"/>
          <w:sz w:val="28"/>
          <w:szCs w:val="28"/>
        </w:rPr>
        <w:t xml:space="preserve">Генетика и эволюция: методические указания к выполнению курсовых работ /   </w:t>
      </w:r>
      <w:r w:rsidR="00A750A1">
        <w:rPr>
          <w:rFonts w:ascii="Times New Roman" w:hAnsi="Times New Roman" w:cs="Times New Roman"/>
          <w:color w:val="000000"/>
          <w:sz w:val="28"/>
          <w:szCs w:val="28"/>
        </w:rPr>
        <w:t>Е.В. Криволапова</w:t>
      </w:r>
      <w:r w:rsidRPr="00303C8B">
        <w:rPr>
          <w:rFonts w:ascii="Times New Roman" w:hAnsi="Times New Roman" w:cs="Times New Roman"/>
          <w:color w:val="000000"/>
          <w:sz w:val="28"/>
          <w:szCs w:val="28"/>
        </w:rPr>
        <w:t xml:space="preserve">. – Бузулук: БГТИ (филиал) ОГУ, </w:t>
      </w:r>
      <w:r w:rsidR="00284808">
        <w:rPr>
          <w:rFonts w:ascii="Times New Roman" w:hAnsi="Times New Roman" w:cs="Times New Roman"/>
          <w:color w:val="000000"/>
          <w:sz w:val="28"/>
          <w:szCs w:val="28"/>
        </w:rPr>
        <w:t>2020</w:t>
      </w:r>
      <w:r w:rsidRPr="00303C8B">
        <w:rPr>
          <w:rFonts w:ascii="Times New Roman" w:hAnsi="Times New Roman" w:cs="Times New Roman"/>
          <w:color w:val="000000"/>
          <w:sz w:val="28"/>
          <w:szCs w:val="28"/>
        </w:rPr>
        <w:t xml:space="preserve">. </w:t>
      </w:r>
      <w:r w:rsidR="00303C8B" w:rsidRPr="00303C8B">
        <w:rPr>
          <w:rFonts w:ascii="Times New Roman" w:hAnsi="Times New Roman" w:cs="Times New Roman"/>
          <w:color w:val="000000"/>
          <w:sz w:val="28"/>
          <w:szCs w:val="28"/>
        </w:rPr>
        <w:t>– 20</w:t>
      </w:r>
      <w:r w:rsidRPr="00303C8B">
        <w:rPr>
          <w:rFonts w:ascii="Times New Roman" w:hAnsi="Times New Roman" w:cs="Times New Roman"/>
          <w:color w:val="000000"/>
          <w:sz w:val="28"/>
          <w:szCs w:val="28"/>
        </w:rPr>
        <w:t xml:space="preserve"> с.</w:t>
      </w:r>
      <w:bookmarkEnd w:id="12"/>
      <w:bookmarkEnd w:id="24"/>
      <w:bookmarkEnd w:id="25"/>
    </w:p>
    <w:p w:rsidR="00C01C2C" w:rsidRDefault="00C01C2C" w:rsidP="00C01C2C">
      <w:pPr>
        <w:pStyle w:val="1"/>
        <w:spacing w:before="0" w:after="0" w:line="360" w:lineRule="auto"/>
      </w:pPr>
      <w:bookmarkStart w:id="26" w:name="_Toc534396310"/>
      <w:bookmarkStart w:id="27" w:name="_Toc536703847"/>
      <w:bookmarkStart w:id="28" w:name="_Toc292616"/>
    </w:p>
    <w:p w:rsidR="00C01C2C" w:rsidRPr="0082553E" w:rsidRDefault="005A05AF" w:rsidP="00C01C2C">
      <w:pPr>
        <w:pStyle w:val="1"/>
        <w:spacing w:line="360" w:lineRule="auto"/>
      </w:pPr>
      <w:bookmarkStart w:id="29" w:name="_Toc15507285"/>
      <w:r>
        <w:t>3.6</w:t>
      </w:r>
      <w:r w:rsidR="00C01C2C" w:rsidRPr="0082553E">
        <w:t xml:space="preserve"> Методические рекомендации по подготовке докладов и выступлений</w:t>
      </w:r>
      <w:bookmarkEnd w:id="26"/>
      <w:bookmarkEnd w:id="27"/>
      <w:bookmarkEnd w:id="28"/>
      <w:bookmarkEnd w:id="29"/>
    </w:p>
    <w:p w:rsidR="00C01C2C" w:rsidRPr="00D5504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01C2C" w:rsidRPr="0082553E"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82553E" w:rsidRDefault="005A05AF" w:rsidP="00C01C2C">
      <w:pPr>
        <w:pStyle w:val="1"/>
        <w:spacing w:line="360" w:lineRule="auto"/>
      </w:pPr>
      <w:bookmarkStart w:id="30" w:name="_Toc536703848"/>
      <w:bookmarkStart w:id="31" w:name="_Toc292617"/>
      <w:bookmarkStart w:id="32" w:name="_Toc15507286"/>
      <w:r>
        <w:t>3.7</w:t>
      </w:r>
      <w:r w:rsidR="00C01C2C" w:rsidRPr="0082553E">
        <w:t xml:space="preserve"> Методические рекомендации по созданию презентаций</w:t>
      </w:r>
      <w:bookmarkEnd w:id="30"/>
      <w:bookmarkEnd w:id="31"/>
      <w:bookmarkEnd w:id="32"/>
    </w:p>
    <w:p w:rsidR="00C01C2C" w:rsidRPr="0082022C" w:rsidRDefault="00C01C2C" w:rsidP="00C01C2C">
      <w:pPr>
        <w:spacing w:after="0" w:line="360" w:lineRule="auto"/>
      </w:pP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01C2C"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После подготовки презентации необходима репетиция выступления.</w:t>
      </w:r>
    </w:p>
    <w:p w:rsidR="00C01C2C" w:rsidRPr="003808BE"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281AE0" w:rsidRPr="00477ED6" w:rsidRDefault="00281AE0" w:rsidP="00C01C2C">
      <w:pPr>
        <w:pStyle w:val="1"/>
        <w:spacing w:before="0" w:after="0" w:line="360" w:lineRule="auto"/>
        <w:rPr>
          <w:sz w:val="32"/>
        </w:rPr>
      </w:pPr>
      <w:bookmarkStart w:id="33" w:name="_Toc534396314"/>
      <w:bookmarkStart w:id="34" w:name="_Toc15507287"/>
      <w:bookmarkEnd w:id="4"/>
      <w:r w:rsidRPr="00477ED6">
        <w:rPr>
          <w:sz w:val="32"/>
        </w:rPr>
        <w:t>4 Контроль и управление самостоятельной работой студентов</w:t>
      </w:r>
      <w:bookmarkEnd w:id="33"/>
      <w:bookmarkEnd w:id="3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64E22" w:rsidRPr="00164E22">
        <w:rPr>
          <w:rFonts w:ascii="Times New Roman" w:hAnsi="Times New Roman" w:cs="Times New Roman"/>
          <w:sz w:val="28"/>
          <w:szCs w:val="28"/>
        </w:rPr>
        <w:t>Генетика и эволюция</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54078E">
        <w:rPr>
          <w:rFonts w:ascii="Times New Roman" w:eastAsia="Times New Roman" w:hAnsi="Times New Roman" w:cs="Times New Roman"/>
          <w:sz w:val="28"/>
          <w:szCs w:val="28"/>
          <w:lang w:eastAsia="ru-RU"/>
        </w:rPr>
        <w:t xml:space="preserve"> экзамен в третьем семестре и </w:t>
      </w:r>
      <w:r w:rsidRPr="00D55040">
        <w:rPr>
          <w:rFonts w:ascii="Times New Roman" w:eastAsia="Times New Roman" w:hAnsi="Times New Roman" w:cs="Times New Roman"/>
          <w:sz w:val="28"/>
          <w:szCs w:val="28"/>
          <w:lang w:eastAsia="ru-RU"/>
        </w:rPr>
        <w:t>зачет</w:t>
      </w:r>
      <w:r w:rsidR="0054078E">
        <w:rPr>
          <w:rFonts w:ascii="Times New Roman" w:eastAsia="Times New Roman" w:hAnsi="Times New Roman" w:cs="Times New Roman"/>
          <w:sz w:val="28"/>
          <w:szCs w:val="28"/>
          <w:lang w:eastAsia="ru-RU"/>
        </w:rPr>
        <w:t xml:space="preserve"> в четвертом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bookmarkStart w:id="35" w:name="_Toc461017388"/>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третьем семестре </w:t>
      </w:r>
      <w:r w:rsidRPr="00763DD3">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827EC4">
        <w:rPr>
          <w:rFonts w:ascii="Times New Roman" w:eastAsia="Times New Roman" w:hAnsi="Times New Roman" w:cs="Times New Roman"/>
          <w:sz w:val="28"/>
          <w:szCs w:val="28"/>
          <w:lang w:eastAsia="ru-RU"/>
        </w:rPr>
        <w:t xml:space="preserve">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F6DBA" w:rsidRPr="0096693E" w:rsidRDefault="009F6DBA" w:rsidP="009F6DBA">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96693E">
        <w:rPr>
          <w:rFonts w:ascii="Times New Roman" w:hAnsi="Times New Roman" w:cs="Times New Roman"/>
          <w:sz w:val="28"/>
          <w:szCs w:val="28"/>
        </w:rPr>
        <w:lastRenderedPageBreak/>
        <w:t>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F6DBA" w:rsidRPr="00F177EB"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F6DBA" w:rsidRPr="002D6466" w:rsidRDefault="009F6DBA" w:rsidP="009F6DBA">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пятом семестре </w:t>
      </w:r>
      <w:r w:rsidRPr="002E18CB">
        <w:rPr>
          <w:rFonts w:ascii="Times New Roman" w:eastAsia="Times New Roman" w:hAnsi="Times New Roman" w:cs="Times New Roman"/>
          <w:sz w:val="28"/>
          <w:szCs w:val="28"/>
          <w:lang w:eastAsia="ru-RU"/>
        </w:rPr>
        <w:t>является зачет</w:t>
      </w:r>
      <w:bookmarkEnd w:id="35"/>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6" w:name="_Toc534660599"/>
      <w:bookmarkStart w:id="37" w:name="_Toc536535796"/>
      <w:bookmarkStart w:id="38" w:name="_Toc536640397"/>
      <w:bookmarkStart w:id="39" w:name="_Toc536703858"/>
    </w:p>
    <w:p w:rsidR="009F6DBA" w:rsidRPr="00F177EB" w:rsidRDefault="009F6DBA" w:rsidP="009F6DBA">
      <w:pPr>
        <w:spacing w:after="0" w:line="360" w:lineRule="auto"/>
        <w:ind w:right="-1" w:firstLine="709"/>
        <w:jc w:val="both"/>
        <w:rPr>
          <w:rFonts w:ascii="Times New Roman" w:eastAsia="Times New Roman" w:hAnsi="Times New Roman" w:cs="Times New Roman"/>
          <w:sz w:val="28"/>
          <w:szCs w:val="28"/>
          <w:lang w:eastAsia="ru-RU"/>
        </w:rPr>
      </w:pPr>
    </w:p>
    <w:p w:rsidR="009F6DBA" w:rsidRPr="002D6466" w:rsidRDefault="009F6DBA" w:rsidP="009F6DBA">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6"/>
      <w:bookmarkEnd w:id="37"/>
      <w:bookmarkEnd w:id="38"/>
      <w:bookmarkEnd w:id="39"/>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«зачтено»</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«незачтено»</w:t>
            </w:r>
          </w:p>
        </w:tc>
      </w:tr>
    </w:tbl>
    <w:p w:rsidR="009F6DBA" w:rsidRDefault="009F6DBA" w:rsidP="009F6DBA">
      <w:pPr>
        <w:spacing w:after="0" w:line="360" w:lineRule="auto"/>
        <w:ind w:right="-1"/>
        <w:jc w:val="both"/>
        <w:rPr>
          <w:rFonts w:ascii="Times New Roman" w:eastAsia="Times New Roman" w:hAnsi="Times New Roman" w:cs="Times New Roman"/>
          <w:sz w:val="28"/>
          <w:szCs w:val="28"/>
          <w:lang w:eastAsia="ru-RU"/>
        </w:rPr>
      </w:pP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9F6DBA" w:rsidRPr="00612B38" w:rsidRDefault="009F6DBA" w:rsidP="009F6DBA">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9F6DBA" w:rsidRPr="00612B38"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9F6DBA" w:rsidRPr="00316EE4"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9F6DBA" w:rsidRPr="00316EE4"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9399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расположить весь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материал</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согласно </w:t>
      </w:r>
      <w:r w:rsidR="00193991">
        <w:rPr>
          <w:rFonts w:ascii="Times New Roman" w:eastAsia="Times New Roman" w:hAnsi="Times New Roman" w:cs="Times New Roman"/>
          <w:sz w:val="28"/>
          <w:szCs w:val="28"/>
          <w:lang w:eastAsia="ru-RU"/>
        </w:rPr>
        <w:t xml:space="preserve"> вопросам </w:t>
      </w:r>
      <w:r w:rsidRPr="002D6466">
        <w:rPr>
          <w:rFonts w:ascii="Times New Roman" w:eastAsia="Times New Roman" w:hAnsi="Times New Roman" w:cs="Times New Roman"/>
          <w:sz w:val="28"/>
          <w:szCs w:val="28"/>
          <w:lang w:eastAsia="ru-RU"/>
        </w:rPr>
        <w:t xml:space="preserve">(или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вопросам,</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обсуждаемым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на </w:t>
      </w:r>
    </w:p>
    <w:p w:rsidR="00644501" w:rsidRPr="002D6466" w:rsidRDefault="00644501" w:rsidP="00193991">
      <w:p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8A673A">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0D" w:rsidRDefault="00924C0D" w:rsidP="00FF0076">
      <w:pPr>
        <w:spacing w:after="0" w:line="240" w:lineRule="auto"/>
      </w:pPr>
      <w:r>
        <w:separator/>
      </w:r>
    </w:p>
  </w:endnote>
  <w:endnote w:type="continuationSeparator" w:id="0">
    <w:p w:rsidR="00924C0D" w:rsidRDefault="00924C0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B64A27">
          <w:rPr>
            <w:rFonts w:ascii="Times New Roman" w:hAnsi="Times New Roman" w:cs="Times New Roman"/>
            <w:noProof/>
          </w:rPr>
          <w:t>6</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0D" w:rsidRDefault="00924C0D" w:rsidP="00FF0076">
      <w:pPr>
        <w:spacing w:after="0" w:line="240" w:lineRule="auto"/>
      </w:pPr>
      <w:r>
        <w:separator/>
      </w:r>
    </w:p>
  </w:footnote>
  <w:footnote w:type="continuationSeparator" w:id="0">
    <w:p w:rsidR="00924C0D" w:rsidRDefault="00924C0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56772"/>
    <w:rsid w:val="00071396"/>
    <w:rsid w:val="000B1CE8"/>
    <w:rsid w:val="000F0707"/>
    <w:rsid w:val="00101781"/>
    <w:rsid w:val="0014634D"/>
    <w:rsid w:val="00164E22"/>
    <w:rsid w:val="0019189A"/>
    <w:rsid w:val="00193991"/>
    <w:rsid w:val="001B117A"/>
    <w:rsid w:val="001D5F26"/>
    <w:rsid w:val="00216A54"/>
    <w:rsid w:val="00222AAB"/>
    <w:rsid w:val="00231010"/>
    <w:rsid w:val="00233503"/>
    <w:rsid w:val="002425B3"/>
    <w:rsid w:val="002477E3"/>
    <w:rsid w:val="002506E7"/>
    <w:rsid w:val="00257A72"/>
    <w:rsid w:val="00274E0C"/>
    <w:rsid w:val="00281AE0"/>
    <w:rsid w:val="00284808"/>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46EAC"/>
    <w:rsid w:val="00477ED6"/>
    <w:rsid w:val="004A5996"/>
    <w:rsid w:val="004B2BED"/>
    <w:rsid w:val="004B4EDD"/>
    <w:rsid w:val="004C2F9A"/>
    <w:rsid w:val="004D1E55"/>
    <w:rsid w:val="004D2C9E"/>
    <w:rsid w:val="004F1BDE"/>
    <w:rsid w:val="004F7436"/>
    <w:rsid w:val="00535A0B"/>
    <w:rsid w:val="0054078E"/>
    <w:rsid w:val="005536D4"/>
    <w:rsid w:val="00553C6A"/>
    <w:rsid w:val="00563818"/>
    <w:rsid w:val="00574159"/>
    <w:rsid w:val="005A05AF"/>
    <w:rsid w:val="005D5474"/>
    <w:rsid w:val="00604D48"/>
    <w:rsid w:val="00610F0E"/>
    <w:rsid w:val="00644501"/>
    <w:rsid w:val="006454D5"/>
    <w:rsid w:val="00683ECB"/>
    <w:rsid w:val="006D2222"/>
    <w:rsid w:val="006E345D"/>
    <w:rsid w:val="006E4BF3"/>
    <w:rsid w:val="006F2268"/>
    <w:rsid w:val="00733C5E"/>
    <w:rsid w:val="00763DD3"/>
    <w:rsid w:val="007716C5"/>
    <w:rsid w:val="00815B3D"/>
    <w:rsid w:val="0082553E"/>
    <w:rsid w:val="008533FE"/>
    <w:rsid w:val="008A673A"/>
    <w:rsid w:val="008C0E94"/>
    <w:rsid w:val="008D4983"/>
    <w:rsid w:val="008D4D99"/>
    <w:rsid w:val="008E0680"/>
    <w:rsid w:val="009072CE"/>
    <w:rsid w:val="00924C0D"/>
    <w:rsid w:val="00944CC8"/>
    <w:rsid w:val="00966FAD"/>
    <w:rsid w:val="009838CD"/>
    <w:rsid w:val="009A3DE7"/>
    <w:rsid w:val="009B25D1"/>
    <w:rsid w:val="009C0237"/>
    <w:rsid w:val="009F6DBA"/>
    <w:rsid w:val="00A17897"/>
    <w:rsid w:val="00A750A1"/>
    <w:rsid w:val="00A8172F"/>
    <w:rsid w:val="00B101F4"/>
    <w:rsid w:val="00B64A27"/>
    <w:rsid w:val="00B67A05"/>
    <w:rsid w:val="00B81E60"/>
    <w:rsid w:val="00B87FF7"/>
    <w:rsid w:val="00BA3757"/>
    <w:rsid w:val="00BD3E79"/>
    <w:rsid w:val="00BF2F5E"/>
    <w:rsid w:val="00C01C2C"/>
    <w:rsid w:val="00C6132D"/>
    <w:rsid w:val="00C6514C"/>
    <w:rsid w:val="00C83919"/>
    <w:rsid w:val="00CB2227"/>
    <w:rsid w:val="00CD3B7C"/>
    <w:rsid w:val="00CF2459"/>
    <w:rsid w:val="00D15954"/>
    <w:rsid w:val="00D25B75"/>
    <w:rsid w:val="00D6309B"/>
    <w:rsid w:val="00D65700"/>
    <w:rsid w:val="00DC3778"/>
    <w:rsid w:val="00DD667C"/>
    <w:rsid w:val="00E41F64"/>
    <w:rsid w:val="00E4555C"/>
    <w:rsid w:val="00E6594D"/>
    <w:rsid w:val="00E67F55"/>
    <w:rsid w:val="00E87CBE"/>
    <w:rsid w:val="00F31803"/>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85407097">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077622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9409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CDDF-B538-44C9-91B8-2BCF5950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63</cp:revision>
  <cp:lastPrinted>2019-10-08T14:07:00Z</cp:lastPrinted>
  <dcterms:created xsi:type="dcterms:W3CDTF">2017-01-18T09:17:00Z</dcterms:created>
  <dcterms:modified xsi:type="dcterms:W3CDTF">2020-01-14T06:17:00Z</dcterms:modified>
</cp:coreProperties>
</file>