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8E6090">
        <w:rPr>
          <w:rFonts w:ascii="Times New Roman" w:eastAsia="Calibri" w:hAnsi="Times New Roman" w:cs="Times New Roman"/>
          <w:sz w:val="24"/>
          <w:szCs w:val="24"/>
        </w:rPr>
        <w:t>юриспруденции</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743AF3"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810C6F"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090">
        <w:rPr>
          <w:rFonts w:ascii="Times New Roman" w:eastAsia="Calibri" w:hAnsi="Times New Roman" w:cs="Times New Roman"/>
          <w:sz w:val="24"/>
          <w:szCs w:val="24"/>
          <w:u w:val="single"/>
        </w:rPr>
        <w:t>юриспруденции</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810C6F" w:rsidRPr="00810C6F" w:rsidRDefault="00810C6F" w:rsidP="00810C6F">
      <w:pPr>
        <w:tabs>
          <w:tab w:val="left" w:pos="10432"/>
        </w:tabs>
        <w:suppressAutoHyphens/>
        <w:spacing w:after="0" w:line="240" w:lineRule="auto"/>
        <w:jc w:val="both"/>
        <w:rPr>
          <w:rFonts w:ascii="Times New Roman" w:eastAsia="Calibri" w:hAnsi="Times New Roman" w:cs="Times New Roman"/>
          <w:sz w:val="24"/>
          <w:u w:val="single"/>
        </w:rPr>
      </w:pPr>
      <w:r w:rsidRPr="00810C6F">
        <w:rPr>
          <w:rFonts w:ascii="Times New Roman" w:eastAsia="Calibri" w:hAnsi="Times New Roman" w:cs="Times New Roman"/>
          <w:sz w:val="24"/>
        </w:rPr>
        <w:t xml:space="preserve">протокол </w:t>
      </w:r>
      <w:r w:rsidRPr="00810C6F">
        <w:rPr>
          <w:rFonts w:ascii="Times New Roman" w:eastAsia="Calibri" w:hAnsi="Times New Roman" w:cs="Times New Roman"/>
          <w:sz w:val="24"/>
          <w:u w:val="single"/>
        </w:rPr>
        <w:t>№ 6 от 10.01.2020 г.</w:t>
      </w:r>
    </w:p>
    <w:p w:rsidR="00810C6F" w:rsidRPr="00810C6F" w:rsidRDefault="00810C6F" w:rsidP="00810C6F">
      <w:pPr>
        <w:tabs>
          <w:tab w:val="left" w:pos="10432"/>
        </w:tabs>
        <w:suppressAutoHyphens/>
        <w:spacing w:after="0" w:line="240" w:lineRule="auto"/>
        <w:jc w:val="both"/>
        <w:rPr>
          <w:rFonts w:ascii="Times New Roman" w:eastAsia="Calibri" w:hAnsi="Times New Roman" w:cs="Times New Roman"/>
          <w:sz w:val="24"/>
        </w:rPr>
      </w:pPr>
    </w:p>
    <w:p w:rsidR="00810C6F" w:rsidRPr="00810C6F" w:rsidRDefault="00810C6F" w:rsidP="00810C6F">
      <w:pPr>
        <w:tabs>
          <w:tab w:val="left" w:pos="10432"/>
        </w:tabs>
        <w:suppressAutoHyphens/>
        <w:spacing w:after="0" w:line="240" w:lineRule="auto"/>
        <w:jc w:val="both"/>
        <w:rPr>
          <w:rFonts w:ascii="Times New Roman" w:eastAsia="Calibri" w:hAnsi="Times New Roman" w:cs="Times New Roman"/>
          <w:i/>
          <w:sz w:val="24"/>
          <w:vertAlign w:val="superscript"/>
        </w:rPr>
      </w:pPr>
      <w:r w:rsidRPr="00810C6F">
        <w:rPr>
          <w:rFonts w:ascii="Times New Roman" w:eastAsia="Calibri" w:hAnsi="Times New Roman" w:cs="Times New Roman"/>
          <w:sz w:val="24"/>
        </w:rPr>
        <w:t>Декан факультета экономики и права</w:t>
      </w:r>
      <w:r w:rsidRPr="00810C6F">
        <w:rPr>
          <w:rFonts w:ascii="Times New Roman" w:eastAsia="Calibri" w:hAnsi="Times New Roman" w:cs="Times New Roman"/>
          <w:sz w:val="24"/>
          <w:u w:val="single"/>
        </w:rPr>
        <w:t xml:space="preserve">                                     Григорьева О.Н.           </w:t>
      </w:r>
      <w:r w:rsidRPr="00810C6F">
        <w:rPr>
          <w:rFonts w:ascii="Times New Roman" w:eastAsia="Calibri" w:hAnsi="Times New Roman" w:cs="Times New Roman"/>
          <w:sz w:val="24"/>
          <w:u w:val="single"/>
        </w:rPr>
        <w:tab/>
      </w:r>
      <w:r w:rsidRPr="00810C6F">
        <w:rPr>
          <w:rFonts w:ascii="Times New Roman" w:eastAsia="Calibri" w:hAnsi="Times New Roman" w:cs="Times New Roman"/>
          <w:i/>
          <w:sz w:val="24"/>
          <w:vertAlign w:val="superscript"/>
        </w:rPr>
        <w:t xml:space="preserve">     </w:t>
      </w:r>
    </w:p>
    <w:p w:rsidR="00810C6F" w:rsidRPr="00810C6F" w:rsidRDefault="00810C6F" w:rsidP="00810C6F">
      <w:pPr>
        <w:tabs>
          <w:tab w:val="left" w:pos="10432"/>
        </w:tabs>
        <w:suppressAutoHyphens/>
        <w:spacing w:after="0" w:line="240" w:lineRule="auto"/>
        <w:jc w:val="both"/>
        <w:rPr>
          <w:rFonts w:ascii="Times New Roman" w:eastAsia="Calibri" w:hAnsi="Times New Roman" w:cs="Times New Roman"/>
          <w:i/>
          <w:sz w:val="24"/>
          <w:vertAlign w:val="superscript"/>
        </w:rPr>
      </w:pPr>
      <w:r w:rsidRPr="00810C6F">
        <w:rPr>
          <w:rFonts w:ascii="Times New Roman" w:eastAsia="Calibri" w:hAnsi="Times New Roman" w:cs="Times New Roman"/>
          <w:i/>
          <w:sz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Default="00D947FD" w:rsidP="00D947FD">
      <w:pPr>
        <w:spacing w:after="200" w:line="276" w:lineRule="auto"/>
        <w:rPr>
          <w:rFonts w:ascii="Times New Roman" w:eastAsia="Calibri" w:hAnsi="Times New Roman" w:cs="Times New Roman"/>
          <w:b/>
          <w:color w:val="FF0000"/>
          <w:sz w:val="24"/>
          <w:szCs w:val="24"/>
        </w:rPr>
      </w:pPr>
    </w:p>
    <w:p w:rsidR="008E6090" w:rsidRPr="005C6FF4" w:rsidRDefault="008E6090"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206"/>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78199"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646F4"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491B8"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DF7CED"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54E6E8"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B7DF80"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lastRenderedPageBreak/>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w:t>
      </w:r>
      <w:r w:rsidRPr="005C6FF4">
        <w:rPr>
          <w:rFonts w:ascii="Times New Roman" w:eastAsia="Times New Roman" w:hAnsi="Times New Roman" w:cs="Times New Roman"/>
          <w:i/>
          <w:sz w:val="24"/>
          <w:szCs w:val="24"/>
          <w:lang w:eastAsia="ru-RU"/>
        </w:rPr>
        <w:lastRenderedPageBreak/>
        <w:t>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63A2"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82A3D6"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1A450"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92A154"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7789C"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8E4B35"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4721FF"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B9725"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CA18"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324A"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F561"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45FB"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w:lastRenderedPageBreak/>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B3E3FE"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5FD5"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55389"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56DE6"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231D"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651E"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4CBA2"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1A8D6"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ECD06"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D179"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CBF9E"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2092A"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58F5C"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06"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525D"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E9301"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5F26"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008FE"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Всякий раз при восхождении на горные вершины альпинисты испытывают одни и те же симптомы: нехватку воздуха для дыхания, одышку, физическую слабость и </w:t>
      </w:r>
      <w:r w:rsidRPr="005C6FF4">
        <w:rPr>
          <w:rFonts w:ascii="Times New Roman" w:eastAsia="Times New Roman" w:hAnsi="Times New Roman" w:cs="Times New Roman"/>
          <w:sz w:val="24"/>
          <w:szCs w:val="24"/>
          <w:lang w:eastAsia="ru-RU"/>
        </w:rPr>
        <w:lastRenderedPageBreak/>
        <w:t>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w:t>
      </w:r>
      <w:r w:rsidRPr="005C6FF4">
        <w:rPr>
          <w:rFonts w:ascii="Times New Roman" w:eastAsia="Times New Roman" w:hAnsi="Times New Roman" w:cs="Times New Roman"/>
          <w:sz w:val="24"/>
          <w:szCs w:val="24"/>
        </w:rPr>
        <w:lastRenderedPageBreak/>
        <w:t>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w:t>
      </w:r>
      <w:r w:rsidRPr="005C6FF4">
        <w:rPr>
          <w:rFonts w:ascii="Times New Roman" w:eastAsia="Times New Roman" w:hAnsi="Times New Roman" w:cs="Times New Roman"/>
          <w:sz w:val="24"/>
          <w:szCs w:val="24"/>
          <w:lang w:eastAsia="ar-SA"/>
        </w:rPr>
        <w:lastRenderedPageBreak/>
        <w:t>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w:t>
      </w:r>
      <w:r w:rsidRPr="005C6FF4">
        <w:rPr>
          <w:rFonts w:ascii="Times New Roman" w:eastAsia="Times New Roman" w:hAnsi="Times New Roman" w:cs="Times New Roman"/>
          <w:sz w:val="24"/>
          <w:szCs w:val="24"/>
        </w:rPr>
        <w:lastRenderedPageBreak/>
        <w:t>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8"/>
        <w:gridCol w:w="3146"/>
        <w:gridCol w:w="310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lastRenderedPageBreak/>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lastRenderedPageBreak/>
              <w:t xml:space="preserve">Демонстрирует ясный, полный, последовательный ответы на все вопросы, знает содержание основных терминов, имеет четкое представление о законах, </w:t>
            </w:r>
            <w:r w:rsidRPr="006A6A21">
              <w:rPr>
                <w:sz w:val="24"/>
                <w:szCs w:val="24"/>
              </w:rPr>
              <w:lastRenderedPageBreak/>
              <w:t>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4"/>
        <w:gridCol w:w="3120"/>
        <w:gridCol w:w="310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 xml:space="preserve">выполняет логические операции с уточнением и дополнением; правила построения умозаключений в целом не нарушает, однако допускает ошибки </w:t>
            </w:r>
            <w:r w:rsidRPr="006A6A21">
              <w:rPr>
                <w:sz w:val="24"/>
                <w:szCs w:val="24"/>
              </w:rPr>
              <w:lastRenderedPageBreak/>
              <w:t>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4"/>
        <w:gridCol w:w="3121"/>
        <w:gridCol w:w="3099"/>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lastRenderedPageBreak/>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w:t>
      </w:r>
      <w:r w:rsidRPr="00F90672">
        <w:rPr>
          <w:rFonts w:ascii="Times New Roman" w:eastAsia="Times New Roman" w:hAnsi="Times New Roman" w:cs="Times New Roman"/>
          <w:sz w:val="24"/>
          <w:szCs w:val="24"/>
        </w:rPr>
        <w:lastRenderedPageBreak/>
        <w:t>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75" w:rsidRDefault="00493675" w:rsidP="00A13401">
      <w:pPr>
        <w:spacing w:after="0" w:line="240" w:lineRule="auto"/>
      </w:pPr>
      <w:r>
        <w:separator/>
      </w:r>
    </w:p>
  </w:endnote>
  <w:endnote w:type="continuationSeparator" w:id="0">
    <w:p w:rsidR="00493675" w:rsidRDefault="0049367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810C6F">
          <w:rPr>
            <w:noProof/>
            <w:sz w:val="24"/>
            <w:szCs w:val="24"/>
          </w:rPr>
          <w:t>2</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75" w:rsidRDefault="00493675" w:rsidP="00A13401">
      <w:pPr>
        <w:spacing w:after="0" w:line="240" w:lineRule="auto"/>
      </w:pPr>
      <w:r>
        <w:separator/>
      </w:r>
    </w:p>
  </w:footnote>
  <w:footnote w:type="continuationSeparator" w:id="0">
    <w:p w:rsidR="00493675" w:rsidRDefault="0049367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93675"/>
    <w:rsid w:val="004C6FA8"/>
    <w:rsid w:val="004E20CC"/>
    <w:rsid w:val="005118AA"/>
    <w:rsid w:val="00542D9D"/>
    <w:rsid w:val="00576DB8"/>
    <w:rsid w:val="00587A46"/>
    <w:rsid w:val="005A7558"/>
    <w:rsid w:val="005C6FF4"/>
    <w:rsid w:val="005D7FB9"/>
    <w:rsid w:val="005E736F"/>
    <w:rsid w:val="0062125B"/>
    <w:rsid w:val="006276C9"/>
    <w:rsid w:val="006530B6"/>
    <w:rsid w:val="0066132A"/>
    <w:rsid w:val="006A6A21"/>
    <w:rsid w:val="006B7A6C"/>
    <w:rsid w:val="006D6373"/>
    <w:rsid w:val="006F699A"/>
    <w:rsid w:val="007035DB"/>
    <w:rsid w:val="007326AF"/>
    <w:rsid w:val="00743AF3"/>
    <w:rsid w:val="00792489"/>
    <w:rsid w:val="007A0598"/>
    <w:rsid w:val="007C11B2"/>
    <w:rsid w:val="007C20EA"/>
    <w:rsid w:val="007D680E"/>
    <w:rsid w:val="007F4BB0"/>
    <w:rsid w:val="007F6D14"/>
    <w:rsid w:val="00810C6F"/>
    <w:rsid w:val="008237DB"/>
    <w:rsid w:val="0082589B"/>
    <w:rsid w:val="00833653"/>
    <w:rsid w:val="00872001"/>
    <w:rsid w:val="00891C60"/>
    <w:rsid w:val="008A2A56"/>
    <w:rsid w:val="008E6090"/>
    <w:rsid w:val="00916474"/>
    <w:rsid w:val="00934841"/>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CC20A7"/>
    <w:rsid w:val="00D070AD"/>
    <w:rsid w:val="00D7627A"/>
    <w:rsid w:val="00D8393A"/>
    <w:rsid w:val="00D947FD"/>
    <w:rsid w:val="00DB4F07"/>
    <w:rsid w:val="00DD32B5"/>
    <w:rsid w:val="00DD4224"/>
    <w:rsid w:val="00E0020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C03E-6C6B-46D1-BC05-5569328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342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804F-2009-4D46-A0EC-09853C70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18639</Words>
  <Characters>106247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6</cp:revision>
  <cp:lastPrinted>2019-10-30T06:29:00Z</cp:lastPrinted>
  <dcterms:created xsi:type="dcterms:W3CDTF">2019-12-06T06:50:00Z</dcterms:created>
  <dcterms:modified xsi:type="dcterms:W3CDTF">2020-08-31T11:10:00Z</dcterms:modified>
</cp:coreProperties>
</file>