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МИНИСТЕРСТВО ОБРАЗОВАНИЯ И НАУКИ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профессионального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0074A9"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З</w:t>
      </w:r>
      <w:r w:rsidR="008D2D4F" w:rsidRPr="00E7622B">
        <w:rPr>
          <w:rFonts w:ascii="Times New Roman" w:eastAsia="Arial Unicode MS" w:hAnsi="Times New Roman" w:cs="Times New Roman"/>
          <w:i/>
          <w:sz w:val="24"/>
          <w:szCs w:val="24"/>
          <w:u w:val="single"/>
          <w:lang w:eastAsia="ru-RU"/>
        </w:rPr>
        <w:t>аочная</w:t>
      </w:r>
      <w:r>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Бузулук, 2015</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Pr>
          <w:rFonts w:ascii="Times New Roman" w:eastAsia="Calibri" w:hAnsi="Times New Roman" w:cs="Times New Roman"/>
          <w:sz w:val="28"/>
          <w:szCs w:val="28"/>
        </w:rPr>
        <w:t>201</w:t>
      </w:r>
      <w:r w:rsidR="000F33F1">
        <w:rPr>
          <w:rFonts w:ascii="Times New Roman" w:eastAsia="Calibri" w:hAnsi="Times New Roman" w:cs="Times New Roman"/>
          <w:sz w:val="28"/>
          <w:szCs w:val="28"/>
        </w:rPr>
        <w:t xml:space="preserve">5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r w:rsidR="000074A9">
        <w:rPr>
          <w:rFonts w:ascii="Times New Roman" w:eastAsia="Calibri" w:hAnsi="Times New Roman" w:cs="Times New Roman"/>
          <w:sz w:val="28"/>
          <w:szCs w:val="28"/>
        </w:rPr>
        <w:t>Н.В. Хомякова</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C64978" w:rsidRPr="00485428" w:rsidTr="00C64978">
        <w:trPr>
          <w:tblHeader/>
        </w:trPr>
        <w:tc>
          <w:tcPr>
            <w:tcW w:w="3595" w:type="dxa"/>
            <w:shd w:val="clear" w:color="auto" w:fill="auto"/>
            <w:vAlign w:val="center"/>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 xml:space="preserve">Планируемые результаты </w:t>
            </w:r>
            <w:proofErr w:type="gramStart"/>
            <w:r w:rsidRPr="00485428">
              <w:rPr>
                <w:rFonts w:ascii="Times New Roman" w:eastAsia="Times New Roman" w:hAnsi="Times New Roman" w:cs="Times New Roman"/>
                <w:i/>
                <w:sz w:val="24"/>
                <w:szCs w:val="24"/>
                <w:lang w:eastAsia="ru-RU"/>
              </w:rPr>
              <w:t>обучения по дисциплине</w:t>
            </w:r>
            <w:proofErr w:type="gramEnd"/>
            <w:r w:rsidRPr="00485428">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C64978" w:rsidRPr="00485428" w:rsidRDefault="00C64978" w:rsidP="000F33F1">
            <w:pPr>
              <w:suppressAutoHyphens/>
              <w:spacing w:after="0" w:line="240" w:lineRule="auto"/>
              <w:jc w:val="center"/>
              <w:rPr>
                <w:rFonts w:ascii="Times New Roman" w:eastAsia="Times New Roman" w:hAnsi="Times New Roman" w:cs="Times New Roman"/>
                <w:i/>
                <w:sz w:val="24"/>
                <w:szCs w:val="24"/>
                <w:lang w:eastAsia="ru-RU"/>
              </w:rPr>
            </w:pPr>
            <w:r w:rsidRPr="0048542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64978" w:rsidRPr="00454B2C" w:rsidTr="00C64978">
        <w:trPr>
          <w:trHeight w:val="5250"/>
        </w:trPr>
        <w:tc>
          <w:tcPr>
            <w:tcW w:w="3595" w:type="dxa"/>
            <w:vMerge w:val="restart"/>
            <w:shd w:val="clear" w:color="auto" w:fill="auto"/>
          </w:tcPr>
          <w:p w:rsidR="00C64978" w:rsidRPr="00454B2C" w:rsidRDefault="00C64978" w:rsidP="000F33F1">
            <w:pPr>
              <w:pStyle w:val="ReportMain"/>
              <w:suppressAutoHyphens/>
              <w:rPr>
                <w:szCs w:val="24"/>
              </w:rPr>
            </w:pPr>
            <w:r w:rsidRPr="00454B2C">
              <w:rPr>
                <w:szCs w:val="24"/>
              </w:rPr>
              <w:t>ОК-3 способностью  использовать  основы  естественнонаучных  и экономических знаний при оценке эффективности результатов деятельности в различных сферах</w:t>
            </w: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Знать:</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структуру и функционирование экосистем и биосферы.</w:t>
            </w:r>
          </w:p>
          <w:p w:rsidR="00C64978" w:rsidRPr="00454B2C" w:rsidRDefault="00C64978" w:rsidP="000F33F1">
            <w:pPr>
              <w:shd w:val="clear" w:color="auto" w:fill="FFFFFF"/>
              <w:spacing w:after="0" w:line="240" w:lineRule="auto"/>
              <w:jc w:val="both"/>
              <w:rPr>
                <w:rFonts w:ascii="Times New Roman" w:eastAsia="Calibri" w:hAnsi="Times New Roman" w:cs="Times New Roman"/>
                <w:color w:val="000000"/>
                <w:sz w:val="24"/>
                <w:szCs w:val="24"/>
              </w:rPr>
            </w:pPr>
            <w:r w:rsidRPr="00454B2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C64978" w:rsidRPr="00454B2C" w:rsidRDefault="00C64978" w:rsidP="000F33F1">
            <w:pPr>
              <w:shd w:val="clear" w:color="auto" w:fill="FFFFFF"/>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color w:val="000000"/>
                <w:sz w:val="24"/>
                <w:szCs w:val="24"/>
              </w:rPr>
              <w:t xml:space="preserve">- техногенные системы и их воздействие на </w:t>
            </w:r>
            <w:proofErr w:type="gramStart"/>
            <w:r w:rsidRPr="00454B2C">
              <w:rPr>
                <w:rFonts w:ascii="Times New Roman" w:eastAsia="Calibri" w:hAnsi="Times New Roman" w:cs="Times New Roman"/>
                <w:color w:val="000000"/>
                <w:sz w:val="24"/>
                <w:szCs w:val="24"/>
              </w:rPr>
              <w:t>человека</w:t>
            </w:r>
            <w:proofErr w:type="gramEnd"/>
            <w:r w:rsidRPr="00454B2C">
              <w:rPr>
                <w:rFonts w:ascii="Times New Roman" w:eastAsia="Calibri" w:hAnsi="Times New Roman" w:cs="Times New Roman"/>
                <w:color w:val="000000"/>
                <w:sz w:val="24"/>
                <w:szCs w:val="24"/>
              </w:rPr>
              <w:t xml:space="preserve"> и окружающую среду;</w:t>
            </w:r>
            <w:r w:rsidRPr="00454B2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C64978" w:rsidRPr="00454B2C" w:rsidRDefault="00C64978" w:rsidP="000F33F1">
            <w:pPr>
              <w:shd w:val="clear" w:color="auto" w:fill="FFFFFF"/>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C64978" w:rsidRPr="00454B2C" w:rsidRDefault="00C64978" w:rsidP="000F33F1">
            <w:pPr>
              <w:shd w:val="clear" w:color="auto" w:fill="FFFFFF"/>
              <w:spacing w:after="0" w:line="240" w:lineRule="auto"/>
              <w:jc w:val="both"/>
              <w:rPr>
                <w:rFonts w:eastAsia="Calibri"/>
                <w:szCs w:val="24"/>
              </w:rPr>
            </w:pPr>
            <w:r w:rsidRPr="00454B2C">
              <w:rPr>
                <w:rFonts w:ascii="Times New Roman" w:eastAsia="Calibri" w:hAnsi="Times New Roman" w:cs="Times New Roman"/>
                <w:sz w:val="24"/>
                <w:szCs w:val="24"/>
              </w:rPr>
              <w:t>- критерии качества природной среды, экологические нормативы.</w:t>
            </w: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64978" w:rsidRDefault="00C6497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64978" w:rsidRDefault="00C64978">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64978" w:rsidRDefault="00C64978">
            <w:pPr>
              <w:suppressAutoHyphens/>
              <w:spacing w:after="0" w:line="240" w:lineRule="auto"/>
              <w:jc w:val="both"/>
              <w:rPr>
                <w:rFonts w:ascii="Times New Roman" w:eastAsia="Times New Roman" w:hAnsi="Times New Roman" w:cs="Times New Roman"/>
                <w:sz w:val="24"/>
                <w:szCs w:val="24"/>
              </w:rPr>
            </w:pPr>
          </w:p>
        </w:tc>
      </w:tr>
      <w:tr w:rsidR="00C64978" w:rsidRPr="00454B2C" w:rsidTr="00C64978">
        <w:trPr>
          <w:trHeight w:val="3060"/>
        </w:trPr>
        <w:tc>
          <w:tcPr>
            <w:tcW w:w="3595" w:type="dxa"/>
            <w:vMerge/>
            <w:shd w:val="clear" w:color="auto" w:fill="auto"/>
          </w:tcPr>
          <w:p w:rsidR="00C64978" w:rsidRPr="00454B2C" w:rsidRDefault="00C64978" w:rsidP="000F33F1">
            <w:pPr>
              <w:pStyle w:val="ReportMain"/>
              <w:suppressAutoHyphens/>
              <w:rPr>
                <w:szCs w:val="24"/>
              </w:rPr>
            </w:pP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Уметь:</w:t>
            </w:r>
          </w:p>
          <w:p w:rsidR="00C64978" w:rsidRPr="00454B2C" w:rsidRDefault="00C64978" w:rsidP="000F33F1">
            <w:pPr>
              <w:suppressAutoHyphens/>
              <w:spacing w:after="0" w:line="240" w:lineRule="auto"/>
              <w:rPr>
                <w:rFonts w:ascii="Times New Roman" w:eastAsia="Calibri" w:hAnsi="Times New Roman" w:cs="Times New Roman"/>
                <w:sz w:val="24"/>
                <w:szCs w:val="24"/>
                <w:lang w:eastAsia="ko-KR"/>
              </w:rPr>
            </w:pPr>
            <w:r w:rsidRPr="00454B2C">
              <w:rPr>
                <w:rFonts w:ascii="Times New Roman" w:eastAsia="Calibri" w:hAnsi="Times New Roman" w:cs="Times New Roman"/>
                <w:sz w:val="24"/>
                <w:szCs w:val="24"/>
              </w:rPr>
              <w:t>- самостоятельно работать с методической, справочной и нормативн</w:t>
            </w:r>
            <w:proofErr w:type="gramStart"/>
            <w:r w:rsidRPr="00454B2C">
              <w:rPr>
                <w:rFonts w:ascii="Times New Roman" w:eastAsia="Calibri" w:hAnsi="Times New Roman" w:cs="Times New Roman"/>
                <w:sz w:val="24"/>
                <w:szCs w:val="24"/>
              </w:rPr>
              <w:t>о-</w:t>
            </w:r>
            <w:proofErr w:type="gramEnd"/>
            <w:r w:rsidRPr="00454B2C">
              <w:rPr>
                <w:rFonts w:ascii="Times New Roman" w:eastAsia="Calibri" w:hAnsi="Times New Roman" w:cs="Times New Roman"/>
                <w:sz w:val="24"/>
                <w:szCs w:val="24"/>
              </w:rPr>
              <w:t>- технической документацией; оценивать уровень техногенного воздействия на природную среду</w:t>
            </w:r>
            <w:r w:rsidRPr="00454B2C">
              <w:rPr>
                <w:rFonts w:ascii="Times New Roman" w:eastAsia="Calibri" w:hAnsi="Times New Roman" w:cs="Times New Roman"/>
                <w:sz w:val="24"/>
                <w:szCs w:val="24"/>
                <w:lang w:eastAsia="ko-KR"/>
              </w:rPr>
              <w:t>;</w:t>
            </w:r>
          </w:p>
          <w:p w:rsidR="00C64978" w:rsidRPr="00454B2C" w:rsidRDefault="00C64978" w:rsidP="000F33F1">
            <w:pPr>
              <w:suppressAutoHyphens/>
              <w:spacing w:after="0" w:line="240" w:lineRule="auto"/>
              <w:rPr>
                <w:rFonts w:ascii="Times New Roman" w:eastAsia="Calibri" w:hAnsi="Times New Roman" w:cs="Times New Roman"/>
                <w:sz w:val="24"/>
                <w:szCs w:val="24"/>
                <w:lang w:eastAsia="ko-KR"/>
              </w:rPr>
            </w:pPr>
            <w:r w:rsidRPr="00454B2C">
              <w:rPr>
                <w:rFonts w:ascii="Times New Roman" w:eastAsia="Calibri" w:hAnsi="Times New Roman" w:cs="Times New Roman"/>
                <w:sz w:val="24"/>
                <w:szCs w:val="24"/>
                <w:lang w:eastAsia="ko-KR"/>
              </w:rPr>
              <w:t>- обосновывать экономическую эффективность реализуемых мероприятий, рассчитывать реальный экологический ущерб;</w:t>
            </w:r>
          </w:p>
          <w:p w:rsidR="00C64978"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lang w:eastAsia="ko-KR"/>
              </w:rPr>
              <w:t>- решать оптимизационные задачи, связанные с минимизацией проектно-экологического риска и потенциального  ущерба природной среды</w:t>
            </w:r>
            <w:r>
              <w:rPr>
                <w:rFonts w:ascii="Times New Roman" w:eastAsia="Calibri" w:hAnsi="Times New Roman" w:cs="Times New Roman"/>
                <w:b/>
                <w:sz w:val="24"/>
                <w:szCs w:val="24"/>
                <w:lang w:eastAsia="ko-KR"/>
              </w:rPr>
              <w:t>;</w:t>
            </w:r>
          </w:p>
          <w:p w:rsidR="00C64978" w:rsidRPr="00454B2C"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обобщать и систематизировать, проводить необходимые расчеты с использованием современных технических средств;</w:t>
            </w:r>
          </w:p>
          <w:p w:rsidR="00C64978" w:rsidRPr="00454B2C" w:rsidRDefault="00C64978" w:rsidP="00C64978">
            <w:pPr>
              <w:spacing w:after="0" w:line="240" w:lineRule="auto"/>
              <w:jc w:val="both"/>
              <w:rPr>
                <w:rFonts w:ascii="Times New Roman" w:eastAsia="Calibri" w:hAnsi="Times New Roman" w:cs="Times New Roman"/>
                <w:sz w:val="24"/>
                <w:szCs w:val="24"/>
              </w:rPr>
            </w:pPr>
            <w:r w:rsidRPr="00454B2C">
              <w:rPr>
                <w:rFonts w:ascii="Times New Roman" w:eastAsia="Calibri" w:hAnsi="Times New Roman" w:cs="Times New Roman"/>
                <w:sz w:val="24"/>
                <w:szCs w:val="24"/>
              </w:rPr>
              <w:t xml:space="preserve">- выполнять математическую обработку, анализ фактического материала при создании технологии защиты  окружающей среды; </w:t>
            </w:r>
          </w:p>
          <w:p w:rsidR="00C64978" w:rsidRPr="00454B2C" w:rsidRDefault="00C64978" w:rsidP="000F33F1">
            <w:pPr>
              <w:suppressAutoHyphens/>
              <w:spacing w:after="0" w:line="240" w:lineRule="auto"/>
              <w:rPr>
                <w:rFonts w:ascii="Times New Roman" w:eastAsia="Calibri" w:hAnsi="Times New Roman" w:cs="Times New Roman"/>
                <w:b/>
                <w:sz w:val="24"/>
                <w:szCs w:val="24"/>
                <w:u w:val="single"/>
              </w:rPr>
            </w:pP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64978" w:rsidRDefault="00C6497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к выполнению </w:t>
            </w:r>
            <w:r w:rsidR="00F14AD9">
              <w:rPr>
                <w:rFonts w:ascii="Times New Roman" w:eastAsia="Calibri" w:hAnsi="Times New Roman" w:cs="Times New Roman"/>
                <w:sz w:val="24"/>
                <w:szCs w:val="24"/>
              </w:rPr>
              <w:t>практических</w:t>
            </w:r>
            <w:r>
              <w:rPr>
                <w:rFonts w:ascii="Times New Roman" w:eastAsia="Calibri" w:hAnsi="Times New Roman" w:cs="Times New Roman"/>
                <w:sz w:val="24"/>
                <w:szCs w:val="24"/>
              </w:rPr>
              <w:t xml:space="preserve"> работ;</w:t>
            </w:r>
          </w:p>
          <w:p w:rsidR="000306B7" w:rsidRDefault="000306B7" w:rsidP="000306B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0306B7" w:rsidRDefault="000306B7" w:rsidP="000306B7">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контрольная работа</w:t>
            </w:r>
          </w:p>
          <w:p w:rsidR="00C64978" w:rsidRDefault="00C64978">
            <w:pPr>
              <w:suppressAutoHyphens/>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r w:rsidR="00C64978" w:rsidRPr="00454B2C" w:rsidTr="00C64978">
        <w:trPr>
          <w:trHeight w:val="1687"/>
        </w:trPr>
        <w:tc>
          <w:tcPr>
            <w:tcW w:w="3595" w:type="dxa"/>
            <w:vMerge/>
            <w:shd w:val="clear" w:color="auto" w:fill="auto"/>
          </w:tcPr>
          <w:p w:rsidR="00C64978" w:rsidRPr="00454B2C" w:rsidRDefault="00C64978" w:rsidP="000F33F1">
            <w:pPr>
              <w:pStyle w:val="ReportMain"/>
              <w:suppressAutoHyphens/>
              <w:rPr>
                <w:szCs w:val="24"/>
              </w:rPr>
            </w:pPr>
          </w:p>
        </w:tc>
        <w:tc>
          <w:tcPr>
            <w:tcW w:w="5812" w:type="dxa"/>
            <w:shd w:val="clear" w:color="auto" w:fill="auto"/>
          </w:tcPr>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b/>
                <w:sz w:val="24"/>
                <w:szCs w:val="24"/>
                <w:u w:val="single"/>
              </w:rPr>
              <w:t>Владеть:</w:t>
            </w:r>
          </w:p>
          <w:p w:rsidR="00C64978" w:rsidRPr="00454B2C" w:rsidRDefault="00C64978" w:rsidP="000F33F1">
            <w:pPr>
              <w:suppressAutoHyphens/>
              <w:spacing w:after="0" w:line="240" w:lineRule="auto"/>
              <w:rPr>
                <w:rFonts w:ascii="Times New Roman" w:eastAsia="Calibri" w:hAnsi="Times New Roman" w:cs="Times New Roman"/>
                <w:sz w:val="24"/>
                <w:szCs w:val="24"/>
              </w:rPr>
            </w:pPr>
            <w:r w:rsidRPr="00454B2C">
              <w:rPr>
                <w:rFonts w:ascii="Times New Roman" w:eastAsia="Calibri" w:hAnsi="Times New Roman" w:cs="Times New Roman"/>
                <w:sz w:val="24"/>
                <w:szCs w:val="24"/>
              </w:rPr>
              <w:t>- приемами и методами, дающими возможность идентифицировать экологические риски;</w:t>
            </w:r>
            <w:r w:rsidRPr="00454B2C">
              <w:rPr>
                <w:rFonts w:ascii="Times New Roman" w:eastAsia="Times New Roman" w:hAnsi="Times New Roman" w:cs="Times New Roman"/>
                <w:sz w:val="24"/>
                <w:szCs w:val="24"/>
                <w:lang w:eastAsia="ru-RU"/>
              </w:rPr>
              <w:t xml:space="preserve"> </w:t>
            </w:r>
          </w:p>
          <w:p w:rsidR="00C64978" w:rsidRPr="00454B2C" w:rsidRDefault="00C64978" w:rsidP="000F33F1">
            <w:pPr>
              <w:pStyle w:val="ReportMain"/>
              <w:suppressAutoHyphens/>
              <w:rPr>
                <w:rFonts w:eastAsia="Calibri"/>
                <w:b/>
                <w:szCs w:val="24"/>
                <w:u w:val="single"/>
              </w:rPr>
            </w:pPr>
            <w:r w:rsidRPr="00454B2C">
              <w:rPr>
                <w:rFonts w:eastAsia="Calibri"/>
                <w:szCs w:val="24"/>
              </w:rPr>
              <w:t>- рациональными приемами поиска и использования научно-технической информации во всем спектре экологических дисциплин;</w:t>
            </w:r>
          </w:p>
        </w:tc>
        <w:tc>
          <w:tcPr>
            <w:tcW w:w="3260" w:type="dxa"/>
          </w:tcPr>
          <w:p w:rsidR="00C64978" w:rsidRDefault="00C64978">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64978" w:rsidRDefault="00C649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C64978" w:rsidRDefault="00C6497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64978" w:rsidRDefault="00C64978">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Разработкой  </w:t>
      </w:r>
      <w:proofErr w:type="gramStart"/>
      <w:r w:rsidRPr="00C64978">
        <w:rPr>
          <w:rFonts w:ascii="Times New Roman" w:hAnsi="Times New Roman" w:cs="Times New Roman"/>
          <w:bCs/>
          <w:color w:val="000000"/>
          <w:spacing w:val="3"/>
          <w:sz w:val="28"/>
          <w:szCs w:val="28"/>
        </w:rPr>
        <w:t>экономических механизмов</w:t>
      </w:r>
      <w:proofErr w:type="gramEnd"/>
      <w:r w:rsidRPr="00C64978">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proofErr w:type="gramStart"/>
      <w:r w:rsidR="00B96737" w:rsidRPr="00C64978">
        <w:rPr>
          <w:rFonts w:ascii="Times New Roman" w:hAnsi="Times New Roman"/>
          <w:sz w:val="28"/>
          <w:szCs w:val="28"/>
          <w:lang w:eastAsia="ru-RU"/>
        </w:rPr>
        <w:t xml:space="preserve"> С</w:t>
      </w:r>
      <w:proofErr w:type="gramEnd"/>
      <w:r w:rsidR="00B96737" w:rsidRPr="00C64978">
        <w:rPr>
          <w:rFonts w:ascii="Times New Roman" w:hAnsi="Times New Roman"/>
          <w:sz w:val="28"/>
          <w:szCs w:val="28"/>
          <w:lang w:eastAsia="ru-RU"/>
        </w:rPr>
        <w:t>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водная</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sidRPr="00C64978">
              <w:rPr>
                <w:rFonts w:ascii="Times New Roman" w:hAnsi="Times New Roman" w:cs="Times New Roman"/>
                <w:sz w:val="28"/>
                <w:szCs w:val="28"/>
              </w:rPr>
              <w:t>Б</w:t>
            </w:r>
            <w:proofErr w:type="gramEnd"/>
            <w:r w:rsidRPr="00C64978">
              <w:rPr>
                <w:rFonts w:ascii="Times New Roman" w:hAnsi="Times New Roman" w:cs="Times New Roman"/>
                <w:sz w:val="28"/>
                <w:szCs w:val="28"/>
              </w:rPr>
              <w:t xml:space="preserve">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proofErr w:type="gramStart"/>
      <w:r w:rsidR="005F4154" w:rsidRPr="00C64978">
        <w:rPr>
          <w:rFonts w:ascii="Times New Roman" w:eastAsia="Times New Roman" w:hAnsi="Times New Roman" w:cs="Times New Roman"/>
          <w:sz w:val="28"/>
          <w:szCs w:val="28"/>
          <w:lang w:eastAsia="ru-RU"/>
        </w:rPr>
        <w:t xml:space="preserve"> Н</w:t>
      </w:r>
      <w:proofErr w:type="gramEnd"/>
      <w:r w:rsidR="005F4154" w:rsidRPr="00C64978">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соблюдение и </w:t>
      </w:r>
      <w:proofErr w:type="gramStart"/>
      <w:r w:rsidRPr="00C64978">
        <w:rPr>
          <w:rFonts w:ascii="Times New Roman" w:eastAsia="Times New Roman" w:hAnsi="Times New Roman" w:cs="Times New Roman"/>
          <w:sz w:val="28"/>
          <w:szCs w:val="28"/>
          <w:lang w:eastAsia="ru-RU"/>
        </w:rPr>
        <w:t>контроль за</w:t>
      </w:r>
      <w:proofErr w:type="gramEnd"/>
      <w:r w:rsidRPr="00C64978">
        <w:rPr>
          <w:rFonts w:ascii="Times New Roman" w:eastAsia="Times New Roman" w:hAnsi="Times New Roman" w:cs="Times New Roman"/>
          <w:sz w:val="28"/>
          <w:szCs w:val="28"/>
          <w:lang w:eastAsia="ru-RU"/>
        </w:rPr>
        <w:t xml:space="preserve">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proofErr w:type="gramStart"/>
      <w:r w:rsidRPr="00C64978">
        <w:rPr>
          <w:rFonts w:ascii="Times New Roman" w:eastAsia="Times New Roman" w:hAnsi="Times New Roman" w:cs="Times New Roman"/>
          <w:sz w:val="28"/>
          <w:szCs w:val="28"/>
          <w:lang w:eastAsia="ru-RU"/>
        </w:rPr>
        <w:t xml:space="preserve"> О</w:t>
      </w:r>
      <w:proofErr w:type="gramEnd"/>
      <w:r w:rsidRPr="00C64978">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proofErr w:type="gramStart"/>
      <w:r w:rsidRPr="00C64978">
        <w:rPr>
          <w:rFonts w:ascii="Times New Roman" w:eastAsia="Times New Roman" w:hAnsi="Times New Roman" w:cs="Times New Roman"/>
          <w:sz w:val="28"/>
          <w:szCs w:val="28"/>
          <w:lang w:eastAsia="ru-RU"/>
        </w:rPr>
        <w:t xml:space="preserve"> К</w:t>
      </w:r>
      <w:proofErr w:type="gramEnd"/>
      <w:r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3</w:t>
      </w:r>
      <w:proofErr w:type="gramStart"/>
      <w:r w:rsidR="003C4BD9"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eastAsia="ru-RU"/>
        </w:rPr>
        <w:t>С</w:t>
      </w:r>
      <w:proofErr w:type="gramEnd"/>
      <w:r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1" w:name="bookmark2"/>
      <w:r w:rsidRPr="00C64978">
        <w:rPr>
          <w:rFonts w:ascii="Times New Roman" w:eastAsia="Times New Roman" w:hAnsi="Times New Roman" w:cs="Times New Roman"/>
          <w:sz w:val="28"/>
          <w:szCs w:val="28"/>
          <w:lang w:eastAsia="ru-RU"/>
        </w:rPr>
        <w:t>- 0.5 %;</w:t>
      </w:r>
      <w:bookmarkEnd w:id="1"/>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2"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2"/>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3"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3"/>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4"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4"/>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5"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7"/>
      <w:r w:rsidRPr="00C64978">
        <w:rPr>
          <w:rFonts w:ascii="Times New Roman" w:eastAsia="Times New Roman" w:hAnsi="Times New Roman" w:cs="Times New Roman"/>
          <w:sz w:val="28"/>
          <w:szCs w:val="28"/>
          <w:lang w:eastAsia="ru-RU"/>
        </w:rPr>
        <w:t>- 50-55 %;</w:t>
      </w:r>
      <w:bookmarkEnd w:id="6"/>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7" w:name="bookmark8"/>
      <w:r w:rsidRPr="00C64978">
        <w:rPr>
          <w:rFonts w:ascii="Times New Roman" w:eastAsia="Times New Roman" w:hAnsi="Times New Roman" w:cs="Times New Roman"/>
          <w:sz w:val="28"/>
          <w:szCs w:val="28"/>
          <w:lang w:eastAsia="ru-RU"/>
        </w:rPr>
        <w:t>- 70-75%;</w:t>
      </w:r>
      <w:bookmarkEnd w:id="7"/>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8" w:name="bookmark9"/>
      <w:r w:rsidRPr="00C64978">
        <w:rPr>
          <w:rFonts w:ascii="Times New Roman" w:eastAsia="Times New Roman" w:hAnsi="Times New Roman" w:cs="Times New Roman"/>
          <w:sz w:val="28"/>
          <w:szCs w:val="28"/>
          <w:lang w:eastAsia="ru-RU"/>
        </w:rPr>
        <w:t>- 90-95 %;</w:t>
      </w:r>
      <w:bookmarkEnd w:id="8"/>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10"/>
      <w:r w:rsidRPr="00C64978">
        <w:rPr>
          <w:rFonts w:ascii="Times New Roman" w:eastAsia="Times New Roman" w:hAnsi="Times New Roman" w:cs="Times New Roman"/>
          <w:sz w:val="28"/>
          <w:szCs w:val="28"/>
          <w:lang w:eastAsia="ru-RU"/>
        </w:rPr>
        <w:t>- 100 %.</w:t>
      </w:r>
      <w:bookmarkEnd w:id="9"/>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306B7">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0306B7">
        <w:rPr>
          <w:rFonts w:ascii="Times New Roman" w:eastAsia="Times New Roman" w:hAnsi="Times New Roman" w:cs="Times New Roman"/>
          <w:noProof/>
          <w:sz w:val="28"/>
          <w:szCs w:val="28"/>
          <w:lang w:eastAsia="ru-RU"/>
        </w:rPr>
      </w:r>
      <w:r w:rsidR="000306B7">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0306B7">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0306B7">
        <w:rPr>
          <w:rFonts w:ascii="Times New Roman" w:eastAsia="Times New Roman" w:hAnsi="Times New Roman" w:cs="Times New Roman"/>
          <w:noProof/>
          <w:sz w:val="28"/>
          <w:szCs w:val="28"/>
          <w:lang w:eastAsia="ru-RU"/>
        </w:rPr>
      </w:r>
      <w:r w:rsidR="000306B7">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306B7">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0306B7">
        <w:rPr>
          <w:rFonts w:ascii="Times New Roman" w:eastAsia="Times New Roman" w:hAnsi="Times New Roman" w:cs="Times New Roman"/>
          <w:noProof/>
          <w:sz w:val="28"/>
          <w:szCs w:val="28"/>
          <w:vertAlign w:val="subscript"/>
          <w:lang w:eastAsia="ru-RU"/>
        </w:rPr>
      </w:r>
      <w:r w:rsidR="000306B7">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306B7">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0306B7">
        <w:rPr>
          <w:rFonts w:ascii="Times New Roman" w:eastAsia="Times New Roman" w:hAnsi="Times New Roman" w:cs="Times New Roman"/>
          <w:noProof/>
          <w:sz w:val="28"/>
          <w:szCs w:val="28"/>
          <w:lang w:eastAsia="ru-RU"/>
        </w:rPr>
      </w:r>
      <w:r w:rsidR="000306B7">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0306B7">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0306B7">
        <w:rPr>
          <w:rFonts w:ascii="Times New Roman" w:eastAsia="Times New Roman" w:hAnsi="Times New Roman" w:cs="Times New Roman"/>
          <w:noProof/>
          <w:sz w:val="28"/>
          <w:szCs w:val="28"/>
          <w:vertAlign w:val="subscript"/>
          <w:lang w:eastAsia="ru-RU"/>
        </w:rPr>
      </w:r>
      <w:r w:rsidR="000306B7">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306B7">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0306B7">
        <w:rPr>
          <w:rFonts w:ascii="Times New Roman" w:eastAsia="Times New Roman" w:hAnsi="Times New Roman" w:cs="Times New Roman"/>
          <w:noProof/>
          <w:sz w:val="28"/>
          <w:szCs w:val="28"/>
          <w:vertAlign w:val="subscript"/>
          <w:lang w:eastAsia="ru-RU"/>
        </w:rPr>
      </w:r>
      <w:r w:rsidR="000306B7">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0306B7">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0306B7">
        <w:rPr>
          <w:rFonts w:ascii="Times New Roman" w:eastAsia="Times New Roman" w:hAnsi="Times New Roman" w:cs="Times New Roman"/>
          <w:noProof/>
          <w:sz w:val="28"/>
          <w:szCs w:val="28"/>
          <w:lang w:eastAsia="ru-RU"/>
        </w:rPr>
      </w:r>
      <w:r w:rsidR="000306B7">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0306B7">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0306B7">
        <w:rPr>
          <w:rFonts w:ascii="Times New Roman" w:eastAsia="Times New Roman" w:hAnsi="Times New Roman" w:cs="Times New Roman"/>
          <w:noProof/>
          <w:sz w:val="28"/>
          <w:szCs w:val="28"/>
          <w:vertAlign w:val="subscript"/>
          <w:lang w:eastAsia="ru-RU"/>
        </w:rPr>
      </w:r>
      <w:r w:rsidR="000306B7">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0306B7">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0306B7">
        <w:rPr>
          <w:rFonts w:ascii="Times New Roman" w:eastAsia="Times New Roman" w:hAnsi="Times New Roman" w:cs="Times New Roman"/>
          <w:noProof/>
          <w:sz w:val="28"/>
          <w:szCs w:val="28"/>
          <w:vertAlign w:val="subscript"/>
          <w:lang w:eastAsia="ru-RU"/>
        </w:rPr>
      </w:r>
      <w:r w:rsidR="000306B7">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0306B7">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0306B7">
        <w:rPr>
          <w:rFonts w:ascii="Times New Roman" w:eastAsia="Times New Roman" w:hAnsi="Times New Roman" w:cs="Times New Roman"/>
          <w:noProof/>
          <w:sz w:val="28"/>
          <w:szCs w:val="28"/>
          <w:lang w:eastAsia="ru-RU"/>
        </w:rPr>
      </w:r>
      <w:r w:rsidR="000306B7">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0306B7">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0306B7">
        <w:rPr>
          <w:rFonts w:ascii="Times New Roman" w:eastAsia="Times New Roman" w:hAnsi="Times New Roman" w:cs="Times New Roman"/>
          <w:noProof/>
          <w:sz w:val="28"/>
          <w:szCs w:val="28"/>
          <w:lang w:eastAsia="ru-RU"/>
        </w:rPr>
      </w:r>
      <w:r w:rsidR="000306B7">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0306B7">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0306B7">
        <w:rPr>
          <w:rFonts w:ascii="Times New Roman" w:eastAsia="Times New Roman" w:hAnsi="Times New Roman" w:cs="Times New Roman"/>
          <w:noProof/>
          <w:sz w:val="28"/>
          <w:szCs w:val="28"/>
          <w:vertAlign w:val="subscript"/>
          <w:lang w:eastAsia="ru-RU"/>
        </w:rPr>
      </w:r>
      <w:r w:rsidR="000306B7">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18</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19</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20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w:t>
      </w:r>
      <w:proofErr w:type="gramStart"/>
      <w:r w:rsidRPr="00C64978">
        <w:rPr>
          <w:rFonts w:ascii="Times New Roman" w:eastAsia="Times New Roman" w:hAnsi="Times New Roman" w:cs="Times New Roman"/>
          <w:sz w:val="28"/>
          <w:szCs w:val="28"/>
          <w:lang w:eastAsia="ru-RU"/>
        </w:rPr>
        <w:t>нетоксичные</w:t>
      </w:r>
      <w:proofErr w:type="gramEnd"/>
      <w:r w:rsidRPr="00C64978">
        <w:rPr>
          <w:rFonts w:ascii="Times New Roman" w:eastAsia="Times New Roman" w:hAnsi="Times New Roman" w:cs="Times New Roman"/>
          <w:sz w:val="28"/>
          <w:szCs w:val="28"/>
          <w:lang w:eastAsia="ru-RU"/>
        </w:rPr>
        <w:t xml:space="preserve">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C64978">
        <w:rPr>
          <w:rFonts w:ascii="Times New Roman" w:eastAsia="Times New Roman" w:hAnsi="Times New Roman" w:cs="Times New Roman"/>
          <w:sz w:val="28"/>
          <w:szCs w:val="28"/>
          <w:lang w:eastAsia="ru-RU"/>
        </w:rPr>
        <w:t>на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C64978">
        <w:rPr>
          <w:rFonts w:ascii="Times New Roman" w:eastAsia="Times New Roman" w:hAnsi="Times New Roman" w:cs="Times New Roman"/>
          <w:sz w:val="28"/>
          <w:szCs w:val="28"/>
          <w:lang w:eastAsia="ru-RU"/>
        </w:rPr>
        <w:t>-э</w:t>
      </w:r>
      <w:proofErr w:type="gramEnd"/>
      <w:r w:rsidR="005F4154" w:rsidRPr="00C64978">
        <w:rPr>
          <w:rFonts w:ascii="Times New Roman" w:eastAsia="Times New Roman" w:hAnsi="Times New Roman" w:cs="Times New Roman"/>
          <w:sz w:val="28"/>
          <w:szCs w:val="28"/>
          <w:lang w:eastAsia="ru-RU"/>
        </w:rPr>
        <w:t xml:space="preserve">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C64978">
        <w:rPr>
          <w:rFonts w:ascii="Times New Roman" w:eastAsia="Times New Roman" w:hAnsi="Times New Roman" w:cs="Times New Roman"/>
          <w:sz w:val="28"/>
          <w:szCs w:val="28"/>
          <w:lang w:eastAsia="ru-RU"/>
        </w:rPr>
        <w:t>ств пр</w:t>
      </w:r>
      <w:proofErr w:type="gramEnd"/>
      <w:r w:rsidR="005F4154" w:rsidRPr="00C649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0"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0"/>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46</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47</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.61</w:t>
      </w:r>
      <w:proofErr w:type="gramStart"/>
      <w:r w:rsidR="007F76C1"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63</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 xml:space="preserve">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w:t>
      </w:r>
      <w:proofErr w:type="gramStart"/>
      <w:r w:rsidRPr="00C64978">
        <w:rPr>
          <w:rFonts w:ascii="Times New Roman" w:eastAsia="Times New Roman" w:hAnsi="Times New Roman" w:cs="Times New Roman"/>
          <w:sz w:val="28"/>
          <w:szCs w:val="28"/>
          <w:lang w:eastAsia="ru-RU"/>
        </w:rPr>
        <w:t>ств в пр</w:t>
      </w:r>
      <w:proofErr w:type="gramEnd"/>
      <w:r w:rsidRPr="00C64978">
        <w:rPr>
          <w:rFonts w:ascii="Times New Roman" w:eastAsia="Times New Roman" w:hAnsi="Times New Roman" w:cs="Times New Roman"/>
          <w:sz w:val="28"/>
          <w:szCs w:val="28"/>
          <w:lang w:eastAsia="ru-RU"/>
        </w:rPr>
        <w:t>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К</w:t>
      </w:r>
      <w:proofErr w:type="gramEnd"/>
      <w:r w:rsidR="005F4154"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71</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75</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84</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C64978" w:rsidRDefault="00C64978" w:rsidP="00C64978">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C64978" w:rsidRDefault="00C64978" w:rsidP="00C64978">
      <w:pPr>
        <w:tabs>
          <w:tab w:val="left" w:pos="993"/>
        </w:tabs>
        <w:spacing w:after="0"/>
        <w:ind w:firstLine="709"/>
        <w:jc w:val="center"/>
        <w:rPr>
          <w:rFonts w:ascii="Times New Roman" w:eastAsia="Times New Roman" w:hAnsi="Times New Roman" w:cs="Times New Roman"/>
          <w:b/>
          <w:sz w:val="28"/>
          <w:szCs w:val="28"/>
        </w:rPr>
      </w:pPr>
    </w:p>
    <w:p w:rsidR="00C64978" w:rsidRDefault="00C64978" w:rsidP="00C649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w:t>
      </w:r>
      <w:r w:rsidR="000306B7">
        <w:rPr>
          <w:rFonts w:ascii="Times New Roman" w:eastAsia="Times New Roman" w:hAnsi="Times New Roman" w:cs="Times New Roman"/>
          <w:b/>
          <w:sz w:val="28"/>
          <w:szCs w:val="28"/>
        </w:rPr>
        <w:t>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0F65AA" w:rsidRDefault="000F65AA" w:rsidP="000F65AA">
      <w:pPr>
        <w:pStyle w:val="1"/>
      </w:pPr>
      <w:bookmarkStart w:id="11" w:name="_Toc17971906"/>
      <w:r>
        <w:t>Тема: Биосфера: определение и структура</w:t>
      </w:r>
      <w:bookmarkEnd w:id="11"/>
    </w:p>
    <w:p w:rsidR="000F65AA" w:rsidRDefault="000F65AA" w:rsidP="000F65AA">
      <w:pPr>
        <w:pStyle w:val="3"/>
        <w:spacing w:before="0" w:line="360" w:lineRule="auto"/>
        <w:ind w:firstLine="709"/>
        <w:jc w:val="both"/>
        <w:rPr>
          <w:rFonts w:ascii="Times New Roman" w:hAnsi="Times New Roman" w:cs="Times New Roman"/>
          <w:bCs w:val="0"/>
          <w:color w:val="000000"/>
          <w:sz w:val="28"/>
          <w:szCs w:val="28"/>
        </w:rPr>
      </w:pPr>
      <w:bookmarkStart w:id="12" w:name="_Toc17971907"/>
      <w:r>
        <w:rPr>
          <w:rFonts w:ascii="Times New Roman" w:hAnsi="Times New Roman" w:cs="Times New Roman"/>
          <w:bCs w:val="0"/>
          <w:color w:val="000000"/>
          <w:sz w:val="28"/>
          <w:szCs w:val="28"/>
        </w:rPr>
        <w:t>Вопросы для обсуждения:</w:t>
      </w:r>
      <w:bookmarkEnd w:id="12"/>
      <w:r>
        <w:rPr>
          <w:rFonts w:ascii="Times New Roman" w:hAnsi="Times New Roman" w:cs="Times New Roman"/>
          <w:bCs w:val="0"/>
          <w:color w:val="000000"/>
          <w:sz w:val="28"/>
          <w:szCs w:val="28"/>
        </w:rPr>
        <w:t xml:space="preserve">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0F65AA" w:rsidRDefault="000F65AA" w:rsidP="000F65AA">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0F65AA" w:rsidRDefault="000F65AA" w:rsidP="000F65AA">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0F65AA" w:rsidRDefault="000F65AA" w:rsidP="000F65AA">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0F65AA" w:rsidRDefault="000F65AA" w:rsidP="000F65AA">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0F65AA" w:rsidRDefault="000F65AA" w:rsidP="000F65AA">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0F65AA" w:rsidRDefault="000F65AA" w:rsidP="000F65AA">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0F65AA" w:rsidRDefault="000F65AA" w:rsidP="000F65AA">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0F65AA" w:rsidRDefault="000F65AA" w:rsidP="000F65AA">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0F65AA" w:rsidRPr="000F65AA" w:rsidRDefault="000F65AA" w:rsidP="000F65AA">
      <w:pPr>
        <w:rPr>
          <w:lang w:eastAsia="ru-RU"/>
        </w:rPr>
      </w:pP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sidRPr="00C64978">
        <w:rPr>
          <w:rFonts w:ascii="Times New Roman" w:eastAsia="Times New Roman" w:hAnsi="Times New Roman" w:cs="Times New Roman"/>
          <w:b/>
          <w:color w:val="000000"/>
          <w:sz w:val="28"/>
          <w:szCs w:val="28"/>
          <w:lang w:eastAsia="ru-RU"/>
        </w:rPr>
        <w:t xml:space="preserve">Задания </w:t>
      </w:r>
    </w:p>
    <w:p w:rsidR="00C64978" w:rsidRPr="00C64978" w:rsidRDefault="00C64978" w:rsidP="00C64978">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C64978">
        <w:rPr>
          <w:rFonts w:ascii="Times New Roman" w:eastAsia="Gulim" w:hAnsi="Times New Roman" w:cs="Times New Roman"/>
          <w:bCs/>
          <w:color w:val="000000"/>
          <w:sz w:val="28"/>
          <w:szCs w:val="28"/>
          <w:lang w:eastAsia="ru-RU"/>
        </w:rPr>
        <w:t xml:space="preserve">1. </w:t>
      </w:r>
      <w:proofErr w:type="gramStart"/>
      <w:r w:rsidRPr="00C64978">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sidRPr="00C64978">
        <w:rPr>
          <w:rFonts w:ascii="Times New Roman" w:eastAsia="Gulim" w:hAnsi="Times New Roman" w:cs="Times New Roman"/>
          <w:color w:val="000000"/>
          <w:sz w:val="28"/>
          <w:szCs w:val="28"/>
          <w:lang w:eastAsia="ru-RU"/>
        </w:rPr>
        <w:t>журчалка</w:t>
      </w:r>
      <w:proofErr w:type="spellEnd"/>
      <w:r w:rsidRPr="00C64978">
        <w:rPr>
          <w:rFonts w:ascii="Times New Roman" w:eastAsia="Gulim" w:hAnsi="Times New Roman" w:cs="Times New Roman"/>
          <w:color w:val="000000"/>
          <w:sz w:val="28"/>
          <w:szCs w:val="28"/>
          <w:lang w:eastAsia="ru-RU"/>
        </w:rPr>
        <w:t>.</w:t>
      </w:r>
      <w:proofErr w:type="gramEnd"/>
      <w:r w:rsidRPr="00C64978">
        <w:rPr>
          <w:rFonts w:ascii="Times New Roman" w:eastAsia="Gulim" w:hAnsi="Times New Roman" w:cs="Times New Roman"/>
          <w:color w:val="000000"/>
          <w:sz w:val="28"/>
          <w:szCs w:val="28"/>
          <w:lang w:eastAsia="ru-RU"/>
        </w:rPr>
        <w:t xml:space="preserve"> Назовите организмы по типу питания. </w:t>
      </w:r>
    </w:p>
    <w:p w:rsidR="00C64978" w:rsidRPr="00C64978" w:rsidRDefault="00C64978" w:rsidP="00C64978">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C64978" w:rsidRPr="00C64978" w:rsidRDefault="00C64978" w:rsidP="00C64978">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C64978">
        <w:rPr>
          <w:rFonts w:ascii="Times New Roman" w:eastAsia="Gulim" w:hAnsi="Times New Roman" w:cs="Times New Roman"/>
          <w:bCs/>
          <w:color w:val="000000"/>
          <w:sz w:val="28"/>
          <w:szCs w:val="28"/>
          <w:lang w:eastAsia="ru-RU"/>
        </w:rPr>
        <w:t xml:space="preserve">2. </w:t>
      </w:r>
      <w:r w:rsidRPr="00C64978">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C64978" w:rsidRPr="00C64978" w:rsidRDefault="00C64978" w:rsidP="00C64978">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C64978">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sidRPr="00C64978">
        <w:rPr>
          <w:rFonts w:ascii="Times New Roman" w:eastAsia="Gulim" w:hAnsi="Times New Roman" w:cs="Times New Roman"/>
          <w:color w:val="000000"/>
          <w:sz w:val="28"/>
          <w:szCs w:val="28"/>
          <w:lang w:eastAsia="ru-RU"/>
        </w:rPr>
        <w:t>опад</w:t>
      </w:r>
      <w:proofErr w:type="spellEnd"/>
      <w:r w:rsidRPr="00C64978">
        <w:rPr>
          <w:rFonts w:ascii="Times New Roman" w:eastAsia="Gulim" w:hAnsi="Times New Roman" w:cs="Times New Roman"/>
          <w:color w:val="000000"/>
          <w:sz w:val="28"/>
          <w:szCs w:val="28"/>
          <w:lang w:eastAsia="ru-RU"/>
        </w:rPr>
        <w:t xml:space="preserve"> – растения; </w:t>
      </w:r>
    </w:p>
    <w:p w:rsidR="00C64978" w:rsidRPr="00C64978" w:rsidRDefault="00C64978" w:rsidP="00C64978">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C64978">
        <w:rPr>
          <w:rFonts w:ascii="Times New Roman" w:eastAsia="Gulim" w:hAnsi="Times New Roman" w:cs="Times New Roman"/>
          <w:color w:val="000000"/>
          <w:sz w:val="28"/>
          <w:szCs w:val="28"/>
          <w:lang w:eastAsia="ru-RU"/>
        </w:rPr>
        <w:t xml:space="preserve">б) листовой </w:t>
      </w:r>
      <w:proofErr w:type="spellStart"/>
      <w:r w:rsidRPr="00C64978">
        <w:rPr>
          <w:rFonts w:ascii="Times New Roman" w:eastAsia="Gulim" w:hAnsi="Times New Roman" w:cs="Times New Roman"/>
          <w:color w:val="000000"/>
          <w:sz w:val="28"/>
          <w:szCs w:val="28"/>
          <w:lang w:eastAsia="ru-RU"/>
        </w:rPr>
        <w:t>опад</w:t>
      </w:r>
      <w:proofErr w:type="spellEnd"/>
      <w:r w:rsidRPr="00C64978">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C64978" w:rsidRPr="00C64978" w:rsidRDefault="00C64978" w:rsidP="00C64978">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C64978">
        <w:rPr>
          <w:rFonts w:ascii="Times New Roman" w:eastAsia="Gulim" w:hAnsi="Times New Roman" w:cs="Times New Roman"/>
          <w:color w:val="000000"/>
          <w:sz w:val="28"/>
          <w:szCs w:val="28"/>
          <w:lang w:eastAsia="ru-RU"/>
        </w:rPr>
        <w:t xml:space="preserve">в) растения – листовой </w:t>
      </w:r>
      <w:proofErr w:type="spellStart"/>
      <w:r w:rsidRPr="00C64978">
        <w:rPr>
          <w:rFonts w:ascii="Times New Roman" w:eastAsia="Gulim" w:hAnsi="Times New Roman" w:cs="Times New Roman"/>
          <w:color w:val="000000"/>
          <w:sz w:val="28"/>
          <w:szCs w:val="28"/>
          <w:lang w:eastAsia="ru-RU"/>
        </w:rPr>
        <w:t>опад</w:t>
      </w:r>
      <w:proofErr w:type="spellEnd"/>
      <w:r w:rsidRPr="00C64978">
        <w:rPr>
          <w:rFonts w:ascii="Times New Roman" w:eastAsia="Gulim" w:hAnsi="Times New Roman" w:cs="Times New Roman"/>
          <w:color w:val="000000"/>
          <w:sz w:val="28"/>
          <w:szCs w:val="28"/>
          <w:lang w:eastAsia="ru-RU"/>
        </w:rPr>
        <w:t xml:space="preserve"> – дождевой червь – землеройка – лисица;</w:t>
      </w:r>
    </w:p>
    <w:p w:rsidR="00C64978" w:rsidRPr="00C64978" w:rsidRDefault="00C64978" w:rsidP="00C64978">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C64978">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sidRPr="00C64978">
        <w:rPr>
          <w:rFonts w:ascii="Times New Roman" w:eastAsia="Gulim" w:hAnsi="Times New Roman" w:cs="Times New Roman"/>
          <w:color w:val="000000"/>
          <w:sz w:val="28"/>
          <w:szCs w:val="28"/>
          <w:lang w:eastAsia="ru-RU"/>
        </w:rPr>
        <w:t>опад</w:t>
      </w:r>
      <w:proofErr w:type="spellEnd"/>
      <w:r w:rsidRPr="00C64978">
        <w:rPr>
          <w:rFonts w:ascii="Times New Roman" w:eastAsia="Gulim" w:hAnsi="Times New Roman" w:cs="Times New Roman"/>
          <w:color w:val="000000"/>
          <w:sz w:val="28"/>
          <w:szCs w:val="28"/>
          <w:lang w:eastAsia="ru-RU"/>
        </w:rPr>
        <w:t xml:space="preserve"> – лисица.</w:t>
      </w:r>
    </w:p>
    <w:p w:rsidR="00C64978" w:rsidRPr="00C64978" w:rsidRDefault="00C64978" w:rsidP="00C64978">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C64978">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C64978" w:rsidRPr="00C64978" w:rsidRDefault="00C64978" w:rsidP="00C64978">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C64978">
        <w:rPr>
          <w:rFonts w:ascii="Times New Roman" w:eastAsia="Gulim" w:hAnsi="Times New Roman" w:cs="Times New Roman"/>
          <w:bCs/>
          <w:color w:val="000000"/>
          <w:sz w:val="28"/>
          <w:szCs w:val="28"/>
          <w:lang w:eastAsia="ru-RU"/>
        </w:rPr>
        <w:t xml:space="preserve">3. </w:t>
      </w:r>
      <w:r w:rsidRPr="00C64978">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sidRPr="00C64978">
        <w:rPr>
          <w:rFonts w:ascii="Times New Roman" w:eastAsia="Gulim" w:hAnsi="Times New Roman" w:cs="Times New Roman"/>
          <w:color w:val="000000"/>
          <w:sz w:val="28"/>
          <w:szCs w:val="28"/>
          <w:lang w:eastAsia="ru-RU"/>
        </w:rPr>
        <w:t>Стауту</w:t>
      </w:r>
      <w:proofErr w:type="spellEnd"/>
      <w:r w:rsidRPr="00C64978">
        <w:rPr>
          <w:rFonts w:ascii="Times New Roman" w:eastAsia="Gulim" w:hAnsi="Times New Roman" w:cs="Times New Roman"/>
          <w:color w:val="000000"/>
          <w:sz w:val="28"/>
          <w:szCs w:val="28"/>
          <w:lang w:eastAsia="ru-RU"/>
        </w:rPr>
        <w:t>, Тейлору, 1990):</w:t>
      </w:r>
    </w:p>
    <w:p w:rsidR="00C64978" w:rsidRPr="00C64978" w:rsidRDefault="00C64978" w:rsidP="00C64978">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C64978" w:rsidRPr="00C64978" w:rsidRDefault="00C64978" w:rsidP="00C64978">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sidRPr="00C64978">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1951"/>
      </w:tblGrid>
      <w:tr w:rsidR="00C64978" w:rsidRPr="00C64978" w:rsidTr="00C64978">
        <w:trPr>
          <w:trHeight w:val="268"/>
          <w:jc w:val="center"/>
        </w:trPr>
        <w:tc>
          <w:tcPr>
            <w:tcW w:w="3828" w:type="dxa"/>
            <w:vMerge w:val="restart"/>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Биомасса, </w:t>
            </w:r>
            <w:proofErr w:type="gramStart"/>
            <w:r w:rsidRPr="00C64978">
              <w:rPr>
                <w:rFonts w:ascii="Times New Roman" w:eastAsia="Times New Roman" w:hAnsi="Times New Roman" w:cs="Times New Roman"/>
                <w:color w:val="000000"/>
                <w:sz w:val="28"/>
                <w:szCs w:val="28"/>
                <w:lang w:eastAsia="ru-RU"/>
              </w:rPr>
              <w:t>г</w:t>
            </w:r>
            <w:proofErr w:type="gramEnd"/>
            <w:r w:rsidRPr="00C64978">
              <w:rPr>
                <w:rFonts w:ascii="Times New Roman" w:eastAsia="Times New Roman" w:hAnsi="Times New Roman" w:cs="Times New Roman"/>
                <w:color w:val="000000"/>
                <w:sz w:val="28"/>
                <w:szCs w:val="28"/>
                <w:lang w:eastAsia="ru-RU"/>
              </w:rPr>
              <w:t>/м</w:t>
            </w:r>
            <w:r w:rsidRPr="00C64978">
              <w:rPr>
                <w:rFonts w:ascii="Times New Roman" w:eastAsia="Times New Roman" w:hAnsi="Times New Roman" w:cs="Times New Roman"/>
                <w:color w:val="000000"/>
                <w:sz w:val="28"/>
                <w:szCs w:val="28"/>
                <w:vertAlign w:val="superscript"/>
                <w:lang w:eastAsia="ru-RU"/>
              </w:rPr>
              <w:t>3</w:t>
            </w:r>
            <w:r w:rsidRPr="00C64978">
              <w:rPr>
                <w:rFonts w:ascii="Times New Roman" w:eastAsia="Times New Roman" w:hAnsi="Times New Roman" w:cs="Times New Roman"/>
                <w:color w:val="000000"/>
                <w:sz w:val="28"/>
                <w:szCs w:val="28"/>
                <w:lang w:eastAsia="ru-RU"/>
              </w:rPr>
              <w:t xml:space="preserve"> </w:t>
            </w:r>
          </w:p>
        </w:tc>
      </w:tr>
      <w:tr w:rsidR="00C64978" w:rsidRPr="00C64978" w:rsidTr="00C64978">
        <w:trPr>
          <w:trHeight w:val="157"/>
          <w:jc w:val="center"/>
        </w:trPr>
        <w:tc>
          <w:tcPr>
            <w:tcW w:w="3828" w:type="dxa"/>
            <w:vMerge/>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tc>
        <w:tc>
          <w:tcPr>
            <w:tcW w:w="1984" w:type="dxa"/>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Зима</w:t>
            </w:r>
          </w:p>
        </w:tc>
        <w:tc>
          <w:tcPr>
            <w:tcW w:w="1951" w:type="dxa"/>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Весна</w:t>
            </w:r>
          </w:p>
        </w:tc>
      </w:tr>
      <w:tr w:rsidR="00C64978" w:rsidRPr="00C64978" w:rsidTr="00C64978">
        <w:trPr>
          <w:trHeight w:val="157"/>
          <w:jc w:val="center"/>
        </w:trPr>
        <w:tc>
          <w:tcPr>
            <w:tcW w:w="3828" w:type="dxa"/>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Продуценты </w:t>
            </w:r>
          </w:p>
        </w:tc>
        <w:tc>
          <w:tcPr>
            <w:tcW w:w="1984" w:type="dxa"/>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2 </w:t>
            </w:r>
          </w:p>
        </w:tc>
        <w:tc>
          <w:tcPr>
            <w:tcW w:w="1951" w:type="dxa"/>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100 </w:t>
            </w:r>
          </w:p>
        </w:tc>
      </w:tr>
      <w:tr w:rsidR="00C64978" w:rsidRPr="00C64978" w:rsidTr="00C64978">
        <w:trPr>
          <w:trHeight w:val="157"/>
          <w:jc w:val="center"/>
        </w:trPr>
        <w:tc>
          <w:tcPr>
            <w:tcW w:w="3828" w:type="dxa"/>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Первичные </w:t>
            </w:r>
            <w:proofErr w:type="spellStart"/>
            <w:r w:rsidRPr="00C64978">
              <w:rPr>
                <w:rFonts w:ascii="Times New Roman" w:eastAsia="Times New Roman" w:hAnsi="Times New Roman" w:cs="Times New Roman"/>
                <w:color w:val="000000"/>
                <w:sz w:val="28"/>
                <w:szCs w:val="28"/>
                <w:lang w:eastAsia="ru-RU"/>
              </w:rPr>
              <w:t>консументы</w:t>
            </w:r>
            <w:proofErr w:type="spellEnd"/>
            <w:r w:rsidRPr="00C64978">
              <w:rPr>
                <w:rFonts w:ascii="Times New Roman" w:eastAsia="Times New Roman" w:hAnsi="Times New Roman" w:cs="Times New Roman"/>
                <w:color w:val="000000"/>
                <w:sz w:val="28"/>
                <w:szCs w:val="28"/>
                <w:lang w:eastAsia="ru-RU"/>
              </w:rPr>
              <w:t xml:space="preserve"> </w:t>
            </w:r>
          </w:p>
        </w:tc>
        <w:tc>
          <w:tcPr>
            <w:tcW w:w="1984" w:type="dxa"/>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10 </w:t>
            </w:r>
          </w:p>
        </w:tc>
        <w:tc>
          <w:tcPr>
            <w:tcW w:w="1951" w:type="dxa"/>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12 </w:t>
            </w:r>
          </w:p>
        </w:tc>
      </w:tr>
      <w:tr w:rsidR="00C64978" w:rsidRPr="00C64978" w:rsidTr="00C64978">
        <w:trPr>
          <w:trHeight w:val="157"/>
          <w:jc w:val="center"/>
        </w:trPr>
        <w:tc>
          <w:tcPr>
            <w:tcW w:w="3828" w:type="dxa"/>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Вторичные </w:t>
            </w:r>
            <w:proofErr w:type="spellStart"/>
            <w:r w:rsidRPr="00C64978">
              <w:rPr>
                <w:rFonts w:ascii="Times New Roman" w:eastAsia="Times New Roman" w:hAnsi="Times New Roman" w:cs="Times New Roman"/>
                <w:color w:val="000000"/>
                <w:sz w:val="28"/>
                <w:szCs w:val="28"/>
                <w:lang w:eastAsia="ru-RU"/>
              </w:rPr>
              <w:t>консументы</w:t>
            </w:r>
            <w:proofErr w:type="spellEnd"/>
            <w:r w:rsidRPr="00C64978">
              <w:rPr>
                <w:rFonts w:ascii="Times New Roman" w:eastAsia="Times New Roman" w:hAnsi="Times New Roman" w:cs="Times New Roman"/>
                <w:color w:val="000000"/>
                <w:sz w:val="28"/>
                <w:szCs w:val="28"/>
                <w:lang w:eastAsia="ru-RU"/>
              </w:rPr>
              <w:t xml:space="preserve"> </w:t>
            </w:r>
          </w:p>
        </w:tc>
        <w:tc>
          <w:tcPr>
            <w:tcW w:w="1984" w:type="dxa"/>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3 </w:t>
            </w:r>
          </w:p>
        </w:tc>
        <w:tc>
          <w:tcPr>
            <w:tcW w:w="1951" w:type="dxa"/>
          </w:tcPr>
          <w:p w:rsidR="00C64978" w:rsidRPr="00C64978" w:rsidRDefault="00C64978" w:rsidP="00C64978">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6 </w:t>
            </w:r>
          </w:p>
        </w:tc>
      </w:tr>
    </w:tbl>
    <w:p w:rsidR="00C64978" w:rsidRPr="00C64978" w:rsidRDefault="00C64978" w:rsidP="00C64978">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bCs/>
          <w:color w:val="000000"/>
          <w:sz w:val="28"/>
          <w:szCs w:val="28"/>
          <w:lang w:eastAsia="ru-RU"/>
        </w:rPr>
        <w:t xml:space="preserve">4. </w:t>
      </w:r>
      <w:proofErr w:type="gramStart"/>
      <w:r w:rsidRPr="00C64978">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1. Составьте пищевую цепь.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3. Укажите </w:t>
      </w:r>
      <w:proofErr w:type="spellStart"/>
      <w:r w:rsidRPr="00C64978">
        <w:rPr>
          <w:rFonts w:ascii="Times New Roman" w:eastAsia="Times New Roman" w:hAnsi="Times New Roman" w:cs="Times New Roman"/>
          <w:color w:val="000000"/>
          <w:sz w:val="28"/>
          <w:szCs w:val="28"/>
          <w:lang w:eastAsia="ru-RU"/>
        </w:rPr>
        <w:t>консумента</w:t>
      </w:r>
      <w:proofErr w:type="spellEnd"/>
      <w:r w:rsidRPr="00C64978">
        <w:rPr>
          <w:rFonts w:ascii="Times New Roman" w:eastAsia="Times New Roman" w:hAnsi="Times New Roman" w:cs="Times New Roman"/>
          <w:color w:val="000000"/>
          <w:sz w:val="28"/>
          <w:szCs w:val="28"/>
          <w:lang w:eastAsia="ru-RU"/>
        </w:rPr>
        <w:t xml:space="preserve"> I уровня в этой цепи.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bCs/>
          <w:color w:val="000000"/>
          <w:sz w:val="28"/>
          <w:szCs w:val="28"/>
          <w:lang w:eastAsia="ru-RU"/>
        </w:rPr>
        <w:t xml:space="preserve">5. </w:t>
      </w:r>
      <w:r w:rsidRPr="00C64978">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вода (0,02) – кладофора (0,04) – карась (10) – щука (50) – скопа (75).</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bCs/>
          <w:color w:val="000000"/>
          <w:sz w:val="28"/>
          <w:szCs w:val="28"/>
          <w:lang w:eastAsia="ru-RU"/>
        </w:rPr>
        <w:t xml:space="preserve">6. </w:t>
      </w:r>
      <w:r w:rsidRPr="00C64978">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sidRPr="00C64978">
        <w:rPr>
          <w:rFonts w:ascii="Times New Roman" w:eastAsia="Times New Roman" w:hAnsi="Times New Roman" w:cs="Times New Roman"/>
          <w:color w:val="000000"/>
          <w:sz w:val="28"/>
          <w:szCs w:val="28"/>
          <w:lang w:eastAsia="ru-RU"/>
        </w:rPr>
        <w:t>млн</w:t>
      </w:r>
      <w:proofErr w:type="gramEnd"/>
      <w:r w:rsidRPr="00C64978">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bCs/>
          <w:color w:val="000000"/>
          <w:sz w:val="28"/>
          <w:szCs w:val="28"/>
          <w:lang w:eastAsia="ru-RU"/>
        </w:rPr>
        <w:t xml:space="preserve">7. </w:t>
      </w:r>
      <w:r w:rsidRPr="00C64978">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sidRPr="00C64978">
        <w:rPr>
          <w:rFonts w:ascii="Times New Roman" w:eastAsia="Times New Roman" w:hAnsi="Times New Roman" w:cs="Times New Roman"/>
          <w:color w:val="000000"/>
          <w:sz w:val="18"/>
          <w:szCs w:val="18"/>
          <w:lang w:eastAsia="ru-RU"/>
        </w:rPr>
        <w:t xml:space="preserve">2 </w:t>
      </w:r>
      <w:r w:rsidRPr="00C64978">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sidRPr="00C64978">
        <w:rPr>
          <w:rFonts w:ascii="Times New Roman" w:eastAsia="Times New Roman" w:hAnsi="Times New Roman" w:cs="Times New Roman"/>
          <w:color w:val="000000"/>
          <w:sz w:val="28"/>
          <w:szCs w:val="28"/>
          <w:lang w:eastAsia="ru-RU"/>
        </w:rPr>
        <w:t>млн</w:t>
      </w:r>
      <w:proofErr w:type="gramEnd"/>
      <w:r w:rsidRPr="00C64978">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bCs/>
          <w:color w:val="000000"/>
          <w:sz w:val="28"/>
          <w:szCs w:val="28"/>
          <w:lang w:eastAsia="ru-RU"/>
        </w:rPr>
        <w:t xml:space="preserve">8. </w:t>
      </w:r>
      <w:r w:rsidRPr="00C64978">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в) постепенное обрастание голой скалы;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г) появление на сыпучих песках сосняка;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д) превращение гарей в еловые леса; </w:t>
      </w:r>
    </w:p>
    <w:p w:rsidR="00C64978" w:rsidRP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е) постепенная смена вырубок сосняком; </w:t>
      </w:r>
    </w:p>
    <w:p w:rsidR="00C64978" w:rsidRDefault="00C64978" w:rsidP="00C6497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C64978">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0F65AA" w:rsidRDefault="000F65AA" w:rsidP="000F65AA">
      <w:pPr>
        <w:pStyle w:val="1"/>
      </w:pPr>
      <w:bookmarkStart w:id="13" w:name="_Toc17971908"/>
      <w:r>
        <w:lastRenderedPageBreak/>
        <w:t>Тема: Антропогенное воздействие на биосферу</w:t>
      </w:r>
      <w:bookmarkEnd w:id="13"/>
      <w:r>
        <w:t xml:space="preserve"> </w:t>
      </w:r>
    </w:p>
    <w:p w:rsidR="000F65AA" w:rsidRDefault="000F65AA" w:rsidP="000F65AA">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0F65AA" w:rsidRDefault="000F65AA" w:rsidP="000F65AA">
      <w:pPr>
        <w:autoSpaceDE w:val="0"/>
        <w:autoSpaceDN w:val="0"/>
        <w:adjustRightInd w:val="0"/>
        <w:spacing w:after="0" w:line="360" w:lineRule="auto"/>
        <w:ind w:firstLine="709"/>
        <w:rPr>
          <w:rFonts w:ascii="Times New Roman" w:hAnsi="Times New Roman" w:cs="Times New Roman"/>
          <w:iCs/>
          <w:color w:val="000000"/>
          <w:sz w:val="30"/>
          <w:szCs w:val="30"/>
        </w:rPr>
      </w:pPr>
    </w:p>
    <w:p w:rsidR="000F65AA" w:rsidRDefault="000F65AA" w:rsidP="000F65AA">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0F65AA" w:rsidRDefault="000F65AA" w:rsidP="000F65AA">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0F65AA" w:rsidRDefault="000F65AA" w:rsidP="000F65AA">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0F65AA" w:rsidTr="000F65AA">
        <w:trPr>
          <w:trHeight w:val="157"/>
        </w:trPr>
        <w:tc>
          <w:tcPr>
            <w:tcW w:w="1384"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0F65AA" w:rsidTr="000F65AA">
        <w:trPr>
          <w:trHeight w:val="571"/>
        </w:trPr>
        <w:tc>
          <w:tcPr>
            <w:tcW w:w="1384"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0F65AA" w:rsidTr="000F65AA">
        <w:trPr>
          <w:trHeight w:val="433"/>
        </w:trPr>
        <w:tc>
          <w:tcPr>
            <w:tcW w:w="1384"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0F65AA" w:rsidTr="000F65AA">
        <w:trPr>
          <w:trHeight w:val="709"/>
        </w:trPr>
        <w:tc>
          <w:tcPr>
            <w:tcW w:w="1384"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0F65AA" w:rsidRDefault="000F65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0F65AA" w:rsidRDefault="000F65AA" w:rsidP="000F65AA">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0F65AA" w:rsidRDefault="000F65AA" w:rsidP="000F65AA">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0F65AA" w:rsidRDefault="000F65AA" w:rsidP="000F65AA">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C64978" w:rsidRPr="004A3032" w:rsidRDefault="00C64978" w:rsidP="004A3032">
      <w:pPr>
        <w:spacing w:after="0" w:line="360" w:lineRule="auto"/>
        <w:rPr>
          <w:rFonts w:ascii="Times New Roman" w:eastAsia="Times New Roman" w:hAnsi="Times New Roman" w:cs="Times New Roman"/>
          <w:sz w:val="28"/>
          <w:szCs w:val="28"/>
        </w:rPr>
      </w:pPr>
    </w:p>
    <w:p w:rsidR="00BA0497" w:rsidRPr="000306B7" w:rsidRDefault="000306B7" w:rsidP="004A3032">
      <w:pPr>
        <w:spacing w:after="0" w:line="360" w:lineRule="auto"/>
        <w:rPr>
          <w:rFonts w:ascii="Times New Roman" w:eastAsia="Times New Roman" w:hAnsi="Times New Roman" w:cs="Times New Roman"/>
          <w:b/>
          <w:sz w:val="28"/>
          <w:szCs w:val="28"/>
        </w:rPr>
      </w:pPr>
      <w:r w:rsidRPr="000306B7">
        <w:rPr>
          <w:rFonts w:ascii="Times New Roman" w:eastAsia="Times New Roman" w:hAnsi="Times New Roman" w:cs="Times New Roman"/>
          <w:b/>
          <w:sz w:val="28"/>
          <w:szCs w:val="28"/>
        </w:rPr>
        <w:t>В</w:t>
      </w:r>
      <w:r w:rsidR="00BA0497" w:rsidRPr="000306B7">
        <w:rPr>
          <w:rFonts w:ascii="Times New Roman" w:eastAsia="Times New Roman" w:hAnsi="Times New Roman" w:cs="Times New Roman"/>
          <w:b/>
          <w:sz w:val="28"/>
          <w:szCs w:val="28"/>
        </w:rPr>
        <w:t xml:space="preserve">.1 Типовые </w:t>
      </w:r>
      <w:r w:rsidR="00D96551" w:rsidRPr="000306B7">
        <w:rPr>
          <w:rFonts w:ascii="Times New Roman" w:eastAsia="Times New Roman" w:hAnsi="Times New Roman" w:cs="Times New Roman"/>
          <w:b/>
          <w:sz w:val="28"/>
          <w:szCs w:val="28"/>
        </w:rPr>
        <w:t xml:space="preserve">задания и </w:t>
      </w:r>
      <w:r w:rsidR="00BA0497" w:rsidRPr="000306B7">
        <w:rPr>
          <w:rFonts w:ascii="Times New Roman" w:eastAsia="Times New Roman" w:hAnsi="Times New Roman" w:cs="Times New Roman"/>
          <w:b/>
          <w:sz w:val="28"/>
          <w:szCs w:val="28"/>
        </w:rPr>
        <w:t>задачи:</w:t>
      </w:r>
    </w:p>
    <w:p w:rsidR="00341555" w:rsidRDefault="00341555" w:rsidP="00DC0DA8">
      <w:pPr>
        <w:spacing w:after="0" w:line="360" w:lineRule="auto"/>
        <w:rPr>
          <w:rFonts w:ascii="Times New Roman" w:eastAsia="Times New Roman" w:hAnsi="Times New Roman" w:cs="Times New Roman"/>
          <w:b/>
          <w:sz w:val="28"/>
          <w:szCs w:val="28"/>
        </w:rPr>
      </w:pPr>
    </w:p>
    <w:p w:rsidR="00DC0DA8" w:rsidRDefault="00DC0DA8" w:rsidP="00DC0DA8">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BA0497" w:rsidRDefault="00BA0497" w:rsidP="004A3032">
      <w:pPr>
        <w:spacing w:after="0" w:line="360" w:lineRule="auto"/>
        <w:jc w:val="center"/>
        <w:rPr>
          <w:rFonts w:ascii="Times New Roman" w:eastAsia="Times New Roman" w:hAnsi="Times New Roman" w:cs="Times New Roman"/>
          <w:b/>
          <w:sz w:val="28"/>
          <w:szCs w:val="28"/>
        </w:rPr>
      </w:pPr>
    </w:p>
    <w:p w:rsidR="00DC0DA8" w:rsidRPr="0046361E" w:rsidRDefault="00481BE7" w:rsidP="00DC0DA8">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w:t>
      </w:r>
      <w:r w:rsidR="00DC0DA8" w:rsidRPr="0046361E">
        <w:rPr>
          <w:rFonts w:ascii="Times New Roman" w:hAnsi="Times New Roman" w:cs="Times New Roman"/>
          <w:color w:val="000000"/>
          <w:sz w:val="28"/>
          <w:szCs w:val="28"/>
        </w:rPr>
        <w:t xml:space="preserve">Впишите в таблицу </w:t>
      </w:r>
      <w:r w:rsidR="00DC0DA8" w:rsidRPr="0046361E">
        <w:rPr>
          <w:rFonts w:ascii="BJCCKG+TimesNewRoman" w:hAnsi="BJCCKG+TimesNewRoman" w:cs="BJCCKG+TimesNewRoman"/>
          <w:color w:val="000000"/>
          <w:sz w:val="28"/>
          <w:szCs w:val="28"/>
        </w:rPr>
        <w:t xml:space="preserve">2 </w:t>
      </w:r>
      <w:r w:rsidR="00DC0DA8" w:rsidRPr="0046361E">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т</w:t>
      </w:r>
      <w:r w:rsidR="00DC0DA8" w:rsidRPr="0046361E">
        <w:rPr>
          <w:rFonts w:ascii="BJCCKG+TimesNewRoman" w:hAnsi="BJCCKG+TimesNewRoman" w:cs="BJCCKG+TimesNewRoman"/>
          <w:color w:val="000000"/>
          <w:sz w:val="28"/>
          <w:szCs w:val="28"/>
        </w:rPr>
        <w:t xml:space="preserve">. </w:t>
      </w:r>
      <w:r w:rsidR="00DC0DA8" w:rsidRPr="0046361E">
        <w:rPr>
          <w:rFonts w:ascii="Times New Roman" w:hAnsi="Times New Roman" w:cs="Times New Roman"/>
          <w:color w:val="000000"/>
          <w:sz w:val="28"/>
          <w:szCs w:val="28"/>
        </w:rPr>
        <w:t>е</w:t>
      </w:r>
      <w:r w:rsidR="00DC0DA8" w:rsidRPr="0046361E">
        <w:rPr>
          <w:rFonts w:ascii="BJCCKG+TimesNewRoman" w:hAnsi="BJCCKG+TimesNewRoman" w:cs="BJCCKG+TimesNewRoman"/>
          <w:color w:val="000000"/>
          <w:sz w:val="28"/>
          <w:szCs w:val="28"/>
        </w:rPr>
        <w:t xml:space="preserve">. </w:t>
      </w:r>
      <w:r w:rsidR="00DC0DA8">
        <w:rPr>
          <w:rFonts w:ascii="Times New Roman" w:hAnsi="Times New Roman" w:cs="Times New Roman"/>
          <w:color w:val="000000"/>
          <w:sz w:val="28"/>
          <w:szCs w:val="28"/>
        </w:rPr>
        <w:t>п</w:t>
      </w:r>
      <w:r w:rsidR="00DC0DA8" w:rsidRPr="0046361E">
        <w:rPr>
          <w:rFonts w:ascii="Times New Roman" w:hAnsi="Times New Roman" w:cs="Times New Roman"/>
          <w:color w:val="000000"/>
          <w:sz w:val="28"/>
          <w:szCs w:val="28"/>
        </w:rPr>
        <w:t>ринадлежности к стенобионтам или эврибионтам</w:t>
      </w:r>
      <w:r w:rsidR="00DC0DA8" w:rsidRPr="0046361E">
        <w:rPr>
          <w:rFonts w:ascii="BJCCKG+TimesNewRoman" w:hAnsi="BJCCKG+TimesNewRoman" w:cs="BJCCKG+TimesNewRoman"/>
          <w:color w:val="000000"/>
          <w:sz w:val="28"/>
          <w:szCs w:val="28"/>
        </w:rPr>
        <w:t xml:space="preserve">. </w:t>
      </w:r>
    </w:p>
    <w:p w:rsidR="00DC0DA8" w:rsidRDefault="00DC0DA8" w:rsidP="00DC0DA8">
      <w:pPr>
        <w:autoSpaceDE w:val="0"/>
        <w:autoSpaceDN w:val="0"/>
        <w:adjustRightInd w:val="0"/>
        <w:spacing w:after="0" w:line="360" w:lineRule="auto"/>
        <w:ind w:firstLine="709"/>
        <w:jc w:val="both"/>
        <w:rPr>
          <w:rFonts w:cs="BJCCKG+TimesNewRoman"/>
          <w:color w:val="000000"/>
          <w:sz w:val="28"/>
          <w:szCs w:val="28"/>
        </w:rPr>
      </w:pPr>
      <w:proofErr w:type="gramStart"/>
      <w:r w:rsidRPr="00941518">
        <w:rPr>
          <w:rFonts w:ascii="Times New Roman" w:hAnsi="Times New Roman" w:cs="Times New Roman"/>
          <w:color w:val="000000"/>
          <w:sz w:val="28"/>
          <w:szCs w:val="28"/>
        </w:rPr>
        <w:t>Рыба колюшка,</w:t>
      </w:r>
      <w:r w:rsidRPr="00941518">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sidRPr="00941518">
        <w:rPr>
          <w:rFonts w:ascii="Times New Roman" w:hAnsi="Times New Roman" w:cs="Times New Roman"/>
          <w:color w:val="000000"/>
          <w:sz w:val="28"/>
          <w:szCs w:val="28"/>
        </w:rPr>
        <w:t xml:space="preserve"> кораллы,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млекопитающие</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сосна,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орхидеи</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птицы</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медузы</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собака,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пресмыкающиеся</w:t>
      </w:r>
      <w:r w:rsidRPr="0046361E">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береза,</w:t>
      </w:r>
      <w:r>
        <w:rPr>
          <w:rFonts w:ascii="Times New Roman" w:hAnsi="Times New Roman" w:cs="Times New Roman"/>
          <w:color w:val="000000"/>
          <w:sz w:val="28"/>
          <w:szCs w:val="28"/>
          <w:shd w:val="clear" w:color="auto" w:fill="FFFFFF"/>
        </w:rPr>
        <w:t xml:space="preserve"> </w:t>
      </w:r>
      <w:r w:rsidRPr="0046361E">
        <w:rPr>
          <w:rFonts w:ascii="Times New Roman" w:hAnsi="Times New Roman" w:cs="Times New Roman"/>
          <w:color w:val="000000"/>
          <w:sz w:val="28"/>
          <w:szCs w:val="28"/>
        </w:rPr>
        <w:t>форель</w:t>
      </w:r>
      <w:r w:rsidRPr="0046361E">
        <w:rPr>
          <w:rFonts w:ascii="BJCCKG+TimesNewRoman" w:hAnsi="BJCCKG+TimesNewRoman" w:cs="BJCCKG+TimesNewRoman"/>
          <w:color w:val="000000"/>
          <w:sz w:val="28"/>
          <w:szCs w:val="28"/>
        </w:rPr>
        <w:t xml:space="preserve">, </w:t>
      </w:r>
      <w:r w:rsidRPr="0046361E">
        <w:rPr>
          <w:rFonts w:ascii="Times New Roman" w:hAnsi="Times New Roman" w:cs="Times New Roman"/>
          <w:color w:val="000000"/>
          <w:sz w:val="28"/>
          <w:szCs w:val="28"/>
        </w:rPr>
        <w:t>человек</w:t>
      </w:r>
      <w:r w:rsidRPr="0046361E">
        <w:rPr>
          <w:rFonts w:ascii="BJCCKG+TimesNewRoman" w:hAnsi="BJCCKG+TimesNewRoman" w:cs="BJCCKG+TimesNewRoman"/>
          <w:color w:val="000000"/>
          <w:sz w:val="28"/>
          <w:szCs w:val="28"/>
        </w:rPr>
        <w:t xml:space="preserve">, </w:t>
      </w:r>
      <w:r w:rsidRPr="00941518">
        <w:rPr>
          <w:rFonts w:ascii="Times New Roman" w:hAnsi="Times New Roman" w:cs="Times New Roman"/>
          <w:color w:val="000000"/>
          <w:sz w:val="28"/>
          <w:szCs w:val="28"/>
          <w:shd w:val="clear" w:color="auto" w:fill="FFFFFF"/>
        </w:rPr>
        <w:t xml:space="preserve">мышь, </w:t>
      </w:r>
      <w:r w:rsidRPr="0046361E">
        <w:rPr>
          <w:rFonts w:ascii="Times New Roman" w:hAnsi="Times New Roman" w:cs="Times New Roman"/>
          <w:color w:val="000000"/>
          <w:sz w:val="28"/>
          <w:szCs w:val="28"/>
        </w:rPr>
        <w:t>кактусы</w:t>
      </w:r>
      <w:r w:rsidRPr="0046361E">
        <w:rPr>
          <w:rFonts w:ascii="BJCCKG+TimesNewRoman" w:hAnsi="BJCCKG+TimesNewRoman" w:cs="BJCCKG+TimesNewRoman"/>
          <w:color w:val="000000"/>
          <w:sz w:val="28"/>
          <w:szCs w:val="28"/>
        </w:rPr>
        <w:t xml:space="preserve">. </w:t>
      </w:r>
      <w:proofErr w:type="gramEnd"/>
    </w:p>
    <w:p w:rsidR="00DC0DA8" w:rsidRPr="001B6362" w:rsidRDefault="00DC0DA8" w:rsidP="00DC0DA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B6362">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2"/>
        <w:gridCol w:w="4642"/>
      </w:tblGrid>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Стенобио</w:t>
            </w:r>
            <w:r>
              <w:rPr>
                <w:rFonts w:ascii="Times New Roman" w:hAnsi="Times New Roman" w:cs="Times New Roman"/>
                <w:color w:val="000000"/>
                <w:sz w:val="28"/>
                <w:szCs w:val="28"/>
              </w:rPr>
              <w:t>н</w:t>
            </w:r>
            <w:r w:rsidRPr="0046361E">
              <w:rPr>
                <w:rFonts w:ascii="Times New Roman" w:hAnsi="Times New Roman" w:cs="Times New Roman"/>
                <w:color w:val="000000"/>
                <w:sz w:val="28"/>
                <w:szCs w:val="28"/>
              </w:rPr>
              <w:t xml:space="preserve">ты </w:t>
            </w: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46361E">
              <w:rPr>
                <w:rFonts w:ascii="Times New Roman" w:hAnsi="Times New Roman" w:cs="Times New Roman"/>
                <w:color w:val="000000"/>
                <w:sz w:val="28"/>
                <w:szCs w:val="28"/>
              </w:rPr>
              <w:t xml:space="preserve">Эврибионты </w:t>
            </w: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DC0DA8" w:rsidRPr="0046361E" w:rsidTr="00A161D7">
        <w:trPr>
          <w:trHeight w:val="183"/>
        </w:trPr>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Pr>
          <w:p w:rsidR="00DC0DA8" w:rsidRPr="0046361E" w:rsidRDefault="00DC0DA8" w:rsidP="00A161D7">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DC0DA8" w:rsidRPr="004A3032" w:rsidRDefault="00DC0DA8" w:rsidP="004A3032">
      <w:pPr>
        <w:spacing w:after="0" w:line="360" w:lineRule="auto"/>
        <w:jc w:val="center"/>
        <w:rPr>
          <w:rFonts w:ascii="Times New Roman" w:eastAsia="Times New Roman" w:hAnsi="Times New Roman" w:cs="Times New Roman"/>
          <w:b/>
          <w:sz w:val="28"/>
          <w:szCs w:val="28"/>
        </w:rPr>
      </w:pP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1BE7" w:rsidRDefault="00481BE7" w:rsidP="00481BE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1BE7" w:rsidRDefault="00481BE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sidR="00481BE7">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1BE7" w:rsidRDefault="00037C07" w:rsidP="00481BE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sidR="00481BE7">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037C07" w:rsidRDefault="007A0A3B" w:rsidP="00037C07">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sidR="00037C07" w:rsidRPr="00037C07">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sidRPr="007A0A3B">
        <w:rPr>
          <w:rFonts w:ascii="Times New Roman" w:eastAsia="Times New Roman" w:hAnsi="Times New Roman" w:cs="Times New Roman"/>
          <w:color w:val="000000"/>
          <w:sz w:val="28"/>
          <w:szCs w:val="28"/>
          <w:lang w:eastAsia="ru-RU"/>
        </w:rPr>
        <w:t>вств в п</w:t>
      </w:r>
      <w:proofErr w:type="gramEnd"/>
      <w:r w:rsidRPr="007A0A3B">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sidRPr="007A0A3B">
        <w:rPr>
          <w:rFonts w:ascii="Times New Roman" w:eastAsia="Times New Roman" w:hAnsi="Times New Roman" w:cs="Times New Roman"/>
          <w:color w:val="000000"/>
          <w:sz w:val="28"/>
          <w:szCs w:val="28"/>
          <w:lang w:eastAsia="ru-RU"/>
        </w:rPr>
        <w:t>другой</w:t>
      </w:r>
      <w:proofErr w:type="gramEnd"/>
      <w:r w:rsidRPr="007A0A3B">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037C07" w:rsidRDefault="00037C07" w:rsidP="00037C07">
      <w:pPr>
        <w:spacing w:after="0" w:line="360" w:lineRule="auto"/>
        <w:rPr>
          <w:rFonts w:ascii="Times New Roman" w:eastAsia="Times New Roman" w:hAnsi="Times New Roman" w:cs="Times New Roman"/>
          <w:b/>
          <w:sz w:val="28"/>
          <w:szCs w:val="28"/>
        </w:rPr>
      </w:pPr>
    </w:p>
    <w:p w:rsidR="00481BE7" w:rsidRPr="00341555" w:rsidRDefault="00037C07" w:rsidP="003415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sidR="00341555" w:rsidRPr="00341555">
        <w:rPr>
          <w:rFonts w:ascii="Times New Roman" w:eastAsia="Times New Roman" w:hAnsi="Times New Roman" w:cs="Times New Roman"/>
          <w:b/>
          <w:sz w:val="28"/>
          <w:szCs w:val="28"/>
        </w:rPr>
        <w:t>Демэкология</w:t>
      </w:r>
      <w:proofErr w:type="spellEnd"/>
      <w:r w:rsidR="00341555" w:rsidRPr="00341555">
        <w:rPr>
          <w:rFonts w:ascii="Times New Roman" w:eastAsia="Times New Roman" w:hAnsi="Times New Roman" w:cs="Times New Roman"/>
          <w:b/>
          <w:sz w:val="28"/>
          <w:szCs w:val="28"/>
        </w:rPr>
        <w:t>. Синэкология</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sidRPr="007A0A3B">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1. Составьте пищевую цепь.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3. Укажите </w:t>
      </w:r>
      <w:proofErr w:type="spellStart"/>
      <w:r w:rsidRPr="007A0A3B">
        <w:rPr>
          <w:rFonts w:ascii="Times New Roman" w:eastAsia="Times New Roman" w:hAnsi="Times New Roman" w:cs="Times New Roman"/>
          <w:color w:val="000000"/>
          <w:sz w:val="28"/>
          <w:szCs w:val="28"/>
          <w:lang w:eastAsia="ru-RU"/>
        </w:rPr>
        <w:t>консумента</w:t>
      </w:r>
      <w:proofErr w:type="spellEnd"/>
      <w:r w:rsidRPr="007A0A3B">
        <w:rPr>
          <w:rFonts w:ascii="Times New Roman" w:eastAsia="Times New Roman" w:hAnsi="Times New Roman" w:cs="Times New Roman"/>
          <w:color w:val="000000"/>
          <w:sz w:val="28"/>
          <w:szCs w:val="28"/>
          <w:lang w:eastAsia="ru-RU"/>
        </w:rPr>
        <w:t xml:space="preserve"> I уровня в этой цепи. </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7A0A3B">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sidRPr="007A0A3B">
        <w:rPr>
          <w:rFonts w:ascii="Times New Roman" w:eastAsia="Times New Roman" w:hAnsi="Times New Roman" w:cs="Times New Roman"/>
          <w:color w:val="000000"/>
          <w:sz w:val="28"/>
          <w:szCs w:val="28"/>
          <w:lang w:eastAsia="ru-RU"/>
        </w:rPr>
        <w:t>Жердеву</w:t>
      </w:r>
      <w:proofErr w:type="spellEnd"/>
      <w:r w:rsidRPr="007A0A3B">
        <w:rPr>
          <w:rFonts w:ascii="Times New Roman" w:eastAsia="Times New Roman" w:hAnsi="Times New Roman" w:cs="Times New Roman"/>
          <w:color w:val="000000"/>
          <w:sz w:val="28"/>
          <w:szCs w:val="28"/>
          <w:lang w:eastAsia="ru-RU"/>
        </w:rPr>
        <w:t xml:space="preserve">, Успенскому, </w:t>
      </w:r>
      <w:proofErr w:type="spellStart"/>
      <w:r w:rsidRPr="007A0A3B">
        <w:rPr>
          <w:rFonts w:ascii="Times New Roman" w:eastAsia="Times New Roman" w:hAnsi="Times New Roman" w:cs="Times New Roman"/>
          <w:color w:val="000000"/>
          <w:sz w:val="28"/>
          <w:szCs w:val="28"/>
          <w:lang w:eastAsia="ru-RU"/>
        </w:rPr>
        <w:t>Дорогань</w:t>
      </w:r>
      <w:proofErr w:type="spellEnd"/>
      <w:r w:rsidRPr="007A0A3B">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Даны следующие организмы: лягушки, растения, ужи, ястребы, кузнечики.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7A0A3B" w:rsidRDefault="007A0A3B" w:rsidP="007A0A3B">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A161D7" w:rsidRDefault="00A161D7" w:rsidP="007A0A3B">
      <w:pPr>
        <w:spacing w:after="0" w:line="360" w:lineRule="auto"/>
        <w:rPr>
          <w:rFonts w:ascii="Times New Roman" w:eastAsia="Times New Roman" w:hAnsi="Times New Roman" w:cs="Times New Roman"/>
          <w:b/>
          <w:sz w:val="28"/>
          <w:szCs w:val="28"/>
        </w:rPr>
      </w:pPr>
    </w:p>
    <w:p w:rsidR="007A0A3B" w:rsidRDefault="007A0A3B" w:rsidP="00A161D7">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sidRPr="007A0A3B">
        <w:rPr>
          <w:rFonts w:ascii="Times New Roman" w:eastAsia="Times New Roman" w:hAnsi="Times New Roman" w:cs="Times New Roman"/>
          <w:b/>
          <w:bCs/>
          <w:color w:val="000000"/>
          <w:sz w:val="28"/>
          <w:szCs w:val="28"/>
          <w:lang w:eastAsia="ru-RU"/>
        </w:rPr>
        <w:t xml:space="preserve"> </w:t>
      </w:r>
      <w:r w:rsidRPr="007A0A3B">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sidRPr="007A0A3B">
        <w:rPr>
          <w:rFonts w:ascii="Times New Roman" w:eastAsia="Times New Roman" w:hAnsi="Times New Roman" w:cs="Times New Roman"/>
          <w:color w:val="000000"/>
          <w:sz w:val="28"/>
          <w:szCs w:val="28"/>
          <w:lang w:eastAsia="ru-RU"/>
        </w:rPr>
        <w:t>по</w:t>
      </w:r>
      <w:proofErr w:type="gramEnd"/>
      <w:r w:rsidRPr="007A0A3B">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sidRPr="007A0A3B">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sidRPr="007A0A3B">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7A0A3B" w:rsidRDefault="007A0A3B" w:rsidP="007A0A3B">
      <w:pPr>
        <w:spacing w:after="0" w:line="360" w:lineRule="auto"/>
        <w:rPr>
          <w:rFonts w:ascii="Times New Roman" w:eastAsia="Times New Roman" w:hAnsi="Times New Roman" w:cs="Times New Roman"/>
          <w:sz w:val="28"/>
          <w:szCs w:val="28"/>
          <w:lang w:eastAsia="ru-RU"/>
        </w:rPr>
      </w:pPr>
      <w:r w:rsidRPr="007A0A3B">
        <w:rPr>
          <w:rFonts w:ascii="Times New Roman" w:eastAsia="Times New Roman" w:hAnsi="Times New Roman" w:cs="Times New Roman"/>
          <w:sz w:val="28"/>
          <w:szCs w:val="28"/>
          <w:lang w:eastAsia="ru-RU"/>
        </w:rPr>
        <w:t>Назовите основные причины вымирания птиц.</w:t>
      </w:r>
    </w:p>
    <w:p w:rsid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sidRPr="007A0A3B">
        <w:rPr>
          <w:rFonts w:ascii="Times New Roman" w:eastAsia="Times New Roman" w:hAnsi="Times New Roman" w:cs="Times New Roman"/>
          <w:bCs/>
          <w:sz w:val="28"/>
          <w:szCs w:val="28"/>
          <w:lang w:eastAsia="ru-RU"/>
        </w:rPr>
        <w:t>2</w:t>
      </w:r>
      <w:r w:rsidRPr="007A0A3B">
        <w:rPr>
          <w:rFonts w:ascii="Times New Roman" w:eastAsia="Times New Roman" w:hAnsi="Times New Roman" w:cs="Times New Roman"/>
          <w:color w:val="000000"/>
          <w:sz w:val="28"/>
          <w:szCs w:val="28"/>
          <w:lang w:eastAsia="ru-RU"/>
        </w:rPr>
        <w:t>. ПДК диоксида азота в воздухе рабочей зоны 2 мг/м</w:t>
      </w:r>
      <w:r w:rsidRPr="007A0A3B">
        <w:rPr>
          <w:rFonts w:ascii="Times New Roman" w:eastAsia="Times New Roman" w:hAnsi="Times New Roman" w:cs="Times New Roman"/>
          <w:color w:val="000000"/>
          <w:sz w:val="28"/>
          <w:szCs w:val="28"/>
          <w:vertAlign w:val="superscript"/>
          <w:lang w:eastAsia="ru-RU"/>
        </w:rPr>
        <w:t>3</w:t>
      </w:r>
      <w:r w:rsidRPr="007A0A3B">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sidRPr="007A0A3B">
        <w:rPr>
          <w:rFonts w:ascii="Times New Roman" w:eastAsia="Times New Roman" w:hAnsi="Times New Roman" w:cs="Times New Roman"/>
          <w:color w:val="000000"/>
          <w:sz w:val="28"/>
          <w:szCs w:val="28"/>
          <w:lang w:eastAsia="ru-RU"/>
        </w:rPr>
        <w:t>об</w:t>
      </w:r>
      <w:proofErr w:type="gramEnd"/>
      <w:r w:rsidRPr="007A0A3B">
        <w:rPr>
          <w:rFonts w:ascii="Times New Roman" w:eastAsia="Times New Roman" w:hAnsi="Times New Roman" w:cs="Times New Roman"/>
          <w:color w:val="000000"/>
          <w:sz w:val="28"/>
          <w:szCs w:val="28"/>
          <w:lang w:eastAsia="ru-RU"/>
        </w:rPr>
        <w:t>. Превышает ли фактическая концентрация норму?</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w:t>
      </w:r>
      <w:r w:rsidRPr="007A0A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sidRPr="007A0A3B">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7A0A3B" w:rsidRPr="007A0A3B" w:rsidRDefault="007A0A3B" w:rsidP="007A0A3B">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7A0A3B" w:rsidRDefault="007A0A3B" w:rsidP="007A0A3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7A0A3B" w:rsidRDefault="007A0A3B" w:rsidP="007A0A3B">
      <w:pPr>
        <w:spacing w:after="0" w:line="360" w:lineRule="auto"/>
        <w:rPr>
          <w:rFonts w:ascii="Times New Roman" w:eastAsia="Times New Roman" w:hAnsi="Times New Roman" w:cs="Times New Roman"/>
          <w:b/>
          <w:sz w:val="28"/>
          <w:szCs w:val="28"/>
        </w:rPr>
      </w:pPr>
    </w:p>
    <w:p w:rsidR="007A0A3B" w:rsidRDefault="007A0A3B" w:rsidP="007A0A3B">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5-6</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Антропог</w:t>
      </w:r>
      <w:r w:rsidR="00341555">
        <w:rPr>
          <w:rFonts w:ascii="Times New Roman" w:eastAsia="Times New Roman" w:hAnsi="Times New Roman" w:cs="Times New Roman"/>
          <w:b/>
          <w:sz w:val="28"/>
          <w:szCs w:val="28"/>
        </w:rPr>
        <w:t xml:space="preserve">енное воздействие на биосферу: атмосфера, </w:t>
      </w:r>
      <w:r w:rsidR="00341555" w:rsidRPr="00341555">
        <w:rPr>
          <w:rFonts w:ascii="Times New Roman" w:eastAsia="Times New Roman" w:hAnsi="Times New Roman" w:cs="Times New Roman"/>
          <w:b/>
          <w:sz w:val="28"/>
          <w:szCs w:val="28"/>
        </w:rPr>
        <w:t>гидросфера и литосфера</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1.</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Рассчитайте массу диоксида углерода СО</w:t>
      </w:r>
      <w:proofErr w:type="gramStart"/>
      <w:r w:rsidRPr="00D96551">
        <w:rPr>
          <w:rFonts w:ascii="Times New Roman" w:hAnsi="Times New Roman" w:cs="Times New Roman"/>
          <w:sz w:val="28"/>
          <w:szCs w:val="28"/>
        </w:rPr>
        <w:t>2</w:t>
      </w:r>
      <w:proofErr w:type="gramEnd"/>
      <w:r w:rsidRPr="00D96551">
        <w:rPr>
          <w:rFonts w:ascii="Times New Roman" w:hAnsi="Times New Roman" w:cs="Times New Roman"/>
          <w:sz w:val="28"/>
          <w:szCs w:val="28"/>
        </w:rPr>
        <w:t xml:space="preserve"> , поступившего в атмосферу в 1995 году,</w:t>
      </w:r>
      <w:r>
        <w:rPr>
          <w:rFonts w:ascii="Times New Roman" w:hAnsi="Times New Roman" w:cs="Times New Roman"/>
          <w:sz w:val="28"/>
          <w:szCs w:val="28"/>
        </w:rPr>
        <w:t xml:space="preserve"> </w:t>
      </w:r>
      <w:r w:rsidRPr="00D96551">
        <w:rPr>
          <w:rFonts w:ascii="Times New Roman" w:hAnsi="Times New Roman" w:cs="Times New Roman"/>
          <w:sz w:val="28"/>
          <w:szCs w:val="28"/>
        </w:rPr>
        <w:t>и определите, какую долю составляет техногенное годовое поступление этого вещества</w:t>
      </w:r>
      <w:r>
        <w:rPr>
          <w:rFonts w:ascii="Times New Roman" w:hAnsi="Times New Roman" w:cs="Times New Roman"/>
          <w:sz w:val="28"/>
          <w:szCs w:val="28"/>
        </w:rPr>
        <w:t xml:space="preserve"> </w:t>
      </w:r>
      <w:r w:rsidRPr="00D96551">
        <w:rPr>
          <w:rFonts w:ascii="Times New Roman" w:hAnsi="Times New Roman" w:cs="Times New Roman"/>
          <w:sz w:val="28"/>
          <w:szCs w:val="28"/>
        </w:rPr>
        <w:t>от общего запаса в атмосфере.</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Условия расчета: а) в течение 1995 года на планете сожгли 2241 млн. тонн угля, 1867</w:t>
      </w:r>
      <w:r>
        <w:rPr>
          <w:rFonts w:ascii="Times New Roman" w:hAnsi="Times New Roman" w:cs="Times New Roman"/>
          <w:sz w:val="28"/>
          <w:szCs w:val="28"/>
        </w:rPr>
        <w:t xml:space="preserve"> </w:t>
      </w:r>
      <w:proofErr w:type="gramStart"/>
      <w:r w:rsidRPr="00D96551">
        <w:rPr>
          <w:rFonts w:ascii="Times New Roman" w:hAnsi="Times New Roman" w:cs="Times New Roman"/>
          <w:sz w:val="28"/>
          <w:szCs w:val="28"/>
        </w:rPr>
        <w:t>млн</w:t>
      </w:r>
      <w:proofErr w:type="gramEnd"/>
      <w:r w:rsidRPr="00D96551">
        <w:rPr>
          <w:rFonts w:ascii="Times New Roman" w:hAnsi="Times New Roman" w:cs="Times New Roman"/>
          <w:sz w:val="28"/>
          <w:szCs w:val="28"/>
        </w:rPr>
        <w:t xml:space="preserve"> тонн нефти, 974 млн. тонн древесины и 880 млн. тонн природного газа;</w:t>
      </w:r>
      <w:r>
        <w:rPr>
          <w:rFonts w:ascii="Times New Roman" w:hAnsi="Times New Roman" w:cs="Times New Roman"/>
          <w:sz w:val="28"/>
          <w:szCs w:val="28"/>
        </w:rPr>
        <w:t xml:space="preserve"> </w:t>
      </w:r>
      <w:r w:rsidRPr="00D96551">
        <w:rPr>
          <w:rFonts w:ascii="Times New Roman" w:hAnsi="Times New Roman" w:cs="Times New Roman"/>
          <w:sz w:val="28"/>
          <w:szCs w:val="28"/>
        </w:rPr>
        <w:t>б) массовые доли углерода в угле, нефти, древесине равны 0,80; 0,85 и 0,50</w:t>
      </w:r>
    </w:p>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соответственно;</w:t>
      </w:r>
      <w:r>
        <w:rPr>
          <w:rFonts w:ascii="Times New Roman" w:hAnsi="Times New Roman" w:cs="Times New Roman"/>
          <w:sz w:val="28"/>
          <w:szCs w:val="28"/>
        </w:rPr>
        <w:t xml:space="preserve"> </w:t>
      </w:r>
      <w:r w:rsidRPr="00D96551">
        <w:rPr>
          <w:rFonts w:ascii="Times New Roman" w:hAnsi="Times New Roman" w:cs="Times New Roman"/>
          <w:sz w:val="28"/>
          <w:szCs w:val="28"/>
        </w:rPr>
        <w:t>в) природный газ в основном состоит из метана;</w:t>
      </w:r>
    </w:p>
    <w:p w:rsidR="007A0A3B" w:rsidRDefault="00D96551" w:rsidP="00D96551">
      <w:pPr>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г) масса СО</w:t>
      </w:r>
      <w:proofErr w:type="gramStart"/>
      <w:r w:rsidRPr="00D96551">
        <w:rPr>
          <w:rFonts w:ascii="Times New Roman" w:hAnsi="Times New Roman" w:cs="Times New Roman"/>
          <w:sz w:val="28"/>
          <w:szCs w:val="28"/>
          <w:vertAlign w:val="subscript"/>
        </w:rPr>
        <w:t>2</w:t>
      </w:r>
      <w:proofErr w:type="gramEnd"/>
      <w:r w:rsidRPr="00D96551">
        <w:rPr>
          <w:rFonts w:ascii="Times New Roman" w:hAnsi="Times New Roman" w:cs="Times New Roman"/>
          <w:sz w:val="28"/>
          <w:szCs w:val="28"/>
          <w:vertAlign w:val="subscript"/>
        </w:rPr>
        <w:t xml:space="preserve"> </w:t>
      </w:r>
      <w:r w:rsidRPr="00D96551">
        <w:rPr>
          <w:rFonts w:ascii="Times New Roman" w:hAnsi="Times New Roman" w:cs="Times New Roman"/>
          <w:sz w:val="28"/>
          <w:szCs w:val="28"/>
        </w:rPr>
        <w:t xml:space="preserve">в атмосфере составляет 2,4·10 </w:t>
      </w:r>
      <w:r w:rsidRPr="00D96551">
        <w:rPr>
          <w:rFonts w:ascii="Times New Roman" w:hAnsi="Times New Roman" w:cs="Times New Roman"/>
          <w:sz w:val="28"/>
          <w:szCs w:val="28"/>
          <w:vertAlign w:val="superscript"/>
        </w:rPr>
        <w:t>12</w:t>
      </w:r>
      <w:r w:rsidRPr="00D96551">
        <w:rPr>
          <w:rFonts w:ascii="Times New Roman" w:hAnsi="Times New Roman" w:cs="Times New Roman"/>
          <w:sz w:val="28"/>
          <w:szCs w:val="28"/>
        </w:rPr>
        <w:t xml:space="preserve"> тонн.</w:t>
      </w:r>
    </w:p>
    <w:p w:rsidR="00D96551" w:rsidRDefault="00D96551" w:rsidP="00D96551">
      <w:pPr>
        <w:autoSpaceDE w:val="0"/>
        <w:autoSpaceDN w:val="0"/>
        <w:adjustRightInd w:val="0"/>
        <w:spacing w:after="0" w:line="360" w:lineRule="auto"/>
        <w:jc w:val="both"/>
        <w:rPr>
          <w:rFonts w:ascii="Times New Roman" w:hAnsi="Times New Roman" w:cs="Times New Roman"/>
          <w:sz w:val="28"/>
          <w:szCs w:val="28"/>
        </w:rPr>
      </w:pPr>
      <w:r w:rsidRPr="00D96551">
        <w:rPr>
          <w:rFonts w:ascii="Times New Roman" w:hAnsi="Times New Roman" w:cs="Times New Roman"/>
          <w:sz w:val="28"/>
          <w:szCs w:val="28"/>
        </w:rPr>
        <w:t>Задача</w:t>
      </w:r>
      <w:r>
        <w:rPr>
          <w:rFonts w:ascii="Times New Roman" w:hAnsi="Times New Roman" w:cs="Times New Roman"/>
          <w:sz w:val="28"/>
          <w:szCs w:val="28"/>
        </w:rPr>
        <w:t xml:space="preserve"> 2.</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Условия расчетов:</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объем льда в ледниках всего земного шара - 24 млн. км</w:t>
      </w:r>
      <w:r w:rsidRPr="00D96551">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радиус Земли – 6370 км;</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t>- океаны занимают 71% поверхности планеты;</w:t>
      </w:r>
    </w:p>
    <w:p w:rsidR="00D96551" w:rsidRPr="00D96551" w:rsidRDefault="00D96551"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96551">
        <w:rPr>
          <w:rFonts w:ascii="Times New Roman" w:eastAsia="Times New Roman" w:hAnsi="Times New Roman" w:cs="Times New Roman"/>
          <w:color w:val="000000"/>
          <w:sz w:val="28"/>
          <w:szCs w:val="28"/>
          <w:lang w:eastAsia="ru-RU"/>
        </w:rPr>
        <w:lastRenderedPageBreak/>
        <w:t>- плотность льда – 0,92г/см</w:t>
      </w:r>
      <w:r w:rsidRPr="00396EE6">
        <w:rPr>
          <w:rFonts w:ascii="Times New Roman" w:eastAsia="Times New Roman" w:hAnsi="Times New Roman" w:cs="Times New Roman"/>
          <w:color w:val="000000"/>
          <w:sz w:val="28"/>
          <w:szCs w:val="28"/>
          <w:vertAlign w:val="superscript"/>
          <w:lang w:eastAsia="ru-RU"/>
        </w:rPr>
        <w:t>3</w:t>
      </w:r>
      <w:proofErr w:type="gramStart"/>
      <w:r w:rsidRPr="00D96551">
        <w:rPr>
          <w:rFonts w:ascii="Times New Roman" w:eastAsia="Times New Roman" w:hAnsi="Times New Roman" w:cs="Times New Roman"/>
          <w:color w:val="000000"/>
          <w:sz w:val="28"/>
          <w:szCs w:val="28"/>
          <w:lang w:eastAsia="ru-RU"/>
        </w:rPr>
        <w:t xml:space="preserve"> ;</w:t>
      </w:r>
      <w:proofErr w:type="gramEnd"/>
      <w:r w:rsidRPr="00D96551">
        <w:rPr>
          <w:rFonts w:ascii="Times New Roman" w:eastAsia="Times New Roman" w:hAnsi="Times New Roman" w:cs="Times New Roman"/>
          <w:color w:val="000000"/>
          <w:sz w:val="28"/>
          <w:szCs w:val="28"/>
          <w:lang w:eastAsia="ru-RU"/>
        </w:rPr>
        <w:t xml:space="preserve"> плотность воды – 1,0 г/см</w:t>
      </w:r>
      <w:r w:rsidRPr="00396EE6">
        <w:rPr>
          <w:rFonts w:ascii="Times New Roman" w:eastAsia="Times New Roman" w:hAnsi="Times New Roman" w:cs="Times New Roman"/>
          <w:color w:val="000000"/>
          <w:sz w:val="28"/>
          <w:szCs w:val="28"/>
          <w:vertAlign w:val="superscript"/>
          <w:lang w:eastAsia="ru-RU"/>
        </w:rPr>
        <w:t>3</w:t>
      </w:r>
      <w:r w:rsidRPr="00D96551">
        <w:rPr>
          <w:rFonts w:ascii="Times New Roman" w:eastAsia="Times New Roman" w:hAnsi="Times New Roman" w:cs="Times New Roman"/>
          <w:color w:val="000000"/>
          <w:sz w:val="28"/>
          <w:szCs w:val="28"/>
          <w:lang w:eastAsia="ru-RU"/>
        </w:rPr>
        <w:t xml:space="preserve"> .</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Задача</w:t>
      </w:r>
      <w:r>
        <w:rPr>
          <w:rFonts w:ascii="Times New Roman" w:eastAsia="Times New Roman" w:hAnsi="Times New Roman" w:cs="Times New Roman"/>
          <w:color w:val="000000"/>
          <w:sz w:val="28"/>
          <w:szCs w:val="28"/>
          <w:lang w:eastAsia="ru-RU"/>
        </w:rPr>
        <w:t xml:space="preserve"> 3.</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96EE6">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sidRPr="00396EE6">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396EE6" w:rsidRPr="00396EE6" w:rsidRDefault="00396EE6" w:rsidP="00396EE6">
      <w:pPr>
        <w:autoSpaceDE w:val="0"/>
        <w:autoSpaceDN w:val="0"/>
        <w:adjustRightInd w:val="0"/>
        <w:spacing w:after="0" w:line="360" w:lineRule="auto"/>
        <w:ind w:firstLine="708"/>
        <w:jc w:val="both"/>
        <w:rPr>
          <w:rFonts w:ascii="Times New Roman" w:hAnsi="Times New Roman" w:cs="Times New Roman"/>
          <w:sz w:val="28"/>
          <w:szCs w:val="28"/>
        </w:rPr>
      </w:pPr>
      <w:r w:rsidRPr="00396EE6">
        <w:rPr>
          <w:rFonts w:ascii="Times New Roman" w:hAnsi="Times New Roman" w:cs="Times New Roman"/>
          <w:sz w:val="28"/>
          <w:szCs w:val="28"/>
        </w:rPr>
        <w:t xml:space="preserve">Задание </w:t>
      </w:r>
      <w:r>
        <w:rPr>
          <w:rFonts w:ascii="Times New Roman" w:hAnsi="Times New Roman" w:cs="Times New Roman"/>
          <w:sz w:val="28"/>
          <w:szCs w:val="28"/>
        </w:rPr>
        <w:t>5</w:t>
      </w:r>
      <w:r w:rsidRPr="00396EE6">
        <w:rPr>
          <w:rFonts w:ascii="Times New Roman" w:hAnsi="Times New Roman" w:cs="Times New Roman"/>
          <w:sz w:val="28"/>
          <w:szCs w:val="28"/>
        </w:rPr>
        <w:t>. Заполните таблицу 11, описав экосистемы на различных высотах. Сравните полученные данные и сделайте вывод о причинах различий в высотной пояс</w:t>
      </w:r>
      <w:r w:rsidRPr="00396EE6">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396EE6" w:rsidRPr="00396EE6" w:rsidRDefault="00396EE6" w:rsidP="00396EE6">
      <w:pPr>
        <w:autoSpaceDE w:val="0"/>
        <w:autoSpaceDN w:val="0"/>
        <w:adjustRightInd w:val="0"/>
        <w:spacing w:after="0" w:line="360" w:lineRule="auto"/>
        <w:jc w:val="both"/>
        <w:rPr>
          <w:rFonts w:ascii="Times New Roman" w:hAnsi="Times New Roman" w:cs="Times New Roman"/>
          <w:b/>
          <w:sz w:val="28"/>
          <w:szCs w:val="28"/>
        </w:rPr>
      </w:pPr>
      <w:r w:rsidRPr="00396EE6">
        <w:rPr>
          <w:rFonts w:ascii="Times New Roman" w:hAnsi="Times New Roman" w:cs="Times New Roman"/>
          <w:b/>
          <w:sz w:val="28"/>
          <w:szCs w:val="28"/>
        </w:rPr>
        <w:t xml:space="preserve">Таблица </w:t>
      </w:r>
      <w:r>
        <w:rPr>
          <w:rFonts w:ascii="Times New Roman" w:hAnsi="Times New Roman" w:cs="Times New Roman"/>
          <w:b/>
          <w:sz w:val="28"/>
          <w:szCs w:val="28"/>
        </w:rPr>
        <w:t xml:space="preserve">- </w:t>
      </w:r>
      <w:r w:rsidRPr="00396EE6">
        <w:rPr>
          <w:rFonts w:ascii="Times New Roman" w:hAnsi="Times New Roman" w:cs="Times New Roman"/>
          <w:b/>
          <w:sz w:val="28"/>
          <w:szCs w:val="28"/>
        </w:rPr>
        <w:t>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9"/>
        <w:gridCol w:w="1589"/>
        <w:gridCol w:w="1399"/>
        <w:gridCol w:w="1096"/>
      </w:tblGrid>
      <w:tr w:rsidR="00396EE6" w:rsidRPr="00396EE6" w:rsidTr="00396EE6">
        <w:trPr>
          <w:trHeight w:val="219"/>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Высотный пояс, </w:t>
            </w:r>
            <w:proofErr w:type="gramStart"/>
            <w:r w:rsidRPr="00396EE6">
              <w:rPr>
                <w:rFonts w:ascii="Times New Roman" w:hAnsi="Times New Roman" w:cs="Times New Roman"/>
                <w:sz w:val="28"/>
                <w:szCs w:val="28"/>
              </w:rPr>
              <w:t>м</w:t>
            </w:r>
            <w:proofErr w:type="gramEnd"/>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Карпаты</w:t>
            </w: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Крым</w:t>
            </w: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Кавказ</w:t>
            </w: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4000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3500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2000</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1000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t xml:space="preserve">500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r w:rsidR="00396EE6" w:rsidRPr="00396EE6" w:rsidTr="00396EE6">
        <w:trPr>
          <w:trHeight w:val="200"/>
          <w:jc w:val="center"/>
        </w:trPr>
        <w:tc>
          <w:tcPr>
            <w:tcW w:w="290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r w:rsidRPr="00396EE6">
              <w:rPr>
                <w:rFonts w:ascii="Times New Roman" w:hAnsi="Times New Roman" w:cs="Times New Roman"/>
                <w:sz w:val="28"/>
                <w:szCs w:val="28"/>
              </w:rPr>
              <w:lastRenderedPageBreak/>
              <w:t xml:space="preserve">0 </w:t>
            </w:r>
          </w:p>
        </w:tc>
        <w:tc>
          <w:tcPr>
            <w:tcW w:w="158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399"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c>
          <w:tcPr>
            <w:tcW w:w="1096" w:type="dxa"/>
          </w:tcPr>
          <w:p w:rsidR="00396EE6" w:rsidRPr="00396EE6" w:rsidRDefault="00396EE6" w:rsidP="00396EE6">
            <w:pPr>
              <w:autoSpaceDE w:val="0"/>
              <w:autoSpaceDN w:val="0"/>
              <w:adjustRightInd w:val="0"/>
              <w:spacing w:after="0" w:line="360" w:lineRule="auto"/>
              <w:jc w:val="both"/>
              <w:rPr>
                <w:rFonts w:ascii="Times New Roman" w:hAnsi="Times New Roman" w:cs="Times New Roman"/>
                <w:sz w:val="28"/>
                <w:szCs w:val="28"/>
              </w:rPr>
            </w:pPr>
          </w:p>
        </w:tc>
      </w:tr>
    </w:tbl>
    <w:p w:rsidR="00D96551" w:rsidRPr="00D96551" w:rsidRDefault="00D96551" w:rsidP="00D96551">
      <w:pPr>
        <w:autoSpaceDE w:val="0"/>
        <w:autoSpaceDN w:val="0"/>
        <w:adjustRightInd w:val="0"/>
        <w:spacing w:after="0" w:line="360" w:lineRule="auto"/>
        <w:jc w:val="both"/>
        <w:rPr>
          <w:rFonts w:ascii="Times New Roman" w:hAnsi="Times New Roman" w:cs="Times New Roman"/>
          <w:sz w:val="28"/>
          <w:szCs w:val="28"/>
        </w:rPr>
      </w:pPr>
    </w:p>
    <w:p w:rsidR="00D96551"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6</w:t>
      </w:r>
      <w:r w:rsidRPr="00396EE6">
        <w:rPr>
          <w:rFonts w:ascii="Times New Roman" w:eastAsia="Times New Roman" w:hAnsi="Times New Roman" w:cs="Times New Roman"/>
          <w:sz w:val="28"/>
          <w:szCs w:val="28"/>
        </w:rPr>
        <w:t>. Какие экологические факторы о</w:t>
      </w:r>
      <w:r>
        <w:rPr>
          <w:rFonts w:ascii="Times New Roman" w:eastAsia="Times New Roman" w:hAnsi="Times New Roman" w:cs="Times New Roman"/>
          <w:sz w:val="28"/>
          <w:szCs w:val="28"/>
        </w:rPr>
        <w:t>бусловливают географическое рас</w:t>
      </w:r>
      <w:r w:rsidRPr="00396EE6">
        <w:rPr>
          <w:rFonts w:ascii="Times New Roman" w:eastAsia="Times New Roman" w:hAnsi="Times New Roman" w:cs="Times New Roman"/>
          <w:sz w:val="28"/>
          <w:szCs w:val="28"/>
        </w:rPr>
        <w:t>пространение, т. е. влияют на по</w:t>
      </w:r>
      <w:r>
        <w:rPr>
          <w:rFonts w:ascii="Times New Roman" w:eastAsia="Times New Roman" w:hAnsi="Times New Roman" w:cs="Times New Roman"/>
          <w:sz w:val="28"/>
          <w:szCs w:val="28"/>
        </w:rPr>
        <w:t>ложение, контуры и размеры ареа</w:t>
      </w:r>
      <w:r w:rsidRPr="00396EE6">
        <w:rPr>
          <w:rFonts w:ascii="Times New Roman" w:eastAsia="Times New Roman" w:hAnsi="Times New Roman" w:cs="Times New Roman"/>
          <w:sz w:val="28"/>
          <w:szCs w:val="28"/>
        </w:rPr>
        <w:t>лов? Почему перелетная саранча на севере Восточной Европы не заходит дальше июньской изотермы +20</w:t>
      </w:r>
      <w:proofErr w:type="gramStart"/>
      <w:r w:rsidRPr="00396EE6">
        <w:rPr>
          <w:rFonts w:ascii="Times New Roman" w:eastAsia="Times New Roman" w:hAnsi="Times New Roman" w:cs="Times New Roman"/>
          <w:sz w:val="28"/>
          <w:szCs w:val="28"/>
        </w:rPr>
        <w:t>°С</w:t>
      </w:r>
      <w:proofErr w:type="gramEnd"/>
      <w:r w:rsidRPr="00396EE6">
        <w:rPr>
          <w:rFonts w:ascii="Times New Roman" w:eastAsia="Times New Roman" w:hAnsi="Times New Roman" w:cs="Times New Roman"/>
          <w:sz w:val="28"/>
          <w:szCs w:val="28"/>
        </w:rPr>
        <w:t>? Почему в Скандинави</w:t>
      </w:r>
      <w:r>
        <w:rPr>
          <w:rFonts w:ascii="Times New Roman" w:eastAsia="Times New Roman" w:hAnsi="Times New Roman" w:cs="Times New Roman"/>
          <w:sz w:val="28"/>
          <w:szCs w:val="28"/>
        </w:rPr>
        <w:t>и лось встречается на 10° север</w:t>
      </w:r>
      <w:r w:rsidRPr="00396EE6">
        <w:rPr>
          <w:rFonts w:ascii="Times New Roman" w:eastAsia="Times New Roman" w:hAnsi="Times New Roman" w:cs="Times New Roman"/>
          <w:sz w:val="28"/>
          <w:szCs w:val="28"/>
        </w:rPr>
        <w:t>нее, чем в Сибири?</w:t>
      </w:r>
    </w:p>
    <w:p w:rsidR="00396EE6" w:rsidRPr="00396EE6" w:rsidRDefault="00396EE6" w:rsidP="00396EE6">
      <w:pPr>
        <w:spacing w:after="0" w:line="360" w:lineRule="auto"/>
        <w:ind w:firstLine="708"/>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w:t>
      </w:r>
      <w:r>
        <w:rPr>
          <w:rFonts w:ascii="Times New Roman" w:eastAsia="Times New Roman" w:hAnsi="Times New Roman" w:cs="Times New Roman"/>
          <w:sz w:val="28"/>
          <w:szCs w:val="28"/>
        </w:rPr>
        <w:t>7</w:t>
      </w:r>
      <w:r w:rsidRPr="00396EE6">
        <w:rPr>
          <w:rFonts w:ascii="Times New Roman" w:eastAsia="Times New Roman" w:hAnsi="Times New Roman" w:cs="Times New Roman"/>
          <w:sz w:val="28"/>
          <w:szCs w:val="28"/>
        </w:rPr>
        <w:t xml:space="preserve">.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sidRPr="00396EE6">
        <w:rPr>
          <w:rFonts w:ascii="Times New Roman" w:eastAsia="Times New Roman" w:hAnsi="Times New Roman" w:cs="Times New Roman"/>
          <w:sz w:val="28"/>
          <w:szCs w:val="28"/>
        </w:rPr>
        <w:t>био</w:t>
      </w:r>
      <w:proofErr w:type="spellEnd"/>
      <w:r w:rsidRPr="00396EE6">
        <w:rPr>
          <w:rFonts w:ascii="Times New Roman" w:eastAsia="Times New Roman" w:hAnsi="Times New Roman" w:cs="Times New Roman"/>
          <w:sz w:val="28"/>
          <w:szCs w:val="28"/>
        </w:rPr>
        <w:t>- и геохимической миграции.</w:t>
      </w:r>
    </w:p>
    <w:p w:rsidR="00D96551" w:rsidRDefault="00D96551" w:rsidP="007A0A3B">
      <w:pPr>
        <w:spacing w:after="0" w:line="360" w:lineRule="auto"/>
        <w:rPr>
          <w:rFonts w:ascii="Times New Roman" w:eastAsia="Times New Roman" w:hAnsi="Times New Roman" w:cs="Times New Roman"/>
          <w:b/>
          <w:sz w:val="28"/>
          <w:szCs w:val="28"/>
        </w:rPr>
      </w:pPr>
    </w:p>
    <w:p w:rsidR="00341555" w:rsidRPr="00341555" w:rsidRDefault="007A0A3B" w:rsidP="00396EE6">
      <w:pPr>
        <w:spacing w:after="0" w:line="360" w:lineRule="auto"/>
        <w:rPr>
          <w:rFonts w:ascii="Times New Roman" w:eastAsia="Times New Roman" w:hAnsi="Times New Roman" w:cs="Times New Roman"/>
          <w:b/>
          <w:sz w:val="28"/>
          <w:szCs w:val="28"/>
        </w:rPr>
      </w:pPr>
      <w:r w:rsidRPr="00396EE6">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sidRPr="00396EE6">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 xml:space="preserve">Нормативы качества окружающей среды. </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1. Составьте аннотацию к таблице 2.</w:t>
      </w:r>
    </w:p>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Таблица 2.Суточная нагрузка свин</w:t>
      </w:r>
      <w:r>
        <w:rPr>
          <w:rFonts w:ascii="Times New Roman" w:eastAsia="Times New Roman" w:hAnsi="Times New Roman" w:cs="Times New Roman"/>
          <w:sz w:val="28"/>
          <w:szCs w:val="28"/>
        </w:rPr>
        <w:t>цом в пищевом рационе детей в 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19"/>
        <w:gridCol w:w="3086"/>
      </w:tblGrid>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Вариант рациона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Свинец в рационе (мг)</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0.076</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0.35</w:t>
            </w:r>
          </w:p>
        </w:tc>
      </w:tr>
      <w:tr w:rsidR="00396EE6" w:rsidRPr="00396EE6" w:rsidTr="00396EE6">
        <w:trPr>
          <w:trHeight w:val="360"/>
          <w:jc w:val="center"/>
        </w:trPr>
        <w:tc>
          <w:tcPr>
            <w:tcW w:w="6819"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Толерантная нагрузка</w:t>
            </w:r>
          </w:p>
        </w:tc>
        <w:tc>
          <w:tcPr>
            <w:tcW w:w="3086"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0.11</w:t>
            </w:r>
          </w:p>
        </w:tc>
      </w:tr>
    </w:tbl>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Задание 2. Шум влияет на организм. В </w:t>
      </w:r>
      <w:proofErr w:type="spellStart"/>
      <w:r w:rsidRPr="00396EE6">
        <w:rPr>
          <w:rFonts w:ascii="Times New Roman" w:eastAsia="Times New Roman" w:hAnsi="Times New Roman" w:cs="Times New Roman"/>
          <w:sz w:val="28"/>
          <w:szCs w:val="28"/>
        </w:rPr>
        <w:t>шумомерах</w:t>
      </w:r>
      <w:proofErr w:type="spellEnd"/>
      <w:r w:rsidRPr="00396EE6">
        <w:rPr>
          <w:rFonts w:ascii="Times New Roman" w:eastAsia="Times New Roman" w:hAnsi="Times New Roman" w:cs="Times New Roman"/>
          <w:sz w:val="28"/>
          <w:szCs w:val="28"/>
        </w:rPr>
        <w:t xml:space="preserve"> используют систему </w:t>
      </w:r>
      <w:proofErr w:type="spellStart"/>
      <w:r w:rsidRPr="00396EE6">
        <w:rPr>
          <w:rFonts w:ascii="Times New Roman" w:eastAsia="Times New Roman" w:hAnsi="Times New Roman" w:cs="Times New Roman"/>
          <w:sz w:val="28"/>
          <w:szCs w:val="28"/>
        </w:rPr>
        <w:t>коррек</w:t>
      </w:r>
      <w:proofErr w:type="spellEnd"/>
      <w:r w:rsidRPr="00396EE6">
        <w:rPr>
          <w:rFonts w:ascii="Times New Roman" w:eastAsia="Times New Roman" w:hAnsi="Times New Roman" w:cs="Times New Roman"/>
          <w:sz w:val="28"/>
          <w:szCs w:val="28"/>
        </w:rPr>
        <w:t>-тированных частотных характери</w:t>
      </w:r>
      <w:r>
        <w:rPr>
          <w:rFonts w:ascii="Times New Roman" w:eastAsia="Times New Roman" w:hAnsi="Times New Roman" w:cs="Times New Roman"/>
          <w:sz w:val="28"/>
          <w:szCs w:val="28"/>
        </w:rPr>
        <w:t>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В, С, D и линей</w:t>
      </w:r>
      <w:r w:rsidRPr="00396EE6">
        <w:rPr>
          <w:rFonts w:ascii="Times New Roman" w:eastAsia="Times New Roman" w:hAnsi="Times New Roman" w:cs="Times New Roman"/>
          <w:sz w:val="28"/>
          <w:szCs w:val="28"/>
        </w:rPr>
        <w:t>ную шкалу, которые отличаются по в</w:t>
      </w:r>
      <w:r>
        <w:rPr>
          <w:rFonts w:ascii="Times New Roman" w:eastAsia="Times New Roman" w:hAnsi="Times New Roman" w:cs="Times New Roman"/>
          <w:sz w:val="28"/>
          <w:szCs w:val="28"/>
        </w:rPr>
        <w:t xml:space="preserve">осприятию. В практике </w:t>
      </w:r>
      <w:proofErr w:type="gramStart"/>
      <w:r>
        <w:rPr>
          <w:rFonts w:ascii="Times New Roman" w:eastAsia="Times New Roman" w:hAnsi="Times New Roman" w:cs="Times New Roman"/>
          <w:sz w:val="28"/>
          <w:szCs w:val="28"/>
        </w:rPr>
        <w:t>применяет</w:t>
      </w:r>
      <w:r w:rsidRPr="00396EE6">
        <w:rPr>
          <w:rFonts w:ascii="Times New Roman" w:eastAsia="Times New Roman" w:hAnsi="Times New Roman" w:cs="Times New Roman"/>
          <w:sz w:val="28"/>
          <w:szCs w:val="28"/>
        </w:rPr>
        <w:t xml:space="preserve">ся в основном </w:t>
      </w:r>
      <w:r>
        <w:rPr>
          <w:rFonts w:ascii="Times New Roman" w:eastAsia="Times New Roman" w:hAnsi="Times New Roman" w:cs="Times New Roman"/>
          <w:sz w:val="28"/>
          <w:szCs w:val="28"/>
        </w:rPr>
        <w:t>шкала А. До</w:t>
      </w:r>
      <w:r w:rsidRPr="00396EE6">
        <w:rPr>
          <w:rFonts w:ascii="Times New Roman" w:eastAsia="Times New Roman" w:hAnsi="Times New Roman" w:cs="Times New Roman"/>
          <w:sz w:val="28"/>
          <w:szCs w:val="28"/>
        </w:rPr>
        <w:t>пустимые уровни шума на рабочих местах не превышают</w:t>
      </w:r>
      <w:proofErr w:type="gramEnd"/>
      <w:r w:rsidRPr="00396EE6">
        <w:rPr>
          <w:rFonts w:ascii="Times New Roman" w:eastAsia="Times New Roman" w:hAnsi="Times New Roman" w:cs="Times New Roman"/>
          <w:sz w:val="28"/>
          <w:szCs w:val="28"/>
        </w:rPr>
        <w:t xml:space="preserve"> по шкале А 80 дБ.</w:t>
      </w:r>
    </w:p>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396EE6" w:rsidRPr="00396EE6" w:rsidRDefault="00396EE6" w:rsidP="00396EE6">
      <w:pPr>
        <w:spacing w:after="0" w:line="360" w:lineRule="auto"/>
        <w:rPr>
          <w:rFonts w:ascii="Times New Roman" w:eastAsia="Times New Roman" w:hAnsi="Times New Roman" w:cs="Times New Roman"/>
          <w:sz w:val="28"/>
          <w:szCs w:val="28"/>
        </w:rPr>
      </w:pPr>
    </w:p>
    <w:p w:rsidR="00396EE6" w:rsidRDefault="00396EE6" w:rsidP="00396EE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Pr="00396EE6">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396EE6">
        <w:rPr>
          <w:rFonts w:ascii="Times New Roman" w:eastAsia="Times New Roman" w:hAnsi="Times New Roman" w:cs="Times New Roman"/>
          <w:sz w:val="28"/>
          <w:szCs w:val="28"/>
        </w:rPr>
        <w:t xml:space="preserve">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180"/>
        <w:gridCol w:w="1701"/>
        <w:gridCol w:w="2977"/>
      </w:tblGrid>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Источники шума</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Уровень шума, дБ</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Риск потери слуха при пятилетней продолжительности, %</w:t>
            </w: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Запуск реактивных двигателей самолетов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120-140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2</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Клепка и рубка листовой стали</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118-130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3</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деревообра</w:t>
            </w:r>
            <w:r w:rsidRPr="00396EE6">
              <w:rPr>
                <w:rFonts w:ascii="Times New Roman" w:eastAsia="Times New Roman" w:hAnsi="Times New Roman" w:cs="Times New Roman"/>
                <w:sz w:val="28"/>
                <w:szCs w:val="28"/>
              </w:rPr>
              <w:softHyphen/>
              <w:t>батывающих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100-120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Работа ткацких станков</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до 105</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r w:rsidR="00396EE6" w:rsidRPr="00396EE6" w:rsidTr="00396EE6">
        <w:trPr>
          <w:jc w:val="center"/>
        </w:trPr>
        <w:tc>
          <w:tcPr>
            <w:tcW w:w="572"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5</w:t>
            </w:r>
          </w:p>
        </w:tc>
        <w:tc>
          <w:tcPr>
            <w:tcW w:w="4180"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 xml:space="preserve">Бытовой, </w:t>
            </w:r>
            <w:proofErr w:type="gramStart"/>
            <w:r w:rsidRPr="00396EE6">
              <w:rPr>
                <w:rFonts w:ascii="Times New Roman" w:eastAsia="Times New Roman" w:hAnsi="Times New Roman" w:cs="Times New Roman"/>
                <w:sz w:val="28"/>
                <w:szCs w:val="28"/>
              </w:rPr>
              <w:t>связанный</w:t>
            </w:r>
            <w:proofErr w:type="gramEnd"/>
            <w:r w:rsidRPr="00396EE6">
              <w:rPr>
                <w:rFonts w:ascii="Times New Roman" w:eastAsia="Times New Roman" w:hAnsi="Times New Roman" w:cs="Times New Roman"/>
                <w:sz w:val="28"/>
                <w:szCs w:val="28"/>
              </w:rPr>
              <w:t xml:space="preserve"> с жизне</w:t>
            </w:r>
            <w:r w:rsidRPr="00396EE6">
              <w:rPr>
                <w:rFonts w:ascii="Times New Roman" w:eastAsia="Times New Roman" w:hAnsi="Times New Roman" w:cs="Times New Roman"/>
                <w:sz w:val="28"/>
                <w:szCs w:val="28"/>
              </w:rPr>
              <w:softHyphen/>
              <w:t>деятельностью людей</w:t>
            </w:r>
          </w:p>
        </w:tc>
        <w:tc>
          <w:tcPr>
            <w:tcW w:w="1701" w:type="dxa"/>
          </w:tcPr>
          <w:p w:rsidR="00396EE6" w:rsidRPr="00396EE6" w:rsidRDefault="00396EE6" w:rsidP="00396EE6">
            <w:pPr>
              <w:spacing w:after="0" w:line="360" w:lineRule="auto"/>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45—60</w:t>
            </w:r>
          </w:p>
        </w:tc>
        <w:tc>
          <w:tcPr>
            <w:tcW w:w="2977" w:type="dxa"/>
          </w:tcPr>
          <w:p w:rsidR="00396EE6" w:rsidRPr="00396EE6" w:rsidRDefault="00396EE6" w:rsidP="00396EE6">
            <w:pPr>
              <w:spacing w:after="0" w:line="360" w:lineRule="auto"/>
              <w:rPr>
                <w:rFonts w:ascii="Times New Roman" w:eastAsia="Times New Roman" w:hAnsi="Times New Roman" w:cs="Times New Roman"/>
                <w:sz w:val="28"/>
                <w:szCs w:val="28"/>
              </w:rPr>
            </w:pPr>
          </w:p>
        </w:tc>
      </w:tr>
    </w:tbl>
    <w:p w:rsidR="00396EE6" w:rsidRDefault="00396EE6" w:rsidP="00396EE6">
      <w:pPr>
        <w:spacing w:after="0" w:line="360" w:lineRule="auto"/>
        <w:rPr>
          <w:rFonts w:ascii="Times New Roman" w:eastAsia="Times New Roman" w:hAnsi="Times New Roman" w:cs="Times New Roman"/>
          <w:sz w:val="28"/>
          <w:szCs w:val="28"/>
        </w:rPr>
      </w:pP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w:t>
      </w:r>
      <w:r>
        <w:rPr>
          <w:rFonts w:ascii="Times New Roman" w:eastAsia="Times New Roman" w:hAnsi="Times New Roman" w:cs="Times New Roman"/>
          <w:sz w:val="28"/>
          <w:szCs w:val="28"/>
        </w:rPr>
        <w:t>льтате асфальтирования поверхно</w:t>
      </w:r>
      <w:r w:rsidRPr="00396EE6">
        <w:rPr>
          <w:rFonts w:ascii="Times New Roman" w:eastAsia="Times New Roman" w:hAnsi="Times New Roman" w:cs="Times New Roman"/>
          <w:sz w:val="28"/>
          <w:szCs w:val="28"/>
        </w:rPr>
        <w:t>сти.</w:t>
      </w:r>
    </w:p>
    <w:p w:rsidR="00396EE6" w:rsidRPr="00396EE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CA4FBD" w:rsidRPr="004864F6" w:rsidRDefault="00396EE6" w:rsidP="00396EE6">
      <w:pPr>
        <w:spacing w:after="0" w:line="360" w:lineRule="auto"/>
        <w:jc w:val="both"/>
        <w:rPr>
          <w:rFonts w:ascii="Times New Roman" w:eastAsia="Times New Roman" w:hAnsi="Times New Roman" w:cs="Times New Roman"/>
          <w:sz w:val="28"/>
          <w:szCs w:val="28"/>
        </w:rPr>
      </w:pPr>
      <w:r w:rsidRPr="00396EE6">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5D2760" w:rsidRPr="005D2760" w:rsidRDefault="005D2760" w:rsidP="005D2760">
      <w:pPr>
        <w:autoSpaceDE w:val="0"/>
        <w:autoSpaceDN w:val="0"/>
        <w:adjustRightInd w:val="0"/>
        <w:spacing w:after="0" w:line="360" w:lineRule="auto"/>
        <w:jc w:val="both"/>
        <w:rPr>
          <w:rFonts w:ascii="Times New Roman" w:eastAsia="Times New Roman" w:hAnsi="Times New Roman" w:cs="Times New Roman"/>
          <w:b/>
          <w:sz w:val="28"/>
          <w:szCs w:val="28"/>
        </w:rPr>
      </w:pPr>
      <w:r w:rsidRPr="005D2760">
        <w:rPr>
          <w:rFonts w:ascii="Times New Roman" w:eastAsia="Times New Roman" w:hAnsi="Times New Roman" w:cs="Times New Roman"/>
          <w:b/>
          <w:sz w:val="28"/>
          <w:szCs w:val="28"/>
        </w:rPr>
        <w:t xml:space="preserve"> Тема </w:t>
      </w:r>
      <w:r w:rsidR="00341555">
        <w:rPr>
          <w:rFonts w:ascii="Times New Roman" w:eastAsia="Times New Roman" w:hAnsi="Times New Roman" w:cs="Times New Roman"/>
          <w:b/>
          <w:sz w:val="28"/>
          <w:szCs w:val="28"/>
        </w:rPr>
        <w:t>8</w:t>
      </w:r>
      <w:r w:rsidRPr="005D2760">
        <w:rPr>
          <w:rFonts w:ascii="Times New Roman" w:eastAsia="Times New Roman" w:hAnsi="Times New Roman" w:cs="Times New Roman"/>
          <w:b/>
          <w:sz w:val="28"/>
          <w:szCs w:val="28"/>
        </w:rPr>
        <w:t>. Методы управления рациональным природопользованием</w:t>
      </w:r>
    </w:p>
    <w:p w:rsidR="00AA1D05" w:rsidRPr="00AA1D05" w:rsidRDefault="00AA1D05" w:rsidP="00AA1D0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sidRPr="00AA1D05">
        <w:rPr>
          <w:rFonts w:ascii="Times New Roman" w:eastAsia="Times New Roman" w:hAnsi="Times New Roman" w:cs="Times New Roman"/>
          <w:iCs/>
          <w:color w:val="000000"/>
          <w:sz w:val="30"/>
          <w:szCs w:val="30"/>
          <w:lang w:eastAsia="ru-RU"/>
        </w:rPr>
        <w:t>Задания</w:t>
      </w:r>
      <w:r w:rsidR="00D96551">
        <w:rPr>
          <w:rFonts w:ascii="Times New Roman" w:eastAsia="Times New Roman" w:hAnsi="Times New Roman" w:cs="Times New Roman"/>
          <w:iCs/>
          <w:color w:val="000000"/>
          <w:sz w:val="30"/>
          <w:szCs w:val="30"/>
          <w:lang w:eastAsia="ru-RU"/>
        </w:rPr>
        <w:t xml:space="preserve"> и задачи</w:t>
      </w:r>
      <w:r w:rsidRPr="00AA1D05">
        <w:rPr>
          <w:rFonts w:ascii="Times New Roman" w:eastAsia="Times New Roman" w:hAnsi="Times New Roman" w:cs="Times New Roman"/>
          <w:iCs/>
          <w:color w:val="000000"/>
          <w:sz w:val="30"/>
          <w:szCs w:val="30"/>
          <w:lang w:eastAsia="ru-RU"/>
        </w:rPr>
        <w:t xml:space="preserve"> </w:t>
      </w:r>
    </w:p>
    <w:p w:rsidR="00AA1D05" w:rsidRPr="00AA1D05" w:rsidRDefault="00396EE6" w:rsidP="00D96551">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sidRPr="00396EE6">
        <w:rPr>
          <w:rFonts w:ascii="Times New Roman" w:eastAsia="Times New Roman" w:hAnsi="Times New Roman" w:cs="Times New Roman"/>
          <w:bCs/>
          <w:color w:val="000000"/>
          <w:sz w:val="28"/>
          <w:szCs w:val="28"/>
          <w:lang w:eastAsia="ru-RU"/>
        </w:rPr>
        <w:t xml:space="preserve">Задание </w:t>
      </w:r>
      <w:r w:rsidR="00AA1D05" w:rsidRPr="00AA1D05">
        <w:rPr>
          <w:rFonts w:ascii="Times New Roman" w:eastAsia="Times New Roman" w:hAnsi="Times New Roman" w:cs="Times New Roman"/>
          <w:bCs/>
          <w:color w:val="000000"/>
          <w:sz w:val="28"/>
          <w:szCs w:val="28"/>
          <w:lang w:eastAsia="ru-RU"/>
        </w:rPr>
        <w:t>1.</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AA1D05" w:rsidRPr="00AA1D05" w:rsidRDefault="00AA1D05" w:rsidP="00AA1D0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sidRPr="00AA1D05">
        <w:rPr>
          <w:rFonts w:ascii="Times New Roman" w:eastAsia="Times New Roman" w:hAnsi="Times New Roman" w:cs="Times New Roman"/>
          <w:color w:val="000000"/>
          <w:sz w:val="30"/>
          <w:szCs w:val="30"/>
          <w:lang w:eastAsia="ru-RU"/>
        </w:rPr>
        <w:t xml:space="preserve">Таблица </w:t>
      </w:r>
      <w:r w:rsidR="001145BB">
        <w:rPr>
          <w:rFonts w:ascii="Times New Roman" w:eastAsia="Times New Roman" w:hAnsi="Times New Roman" w:cs="Times New Roman"/>
          <w:color w:val="000000"/>
          <w:sz w:val="30"/>
          <w:szCs w:val="30"/>
          <w:lang w:eastAsia="ru-RU"/>
        </w:rPr>
        <w:t>5</w:t>
      </w:r>
      <w:r w:rsidRPr="00AA1D05">
        <w:rPr>
          <w:rFonts w:ascii="Times New Roman" w:eastAsia="Times New Roman" w:hAnsi="Times New Roman" w:cs="Times New Roman"/>
          <w:color w:val="000000"/>
          <w:sz w:val="30"/>
          <w:szCs w:val="30"/>
          <w:lang w:eastAsia="ru-RU"/>
        </w:rPr>
        <w:t xml:space="preserve"> - Запасы некоторых природных ресурсов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93"/>
        <w:gridCol w:w="992"/>
        <w:gridCol w:w="850"/>
        <w:gridCol w:w="993"/>
        <w:gridCol w:w="992"/>
        <w:gridCol w:w="1276"/>
        <w:gridCol w:w="1134"/>
        <w:gridCol w:w="992"/>
      </w:tblGrid>
      <w:tr w:rsidR="00AA1D05" w:rsidRPr="00AA1D05" w:rsidTr="00D96551">
        <w:trPr>
          <w:trHeight w:val="157"/>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Разведанные запасы ресурса Q, </w:t>
            </w:r>
          </w:p>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млрд. т.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310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1280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110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0,0033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0,34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0,00028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0,046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0,19 </w:t>
            </w:r>
          </w:p>
        </w:tc>
      </w:tr>
      <w:tr w:rsidR="00AA1D05" w:rsidRPr="00AA1D05" w:rsidTr="00D96551">
        <w:trPr>
          <w:trHeight w:val="571"/>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Ресурсы</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Нефть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Уголь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Газ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Уран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Медь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Серебро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Никель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Цинк </w:t>
            </w:r>
          </w:p>
        </w:tc>
      </w:tr>
      <w:tr w:rsidR="00AA1D05" w:rsidRPr="00AA1D05" w:rsidTr="00D96551">
        <w:trPr>
          <w:trHeight w:val="433"/>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3819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5000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1775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0,039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12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0,016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1,1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0,8 </w:t>
            </w:r>
          </w:p>
        </w:tc>
      </w:tr>
      <w:tr w:rsidR="00AA1D05" w:rsidRPr="00AA1D05" w:rsidTr="00D96551">
        <w:trPr>
          <w:trHeight w:val="709"/>
        </w:trPr>
        <w:tc>
          <w:tcPr>
            <w:tcW w:w="124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4,5 </w:t>
            </w:r>
          </w:p>
        </w:tc>
        <w:tc>
          <w:tcPr>
            <w:tcW w:w="850"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4 </w:t>
            </w:r>
          </w:p>
        </w:tc>
        <w:tc>
          <w:tcPr>
            <w:tcW w:w="993"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3,5 </w:t>
            </w:r>
          </w:p>
        </w:tc>
        <w:tc>
          <w:tcPr>
            <w:tcW w:w="1276"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3 </w:t>
            </w:r>
          </w:p>
        </w:tc>
        <w:tc>
          <w:tcPr>
            <w:tcW w:w="1134"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1,5 </w:t>
            </w:r>
          </w:p>
        </w:tc>
        <w:tc>
          <w:tcPr>
            <w:tcW w:w="992" w:type="dxa"/>
          </w:tcPr>
          <w:p w:rsidR="00AA1D05" w:rsidRPr="00AA1D05" w:rsidRDefault="00AA1D05" w:rsidP="00D96551">
            <w:pPr>
              <w:autoSpaceDE w:val="0"/>
              <w:autoSpaceDN w:val="0"/>
              <w:adjustRightInd w:val="0"/>
              <w:spacing w:after="0"/>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2 </w:t>
            </w:r>
          </w:p>
        </w:tc>
      </w:tr>
    </w:tbl>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A1D05">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AA1D05" w:rsidRPr="00AA1D05" w:rsidRDefault="00AA1D05" w:rsidP="00AA1D0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D96551"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96EE6">
        <w:rPr>
          <w:rFonts w:ascii="Times New Roman" w:eastAsia="Times New Roman" w:hAnsi="Times New Roman" w:cs="Times New Roman"/>
          <w:bCs/>
          <w:color w:val="000000"/>
          <w:sz w:val="28"/>
          <w:szCs w:val="28"/>
          <w:lang w:eastAsia="ru-RU"/>
        </w:rPr>
        <w:lastRenderedPageBreak/>
        <w:t xml:space="preserve">Задание </w:t>
      </w:r>
      <w:r w:rsidR="00AA1D05" w:rsidRPr="00AA1D05">
        <w:rPr>
          <w:rFonts w:ascii="Times New Roman" w:eastAsia="Times New Roman" w:hAnsi="Times New Roman" w:cs="Times New Roman"/>
          <w:bCs/>
          <w:color w:val="000000"/>
          <w:sz w:val="28"/>
          <w:szCs w:val="28"/>
          <w:lang w:eastAsia="ru-RU"/>
        </w:rPr>
        <w:t>2.</w:t>
      </w:r>
      <w:r w:rsidR="00AA1D05" w:rsidRPr="00AA1D05">
        <w:rPr>
          <w:rFonts w:ascii="Times New Roman" w:eastAsia="Times New Roman" w:hAnsi="Times New Roman" w:cs="Times New Roman"/>
          <w:b/>
          <w:bCs/>
          <w:color w:val="000000"/>
          <w:sz w:val="28"/>
          <w:szCs w:val="28"/>
          <w:lang w:eastAsia="ru-RU"/>
        </w:rPr>
        <w:t xml:space="preserve"> </w:t>
      </w:r>
      <w:r w:rsidR="00AA1D05" w:rsidRPr="00AA1D05">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sidR="00AA1D05" w:rsidRPr="00AA1D05">
        <w:rPr>
          <w:rFonts w:ascii="Times New Roman" w:eastAsia="Times New Roman" w:hAnsi="Times New Roman" w:cs="Times New Roman"/>
          <w:color w:val="000000"/>
          <w:sz w:val="28"/>
          <w:szCs w:val="28"/>
          <w:lang w:eastAsia="ru-RU"/>
        </w:rPr>
        <w:t>по</w:t>
      </w:r>
      <w:proofErr w:type="gramEnd"/>
      <w:r w:rsidR="00AA1D05" w:rsidRPr="00AA1D05">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sidR="00AA1D05" w:rsidRPr="00AA1D05">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sidR="00AA1D05" w:rsidRPr="00AA1D05">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r w:rsidR="00D96551">
        <w:rPr>
          <w:rFonts w:ascii="Times New Roman" w:eastAsia="Times New Roman" w:hAnsi="Times New Roman" w:cs="Times New Roman"/>
          <w:color w:val="000000"/>
          <w:sz w:val="28"/>
          <w:szCs w:val="28"/>
          <w:lang w:eastAsia="ru-RU"/>
        </w:rPr>
        <w:t xml:space="preserve"> </w:t>
      </w:r>
      <w:r w:rsidR="00AA1D05" w:rsidRPr="00AA1D05">
        <w:rPr>
          <w:rFonts w:ascii="Times New Roman" w:eastAsia="Times New Roman" w:hAnsi="Times New Roman" w:cs="Times New Roman"/>
          <w:sz w:val="28"/>
          <w:szCs w:val="28"/>
          <w:lang w:eastAsia="ru-RU"/>
        </w:rPr>
        <w:t xml:space="preserve">Назовите </w:t>
      </w:r>
      <w:r w:rsidR="00D96551">
        <w:rPr>
          <w:rFonts w:ascii="Times New Roman" w:eastAsia="Times New Roman" w:hAnsi="Times New Roman" w:cs="Times New Roman"/>
          <w:sz w:val="28"/>
          <w:szCs w:val="28"/>
          <w:lang w:eastAsia="ru-RU"/>
        </w:rPr>
        <w:t>основные причины вымирания птиц.</w:t>
      </w:r>
    </w:p>
    <w:p w:rsidR="00396EE6" w:rsidRPr="00396EE6" w:rsidRDefault="00396EE6" w:rsidP="00396EE6">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396EE6">
        <w:rPr>
          <w:rFonts w:ascii="Times New Roman" w:eastAsia="Times New Roman" w:hAnsi="Times New Roman" w:cs="Times New Roman"/>
          <w:bCs/>
          <w:color w:val="000000"/>
          <w:sz w:val="28"/>
          <w:szCs w:val="28"/>
          <w:lang w:eastAsia="ru-RU"/>
        </w:rPr>
        <w:t xml:space="preserve">Задание </w:t>
      </w:r>
      <w:r w:rsidR="001145BB">
        <w:rPr>
          <w:rFonts w:ascii="Times New Roman" w:eastAsia="Times New Roman" w:hAnsi="Times New Roman" w:cs="Times New Roman"/>
          <w:bCs/>
          <w:color w:val="000000"/>
          <w:sz w:val="28"/>
          <w:szCs w:val="28"/>
          <w:lang w:eastAsia="ru-RU"/>
        </w:rPr>
        <w:t>3</w:t>
      </w:r>
      <w:r w:rsidRPr="00396EE6">
        <w:rPr>
          <w:rFonts w:ascii="Times New Roman" w:eastAsia="Times New Roman" w:hAnsi="Times New Roman" w:cs="Times New Roman"/>
          <w:bCs/>
          <w:color w:val="000000"/>
          <w:sz w:val="28"/>
          <w:szCs w:val="28"/>
          <w:lang w:eastAsia="ru-RU"/>
        </w:rPr>
        <w:t xml:space="preserve">.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w:t>
      </w:r>
      <w:r w:rsidR="001145BB">
        <w:rPr>
          <w:rFonts w:ascii="Times New Roman" w:eastAsia="Times New Roman" w:hAnsi="Times New Roman" w:cs="Times New Roman"/>
          <w:bCs/>
          <w:color w:val="000000"/>
          <w:sz w:val="28"/>
          <w:szCs w:val="28"/>
          <w:lang w:eastAsia="ru-RU"/>
        </w:rPr>
        <w:t>6</w:t>
      </w:r>
      <w:r w:rsidRPr="00396EE6">
        <w:rPr>
          <w:rFonts w:ascii="Times New Roman" w:eastAsia="Times New Roman" w:hAnsi="Times New Roman" w:cs="Times New Roman"/>
          <w:bCs/>
          <w:color w:val="000000"/>
          <w:sz w:val="28"/>
          <w:szCs w:val="28"/>
          <w:lang w:eastAsia="ru-RU"/>
        </w:rPr>
        <w:t xml:space="preserve">.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4895"/>
        <w:gridCol w:w="4245"/>
      </w:tblGrid>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Где можно получить информацию</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Росгидромет</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Рослесхоз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ГИПРОЗЕМы</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Минсельхоз</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Роскомзем</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proofErr w:type="spellStart"/>
            <w:r w:rsidRPr="001145BB">
              <w:rPr>
                <w:rFonts w:ascii="Times New Roman" w:eastAsia="Times New Roman" w:hAnsi="Times New Roman" w:cs="Times New Roman"/>
                <w:bCs/>
                <w:color w:val="000000"/>
                <w:sz w:val="28"/>
                <w:szCs w:val="28"/>
                <w:lang w:eastAsia="ru-RU"/>
              </w:rPr>
              <w:t>Статотчетность</w:t>
            </w:r>
            <w:proofErr w:type="spellEnd"/>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Опросы населения</w:t>
            </w:r>
          </w:p>
        </w:tc>
      </w:tr>
      <w:tr w:rsidR="001145BB" w:rsidRPr="001145BB" w:rsidTr="001145BB">
        <w:trPr>
          <w:jc w:val="center"/>
        </w:trPr>
        <w:tc>
          <w:tcPr>
            <w:tcW w:w="4895" w:type="dxa"/>
          </w:tcPr>
          <w:p w:rsidR="001145BB" w:rsidRPr="001145BB" w:rsidRDefault="001145BB" w:rsidP="001145BB">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Pr>
          <w:p w:rsidR="001145BB" w:rsidRPr="001145BB" w:rsidRDefault="001145BB" w:rsidP="001145BB">
            <w:pPr>
              <w:spacing w:after="0" w:line="360" w:lineRule="auto"/>
              <w:rPr>
                <w:rFonts w:ascii="Times New Roman" w:eastAsia="Times New Roman" w:hAnsi="Times New Roman" w:cs="Times New Roman"/>
                <w:bCs/>
                <w:color w:val="000000"/>
                <w:sz w:val="28"/>
                <w:szCs w:val="28"/>
                <w:lang w:eastAsia="ru-RU"/>
              </w:rPr>
            </w:pPr>
            <w:r w:rsidRPr="001145BB">
              <w:rPr>
                <w:rFonts w:ascii="Times New Roman" w:eastAsia="Times New Roman" w:hAnsi="Times New Roman" w:cs="Times New Roman"/>
                <w:bCs/>
                <w:color w:val="000000"/>
                <w:sz w:val="28"/>
                <w:szCs w:val="28"/>
                <w:lang w:eastAsia="ru-RU"/>
              </w:rPr>
              <w:t>Санитарно-эпидемиологические станции</w:t>
            </w:r>
          </w:p>
        </w:tc>
      </w:tr>
    </w:tbl>
    <w:p w:rsidR="00396EE6" w:rsidRDefault="00396EE6"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145BB" w:rsidRPr="001145BB" w:rsidRDefault="001145BB" w:rsidP="001145B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1145BB" w:rsidRPr="001145BB" w:rsidRDefault="001145BB" w:rsidP="003E3B66">
      <w:pPr>
        <w:numPr>
          <w:ilvl w:val="0"/>
          <w:numId w:val="41"/>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1145BB" w:rsidRPr="001145BB" w:rsidRDefault="001145BB" w:rsidP="003E3B66">
      <w:pPr>
        <w:numPr>
          <w:ilvl w:val="0"/>
          <w:numId w:val="41"/>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sidRPr="001145BB">
        <w:rPr>
          <w:rFonts w:ascii="Times New Roman" w:eastAsia="Times New Roman" w:hAnsi="Times New Roman" w:cs="Times New Roman"/>
          <w:sz w:val="28"/>
          <w:szCs w:val="28"/>
          <w:lang w:eastAsia="ru-RU"/>
        </w:rPr>
        <w:t>и</w:t>
      </w:r>
      <w:proofErr w:type="spellEnd"/>
      <w:proofErr w:type="gramEnd"/>
      <w:r w:rsidRPr="001145BB">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1145BB" w:rsidRPr="001145BB" w:rsidRDefault="001145BB" w:rsidP="003E3B66">
      <w:pPr>
        <w:numPr>
          <w:ilvl w:val="0"/>
          <w:numId w:val="4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стремитесь к уменьшению образующихся отходов?</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1145BB" w:rsidRPr="001145BB" w:rsidRDefault="001145BB" w:rsidP="003E3B66">
      <w:pPr>
        <w:numPr>
          <w:ilvl w:val="0"/>
          <w:numId w:val="41"/>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CA4FBD"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w:t>
      </w:r>
      <w:r>
        <w:rPr>
          <w:rFonts w:ascii="Times New Roman" w:eastAsia="Times New Roman" w:hAnsi="Times New Roman" w:cs="Times New Roman"/>
          <w:sz w:val="28"/>
          <w:szCs w:val="28"/>
          <w:lang w:eastAsia="ru-RU"/>
        </w:rPr>
        <w:t>5</w:t>
      </w:r>
      <w:r w:rsidRPr="001145BB">
        <w:rPr>
          <w:rFonts w:ascii="Times New Roman" w:eastAsia="Times New Roman" w:hAnsi="Times New Roman" w:cs="Times New Roman"/>
          <w:sz w:val="28"/>
          <w:szCs w:val="28"/>
          <w:lang w:eastAsia="ru-RU"/>
        </w:rPr>
        <w:t>. Определите загрязняющие вещества, составляющие классы опасности</w:t>
      </w:r>
      <w:r>
        <w:rPr>
          <w:rFonts w:ascii="Times New Roman" w:eastAsia="Times New Roman" w:hAnsi="Times New Roman" w:cs="Times New Roman"/>
          <w:sz w:val="28"/>
          <w:szCs w:val="28"/>
          <w:lang w:eastAsia="ru-RU"/>
        </w:rPr>
        <w:t xml:space="preserve">. Для ответа заполните таблицу </w:t>
      </w:r>
      <w:r w:rsidRPr="001145BB">
        <w:rPr>
          <w:rFonts w:ascii="Times New Roman" w:eastAsia="Times New Roman" w:hAnsi="Times New Roman" w:cs="Times New Roman"/>
          <w:sz w:val="28"/>
          <w:szCs w:val="28"/>
          <w:lang w:eastAsia="ru-RU"/>
        </w:rPr>
        <w:t>8.</w:t>
      </w:r>
    </w:p>
    <w:p w:rsidR="001145BB" w:rsidRPr="001145BB" w:rsidRDefault="001145BB" w:rsidP="001145BB">
      <w:pPr>
        <w:spacing w:after="0" w:line="360" w:lineRule="auto"/>
        <w:ind w:firstLine="567"/>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065"/>
        <w:gridCol w:w="3234"/>
      </w:tblGrid>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c>
          <w:tcPr>
            <w:tcW w:w="3234"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Элементы и вещества</w:t>
            </w: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1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2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3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4 класс</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r w:rsidR="001145BB" w:rsidRPr="001145BB" w:rsidTr="001145BB">
        <w:trPr>
          <w:jc w:val="center"/>
        </w:trPr>
        <w:tc>
          <w:tcPr>
            <w:tcW w:w="3065"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Прочие</w:t>
            </w:r>
          </w:p>
        </w:tc>
        <w:tc>
          <w:tcPr>
            <w:tcW w:w="3234"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
        </w:tc>
      </w:tr>
    </w:tbl>
    <w:p w:rsidR="001145BB" w:rsidRPr="001145BB" w:rsidRDefault="001145BB" w:rsidP="001145BB">
      <w:pPr>
        <w:spacing w:after="0" w:line="360" w:lineRule="auto"/>
        <w:rPr>
          <w:rFonts w:ascii="Times New Roman" w:eastAsia="Times New Roman" w:hAnsi="Times New Roman" w:cs="Times New Roman"/>
          <w:sz w:val="28"/>
          <w:szCs w:val="28"/>
          <w:lang w:eastAsia="ru-RU"/>
        </w:rPr>
      </w:pPr>
    </w:p>
    <w:p w:rsidR="001145BB" w:rsidRPr="001145BB" w:rsidRDefault="001145BB" w:rsidP="001145BB">
      <w:pPr>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sidRPr="001145BB">
        <w:rPr>
          <w:rFonts w:ascii="Times New Roman" w:eastAsia="Times New Roman" w:hAnsi="Times New Roman" w:cs="Times New Roman"/>
          <w:sz w:val="28"/>
          <w:szCs w:val="28"/>
          <w:lang w:eastAsia="ru-RU"/>
        </w:rPr>
        <w:t xml:space="preserve"> (-) </w:t>
      </w:r>
      <w:proofErr w:type="gramEnd"/>
      <w:r w:rsidRPr="001145BB">
        <w:rPr>
          <w:rFonts w:ascii="Times New Roman" w:eastAsia="Times New Roman" w:hAnsi="Times New Roman" w:cs="Times New Roman"/>
          <w:sz w:val="28"/>
          <w:szCs w:val="28"/>
          <w:lang w:eastAsia="ru-RU"/>
        </w:rPr>
        <w:t>обознач</w:t>
      </w:r>
      <w:r>
        <w:rPr>
          <w:rFonts w:ascii="Times New Roman" w:eastAsia="Times New Roman" w:hAnsi="Times New Roman" w:cs="Times New Roman"/>
          <w:sz w:val="28"/>
          <w:szCs w:val="28"/>
          <w:lang w:eastAsia="ru-RU"/>
        </w:rPr>
        <w:t>ь</w:t>
      </w:r>
      <w:r w:rsidRPr="001145BB">
        <w:rPr>
          <w:rFonts w:ascii="Times New Roman" w:eastAsia="Times New Roman" w:hAnsi="Times New Roman" w:cs="Times New Roman"/>
          <w:sz w:val="28"/>
          <w:szCs w:val="28"/>
          <w:lang w:eastAsia="ru-RU"/>
        </w:rPr>
        <w:t>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1145BB" w:rsidRPr="001145BB" w:rsidRDefault="001145BB" w:rsidP="001145B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Pr="001145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1145BB">
        <w:rPr>
          <w:rFonts w:ascii="Times New Roman" w:eastAsia="Times New Roman" w:hAnsi="Times New Roman" w:cs="Times New Roman"/>
          <w:sz w:val="28"/>
          <w:szCs w:val="28"/>
          <w:lang w:eastAsia="ru-RU"/>
        </w:rPr>
        <w:t xml:space="preserve">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6322"/>
        <w:gridCol w:w="1453"/>
      </w:tblGrid>
      <w:tr w:rsidR="001145BB" w:rsidRPr="001145BB" w:rsidTr="001145BB">
        <w:trPr>
          <w:jc w:val="center"/>
        </w:trPr>
        <w:tc>
          <w:tcPr>
            <w:tcW w:w="6322"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Наименование веществ</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Класс опасности</w:t>
            </w: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Спирт этиловый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Керосин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Оксиды азота (в перерасчете на NO</w:t>
            </w:r>
            <w:r w:rsidRPr="001145BB">
              <w:rPr>
                <w:rFonts w:ascii="Times New Roman" w:eastAsia="Times New Roman" w:hAnsi="Times New Roman" w:cs="Times New Roman"/>
                <w:sz w:val="28"/>
                <w:szCs w:val="28"/>
                <w:vertAlign w:val="subscript"/>
                <w:lang w:eastAsia="ru-RU"/>
              </w:rPr>
              <w:t>2</w:t>
            </w:r>
            <w:r w:rsidRPr="001145BB">
              <w:rPr>
                <w:rFonts w:ascii="Times New Roman" w:eastAsia="Times New Roman" w:hAnsi="Times New Roman" w:cs="Times New Roman"/>
                <w:sz w:val="28"/>
                <w:szCs w:val="28"/>
                <w:lang w:eastAsia="ru-RU"/>
              </w:rPr>
              <w:t>)</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Бензол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Уайт-спирит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Метан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Дихлорэтан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цеолита (алюмосиликаты)</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содовая (натрия карбонат)</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мазута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gramStart"/>
            <w:r w:rsidRPr="001145BB">
              <w:rPr>
                <w:rFonts w:ascii="Times New Roman" w:eastAsia="Times New Roman" w:hAnsi="Times New Roman" w:cs="Times New Roman"/>
                <w:sz w:val="28"/>
                <w:szCs w:val="28"/>
                <w:lang w:eastAsia="ru-RU"/>
              </w:rPr>
              <w:t>Водород хлористый (по мол.</w:t>
            </w:r>
            <w:proofErr w:type="gramEnd"/>
            <w:r w:rsidRPr="001145BB">
              <w:rPr>
                <w:rFonts w:ascii="Times New Roman" w:eastAsia="Times New Roman" w:hAnsi="Times New Roman" w:cs="Times New Roman"/>
                <w:sz w:val="28"/>
                <w:szCs w:val="28"/>
                <w:lang w:eastAsia="ru-RU"/>
              </w:rPr>
              <w:t xml:space="preserve"> </w:t>
            </w:r>
            <w:proofErr w:type="gramStart"/>
            <w:r w:rsidRPr="001145BB">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sidRPr="001145BB">
              <w:rPr>
                <w:rFonts w:ascii="Times New Roman" w:eastAsia="Times New Roman" w:hAnsi="Times New Roman" w:cs="Times New Roman"/>
                <w:sz w:val="28"/>
                <w:szCs w:val="28"/>
                <w:lang w:eastAsia="ru-RU"/>
              </w:rPr>
              <w:t>)</w:t>
            </w:r>
            <w:proofErr w:type="gramEnd"/>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Ангидрид фталевый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Сернистый ангидрид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Пыль абразивная (корунд белый).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Трифторметан</w:t>
            </w:r>
            <w:proofErr w:type="spellEnd"/>
            <w:r w:rsidRPr="001145BB">
              <w:rPr>
                <w:rFonts w:ascii="Times New Roman" w:eastAsia="Times New Roman" w:hAnsi="Times New Roman" w:cs="Times New Roman"/>
                <w:sz w:val="28"/>
                <w:szCs w:val="28"/>
                <w:lang w:eastAsia="ru-RU"/>
              </w:rPr>
              <w:t xml:space="preserve"> (фреон-23)</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Толуол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Кальция оксид (негашеная известь)</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Ксилол</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Зола углей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Сажа</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Альдегид масляный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Бензин нефтяной</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Углерода оксид</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Аммиак</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Ацетон</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Дифторхлорметан</w:t>
            </w:r>
            <w:proofErr w:type="spellEnd"/>
            <w:r w:rsidRPr="001145BB">
              <w:rPr>
                <w:rFonts w:ascii="Times New Roman" w:eastAsia="Times New Roman" w:hAnsi="Times New Roman" w:cs="Times New Roman"/>
                <w:sz w:val="28"/>
                <w:szCs w:val="28"/>
                <w:lang w:eastAsia="ru-RU"/>
              </w:rPr>
              <w:t xml:space="preserve"> (фреон 22)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r w:rsidR="001145BB" w:rsidRPr="001145BB" w:rsidTr="001145BB">
        <w:trPr>
          <w:jc w:val="center"/>
        </w:trPr>
        <w:tc>
          <w:tcPr>
            <w:tcW w:w="6322" w:type="dxa"/>
          </w:tcPr>
          <w:p w:rsidR="001145BB" w:rsidRPr="001145BB" w:rsidRDefault="001145BB" w:rsidP="001145BB">
            <w:pPr>
              <w:spacing w:after="0" w:line="360" w:lineRule="auto"/>
              <w:rPr>
                <w:rFonts w:ascii="Times New Roman" w:eastAsia="Times New Roman" w:hAnsi="Times New Roman" w:cs="Times New Roman"/>
                <w:sz w:val="28"/>
                <w:szCs w:val="28"/>
                <w:lang w:eastAsia="ru-RU"/>
              </w:rPr>
            </w:pPr>
            <w:proofErr w:type="spellStart"/>
            <w:r w:rsidRPr="001145BB">
              <w:rPr>
                <w:rFonts w:ascii="Times New Roman" w:eastAsia="Times New Roman" w:hAnsi="Times New Roman" w:cs="Times New Roman"/>
                <w:sz w:val="28"/>
                <w:szCs w:val="28"/>
                <w:lang w:eastAsia="ru-RU"/>
              </w:rPr>
              <w:t>Дихлордифторметан</w:t>
            </w:r>
            <w:proofErr w:type="spellEnd"/>
            <w:r w:rsidRPr="001145BB">
              <w:rPr>
                <w:rFonts w:ascii="Times New Roman" w:eastAsia="Times New Roman" w:hAnsi="Times New Roman" w:cs="Times New Roman"/>
                <w:sz w:val="28"/>
                <w:szCs w:val="28"/>
                <w:lang w:eastAsia="ru-RU"/>
              </w:rPr>
              <w:t xml:space="preserve"> (фреон 12)</w:t>
            </w:r>
          </w:p>
        </w:tc>
        <w:tc>
          <w:tcPr>
            <w:tcW w:w="1453" w:type="dxa"/>
          </w:tcPr>
          <w:p w:rsidR="001145BB" w:rsidRPr="001145BB" w:rsidRDefault="001145BB" w:rsidP="001145BB">
            <w:pPr>
              <w:spacing w:after="0" w:line="360" w:lineRule="auto"/>
              <w:jc w:val="center"/>
              <w:rPr>
                <w:rFonts w:ascii="Times New Roman" w:eastAsia="Times New Roman" w:hAnsi="Times New Roman" w:cs="Times New Roman"/>
                <w:sz w:val="28"/>
                <w:szCs w:val="28"/>
                <w:lang w:eastAsia="ru-RU"/>
              </w:rPr>
            </w:pPr>
          </w:p>
        </w:tc>
      </w:tr>
    </w:tbl>
    <w:p w:rsid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1145BB" w:rsidRPr="001145BB" w:rsidRDefault="001145BB" w:rsidP="001145BB">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1145BB" w:rsidRP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1145BB" w:rsidRDefault="001145BB" w:rsidP="001145BB">
      <w:pPr>
        <w:widowControl w:val="0"/>
        <w:tabs>
          <w:tab w:val="left" w:pos="567"/>
        </w:tabs>
        <w:spacing w:after="0" w:line="360" w:lineRule="auto"/>
        <w:jc w:val="both"/>
        <w:rPr>
          <w:rFonts w:ascii="Times New Roman" w:eastAsia="Times New Roman" w:hAnsi="Times New Roman" w:cs="Times New Roman"/>
          <w:sz w:val="28"/>
          <w:szCs w:val="28"/>
          <w:lang w:eastAsia="ru-RU"/>
        </w:rPr>
      </w:pPr>
      <w:r w:rsidRPr="001145BB">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0306B7" w:rsidRDefault="000306B7" w:rsidP="000306B7">
      <w:pPr>
        <w:spacing w:after="0" w:line="360" w:lineRule="auto"/>
        <w:jc w:val="center"/>
        <w:rPr>
          <w:rFonts w:ascii="Times New Roman" w:eastAsia="Times New Roman" w:hAnsi="Times New Roman" w:cs="Times New Roman"/>
          <w:b/>
          <w:sz w:val="28"/>
          <w:szCs w:val="28"/>
        </w:rPr>
      </w:pPr>
    </w:p>
    <w:p w:rsidR="000306B7" w:rsidRDefault="000306B7" w:rsidP="000306B7">
      <w:pPr>
        <w:spacing w:after="0" w:line="360" w:lineRule="auto"/>
        <w:jc w:val="center"/>
        <w:rPr>
          <w:rFonts w:ascii="Times New Roman" w:eastAsia="Times New Roman" w:hAnsi="Times New Roman" w:cs="Times New Roman"/>
          <w:b/>
          <w:sz w:val="28"/>
          <w:szCs w:val="28"/>
        </w:rPr>
      </w:pPr>
      <w:r w:rsidRPr="005D1130">
        <w:rPr>
          <w:rFonts w:ascii="Times New Roman" w:eastAsia="Times New Roman" w:hAnsi="Times New Roman" w:cs="Times New Roman"/>
          <w:b/>
          <w:sz w:val="28"/>
          <w:szCs w:val="28"/>
        </w:rPr>
        <w:t>В.2 Примерные задания к выполнению контрольной работы</w:t>
      </w:r>
    </w:p>
    <w:p w:rsidR="000306B7" w:rsidRDefault="000306B7" w:rsidP="000306B7">
      <w:pPr>
        <w:spacing w:after="0" w:line="360" w:lineRule="auto"/>
        <w:jc w:val="center"/>
        <w:rPr>
          <w:rFonts w:ascii="Times New Roman" w:eastAsia="Times New Roman" w:hAnsi="Times New Roman" w:cs="Times New Roman"/>
          <w:b/>
          <w:sz w:val="28"/>
          <w:szCs w:val="28"/>
        </w:rPr>
      </w:pPr>
    </w:p>
    <w:p w:rsidR="000306B7" w:rsidRPr="000306B7" w:rsidRDefault="000306B7" w:rsidP="000306B7">
      <w:pPr>
        <w:keepNext/>
        <w:spacing w:before="240" w:after="60"/>
        <w:ind w:left="708"/>
        <w:outlineLvl w:val="0"/>
        <w:rPr>
          <w:rFonts w:ascii="Times New Roman" w:eastAsia="Times New Roman" w:hAnsi="Times New Roman" w:cs="Times New Roman"/>
          <w:b/>
          <w:bCs/>
          <w:kern w:val="32"/>
          <w:sz w:val="28"/>
          <w:szCs w:val="32"/>
        </w:rPr>
      </w:pPr>
      <w:bookmarkStart w:id="14" w:name="_Toc22029925"/>
      <w:r w:rsidRPr="000306B7">
        <w:rPr>
          <w:rFonts w:ascii="Times New Roman" w:eastAsia="Times New Roman" w:hAnsi="Times New Roman" w:cs="Times New Roman"/>
          <w:b/>
          <w:bCs/>
          <w:kern w:val="32"/>
          <w:sz w:val="28"/>
          <w:szCs w:val="32"/>
        </w:rPr>
        <w:t>Задания для выполнения контрольной работы</w:t>
      </w:r>
      <w:bookmarkEnd w:id="14"/>
    </w:p>
    <w:p w:rsidR="000306B7" w:rsidRPr="000306B7" w:rsidRDefault="000306B7" w:rsidP="000306B7">
      <w:pPr>
        <w:spacing w:after="0"/>
        <w:ind w:firstLine="709"/>
        <w:jc w:val="both"/>
        <w:rPr>
          <w:rFonts w:ascii="Times New Roman" w:eastAsia="Calibri" w:hAnsi="Times New Roman" w:cs="Times New Roman"/>
          <w:sz w:val="28"/>
          <w:szCs w:val="28"/>
        </w:rPr>
      </w:pP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5.1 ПЕРВАЯ ГРУППА ВОПРОСОВ</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1.1 Экология как наука. Направления экологии. Задачи экологии.</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1.2 Свойства живых систем и уровни их биологической организации.</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1.3 Экологические факторы. Законы воздействия экологических факторов.</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1.4 Фотосинтез. Этапы фотосинтеза</w:t>
      </w:r>
      <w:proofErr w:type="gramStart"/>
      <w:r w:rsidRPr="000306B7">
        <w:rPr>
          <w:rFonts w:ascii="Times New Roman" w:eastAsia="Calibri" w:hAnsi="Times New Roman" w:cs="Times New Roman"/>
          <w:sz w:val="28"/>
          <w:szCs w:val="28"/>
        </w:rPr>
        <w:t>.</w:t>
      </w:r>
      <w:proofErr w:type="gramEnd"/>
      <w:r w:rsidRPr="000306B7">
        <w:rPr>
          <w:rFonts w:ascii="Times New Roman" w:eastAsia="Calibri" w:hAnsi="Times New Roman" w:cs="Times New Roman"/>
          <w:sz w:val="28"/>
          <w:szCs w:val="28"/>
        </w:rPr>
        <w:t xml:space="preserve"> </w:t>
      </w:r>
      <w:proofErr w:type="gramStart"/>
      <w:r w:rsidRPr="000306B7">
        <w:rPr>
          <w:rFonts w:ascii="Times New Roman" w:eastAsia="Calibri" w:hAnsi="Times New Roman" w:cs="Times New Roman"/>
          <w:sz w:val="28"/>
          <w:szCs w:val="28"/>
        </w:rPr>
        <w:t>о</w:t>
      </w:r>
      <w:proofErr w:type="gramEnd"/>
      <w:r w:rsidRPr="000306B7">
        <w:rPr>
          <w:rFonts w:ascii="Times New Roman" w:eastAsia="Calibri" w:hAnsi="Times New Roman" w:cs="Times New Roman"/>
          <w:sz w:val="28"/>
          <w:szCs w:val="28"/>
        </w:rPr>
        <w:t>сновные группы фотосинтезирующих организмов.</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1.5 Основные глобальные экологические проблемы.</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1.6 Объект изучения экологии – экосистема. Законы функционирования экосистемы.</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1.7 Лимитирующие факторы. Экологическая ниша и законы воздействия экологических факторов.</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1.8 Правила пирамиды: продукции или энергии.</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1.9 Популяция. Основные функции и параметры популяции.</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1.10  Категории организмов, формирующие биогенный круговорот.</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1.11</w:t>
      </w:r>
      <w:proofErr w:type="gramStart"/>
      <w:r w:rsidRPr="000306B7">
        <w:rPr>
          <w:rFonts w:ascii="Times New Roman" w:eastAsia="Calibri" w:hAnsi="Times New Roman" w:cs="Times New Roman"/>
          <w:sz w:val="28"/>
          <w:szCs w:val="28"/>
        </w:rPr>
        <w:t xml:space="preserve"> Д</w:t>
      </w:r>
      <w:proofErr w:type="gramEnd"/>
      <w:r w:rsidRPr="000306B7">
        <w:rPr>
          <w:rFonts w:ascii="Times New Roman" w:eastAsia="Calibri" w:hAnsi="Times New Roman" w:cs="Times New Roman"/>
          <w:sz w:val="28"/>
          <w:szCs w:val="28"/>
        </w:rPr>
        <w:t>ва основных круговорота: большой (геологический) и малый (биотический). Привести примеры круговоротов.</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1.12 Биосфера, границы биосферы.</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1.13 Принципы функционирования биосферы по В.И. Вернадскому. Категории вещества по В.И. Вернадскому.</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1.14 Биогеохимические круговороты: азота, кислорода, фосфора, углерода.</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1.15 Гомеостаз. Возможности адаптации организмов к изменению условий среды.</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 xml:space="preserve">1.16 Трофические и </w:t>
      </w:r>
      <w:proofErr w:type="spellStart"/>
      <w:r w:rsidRPr="000306B7">
        <w:rPr>
          <w:rFonts w:ascii="Times New Roman" w:eastAsia="Calibri" w:hAnsi="Times New Roman" w:cs="Times New Roman"/>
          <w:sz w:val="28"/>
          <w:szCs w:val="28"/>
        </w:rPr>
        <w:t>детритные</w:t>
      </w:r>
      <w:proofErr w:type="spellEnd"/>
      <w:r w:rsidRPr="000306B7">
        <w:rPr>
          <w:rFonts w:ascii="Times New Roman" w:eastAsia="Calibri" w:hAnsi="Times New Roman" w:cs="Times New Roman"/>
          <w:sz w:val="28"/>
          <w:szCs w:val="28"/>
        </w:rPr>
        <w:t xml:space="preserve"> цепи.</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1.17 Источники энергии для организмов. Автотрофы и гетеротрофы.</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lastRenderedPageBreak/>
        <w:t>1.18 Биоразнообразие. Влияние биоразнообразия на устойчивость экосистем.</w:t>
      </w:r>
    </w:p>
    <w:p w:rsidR="000306B7" w:rsidRPr="000306B7" w:rsidRDefault="000306B7" w:rsidP="000306B7">
      <w:pPr>
        <w:spacing w:after="0"/>
        <w:ind w:firstLine="709"/>
        <w:jc w:val="both"/>
        <w:rPr>
          <w:rFonts w:ascii="Times New Roman" w:eastAsia="Calibri" w:hAnsi="Times New Roman" w:cs="Times New Roman"/>
          <w:sz w:val="28"/>
          <w:szCs w:val="28"/>
        </w:rPr>
      </w:pPr>
    </w:p>
    <w:p w:rsidR="000306B7" w:rsidRPr="000306B7" w:rsidRDefault="000306B7" w:rsidP="000306B7">
      <w:pPr>
        <w:spacing w:after="0"/>
        <w:ind w:firstLine="709"/>
        <w:rPr>
          <w:rFonts w:ascii="Times New Roman" w:eastAsia="Calibri" w:hAnsi="Times New Roman" w:cs="Times New Roman"/>
          <w:sz w:val="28"/>
          <w:szCs w:val="28"/>
        </w:rPr>
      </w:pPr>
    </w:p>
    <w:p w:rsidR="000306B7" w:rsidRPr="000306B7" w:rsidRDefault="000306B7" w:rsidP="000306B7">
      <w:pPr>
        <w:spacing w:after="0"/>
        <w:ind w:firstLine="709"/>
        <w:rPr>
          <w:rFonts w:ascii="Times New Roman" w:eastAsia="Calibri" w:hAnsi="Times New Roman" w:cs="Times New Roman"/>
          <w:sz w:val="28"/>
          <w:szCs w:val="28"/>
        </w:rPr>
      </w:pPr>
      <w:r w:rsidRPr="000306B7">
        <w:rPr>
          <w:rFonts w:ascii="Times New Roman" w:eastAsia="Calibri" w:hAnsi="Times New Roman" w:cs="Times New Roman"/>
          <w:sz w:val="28"/>
          <w:szCs w:val="28"/>
        </w:rPr>
        <w:t>5.2 ВТОРАЯ ГРУППА ВОПРОСОВ</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2.1 Антропогенное воздействие на биосферу. Виды загрязнений.</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2.2 Экологическое нормирование качества окружающей среды.</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2.3 Экологический мониторинг. Экологический паспорт.</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2.4 Происхождение классификации почв. Ее состав, свойства, деградация почв.</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2.5 Устройство санитарно-защитных зон, архитектурно-планировочные решения.</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2.6 Очистка газов в сухих механических пылеуловителях.</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2.7 Механическая очистка газов «мокрыми» методами.</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2.8 Физико-химические методы очистки выбросов промышленных предприятий.</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2.9 Органы управления охраной природы РФ. Задачи и полномочия органов управления РФ в области охраны природы.</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2.10 Экологическое правонарушение. Основные принципы международного экологического сотрудничества.</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2.11 Источники загрязнения водных объектов. Механические способы очистки сточных вод.</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2.12 Классификация сточных вод. Физико-химические способы очистки сточных вод.</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2.13 Биохимические методы очистки сточных вод.</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2.14 Демографическая емкость территории. Демографические показатели.</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2.15 Способы утилизации ТБО.</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2.16 Способы утилизации промышленных твердых отходов. Токсичность строительных материалов.</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2.17 Экологическая экспертиза проектов.</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2.18 Рекультивация. Основные показатели качества рекультивации.</w:t>
      </w:r>
    </w:p>
    <w:p w:rsidR="000306B7" w:rsidRPr="000306B7" w:rsidRDefault="000306B7" w:rsidP="000306B7">
      <w:pPr>
        <w:spacing w:after="0"/>
        <w:ind w:firstLine="709"/>
        <w:jc w:val="both"/>
        <w:rPr>
          <w:rFonts w:ascii="Times New Roman" w:eastAsia="Calibri" w:hAnsi="Times New Roman" w:cs="Times New Roman"/>
          <w:sz w:val="28"/>
          <w:szCs w:val="28"/>
        </w:rPr>
      </w:pP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5.3 ТРЕТЬЯ ГРУППА ВОПРОСОВ</w:t>
      </w:r>
    </w:p>
    <w:p w:rsidR="000306B7" w:rsidRPr="000306B7" w:rsidRDefault="000306B7" w:rsidP="000306B7">
      <w:pPr>
        <w:spacing w:after="0"/>
        <w:ind w:firstLine="709"/>
        <w:jc w:val="both"/>
        <w:rPr>
          <w:rFonts w:ascii="Times New Roman" w:eastAsia="Calibri" w:hAnsi="Times New Roman" w:cs="Times New Roman"/>
          <w:sz w:val="28"/>
          <w:szCs w:val="28"/>
        </w:rPr>
      </w:pP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Задание для первых девяти вариантов.</w:t>
      </w:r>
    </w:p>
    <w:p w:rsidR="000306B7" w:rsidRPr="000306B7" w:rsidRDefault="000306B7" w:rsidP="000306B7">
      <w:pPr>
        <w:ind w:firstLine="708"/>
        <w:contextualSpacing/>
        <w:jc w:val="both"/>
        <w:rPr>
          <w:rFonts w:ascii="Times New Roman" w:eastAsia="Calibri" w:hAnsi="Times New Roman" w:cs="Times New Roman"/>
          <w:sz w:val="28"/>
          <w:szCs w:val="28"/>
          <w:vertAlign w:val="subscript"/>
        </w:rPr>
      </w:pPr>
      <w:r w:rsidRPr="000306B7">
        <w:rPr>
          <w:rFonts w:ascii="Times New Roman" w:eastAsia="Calibri" w:hAnsi="Times New Roman" w:cs="Times New Roman"/>
          <w:sz w:val="28"/>
          <w:szCs w:val="28"/>
        </w:rPr>
        <w:t xml:space="preserve">Высота источника выбросов </w:t>
      </w:r>
      <w:proofErr w:type="spellStart"/>
      <w:r w:rsidRPr="000306B7">
        <w:rPr>
          <w:rFonts w:ascii="Times New Roman" w:eastAsia="Calibri" w:hAnsi="Times New Roman" w:cs="Times New Roman"/>
          <w:sz w:val="28"/>
          <w:szCs w:val="28"/>
        </w:rPr>
        <w:t>газовоздушной</w:t>
      </w:r>
      <w:proofErr w:type="spellEnd"/>
      <w:r w:rsidRPr="000306B7">
        <w:rPr>
          <w:rFonts w:ascii="Times New Roman" w:eastAsia="Calibri" w:hAnsi="Times New Roman" w:cs="Times New Roman"/>
          <w:sz w:val="28"/>
          <w:szCs w:val="28"/>
        </w:rPr>
        <w:t xml:space="preserve"> смеси предприятия Н, диаметр устья трубы </w:t>
      </w:r>
      <w:r w:rsidRPr="000306B7">
        <w:rPr>
          <w:rFonts w:ascii="Times New Roman" w:eastAsia="Calibri" w:hAnsi="Times New Roman" w:cs="Times New Roman"/>
          <w:sz w:val="28"/>
          <w:szCs w:val="28"/>
          <w:lang w:val="en-US"/>
        </w:rPr>
        <w:t>D</w:t>
      </w:r>
      <w:r w:rsidRPr="000306B7">
        <w:rPr>
          <w:rFonts w:ascii="Times New Roman" w:eastAsia="Calibri" w:hAnsi="Times New Roman" w:cs="Times New Roman"/>
          <w:sz w:val="28"/>
          <w:szCs w:val="28"/>
        </w:rPr>
        <w:t xml:space="preserve">, скорость выхода </w:t>
      </w:r>
      <w:proofErr w:type="spellStart"/>
      <w:r w:rsidRPr="000306B7">
        <w:rPr>
          <w:rFonts w:ascii="Times New Roman" w:eastAsia="Calibri" w:hAnsi="Times New Roman" w:cs="Times New Roman"/>
          <w:sz w:val="28"/>
          <w:szCs w:val="28"/>
        </w:rPr>
        <w:t>газовоздушной</w:t>
      </w:r>
      <w:proofErr w:type="spellEnd"/>
      <w:r w:rsidRPr="000306B7">
        <w:rPr>
          <w:rFonts w:ascii="Times New Roman" w:eastAsia="Calibri" w:hAnsi="Times New Roman" w:cs="Times New Roman"/>
          <w:sz w:val="28"/>
          <w:szCs w:val="28"/>
        </w:rPr>
        <w:t xml:space="preserve"> смеси </w:t>
      </w:r>
      <w:r w:rsidRPr="000306B7">
        <w:rPr>
          <w:rFonts w:ascii="Times New Roman" w:eastAsia="Calibri" w:hAnsi="Times New Roman" w:cs="Times New Roman"/>
          <w:i/>
          <w:sz w:val="28"/>
          <w:szCs w:val="28"/>
          <w:lang w:val="en-US"/>
        </w:rPr>
        <w:t>w</w:t>
      </w:r>
      <w:r w:rsidRPr="000306B7">
        <w:rPr>
          <w:rFonts w:ascii="Times New Roman" w:eastAsia="Calibri" w:hAnsi="Times New Roman" w:cs="Times New Roman"/>
          <w:i/>
          <w:sz w:val="28"/>
          <w:szCs w:val="28"/>
          <w:vertAlign w:val="subscript"/>
        </w:rPr>
        <w:t>0</w:t>
      </w:r>
      <w:r w:rsidRPr="000306B7">
        <w:rPr>
          <w:rFonts w:ascii="Times New Roman" w:eastAsia="Calibri" w:hAnsi="Times New Roman" w:cs="Times New Roman"/>
          <w:sz w:val="28"/>
          <w:szCs w:val="28"/>
        </w:rPr>
        <w:t xml:space="preserve">, ее расход </w:t>
      </w:r>
      <w:r w:rsidRPr="000306B7">
        <w:rPr>
          <w:rFonts w:ascii="Times New Roman" w:eastAsia="Calibri" w:hAnsi="Times New Roman" w:cs="Times New Roman"/>
          <w:sz w:val="28"/>
          <w:szCs w:val="28"/>
          <w:lang w:val="en-US"/>
        </w:rPr>
        <w:t>V</w:t>
      </w:r>
      <w:r w:rsidRPr="000306B7">
        <w:rPr>
          <w:rFonts w:ascii="Times New Roman" w:eastAsia="Calibri" w:hAnsi="Times New Roman" w:cs="Times New Roman"/>
          <w:sz w:val="28"/>
          <w:szCs w:val="28"/>
          <w:vertAlign w:val="subscript"/>
        </w:rPr>
        <w:t>1</w:t>
      </w:r>
      <w:r w:rsidRPr="000306B7">
        <w:rPr>
          <w:rFonts w:ascii="Times New Roman" w:eastAsia="Calibri" w:hAnsi="Times New Roman" w:cs="Times New Roman"/>
          <w:sz w:val="28"/>
          <w:szCs w:val="28"/>
        </w:rPr>
        <w:t xml:space="preserve">, разность температур ΔТ. Массовый выброс диоксида азота </w:t>
      </w:r>
      <w:r w:rsidRPr="000306B7">
        <w:rPr>
          <w:rFonts w:ascii="Times New Roman" w:eastAsia="Calibri" w:hAnsi="Times New Roman" w:cs="Times New Roman"/>
          <w:i/>
          <w:sz w:val="28"/>
          <w:szCs w:val="28"/>
        </w:rPr>
        <w:t>М</w:t>
      </w:r>
      <w:proofErr w:type="gramStart"/>
      <w:r w:rsidRPr="000306B7">
        <w:rPr>
          <w:rFonts w:ascii="Times New Roman" w:eastAsia="Calibri" w:hAnsi="Times New Roman" w:cs="Times New Roman"/>
          <w:i/>
          <w:sz w:val="28"/>
          <w:szCs w:val="28"/>
          <w:vertAlign w:val="subscript"/>
        </w:rPr>
        <w:t>1</w:t>
      </w:r>
      <w:proofErr w:type="gramEnd"/>
      <w:r w:rsidRPr="000306B7">
        <w:rPr>
          <w:rFonts w:ascii="Times New Roman" w:eastAsia="Calibri" w:hAnsi="Times New Roman" w:cs="Times New Roman"/>
          <w:sz w:val="28"/>
          <w:szCs w:val="28"/>
        </w:rPr>
        <w:t xml:space="preserve">, оксида углерода </w:t>
      </w:r>
      <w:r w:rsidRPr="000306B7">
        <w:rPr>
          <w:rFonts w:ascii="Times New Roman" w:eastAsia="Calibri" w:hAnsi="Times New Roman" w:cs="Times New Roman"/>
          <w:i/>
          <w:sz w:val="28"/>
          <w:szCs w:val="28"/>
        </w:rPr>
        <w:t>М</w:t>
      </w:r>
      <w:r w:rsidRPr="000306B7">
        <w:rPr>
          <w:rFonts w:ascii="Times New Roman" w:eastAsia="Calibri" w:hAnsi="Times New Roman" w:cs="Times New Roman"/>
          <w:i/>
          <w:sz w:val="28"/>
          <w:szCs w:val="28"/>
          <w:vertAlign w:val="subscript"/>
        </w:rPr>
        <w:t>2</w:t>
      </w:r>
      <w:r w:rsidRPr="000306B7">
        <w:rPr>
          <w:rFonts w:ascii="Times New Roman" w:eastAsia="Calibri" w:hAnsi="Times New Roman" w:cs="Times New Roman"/>
          <w:i/>
          <w:sz w:val="28"/>
          <w:szCs w:val="28"/>
        </w:rPr>
        <w:t>.</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lastRenderedPageBreak/>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0306B7" w:rsidRPr="000306B7" w:rsidRDefault="000306B7" w:rsidP="000306B7">
      <w:pPr>
        <w:spacing w:after="0"/>
        <w:ind w:firstLine="709"/>
        <w:jc w:val="both"/>
        <w:rPr>
          <w:rFonts w:ascii="Times New Roman" w:eastAsia="Calibri" w:hAnsi="Times New Roman" w:cs="Times New Roman"/>
          <w:sz w:val="28"/>
          <w:szCs w:val="28"/>
        </w:rPr>
      </w:pPr>
      <w:r w:rsidRPr="000306B7">
        <w:rPr>
          <w:rFonts w:ascii="Times New Roman" w:eastAsia="Calibri" w:hAnsi="Times New Roman" w:cs="Times New Roman"/>
          <w:sz w:val="28"/>
          <w:szCs w:val="28"/>
        </w:rPr>
        <w:t>Исходные данные приведены в таблице 1.</w:t>
      </w:r>
    </w:p>
    <w:p w:rsidR="000306B7" w:rsidRPr="000306B7" w:rsidRDefault="000306B7" w:rsidP="000306B7">
      <w:pPr>
        <w:contextualSpacing/>
        <w:rPr>
          <w:rFonts w:ascii="Times New Roman" w:eastAsia="Calibri" w:hAnsi="Times New Roman" w:cs="Times New Roman"/>
          <w:sz w:val="28"/>
          <w:szCs w:val="28"/>
        </w:rPr>
      </w:pPr>
      <w:r w:rsidRPr="000306B7">
        <w:rPr>
          <w:rFonts w:ascii="Times New Roman" w:eastAsia="Calibri" w:hAnsi="Times New Roman" w:cs="Times New Roman"/>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0306B7" w:rsidRPr="000306B7" w:rsidTr="000306B7">
        <w:trPr>
          <w:jc w:val="center"/>
        </w:trPr>
        <w:tc>
          <w:tcPr>
            <w:tcW w:w="121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Вариант</w:t>
            </w:r>
          </w:p>
        </w:tc>
        <w:tc>
          <w:tcPr>
            <w:tcW w:w="1798"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Район застройки</w:t>
            </w:r>
          </w:p>
        </w:tc>
        <w:tc>
          <w:tcPr>
            <w:tcW w:w="90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Н, м</w:t>
            </w:r>
          </w:p>
        </w:tc>
        <w:tc>
          <w:tcPr>
            <w:tcW w:w="92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lang w:val="en-US"/>
              </w:rPr>
              <w:t>D</w:t>
            </w:r>
            <w:r w:rsidRPr="000306B7">
              <w:rPr>
                <w:rFonts w:ascii="Times New Roman" w:eastAsia="Calibri" w:hAnsi="Times New Roman" w:cs="Times New Roman"/>
                <w:sz w:val="28"/>
                <w:szCs w:val="28"/>
              </w:rPr>
              <w:t>, м</w:t>
            </w:r>
          </w:p>
        </w:tc>
        <w:tc>
          <w:tcPr>
            <w:tcW w:w="931"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i/>
                <w:sz w:val="28"/>
                <w:szCs w:val="28"/>
                <w:lang w:val="en-US"/>
              </w:rPr>
              <w:t>w</w:t>
            </w:r>
            <w:r w:rsidRPr="000306B7">
              <w:rPr>
                <w:rFonts w:ascii="Times New Roman" w:eastAsia="Calibri" w:hAnsi="Times New Roman" w:cs="Times New Roman"/>
                <w:i/>
                <w:sz w:val="28"/>
                <w:szCs w:val="28"/>
                <w:vertAlign w:val="subscript"/>
              </w:rPr>
              <w:t>0</w:t>
            </w:r>
            <w:r w:rsidRPr="000306B7">
              <w:rPr>
                <w:rFonts w:ascii="Times New Roman" w:eastAsia="Calibri" w:hAnsi="Times New Roman" w:cs="Times New Roman"/>
                <w:i/>
                <w:sz w:val="28"/>
                <w:szCs w:val="28"/>
              </w:rPr>
              <w:t xml:space="preserve">, </w:t>
            </w:r>
            <w:r w:rsidRPr="000306B7">
              <w:rPr>
                <w:rFonts w:ascii="Times New Roman" w:eastAsia="Calibri" w:hAnsi="Times New Roman" w:cs="Times New Roman"/>
                <w:sz w:val="28"/>
                <w:szCs w:val="28"/>
              </w:rPr>
              <w:t>м</w:t>
            </w:r>
            <w:r w:rsidRPr="000306B7">
              <w:rPr>
                <w:rFonts w:ascii="Times New Roman" w:eastAsia="Calibri" w:hAnsi="Times New Roman" w:cs="Times New Roman"/>
                <w:sz w:val="28"/>
                <w:szCs w:val="28"/>
                <w:lang w:val="en-US"/>
              </w:rPr>
              <w:t>/</w:t>
            </w:r>
            <w:r w:rsidRPr="000306B7">
              <w:rPr>
                <w:rFonts w:ascii="Times New Roman" w:eastAsia="Calibri" w:hAnsi="Times New Roman" w:cs="Times New Roman"/>
                <w:sz w:val="28"/>
                <w:szCs w:val="28"/>
              </w:rPr>
              <w:t>с</w:t>
            </w:r>
          </w:p>
        </w:tc>
        <w:tc>
          <w:tcPr>
            <w:tcW w:w="94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ΔТ</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i/>
                <w:sz w:val="28"/>
                <w:szCs w:val="28"/>
              </w:rPr>
              <w:t>М</w:t>
            </w:r>
            <w:proofErr w:type="gramStart"/>
            <w:r w:rsidRPr="000306B7">
              <w:rPr>
                <w:rFonts w:ascii="Times New Roman" w:eastAsia="Calibri" w:hAnsi="Times New Roman" w:cs="Times New Roman"/>
                <w:i/>
                <w:sz w:val="28"/>
                <w:szCs w:val="28"/>
                <w:vertAlign w:val="subscript"/>
              </w:rPr>
              <w:t>1</w:t>
            </w:r>
            <w:proofErr w:type="gramEnd"/>
            <w:r w:rsidRPr="000306B7">
              <w:rPr>
                <w:rFonts w:ascii="Times New Roman" w:eastAsia="Calibri" w:hAnsi="Times New Roman" w:cs="Times New Roman"/>
                <w:sz w:val="28"/>
                <w:szCs w:val="28"/>
              </w:rPr>
              <w:t>, мг</w:t>
            </w:r>
            <w:r w:rsidRPr="000306B7">
              <w:rPr>
                <w:rFonts w:ascii="Times New Roman" w:eastAsia="Calibri" w:hAnsi="Times New Roman" w:cs="Times New Roman"/>
                <w:sz w:val="28"/>
                <w:szCs w:val="28"/>
                <w:lang w:val="en-US"/>
              </w:rPr>
              <w:t>/</w:t>
            </w:r>
            <w:r w:rsidRPr="000306B7">
              <w:rPr>
                <w:rFonts w:ascii="Times New Roman" w:eastAsia="Calibri" w:hAnsi="Times New Roman" w:cs="Times New Roman"/>
                <w:sz w:val="28"/>
                <w:szCs w:val="28"/>
              </w:rPr>
              <w:t>с</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i/>
                <w:sz w:val="28"/>
                <w:szCs w:val="28"/>
              </w:rPr>
              <w:t>М</w:t>
            </w:r>
            <w:proofErr w:type="gramStart"/>
            <w:r w:rsidRPr="000306B7">
              <w:rPr>
                <w:rFonts w:ascii="Times New Roman" w:eastAsia="Calibri" w:hAnsi="Times New Roman" w:cs="Times New Roman"/>
                <w:i/>
                <w:sz w:val="28"/>
                <w:szCs w:val="28"/>
                <w:vertAlign w:val="subscript"/>
              </w:rPr>
              <w:t>2</w:t>
            </w:r>
            <w:proofErr w:type="gramEnd"/>
            <w:r w:rsidRPr="000306B7">
              <w:rPr>
                <w:rFonts w:ascii="Times New Roman" w:eastAsia="Calibri" w:hAnsi="Times New Roman" w:cs="Times New Roman"/>
                <w:i/>
                <w:sz w:val="28"/>
                <w:szCs w:val="28"/>
              </w:rPr>
              <w:t>,</w:t>
            </w:r>
            <w:r w:rsidRPr="000306B7">
              <w:rPr>
                <w:rFonts w:ascii="Times New Roman" w:eastAsia="Calibri" w:hAnsi="Times New Roman" w:cs="Times New Roman"/>
                <w:sz w:val="28"/>
                <w:szCs w:val="28"/>
              </w:rPr>
              <w:t xml:space="preserve"> мг</w:t>
            </w:r>
            <w:r w:rsidRPr="000306B7">
              <w:rPr>
                <w:rFonts w:ascii="Times New Roman" w:eastAsia="Calibri" w:hAnsi="Times New Roman" w:cs="Times New Roman"/>
                <w:sz w:val="28"/>
                <w:szCs w:val="28"/>
                <w:lang w:val="en-US"/>
              </w:rPr>
              <w:t>/</w:t>
            </w:r>
            <w:r w:rsidRPr="000306B7">
              <w:rPr>
                <w:rFonts w:ascii="Times New Roman" w:eastAsia="Calibri" w:hAnsi="Times New Roman" w:cs="Times New Roman"/>
                <w:sz w:val="28"/>
                <w:szCs w:val="28"/>
              </w:rPr>
              <w:t>с</w:t>
            </w:r>
          </w:p>
        </w:tc>
        <w:tc>
          <w:tcPr>
            <w:tcW w:w="93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i/>
                <w:sz w:val="28"/>
                <w:szCs w:val="28"/>
                <w:lang w:val="en-US"/>
              </w:rPr>
              <w:t>U</w:t>
            </w:r>
            <w:r w:rsidRPr="000306B7">
              <w:rPr>
                <w:rFonts w:ascii="Times New Roman" w:eastAsia="Calibri" w:hAnsi="Times New Roman" w:cs="Times New Roman"/>
                <w:i/>
                <w:sz w:val="28"/>
                <w:szCs w:val="28"/>
                <w:vertAlign w:val="subscript"/>
              </w:rPr>
              <w:t>м</w:t>
            </w:r>
            <w:r w:rsidRPr="000306B7">
              <w:rPr>
                <w:rFonts w:ascii="Times New Roman" w:eastAsia="Calibri" w:hAnsi="Times New Roman" w:cs="Times New Roman"/>
                <w:i/>
                <w:sz w:val="28"/>
                <w:szCs w:val="28"/>
              </w:rPr>
              <w:t>,</w:t>
            </w:r>
            <w:r w:rsidRPr="000306B7">
              <w:rPr>
                <w:rFonts w:ascii="Times New Roman" w:eastAsia="Calibri" w:hAnsi="Times New Roman" w:cs="Times New Roman"/>
                <w:sz w:val="28"/>
                <w:szCs w:val="28"/>
              </w:rPr>
              <w:t xml:space="preserve"> м</w:t>
            </w:r>
            <w:r w:rsidRPr="000306B7">
              <w:rPr>
                <w:rFonts w:ascii="Times New Roman" w:eastAsia="Calibri" w:hAnsi="Times New Roman" w:cs="Times New Roman"/>
                <w:sz w:val="28"/>
                <w:szCs w:val="28"/>
                <w:lang w:val="en-US"/>
              </w:rPr>
              <w:t>/</w:t>
            </w:r>
            <w:r w:rsidRPr="000306B7">
              <w:rPr>
                <w:rFonts w:ascii="Times New Roman" w:eastAsia="Calibri" w:hAnsi="Times New Roman" w:cs="Times New Roman"/>
                <w:sz w:val="28"/>
                <w:szCs w:val="28"/>
              </w:rPr>
              <w:t>с</w:t>
            </w:r>
          </w:p>
        </w:tc>
      </w:tr>
      <w:tr w:rsidR="000306B7" w:rsidRPr="000306B7" w:rsidTr="000306B7">
        <w:trPr>
          <w:jc w:val="center"/>
        </w:trPr>
        <w:tc>
          <w:tcPr>
            <w:tcW w:w="121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w:t>
            </w:r>
          </w:p>
        </w:tc>
        <w:tc>
          <w:tcPr>
            <w:tcW w:w="1798"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Москва</w:t>
            </w:r>
          </w:p>
        </w:tc>
        <w:tc>
          <w:tcPr>
            <w:tcW w:w="90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45</w:t>
            </w:r>
          </w:p>
        </w:tc>
        <w:tc>
          <w:tcPr>
            <w:tcW w:w="92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1,2</w:t>
            </w:r>
          </w:p>
        </w:tc>
        <w:tc>
          <w:tcPr>
            <w:tcW w:w="931"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8,2</w:t>
            </w:r>
          </w:p>
        </w:tc>
        <w:tc>
          <w:tcPr>
            <w:tcW w:w="94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100</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4,1</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10</w:t>
            </w:r>
          </w:p>
        </w:tc>
        <w:tc>
          <w:tcPr>
            <w:tcW w:w="93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6</w:t>
            </w:r>
          </w:p>
        </w:tc>
      </w:tr>
      <w:tr w:rsidR="000306B7" w:rsidRPr="000306B7" w:rsidTr="000306B7">
        <w:trPr>
          <w:jc w:val="center"/>
        </w:trPr>
        <w:tc>
          <w:tcPr>
            <w:tcW w:w="121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2</w:t>
            </w:r>
          </w:p>
        </w:tc>
        <w:tc>
          <w:tcPr>
            <w:tcW w:w="1798"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Рязань</w:t>
            </w:r>
          </w:p>
        </w:tc>
        <w:tc>
          <w:tcPr>
            <w:tcW w:w="90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32</w:t>
            </w:r>
          </w:p>
        </w:tc>
        <w:tc>
          <w:tcPr>
            <w:tcW w:w="92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1,0</w:t>
            </w:r>
          </w:p>
        </w:tc>
        <w:tc>
          <w:tcPr>
            <w:tcW w:w="931"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7,4</w:t>
            </w:r>
          </w:p>
        </w:tc>
        <w:tc>
          <w:tcPr>
            <w:tcW w:w="94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80</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5,3</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10</w:t>
            </w:r>
          </w:p>
        </w:tc>
        <w:tc>
          <w:tcPr>
            <w:tcW w:w="93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5.5</w:t>
            </w:r>
          </w:p>
        </w:tc>
      </w:tr>
      <w:tr w:rsidR="000306B7" w:rsidRPr="000306B7" w:rsidTr="000306B7">
        <w:trPr>
          <w:jc w:val="center"/>
        </w:trPr>
        <w:tc>
          <w:tcPr>
            <w:tcW w:w="121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3</w:t>
            </w:r>
          </w:p>
        </w:tc>
        <w:tc>
          <w:tcPr>
            <w:tcW w:w="1798"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Новосибирск</w:t>
            </w:r>
          </w:p>
        </w:tc>
        <w:tc>
          <w:tcPr>
            <w:tcW w:w="90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55</w:t>
            </w:r>
          </w:p>
        </w:tc>
        <w:tc>
          <w:tcPr>
            <w:tcW w:w="92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1,5</w:t>
            </w:r>
          </w:p>
        </w:tc>
        <w:tc>
          <w:tcPr>
            <w:tcW w:w="931"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8,3</w:t>
            </w:r>
          </w:p>
        </w:tc>
        <w:tc>
          <w:tcPr>
            <w:tcW w:w="94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120</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5,6</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10</w:t>
            </w:r>
          </w:p>
        </w:tc>
        <w:tc>
          <w:tcPr>
            <w:tcW w:w="93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7</w:t>
            </w:r>
          </w:p>
        </w:tc>
      </w:tr>
      <w:tr w:rsidR="000306B7" w:rsidRPr="000306B7" w:rsidTr="000306B7">
        <w:trPr>
          <w:jc w:val="center"/>
        </w:trPr>
        <w:tc>
          <w:tcPr>
            <w:tcW w:w="121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4</w:t>
            </w:r>
          </w:p>
        </w:tc>
        <w:tc>
          <w:tcPr>
            <w:tcW w:w="1798"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Казань</w:t>
            </w:r>
          </w:p>
        </w:tc>
        <w:tc>
          <w:tcPr>
            <w:tcW w:w="90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15</w:t>
            </w:r>
          </w:p>
        </w:tc>
        <w:tc>
          <w:tcPr>
            <w:tcW w:w="92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0,8</w:t>
            </w:r>
          </w:p>
        </w:tc>
        <w:tc>
          <w:tcPr>
            <w:tcW w:w="931"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6,5</w:t>
            </w:r>
          </w:p>
        </w:tc>
        <w:tc>
          <w:tcPr>
            <w:tcW w:w="94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30</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3,0</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12</w:t>
            </w:r>
          </w:p>
        </w:tc>
        <w:tc>
          <w:tcPr>
            <w:tcW w:w="93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6</w:t>
            </w:r>
          </w:p>
        </w:tc>
      </w:tr>
      <w:tr w:rsidR="000306B7" w:rsidRPr="000306B7" w:rsidTr="000306B7">
        <w:trPr>
          <w:jc w:val="center"/>
        </w:trPr>
        <w:tc>
          <w:tcPr>
            <w:tcW w:w="121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5</w:t>
            </w:r>
          </w:p>
        </w:tc>
        <w:tc>
          <w:tcPr>
            <w:tcW w:w="1798"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Мурманск</w:t>
            </w:r>
          </w:p>
        </w:tc>
        <w:tc>
          <w:tcPr>
            <w:tcW w:w="90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18</w:t>
            </w:r>
          </w:p>
        </w:tc>
        <w:tc>
          <w:tcPr>
            <w:tcW w:w="92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0,8</w:t>
            </w:r>
          </w:p>
        </w:tc>
        <w:tc>
          <w:tcPr>
            <w:tcW w:w="931"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7,0</w:t>
            </w:r>
          </w:p>
        </w:tc>
        <w:tc>
          <w:tcPr>
            <w:tcW w:w="94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42</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2,9</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8,7</w:t>
            </w:r>
          </w:p>
        </w:tc>
        <w:tc>
          <w:tcPr>
            <w:tcW w:w="93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8</w:t>
            </w:r>
          </w:p>
        </w:tc>
      </w:tr>
      <w:tr w:rsidR="000306B7" w:rsidRPr="000306B7" w:rsidTr="000306B7">
        <w:trPr>
          <w:jc w:val="center"/>
        </w:trPr>
        <w:tc>
          <w:tcPr>
            <w:tcW w:w="121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6</w:t>
            </w:r>
          </w:p>
        </w:tc>
        <w:tc>
          <w:tcPr>
            <w:tcW w:w="1798"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Чита</w:t>
            </w:r>
          </w:p>
        </w:tc>
        <w:tc>
          <w:tcPr>
            <w:tcW w:w="90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12</w:t>
            </w:r>
          </w:p>
        </w:tc>
        <w:tc>
          <w:tcPr>
            <w:tcW w:w="92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0,8</w:t>
            </w:r>
          </w:p>
        </w:tc>
        <w:tc>
          <w:tcPr>
            <w:tcW w:w="931"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6,5</w:t>
            </w:r>
          </w:p>
        </w:tc>
        <w:tc>
          <w:tcPr>
            <w:tcW w:w="94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48</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4,3</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3,9</w:t>
            </w:r>
          </w:p>
        </w:tc>
        <w:tc>
          <w:tcPr>
            <w:tcW w:w="93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7</w:t>
            </w:r>
          </w:p>
        </w:tc>
      </w:tr>
      <w:tr w:rsidR="000306B7" w:rsidRPr="000306B7" w:rsidTr="000306B7">
        <w:trPr>
          <w:jc w:val="center"/>
        </w:trPr>
        <w:tc>
          <w:tcPr>
            <w:tcW w:w="121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7</w:t>
            </w:r>
          </w:p>
        </w:tc>
        <w:tc>
          <w:tcPr>
            <w:tcW w:w="1798"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Владимир</w:t>
            </w:r>
          </w:p>
        </w:tc>
        <w:tc>
          <w:tcPr>
            <w:tcW w:w="90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28</w:t>
            </w:r>
          </w:p>
        </w:tc>
        <w:tc>
          <w:tcPr>
            <w:tcW w:w="92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1,0</w:t>
            </w:r>
          </w:p>
        </w:tc>
        <w:tc>
          <w:tcPr>
            <w:tcW w:w="931"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7,2</w:t>
            </w:r>
          </w:p>
        </w:tc>
        <w:tc>
          <w:tcPr>
            <w:tcW w:w="94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60</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5,0</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7,8</w:t>
            </w:r>
          </w:p>
        </w:tc>
        <w:tc>
          <w:tcPr>
            <w:tcW w:w="93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6,8</w:t>
            </w:r>
          </w:p>
        </w:tc>
      </w:tr>
      <w:tr w:rsidR="000306B7" w:rsidRPr="000306B7" w:rsidTr="000306B7">
        <w:trPr>
          <w:jc w:val="center"/>
        </w:trPr>
        <w:tc>
          <w:tcPr>
            <w:tcW w:w="121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8</w:t>
            </w:r>
          </w:p>
        </w:tc>
        <w:tc>
          <w:tcPr>
            <w:tcW w:w="1798"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Калуга</w:t>
            </w:r>
          </w:p>
        </w:tc>
        <w:tc>
          <w:tcPr>
            <w:tcW w:w="90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27</w:t>
            </w:r>
          </w:p>
        </w:tc>
        <w:tc>
          <w:tcPr>
            <w:tcW w:w="92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1,2</w:t>
            </w:r>
          </w:p>
        </w:tc>
        <w:tc>
          <w:tcPr>
            <w:tcW w:w="931"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7,4</w:t>
            </w:r>
          </w:p>
        </w:tc>
        <w:tc>
          <w:tcPr>
            <w:tcW w:w="94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25</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4,8</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10,3</w:t>
            </w:r>
          </w:p>
        </w:tc>
        <w:tc>
          <w:tcPr>
            <w:tcW w:w="93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6,5</w:t>
            </w:r>
          </w:p>
        </w:tc>
      </w:tr>
      <w:tr w:rsidR="000306B7" w:rsidRPr="000306B7" w:rsidTr="000306B7">
        <w:trPr>
          <w:jc w:val="center"/>
        </w:trPr>
        <w:tc>
          <w:tcPr>
            <w:tcW w:w="121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9</w:t>
            </w:r>
          </w:p>
        </w:tc>
        <w:tc>
          <w:tcPr>
            <w:tcW w:w="1798"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Оренбург</w:t>
            </w:r>
          </w:p>
        </w:tc>
        <w:tc>
          <w:tcPr>
            <w:tcW w:w="90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38</w:t>
            </w:r>
          </w:p>
        </w:tc>
        <w:tc>
          <w:tcPr>
            <w:tcW w:w="922"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1,0</w:t>
            </w:r>
          </w:p>
        </w:tc>
        <w:tc>
          <w:tcPr>
            <w:tcW w:w="931"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6,9</w:t>
            </w:r>
          </w:p>
        </w:tc>
        <w:tc>
          <w:tcPr>
            <w:tcW w:w="94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37</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4,1</w:t>
            </w:r>
          </w:p>
        </w:tc>
        <w:tc>
          <w:tcPr>
            <w:tcW w:w="964"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12,8</w:t>
            </w:r>
          </w:p>
        </w:tc>
        <w:tc>
          <w:tcPr>
            <w:tcW w:w="933" w:type="dxa"/>
            <w:vAlign w:val="center"/>
          </w:tcPr>
          <w:p w:rsidR="000306B7" w:rsidRPr="000306B7" w:rsidRDefault="000306B7" w:rsidP="000306B7">
            <w:pPr>
              <w:spacing w:after="0" w:line="240" w:lineRule="auto"/>
              <w:contextualSpacing/>
              <w:jc w:val="center"/>
              <w:rPr>
                <w:rFonts w:ascii="Times New Roman" w:eastAsia="Calibri" w:hAnsi="Times New Roman" w:cs="Times New Roman"/>
                <w:sz w:val="28"/>
                <w:szCs w:val="28"/>
              </w:rPr>
            </w:pPr>
            <w:r w:rsidRPr="000306B7">
              <w:rPr>
                <w:rFonts w:ascii="Times New Roman" w:eastAsia="Calibri" w:hAnsi="Times New Roman" w:cs="Times New Roman"/>
                <w:sz w:val="28"/>
                <w:szCs w:val="28"/>
              </w:rPr>
              <w:t>5</w:t>
            </w:r>
          </w:p>
        </w:tc>
      </w:tr>
    </w:tbl>
    <w:p w:rsidR="000306B7" w:rsidRPr="000306B7" w:rsidRDefault="000306B7" w:rsidP="000306B7">
      <w:pPr>
        <w:ind w:firstLine="708"/>
        <w:contextualSpacing/>
        <w:rPr>
          <w:rFonts w:ascii="Times New Roman" w:eastAsia="Calibri" w:hAnsi="Times New Roman" w:cs="Times New Roman"/>
          <w:sz w:val="28"/>
          <w:szCs w:val="28"/>
        </w:rPr>
      </w:pPr>
    </w:p>
    <w:p w:rsidR="000306B7" w:rsidRPr="000306B7" w:rsidRDefault="000306B7" w:rsidP="000306B7">
      <w:pPr>
        <w:ind w:firstLine="708"/>
        <w:contextualSpacing/>
        <w:rPr>
          <w:rFonts w:ascii="Times New Roman" w:eastAsia="Calibri" w:hAnsi="Times New Roman" w:cs="Times New Roman"/>
          <w:sz w:val="28"/>
          <w:szCs w:val="28"/>
        </w:rPr>
      </w:pPr>
      <w:r w:rsidRPr="000306B7">
        <w:rPr>
          <w:rFonts w:ascii="Times New Roman" w:eastAsia="Calibri" w:hAnsi="Times New Roman" w:cs="Times New Roman"/>
          <w:sz w:val="28"/>
          <w:szCs w:val="28"/>
        </w:rPr>
        <w:t>ПДК</w:t>
      </w:r>
      <w:r w:rsidRPr="000306B7">
        <w:rPr>
          <w:rFonts w:ascii="Times New Roman" w:eastAsia="Calibri" w:hAnsi="Times New Roman" w:cs="Times New Roman"/>
          <w:sz w:val="28"/>
          <w:szCs w:val="28"/>
          <w:vertAlign w:val="subscript"/>
        </w:rPr>
        <w:t>СО</w:t>
      </w:r>
      <w:r w:rsidRPr="000306B7">
        <w:rPr>
          <w:rFonts w:ascii="Times New Roman" w:eastAsia="Calibri" w:hAnsi="Times New Roman" w:cs="Times New Roman"/>
          <w:sz w:val="28"/>
          <w:szCs w:val="28"/>
        </w:rPr>
        <w:t xml:space="preserve"> = 5,0 мг/м</w:t>
      </w:r>
      <w:r w:rsidRPr="000306B7">
        <w:rPr>
          <w:rFonts w:ascii="Times New Roman" w:eastAsia="Calibri" w:hAnsi="Times New Roman" w:cs="Times New Roman"/>
          <w:sz w:val="28"/>
          <w:szCs w:val="28"/>
          <w:vertAlign w:val="superscript"/>
        </w:rPr>
        <w:t>3</w:t>
      </w:r>
    </w:p>
    <w:p w:rsidR="000306B7" w:rsidRPr="000306B7" w:rsidRDefault="000306B7" w:rsidP="000306B7">
      <w:pPr>
        <w:ind w:firstLine="708"/>
        <w:contextualSpacing/>
        <w:rPr>
          <w:rFonts w:ascii="Times New Roman" w:eastAsia="Calibri" w:hAnsi="Times New Roman" w:cs="Times New Roman"/>
          <w:sz w:val="28"/>
          <w:szCs w:val="28"/>
        </w:rPr>
      </w:pPr>
      <w:r w:rsidRPr="000306B7">
        <w:rPr>
          <w:rFonts w:ascii="Times New Roman" w:eastAsia="Calibri" w:hAnsi="Times New Roman" w:cs="Times New Roman"/>
          <w:sz w:val="28"/>
          <w:szCs w:val="28"/>
        </w:rPr>
        <w:t>ПДК</w:t>
      </w:r>
      <w:r w:rsidRPr="000306B7">
        <w:rPr>
          <w:rFonts w:ascii="Times New Roman" w:eastAsia="Calibri" w:hAnsi="Times New Roman" w:cs="Times New Roman"/>
          <w:sz w:val="28"/>
          <w:szCs w:val="28"/>
          <w:vertAlign w:val="subscript"/>
          <w:lang w:val="en-US"/>
        </w:rPr>
        <w:t>NO</w:t>
      </w:r>
      <w:r w:rsidRPr="000306B7">
        <w:rPr>
          <w:rFonts w:ascii="Times New Roman" w:eastAsia="Calibri" w:hAnsi="Times New Roman" w:cs="Times New Roman"/>
          <w:sz w:val="18"/>
          <w:szCs w:val="18"/>
          <w:vertAlign w:val="subscript"/>
        </w:rPr>
        <w:t>2</w:t>
      </w:r>
      <w:r w:rsidRPr="000306B7">
        <w:rPr>
          <w:rFonts w:ascii="Times New Roman" w:eastAsia="Calibri" w:hAnsi="Times New Roman" w:cs="Times New Roman"/>
          <w:sz w:val="28"/>
          <w:szCs w:val="28"/>
        </w:rPr>
        <w:t>= 0,085 мг/м</w:t>
      </w:r>
      <w:r w:rsidRPr="000306B7">
        <w:rPr>
          <w:rFonts w:ascii="Times New Roman" w:eastAsia="Calibri" w:hAnsi="Times New Roman" w:cs="Times New Roman"/>
          <w:sz w:val="28"/>
          <w:szCs w:val="28"/>
          <w:vertAlign w:val="superscript"/>
        </w:rPr>
        <w:t>3</w:t>
      </w:r>
    </w:p>
    <w:p w:rsidR="000306B7" w:rsidRPr="005D1130" w:rsidRDefault="000306B7" w:rsidP="000306B7">
      <w:pPr>
        <w:spacing w:after="0" w:line="360" w:lineRule="auto"/>
        <w:jc w:val="center"/>
        <w:rPr>
          <w:rFonts w:ascii="Times New Roman" w:eastAsia="Times New Roman" w:hAnsi="Times New Roman" w:cs="Times New Roman"/>
          <w:b/>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lastRenderedPageBreak/>
        <w:t>А) По правилу «10 процентов» лишь десятая часть энергии предыдущего</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составляла 340 мг/кг. Известно, что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0306B7">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proofErr w:type="gramStart"/>
            <w:r w:rsidRPr="000F65AA">
              <w:rPr>
                <w:rFonts w:ascii="Times New Roman" w:hAnsi="Times New Roman" w:cs="Times New Roman"/>
                <w:b/>
                <w:szCs w:val="28"/>
              </w:rPr>
              <w:t>п</w:t>
            </w:r>
            <w:proofErr w:type="gramEnd"/>
            <w:r w:rsidRPr="000F65AA">
              <w:rPr>
                <w:rFonts w:ascii="Times New Roman" w:hAnsi="Times New Roman" w:cs="Times New Roman"/>
                <w:b/>
                <w:szCs w:val="28"/>
              </w:rPr>
              <w:t>/п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0306B7">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0306B7">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0306B7">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0306B7">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0306B7">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0306B7">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0306B7">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0306B7">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0306B7">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0306B7">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w:t>
      </w:r>
      <w:proofErr w:type="gramStart"/>
      <w:r w:rsidRPr="000F65AA">
        <w:rPr>
          <w:rFonts w:ascii="Times New Roman" w:hAnsi="Times New Roman" w:cs="Times New Roman"/>
          <w:sz w:val="28"/>
          <w:szCs w:val="28"/>
        </w:rPr>
        <w:t>ы</w:t>
      </w:r>
      <w:proofErr w:type="spellEnd"/>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vertAlign w:val="superscript"/>
        </w:rPr>
        <w:t xml:space="preserve">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w:t>
      </w:r>
      <w:proofErr w:type="gramStart"/>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gramStart"/>
      <w:r w:rsidRPr="000F65AA">
        <w:rPr>
          <w:rFonts w:ascii="Times New Roman" w:hAnsi="Times New Roman" w:cs="Times New Roman"/>
          <w:sz w:val="28"/>
          <w:szCs w:val="28"/>
        </w:rPr>
        <w:t>м</w:t>
      </w:r>
      <w:proofErr w:type="gramEnd"/>
      <w:r w:rsidRPr="000F65AA">
        <w:rPr>
          <w:rFonts w:ascii="Times New Roman" w:hAnsi="Times New Roman" w:cs="Times New Roman"/>
          <w:sz w:val="28"/>
          <w:szCs w:val="28"/>
        </w:rPr>
        <w:t xml:space="preserve">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lastRenderedPageBreak/>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0306B7">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0306B7">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0306B7">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0306B7">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0306B7">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w:t>
            </w:r>
            <w:r w:rsidRPr="008D2D4F">
              <w:rPr>
                <w:rFonts w:ascii="Times New Roman" w:hAnsi="Times New Roman"/>
                <w:sz w:val="24"/>
                <w:szCs w:val="24"/>
              </w:rPr>
              <w:lastRenderedPageBreak/>
              <w:t xml:space="preserve">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Задание решено </w:t>
            </w:r>
            <w:r w:rsidRPr="008D2D4F">
              <w:rPr>
                <w:rFonts w:ascii="Times New Roman" w:hAnsi="Times New Roman"/>
                <w:sz w:val="24"/>
                <w:szCs w:val="24"/>
              </w:rPr>
              <w:lastRenderedPageBreak/>
              <w:t xml:space="preserve">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w:t>
            </w:r>
            <w:r w:rsidRPr="008D2D4F">
              <w:rPr>
                <w:rFonts w:ascii="Times New Roman" w:hAnsi="Times New Roman"/>
                <w:sz w:val="24"/>
                <w:szCs w:val="24"/>
              </w:rPr>
              <w:lastRenderedPageBreak/>
              <w:t>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ind w:firstLine="709"/>
        <w:jc w:val="both"/>
        <w:rPr>
          <w:rFonts w:ascii="Times New Roman" w:eastAsia="Calibri" w:hAnsi="Times New Roman" w:cs="Times New Roman"/>
          <w:b/>
          <w:sz w:val="28"/>
          <w:szCs w:val="28"/>
        </w:rPr>
      </w:pPr>
      <w:r w:rsidRPr="008D2D4F">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8D2D4F" w:rsidRPr="008D2D4F" w:rsidTr="008D2D4F">
        <w:trPr>
          <w:tblHeader/>
        </w:trPr>
        <w:tc>
          <w:tcPr>
            <w:tcW w:w="104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Бинарная шкала</w:t>
            </w:r>
          </w:p>
        </w:tc>
        <w:tc>
          <w:tcPr>
            <w:tcW w:w="1526"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Показатели</w:t>
            </w:r>
          </w:p>
        </w:tc>
        <w:tc>
          <w:tcPr>
            <w:tcW w:w="2428" w:type="pct"/>
            <w:shd w:val="clear" w:color="auto" w:fill="auto"/>
            <w:vAlign w:val="center"/>
          </w:tcPr>
          <w:p w:rsidR="008D2D4F" w:rsidRPr="008D2D4F" w:rsidRDefault="008D2D4F" w:rsidP="008D2D4F">
            <w:pPr>
              <w:suppressAutoHyphens/>
              <w:spacing w:after="0" w:line="240" w:lineRule="auto"/>
              <w:jc w:val="center"/>
              <w:rPr>
                <w:rFonts w:ascii="Times New Roman" w:eastAsia="Calibri" w:hAnsi="Times New Roman" w:cs="Times New Roman"/>
                <w:sz w:val="24"/>
                <w:szCs w:val="24"/>
              </w:rPr>
            </w:pPr>
            <w:r w:rsidRPr="008D2D4F">
              <w:rPr>
                <w:rFonts w:ascii="Times New Roman" w:eastAsia="Calibri" w:hAnsi="Times New Roman" w:cs="Times New Roman"/>
                <w:sz w:val="24"/>
                <w:szCs w:val="24"/>
              </w:rPr>
              <w:t>Критерии</w:t>
            </w:r>
          </w:p>
        </w:tc>
      </w:tr>
      <w:tr w:rsidR="008D2D4F" w:rsidRPr="008D2D4F" w:rsidTr="008D2D4F">
        <w:trPr>
          <w:trHeight w:val="1178"/>
        </w:trPr>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r w:rsidRPr="008D2D4F">
              <w:rPr>
                <w:rFonts w:ascii="Times New Roman" w:eastAsia="Calibri" w:hAnsi="Times New Roman" w:cs="Times New Roman"/>
                <w:sz w:val="24"/>
                <w:szCs w:val="24"/>
              </w:rPr>
              <w:t>Зачтено</w:t>
            </w:r>
          </w:p>
        </w:tc>
        <w:tc>
          <w:tcPr>
            <w:tcW w:w="1526" w:type="pct"/>
            <w:vMerge w:val="restar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Полнота изложения теоретического материала;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2. Полнота и правильность решения практического задания;</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4. Самостоятельность ответа;</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5. Культура речи.</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D2D4F" w:rsidRPr="008D2D4F" w:rsidRDefault="008D2D4F" w:rsidP="008D2D4F">
            <w:pPr>
              <w:numPr>
                <w:ilvl w:val="0"/>
                <w:numId w:val="128"/>
              </w:numPr>
              <w:tabs>
                <w:tab w:val="left" w:pos="274"/>
              </w:tabs>
              <w:suppressAutoHyphens/>
              <w:spacing w:after="0" w:line="240" w:lineRule="auto"/>
              <w:ind w:left="-10"/>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w:t>
            </w:r>
            <w:r w:rsidRPr="008D2D4F">
              <w:rPr>
                <w:rFonts w:ascii="Times New Roman" w:eastAsia="Calibri" w:hAnsi="Times New Roman" w:cs="Times New Roman"/>
                <w:sz w:val="24"/>
                <w:szCs w:val="24"/>
              </w:rPr>
              <w:lastRenderedPageBreak/>
              <w:t>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p>
        </w:tc>
      </w:tr>
      <w:tr w:rsidR="008D2D4F" w:rsidRPr="008D2D4F" w:rsidTr="008D2D4F">
        <w:tc>
          <w:tcPr>
            <w:tcW w:w="1046" w:type="pct"/>
            <w:shd w:val="clear" w:color="auto" w:fill="auto"/>
          </w:tcPr>
          <w:p w:rsidR="008D2D4F" w:rsidRPr="008D2D4F" w:rsidRDefault="008D2D4F" w:rsidP="008D2D4F">
            <w:pPr>
              <w:spacing w:after="0" w:line="240" w:lineRule="auto"/>
              <w:rPr>
                <w:rFonts w:ascii="Times New Roman" w:eastAsia="Calibri" w:hAnsi="Times New Roman" w:cs="Times New Roman"/>
                <w:sz w:val="24"/>
                <w:szCs w:val="24"/>
              </w:rPr>
            </w:pPr>
            <w:proofErr w:type="spellStart"/>
            <w:r w:rsidRPr="008D2D4F">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8D2D4F" w:rsidRPr="008D2D4F" w:rsidRDefault="008D2D4F" w:rsidP="008D2D4F">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8D2D4F" w:rsidRPr="008D2D4F" w:rsidRDefault="008D2D4F" w:rsidP="008D2D4F">
            <w:pPr>
              <w:suppressAutoHyphens/>
              <w:spacing w:after="0" w:line="240" w:lineRule="auto"/>
              <w:jc w:val="both"/>
              <w:rPr>
                <w:rFonts w:ascii="Times New Roman" w:eastAsia="Calibri" w:hAnsi="Times New Roman" w:cs="Times New Roman"/>
                <w:sz w:val="24"/>
                <w:szCs w:val="24"/>
              </w:rPr>
            </w:pPr>
            <w:r w:rsidRPr="008D2D4F">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7F227B" w:rsidRDefault="008D2D4F" w:rsidP="007F227B">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007F227B">
        <w:rPr>
          <w:rFonts w:ascii="Times New Roman" w:eastAsia="Calibri" w:hAnsi="Times New Roman" w:cs="Times New Roman"/>
          <w:b/>
          <w:i/>
          <w:sz w:val="28"/>
          <w:szCs w:val="28"/>
        </w:rPr>
        <w:t xml:space="preserve">   </w:t>
      </w:r>
      <w:bookmarkStart w:id="15" w:name="_GoBack"/>
      <w:bookmarkEnd w:id="15"/>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w:t>
            </w:r>
            <w:proofErr w:type="gramStart"/>
            <w:r w:rsidRPr="008D2D4F">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 xml:space="preserve">Твердо знает материал курса, грамотно и по существу </w:t>
            </w:r>
            <w:r w:rsidRPr="008D2D4F">
              <w:rPr>
                <w:rFonts w:ascii="Times New Roman" w:eastAsia="Calibri" w:hAnsi="Times New Roman" w:cs="Times New Roman"/>
                <w:sz w:val="24"/>
                <w:szCs w:val="24"/>
                <w:lang w:eastAsia="ru-RU"/>
              </w:rPr>
              <w:lastRenderedPageBreak/>
              <w:t>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Pr>
          <w:rFonts w:ascii="Times New Roman" w:eastAsia="Times New Roman" w:hAnsi="Times New Roman" w:cs="Times New Roman"/>
          <w:sz w:val="28"/>
          <w:szCs w:val="28"/>
        </w:rPr>
        <w:lastRenderedPageBreak/>
        <w:t>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F65AA" w:rsidRDefault="000F65A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w:t>
            </w:r>
            <w:r>
              <w:rPr>
                <w:rFonts w:ascii="Times New Roman" w:eastAsia="Calibri" w:hAnsi="Times New Roman" w:cs="Times New Roman"/>
                <w:sz w:val="24"/>
                <w:szCs w:val="24"/>
              </w:rPr>
              <w:lastRenderedPageBreak/>
              <w:t>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E225F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F65AA" w:rsidRDefault="000F65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F65AA" w:rsidRDefault="000F65AA">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p w:rsidR="000F65AA" w:rsidRDefault="000F65AA">
            <w:pPr>
              <w:widowControl w:val="0"/>
              <w:spacing w:after="0" w:line="240" w:lineRule="auto"/>
              <w:rPr>
                <w:rFonts w:ascii="Times New Roman" w:eastAsia="Times New Roman" w:hAnsi="Times New Roman" w:cs="Times New Roman"/>
                <w:sz w:val="24"/>
                <w:szCs w:val="24"/>
              </w:rPr>
            </w:pP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F14AD9" w:rsidP="000306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0306B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lastRenderedPageBreak/>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0306B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074A9"/>
    <w:rsid w:val="000306B7"/>
    <w:rsid w:val="00037C07"/>
    <w:rsid w:val="000B121D"/>
    <w:rsid w:val="000F33F1"/>
    <w:rsid w:val="000F4B4F"/>
    <w:rsid w:val="000F65AA"/>
    <w:rsid w:val="001145BB"/>
    <w:rsid w:val="00195D80"/>
    <w:rsid w:val="002D31C9"/>
    <w:rsid w:val="00325D87"/>
    <w:rsid w:val="00341555"/>
    <w:rsid w:val="00386B27"/>
    <w:rsid w:val="00396EE6"/>
    <w:rsid w:val="003C4BD9"/>
    <w:rsid w:val="003E3B66"/>
    <w:rsid w:val="0041646D"/>
    <w:rsid w:val="00481BE7"/>
    <w:rsid w:val="00485428"/>
    <w:rsid w:val="004854FC"/>
    <w:rsid w:val="004864F6"/>
    <w:rsid w:val="004A3032"/>
    <w:rsid w:val="005465B9"/>
    <w:rsid w:val="00581FC6"/>
    <w:rsid w:val="005D2760"/>
    <w:rsid w:val="005F4154"/>
    <w:rsid w:val="00640BDC"/>
    <w:rsid w:val="006A29F4"/>
    <w:rsid w:val="007A0A3B"/>
    <w:rsid w:val="007F227B"/>
    <w:rsid w:val="007F76C1"/>
    <w:rsid w:val="00825E2E"/>
    <w:rsid w:val="00835B16"/>
    <w:rsid w:val="008A0ADB"/>
    <w:rsid w:val="008B58AF"/>
    <w:rsid w:val="008D2D4F"/>
    <w:rsid w:val="008E6A9B"/>
    <w:rsid w:val="009E030F"/>
    <w:rsid w:val="00A044FC"/>
    <w:rsid w:val="00A161D7"/>
    <w:rsid w:val="00AA1D05"/>
    <w:rsid w:val="00B96737"/>
    <w:rsid w:val="00BA0497"/>
    <w:rsid w:val="00BA14F7"/>
    <w:rsid w:val="00BD6456"/>
    <w:rsid w:val="00C64978"/>
    <w:rsid w:val="00C8328D"/>
    <w:rsid w:val="00CA4FBD"/>
    <w:rsid w:val="00D01D4E"/>
    <w:rsid w:val="00D37E1D"/>
    <w:rsid w:val="00D46FF3"/>
    <w:rsid w:val="00D96551"/>
    <w:rsid w:val="00DC0DA8"/>
    <w:rsid w:val="00E225F8"/>
    <w:rsid w:val="00E82817"/>
    <w:rsid w:val="00EE26E5"/>
    <w:rsid w:val="00F14AD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08088750">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6C35-F541-4055-9202-D63EE5CE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129</Pages>
  <Words>22067</Words>
  <Characters>125783</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25</cp:revision>
  <cp:lastPrinted>2019-11-11T11:27:00Z</cp:lastPrinted>
  <dcterms:created xsi:type="dcterms:W3CDTF">2016-10-04T06:26:00Z</dcterms:created>
  <dcterms:modified xsi:type="dcterms:W3CDTF">2019-11-21T04:37:00Z</dcterms:modified>
</cp:coreProperties>
</file>