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4D1620">
        <w:rPr>
          <w:rFonts w:ascii="Times New Roman" w:eastAsia="Times New Roman" w:hAnsi="Times New Roman" w:cs="Times New Roman"/>
          <w:sz w:val="24"/>
          <w:szCs w:val="24"/>
        </w:rPr>
        <w:t>МИНОБРНАУКИ РОССИИ</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Бузулукский гуманитарно-технологический институт (филиал)</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высшего  образования</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«Оренбургский государственный университет»</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Cs/>
          <w:sz w:val="24"/>
          <w:szCs w:val="24"/>
        </w:rPr>
      </w:pPr>
    </w:p>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4D1620" w:rsidRPr="004D1620" w:rsidTr="00A2793E">
        <w:tc>
          <w:tcPr>
            <w:tcW w:w="5143"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caps/>
                <w:sz w:val="24"/>
                <w:szCs w:val="24"/>
              </w:rPr>
            </w:pPr>
          </w:p>
        </w:tc>
      </w:tr>
    </w:tbl>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 xml:space="preserve">Фонд оценочных средств </w:t>
      </w:r>
    </w:p>
    <w:p w:rsidR="004D1620" w:rsidRPr="004D1620" w:rsidRDefault="004D1620" w:rsidP="004D162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по дисциплине</w:t>
      </w:r>
    </w:p>
    <w:p w:rsidR="004D1620" w:rsidRPr="004D1620" w:rsidRDefault="004D1620" w:rsidP="004D1620">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4D1620">
        <w:rPr>
          <w:rFonts w:ascii="Times New Roman" w:eastAsia="Calibri" w:hAnsi="Times New Roman" w:cs="Times New Roman"/>
          <w:i/>
          <w:sz w:val="24"/>
          <w:szCs w:val="24"/>
          <w:lang w:val="x-none" w:eastAsia="x-none"/>
        </w:rPr>
        <w:t>«Б.1.Б.1</w:t>
      </w:r>
      <w:r w:rsidRPr="004D1620">
        <w:rPr>
          <w:rFonts w:ascii="Times New Roman" w:eastAsia="Calibri" w:hAnsi="Times New Roman" w:cs="Times New Roman"/>
          <w:i/>
          <w:sz w:val="24"/>
          <w:szCs w:val="24"/>
          <w:lang w:eastAsia="x-none"/>
        </w:rPr>
        <w:t>2</w:t>
      </w:r>
      <w:r w:rsidRPr="004D1620">
        <w:rPr>
          <w:rFonts w:ascii="Times New Roman" w:eastAsia="Calibri" w:hAnsi="Times New Roman" w:cs="Times New Roman"/>
          <w:i/>
          <w:sz w:val="24"/>
          <w:szCs w:val="24"/>
          <w:lang w:val="x-none" w:eastAsia="x-none"/>
        </w:rPr>
        <w:t xml:space="preserve"> М</w:t>
      </w:r>
      <w:r w:rsidRPr="004D1620">
        <w:rPr>
          <w:rFonts w:ascii="Times New Roman" w:eastAsia="Calibri" w:hAnsi="Times New Roman" w:cs="Times New Roman"/>
          <w:i/>
          <w:sz w:val="24"/>
          <w:szCs w:val="24"/>
          <w:lang w:eastAsia="x-none"/>
        </w:rPr>
        <w:t>и</w:t>
      </w:r>
      <w:r w:rsidRPr="004D1620">
        <w:rPr>
          <w:rFonts w:ascii="Times New Roman" w:eastAsia="Calibri" w:hAnsi="Times New Roman" w:cs="Times New Roman"/>
          <w:i/>
          <w:sz w:val="24"/>
          <w:szCs w:val="24"/>
          <w:lang w:val="x-none" w:eastAsia="x-none"/>
        </w:rPr>
        <w:t>кроэкономика»</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Уровень высшего образования</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БАКАЛАВРИАТ</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Направление подготовки</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4D1620">
        <w:rPr>
          <w:rFonts w:ascii="Times New Roman" w:eastAsia="Calibri" w:hAnsi="Times New Roman" w:cs="Times New Roman"/>
          <w:i/>
          <w:sz w:val="24"/>
          <w:szCs w:val="24"/>
          <w:u w:val="single"/>
          <w:lang w:val="x-none" w:eastAsia="x-none"/>
        </w:rPr>
        <w:t>38.03.01 Экономика</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4D1620">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4D1620">
        <w:rPr>
          <w:rFonts w:ascii="Times New Roman" w:eastAsia="Calibri" w:hAnsi="Times New Roman" w:cs="Times New Roman"/>
          <w:i/>
          <w:sz w:val="24"/>
          <w:szCs w:val="24"/>
          <w:u w:val="single"/>
          <w:lang w:val="x-none" w:eastAsia="x-none"/>
        </w:rPr>
        <w:t>Финансы и кредит</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4D1620">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4D1620" w:rsidRPr="004D1620" w:rsidRDefault="004D1620" w:rsidP="004D162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Тип образовательной программы</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4D1620">
        <w:rPr>
          <w:rFonts w:ascii="Times New Roman" w:eastAsia="Calibri" w:hAnsi="Times New Roman" w:cs="Times New Roman"/>
          <w:i/>
          <w:sz w:val="24"/>
          <w:szCs w:val="24"/>
          <w:u w:val="single"/>
          <w:lang w:val="x-none" w:eastAsia="x-none"/>
        </w:rPr>
        <w:t>Программа академического бакалавриата</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Квалификация</w:t>
      </w:r>
    </w:p>
    <w:p w:rsidR="004D1620" w:rsidRPr="004D1620" w:rsidRDefault="004D1620" w:rsidP="004D162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4D1620">
        <w:rPr>
          <w:rFonts w:ascii="Times New Roman" w:eastAsia="Calibri" w:hAnsi="Times New Roman" w:cs="Times New Roman"/>
          <w:i/>
          <w:sz w:val="24"/>
          <w:szCs w:val="24"/>
          <w:u w:val="single"/>
          <w:lang w:val="x-none" w:eastAsia="x-none"/>
        </w:rPr>
        <w:t>Бакалавр</w:t>
      </w:r>
    </w:p>
    <w:p w:rsidR="004D1620" w:rsidRPr="004D1620" w:rsidRDefault="004D1620" w:rsidP="004D162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4D1620">
        <w:rPr>
          <w:rFonts w:ascii="Times New Roman" w:eastAsia="Calibri" w:hAnsi="Times New Roman" w:cs="Times New Roman"/>
          <w:sz w:val="24"/>
          <w:szCs w:val="24"/>
          <w:lang w:val="x-none" w:eastAsia="x-none"/>
        </w:rPr>
        <w:t>Форма обучения</w:t>
      </w:r>
    </w:p>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очная</w:t>
      </w:r>
    </w:p>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 xml:space="preserve">Бузулук </w:t>
      </w:r>
    </w:p>
    <w:p w:rsidR="004D1620" w:rsidRPr="004D1620" w:rsidRDefault="004D1620" w:rsidP="004D1620">
      <w:pPr>
        <w:tabs>
          <w:tab w:val="left" w:pos="426"/>
        </w:tabs>
        <w:spacing w:after="0" w:line="240" w:lineRule="auto"/>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bookmarkStart w:id="1" w:name="_GoBack"/>
      <w:bookmarkEnd w:id="1"/>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4D1620" w:rsidRPr="004D1620" w:rsidRDefault="004D1620" w:rsidP="004D162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4D1620" w:rsidRPr="004D1620" w:rsidRDefault="004D1620" w:rsidP="004D1620">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4D1620">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4D1620">
        <w:rPr>
          <w:rFonts w:ascii="Times New Roman" w:eastAsia="Calibri" w:hAnsi="Times New Roman" w:cs="Times New Roman"/>
          <w:sz w:val="24"/>
          <w:szCs w:val="24"/>
        </w:rPr>
        <w:t xml:space="preserve">направлению подготовки </w:t>
      </w:r>
      <w:r w:rsidRPr="004D1620">
        <w:rPr>
          <w:rFonts w:ascii="Times New Roman" w:eastAsia="Times New Roman" w:hAnsi="Times New Roman" w:cs="Times New Roman"/>
          <w:sz w:val="24"/>
          <w:szCs w:val="24"/>
        </w:rPr>
        <w:t>38.03.01 Экономика по дисциплине «Микроэкономика»</w:t>
      </w:r>
    </w:p>
    <w:p w:rsidR="004D1620" w:rsidRPr="004D1620" w:rsidRDefault="004D1620" w:rsidP="004D1620">
      <w:pPr>
        <w:tabs>
          <w:tab w:val="left" w:pos="426"/>
        </w:tabs>
        <w:suppressAutoHyphens/>
        <w:spacing w:after="0" w:line="240" w:lineRule="auto"/>
        <w:jc w:val="both"/>
        <w:rPr>
          <w:rFonts w:ascii="Times New Roman" w:eastAsia="Calibri" w:hAnsi="Times New Roman" w:cs="Times New Roman"/>
          <w:sz w:val="24"/>
          <w:szCs w:val="24"/>
        </w:rPr>
      </w:pPr>
    </w:p>
    <w:p w:rsidR="004D1620" w:rsidRPr="004D1620" w:rsidRDefault="004D1620" w:rsidP="004D1620">
      <w:pPr>
        <w:tabs>
          <w:tab w:val="left" w:pos="426"/>
        </w:tabs>
        <w:suppressAutoHyphens/>
        <w:spacing w:after="0" w:line="240" w:lineRule="auto"/>
        <w:jc w:val="both"/>
        <w:rPr>
          <w:rFonts w:ascii="Times New Roman" w:eastAsia="Calibri" w:hAnsi="Times New Roman" w:cs="Times New Roman"/>
          <w:sz w:val="24"/>
          <w:szCs w:val="24"/>
        </w:rPr>
      </w:pPr>
    </w:p>
    <w:p w:rsidR="004D1620" w:rsidRPr="004D1620" w:rsidRDefault="004D1620" w:rsidP="004D1620">
      <w:pPr>
        <w:tabs>
          <w:tab w:val="left" w:pos="426"/>
        </w:tabs>
        <w:suppressAutoHyphens/>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Фонд оценочных средств рассмотрен и утвержден на заседании кафедры</w:t>
      </w:r>
    </w:p>
    <w:p w:rsidR="004D1620" w:rsidRPr="004D1620" w:rsidRDefault="004D1620" w:rsidP="004D1620">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sidRPr="004D1620">
        <w:rPr>
          <w:rFonts w:ascii="Times New Roman" w:eastAsia="Calibri" w:hAnsi="Times New Roman" w:cs="Times New Roman"/>
          <w:sz w:val="24"/>
          <w:szCs w:val="24"/>
        </w:rPr>
        <w:t>финансов и кредита</w:t>
      </w:r>
    </w:p>
    <w:p w:rsidR="004D1620" w:rsidRPr="004D1620" w:rsidRDefault="004D1620" w:rsidP="004D1620">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4D1620">
        <w:rPr>
          <w:rFonts w:ascii="Times New Roman" w:eastAsia="Calibri" w:hAnsi="Times New Roman" w:cs="Times New Roman"/>
          <w:i/>
          <w:sz w:val="24"/>
          <w:szCs w:val="24"/>
          <w:vertAlign w:val="superscript"/>
        </w:rPr>
        <w:t>наименование кафедры</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протокол № ________от "___" __________ 20__г.</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sz w:val="24"/>
          <w:szCs w:val="24"/>
        </w:rPr>
      </w:pP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Первый заместитель директора по УР</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sz w:val="24"/>
          <w:szCs w:val="24"/>
        </w:rPr>
      </w:pPr>
    </w:p>
    <w:p w:rsidR="004D1620" w:rsidRPr="004D1620" w:rsidRDefault="004D1620" w:rsidP="004D1620">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4D1620">
        <w:rPr>
          <w:rFonts w:ascii="Times New Roman" w:eastAsia="Calibri" w:hAnsi="Times New Roman" w:cs="Times New Roman"/>
          <w:sz w:val="24"/>
          <w:szCs w:val="24"/>
          <w:u w:val="single"/>
        </w:rPr>
        <w:tab/>
        <w:t>___________________________                                          Е.В. Фролова________</w:t>
      </w:r>
    </w:p>
    <w:p w:rsidR="004D1620" w:rsidRPr="004D1620" w:rsidRDefault="004D1620" w:rsidP="004D162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4D1620">
        <w:rPr>
          <w:rFonts w:ascii="Times New Roman" w:eastAsia="Calibri" w:hAnsi="Times New Roman" w:cs="Times New Roman"/>
          <w:i/>
          <w:sz w:val="24"/>
          <w:szCs w:val="24"/>
          <w:vertAlign w:val="superscript"/>
        </w:rPr>
        <w:t xml:space="preserve">                                                                                    подпись                        расшифровка подписи</w:t>
      </w:r>
    </w:p>
    <w:p w:rsidR="004D1620" w:rsidRPr="004D1620" w:rsidRDefault="004D1620" w:rsidP="004D162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4D1620">
        <w:rPr>
          <w:rFonts w:ascii="Times New Roman" w:eastAsia="Calibri" w:hAnsi="Times New Roman" w:cs="Times New Roman"/>
          <w:i/>
          <w:sz w:val="24"/>
          <w:szCs w:val="24"/>
        </w:rPr>
        <w:t xml:space="preserve">Исполнители:    </w:t>
      </w:r>
    </w:p>
    <w:p w:rsidR="004D1620" w:rsidRPr="004D1620" w:rsidRDefault="004D1620" w:rsidP="004D162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4D1620">
        <w:rPr>
          <w:rFonts w:ascii="Times New Roman" w:eastAsia="Calibri" w:hAnsi="Times New Roman" w:cs="Times New Roman"/>
          <w:i/>
          <w:sz w:val="24"/>
          <w:szCs w:val="24"/>
        </w:rPr>
        <w:t xml:space="preserve">                                доцент                                                  К.А. Миннибаева </w:t>
      </w:r>
    </w:p>
    <w:p w:rsidR="004D1620" w:rsidRPr="004D1620" w:rsidRDefault="004D1620" w:rsidP="004D162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4D1620">
        <w:rPr>
          <w:rFonts w:ascii="Times New Roman" w:eastAsia="Calibri" w:hAnsi="Times New Roman" w:cs="Times New Roman"/>
          <w:sz w:val="24"/>
          <w:szCs w:val="24"/>
          <w:u w:val="single"/>
        </w:rPr>
        <w:tab/>
        <w:t>___________________________________________________________</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4D1620">
        <w:rPr>
          <w:rFonts w:ascii="Times New Roman" w:eastAsia="Calibri" w:hAnsi="Times New Roman" w:cs="Times New Roman"/>
          <w:i/>
          <w:sz w:val="24"/>
          <w:szCs w:val="24"/>
          <w:vertAlign w:val="superscript"/>
        </w:rPr>
        <w:t xml:space="preserve">                                         должность                                         подпись                        расшифровка подписи</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4D1620">
        <w:rPr>
          <w:rFonts w:ascii="Times New Roman" w:eastAsia="Calibri" w:hAnsi="Times New Roman" w:cs="Times New Roman"/>
          <w:sz w:val="24"/>
          <w:szCs w:val="24"/>
          <w:u w:val="single"/>
        </w:rPr>
        <w:t xml:space="preserve">                                                                                                  </w:t>
      </w:r>
    </w:p>
    <w:p w:rsidR="004D1620" w:rsidRPr="004D1620" w:rsidRDefault="004D1620" w:rsidP="004D1620">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4D1620">
        <w:rPr>
          <w:rFonts w:ascii="Times New Roman" w:eastAsia="Calibri" w:hAnsi="Times New Roman" w:cs="Times New Roman"/>
          <w:i/>
          <w:sz w:val="24"/>
          <w:szCs w:val="24"/>
          <w:vertAlign w:val="superscript"/>
        </w:rPr>
        <w:t xml:space="preserve">                                         </w:t>
      </w:r>
    </w:p>
    <w:p w:rsidR="004D1620" w:rsidRPr="004D1620" w:rsidRDefault="004D1620" w:rsidP="004D1620">
      <w:pPr>
        <w:tabs>
          <w:tab w:val="left" w:pos="426"/>
        </w:tabs>
        <w:spacing w:after="120" w:line="240" w:lineRule="auto"/>
        <w:jc w:val="both"/>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both"/>
        <w:rPr>
          <w:rFonts w:ascii="Times New Roman" w:eastAsia="Times New Roman" w:hAnsi="Times New Roman" w:cs="Times New Roman"/>
          <w:b/>
          <w:sz w:val="24"/>
          <w:szCs w:val="24"/>
        </w:rPr>
      </w:pPr>
    </w:p>
    <w:p w:rsidR="004D1620" w:rsidRPr="004D1620" w:rsidRDefault="004D1620" w:rsidP="004D1620">
      <w:pPr>
        <w:tabs>
          <w:tab w:val="left" w:pos="426"/>
          <w:tab w:val="left" w:pos="10000"/>
        </w:tabs>
        <w:spacing w:after="0" w:line="240" w:lineRule="auto"/>
        <w:jc w:val="both"/>
        <w:rPr>
          <w:rFonts w:ascii="Times New Roman" w:eastAsia="Times New Roman" w:hAnsi="Times New Roman" w:cs="Times New Roman"/>
          <w:sz w:val="24"/>
          <w:szCs w:val="24"/>
        </w:rPr>
      </w:pPr>
    </w:p>
    <w:p w:rsidR="004D1620" w:rsidRPr="004D1620" w:rsidRDefault="004D1620" w:rsidP="004D1620">
      <w:pPr>
        <w:tabs>
          <w:tab w:val="left" w:pos="426"/>
          <w:tab w:val="left" w:pos="10000"/>
        </w:tabs>
        <w:spacing w:after="0" w:line="240" w:lineRule="auto"/>
        <w:jc w:val="both"/>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rPr>
      </w:pPr>
    </w:p>
    <w:p w:rsidR="004D1620" w:rsidRPr="004D1620" w:rsidRDefault="004D1620" w:rsidP="004D1620">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4D1620">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4D1620" w:rsidRPr="004D1620" w:rsidRDefault="004D1620" w:rsidP="004D1620">
      <w:pPr>
        <w:tabs>
          <w:tab w:val="left" w:pos="426"/>
        </w:tabs>
        <w:spacing w:after="0" w:line="240" w:lineRule="auto"/>
        <w:jc w:val="center"/>
        <w:rPr>
          <w:rFonts w:ascii="Times New Roman" w:eastAsia="Times New Roman" w:hAnsi="Times New Roman" w:cs="Times New Roman"/>
          <w:sz w:val="24"/>
          <w:szCs w:val="24"/>
          <w:lang w:val="x-none"/>
        </w:rPr>
      </w:pPr>
    </w:p>
    <w:bookmarkEnd w:id="0"/>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rPr>
      </w:pPr>
    </w:p>
    <w:p w:rsidR="004D1620" w:rsidRPr="004D1620" w:rsidRDefault="004D1620" w:rsidP="004D1620">
      <w:pPr>
        <w:widowControl w:val="0"/>
        <w:tabs>
          <w:tab w:val="left" w:pos="426"/>
          <w:tab w:val="left" w:pos="1149"/>
        </w:tabs>
        <w:spacing w:after="200" w:line="276" w:lineRule="auto"/>
        <w:rPr>
          <w:rFonts w:ascii="Times New Roman" w:eastAsia="Times New Roman" w:hAnsi="Times New Roman" w:cs="Times New Roman"/>
          <w:b/>
          <w:sz w:val="24"/>
          <w:szCs w:val="24"/>
        </w:rPr>
      </w:pPr>
      <w:r w:rsidRPr="004D1620">
        <w:rPr>
          <w:rFonts w:ascii="Times New Roman" w:eastAsia="Times New Roman" w:hAnsi="Times New Roman" w:cs="Times New Roman"/>
          <w:sz w:val="24"/>
          <w:szCs w:val="24"/>
        </w:rPr>
        <w:br w:type="page"/>
      </w:r>
      <w:r w:rsidRPr="004D1620">
        <w:rPr>
          <w:rFonts w:ascii="Times New Roman" w:eastAsia="Times New Roman" w:hAnsi="Times New Roman" w:cs="Times New Roman"/>
          <w:b/>
          <w:sz w:val="24"/>
          <w:szCs w:val="24"/>
          <w:lang w:eastAsia="ru-RU"/>
        </w:rPr>
        <w:lastRenderedPageBreak/>
        <w:t xml:space="preserve">Раздел 1. </w:t>
      </w:r>
      <w:r w:rsidRPr="004D1620">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4D1620" w:rsidRPr="004D1620" w:rsidRDefault="004D1620" w:rsidP="004D1620">
      <w:pPr>
        <w:tabs>
          <w:tab w:val="left" w:pos="426"/>
        </w:tabs>
        <w:spacing w:after="0" w:line="240" w:lineRule="auto"/>
        <w:rPr>
          <w:rFonts w:ascii="Times New Roman" w:eastAsia="Calibri" w:hAnsi="Times New Roman" w:cs="Times New Roman"/>
          <w:sz w:val="24"/>
          <w:szCs w:val="24"/>
          <w:lang w:eastAsia="ru-RU"/>
        </w:rPr>
      </w:pPr>
    </w:p>
    <w:p w:rsidR="004D1620" w:rsidRPr="004D1620" w:rsidRDefault="004D1620" w:rsidP="004D1620">
      <w:pPr>
        <w:tabs>
          <w:tab w:val="left" w:pos="426"/>
        </w:tabs>
        <w:spacing w:after="0" w:line="240" w:lineRule="auto"/>
        <w:rPr>
          <w:rFonts w:ascii="Times New Roman" w:eastAsia="Calibri" w:hAnsi="Times New Roman" w:cs="Times New Roman"/>
          <w:sz w:val="24"/>
          <w:szCs w:val="24"/>
          <w:lang w:eastAsia="ru-RU"/>
        </w:rPr>
      </w:pPr>
      <w:r w:rsidRPr="004D1620">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4D1620" w:rsidRPr="004D1620" w:rsidTr="00A2793E">
        <w:trPr>
          <w:tblHeader/>
        </w:trPr>
        <w:tc>
          <w:tcPr>
            <w:tcW w:w="957" w:type="pct"/>
            <w:vAlign w:val="center"/>
          </w:tcPr>
          <w:p w:rsidR="004D1620" w:rsidRPr="004D1620" w:rsidRDefault="004D1620" w:rsidP="004D162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4D1620">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4D1620" w:rsidRPr="004D1620" w:rsidRDefault="004D1620" w:rsidP="004D162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4D162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4D1620" w:rsidRPr="004D1620" w:rsidRDefault="004D1620" w:rsidP="004D162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4D1620">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D1620" w:rsidRPr="004D1620" w:rsidTr="00A2793E">
        <w:trPr>
          <w:trHeight w:val="2760"/>
        </w:trPr>
        <w:tc>
          <w:tcPr>
            <w:tcW w:w="957" w:type="pct"/>
            <w:vMerge w:val="restart"/>
          </w:tcPr>
          <w:p w:rsidR="004D1620" w:rsidRPr="004D1620" w:rsidRDefault="004D1620" w:rsidP="004D1620">
            <w:pPr>
              <w:tabs>
                <w:tab w:val="left" w:pos="426"/>
              </w:tabs>
              <w:suppressAutoHyphens/>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b/>
                <w:sz w:val="24"/>
                <w:szCs w:val="24"/>
                <w:u w:val="single"/>
              </w:rPr>
              <w:t>Знать:</w:t>
            </w:r>
            <w:r w:rsidRPr="004D1620">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sz w:val="24"/>
                <w:szCs w:val="24"/>
              </w:rPr>
              <w:t>-  основные понятия, категории и инструменты микроэкономики;</w:t>
            </w:r>
          </w:p>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4D1620" w:rsidRPr="004D1620" w:rsidRDefault="004D1620" w:rsidP="004D1620">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p>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Блок А</w:t>
            </w:r>
          </w:p>
        </w:tc>
      </w:tr>
      <w:tr w:rsidR="004D1620" w:rsidRPr="004D1620" w:rsidTr="00A2793E">
        <w:trPr>
          <w:trHeight w:val="2134"/>
        </w:trPr>
        <w:tc>
          <w:tcPr>
            <w:tcW w:w="957" w:type="pct"/>
            <w:vMerge/>
          </w:tcPr>
          <w:p w:rsidR="004D1620" w:rsidRPr="004D1620" w:rsidRDefault="004D1620" w:rsidP="004D1620">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b/>
                <w:sz w:val="24"/>
                <w:szCs w:val="24"/>
                <w:u w:val="single"/>
              </w:rPr>
              <w:t>Уметь:</w:t>
            </w:r>
            <w:r w:rsidRPr="004D1620">
              <w:rPr>
                <w:rFonts w:ascii="Times New Roman" w:eastAsia="Calibri" w:hAnsi="Times New Roman" w:cs="Times New Roman"/>
                <w:sz w:val="24"/>
                <w:szCs w:val="24"/>
              </w:rPr>
              <w:t xml:space="preserve"> - </w:t>
            </w:r>
            <w:r w:rsidRPr="004D1620">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4D1620">
              <w:rPr>
                <w:rFonts w:ascii="Times New Roman" w:eastAsia="Calibri" w:hAnsi="Times New Roman" w:cs="Times New Roman"/>
                <w:sz w:val="24"/>
                <w:szCs w:val="24"/>
              </w:rPr>
              <w:t>;</w:t>
            </w:r>
          </w:p>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sz w:val="24"/>
                <w:szCs w:val="24"/>
              </w:rPr>
              <w:t>- рассчитывать микроэкономические показатели;</w:t>
            </w:r>
          </w:p>
          <w:p w:rsidR="004D1620" w:rsidRPr="004D1620" w:rsidRDefault="004D1620" w:rsidP="004D1620">
            <w:pPr>
              <w:tabs>
                <w:tab w:val="left" w:pos="426"/>
              </w:tabs>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4D1620" w:rsidRPr="004D1620" w:rsidRDefault="004D1620" w:rsidP="004D1620">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Задачи и задания для выполнения практических  работ/</w:t>
            </w:r>
          </w:p>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Блок Б</w:t>
            </w:r>
          </w:p>
        </w:tc>
      </w:tr>
      <w:tr w:rsidR="004D1620" w:rsidRPr="004D1620" w:rsidTr="00A2793E">
        <w:trPr>
          <w:trHeight w:val="1554"/>
        </w:trPr>
        <w:tc>
          <w:tcPr>
            <w:tcW w:w="957" w:type="pct"/>
            <w:vMerge/>
          </w:tcPr>
          <w:p w:rsidR="004D1620" w:rsidRPr="004D1620" w:rsidRDefault="004D1620" w:rsidP="004D1620">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4D1620" w:rsidRPr="004D1620" w:rsidRDefault="004D1620" w:rsidP="004D1620">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4D1620">
              <w:rPr>
                <w:rFonts w:ascii="Times New Roman" w:eastAsia="Calibri" w:hAnsi="Times New Roman" w:cs="Times New Roman"/>
                <w:b/>
                <w:sz w:val="24"/>
                <w:szCs w:val="24"/>
                <w:u w:val="single"/>
              </w:rPr>
              <w:t xml:space="preserve">Владеть: </w:t>
            </w:r>
            <w:r w:rsidRPr="004D1620">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4D1620">
              <w:rPr>
                <w:rFonts w:ascii="Times New Roman" w:eastAsia="Calibri" w:hAnsi="Times New Roman" w:cs="Times New Roman"/>
                <w:sz w:val="24"/>
                <w:szCs w:val="24"/>
              </w:rPr>
              <w:t>в сфере профессиональной деятельности</w:t>
            </w:r>
          </w:p>
        </w:tc>
        <w:tc>
          <w:tcPr>
            <w:tcW w:w="1781" w:type="pct"/>
          </w:tcPr>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4D1620" w:rsidRPr="004D1620" w:rsidRDefault="004D1620" w:rsidP="004D162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Блок С</w:t>
            </w:r>
          </w:p>
        </w:tc>
      </w:tr>
    </w:tbl>
    <w:p w:rsidR="004D1620" w:rsidRPr="004D1620" w:rsidRDefault="004D1620" w:rsidP="004D1620">
      <w:pPr>
        <w:tabs>
          <w:tab w:val="left" w:pos="426"/>
        </w:tabs>
        <w:spacing w:after="0" w:line="240" w:lineRule="auto"/>
        <w:rPr>
          <w:rFonts w:ascii="Times New Roman" w:eastAsia="Times New Roman" w:hAnsi="Times New Roman" w:cs="Times New Roman"/>
          <w:sz w:val="24"/>
          <w:szCs w:val="24"/>
          <w:vertAlign w:val="superscript"/>
        </w:rPr>
        <w:sectPr w:rsidR="004D1620" w:rsidRPr="004D1620" w:rsidSect="00424D6E">
          <w:footerReference w:type="default" r:id="rId5"/>
          <w:footnotePr>
            <w:numFmt w:val="chicago"/>
          </w:footnotePr>
          <w:pgSz w:w="11906" w:h="16838"/>
          <w:pgMar w:top="851" w:right="1134" w:bottom="567" w:left="1134" w:header="709" w:footer="709" w:gutter="0"/>
          <w:cols w:space="720"/>
          <w:titlePg/>
          <w:docGrid w:linePitch="326"/>
        </w:sectPr>
      </w:pPr>
    </w:p>
    <w:p w:rsidR="004D1620" w:rsidRPr="004D1620" w:rsidRDefault="004D1620" w:rsidP="004D162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4D1620">
        <w:rPr>
          <w:rFonts w:ascii="Times New Roman" w:eastAsia="Times New Roman" w:hAnsi="Times New Roman" w:cs="Times New Roman"/>
          <w:b/>
          <w:sz w:val="24"/>
          <w:szCs w:val="24"/>
          <w:lang w:val="x-none" w:eastAsia="ru-RU"/>
        </w:rPr>
        <w:lastRenderedPageBreak/>
        <w:t xml:space="preserve">Раздел </w:t>
      </w:r>
      <w:r w:rsidRPr="004D1620">
        <w:rPr>
          <w:rFonts w:ascii="Times New Roman" w:eastAsia="Times New Roman" w:hAnsi="Times New Roman" w:cs="Times New Roman"/>
          <w:b/>
          <w:sz w:val="24"/>
          <w:szCs w:val="24"/>
          <w:lang w:eastAsia="ru-RU"/>
        </w:rPr>
        <w:t>1</w:t>
      </w:r>
      <w:r w:rsidRPr="004D1620">
        <w:rPr>
          <w:rFonts w:ascii="Times New Roman" w:eastAsia="Times New Roman" w:hAnsi="Times New Roman" w:cs="Times New Roman"/>
          <w:b/>
          <w:sz w:val="24"/>
          <w:szCs w:val="24"/>
          <w:lang w:val="x-none" w:eastAsia="ru-RU"/>
        </w:rPr>
        <w:t xml:space="preserve"> - Оценочные средства</w:t>
      </w:r>
      <w:bookmarkEnd w:id="2"/>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p>
    <w:p w:rsidR="004D1620" w:rsidRPr="004D1620" w:rsidRDefault="004D1620" w:rsidP="004D1620">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4D1620">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lang w:eastAsia="ru-RU"/>
        </w:rPr>
      </w:pPr>
      <w:r w:rsidRPr="004D1620">
        <w:rPr>
          <w:rFonts w:ascii="Times New Roman" w:eastAsia="Times New Roman" w:hAnsi="Times New Roman" w:cs="Times New Roman"/>
          <w:b/>
          <w:sz w:val="24"/>
          <w:szCs w:val="24"/>
          <w:lang w:eastAsia="ru-RU"/>
        </w:rPr>
        <w:t>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sz w:val="24"/>
          <w:szCs w:val="24"/>
          <w:lang w:eastAsia="ru-RU"/>
        </w:rPr>
        <w:t xml:space="preserve">Типовые тестовые задания </w:t>
      </w:r>
    </w:p>
    <w:p w:rsidR="004D1620" w:rsidRPr="004D1620" w:rsidRDefault="004D1620" w:rsidP="004D1620">
      <w:pPr>
        <w:tabs>
          <w:tab w:val="left" w:pos="426"/>
        </w:tabs>
        <w:spacing w:after="0" w:line="240" w:lineRule="auto"/>
        <w:ind w:left="-851"/>
        <w:rPr>
          <w:rFonts w:ascii="Times New Roman" w:eastAsia="Calibri" w:hAnsi="Times New Roman" w:cs="Times New Roman"/>
          <w:b/>
          <w:bCs/>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i/>
          <w:sz w:val="24"/>
          <w:szCs w:val="24"/>
        </w:rPr>
      </w:pPr>
      <w:r w:rsidRPr="004D1620">
        <w:rPr>
          <w:rFonts w:ascii="Times New Roman" w:eastAsia="Calibri" w:hAnsi="Times New Roman" w:cs="Times New Roman"/>
          <w:b/>
          <w:bCs/>
          <w:sz w:val="24"/>
          <w:szCs w:val="24"/>
        </w:rPr>
        <w:t>Раздел  дисциплины</w:t>
      </w:r>
      <w:r w:rsidRPr="004D1620">
        <w:rPr>
          <w:rFonts w:ascii="Times New Roman" w:eastAsia="Times New Roman" w:hAnsi="Times New Roman" w:cs="Times New Roman"/>
          <w:b/>
          <w:sz w:val="24"/>
          <w:szCs w:val="24"/>
        </w:rPr>
        <w:t xml:space="preserve"> «Введение в микроэкономику»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4D1620">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общественные науки;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конкретно-экономические науки;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функциональные экономические науки;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межотраслевые экономические науки;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историко-экономические науки.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Методология экономической теории это учение: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 динамике развития экономики;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 научных методах и принципах познания общества;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 принципах и методах экономического познания;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Метод умозаключений, основанный на обобщении фактов, называется: ……………………(указать одним словом).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это наука о динамике материальных и духовных потребностей человека;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это наука о мотивации поведения человека;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это наука о производстве и критериях распределения производимых благ;</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4D1620">
        <w:rPr>
          <w:rFonts w:ascii="Times New Roman" w:eastAsia="Calibri" w:hAnsi="Times New Roman" w:cs="Times New Roman"/>
          <w:sz w:val="24"/>
          <w:szCs w:val="24"/>
        </w:rPr>
        <w:t>е</w:t>
      </w:r>
      <w:bookmarkEnd w:id="5"/>
      <w:r w:rsidRPr="004D1620">
        <w:rPr>
          <w:rFonts w:ascii="Times New Roman" w:eastAsia="Calibri" w:hAnsi="Times New Roman" w:cs="Times New Roman"/>
          <w:sz w:val="24"/>
          <w:szCs w:val="24"/>
        </w:rPr>
        <w:t>т</w:t>
      </w:r>
      <w:bookmarkStart w:id="6" w:name="OCRUncertain145"/>
      <w:r w:rsidRPr="004D1620">
        <w:rPr>
          <w:rFonts w:ascii="Times New Roman" w:eastAsia="Calibri" w:hAnsi="Times New Roman" w:cs="Times New Roman"/>
          <w:sz w:val="24"/>
          <w:szCs w:val="24"/>
        </w:rPr>
        <w:t>а те</w:t>
      </w:r>
      <w:bookmarkStart w:id="7" w:name="OCRUncertain146"/>
      <w:bookmarkEnd w:id="6"/>
      <w:r w:rsidRPr="004D1620">
        <w:rPr>
          <w:rFonts w:ascii="Times New Roman" w:eastAsia="Calibri" w:hAnsi="Times New Roman" w:cs="Times New Roman"/>
          <w:sz w:val="24"/>
          <w:szCs w:val="24"/>
        </w:rPr>
        <w:t>оретической экономики:</w:t>
      </w:r>
    </w:p>
    <w:bookmarkEnd w:id="7"/>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эффективное использование ресурсов;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bookmarkEnd w:id="8"/>
      <w:r w:rsidRPr="004D1620">
        <w:rPr>
          <w:rFonts w:ascii="Times New Roman" w:eastAsia="Calibri" w:hAnsi="Times New Roman" w:cs="Times New Roman"/>
          <w:sz w:val="24"/>
          <w:szCs w:val="24"/>
        </w:rPr>
        <w:t xml:space="preserve"> максимальное удовлетворение потреб</w:t>
      </w:r>
      <w:bookmarkStart w:id="9" w:name="OCRUncertain148"/>
      <w:r w:rsidRPr="004D1620">
        <w:rPr>
          <w:rFonts w:ascii="Times New Roman" w:eastAsia="Calibri" w:hAnsi="Times New Roman" w:cs="Times New Roman"/>
          <w:sz w:val="24"/>
          <w:szCs w:val="24"/>
        </w:rPr>
        <w:t>н</w:t>
      </w:r>
      <w:bookmarkEnd w:id="9"/>
      <w:r w:rsidRPr="004D1620">
        <w:rPr>
          <w:rFonts w:ascii="Times New Roman" w:eastAsia="Calibri" w:hAnsi="Times New Roman" w:cs="Times New Roman"/>
          <w:sz w:val="24"/>
          <w:szCs w:val="24"/>
        </w:rPr>
        <w:t xml:space="preserve">остей;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г) </w:t>
      </w:r>
      <w:bookmarkStart w:id="10" w:name="OCRUncertain150"/>
      <w:r w:rsidRPr="004D1620">
        <w:rPr>
          <w:rFonts w:ascii="Times New Roman" w:eastAsia="Calibri" w:hAnsi="Times New Roman" w:cs="Times New Roman"/>
          <w:sz w:val="24"/>
          <w:szCs w:val="24"/>
        </w:rPr>
        <w:t>редкость блага.</w:t>
      </w:r>
      <w:bookmarkEnd w:id="10"/>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7. Если исследуется </w:t>
      </w:r>
      <w:bookmarkStart w:id="11" w:name="OCRUncertain234"/>
      <w:r w:rsidRPr="004D1620">
        <w:rPr>
          <w:rFonts w:ascii="Times New Roman" w:eastAsia="Calibri" w:hAnsi="Times New Roman" w:cs="Times New Roman"/>
          <w:sz w:val="24"/>
          <w:szCs w:val="24"/>
        </w:rPr>
        <w:t>э</w:t>
      </w:r>
      <w:bookmarkEnd w:id="11"/>
      <w:r w:rsidRPr="004D1620">
        <w:rPr>
          <w:rFonts w:ascii="Times New Roman" w:eastAsia="Calibri" w:hAnsi="Times New Roman" w:cs="Times New Roman"/>
          <w:sz w:val="24"/>
          <w:szCs w:val="24"/>
        </w:rPr>
        <w:t xml:space="preserve">кономика, как целостная система, то это анализ: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микро</w:t>
      </w:r>
      <w:bookmarkStart w:id="12" w:name="OCRUncertain235"/>
      <w:r w:rsidRPr="004D1620">
        <w:rPr>
          <w:rFonts w:ascii="Times New Roman" w:eastAsia="Calibri" w:hAnsi="Times New Roman" w:cs="Times New Roman"/>
          <w:sz w:val="24"/>
          <w:szCs w:val="24"/>
        </w:rPr>
        <w:t>э</w:t>
      </w:r>
      <w:bookmarkEnd w:id="12"/>
      <w:r w:rsidRPr="004D1620">
        <w:rPr>
          <w:rFonts w:ascii="Times New Roman" w:eastAsia="Calibri" w:hAnsi="Times New Roman" w:cs="Times New Roman"/>
          <w:sz w:val="24"/>
          <w:szCs w:val="24"/>
        </w:rPr>
        <w:t>кономич</w:t>
      </w:r>
      <w:bookmarkStart w:id="13" w:name="OCRUncertain236"/>
      <w:r w:rsidRPr="004D1620">
        <w:rPr>
          <w:rFonts w:ascii="Times New Roman" w:eastAsia="Calibri" w:hAnsi="Times New Roman" w:cs="Times New Roman"/>
          <w:sz w:val="24"/>
          <w:szCs w:val="24"/>
        </w:rPr>
        <w:t>е</w:t>
      </w:r>
      <w:bookmarkEnd w:id="13"/>
      <w:r w:rsidRPr="004D1620">
        <w:rPr>
          <w:rFonts w:ascii="Times New Roman" w:eastAsia="Calibri" w:hAnsi="Times New Roman" w:cs="Times New Roman"/>
          <w:sz w:val="24"/>
          <w:szCs w:val="24"/>
        </w:rPr>
        <w:t xml:space="preserve">ский;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макро</w:t>
      </w:r>
      <w:bookmarkStart w:id="14" w:name="OCRUncertain238"/>
      <w:r w:rsidRPr="004D1620">
        <w:rPr>
          <w:rFonts w:ascii="Times New Roman" w:eastAsia="Calibri" w:hAnsi="Times New Roman" w:cs="Times New Roman"/>
          <w:sz w:val="24"/>
          <w:szCs w:val="24"/>
        </w:rPr>
        <w:t>э</w:t>
      </w:r>
      <w:bookmarkEnd w:id="14"/>
      <w:r w:rsidRPr="004D1620">
        <w:rPr>
          <w:rFonts w:ascii="Times New Roman" w:eastAsia="Calibri" w:hAnsi="Times New Roman" w:cs="Times New Roman"/>
          <w:sz w:val="24"/>
          <w:szCs w:val="24"/>
        </w:rPr>
        <w:t>кономический;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позит</w:t>
      </w:r>
      <w:bookmarkStart w:id="15" w:name="OCRUncertain239"/>
      <w:r w:rsidRPr="004D1620">
        <w:rPr>
          <w:rFonts w:ascii="Times New Roman" w:eastAsia="Calibri" w:hAnsi="Times New Roman" w:cs="Times New Roman"/>
          <w:sz w:val="24"/>
          <w:szCs w:val="24"/>
        </w:rPr>
        <w:t>и</w:t>
      </w:r>
      <w:bookmarkEnd w:id="15"/>
      <w:r w:rsidRPr="004D1620">
        <w:rPr>
          <w:rFonts w:ascii="Times New Roman" w:eastAsia="Calibri" w:hAnsi="Times New Roman" w:cs="Times New Roman"/>
          <w:sz w:val="24"/>
          <w:szCs w:val="24"/>
        </w:rPr>
        <w:t xml:space="preserve">вный;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нормативный;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микроэкономики; </w:t>
      </w:r>
      <w:bookmarkStart w:id="16" w:name="OCRUncertain258"/>
    </w:p>
    <w:bookmarkEnd w:id="16"/>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макро</w:t>
      </w:r>
      <w:bookmarkStart w:id="17" w:name="OCRUncertain259"/>
      <w:r w:rsidRPr="004D1620">
        <w:rPr>
          <w:rFonts w:ascii="Times New Roman" w:eastAsia="Calibri" w:hAnsi="Times New Roman" w:cs="Times New Roman"/>
          <w:sz w:val="24"/>
          <w:szCs w:val="24"/>
        </w:rPr>
        <w:t>э</w:t>
      </w:r>
      <w:bookmarkEnd w:id="17"/>
      <w:r w:rsidRPr="004D1620">
        <w:rPr>
          <w:rFonts w:ascii="Times New Roman" w:eastAsia="Calibri" w:hAnsi="Times New Roman" w:cs="Times New Roman"/>
          <w:sz w:val="24"/>
          <w:szCs w:val="24"/>
        </w:rPr>
        <w:t xml:space="preserve">кономики;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 менеджмента;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г) международных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9. Позитивная экономическая теория изучает: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w:t>
      </w:r>
      <w:bookmarkStart w:id="18" w:name="OCRUncertain246"/>
      <w:r w:rsidRPr="004D1620">
        <w:rPr>
          <w:rFonts w:ascii="Times New Roman" w:eastAsia="Calibri" w:hAnsi="Times New Roman" w:cs="Times New Roman"/>
          <w:sz w:val="24"/>
          <w:szCs w:val="24"/>
        </w:rPr>
        <w:t>«</w:t>
      </w:r>
      <w:bookmarkEnd w:id="18"/>
      <w:r w:rsidRPr="004D1620">
        <w:rPr>
          <w:rFonts w:ascii="Times New Roman" w:eastAsia="Calibri" w:hAnsi="Times New Roman" w:cs="Times New Roman"/>
          <w:sz w:val="24"/>
          <w:szCs w:val="24"/>
        </w:rPr>
        <w:t>что есть</w:t>
      </w:r>
      <w:bookmarkStart w:id="19" w:name="OCRUncertain247"/>
      <w:r w:rsidRPr="004D1620">
        <w:rPr>
          <w:rFonts w:ascii="Times New Roman" w:eastAsia="Calibri" w:hAnsi="Times New Roman" w:cs="Times New Roman"/>
          <w:sz w:val="24"/>
          <w:szCs w:val="24"/>
        </w:rPr>
        <w:t>»</w:t>
      </w:r>
      <w:bookmarkEnd w:id="19"/>
      <w:r w:rsidRPr="004D1620">
        <w:rPr>
          <w:rFonts w:ascii="Times New Roman" w:eastAsia="Calibri" w:hAnsi="Times New Roman" w:cs="Times New Roman"/>
          <w:sz w:val="24"/>
          <w:szCs w:val="24"/>
        </w:rPr>
        <w:t xml:space="preserve">;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что должно быть;</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положительные тенденции в экономическом раз</w:t>
      </w:r>
      <w:bookmarkStart w:id="20" w:name="OCRUncertain248"/>
      <w:r w:rsidRPr="004D1620">
        <w:rPr>
          <w:rFonts w:ascii="Times New Roman" w:eastAsia="Calibri" w:hAnsi="Times New Roman" w:cs="Times New Roman"/>
          <w:sz w:val="24"/>
          <w:szCs w:val="24"/>
        </w:rPr>
        <w:t>в</w:t>
      </w:r>
      <w:bookmarkEnd w:id="20"/>
      <w:r w:rsidRPr="004D1620">
        <w:rPr>
          <w:rFonts w:ascii="Times New Roman" w:eastAsia="Calibri" w:hAnsi="Times New Roman" w:cs="Times New Roman"/>
          <w:sz w:val="24"/>
          <w:szCs w:val="24"/>
        </w:rPr>
        <w:t xml:space="preserve">итии;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оценочные суждения.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Тезис о «невидимой руке» рынка содержится в теоретических концепциях:</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классического направления экономической теории;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кейнсианского направления экономической теории;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неокейнсианского направления экономической теории.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В основе экономической теории А.Смита лежит концепция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государственного регулирования;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эффективного спроса;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абсолютной монополии;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экономической свободы.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В.И. Татищев;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М.В. Ломоносов;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А.Н. Радищев;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И.Т. Посошков.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Основоположником экономической теории институционализма является…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Т.Веблен;</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П.Самуэльсон;</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А.Маршалл;</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Р.Коуз.</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Теория маржинализма рассматривает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объективные отношения между людьми;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субъективное отношение человека к вещи;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объективное отношение человека к вещи.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позитивной экономикой;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экономической политикой;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макроэкономикой;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микроэкономикой.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Экономические законы отличаются от законов природы тем, что они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реализуются через практическую деятельность людей;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устанавливаются государством для регулирования экономики;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создаются людьми и используются ими в практической деятельности;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действуют независимо от воли и сознания людей.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17. В чем заключается единство законов природы и общества: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носят объективный характер;</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б) не зависят от деятельности людей;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в)проявляются через экономическую деятельность людей;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носят исторически приходящий характер.</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научная абстракция;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исторический метод;</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дедукция;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анализ.</w:t>
      </w:r>
    </w:p>
    <w:p w:rsidR="004D1620" w:rsidRPr="004D1620" w:rsidRDefault="004D1620" w:rsidP="004D1620">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19. Микроэкономика </w:t>
      </w:r>
      <w:r w:rsidRPr="004D1620">
        <w:rPr>
          <w:rFonts w:ascii="Times New Roman" w:eastAsia="Calibri" w:hAnsi="Times New Roman" w:cs="Times New Roman"/>
          <w:color w:val="000000"/>
          <w:sz w:val="24"/>
          <w:szCs w:val="24"/>
          <w:lang w:eastAsia="ru-RU"/>
        </w:rPr>
        <w:t xml:space="preserve">– </w:t>
      </w:r>
      <w:r w:rsidRPr="004D1620">
        <w:rPr>
          <w:rFonts w:ascii="Times New Roman" w:eastAsia="Calibri" w:hAnsi="Times New Roman" w:cs="Times New Roman"/>
          <w:bCs/>
          <w:color w:val="000000"/>
          <w:sz w:val="24"/>
          <w:szCs w:val="24"/>
          <w:lang w:eastAsia="ru-RU"/>
        </w:rPr>
        <w:t xml:space="preserve">это наука: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а) как обществу достигнуть полной занятости;</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проблемы ускорения экономического роста;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организацию деятельности отдельных фирм.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спрос на кисло-молочные продукты вырос в связи с возросшей рождаемостью;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дефицит госбюджета ведет к инфляции.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частное экономическое благо;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неограниченность ресурсов;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максимизация полезности;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23. Экономические законы отражают: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временным лагом;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независимостью от исторического периода;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26. Сумма знаний, характеризующих то, </w:t>
      </w:r>
      <w:r w:rsidRPr="004D1620">
        <w:rPr>
          <w:rFonts w:ascii="Times New Roman" w:eastAsia="Calibri" w:hAnsi="Times New Roman" w:cs="Times New Roman"/>
          <w:bCs/>
          <w:i/>
          <w:iCs/>
          <w:color w:val="000000"/>
          <w:sz w:val="24"/>
          <w:szCs w:val="24"/>
          <w:lang w:eastAsia="ru-RU"/>
        </w:rPr>
        <w:t xml:space="preserve">что есть </w:t>
      </w:r>
      <w:r w:rsidRPr="004D1620">
        <w:rPr>
          <w:rFonts w:ascii="Times New Roman" w:eastAsia="Calibri" w:hAnsi="Times New Roman" w:cs="Times New Roman"/>
          <w:bCs/>
          <w:color w:val="000000"/>
          <w:sz w:val="24"/>
          <w:szCs w:val="24"/>
          <w:lang w:eastAsia="ru-RU"/>
        </w:rPr>
        <w:t xml:space="preserve">или </w:t>
      </w:r>
      <w:r w:rsidRPr="004D1620">
        <w:rPr>
          <w:rFonts w:ascii="Times New Roman" w:eastAsia="Calibri" w:hAnsi="Times New Roman" w:cs="Times New Roman"/>
          <w:bCs/>
          <w:i/>
          <w:iCs/>
          <w:color w:val="000000"/>
          <w:sz w:val="24"/>
          <w:szCs w:val="24"/>
          <w:lang w:eastAsia="ru-RU"/>
        </w:rPr>
        <w:t xml:space="preserve">что может быть, </w:t>
      </w:r>
      <w:r w:rsidRPr="004D1620">
        <w:rPr>
          <w:rFonts w:ascii="Times New Roman" w:eastAsia="Calibri" w:hAnsi="Times New Roman" w:cs="Times New Roman"/>
          <w:bCs/>
          <w:color w:val="000000"/>
          <w:sz w:val="24"/>
          <w:szCs w:val="24"/>
          <w:lang w:eastAsia="ru-RU"/>
        </w:rPr>
        <w:t xml:space="preserve">относится к: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позитивной экономике;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моделям экономики;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нормативной экономике;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реальной экономике.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27. Какое из утверждений </w:t>
      </w:r>
      <w:r w:rsidRPr="004D1620">
        <w:rPr>
          <w:rFonts w:ascii="Times New Roman" w:eastAsia="Calibri" w:hAnsi="Times New Roman" w:cs="Times New Roman"/>
          <w:bCs/>
          <w:iCs/>
          <w:color w:val="000000"/>
          <w:sz w:val="24"/>
          <w:szCs w:val="24"/>
          <w:lang w:eastAsia="ru-RU"/>
        </w:rPr>
        <w:t xml:space="preserve">ложно </w:t>
      </w:r>
      <w:r w:rsidRPr="004D1620">
        <w:rPr>
          <w:rFonts w:ascii="Times New Roman" w:eastAsia="Calibri" w:hAnsi="Times New Roman" w:cs="Times New Roman"/>
          <w:bCs/>
          <w:color w:val="000000"/>
          <w:sz w:val="24"/>
          <w:szCs w:val="24"/>
          <w:lang w:eastAsia="ru-RU"/>
        </w:rPr>
        <w:t xml:space="preserve">применительно к модели: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модель строится на основе абстракции;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модель упрощѐнно описывает реальное устройство системы;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4D1620">
        <w:rPr>
          <w:rFonts w:ascii="Times New Roman" w:eastAsia="Calibri" w:hAnsi="Times New Roman" w:cs="Times New Roman"/>
          <w:color w:val="000000"/>
          <w:sz w:val="24"/>
          <w:szCs w:val="24"/>
          <w:lang w:eastAsia="ru-RU"/>
        </w:rPr>
        <w:t xml:space="preserve">: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индукцией;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дедукцией;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абстракцией; </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моделированием.</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особенностью современной экономики; </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методом экономической теории как науки.</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color w:val="000000"/>
          <w:sz w:val="24"/>
          <w:szCs w:val="24"/>
        </w:rPr>
        <w:t>30.</w:t>
      </w:r>
      <w:r w:rsidRPr="004D1620">
        <w:rPr>
          <w:rFonts w:ascii="Times New Roman" w:eastAsia="Calibri" w:hAnsi="Times New Roman" w:cs="Times New Roman"/>
          <w:sz w:val="24"/>
          <w:szCs w:val="24"/>
        </w:rPr>
        <w:t xml:space="preserve"> Домохозяйства – это экономическая единица, которая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покупает ресурсы с целью минимизации своей полезности;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покупает ресурсы с целью получения максимального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владеет ресурсами и стремится получить максимальный доход;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i/>
          <w:sz w:val="24"/>
          <w:szCs w:val="24"/>
        </w:rPr>
      </w:pPr>
      <w:r w:rsidRPr="004D1620">
        <w:rPr>
          <w:rFonts w:ascii="Times New Roman" w:eastAsia="Calibri" w:hAnsi="Times New Roman" w:cs="Times New Roman"/>
          <w:b/>
          <w:bCs/>
          <w:sz w:val="24"/>
          <w:szCs w:val="24"/>
        </w:rPr>
        <w:t xml:space="preserve">Раздел 2  </w:t>
      </w:r>
      <w:r w:rsidRPr="004D1620">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Производство эффективно, если: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в нем обеспечено полное использование трудовых ресурсов;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полное использование всех имеющихся ресурсов;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полное использование производственных ресурсов;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Средний продукт—это объем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от использования единицы постоянного фактора;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от использования единицы переменного фактора;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от использования дополнительной единицы переменного ресурса;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 ренте на единицу данного ресурса.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Валовой продукт—это: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объем производства, при котором переменные издержки равны 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объем производства от использования всех факторов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прирост производства при неизменном состоянии факторов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Оукена;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убывающей отдачи;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Шермана;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предложения.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Если производственная функция определяется уравнением Q=100+12K2+10L, тогда  уравнение предельного продукта капитала имеет вид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MPK=100+10L;</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MPK=24K+10;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MPK=24K;</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MPK=100+24K.</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Закон убывающей предельной производительности гласит, что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К экономическим ресурсам относятся....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продукты питания;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предпринимательские способности;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воздух;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деньги.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Ограниченность ресурсов означает, что: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Альтернативные издержки производства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издержки производства продуктов-заменителей;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издержки производства одного продукта на разных предприятиях;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затраты на взаимозаменяемые ресурсы.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Альтернативные издержки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трудоемкость изготовления ед.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общая сумма затрат на изготовление ед.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альтернативные издержки снижаются;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 xml:space="preserve">б) альтернативные издержки увеличиваются;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альтернативные издержки постоянны.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условиях неограниченных ресурсов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 условиях абсолютной заменяемости экономических ресурсов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при ограниченных ресурсах такого быть не может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ни в каком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Закон возрастания альтернативных издержек действует, если КВП имеет…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выпуклую форму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форму прямой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вогнутую форму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любую форму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 уменьшением производства другого вида продукта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 ростом производства другого продукта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 постоянным объемом производства др. вида продукта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возможен любой из этих вариантов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любой из этих вариантов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К какому фактору производства относится станок?</w:t>
      </w:r>
    </w:p>
    <w:p w:rsidR="004D1620" w:rsidRPr="004D1620" w:rsidRDefault="004D1620" w:rsidP="004D162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 средствам производства</w:t>
      </w:r>
    </w:p>
    <w:p w:rsidR="004D1620" w:rsidRPr="004D1620" w:rsidRDefault="004D1620" w:rsidP="004D162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 оборотным средствам</w:t>
      </w:r>
    </w:p>
    <w:p w:rsidR="004D1620" w:rsidRPr="004D1620" w:rsidRDefault="004D1620" w:rsidP="004D162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 предметам потребления</w:t>
      </w:r>
    </w:p>
    <w:p w:rsidR="004D1620" w:rsidRPr="004D1620" w:rsidRDefault="004D1620" w:rsidP="004D162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 предметам труда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Установите, что входит в понятие факторы производства?</w:t>
      </w:r>
    </w:p>
    <w:p w:rsidR="004D1620" w:rsidRPr="004D1620" w:rsidRDefault="004D1620" w:rsidP="004D162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издержи производства и рентабельность продукции</w:t>
      </w:r>
    </w:p>
    <w:p w:rsidR="004D1620" w:rsidRPr="004D1620" w:rsidRDefault="004D1620" w:rsidP="004D162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основные и оборотные средства</w:t>
      </w:r>
    </w:p>
    <w:p w:rsidR="004D1620" w:rsidRPr="004D1620" w:rsidRDefault="004D1620" w:rsidP="004D162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труд, земля, капитал</w:t>
      </w:r>
    </w:p>
    <w:p w:rsidR="004D1620" w:rsidRPr="004D1620" w:rsidRDefault="004D1620" w:rsidP="004D162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недвижимость и, денежные активы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4D1620" w:rsidRPr="004D1620" w:rsidRDefault="004D1620" w:rsidP="004D162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4D1620" w:rsidRPr="004D1620" w:rsidRDefault="004D1620" w:rsidP="004D162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4D1620" w:rsidRPr="004D1620" w:rsidRDefault="004D1620" w:rsidP="004D162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национальная экономика неэффективно использует располагаемые ресурсы</w:t>
      </w:r>
    </w:p>
    <w:p w:rsidR="004D1620" w:rsidRPr="004D1620" w:rsidRDefault="004D1620" w:rsidP="004D162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Одной из черт традиционной экономической системы является…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разделение труда и социализация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универсальный характер труда и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планомерное развитие экономики;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открытость экономических связей.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рыночной;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командной;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смешанной;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г) натуральной.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20. Производственная функция – это_____</w:t>
      </w:r>
    </w:p>
    <w:p w:rsidR="004D1620" w:rsidRPr="004D1620" w:rsidRDefault="004D1620" w:rsidP="004D1620">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какие затраты нужно осуществить на тот или иной объем выпуска</w:t>
      </w:r>
    </w:p>
    <w:p w:rsidR="004D1620" w:rsidRPr="004D1620" w:rsidRDefault="004D1620" w:rsidP="004D162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наиболее выгодный для фирмы выпуск при данных ценах на ресурсы</w:t>
      </w:r>
    </w:p>
    <w:p w:rsidR="004D1620" w:rsidRPr="004D1620" w:rsidRDefault="004D1620" w:rsidP="004D162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4D1620" w:rsidRPr="004D1620" w:rsidRDefault="004D1620" w:rsidP="004D162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21. Предельный продукт труда – это______</w:t>
      </w:r>
    </w:p>
    <w:p w:rsidR="004D1620" w:rsidRPr="004D1620" w:rsidRDefault="004D1620" w:rsidP="004D162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отношение совокупного выпуска к затратам труда</w:t>
      </w:r>
    </w:p>
    <w:p w:rsidR="004D1620" w:rsidRPr="004D1620" w:rsidRDefault="004D1620" w:rsidP="004D162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прибавка к выпуску, полученная за счет увеличения затрат труда на 1 ед.</w:t>
      </w:r>
    </w:p>
    <w:p w:rsidR="004D1620" w:rsidRPr="004D1620" w:rsidRDefault="004D1620" w:rsidP="004D162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выпуска при различных объемах затрат труда</w:t>
      </w:r>
    </w:p>
    <w:p w:rsidR="004D1620" w:rsidRPr="004D1620" w:rsidRDefault="004D1620" w:rsidP="004D162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постоянных факторов</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22. Производство эффективно, если_____</w:t>
      </w:r>
    </w:p>
    <w:p w:rsidR="004D1620" w:rsidRPr="004D1620" w:rsidRDefault="004D1620" w:rsidP="004D162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нем обеспечено полное использование трудовых ресурсов</w:t>
      </w:r>
    </w:p>
    <w:p w:rsidR="004D1620" w:rsidRPr="004D1620" w:rsidRDefault="004D1620" w:rsidP="004D162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полное использование производственных ресурсов</w:t>
      </w:r>
    </w:p>
    <w:p w:rsidR="004D1620" w:rsidRPr="004D1620" w:rsidRDefault="004D1620" w:rsidP="004D162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полное использование всех имеющихся ресурсов</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23. Товар – это_______</w:t>
      </w:r>
    </w:p>
    <w:p w:rsidR="004D1620" w:rsidRPr="004D1620" w:rsidRDefault="004D1620" w:rsidP="004D162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вещь, обмениваемая на другую вещь или деньги</w:t>
      </w:r>
    </w:p>
    <w:p w:rsidR="004D1620" w:rsidRPr="004D1620" w:rsidRDefault="004D1620" w:rsidP="004D162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вещь, не являющаяся продуктом труда, но полезное человеку</w:t>
      </w:r>
    </w:p>
    <w:p w:rsidR="004D1620" w:rsidRPr="004D1620" w:rsidRDefault="004D1620" w:rsidP="004D162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вещь, обладающая потребительской стоимостью или полезностью</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24. Рынок – это_____</w:t>
      </w:r>
    </w:p>
    <w:p w:rsidR="004D1620" w:rsidRPr="004D1620" w:rsidRDefault="004D1620" w:rsidP="004D162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совокупность актов купли – продажи</w:t>
      </w:r>
    </w:p>
    <w:p w:rsidR="004D1620" w:rsidRPr="004D1620" w:rsidRDefault="004D1620" w:rsidP="004D162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взаимодействие спроса и предложения</w:t>
      </w:r>
    </w:p>
    <w:p w:rsidR="004D1620" w:rsidRPr="004D1620" w:rsidRDefault="004D1620" w:rsidP="004D162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все ответы верны</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25. Средний продукт - это объем_______</w:t>
      </w:r>
    </w:p>
    <w:p w:rsidR="004D1620" w:rsidRPr="004D1620" w:rsidRDefault="004D1620" w:rsidP="004D162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 использования ед. постоянного фактора</w:t>
      </w:r>
    </w:p>
    <w:p w:rsidR="004D1620" w:rsidRPr="004D1620" w:rsidRDefault="004D1620" w:rsidP="004D162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 использования ед. переменного фактора</w:t>
      </w:r>
    </w:p>
    <w:p w:rsidR="004D1620" w:rsidRPr="004D1620" w:rsidRDefault="004D1620" w:rsidP="004D162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 использования доп. ед. переменного ресурса</w:t>
      </w:r>
    </w:p>
    <w:p w:rsidR="004D1620" w:rsidRPr="004D1620" w:rsidRDefault="004D1620" w:rsidP="004D162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ренте на ед. данного ресурса</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4D1620" w:rsidRPr="004D1620" w:rsidRDefault="004D1620" w:rsidP="004D162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AP продолжает расти до тех пор, пока увеличивается MP</w:t>
      </w:r>
    </w:p>
    <w:p w:rsidR="004D1620" w:rsidRPr="004D1620" w:rsidRDefault="004D1620" w:rsidP="004D162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AP достигает максимального уровня до того, как TP становится максимальным</w:t>
      </w:r>
    </w:p>
    <w:p w:rsidR="004D1620" w:rsidRPr="004D1620" w:rsidRDefault="004D1620" w:rsidP="004D162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TP достигает макс. уровня, когда MP=0</w:t>
      </w:r>
    </w:p>
    <w:p w:rsidR="004D1620" w:rsidRPr="004D1620" w:rsidRDefault="004D1620" w:rsidP="004D162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TP снижается, если MP</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27. В основе пирамиды потребностей Маслоу лежат…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коммуникационные потребности;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потребности в самоактуализации;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потребности в безопасности;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физиологические потребности.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28. Первичные потребности человека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зависят от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являются эластичными;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могут быть взаимозаменяемыми;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 могут быть взаимозаменяемыми.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29. Социальная эффективность общественного производства – это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стоимость всех произведенных жизненных благ;</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соотношение объемов социального и экономического эффектов;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стоимость всей произведенной продукции в расчете на единицу затрат;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сумма прибыли, полученная от реализации всех товаров и услуг.</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распоряжения;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пользования;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оперативного управления;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владения.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коллективная собственность и коллективное присвоение;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частная собственность и частное присвоение;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общественная собственность и общественное присвоение;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32. Если какое-либо имущество взять в аренду, то арендатор: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является потенциальным собственником;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распоряжается потребительной стоимостью имущества;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является полным  собственником;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распоряжается ценностью данного имущества (может продать его или подарить).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33. Существование государственной собственности обусловлено: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стремление увеличить государственные доходы;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выше предельных общественных выгод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ниже предельных общественных выгод;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равны нулю;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равны предельным общественным выгодам.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35. ……………….сопровождается проявлением положительного внешнего эффекта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повышение квалификации работников;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получение очного высшего образования;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потребление табака (курение);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производство лекарственных средств.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введение штрафов за загрязнение;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введение экологических стандартов;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лицензирование хозяйственной деятельности;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создание рынка прав на загрязнение.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рыночная экономика (чистый капитализм);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смешанная экономика;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традиционная экономика;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командная экономика;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38. Экономическая модель может быть охарактеризована с учетом: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форм хозяйствования;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экономической ролью государства;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преобладающих форм собственности;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39. 1. Какая из названных характеристик не относится к рыночной экономике: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конкуренция;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частная собственность;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централизованное планирование;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свобода предпринимательского выбора.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уравнительном распределении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 стабильном развитии экономики;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 сохранности природных богатств;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 эффективном распределении ресурсов.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Times New Roman" w:hAnsi="Times New Roman" w:cs="Times New Roman"/>
          <w:sz w:val="24"/>
          <w:szCs w:val="24"/>
        </w:rPr>
      </w:pPr>
      <w:r w:rsidRPr="004D1620">
        <w:rPr>
          <w:rFonts w:ascii="Times New Roman" w:eastAsia="Calibri" w:hAnsi="Times New Roman" w:cs="Times New Roman"/>
          <w:b/>
          <w:bCs/>
          <w:sz w:val="24"/>
          <w:szCs w:val="24"/>
        </w:rPr>
        <w:t xml:space="preserve">Раздел 3 </w:t>
      </w:r>
      <w:r w:rsidRPr="004D1620">
        <w:rPr>
          <w:rFonts w:ascii="Times New Roman" w:eastAsia="Times New Roman" w:hAnsi="Times New Roman" w:cs="Times New Roman"/>
          <w:b/>
          <w:sz w:val="24"/>
          <w:szCs w:val="24"/>
        </w:rPr>
        <w:t>«Спрос, предложение и рыночное равновесие»</w:t>
      </w:r>
      <w:r w:rsidRPr="004D1620">
        <w:rPr>
          <w:rFonts w:ascii="Times New Roman" w:eastAsia="Times New Roman" w:hAnsi="Times New Roman" w:cs="Times New Roman"/>
          <w:sz w:val="24"/>
          <w:szCs w:val="24"/>
        </w:rPr>
        <w:t xml:space="preserve">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увеличение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уменьшение цены товара -субститута;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уменьшение цены товара - комплимента;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рост предпочтения данного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Товар А является нормальным, если: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рост цены товара - комплимента ведет к снижению спроса на товар 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рост дохода потребителя обуславливает увеличение спроса на товар 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соответствует требованиям закона спроса;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доход и спрос на товар А находятся в обратной зависимости.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Цена товара будет падать, если: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имеется его избыток по текущей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текущая рыночная цена выше равновесной;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вышеуказанные факторы 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 вышеуказанные факторы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Тот факт, что падение цены товара толкает производителя к уменьшению его предложения,  иллюстрируется: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законом предложения;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законом спроса;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в) изменением предложения;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самой сущностью низкокачественных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технологическим прогрессом.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уменьшение зарплаты рабочих, производящих товар 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рост стоимости оборудования, при помощи которого из</w:t>
      </w:r>
      <w:r w:rsidRPr="004D1620">
        <w:rPr>
          <w:rFonts w:ascii="Times New Roman" w:eastAsia="Calibri" w:hAnsi="Times New Roman" w:cs="Times New Roman"/>
          <w:sz w:val="24"/>
          <w:szCs w:val="24"/>
        </w:rPr>
        <w:softHyphen/>
        <w:t>готавливается товар 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технологические улучшения производства товара 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ситуация, в которой объем спроса превышает объем предложения товара 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 вышеперечисленные факторы.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Если и спрос, и предложение увеличиваются, 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цена растет, и объем реализации увеличивается;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цена падает, а объем реализации увеличивается;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цена может увеличиться или упасть, а  объем реализации вырастет;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цена будет расти, а объем реализации может вырас</w:t>
      </w:r>
      <w:r w:rsidRPr="004D1620">
        <w:rPr>
          <w:rFonts w:ascii="Times New Roman" w:eastAsia="Calibri" w:hAnsi="Times New Roman" w:cs="Times New Roman"/>
          <w:sz w:val="24"/>
          <w:szCs w:val="24"/>
        </w:rPr>
        <w:softHyphen/>
        <w:t>ти или упасть;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цена уменьшится, а объем реализации либо вырастет, либо сократится.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Какие из следующих факторов не вызывают сдвига кривой спроса?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изменения в доходе;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изменения цены данного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изменения цен товаров- комплиментов и заменителей;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ожидание роста цен.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взаимозаменяемы;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взаимодополняющие;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независимые;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4D1620" w:rsidRPr="004D1620" w:rsidRDefault="004D1620" w:rsidP="004D162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равен 0</w:t>
      </w:r>
    </w:p>
    <w:p w:rsidR="004D1620" w:rsidRPr="004D1620" w:rsidRDefault="004D1620" w:rsidP="004D162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равен 1</w:t>
      </w:r>
    </w:p>
    <w:p w:rsidR="004D1620" w:rsidRPr="004D1620" w:rsidRDefault="004D1620" w:rsidP="004D162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больше 1</w:t>
      </w:r>
    </w:p>
    <w:p w:rsidR="004D1620" w:rsidRPr="004D1620" w:rsidRDefault="004D1620" w:rsidP="004D162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меньше 1</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Эластичность спроса по цене измеряется как?</w:t>
      </w:r>
    </w:p>
    <w:p w:rsidR="004D1620" w:rsidRPr="004D1620" w:rsidRDefault="004D1620" w:rsidP="004D162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4D1620" w:rsidRPr="004D1620" w:rsidRDefault="004D1620" w:rsidP="004D162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4D1620" w:rsidRPr="004D1620" w:rsidRDefault="004D1620" w:rsidP="004D162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4D1620" w:rsidRPr="004D1620" w:rsidRDefault="004D1620" w:rsidP="004D162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наклон кривой спроса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Экономический спрос на товар означает: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желание потребителя приобрести данный товар;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форму выражения потребностей;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приобретение какого-либо блага, соизмеренное с теми «жертвами», которые приходится делать для его приобретения;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субъективное желание потребителя, подкрепленное объективными возможностями (денежными средствами) покупателя.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rPr>
        <w:drawing>
          <wp:inline distT="0" distB="0" distL="0" distR="0" wp14:anchorId="38D498F8" wp14:editId="4EFD289A">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рост числа потребителей;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снижение цены данного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увеличение затрат на производство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снижение цены товаров-заменителей.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610B72DC" wp14:editId="0F4256BD">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620">
        <w:rPr>
          <w:rFonts w:ascii="Times New Roman" w:eastAsia="Calibri" w:hAnsi="Times New Roman" w:cs="Times New Roman"/>
          <w:sz w:val="24"/>
          <w:szCs w:val="24"/>
        </w:rPr>
        <w:t xml:space="preserve">                                Q2  Qi</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рост издержек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рост доходов производителей;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уменьшение числа покупателей;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увеличение количества производителей.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Рынок товара находится в равновесном состоянии, если: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объем спроса на товар равен объему предложения этого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на рынке не существует ни избытка, ни недостатка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предыдущие ответы 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цены кофе и молока снизятся;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цена кофе возрастет, а цена молока снизится;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цена кофе упадет, а молока повысится;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цены кофе и молока вырастут.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Цена предложения – это</w:t>
      </w:r>
    </w:p>
    <w:p w:rsidR="004D1620" w:rsidRPr="004D1620" w:rsidRDefault="004D1620" w:rsidP="004D162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4D1620" w:rsidRPr="004D1620" w:rsidRDefault="004D1620" w:rsidP="004D162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4D1620" w:rsidRPr="004D1620" w:rsidRDefault="004D1620" w:rsidP="004D162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минимальная цена, по которой продавцы продают свои товары на рынке</w:t>
      </w:r>
    </w:p>
    <w:p w:rsidR="004D1620" w:rsidRPr="004D1620" w:rsidRDefault="004D1620" w:rsidP="004D162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средняя арифметическая из максимальной и минимальной цены сделки</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17. Сдвиг влево кривой предложения произошел из - за</w:t>
      </w:r>
    </w:p>
    <w:p w:rsidR="004D1620" w:rsidRPr="004D1620" w:rsidRDefault="004D1620" w:rsidP="004D162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снижении цены на один из факторов производства</w:t>
      </w:r>
    </w:p>
    <w:p w:rsidR="004D1620" w:rsidRPr="004D1620" w:rsidRDefault="004D1620" w:rsidP="004D162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роста доходов покупателей</w:t>
      </w:r>
    </w:p>
    <w:p w:rsidR="004D1620" w:rsidRPr="004D1620" w:rsidRDefault="004D1620" w:rsidP="004D162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роста объема дотаций производителям</w:t>
      </w:r>
    </w:p>
    <w:p w:rsidR="004D1620" w:rsidRPr="004D1620" w:rsidRDefault="004D1620" w:rsidP="004D162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сокращения числа производителей</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Определите, в каких случаях происходит сдвиг кривой предложения вправо?</w:t>
      </w:r>
    </w:p>
    <w:p w:rsidR="004D1620" w:rsidRPr="004D1620" w:rsidRDefault="004D1620" w:rsidP="004D162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 снижении цены данного товара</w:t>
      </w:r>
    </w:p>
    <w:p w:rsidR="004D1620" w:rsidRPr="004D1620" w:rsidRDefault="004D1620" w:rsidP="004D162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при предоставлении субсидий фирмам-производителям </w:t>
      </w:r>
    </w:p>
    <w:p w:rsidR="004D1620" w:rsidRPr="004D1620" w:rsidRDefault="004D1620" w:rsidP="004D162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 росте цен на товар-заменитель</w:t>
      </w:r>
    </w:p>
    <w:p w:rsidR="004D1620" w:rsidRPr="004D1620" w:rsidRDefault="004D1620" w:rsidP="004D162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 увеличении числа продавцов данного товара</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19. Закон предложения выражает</w:t>
      </w:r>
    </w:p>
    <w:p w:rsidR="004D1620" w:rsidRPr="004D1620" w:rsidRDefault="004D1620" w:rsidP="004D162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обратную связь между ценой и кол-вом продаваемого товара</w:t>
      </w:r>
    </w:p>
    <w:p w:rsidR="004D1620" w:rsidRPr="004D1620" w:rsidRDefault="004D1620" w:rsidP="004D162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прямую связь между ценой и кол-вом продаваемого товара</w:t>
      </w:r>
    </w:p>
    <w:p w:rsidR="004D1620" w:rsidRPr="004D1620" w:rsidRDefault="004D1620" w:rsidP="004D162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связь между эластичным и неэластичным товарами</w:t>
      </w:r>
    </w:p>
    <w:p w:rsidR="004D1620" w:rsidRPr="004D1620" w:rsidRDefault="004D1620" w:rsidP="004D162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меру эластичности каждого товара</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20. Равновесная цена товара – это</w:t>
      </w:r>
    </w:p>
    <w:p w:rsidR="004D1620" w:rsidRPr="004D1620" w:rsidRDefault="004D1620" w:rsidP="004D162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выше той, которая создает избыточный спрос</w:t>
      </w:r>
    </w:p>
    <w:p w:rsidR="004D1620" w:rsidRPr="004D1620" w:rsidRDefault="004D1620" w:rsidP="004D162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при которой нет ни избытка, ни дефицита товара</w:t>
      </w:r>
    </w:p>
    <w:p w:rsidR="004D1620" w:rsidRPr="004D1620" w:rsidRDefault="004D1620" w:rsidP="004D162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все ответы правильные</w:t>
      </w:r>
    </w:p>
    <w:p w:rsidR="004D1620" w:rsidRPr="004D1620" w:rsidRDefault="004D1620" w:rsidP="004D162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установленная правительством</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4D1620" w:rsidRPr="004D1620" w:rsidRDefault="004D1620" w:rsidP="004D162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потребность</w:t>
      </w:r>
    </w:p>
    <w:p w:rsidR="004D1620" w:rsidRPr="004D1620" w:rsidRDefault="004D1620" w:rsidP="004D162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спрос</w:t>
      </w:r>
    </w:p>
    <w:p w:rsidR="004D1620" w:rsidRPr="004D1620" w:rsidRDefault="004D1620" w:rsidP="004D162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необходимость</w:t>
      </w:r>
    </w:p>
    <w:p w:rsidR="004D1620" w:rsidRPr="004D1620" w:rsidRDefault="004D1620" w:rsidP="004D162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кредитоспособность</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4D1620" w:rsidRPr="004D1620" w:rsidRDefault="004D1620" w:rsidP="004D162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 на ресурсы</w:t>
      </w:r>
    </w:p>
    <w:p w:rsidR="004D1620" w:rsidRPr="004D1620" w:rsidRDefault="004D1620" w:rsidP="004D162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вкусов и предпочтений потребителей</w:t>
      </w:r>
    </w:p>
    <w:p w:rsidR="004D1620" w:rsidRPr="004D1620" w:rsidRDefault="004D1620" w:rsidP="004D162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доходов потребителей</w:t>
      </w:r>
    </w:p>
    <w:p w:rsidR="004D1620" w:rsidRPr="004D1620" w:rsidRDefault="004D1620" w:rsidP="004D162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всех вышеперечисленных факторов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23. Коэффициент ценовой эластичности спроса равен –1/3 . Это означает: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24. Горизонтальная кривая спроса является совершенно неэла</w:t>
      </w:r>
      <w:r w:rsidRPr="004D1620">
        <w:rPr>
          <w:rFonts w:ascii="Times New Roman" w:eastAsia="Calibri" w:hAnsi="Times New Roman" w:cs="Times New Roman"/>
          <w:sz w:val="24"/>
          <w:szCs w:val="24"/>
        </w:rPr>
        <w:softHyphen/>
        <w:t>стичной. Верно ли это утверждение?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4D1620" w:rsidRPr="004D1620" w:rsidRDefault="004D1620" w:rsidP="004D162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больше 2</w:t>
      </w:r>
    </w:p>
    <w:p w:rsidR="004D1620" w:rsidRPr="004D1620" w:rsidRDefault="004D1620" w:rsidP="004D162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больше 1, но меньше 2</w:t>
      </w:r>
    </w:p>
    <w:p w:rsidR="004D1620" w:rsidRPr="004D1620" w:rsidRDefault="004D1620" w:rsidP="004D162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меньше 1</w:t>
      </w:r>
    </w:p>
    <w:p w:rsidR="004D1620" w:rsidRPr="004D1620" w:rsidRDefault="004D1620" w:rsidP="004D162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меньше 2</w:t>
      </w: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4D1620" w:rsidRPr="004D1620" w:rsidRDefault="004D1620" w:rsidP="004D162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росту расходов населения на жевательную резинку</w:t>
      </w:r>
    </w:p>
    <w:p w:rsidR="004D1620" w:rsidRPr="004D1620" w:rsidRDefault="004D1620" w:rsidP="004D162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снижению расходов населения на жевательную резинку</w:t>
      </w:r>
    </w:p>
    <w:p w:rsidR="004D1620" w:rsidRPr="004D1620" w:rsidRDefault="004D1620" w:rsidP="004D162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повышению спроса на жевательную резинку</w:t>
      </w:r>
    </w:p>
    <w:p w:rsidR="004D1620" w:rsidRPr="004D1620" w:rsidRDefault="004D1620" w:rsidP="004D162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снижению спроса на жевательную резинку</w:t>
      </w: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27. Перекрестная эластичность спроса характеризует реакцию?</w:t>
      </w:r>
    </w:p>
    <w:p w:rsidR="004D1620" w:rsidRPr="004D1620" w:rsidRDefault="004D1620" w:rsidP="004D162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цены одного товара на изменение цены др. товара</w:t>
      </w:r>
    </w:p>
    <w:p w:rsidR="004D1620" w:rsidRPr="004D1620" w:rsidRDefault="004D1620" w:rsidP="004D162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величины спроса одного товара на изменение цены другого </w:t>
      </w:r>
    </w:p>
    <w:p w:rsidR="004D1620" w:rsidRPr="004D1620" w:rsidRDefault="004D1620" w:rsidP="004D162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цены одного товара на изменение предложения другого товара</w:t>
      </w:r>
    </w:p>
    <w:p w:rsidR="004D1620" w:rsidRPr="004D1620" w:rsidRDefault="004D1620" w:rsidP="004D162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величины спроса одного товара на изменение спроса на другое благу</w:t>
      </w: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эластичен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неэластичен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эластичен по доходу;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речь идет о перекрестной эластичности.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29. Если при росте цены на товар со 100 до 200 ден.ед. объем спроса сократится с 30 до20 шт., то данный товар является…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неэластичным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б)абсолютно неэластичным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абсолютно эластичным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эластичным по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30. Перекрестная эластичность спроса характеризует изменение: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цены одного товара в связи с изменением цены другого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величины спроса одного   товара в связи с изменением цены другого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цены одного товара в связи с изменением  спроса на другой товар;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спроса на товар в связи с изменением цены.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Times New Roman" w:hAnsi="Times New Roman" w:cs="Times New Roman"/>
          <w:sz w:val="24"/>
          <w:szCs w:val="24"/>
        </w:rPr>
      </w:pPr>
      <w:r w:rsidRPr="004D1620">
        <w:rPr>
          <w:rFonts w:ascii="Times New Roman" w:eastAsia="Calibri" w:hAnsi="Times New Roman" w:cs="Times New Roman"/>
          <w:b/>
          <w:bCs/>
          <w:sz w:val="24"/>
          <w:szCs w:val="24"/>
        </w:rPr>
        <w:t xml:space="preserve">Раздел 4 </w:t>
      </w:r>
      <w:r w:rsidRPr="004D1620">
        <w:rPr>
          <w:rFonts w:ascii="Times New Roman" w:eastAsia="Times New Roman" w:hAnsi="Times New Roman" w:cs="Times New Roman"/>
          <w:b/>
          <w:sz w:val="24"/>
          <w:szCs w:val="24"/>
        </w:rPr>
        <w:t>«Потребительское поведение»</w:t>
      </w:r>
      <w:r w:rsidRPr="004D1620">
        <w:rPr>
          <w:rFonts w:ascii="Times New Roman" w:eastAsia="Times New Roman" w:hAnsi="Times New Roman" w:cs="Times New Roman"/>
          <w:sz w:val="24"/>
          <w:szCs w:val="24"/>
        </w:rPr>
        <w:t xml:space="preserve"> </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4D1620" w:rsidRPr="004D1620" w:rsidRDefault="004D1620" w:rsidP="004D162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находясь в них, потребитель тратит не весь свой доход</w:t>
      </w:r>
    </w:p>
    <w:p w:rsidR="004D1620" w:rsidRPr="004D1620" w:rsidRDefault="004D1620" w:rsidP="004D162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находясь в них, потребитель тратит весь свой доход на один из товаров</w:t>
      </w:r>
    </w:p>
    <w:p w:rsidR="004D1620" w:rsidRPr="004D1620" w:rsidRDefault="004D1620" w:rsidP="004D162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находясь в них, потребитель вообще ничего не тратит</w:t>
      </w:r>
    </w:p>
    <w:p w:rsidR="004D1620" w:rsidRPr="004D1620" w:rsidRDefault="004D1620" w:rsidP="004D162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их положение не зависит от цен товаров</w:t>
      </w:r>
    </w:p>
    <w:p w:rsidR="004D1620" w:rsidRPr="004D1620" w:rsidRDefault="004D1620" w:rsidP="004D1620">
      <w:pPr>
        <w:tabs>
          <w:tab w:val="left" w:pos="-709"/>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Кривые безразличия не обладают следующими свойствами</w:t>
      </w:r>
    </w:p>
    <w:p w:rsidR="004D1620" w:rsidRPr="004D1620" w:rsidRDefault="004D1620" w:rsidP="004D162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4D1620" w:rsidRPr="004D1620" w:rsidRDefault="004D1620" w:rsidP="004D162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кривая безразличия имеют отрицательной наклон</w:t>
      </w:r>
    </w:p>
    <w:p w:rsidR="004D1620" w:rsidRPr="004D1620" w:rsidRDefault="004D1620" w:rsidP="004D162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кривая безразличия никогда не пересекаются</w:t>
      </w:r>
    </w:p>
    <w:p w:rsidR="004D1620" w:rsidRPr="004D1620" w:rsidRDefault="004D1620" w:rsidP="004D162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кривая безразличия выпуклы к началу координат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Среди следующих утверждений одно является неправильным. Укажите на него: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Все точки на кривой безразличия означают одинаковый уровень удовлетворения потребностей;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точки на бюджетной линии означают одинаковый уровень денежного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 точки на кривой безразличия означают одинаковый уровень денежного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Увеличение дохода потребителя графически выражается 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изменении наклона бюджетной линии;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параллельном сдвиге бюджетной линии вправо;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параллельном сдвиге бюджетной линии влево;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уменьшении  наклона бюджетной линии;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увеличении наклона бюджетной линии.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Эффект дохода имеет место в следующем случае: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Если доходы людей падают, они покупают меньше данного товара;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Объем покупок некоторых товаров  сокращается по мере увеличения доходов людей.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Во всех перечисленных случаях.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15 ютил.;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б) 20 ютил.;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 30 ютил.;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45 ютил.;</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 условии не содержится достаточной информации для ответа на вопрос.</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8А и 1В;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7А и 1В;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6А и 6В;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5А и 6В;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4А и 4В.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Общая полезность растет, когда предельная полезность: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уменьшается;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увеличивается;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увеличивается в медленном темпе;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увеличивается или уменьшается, но является величиной положительной;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является величиной отрицательной.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Потребительское равновесие на карте безразличия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любое пересечение бюджетной линии и кривой безразличия;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любая точка на самой высокой из кривых безразличия;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любая точка, расположенная на бюджетной линии;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rPr>
        <w:drawing>
          <wp:inline distT="0" distB="0" distL="0" distR="0" wp14:anchorId="7F064AF3" wp14:editId="2F76589F">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О  </w:t>
      </w:r>
      <w:r w:rsidRPr="004D1620">
        <w:rPr>
          <w:rFonts w:ascii="Times New Roman" w:eastAsia="Calibri" w:hAnsi="Times New Roman" w:cs="Times New Roman"/>
          <w:sz w:val="24"/>
          <w:szCs w:val="24"/>
        </w:rPr>
        <w:tab/>
        <w:t xml:space="preserve">Qi   Qi                     кол- во Q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P1P2FE;</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P2CF;</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AP2F;</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P1BE.</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Общая полезность – это</w:t>
      </w:r>
    </w:p>
    <w:p w:rsidR="004D1620" w:rsidRPr="004D1620" w:rsidRDefault="004D1620" w:rsidP="004D162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уровень полезности, достигаемый при потреблении данного объема благ</w:t>
      </w:r>
    </w:p>
    <w:p w:rsidR="004D1620" w:rsidRPr="004D1620" w:rsidRDefault="004D1620" w:rsidP="004D162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сумма полезностей всех возможных способов использования данного блага</w:t>
      </w:r>
    </w:p>
    <w:p w:rsidR="004D1620" w:rsidRPr="004D1620" w:rsidRDefault="004D1620" w:rsidP="004D162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уровень полезности, на который стремится выйти потребитель</w:t>
      </w:r>
    </w:p>
    <w:p w:rsidR="004D1620" w:rsidRPr="004D1620" w:rsidRDefault="004D1620" w:rsidP="004D162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Снижение цены одного товара при неизменности цен остальных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увеличивает денежный доход потребителя при неизменном денежном доходе;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увеличивает реальный доход потребителя при неизменном денежном доходе;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никак не влияет ни на реальный, ни на денежный доход потребителя;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увеличивает и денежный, и реальный доход потребителя.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Эффект дохода возникает в связи с тем, что: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снижение цены товара увеличивает (при прочих равных условиях) реальный доход потребителя;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повышение цены товара увеличивает номинальный доход покупателя;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кривые безразличия выпуклы к началу координат;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бюджетная линия имеет отрицательный наклон.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Готовность покупать дополнительные единицы производимого товара только,   по более низкой цене лучше всего объясняет: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эффект замещения;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принцип убывающей предельной полезности;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эффект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закон предложения.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Предельная полезность—это: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максимальный уровень полезности, который хочет получить потребитель;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Кардиналистская теория полезности отличается от ординалистской тем, что…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считает возможным количественное измерение полезности;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 применяет моделирования;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в) ничем не отличается;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 рассматривает субъективные предпочтения.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17.  Кривые безразличия—это кривые: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равного количества двух благ;</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равного уровня полезности наборов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равного дохода потребителя;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равенства цен двух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Кривые безразличия не обладают следующими свойствами: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кривые безразличия имеют отрицательный наклон;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кривые безразличия никогда не пересекаются;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кривые безразличия выпуклы к началу координат.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4D1620" w:rsidRPr="004D1620" w:rsidRDefault="004D1620" w:rsidP="004D162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действия закона спроса</w:t>
      </w:r>
    </w:p>
    <w:p w:rsidR="004D1620" w:rsidRPr="004D1620" w:rsidRDefault="004D1620" w:rsidP="004D162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уменьшение предельной полезности</w:t>
      </w:r>
    </w:p>
    <w:p w:rsidR="004D1620" w:rsidRPr="004D1620" w:rsidRDefault="004D1620" w:rsidP="004D162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наличие избытка товара</w:t>
      </w:r>
    </w:p>
    <w:p w:rsidR="004D1620" w:rsidRPr="004D1620" w:rsidRDefault="004D1620" w:rsidP="004D162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наличие дефицита товара</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зависит от денежного дохода потребителя;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4D1620">
        <w:rPr>
          <w:rFonts w:ascii="Times New Roman" w:eastAsia="Calibri" w:hAnsi="Times New Roman" w:cs="Times New Roman"/>
          <w:color w:val="000000"/>
          <w:sz w:val="24"/>
          <w:szCs w:val="24"/>
          <w:lang w:eastAsia="ru-RU"/>
        </w:rPr>
        <w:t xml:space="preserve">Х и Y.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noProof/>
          <w:color w:val="000000"/>
          <w:sz w:val="24"/>
          <w:szCs w:val="24"/>
          <w:lang w:eastAsia="ru-RU"/>
        </w:rPr>
        <w:drawing>
          <wp:inline distT="0" distB="0" distL="0" distR="0" wp14:anchorId="6A32877A" wp14:editId="2F844A9C">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товары являются низкокачественными;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оба товара являются нормальными;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один из них анти – благо.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4D1620" w:rsidRPr="004D1620" w:rsidRDefault="004D1620" w:rsidP="004D162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номинального дохода;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реального дохода;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номинального и реального дохода;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совокупного дохода.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25. Эффект дохода может быть: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все вышеперечисленное верно.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26. Эффект замены всегда отрицательный: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для нормальных товаров;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для некачественных товаров;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для товаров роскоши;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г) для любых товаров.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27. В каждой точке бюджетной линии: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величина денежного дохода одна и та же;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цены двух благ одни и те же;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общая полезность одна и та же;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ничего не подходит.</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4D1620" w:rsidRPr="004D1620" w:rsidRDefault="004D1620" w:rsidP="004D162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Раздел 5</w:t>
      </w:r>
      <w:r w:rsidRPr="004D1620">
        <w:rPr>
          <w:rFonts w:ascii="Times New Roman" w:eastAsia="Times New Roman" w:hAnsi="Times New Roman" w:cs="Times New Roman"/>
          <w:sz w:val="24"/>
          <w:szCs w:val="24"/>
        </w:rPr>
        <w:t xml:space="preserve"> </w:t>
      </w:r>
      <w:r w:rsidRPr="004D1620">
        <w:rPr>
          <w:rFonts w:ascii="Times New Roman" w:eastAsia="Times New Roman" w:hAnsi="Times New Roman" w:cs="Times New Roman"/>
          <w:b/>
          <w:sz w:val="24"/>
          <w:szCs w:val="24"/>
        </w:rPr>
        <w:t>«Фирма как субъект хозяйствования. Доходы и издержки фирмы»</w:t>
      </w:r>
      <w:r w:rsidRPr="004D1620">
        <w:rPr>
          <w:rFonts w:ascii="Times New Roman" w:eastAsia="Times New Roman" w:hAnsi="Times New Roman" w:cs="Times New Roman"/>
          <w:sz w:val="24"/>
          <w:szCs w:val="24"/>
        </w:rPr>
        <w:t xml:space="preserve"> (время выполнения теста – не более 80 минут): </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r w:rsidRPr="004D1620">
        <w:rPr>
          <w:rFonts w:ascii="Times New Roman" w:eastAsia="Times New Roman" w:hAnsi="Times New Roman" w:cs="Times New Roman"/>
          <w:i/>
          <w:sz w:val="24"/>
          <w:szCs w:val="24"/>
        </w:rPr>
        <w:t>Выберите правильные  ответы:</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Нормальная прибыль включается: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экономическую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 экономические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в) в бухгалтерские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никуда из вышеперечисленного.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предельные издержки также должны сокращаться;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общие постоянные издержки также должны сокращаться;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общие издержки также должны сокращаться;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предельные издержки должны быть ниже, чем средние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Минимизация какого показателя ведет к росту уровня рентабельности?</w:t>
      </w:r>
    </w:p>
    <w:p w:rsidR="004D1620" w:rsidRPr="004D1620" w:rsidRDefault="004D1620" w:rsidP="004D162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минимизация выручки</w:t>
      </w:r>
    </w:p>
    <w:p w:rsidR="004D1620" w:rsidRPr="004D1620" w:rsidRDefault="004D1620" w:rsidP="004D162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минимизация цены</w:t>
      </w:r>
    </w:p>
    <w:p w:rsidR="004D1620" w:rsidRPr="004D1620" w:rsidRDefault="004D1620" w:rsidP="004D162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минимизация издержек</w:t>
      </w:r>
    </w:p>
    <w:p w:rsidR="004D1620" w:rsidRPr="004D1620" w:rsidRDefault="004D1620" w:rsidP="004D162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минимизация объема производства</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непубличным;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государственным;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унитарным;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публичным.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всех предприятий;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только для предприятий малого бизнеса;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только для крупных предприятий;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ни для каких предприятий.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возрастающую (положительную);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убывающую (отрицательную);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циклическую;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постоянную.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4D1620" w:rsidRPr="004D1620" w:rsidRDefault="004D1620" w:rsidP="004D162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возрастет спрос на ее продукцию</w:t>
      </w:r>
    </w:p>
    <w:p w:rsidR="004D1620" w:rsidRPr="004D1620" w:rsidRDefault="004D1620" w:rsidP="004D162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возрастет предложение продукции</w:t>
      </w:r>
    </w:p>
    <w:p w:rsidR="004D1620" w:rsidRPr="004D1620" w:rsidRDefault="004D1620" w:rsidP="004D162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4D1620" w:rsidRPr="004D1620" w:rsidRDefault="004D1620" w:rsidP="004D162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возрастет спрос и снизится предложение</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Владелец одной акции АО является его____</w:t>
      </w:r>
    </w:p>
    <w:p w:rsidR="004D1620" w:rsidRPr="004D1620" w:rsidRDefault="004D1620" w:rsidP="004D162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кредитором</w:t>
      </w:r>
    </w:p>
    <w:p w:rsidR="004D1620" w:rsidRPr="004D1620" w:rsidRDefault="004D1620" w:rsidP="004D162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задолжником</w:t>
      </w:r>
    </w:p>
    <w:p w:rsidR="004D1620" w:rsidRPr="004D1620" w:rsidRDefault="004D1620" w:rsidP="004D162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совладельцем</w:t>
      </w:r>
    </w:p>
    <w:p w:rsidR="004D1620" w:rsidRPr="004D1620" w:rsidRDefault="004D1620" w:rsidP="004D162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управляющим</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Владелец облигаций конкретного предприятия является его____</w:t>
      </w:r>
    </w:p>
    <w:p w:rsidR="004D1620" w:rsidRPr="004D1620" w:rsidRDefault="004D1620" w:rsidP="004D162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кредитором</w:t>
      </w:r>
    </w:p>
    <w:p w:rsidR="004D1620" w:rsidRPr="004D1620" w:rsidRDefault="004D1620" w:rsidP="004D162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задолжником</w:t>
      </w:r>
    </w:p>
    <w:p w:rsidR="004D1620" w:rsidRPr="004D1620" w:rsidRDefault="004D1620" w:rsidP="004D162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совладельцем</w:t>
      </w:r>
    </w:p>
    <w:p w:rsidR="004D1620" w:rsidRPr="004D1620" w:rsidRDefault="004D1620" w:rsidP="004D162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управляющим</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Амортизация основных фондов – это____</w:t>
      </w:r>
    </w:p>
    <w:p w:rsidR="004D1620" w:rsidRPr="004D1620" w:rsidRDefault="004D1620" w:rsidP="004D162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износ основных фондов</w:t>
      </w:r>
    </w:p>
    <w:p w:rsidR="004D1620" w:rsidRPr="004D1620" w:rsidRDefault="004D1620" w:rsidP="004D162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4D1620" w:rsidRPr="004D1620" w:rsidRDefault="004D1620" w:rsidP="004D162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восстановление основных фондов</w:t>
      </w:r>
    </w:p>
    <w:p w:rsidR="004D1620" w:rsidRPr="004D1620" w:rsidRDefault="004D1620" w:rsidP="004D162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расходы на содержание основных фондов</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W&gt; К на величину стоимости прибавочного продукта;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K=W;</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К&gt; W на величину материальных затрат;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К&gt; W величину амортизации оборудования.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Верно ли утверждение, что издержки производства—это: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затраты на производство и реализацию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постоянные и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расходы на производство и рекламу;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Переменные издержки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затраты, имеющие место вне зависимости от изменения объема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изменяющиеся в зависимости от изменения объема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явные и неявные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альтернативные издержки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Постоянные издержки—это: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затраты на з / пл управляющего персонала, охраны, % по кредитам, амортизацию оборудования;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затраты на з / пл рабочих, охраны, стоимость сырья и оборудования;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затраты на оплату труда работников, амортизацию оборудования, рентные платежи;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затраты на сырье, электроэнергию, ренту, % по кредиту.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Средние постоянные издержки—это: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затраты на сырье, оборудование, з / пл;</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бухгалтерские затраты на единицу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постоянные затраты в расчете на единицу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экономические издержки на единицу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Понятие переменных и постоянных издержек имеют место только: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коротком периоде;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 долгосрочном периоде;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для фирмы-монополиста;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для рынка совершенной конкуренции.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17. Валовые издержки—это: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бухгалтерские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экономические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постоянные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д)  постоянные и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Чтобы найти постоянные затраты необходимо</w:t>
      </w:r>
    </w:p>
    <w:p w:rsidR="004D1620" w:rsidRPr="004D1620" w:rsidRDefault="004D1620" w:rsidP="004D162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 средних общих затрат вычесть средние переменные затраты</w:t>
      </w:r>
    </w:p>
    <w:p w:rsidR="004D1620" w:rsidRPr="004D1620" w:rsidRDefault="004D1620" w:rsidP="004D162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 общих затрат вычесть переменные</w:t>
      </w:r>
    </w:p>
    <w:p w:rsidR="004D1620" w:rsidRPr="004D1620" w:rsidRDefault="004D1620" w:rsidP="004D162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 общих затрат вычесть переменные и разделить на объем выпуска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19. При любом данном объеме выпуска общие издержки равны?</w:t>
      </w:r>
    </w:p>
    <w:p w:rsidR="004D1620" w:rsidRPr="004D1620" w:rsidRDefault="004D1620" w:rsidP="004D162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ATC-AVC</w:t>
      </w:r>
    </w:p>
    <w:p w:rsidR="004D1620" w:rsidRPr="004D1620" w:rsidRDefault="004D1620" w:rsidP="004D162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AVC*Q</w:t>
      </w:r>
    </w:p>
    <w:p w:rsidR="004D1620" w:rsidRPr="004D1620" w:rsidRDefault="004D1620" w:rsidP="004D162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ATC*Q</w:t>
      </w:r>
    </w:p>
    <w:p w:rsidR="004D1620" w:rsidRPr="004D1620" w:rsidRDefault="004D1620" w:rsidP="004D162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средним неявным издержкам + средние переменные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4D1620" w:rsidRPr="004D1620" w:rsidRDefault="004D1620" w:rsidP="004D162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издержки</w:t>
      </w:r>
    </w:p>
    <w:p w:rsidR="004D1620" w:rsidRPr="004D1620" w:rsidRDefault="004D1620" w:rsidP="004D162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переменные издержки</w:t>
      </w:r>
    </w:p>
    <w:p w:rsidR="004D1620" w:rsidRPr="004D1620" w:rsidRDefault="004D1620" w:rsidP="004D162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средние постоянные</w:t>
      </w:r>
    </w:p>
    <w:p w:rsidR="004D1620" w:rsidRPr="004D1620" w:rsidRDefault="004D1620" w:rsidP="004D162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постоянные издержки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4D1620" w:rsidRPr="004D1620" w:rsidRDefault="004D1620" w:rsidP="004D162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доп. расходы, вызванные общим повышением цен на рынке на 1 %</w:t>
      </w:r>
    </w:p>
    <w:p w:rsidR="004D1620" w:rsidRPr="004D1620" w:rsidRDefault="004D1620" w:rsidP="004D162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4D1620" w:rsidRPr="004D1620" w:rsidRDefault="004D1620" w:rsidP="004D162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издержки на производство дополнительной единицы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22. Прибыль предприятия может быть рассчитана как</w:t>
      </w:r>
    </w:p>
    <w:p w:rsidR="004D1620" w:rsidRPr="004D1620" w:rsidRDefault="004D1620" w:rsidP="004D162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доходы минус налоги и амортизация</w:t>
      </w:r>
    </w:p>
    <w:p w:rsidR="004D1620" w:rsidRPr="004D1620" w:rsidRDefault="004D1620" w:rsidP="004D162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доход минус заработная плата </w:t>
      </w:r>
    </w:p>
    <w:p w:rsidR="004D1620" w:rsidRPr="004D1620" w:rsidRDefault="004D1620" w:rsidP="004D162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 минус затраты на сырье и материалы</w:t>
      </w:r>
    </w:p>
    <w:p w:rsidR="004D1620" w:rsidRPr="004D1620" w:rsidRDefault="004D1620" w:rsidP="004D162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 минус совокупные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23. Среди приведенных ниже утверждений определите правильное____</w:t>
      </w:r>
    </w:p>
    <w:p w:rsidR="004D1620" w:rsidRPr="004D1620" w:rsidRDefault="004D1620" w:rsidP="004D162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4D1620" w:rsidRPr="004D1620" w:rsidRDefault="004D1620" w:rsidP="004D162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экономическая прибыль всегда превышает бух. прибыль</w:t>
      </w:r>
    </w:p>
    <w:p w:rsidR="004D1620" w:rsidRPr="004D1620" w:rsidRDefault="004D1620" w:rsidP="004D162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экономическая прибыль представляет собой сумму нормальной и бух. прибыли</w:t>
      </w:r>
    </w:p>
    <w:p w:rsidR="004D1620" w:rsidRPr="004D1620" w:rsidRDefault="004D1620" w:rsidP="004D162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все выше указанные утверждения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24. Какой из нижеперечисленных доходов называют предельным</w:t>
      </w:r>
    </w:p>
    <w:p w:rsidR="004D1620" w:rsidRPr="004D1620" w:rsidRDefault="004D1620" w:rsidP="004D162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выручку от реализации всей продукции</w:t>
      </w:r>
    </w:p>
    <w:p w:rsidR="004D1620" w:rsidRPr="004D1620" w:rsidRDefault="004D1620" w:rsidP="004D162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приращение валового дохода от продажи доп.ед. продукции</w:t>
      </w:r>
    </w:p>
    <w:p w:rsidR="004D1620" w:rsidRPr="004D1620" w:rsidRDefault="004D1620" w:rsidP="004D162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 рассчитанный на ед. данной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4D1620" w:rsidRPr="004D1620" w:rsidRDefault="004D1620" w:rsidP="004D162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амортизационные расходы</w:t>
      </w:r>
    </w:p>
    <w:p w:rsidR="004D1620" w:rsidRPr="004D1620" w:rsidRDefault="004D1620" w:rsidP="004D162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платы за аренду склада готовой продукции</w:t>
      </w:r>
    </w:p>
    <w:p w:rsidR="004D1620" w:rsidRPr="004D1620" w:rsidRDefault="004D1620" w:rsidP="004D162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заработная плата работников управления</w:t>
      </w:r>
    </w:p>
    <w:p w:rsidR="004D1620" w:rsidRPr="004D1620" w:rsidRDefault="004D1620" w:rsidP="004D162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затрат на топливо и энергию для технологических целей, </w:t>
      </w:r>
    </w:p>
    <w:p w:rsidR="004D1620" w:rsidRPr="004D1620" w:rsidRDefault="004D1620" w:rsidP="004D1620">
      <w:pPr>
        <w:tabs>
          <w:tab w:val="left" w:pos="-426"/>
          <w:tab w:val="left" w:pos="993"/>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4D1620" w:rsidRPr="004D1620" w:rsidRDefault="004D1620" w:rsidP="004D162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наблюдается отрицательный эффект производства</w:t>
      </w:r>
    </w:p>
    <w:p w:rsidR="004D1620" w:rsidRPr="004D1620" w:rsidRDefault="004D1620" w:rsidP="004D162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наблюдается положительный эффект производства</w:t>
      </w:r>
    </w:p>
    <w:p w:rsidR="004D1620" w:rsidRPr="004D1620" w:rsidRDefault="004D1620" w:rsidP="004D162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действует закон убывающей производительности</w:t>
      </w:r>
    </w:p>
    <w:p w:rsidR="004D1620" w:rsidRPr="004D1620" w:rsidRDefault="004D1620" w:rsidP="004D162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фирма получает максимальную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27. Решив начать производство, любая фирма, максимизирующая прибыль, должна производить такое количество товара, при котором?</w:t>
      </w:r>
    </w:p>
    <w:p w:rsidR="004D1620" w:rsidRPr="004D1620" w:rsidRDefault="004D1620" w:rsidP="004D162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средние издержки минимальны</w:t>
      </w:r>
    </w:p>
    <w:p w:rsidR="004D1620" w:rsidRPr="004D1620" w:rsidRDefault="004D1620" w:rsidP="004D162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доход максимален</w:t>
      </w:r>
    </w:p>
    <w:p w:rsidR="004D1620" w:rsidRPr="004D1620" w:rsidRDefault="004D1620" w:rsidP="004D162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ATR=ATC</w:t>
      </w:r>
    </w:p>
    <w:p w:rsidR="004D1620" w:rsidRPr="004D1620" w:rsidRDefault="004D1620" w:rsidP="004D162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MR=MC</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28. Величина общих издержек предприятия представлена функцией ТС=30+20Q- 2Q</w:t>
      </w:r>
      <w:r w:rsidRPr="004D1620">
        <w:rPr>
          <w:rFonts w:ascii="Times New Roman" w:eastAsia="Calibri" w:hAnsi="Times New Roman" w:cs="Times New Roman"/>
          <w:iCs/>
          <w:sz w:val="24"/>
          <w:szCs w:val="24"/>
          <w:vertAlign w:val="superscript"/>
        </w:rPr>
        <w:t>2</w:t>
      </w:r>
      <w:r w:rsidRPr="004D1620">
        <w:rPr>
          <w:rFonts w:ascii="Times New Roman" w:eastAsia="Calibri" w:hAnsi="Times New Roman" w:cs="Times New Roman"/>
          <w:sz w:val="24"/>
          <w:szCs w:val="24"/>
        </w:rPr>
        <w:t>, где  Q- объем произведенной продукции. Величина постоянных издержек равна…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20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Данных недостаточно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 30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46</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29.  Валовой доход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выручка от реализации — бухгалтерские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стоимостное выражение всей производимой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доход, полученный от реализации всей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выручка от реализации — экономические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30.  Средний доход—это доход: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получаемый в результате изменения продаж на единицу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получаемый в случае продажи всей произведенной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полученный от реализации единицы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31. Предельный доход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валовой доход на единицу продаж;</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валовой доход на единицу произведенной продукции;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изменение дохода в результате изменения на единицу продаж;</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неверны.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32.  Какое из следующих утверждений является правильным: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бухгалтерская прибыль — неявные издержки = экономическая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экономическая прибыль — бухгалтерская прибыль = явные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экономическая прибыль — неявные издержки = бухгалтерская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явные издержки + неявные издержки = бухгалтерские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33.  Условия максимизации прибыли для фирмы—это равенство: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валового дохода и валовых издержек;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среднего дохода, средних издержек и цены;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предельного дохода и предельных издержек;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предельного дохода, предельных издержек и цены.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34. Неявные издержки – это</w:t>
      </w:r>
    </w:p>
    <w:p w:rsidR="004D1620" w:rsidRPr="004D1620" w:rsidRDefault="004D1620" w:rsidP="004D162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бухгалтерские издержки</w:t>
      </w:r>
    </w:p>
    <w:p w:rsidR="004D1620" w:rsidRPr="004D1620" w:rsidRDefault="004D1620" w:rsidP="004D162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экономические издержки</w:t>
      </w:r>
    </w:p>
    <w:p w:rsidR="004D1620" w:rsidRPr="004D1620" w:rsidRDefault="004D1620" w:rsidP="004D162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издержки упущенных возможностей</w:t>
      </w:r>
    </w:p>
    <w:p w:rsidR="004D1620" w:rsidRPr="004D1620" w:rsidRDefault="004D1620" w:rsidP="004D162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35. Предельный доход – это</w:t>
      </w:r>
    </w:p>
    <w:p w:rsidR="004D1620" w:rsidRPr="004D1620" w:rsidRDefault="004D1620" w:rsidP="004D162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валовой доход на ед. продаж</w:t>
      </w:r>
    </w:p>
    <w:p w:rsidR="004D1620" w:rsidRPr="004D1620" w:rsidRDefault="004D1620" w:rsidP="004D162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валовой доход на ед. произведенной продукции</w:t>
      </w:r>
    </w:p>
    <w:p w:rsidR="004D1620" w:rsidRPr="004D1620" w:rsidRDefault="004D1620" w:rsidP="004D162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изменение дохода в результате изменения на ед. продаж</w:t>
      </w:r>
    </w:p>
    <w:p w:rsidR="004D1620" w:rsidRPr="004D1620" w:rsidRDefault="004D1620" w:rsidP="004D162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все ответы неверны</w:t>
      </w: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4D1620" w:rsidRPr="004D1620" w:rsidRDefault="004D1620" w:rsidP="004D162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средних издержек и цены</w:t>
      </w:r>
    </w:p>
    <w:p w:rsidR="004D1620" w:rsidRPr="004D1620" w:rsidRDefault="004D1620" w:rsidP="004D162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валовых издержек и валового дохода</w:t>
      </w:r>
    </w:p>
    <w:p w:rsidR="004D1620" w:rsidRPr="004D1620" w:rsidRDefault="004D1620" w:rsidP="004D162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средних издержек и валовых издержек</w:t>
      </w:r>
    </w:p>
    <w:p w:rsidR="004D1620" w:rsidRPr="004D1620" w:rsidRDefault="004D1620" w:rsidP="004D162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предельных издержек и средних издержек</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37. В долгосрочном периоде все факторы производства рассматриваются, как</w:t>
      </w:r>
    </w:p>
    <w:p w:rsidR="004D1620" w:rsidRPr="004D1620" w:rsidRDefault="004D1620" w:rsidP="004D162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постоянные</w:t>
      </w:r>
    </w:p>
    <w:p w:rsidR="004D1620" w:rsidRPr="004D1620" w:rsidRDefault="004D1620" w:rsidP="004D162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переменные</w:t>
      </w:r>
    </w:p>
    <w:p w:rsidR="004D1620" w:rsidRPr="004D1620" w:rsidRDefault="004D1620" w:rsidP="004D162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полные экономические затраты</w:t>
      </w:r>
    </w:p>
    <w:p w:rsidR="004D1620" w:rsidRPr="004D1620" w:rsidRDefault="004D1620" w:rsidP="004D162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упущенные выгоды</w:t>
      </w:r>
    </w:p>
    <w:p w:rsidR="004D1620" w:rsidRPr="004D1620" w:rsidRDefault="004D1620" w:rsidP="004D1620">
      <w:pPr>
        <w:tabs>
          <w:tab w:val="left" w:pos="-567"/>
        </w:tabs>
        <w:spacing w:after="0" w:line="240" w:lineRule="auto"/>
        <w:ind w:left="-851"/>
        <w:rPr>
          <w:rFonts w:ascii="Times New Roman" w:eastAsia="Times New Roman" w:hAnsi="Times New Roman" w:cs="Times New Roman"/>
          <w:i/>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4D1620" w:rsidRPr="004D1620" w:rsidRDefault="004D1620" w:rsidP="004D162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меньше, чем минимальные средние переменные издержки</w:t>
      </w:r>
    </w:p>
    <w:p w:rsidR="004D1620" w:rsidRPr="004D1620" w:rsidRDefault="004D1620" w:rsidP="004D162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меньше, чем минимальные переменные издержки</w:t>
      </w:r>
    </w:p>
    <w:p w:rsidR="004D1620" w:rsidRPr="004D1620" w:rsidRDefault="004D1620" w:rsidP="004D162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меньше, чем средние постоянные издержки</w:t>
      </w:r>
    </w:p>
    <w:p w:rsidR="004D1620" w:rsidRPr="004D1620" w:rsidRDefault="004D1620" w:rsidP="004D162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минимальные средние издержки меньше, чем предельные издержки</w:t>
      </w:r>
    </w:p>
    <w:p w:rsidR="004D1620" w:rsidRPr="004D1620" w:rsidRDefault="004D1620" w:rsidP="004D1620">
      <w:pPr>
        <w:tabs>
          <w:tab w:val="left" w:pos="-567"/>
          <w:tab w:val="left" w:pos="567"/>
        </w:tabs>
        <w:spacing w:after="0" w:line="240" w:lineRule="auto"/>
        <w:ind w:left="-851"/>
        <w:jc w:val="both"/>
        <w:rPr>
          <w:rFonts w:ascii="Times New Roman" w:eastAsia="Calibri" w:hAnsi="Times New Roman" w:cs="Times New Roman"/>
          <w:b/>
          <w:bCs/>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 xml:space="preserve">Раздел 6 </w:t>
      </w:r>
      <w:r w:rsidRPr="004D1620">
        <w:rPr>
          <w:rFonts w:ascii="Times New Roman" w:eastAsia="Times New Roman" w:hAnsi="Times New Roman" w:cs="Times New Roman"/>
          <w:b/>
          <w:sz w:val="24"/>
          <w:szCs w:val="24"/>
        </w:rPr>
        <w:t>«Совершенная конкуренция»</w:t>
      </w:r>
      <w:r w:rsidRPr="004D1620">
        <w:rPr>
          <w:rFonts w:ascii="Times New Roman" w:eastAsia="Times New Roman" w:hAnsi="Times New Roman" w:cs="Times New Roman"/>
          <w:sz w:val="24"/>
          <w:szCs w:val="24"/>
        </w:rPr>
        <w:t xml:space="preserve"> (время выполнения теста – не более 25 минут): </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r w:rsidRPr="004D1620">
        <w:rPr>
          <w:rFonts w:ascii="Times New Roman" w:eastAsia="Times New Roman" w:hAnsi="Times New Roman" w:cs="Times New Roman"/>
          <w:i/>
          <w:sz w:val="24"/>
          <w:szCs w:val="24"/>
        </w:rPr>
        <w:t>Выберите правильные  ответы:</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часть кривой предельных издержек, лежащую выше кривой средних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кривую предельных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цена продукта ниже минимальных средних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средние постоянные издержки выше цены продукта;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цена продукта ниже минимума средних переменных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цена продукта ниже предельных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общий доход не покрывает общих издержек фирмы.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Если предельные издержки превышают средние издержки при объеме производства, максимизирующем  прибыль, то фирма: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получает положительную прибыль;</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выбирает объем производства, соответствующей точке, расположенной правее минимума  кривой средних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не прекратит производство;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предыдущие ответы верны;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 предыдущие ответы неверны.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расширению производства в действующих фирмах;</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притоку в отрасли новых фирм;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повышению рыночной цены продукта;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повышению цен на используемые ресурсы;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возникновению сил, которые постепенно сведут эту прибыль к нулю.</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Рынки совершенной и монополистической конкуренции имеют общую черту:</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выпускаются дифференцированные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на рынке оперирует множество покупателей и продавцов;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каждая фирма сталкивается с горизонтальной кривой на свой продукт;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выпускаются однородные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рыночное поведение каждой фирмы зависит от реакции ее конкурентов.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Конкуренция — это: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борьба производителей за получение наивысшей прибыли;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борьба потребителей за право покупать товары по более низким ценам;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ответы верны;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Распространение сведений, ложных или порочащих товары конкурента, это  элемент: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свободной (совершенной)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несовершенной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недобросовестной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неценовой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Понятие совершенной конкуренции предполагает, что: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 отрасли действует большое число производителей товаров, выпускающих неоднородную продукцию;</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товары, выпускаемые большим количеством фирм, стандартизированы;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отсутствуют входные барьеры на рынок;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верны ответы б) и 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Понятие «совершенная конкуренция» характеризуется…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неполной информацией о рынке продавцов и покупателей;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наличием нескольких фирм, выпускающих однородные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свободным входом на данный рынок и выходом с него.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Кривая спроса для фирмы в условиях совершенной конкуренции совпадает с…</w:t>
      </w:r>
    </w:p>
    <w:p w:rsidR="004D1620" w:rsidRPr="004D1620" w:rsidRDefault="004D1620" w:rsidP="004D162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кривой предельного и среднего дохода</w:t>
      </w:r>
    </w:p>
    <w:p w:rsidR="004D1620" w:rsidRPr="004D1620" w:rsidRDefault="004D1620" w:rsidP="004D162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кривой общего дохода</w:t>
      </w:r>
    </w:p>
    <w:p w:rsidR="004D1620" w:rsidRPr="004D1620" w:rsidRDefault="004D1620" w:rsidP="004D162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кривой общих затрат</w:t>
      </w:r>
    </w:p>
    <w:p w:rsidR="004D1620" w:rsidRPr="004D1620" w:rsidRDefault="004D1620" w:rsidP="004D162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кривой предельных затрат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4D1620" w:rsidRPr="004D1620" w:rsidRDefault="004D1620" w:rsidP="004D162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минимальный</w:t>
      </w:r>
    </w:p>
    <w:p w:rsidR="004D1620" w:rsidRPr="004D1620" w:rsidRDefault="004D1620" w:rsidP="004D162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может быть увеличен при установлении цены ниже равновесной </w:t>
      </w:r>
    </w:p>
    <w:p w:rsidR="004D1620" w:rsidRPr="004D1620" w:rsidRDefault="004D1620" w:rsidP="004D162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может быть увеличен при установлении цены выше равновесной</w:t>
      </w:r>
    </w:p>
    <w:p w:rsidR="004D1620" w:rsidRPr="004D1620" w:rsidRDefault="004D1620" w:rsidP="004D162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максимальный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Что из нижеперечисленных не является условием совершенной конкуренции</w:t>
      </w:r>
    </w:p>
    <w:p w:rsidR="004D1620" w:rsidRPr="004D1620" w:rsidRDefault="004D1620" w:rsidP="004D162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свобода входа на рынок</w:t>
      </w:r>
    </w:p>
    <w:p w:rsidR="004D1620" w:rsidRPr="004D1620" w:rsidRDefault="004D1620" w:rsidP="004D162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разнообразие производства</w:t>
      </w:r>
    </w:p>
    <w:p w:rsidR="004D1620" w:rsidRPr="004D1620" w:rsidRDefault="004D1620" w:rsidP="004D162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большое число продавцов и покупателей</w:t>
      </w:r>
    </w:p>
    <w:p w:rsidR="004D1620" w:rsidRPr="004D1620" w:rsidRDefault="004D1620" w:rsidP="004D162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свобода выхода с рынка</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4D1620" w:rsidRPr="004D1620" w:rsidRDefault="004D1620" w:rsidP="004D162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4D1620" w:rsidRPr="004D1620" w:rsidRDefault="004D1620" w:rsidP="004D162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4D1620" w:rsidRPr="004D1620" w:rsidRDefault="004D1620" w:rsidP="004D162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4D1620" w:rsidRPr="004D1620" w:rsidRDefault="004D1620" w:rsidP="004D162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ни один из ответов не является правильным.</w:t>
      </w: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4D1620" w:rsidRPr="004D1620" w:rsidRDefault="004D1620" w:rsidP="004D1620">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Раздел  7</w:t>
      </w:r>
      <w:r w:rsidRPr="004D1620">
        <w:rPr>
          <w:rFonts w:ascii="Times New Roman" w:eastAsia="Times New Roman" w:hAnsi="Times New Roman" w:cs="Times New Roman"/>
          <w:sz w:val="24"/>
          <w:szCs w:val="24"/>
        </w:rPr>
        <w:t xml:space="preserve"> </w:t>
      </w:r>
      <w:r w:rsidRPr="004D1620">
        <w:rPr>
          <w:rFonts w:ascii="Times New Roman" w:eastAsia="Times New Roman" w:hAnsi="Times New Roman" w:cs="Times New Roman"/>
          <w:b/>
          <w:sz w:val="24"/>
          <w:szCs w:val="24"/>
        </w:rPr>
        <w:t>«Несовершенная конкуренция»</w:t>
      </w:r>
      <w:r w:rsidRPr="004D1620">
        <w:rPr>
          <w:rFonts w:ascii="Times New Roman" w:eastAsia="Times New Roman" w:hAnsi="Times New Roman" w:cs="Times New Roman"/>
          <w:sz w:val="24"/>
          <w:szCs w:val="24"/>
        </w:rPr>
        <w:t xml:space="preserve"> (время выполнения теста – не более 50 минут): </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i/>
          <w:sz w:val="24"/>
          <w:szCs w:val="24"/>
        </w:rPr>
      </w:pPr>
      <w:r w:rsidRPr="004D1620">
        <w:rPr>
          <w:rFonts w:ascii="Times New Roman" w:eastAsia="Times New Roman" w:hAnsi="Times New Roman" w:cs="Times New Roman"/>
          <w:i/>
          <w:sz w:val="24"/>
          <w:szCs w:val="24"/>
        </w:rPr>
        <w:t>Выберите правильные  ответы: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Равновесие на монопольном рынке означает, что: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товары продаются по ценам равным предельным издержкам;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товары продаются по ценам, равным предельной выручке;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товары продаются по ценам, превышающим предельные издержки;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товары продаются по ценам равным средним издержкам.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В условиях монополии верно следующее утверждение: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при максимизации прибыли максимизируется и общий рыночный излишек;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прибыль максимальна, если цена равна предельным издержкам;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в точке максимума прибыли предельная выручка больше цены;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прибыль максимальна, если предельные издержки равны предельной выручке.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цены уравниваются с предельными издержками;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фирмы не получают экономической прибыли;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имеющиеся производственные мощности задействованы.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Примером естественной монополии является: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 ОПЕК;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компания IBM;</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московский банк;</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издательство “Известия”;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городской метрополитен</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Ценовая дискриминация – это: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продажа по разным ценам одной и той же продукции различным покупателям;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различия в оплате труда по национальности или полу;</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повышение цен на товар более высокого качества;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все</w:t>
      </w:r>
      <w:r w:rsidRPr="004D1620">
        <w:rPr>
          <w:rFonts w:ascii="Times New Roman" w:eastAsia="Calibri" w:hAnsi="Times New Roman" w:cs="Times New Roman"/>
          <w:sz w:val="24"/>
          <w:szCs w:val="24"/>
        </w:rPr>
        <w:tab/>
        <w:t xml:space="preserve"> предыдущие ответы.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Чтобы получить максимум прибыли, фирма должна: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повысить цену и увеличить объем выпуска;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повысить цену и уменьшить объем выпуска;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повысить цену и сохранить прежний объем выпуска;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снизить цену и увеличить объем выпуска;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снизить цену и уменьшить объем выпуска.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Рынки совершенной и монополистической конкуренции имеют общую черту:</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выпускаются дифференцированные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на рынке оперирует множество покупателей и продавцов;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каждая фирма сталкивается с горизонтальной кривой на свой продукт;</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выпускаются однородные товары;</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рыночное поведение каждой фирмы зависит от реакции ее конкурентов.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сталкивается с конкуренцией “не на жизнь, а на смерть”;</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имеет ломаную кривую спроса;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является ценовым лидером на олигополистическом рынке;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наиболее эффективна в отрасли;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одна из конкурентных фирм в отрасли.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При монополистической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фирмы не могут свободно входить и выходить с рынка;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фирмы действующие на рынке, выпускают дифференцированную продукцию;</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на рынке действует ограниченное число фирм;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10. Монополия — это рыночная структура, где: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существуют практически непреодолимые входные барьеры в отрасль;</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действует только один покупатель;</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существует небольшое число конкурирующих между собой производителей;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отсутствует контроль над ценами продукции.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Естественные монополии возникают в результате…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решение Всемирной торговой организации;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действия патентов;</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явного положительного действия эффекта масштаба;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сговора местных производителей.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Олигополия предполагает, что: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олигополисты не учитывают поведение своих конкурентов и ведут себя как при совершенной конкуренции;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олигополисты вступают в сговор друг с другом;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олигополисты пытаются предвидеть поведение конкурентов, но выступают в рамках некоего экономического сообщества;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могут использовать все вышеперечисленные модели поведения.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Олигополия – это рыночная структура, где действует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а) много конкурирующих фирм с дифференцированными товарами;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большое количество конкурирующих фирм с однородным товаром;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только одна крупная фирма;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небольшое количество конкурирующих фирм.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монополистическая конкуренция;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билатеральная (двухсторонняя) монополия;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олигопсония;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чистая монополия.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Счетной палатой;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Федеральная антимонопольная служба;</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Антимонопольным комитетом;</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Регистрационной палатой.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Продажа одинаковой продукции разным покупателям по разным ценам - это</w:t>
      </w:r>
    </w:p>
    <w:p w:rsidR="004D1620" w:rsidRPr="004D1620" w:rsidRDefault="004D1620" w:rsidP="004D162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научно – техническое соперничество</w:t>
      </w:r>
    </w:p>
    <w:p w:rsidR="004D1620" w:rsidRPr="004D1620" w:rsidRDefault="004D1620" w:rsidP="004D162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ценовая дискриминация</w:t>
      </w:r>
    </w:p>
    <w:p w:rsidR="004D1620" w:rsidRPr="004D1620" w:rsidRDefault="004D1620" w:rsidP="004D162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неценовая дискриминация</w:t>
      </w:r>
    </w:p>
    <w:p w:rsidR="004D1620" w:rsidRPr="004D1620" w:rsidRDefault="004D1620" w:rsidP="004D162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промышленно – производственное соперничество</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17. Монополия – это</w:t>
      </w:r>
    </w:p>
    <w:p w:rsidR="004D1620" w:rsidRPr="004D1620" w:rsidRDefault="004D1620" w:rsidP="004D162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существует практически неопределимые входные барьеры в отрасль</w:t>
      </w:r>
    </w:p>
    <w:p w:rsidR="004D1620" w:rsidRPr="004D1620" w:rsidRDefault="004D1620" w:rsidP="004D162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существует небольшое кол-во конкурирующих фирм</w:t>
      </w:r>
    </w:p>
    <w:p w:rsidR="004D1620" w:rsidRPr="004D1620" w:rsidRDefault="004D1620" w:rsidP="004D162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отсутствует контроль над ценами</w:t>
      </w:r>
    </w:p>
    <w:p w:rsidR="004D1620" w:rsidRPr="004D1620" w:rsidRDefault="004D1620" w:rsidP="004D162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имеется только одна крупная фирма</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В условиях монополии</w:t>
      </w:r>
    </w:p>
    <w:p w:rsidR="004D1620" w:rsidRPr="004D1620" w:rsidRDefault="004D1620" w:rsidP="004D162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доход равен цене</w:t>
      </w:r>
    </w:p>
    <w:p w:rsidR="004D1620" w:rsidRPr="004D1620" w:rsidRDefault="004D1620" w:rsidP="004D162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доход меньше цены</w:t>
      </w:r>
    </w:p>
    <w:p w:rsidR="004D1620" w:rsidRPr="004D1620" w:rsidRDefault="004D1620" w:rsidP="004D162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доход больше цене</w:t>
      </w:r>
    </w:p>
    <w:p w:rsidR="004D1620" w:rsidRPr="004D1620" w:rsidRDefault="004D1620" w:rsidP="004D162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предельные затраты равны цене</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4D1620" w:rsidRPr="004D1620" w:rsidRDefault="004D1620" w:rsidP="004D162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уменьшится</w:t>
      </w:r>
    </w:p>
    <w:p w:rsidR="004D1620" w:rsidRPr="004D1620" w:rsidRDefault="004D1620" w:rsidP="004D162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увеличится</w:t>
      </w:r>
    </w:p>
    <w:p w:rsidR="004D1620" w:rsidRPr="004D1620" w:rsidRDefault="004D1620" w:rsidP="004D162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останется без изменений</w:t>
      </w:r>
    </w:p>
    <w:p w:rsidR="004D1620" w:rsidRPr="004D1620" w:rsidRDefault="004D1620" w:rsidP="004D162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может уменьшиться, остаться без изменений или увеличиться</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20. Монополистическая конкуренция характеризуется, что</w:t>
      </w:r>
    </w:p>
    <w:p w:rsidR="004D1620" w:rsidRPr="004D1620" w:rsidRDefault="004D1620" w:rsidP="004D162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фирмы не могут входить и выходить с рынка</w:t>
      </w:r>
    </w:p>
    <w:p w:rsidR="004D1620" w:rsidRPr="004D1620" w:rsidRDefault="004D1620" w:rsidP="004D162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 рынке действует ограниченное число фирм</w:t>
      </w:r>
    </w:p>
    <w:p w:rsidR="004D1620" w:rsidRPr="004D1620" w:rsidRDefault="004D1620" w:rsidP="004D162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фирмы, действующие на рынке, выпускают разнообразную продукцию</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4D1620" w:rsidRPr="004D1620" w:rsidRDefault="004D1620" w:rsidP="004D162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совершенной конкуренцией</w:t>
      </w:r>
    </w:p>
    <w:p w:rsidR="004D1620" w:rsidRPr="004D1620" w:rsidRDefault="004D1620" w:rsidP="004D162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монополистической конкуренцией</w:t>
      </w:r>
    </w:p>
    <w:p w:rsidR="004D1620" w:rsidRPr="004D1620" w:rsidRDefault="004D1620" w:rsidP="004D162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монополией</w:t>
      </w:r>
    </w:p>
    <w:p w:rsidR="004D1620" w:rsidRPr="004D1620" w:rsidRDefault="004D1620" w:rsidP="004D162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олигополией</w:t>
      </w:r>
    </w:p>
    <w:p w:rsidR="004D1620" w:rsidRPr="004D1620" w:rsidRDefault="004D1620" w:rsidP="004D1620">
      <w:pPr>
        <w:tabs>
          <w:tab w:val="left" w:pos="-567"/>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22. В каком случае имеет место ценовая дискриминация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пшеничный хлеб стоит больше, чем ржаной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индийский чай продается по более высокой цене, чем грузинский</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23. Какое из приведенных ниже условий присуще фирме-монополисту</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а) фирма выпускает товар, не имеющий заменителей</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б) фирма сама устанавливает цену на продаваемый товар</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в) выпуск товара фирмой равен объему всей отрасли</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г) в отрасли отсутствует свобода входа других фирм</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д) все ответы верны</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24. Чем определяется максимальная цена на монополизированном рынке</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а) количеством товара</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б) наличием конкуренции</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в) платежеспособным спросом</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г) редкостью товара</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а) ликвидация крупнейших предприятий</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б) контроль за процессом слияний и поглощений</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в) увеличение поступлений в бюджет</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r w:rsidRPr="004D1620">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Раздел 8</w:t>
      </w:r>
      <w:r w:rsidRPr="004D1620">
        <w:rPr>
          <w:rFonts w:ascii="Times New Roman" w:eastAsia="Times New Roman" w:hAnsi="Times New Roman" w:cs="Times New Roman"/>
          <w:sz w:val="24"/>
          <w:szCs w:val="24"/>
        </w:rPr>
        <w:t xml:space="preserve"> </w:t>
      </w:r>
      <w:r w:rsidRPr="004D1620">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4D1620">
        <w:rPr>
          <w:rFonts w:ascii="Times New Roman" w:eastAsia="Times New Roman" w:hAnsi="Times New Roman" w:cs="Times New Roman"/>
          <w:sz w:val="24"/>
          <w:szCs w:val="24"/>
        </w:rPr>
        <w:t xml:space="preserve"> (время выполнения теста – не более 40 минут): </w:t>
      </w:r>
    </w:p>
    <w:p w:rsidR="004D1620" w:rsidRPr="004D1620" w:rsidRDefault="004D1620" w:rsidP="004D1620">
      <w:pPr>
        <w:tabs>
          <w:tab w:val="left" w:pos="426"/>
        </w:tabs>
        <w:spacing w:after="0" w:line="240" w:lineRule="auto"/>
        <w:ind w:left="-851"/>
        <w:rPr>
          <w:rFonts w:ascii="Times New Roman" w:eastAsia="Times New Roman" w:hAnsi="Times New Roman" w:cs="Times New Roman"/>
          <w:i/>
          <w:sz w:val="24"/>
          <w:szCs w:val="24"/>
        </w:rPr>
      </w:pPr>
      <w:r w:rsidRPr="004D1620">
        <w:rPr>
          <w:rFonts w:ascii="Times New Roman" w:eastAsia="Times New Roman" w:hAnsi="Times New Roman" w:cs="Times New Roman"/>
          <w:i/>
          <w:sz w:val="24"/>
          <w:szCs w:val="24"/>
        </w:rPr>
        <w:t>Выберите правильные  ответы: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  …._ является доходом на капитал.</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процент;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заработная плата.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получает максимальную прибыль при минимальных издержках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ни один из предыдущих ответов не является правильным.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Р х МР = W;</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P : W = MP;</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rPr>
        <w:lastRenderedPageBreak/>
        <w:t>в</w:t>
      </w:r>
      <w:r w:rsidRPr="004D1620">
        <w:rPr>
          <w:rFonts w:ascii="Times New Roman" w:eastAsia="Calibri" w:hAnsi="Times New Roman" w:cs="Times New Roman"/>
          <w:sz w:val="24"/>
          <w:szCs w:val="24"/>
          <w:lang w:val="en-US"/>
        </w:rPr>
        <w:t>) MR * MP =W;</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rPr>
        <w:t>г</w:t>
      </w:r>
      <w:r w:rsidRPr="004D1620">
        <w:rPr>
          <w:rFonts w:ascii="Times New Roman" w:eastAsia="Calibri" w:hAnsi="Times New Roman" w:cs="Times New Roman"/>
          <w:sz w:val="24"/>
          <w:szCs w:val="24"/>
          <w:lang w:val="en-US"/>
        </w:rPr>
        <w:t>) MR : MP = W;</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д) W : MR = MC.</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Рентная оценка земли – это: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цена услуги земли;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цена, по которой земельный участок продается на рынке;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все перечисленное выше верно.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4D1620" w:rsidRPr="004D1620" w:rsidTr="00A2793E">
        <w:tc>
          <w:tcPr>
            <w:tcW w:w="948" w:type="dxa"/>
            <w:tcBorders>
              <w:top w:val="single" w:sz="4" w:space="0" w:color="auto"/>
              <w:left w:val="single" w:sz="4" w:space="0" w:color="auto"/>
              <w:bottom w:val="single" w:sz="4" w:space="0" w:color="auto"/>
              <w:right w:val="single" w:sz="4" w:space="0" w:color="auto"/>
            </w:tcBorders>
            <w:vAlign w:val="center"/>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Уровень инфляции</w:t>
            </w:r>
          </w:p>
        </w:tc>
      </w:tr>
      <w:tr w:rsidR="004D1620" w:rsidRPr="004D1620" w:rsidTr="00A2793E">
        <w:tc>
          <w:tcPr>
            <w:tcW w:w="948"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r>
      <w:tr w:rsidR="004D1620" w:rsidRPr="004D1620" w:rsidTr="00A2793E">
        <w:tc>
          <w:tcPr>
            <w:tcW w:w="948"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Реальная ставка процента во втором году по сравнению с первым…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увеличилась на 2 %;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не изменилась, так как она никогда не изменяется;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уменьшилась на 1%;</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увеличилась на 1%.</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В какой форме получает доход собственник денежного капитала?</w:t>
      </w:r>
    </w:p>
    <w:p w:rsidR="004D1620" w:rsidRPr="004D1620" w:rsidRDefault="004D1620" w:rsidP="004D162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заработная плата</w:t>
      </w:r>
    </w:p>
    <w:p w:rsidR="004D1620" w:rsidRPr="004D1620" w:rsidRDefault="004D1620" w:rsidP="004D162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процента</w:t>
      </w:r>
    </w:p>
    <w:p w:rsidR="004D1620" w:rsidRPr="004D1620" w:rsidRDefault="004D1620" w:rsidP="004D162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прибыли</w:t>
      </w:r>
    </w:p>
    <w:p w:rsidR="004D1620" w:rsidRPr="004D1620" w:rsidRDefault="004D1620" w:rsidP="004D162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предпринимательского дохода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Линия предложения земли как фактора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горизонтальна по отношению к оси абсцисс;</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вертикальна по отношению к оси абсцисс;</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имеет отрицательный наклон;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не может быть определена.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Какова номинальная процентная ставка?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Какова реальная процентная ставка?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Что бы вы посоветовали студенту?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Как повлияло бы на ваш совет снижение темпов инфляции до 10% при неизменной номинальной ставке процента?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цену фактора к его средней производительности;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предельную производительность фактора к его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предельные издержки на приобретение фактора к цене фактора;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предельную производительность фактора к предельным издержкам его при</w:t>
      </w:r>
      <w:r w:rsidRPr="004D1620">
        <w:rPr>
          <w:rFonts w:ascii="Times New Roman" w:eastAsia="Calibri" w:hAnsi="Times New Roman" w:cs="Times New Roman"/>
          <w:sz w:val="24"/>
          <w:szCs w:val="24"/>
        </w:rPr>
        <w:softHyphen/>
        <w:t>обретения.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Кривая спроса фирмы на труд определяется: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средней производительностью основного оборудования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двойственной линейной программой для всех видов производительной дея</w:t>
      </w:r>
      <w:r w:rsidRPr="004D1620">
        <w:rPr>
          <w:rFonts w:ascii="Times New Roman" w:eastAsia="Calibri" w:hAnsi="Times New Roman" w:cs="Times New Roman"/>
          <w:sz w:val="24"/>
          <w:szCs w:val="24"/>
        </w:rPr>
        <w:softHyphen/>
        <w:t>тельности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линией предельной выручки от предельного продукта труда;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линией предельных затрат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предложение труда работников основного производства сократится;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предложение труда работников основного производства возрастет;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спрос на труд работников основного производства сократится;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спрос на труд работников основного производства возрастет.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сократилась на 3%;</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увеличилась на 3%;</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увеличилась на 23%;</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увеличилась на 23%.</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Развитие механизма мобильности ресурсов возможно за счет…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лицензирования деятельности хозяйствующих субъектов;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формирование информационного рынка;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проведение антиинфляционной политики;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проведение фискальной политики.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уровня цен на товары и услуги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нормы прибыли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ставки налогообложения</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продолжительности рабочего времени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денежный капитал</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средства производства</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процент</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прибыль</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снижается цена земли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растет спрос на землю</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сокращается спрос на землю</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предложение земли растет</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14 %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6 %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2,5%</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-6%</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18. Факторы производства - это…</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совокупность материальных и людских ресурсов</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производственные затраты</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результат хозяйственной деятельности человека</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19. Капитал как фактор производства - это...</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созданные людьми средства производства</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финансовые ресурсы</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деньги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 научные знания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4D1620">
        <w:rPr>
          <w:rFonts w:ascii="Times New Roman" w:eastAsia="Times New Roman" w:hAnsi="Times New Roman" w:cs="Times New Roman"/>
          <w:b/>
          <w:bCs/>
          <w:sz w:val="24"/>
          <w:szCs w:val="24"/>
          <w:lang w:val="x-none"/>
        </w:rPr>
        <w:t>А.</w:t>
      </w:r>
      <w:r w:rsidRPr="004D1620">
        <w:rPr>
          <w:rFonts w:ascii="Times New Roman" w:eastAsia="Times New Roman" w:hAnsi="Times New Roman" w:cs="Times New Roman"/>
          <w:b/>
          <w:bCs/>
          <w:sz w:val="24"/>
          <w:szCs w:val="24"/>
        </w:rPr>
        <w:t>2</w:t>
      </w:r>
      <w:r w:rsidRPr="004D1620">
        <w:rPr>
          <w:rFonts w:ascii="Times New Roman" w:eastAsia="Times New Roman" w:hAnsi="Times New Roman" w:cs="Times New Roman"/>
          <w:b/>
          <w:bCs/>
          <w:sz w:val="24"/>
          <w:szCs w:val="24"/>
          <w:lang w:val="x-none"/>
        </w:rPr>
        <w:t xml:space="preserve"> Вопросы для </w:t>
      </w:r>
      <w:bookmarkEnd w:id="21"/>
      <w:r w:rsidRPr="004D1620">
        <w:rPr>
          <w:rFonts w:ascii="Times New Roman" w:eastAsia="Times New Roman" w:hAnsi="Times New Roman" w:cs="Times New Roman"/>
          <w:b/>
          <w:bCs/>
          <w:sz w:val="24"/>
          <w:szCs w:val="24"/>
          <w:lang w:val="x-none"/>
        </w:rPr>
        <w:t>опросов, собеседования</w:t>
      </w:r>
      <w:r w:rsidRPr="004D1620">
        <w:rPr>
          <w:rFonts w:ascii="Times New Roman" w:eastAsia="Times New Roman" w:hAnsi="Times New Roman" w:cs="Times New Roman"/>
          <w:b/>
          <w:bCs/>
          <w:sz w:val="24"/>
          <w:szCs w:val="24"/>
        </w:rPr>
        <w:t>.</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p>
    <w:p w:rsidR="004D1620" w:rsidRPr="004D1620" w:rsidRDefault="004D1620" w:rsidP="004D162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4D1620">
        <w:rPr>
          <w:rFonts w:ascii="Times New Roman" w:eastAsia="Calibri" w:hAnsi="Times New Roman" w:cs="Times New Roman"/>
          <w:b/>
          <w:sz w:val="24"/>
          <w:szCs w:val="24"/>
        </w:rPr>
        <w:t xml:space="preserve">Раздел 1. </w:t>
      </w:r>
      <w:bookmarkEnd w:id="22"/>
      <w:bookmarkEnd w:id="23"/>
      <w:r w:rsidRPr="004D1620">
        <w:rPr>
          <w:rFonts w:ascii="Times New Roman" w:eastAsia="Calibri" w:hAnsi="Times New Roman" w:cs="Times New Roman"/>
          <w:b/>
          <w:sz w:val="24"/>
          <w:szCs w:val="24"/>
        </w:rPr>
        <w:t>Введение в микроэкономику</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состоит назначение микроэкономики как учебной дисциплины?</w:t>
      </w:r>
    </w:p>
    <w:p w:rsidR="004D1620" w:rsidRPr="004D1620" w:rsidRDefault="004D1620" w:rsidP="004D162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4D1620" w:rsidRPr="004D1620" w:rsidRDefault="004D1620" w:rsidP="004D162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Что является предметом изучения политэкономии и экономикс? </w:t>
      </w:r>
    </w:p>
    <w:p w:rsidR="004D1620" w:rsidRPr="004D1620" w:rsidRDefault="004D1620" w:rsidP="004D1620">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4D1620" w:rsidRPr="004D1620" w:rsidRDefault="004D1620" w:rsidP="004D162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Выделите основные инструменты экономических исследований.</w:t>
      </w:r>
    </w:p>
    <w:p w:rsidR="004D1620" w:rsidRPr="004D1620" w:rsidRDefault="004D1620" w:rsidP="004D1620">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4D1620" w:rsidRPr="004D1620" w:rsidRDefault="004D1620" w:rsidP="004D1620">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rPr>
        <w:t>П</w:t>
      </w:r>
      <w:r w:rsidRPr="004D1620">
        <w:rPr>
          <w:rFonts w:ascii="Times New Roman" w:eastAsia="Calibri" w:hAnsi="Times New Roman" w:cs="Times New Roman"/>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4D1620" w:rsidRPr="004D1620" w:rsidRDefault="004D1620" w:rsidP="004D1620">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4D1620">
        <w:rPr>
          <w:rFonts w:ascii="Times New Roman" w:eastAsia="Calibri" w:hAnsi="Times New Roman" w:cs="Times New Roman"/>
          <w:b/>
          <w:sz w:val="24"/>
          <w:szCs w:val="24"/>
        </w:rPr>
        <w:t xml:space="preserve">Раздел 2. </w:t>
      </w:r>
      <w:bookmarkEnd w:id="24"/>
      <w:bookmarkEnd w:id="25"/>
      <w:r w:rsidRPr="004D1620">
        <w:rPr>
          <w:rFonts w:ascii="Times New Roman" w:eastAsia="Calibri" w:hAnsi="Times New Roman" w:cs="Times New Roman"/>
          <w:b/>
          <w:sz w:val="24"/>
          <w:szCs w:val="24"/>
        </w:rPr>
        <w:t>Институциональные основы функционирования рыночной экономики</w:t>
      </w:r>
    </w:p>
    <w:p w:rsidR="004D1620" w:rsidRPr="004D1620" w:rsidRDefault="004D1620" w:rsidP="004D162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4D1620">
        <w:rPr>
          <w:rFonts w:ascii="Times New Roman" w:eastAsia="Calibri" w:hAnsi="Times New Roman" w:cs="Times New Roman"/>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4D1620" w:rsidRPr="004D1620" w:rsidRDefault="004D1620" w:rsidP="004D1620">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Назовите</w:t>
      </w:r>
      <w:r w:rsidRPr="004D1620">
        <w:rPr>
          <w:rFonts w:ascii="Times New Roman" w:eastAsia="Calibri" w:hAnsi="Times New Roman" w:cs="Times New Roman"/>
          <w:color w:val="000000"/>
          <w:sz w:val="24"/>
          <w:szCs w:val="24"/>
          <w:lang w:val="x-none"/>
        </w:rPr>
        <w:t xml:space="preserve"> причины действия закона «возвышения по</w:t>
      </w:r>
      <w:r w:rsidRPr="004D1620">
        <w:rPr>
          <w:rFonts w:ascii="Times New Roman" w:eastAsia="Calibri" w:hAnsi="Times New Roman" w:cs="Times New Roman"/>
          <w:color w:val="000000"/>
          <w:sz w:val="24"/>
          <w:szCs w:val="24"/>
          <w:lang w:val="x-none"/>
        </w:rPr>
        <w:softHyphen/>
        <w:t>требностей».</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4D1620">
        <w:rPr>
          <w:rFonts w:ascii="Times New Roman" w:eastAsia="Calibri" w:hAnsi="Times New Roman" w:cs="Times New Roman"/>
          <w:color w:val="000000"/>
          <w:sz w:val="24"/>
          <w:szCs w:val="24"/>
          <w:lang w:val="x-none"/>
        </w:rPr>
        <w:t xml:space="preserve"> </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4D1620" w:rsidRPr="004D1620" w:rsidRDefault="004D1620" w:rsidP="004D1620">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Сформулируйте проблемы экономического развития;</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Что относится к экономическим благам?</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4D1620">
        <w:rPr>
          <w:rFonts w:ascii="Times New Roman" w:eastAsia="Calibri" w:hAnsi="Times New Roman" w:cs="Times New Roman"/>
          <w:color w:val="000000"/>
          <w:sz w:val="24"/>
          <w:szCs w:val="24"/>
          <w:lang w:val="x-none"/>
        </w:rPr>
        <w:tab/>
        <w:t>Что включают в себя факторы производства?</w:t>
      </w:r>
    </w:p>
    <w:p w:rsidR="004D1620" w:rsidRPr="004D1620" w:rsidRDefault="004D1620" w:rsidP="004D162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4D1620" w:rsidRPr="004D1620" w:rsidRDefault="004D1620" w:rsidP="004D1620">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4D1620" w:rsidRPr="004D1620" w:rsidRDefault="004D1620" w:rsidP="004D1620">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 xml:space="preserve">Вильфредо Парето писал: «... Ни один участник рынка не </w:t>
      </w:r>
      <w:r w:rsidRPr="004D1620">
        <w:rPr>
          <w:rFonts w:ascii="Times New Roman" w:eastAsia="Calibri" w:hAnsi="Times New Roman" w:cs="Times New Roman"/>
          <w:bCs/>
          <w:color w:val="000000"/>
          <w:sz w:val="24"/>
          <w:szCs w:val="24"/>
          <w:lang w:val="x-none"/>
        </w:rPr>
        <w:t>может</w:t>
      </w:r>
      <w:r w:rsidRPr="004D1620">
        <w:rPr>
          <w:rFonts w:ascii="Times New Roman" w:eastAsia="Calibri" w:hAnsi="Times New Roman" w:cs="Times New Roman"/>
          <w:b/>
          <w:bCs/>
          <w:color w:val="000000"/>
          <w:sz w:val="24"/>
          <w:szCs w:val="24"/>
          <w:lang w:val="x-none"/>
        </w:rPr>
        <w:t xml:space="preserve"> </w:t>
      </w:r>
      <w:r w:rsidRPr="004D1620">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Сформулируйте понятие собственности.</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Выделите </w:t>
      </w:r>
      <w:r w:rsidRPr="004D1620">
        <w:rPr>
          <w:rFonts w:ascii="Times New Roman" w:eastAsia="Calibri" w:hAnsi="Times New Roman" w:cs="Times New Roman"/>
          <w:iCs/>
          <w:sz w:val="24"/>
          <w:szCs w:val="24"/>
          <w:lang w:val="x-none"/>
        </w:rPr>
        <w:t xml:space="preserve">правовой и экономический аспекты </w:t>
      </w:r>
      <w:r w:rsidRPr="004D1620">
        <w:rPr>
          <w:rFonts w:ascii="Times New Roman" w:eastAsia="Calibri" w:hAnsi="Times New Roman" w:cs="Times New Roman"/>
          <w:sz w:val="24"/>
          <w:szCs w:val="24"/>
          <w:lang w:val="x-none"/>
        </w:rPr>
        <w:t>собственности;</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Подумайте, какая форма собственности способна обес</w:t>
      </w:r>
      <w:r w:rsidRPr="004D1620">
        <w:rPr>
          <w:rFonts w:ascii="Times New Roman" w:eastAsia="Calibri" w:hAnsi="Times New Roman" w:cs="Times New Roman"/>
          <w:color w:val="000000"/>
          <w:sz w:val="24"/>
          <w:szCs w:val="24"/>
          <w:lang w:val="x-none"/>
        </w:rPr>
        <w:softHyphen/>
        <w:t xml:space="preserve">печить наибольшую эффективность </w:t>
      </w:r>
      <w:r w:rsidRPr="004D1620">
        <w:rPr>
          <w:rFonts w:ascii="Times New Roman" w:eastAsia="Calibri" w:hAnsi="Times New Roman" w:cs="Times New Roman"/>
          <w:color w:val="000000"/>
          <w:sz w:val="24"/>
          <w:szCs w:val="24"/>
          <w:lang w:val="x-none"/>
        </w:rPr>
        <w:lastRenderedPageBreak/>
        <w:t>производства и почему.</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Назовите методы изменения форм собственности.</w:t>
      </w:r>
    </w:p>
    <w:p w:rsidR="004D1620" w:rsidRPr="004D1620" w:rsidRDefault="004D1620" w:rsidP="004D162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Сформулируйте определение э</w:t>
      </w:r>
      <w:r w:rsidRPr="004D1620">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4D1620">
        <w:rPr>
          <w:rFonts w:ascii="Times New Roman" w:eastAsia="Calibri" w:hAnsi="Times New Roman" w:cs="Times New Roman"/>
          <w:b/>
          <w:sz w:val="24"/>
          <w:szCs w:val="24"/>
        </w:rPr>
        <w:t xml:space="preserve">     </w:t>
      </w:r>
      <w:bookmarkStart w:id="33" w:name="_Toc452976611"/>
      <w:bookmarkStart w:id="34" w:name="_Toc452976713"/>
      <w:r w:rsidRPr="004D1620">
        <w:rPr>
          <w:rFonts w:ascii="Times New Roman" w:eastAsia="Calibri" w:hAnsi="Times New Roman" w:cs="Times New Roman"/>
          <w:b/>
          <w:sz w:val="24"/>
          <w:szCs w:val="24"/>
        </w:rPr>
        <w:t xml:space="preserve">Раздел 3. </w:t>
      </w:r>
      <w:bookmarkEnd w:id="33"/>
      <w:bookmarkEnd w:id="34"/>
      <w:r w:rsidRPr="004D1620">
        <w:rPr>
          <w:rFonts w:ascii="Times New Roman" w:eastAsia="Calibri" w:hAnsi="Times New Roman" w:cs="Times New Roman"/>
          <w:b/>
          <w:sz w:val="24"/>
          <w:szCs w:val="24"/>
        </w:rPr>
        <w:t>Спрос, предложение и рыночное равновесие</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4D1620" w:rsidRPr="004D1620" w:rsidRDefault="004D1620" w:rsidP="004D1620">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4D1620" w:rsidRPr="004D1620" w:rsidRDefault="004D1620" w:rsidP="004D1620">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4D1620" w:rsidRPr="004D1620" w:rsidRDefault="004D1620" w:rsidP="004D1620">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Сформулируйте определение з</w:t>
      </w:r>
      <w:r w:rsidRPr="004D1620">
        <w:rPr>
          <w:rFonts w:ascii="Times New Roman" w:eastAsia="Calibri" w:hAnsi="Times New Roman" w:cs="Times New Roman"/>
          <w:iCs/>
          <w:color w:val="000000"/>
          <w:sz w:val="24"/>
          <w:szCs w:val="24"/>
          <w:lang w:val="x-none"/>
        </w:rPr>
        <w:t>акона  спроса, закона предложения. Объясните</w:t>
      </w:r>
      <w:r w:rsidRPr="004D1620">
        <w:rPr>
          <w:rFonts w:ascii="Times New Roman" w:eastAsia="Calibri" w:hAnsi="Times New Roman" w:cs="Times New Roman"/>
          <w:color w:val="000000"/>
          <w:sz w:val="24"/>
          <w:szCs w:val="24"/>
          <w:lang w:val="x-none"/>
        </w:rPr>
        <w:t xml:space="preserve">, почему кривая </w:t>
      </w:r>
      <w:r w:rsidRPr="004D1620">
        <w:rPr>
          <w:rFonts w:ascii="Times New Roman" w:eastAsia="Calibri" w:hAnsi="Times New Roman" w:cs="Times New Roman"/>
          <w:iCs/>
          <w:color w:val="000000"/>
          <w:sz w:val="24"/>
          <w:szCs w:val="24"/>
          <w:lang w:val="en-US"/>
        </w:rPr>
        <w:t>D</w:t>
      </w:r>
      <w:r w:rsidRPr="004D1620">
        <w:rPr>
          <w:rFonts w:ascii="Times New Roman" w:eastAsia="Calibri" w:hAnsi="Times New Roman" w:cs="Times New Roman"/>
          <w:iCs/>
          <w:color w:val="000000"/>
          <w:sz w:val="24"/>
          <w:szCs w:val="24"/>
          <w:lang w:val="x-none"/>
        </w:rPr>
        <w:t xml:space="preserve"> </w:t>
      </w:r>
      <w:r w:rsidRPr="004D1620">
        <w:rPr>
          <w:rFonts w:ascii="Times New Roman" w:eastAsia="Calibri" w:hAnsi="Times New Roman" w:cs="Times New Roman"/>
          <w:color w:val="000000"/>
          <w:sz w:val="24"/>
          <w:szCs w:val="24"/>
          <w:lang w:val="x-none"/>
        </w:rPr>
        <w:t>имеет отрицательный на</w:t>
      </w:r>
      <w:r w:rsidRPr="004D1620">
        <w:rPr>
          <w:rFonts w:ascii="Times New Roman" w:eastAsia="Calibri" w:hAnsi="Times New Roman" w:cs="Times New Roman"/>
          <w:sz w:val="24"/>
          <w:szCs w:val="24"/>
          <w:lang w:val="x-none"/>
        </w:rPr>
        <w:t>клон кривая</w:t>
      </w:r>
      <w:r w:rsidRPr="004D1620">
        <w:rPr>
          <w:rFonts w:ascii="Times New Roman" w:eastAsia="Calibri" w:hAnsi="Times New Roman" w:cs="Times New Roman"/>
          <w:color w:val="000000"/>
          <w:sz w:val="24"/>
          <w:szCs w:val="24"/>
          <w:lang w:val="x-none"/>
        </w:rPr>
        <w:t xml:space="preserve"> </w:t>
      </w:r>
      <w:r w:rsidRPr="004D1620">
        <w:rPr>
          <w:rFonts w:ascii="Times New Roman" w:eastAsia="Calibri" w:hAnsi="Times New Roman" w:cs="Times New Roman"/>
          <w:color w:val="000000"/>
          <w:sz w:val="24"/>
          <w:szCs w:val="24"/>
          <w:lang w:val="en-US"/>
        </w:rPr>
        <w:t>S</w:t>
      </w:r>
      <w:r w:rsidRPr="004D1620">
        <w:rPr>
          <w:rFonts w:ascii="Times New Roman" w:eastAsia="Calibri" w:hAnsi="Times New Roman" w:cs="Times New Roman"/>
          <w:color w:val="000000"/>
          <w:sz w:val="24"/>
          <w:szCs w:val="24"/>
          <w:lang w:val="x-none"/>
        </w:rPr>
        <w:t xml:space="preserve"> — положительный.</w:t>
      </w:r>
    </w:p>
    <w:p w:rsidR="004D1620" w:rsidRPr="004D1620" w:rsidRDefault="004D1620" w:rsidP="004D162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 xml:space="preserve"> Сформулируйте парадокса Гиффена. Объясните  влияние парадокса Гиффена на бизнес.</w:t>
      </w:r>
    </w:p>
    <w:p w:rsidR="004D1620" w:rsidRPr="004D1620" w:rsidRDefault="004D1620" w:rsidP="004D1620">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Покажите совместное действие эффектов Гиффена и Веблена.</w:t>
      </w:r>
    </w:p>
    <w:p w:rsidR="004D1620" w:rsidRPr="004D1620" w:rsidRDefault="004D1620" w:rsidP="004D162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4D1620" w:rsidRPr="004D1620" w:rsidRDefault="004D1620" w:rsidP="004D162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4D1620" w:rsidRPr="004D1620" w:rsidRDefault="004D1620" w:rsidP="004D162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4D1620" w:rsidRPr="004D1620" w:rsidRDefault="004D1620" w:rsidP="004D162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4D1620" w:rsidRPr="004D1620" w:rsidRDefault="004D1620" w:rsidP="004D162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4D1620" w:rsidRPr="004D1620" w:rsidRDefault="004D1620" w:rsidP="004D162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4D1620">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4D1620">
        <w:rPr>
          <w:rFonts w:ascii="Times New Roman" w:eastAsia="Calibri" w:hAnsi="Times New Roman" w:cs="Times New Roman"/>
          <w:color w:val="000000"/>
          <w:sz w:val="24"/>
          <w:szCs w:val="24"/>
          <w:lang w:val="x-none"/>
        </w:rPr>
        <w:br/>
      </w:r>
      <w:r w:rsidRPr="004D1620">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4D1620" w:rsidRPr="004D1620" w:rsidRDefault="004D1620" w:rsidP="004D1620">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Сформулируйте определения и напишите формулы п</w:t>
      </w:r>
      <w:r w:rsidRPr="004D1620">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4D1620" w:rsidRPr="004D1620" w:rsidRDefault="004D1620" w:rsidP="004D1620">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Отразите практическое применение эластичности.</w:t>
      </w:r>
    </w:p>
    <w:p w:rsidR="004D1620" w:rsidRPr="004D1620" w:rsidRDefault="004D1620" w:rsidP="004D1620">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4D1620">
        <w:rPr>
          <w:rFonts w:ascii="Times New Roman" w:eastAsia="Calibri" w:hAnsi="Times New Roman" w:cs="Times New Roman"/>
          <w:b/>
          <w:sz w:val="24"/>
          <w:szCs w:val="24"/>
        </w:rPr>
        <w:t xml:space="preserve">Раздел 4. </w:t>
      </w:r>
      <w:bookmarkEnd w:id="36"/>
      <w:bookmarkEnd w:id="37"/>
      <w:r w:rsidRPr="004D1620">
        <w:rPr>
          <w:rFonts w:ascii="Times New Roman" w:eastAsia="Calibri" w:hAnsi="Times New Roman" w:cs="Times New Roman"/>
          <w:b/>
          <w:sz w:val="24"/>
          <w:szCs w:val="24"/>
        </w:rPr>
        <w:t>Потребительское поведение</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4D1620">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4D1620" w:rsidRPr="004D1620" w:rsidRDefault="004D1620" w:rsidP="004D162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4D1620" w:rsidRPr="004D1620" w:rsidRDefault="004D1620" w:rsidP="004D162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4D1620">
        <w:rPr>
          <w:rFonts w:ascii="Times New Roman" w:eastAsia="Calibri" w:hAnsi="Times New Roman" w:cs="Times New Roman"/>
          <w:color w:val="000000"/>
          <w:sz w:val="24"/>
          <w:szCs w:val="24"/>
          <w:lang w:val="x-none"/>
        </w:rPr>
        <w:t>Сформулируйте определение бюджетной линии (</w:t>
      </w:r>
      <w:r w:rsidRPr="004D1620">
        <w:rPr>
          <w:rFonts w:ascii="Times New Roman" w:eastAsia="Calibri" w:hAnsi="Times New Roman" w:cs="Times New Roman"/>
          <w:iCs/>
          <w:color w:val="000000"/>
          <w:sz w:val="24"/>
          <w:szCs w:val="24"/>
          <w:lang w:val="x-none"/>
        </w:rPr>
        <w:t>бюджетного ограничения</w:t>
      </w:r>
      <w:r w:rsidRPr="004D1620">
        <w:rPr>
          <w:rFonts w:ascii="Times New Roman" w:eastAsia="Calibri" w:hAnsi="Times New Roman" w:cs="Times New Roman"/>
          <w:color w:val="000000"/>
          <w:sz w:val="24"/>
          <w:szCs w:val="24"/>
          <w:lang w:val="x-none"/>
        </w:rPr>
        <w:t>).</w:t>
      </w:r>
    </w:p>
    <w:p w:rsidR="004D1620" w:rsidRPr="004D1620" w:rsidRDefault="004D1620" w:rsidP="004D162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Покажите на графике и объясните смысл кривых бюд</w:t>
      </w:r>
      <w:r w:rsidRPr="004D1620">
        <w:rPr>
          <w:rFonts w:ascii="Times New Roman" w:eastAsia="Calibri" w:hAnsi="Times New Roman" w:cs="Times New Roman"/>
          <w:sz w:val="24"/>
          <w:szCs w:val="24"/>
          <w:lang w:val="x-none"/>
        </w:rPr>
        <w:softHyphen/>
        <w:t>жетного ограничения и «кривых безразличия» покупателя.</w:t>
      </w:r>
    </w:p>
    <w:p w:rsidR="004D1620" w:rsidRPr="004D1620" w:rsidRDefault="004D1620" w:rsidP="004D162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4D1620" w:rsidRPr="004D1620" w:rsidRDefault="004D1620" w:rsidP="004D1620">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4D1620">
        <w:rPr>
          <w:rFonts w:ascii="Times New Roman" w:eastAsia="Times New Roman" w:hAnsi="Times New Roman" w:cs="Times New Roman"/>
          <w:color w:val="000000"/>
          <w:sz w:val="24"/>
          <w:szCs w:val="24"/>
          <w:lang w:eastAsia="ru-RU"/>
        </w:rPr>
        <w:t xml:space="preserve">Выведите закон предельной полезности </w:t>
      </w:r>
      <w:r w:rsidRPr="004D1620">
        <w:rPr>
          <w:rFonts w:ascii="Times New Roman" w:eastAsia="Times New Roman" w:hAnsi="Times New Roman" w:cs="Times New Roman"/>
          <w:iCs/>
          <w:color w:val="000000"/>
          <w:sz w:val="24"/>
          <w:szCs w:val="24"/>
          <w:lang w:eastAsia="ru-RU"/>
        </w:rPr>
        <w:t>(</w:t>
      </w:r>
      <w:r w:rsidRPr="004D1620">
        <w:rPr>
          <w:rFonts w:ascii="Times New Roman" w:eastAsia="Times New Roman" w:hAnsi="Times New Roman" w:cs="Times New Roman"/>
          <w:iCs/>
          <w:color w:val="000000"/>
          <w:sz w:val="24"/>
          <w:szCs w:val="24"/>
          <w:lang w:val="en-US" w:eastAsia="ru-RU"/>
        </w:rPr>
        <w:t>MV</w:t>
      </w:r>
      <w:r w:rsidRPr="004D1620">
        <w:rPr>
          <w:rFonts w:ascii="Times New Roman" w:eastAsia="Times New Roman" w:hAnsi="Times New Roman" w:cs="Times New Roman"/>
          <w:iCs/>
          <w:color w:val="000000"/>
          <w:sz w:val="24"/>
          <w:szCs w:val="24"/>
          <w:lang w:eastAsia="ru-RU"/>
        </w:rPr>
        <w:t xml:space="preserve">) </w:t>
      </w:r>
      <w:r w:rsidRPr="004D1620">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4D1620" w:rsidRPr="004D1620" w:rsidRDefault="004D1620" w:rsidP="004D1620">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4D1620">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4D1620">
        <w:rPr>
          <w:rFonts w:ascii="Times New Roman" w:eastAsia="Times New Roman" w:hAnsi="Times New Roman" w:cs="Times New Roman"/>
          <w:color w:val="000000"/>
          <w:sz w:val="24"/>
          <w:szCs w:val="24"/>
          <w:lang w:val="en-US" w:eastAsia="ru-RU"/>
        </w:rPr>
        <w:t>y</w:t>
      </w:r>
      <w:r w:rsidRPr="004D1620">
        <w:rPr>
          <w:rFonts w:ascii="Times New Roman" w:eastAsia="Times New Roman" w:hAnsi="Times New Roman" w:cs="Times New Roman"/>
          <w:color w:val="000000"/>
          <w:sz w:val="24"/>
          <w:szCs w:val="24"/>
          <w:lang w:eastAsia="ru-RU"/>
        </w:rPr>
        <w:t>т ли эти кривые иметь положительный наклон?</w:t>
      </w:r>
    </w:p>
    <w:p w:rsidR="004D1620" w:rsidRPr="004D1620" w:rsidRDefault="004D1620" w:rsidP="004D1620">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4D1620" w:rsidRPr="004D1620" w:rsidRDefault="004D1620" w:rsidP="004D162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4D1620" w:rsidRPr="004D1620" w:rsidRDefault="004D1620" w:rsidP="004D162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4D1620">
        <w:rPr>
          <w:rFonts w:ascii="Times New Roman" w:eastAsia="Calibri" w:hAnsi="Times New Roman" w:cs="Times New Roman"/>
          <w:b/>
          <w:sz w:val="24"/>
          <w:szCs w:val="24"/>
        </w:rPr>
        <w:t>Раздел 5. Фирма как субъект хозяйствования. Доходы и издержки фирмы.</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заключается и в каких теориях проявляется конфликт интересов принципиала  и агентов?</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4D1620" w:rsidRPr="004D1620" w:rsidRDefault="004D1620" w:rsidP="004D162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различия между кратковременными и долговременными пе</w:t>
      </w:r>
      <w:r w:rsidRPr="004D1620">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4D1620">
        <w:rPr>
          <w:rFonts w:ascii="Times New Roman" w:eastAsia="Calibri" w:hAnsi="Times New Roman" w:cs="Times New Roman"/>
          <w:sz w:val="24"/>
          <w:szCs w:val="24"/>
          <w:lang w:val="x-none"/>
        </w:rPr>
        <w:softHyphen/>
        <w:t>менный период?</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4D1620" w:rsidRPr="004D1620" w:rsidRDefault="004D1620" w:rsidP="004D162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4D1620">
        <w:rPr>
          <w:rFonts w:ascii="Times New Roman" w:eastAsia="Calibri" w:hAnsi="Times New Roman" w:cs="Times New Roman"/>
          <w:iCs/>
          <w:sz w:val="24"/>
          <w:szCs w:val="24"/>
          <w:lang w:val="x-none"/>
        </w:rPr>
        <w:t>бухгалтерские</w:t>
      </w:r>
      <w:r w:rsidRPr="004D1620">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4D1620" w:rsidRPr="004D1620" w:rsidRDefault="004D1620" w:rsidP="004D162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Что такое нормальная прибыль? Может ли она рассмат</w:t>
      </w:r>
      <w:r w:rsidRPr="004D1620">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4D1620" w:rsidRPr="004D1620" w:rsidRDefault="004D1620" w:rsidP="004D162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Практическое значение изокосты и изокванты. </w:t>
      </w:r>
    </w:p>
    <w:p w:rsidR="004D1620" w:rsidRPr="004D1620" w:rsidRDefault="004D1620" w:rsidP="004D162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Что  такое   предельная   норма  технологического   замещения?</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Перечислите направления по снижению издержек</w:t>
      </w:r>
    </w:p>
    <w:p w:rsidR="004D1620" w:rsidRPr="004D1620" w:rsidRDefault="004D1620" w:rsidP="004D162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4D1620">
        <w:rPr>
          <w:rFonts w:ascii="Times New Roman" w:eastAsia="Calibri" w:hAnsi="Times New Roman" w:cs="Times New Roman"/>
          <w:b/>
          <w:sz w:val="24"/>
          <w:szCs w:val="24"/>
        </w:rPr>
        <w:t xml:space="preserve">Раздел 6. </w:t>
      </w:r>
      <w:bookmarkEnd w:id="40"/>
      <w:bookmarkEnd w:id="41"/>
      <w:bookmarkEnd w:id="42"/>
      <w:r w:rsidRPr="004D1620">
        <w:rPr>
          <w:rFonts w:ascii="Times New Roman" w:eastAsia="Calibri" w:hAnsi="Times New Roman" w:cs="Times New Roman"/>
          <w:b/>
          <w:sz w:val="24"/>
          <w:szCs w:val="24"/>
        </w:rPr>
        <w:t>Совершенная конкуренция</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Какие функции  конкуренции Вам известны? </w:t>
      </w:r>
    </w:p>
    <w:p w:rsidR="004D1620" w:rsidRPr="004D1620" w:rsidRDefault="004D1620" w:rsidP="004D162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4D1620">
        <w:rPr>
          <w:rFonts w:ascii="Times New Roman" w:eastAsia="Calibri" w:hAnsi="Times New Roman" w:cs="Times New Roman"/>
          <w:iCs/>
          <w:sz w:val="24"/>
          <w:szCs w:val="24"/>
          <w:lang w:val="x-none"/>
        </w:rPr>
        <w:t>недобросовестные</w:t>
      </w:r>
      <w:r w:rsidRPr="004D1620">
        <w:rPr>
          <w:rFonts w:ascii="Times New Roman" w:eastAsia="Calibri" w:hAnsi="Times New Roman" w:cs="Times New Roman"/>
          <w:sz w:val="24"/>
          <w:szCs w:val="24"/>
          <w:lang w:val="x-none"/>
        </w:rPr>
        <w:t xml:space="preserve">? </w:t>
      </w:r>
    </w:p>
    <w:p w:rsidR="004D1620" w:rsidRPr="004D1620" w:rsidRDefault="004D1620" w:rsidP="004D162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различие между совершенной и несовершенной конкуренцией?</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4D1620" w:rsidRPr="004D1620" w:rsidRDefault="004D1620" w:rsidP="004D1620">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4D1620" w:rsidRPr="004D1620" w:rsidRDefault="004D1620" w:rsidP="004D1620">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4D1620">
        <w:rPr>
          <w:rFonts w:ascii="Times New Roman" w:eastAsia="Calibri" w:hAnsi="Times New Roman" w:cs="Times New Roman"/>
          <w:b/>
          <w:sz w:val="24"/>
          <w:szCs w:val="24"/>
        </w:rPr>
        <w:t>Раздел 7. Несовершенная конкуренция</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4D1620" w:rsidRPr="004D1620" w:rsidRDefault="004D1620" w:rsidP="004D1620">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4D1620">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4D1620" w:rsidRPr="004D1620" w:rsidRDefault="004D1620" w:rsidP="004D162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4D1620" w:rsidRPr="004D1620" w:rsidRDefault="004D1620" w:rsidP="004D1620">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Определение цены и объема производства в условиях моно</w:t>
      </w:r>
      <w:r w:rsidRPr="004D1620">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4D1620" w:rsidRPr="004D1620" w:rsidRDefault="004D1620" w:rsidP="004D162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4D1620" w:rsidRPr="004D1620" w:rsidRDefault="004D1620" w:rsidP="004D162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4D1620" w:rsidRPr="004D1620" w:rsidRDefault="004D1620" w:rsidP="004D162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Что составляет основу рыночного ценообразования на факторы про</w:t>
      </w:r>
      <w:r w:rsidRPr="004D1620">
        <w:rPr>
          <w:rFonts w:ascii="Times New Roman" w:eastAsia="Calibri" w:hAnsi="Times New Roman" w:cs="Times New Roman"/>
          <w:sz w:val="24"/>
          <w:szCs w:val="24"/>
          <w:lang w:val="x-none"/>
        </w:rPr>
        <w:softHyphen/>
        <w:t xml:space="preserve">изводства? </w:t>
      </w:r>
    </w:p>
    <w:p w:rsidR="004D1620" w:rsidRPr="004D1620" w:rsidRDefault="004D1620" w:rsidP="004D162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4D1620" w:rsidRPr="004D1620" w:rsidRDefault="004D1620" w:rsidP="004D162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каких экономических условиях возможен рост спроса на труд?</w:t>
      </w:r>
    </w:p>
    <w:p w:rsidR="004D1620" w:rsidRPr="004D1620" w:rsidRDefault="004D1620" w:rsidP="004D162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4D1620" w:rsidRPr="004D1620" w:rsidRDefault="004D1620" w:rsidP="004D1620">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4D1620" w:rsidRPr="004D1620" w:rsidRDefault="004D1620" w:rsidP="004D162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4D1620" w:rsidRPr="004D1620" w:rsidRDefault="004D1620" w:rsidP="004D162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4D1620" w:rsidRPr="004D1620" w:rsidRDefault="004D1620" w:rsidP="004D1620">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4D1620" w:rsidRPr="004D1620" w:rsidRDefault="004D1620" w:rsidP="004D1620">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4D1620">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4D1620" w:rsidRPr="004D1620" w:rsidRDefault="004D1620" w:rsidP="004D1620">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4D1620">
        <w:rPr>
          <w:rFonts w:ascii="Times New Roman" w:eastAsia="Times New Roman" w:hAnsi="Times New Roman" w:cs="Times New Roman"/>
          <w:b/>
          <w:bCs/>
          <w:sz w:val="24"/>
          <w:szCs w:val="24"/>
          <w:lang w:val="x-none"/>
        </w:rPr>
        <w:t>Б.1 Типовые задачи</w:t>
      </w:r>
      <w:bookmarkEnd w:id="44"/>
    </w:p>
    <w:p w:rsidR="004D1620" w:rsidRPr="004D1620" w:rsidRDefault="004D1620" w:rsidP="004D162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4D1620" w:rsidRPr="004D1620" w:rsidRDefault="004D1620" w:rsidP="004D162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 xml:space="preserve">Задача </w:t>
      </w:r>
      <w:r w:rsidRPr="004D1620">
        <w:rPr>
          <w:rFonts w:ascii="Times New Roman" w:eastAsia="Calibri" w:hAnsi="Times New Roman" w:cs="Times New Roman"/>
          <w:b/>
          <w:sz w:val="24"/>
          <w:szCs w:val="24"/>
        </w:rPr>
        <w:t>2.1</w:t>
      </w:r>
      <w:r w:rsidRPr="004D1620">
        <w:rPr>
          <w:rFonts w:ascii="Times New Roman" w:eastAsia="Calibri" w:hAnsi="Times New Roman" w:cs="Times New Roman"/>
          <w:sz w:val="24"/>
          <w:szCs w:val="24"/>
        </w:rPr>
        <w:t xml:space="preserve">  Дана кривая производственных возможностей (КПВ). Что произойдет с КПВ, если:</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012EFCBF" wp14:editId="02A2D61A">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77E7"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4D162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3BFC4517" wp14:editId="57F357AF">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1485"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4D162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2D77BB61" wp14:editId="655C33CE">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2819"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4D1620">
        <w:rPr>
          <w:rFonts w:ascii="Times New Roman" w:eastAsia="Calibri" w:hAnsi="Times New Roman" w:cs="Times New Roman"/>
          <w:sz w:val="24"/>
          <w:szCs w:val="24"/>
        </w:rPr>
        <w:t>в) эти процессы произойдут в обеих отраслях?</w:t>
      </w:r>
      <w:r w:rsidRPr="004D162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1D3C4F30" wp14:editId="2DB6A6C0">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620" w:rsidRDefault="004D1620" w:rsidP="004D1620">
                            <w:pPr>
                              <w:pStyle w:val="5"/>
                            </w:pPr>
                            <w:r>
                              <w:t>У</w:t>
                            </w:r>
                          </w:p>
                          <w:p w:rsidR="004D1620" w:rsidRDefault="004D1620" w:rsidP="004D1620">
                            <w:pPr>
                              <w:rPr>
                                <w:sz w:val="28"/>
                              </w:rPr>
                            </w:pPr>
                          </w:p>
                          <w:p w:rsidR="004D1620" w:rsidRDefault="004D1620" w:rsidP="004D1620">
                            <w:pPr>
                              <w:rPr>
                                <w:sz w:val="28"/>
                              </w:rPr>
                            </w:pPr>
                            <w:r>
                              <w:rPr>
                                <w:sz w:val="28"/>
                              </w:rPr>
                              <w:t>50</w:t>
                            </w:r>
                          </w:p>
                          <w:p w:rsidR="004D1620" w:rsidRDefault="004D1620" w:rsidP="004D1620">
                            <w:pPr>
                              <w:rPr>
                                <w:sz w:val="28"/>
                              </w:rPr>
                            </w:pPr>
                            <w:r>
                              <w:rPr>
                                <w:sz w:val="28"/>
                              </w:rPr>
                              <w:t xml:space="preserve">                  КПВ</w:t>
                            </w:r>
                          </w:p>
                          <w:p w:rsidR="004D1620" w:rsidRDefault="004D1620" w:rsidP="004D1620">
                            <w:pPr>
                              <w:rPr>
                                <w:sz w:val="28"/>
                              </w:rPr>
                            </w:pPr>
                          </w:p>
                          <w:p w:rsidR="004D1620" w:rsidRDefault="004D1620" w:rsidP="004D1620">
                            <w:pPr>
                              <w:rPr>
                                <w:sz w:val="28"/>
                              </w:rPr>
                            </w:pPr>
                            <w:r>
                              <w:rPr>
                                <w:sz w:val="28"/>
                              </w:rPr>
                              <w:t xml:space="preserve">  0</w:t>
                            </w:r>
                          </w:p>
                          <w:p w:rsidR="004D1620" w:rsidRDefault="004D1620" w:rsidP="004D1620">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4F30"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4D1620" w:rsidRDefault="004D1620" w:rsidP="004D1620">
                      <w:pPr>
                        <w:pStyle w:val="5"/>
                      </w:pPr>
                      <w:r>
                        <w:t>У</w:t>
                      </w:r>
                    </w:p>
                    <w:p w:rsidR="004D1620" w:rsidRDefault="004D1620" w:rsidP="004D1620">
                      <w:pPr>
                        <w:rPr>
                          <w:sz w:val="28"/>
                        </w:rPr>
                      </w:pPr>
                    </w:p>
                    <w:p w:rsidR="004D1620" w:rsidRDefault="004D1620" w:rsidP="004D1620">
                      <w:pPr>
                        <w:rPr>
                          <w:sz w:val="28"/>
                        </w:rPr>
                      </w:pPr>
                      <w:r>
                        <w:rPr>
                          <w:sz w:val="28"/>
                        </w:rPr>
                        <w:t>50</w:t>
                      </w:r>
                    </w:p>
                    <w:p w:rsidR="004D1620" w:rsidRDefault="004D1620" w:rsidP="004D1620">
                      <w:pPr>
                        <w:rPr>
                          <w:sz w:val="28"/>
                        </w:rPr>
                      </w:pPr>
                      <w:r>
                        <w:rPr>
                          <w:sz w:val="28"/>
                        </w:rPr>
                        <w:t xml:space="preserve">                  КПВ</w:t>
                      </w:r>
                    </w:p>
                    <w:p w:rsidR="004D1620" w:rsidRDefault="004D1620" w:rsidP="004D1620">
                      <w:pPr>
                        <w:rPr>
                          <w:sz w:val="28"/>
                        </w:rPr>
                      </w:pPr>
                    </w:p>
                    <w:p w:rsidR="004D1620" w:rsidRDefault="004D1620" w:rsidP="004D1620">
                      <w:pPr>
                        <w:rPr>
                          <w:sz w:val="28"/>
                        </w:rPr>
                      </w:pPr>
                      <w:r>
                        <w:rPr>
                          <w:sz w:val="28"/>
                        </w:rPr>
                        <w:t xml:space="preserve">  0</w:t>
                      </w:r>
                    </w:p>
                    <w:p w:rsidR="004D1620" w:rsidRDefault="004D1620" w:rsidP="004D1620">
                      <w:pPr>
                        <w:rPr>
                          <w:sz w:val="28"/>
                        </w:rPr>
                      </w:pPr>
                      <w:r>
                        <w:rPr>
                          <w:sz w:val="28"/>
                        </w:rPr>
                        <w:t xml:space="preserve">                    10                            Х</w:t>
                      </w:r>
                    </w:p>
                  </w:txbxContent>
                </v:textbox>
                <w10:wrap type="topAndBottom"/>
              </v:rect>
            </w:pict>
          </mc:Fallback>
        </mc:AlternateContent>
      </w:r>
    </w:p>
    <w:p w:rsidR="004D1620" w:rsidRPr="004D1620" w:rsidRDefault="004D1620" w:rsidP="004D162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bCs/>
          <w:sz w:val="24"/>
          <w:szCs w:val="24"/>
          <w:lang w:eastAsia="ru-RU"/>
        </w:rPr>
        <w:t xml:space="preserve">Задача </w:t>
      </w:r>
      <w:r w:rsidRPr="004D1620">
        <w:rPr>
          <w:rFonts w:ascii="Times New Roman" w:eastAsia="Times New Roman" w:hAnsi="Times New Roman" w:cs="Times New Roman"/>
          <w:b/>
          <w:sz w:val="24"/>
          <w:szCs w:val="24"/>
          <w:lang w:eastAsia="ru-RU"/>
        </w:rPr>
        <w:t>2.2</w:t>
      </w:r>
      <w:r w:rsidRPr="004D1620">
        <w:rPr>
          <w:rFonts w:ascii="Times New Roman" w:eastAsia="Times New Roman" w:hAnsi="Times New Roman" w:cs="Times New Roman"/>
          <w:sz w:val="24"/>
          <w:szCs w:val="24"/>
          <w:lang w:eastAsia="ru-RU"/>
        </w:rPr>
        <w:t xml:space="preserve">  </w:t>
      </w:r>
      <w:bookmarkStart w:id="45" w:name="_Hlk22479173"/>
      <w:r w:rsidRPr="004D1620">
        <w:rPr>
          <w:rFonts w:ascii="Times New Roman" w:eastAsia="Times New Roman" w:hAnsi="Times New Roman" w:cs="Times New Roman"/>
          <w:sz w:val="24"/>
          <w:szCs w:val="24"/>
          <w:lang w:eastAsia="ru-RU"/>
        </w:rPr>
        <w:t>Допустим дана экономика  с 7 работниками, каждый из которых за день производит либо 2 стола, либо 5 стульев.</w:t>
      </w:r>
    </w:p>
    <w:p w:rsidR="004D1620" w:rsidRPr="004D1620" w:rsidRDefault="004D1620" w:rsidP="004D162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Начертите КВП</w:t>
      </w:r>
    </w:p>
    <w:p w:rsidR="004D1620" w:rsidRPr="004D1620" w:rsidRDefault="004D1620" w:rsidP="004D162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4D1620" w:rsidRPr="004D1620" w:rsidRDefault="004D1620" w:rsidP="004D162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4D1620" w:rsidRPr="004D1620" w:rsidRDefault="004D1620" w:rsidP="004D1620">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 xml:space="preserve">Задача </w:t>
      </w:r>
      <w:r w:rsidRPr="004D1620">
        <w:rPr>
          <w:rFonts w:ascii="Times New Roman" w:eastAsia="Calibri" w:hAnsi="Times New Roman" w:cs="Times New Roman"/>
          <w:b/>
          <w:sz w:val="24"/>
          <w:szCs w:val="24"/>
        </w:rPr>
        <w:t>2.3</w:t>
      </w:r>
      <w:r w:rsidRPr="004D1620">
        <w:rPr>
          <w:rFonts w:ascii="Times New Roman" w:eastAsia="Calibri" w:hAnsi="Times New Roman" w:cs="Times New Roman"/>
          <w:sz w:val="24"/>
          <w:szCs w:val="24"/>
        </w:rPr>
        <w:t xml:space="preserve">  При производстве двух товаров Х и У все используемые ресурсы являются абсолютно взаимозаменяемыми:</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spacing w:val="-3"/>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spacing w:val="-3"/>
          <w:sz w:val="24"/>
          <w:szCs w:val="24"/>
        </w:rPr>
        <w:t>Задача 2.4</w:t>
      </w:r>
      <w:r w:rsidRPr="004D1620">
        <w:rPr>
          <w:rFonts w:ascii="Times New Roman" w:eastAsia="Calibri" w:hAnsi="Times New Roman" w:cs="Times New Roman"/>
          <w:i/>
          <w:iCs/>
          <w:spacing w:val="-3"/>
          <w:sz w:val="24"/>
          <w:szCs w:val="24"/>
        </w:rPr>
        <w:t xml:space="preserve">  </w:t>
      </w:r>
      <w:r w:rsidRPr="004D1620">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переменного ресурса Х</w:t>
            </w:r>
          </w:p>
        </w:tc>
        <w:tc>
          <w:tcPr>
            <w:tcW w:w="212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продукт ТРх</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продукт переменного ресурса МРх</w:t>
            </w:r>
          </w:p>
        </w:tc>
        <w:tc>
          <w:tcPr>
            <w:tcW w:w="212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Средний продукт переменного ресурса АРх</w:t>
            </w:r>
          </w:p>
        </w:tc>
      </w:tr>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212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140</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212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bCs/>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 xml:space="preserve">Задача </w:t>
      </w:r>
      <w:r w:rsidRPr="004D1620">
        <w:rPr>
          <w:rFonts w:ascii="Times New Roman" w:eastAsia="Calibri" w:hAnsi="Times New Roman" w:cs="Times New Roman"/>
          <w:b/>
          <w:sz w:val="24"/>
          <w:szCs w:val="24"/>
        </w:rPr>
        <w:t>2.5</w:t>
      </w:r>
      <w:r w:rsidRPr="004D1620">
        <w:rPr>
          <w:rFonts w:ascii="Times New Roman" w:eastAsia="Calibri" w:hAnsi="Times New Roman" w:cs="Times New Roman"/>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переменного ресурса Х</w:t>
            </w:r>
          </w:p>
        </w:tc>
        <w:tc>
          <w:tcPr>
            <w:tcW w:w="155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продукт ТРх</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продукт переменного ресурса МРх</w:t>
            </w:r>
          </w:p>
        </w:tc>
        <w:tc>
          <w:tcPr>
            <w:tcW w:w="26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Средний продукт переменного ресурса АРх</w:t>
            </w:r>
          </w:p>
        </w:tc>
      </w:tr>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155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26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bCs/>
          <w:sz w:val="24"/>
          <w:szCs w:val="24"/>
        </w:rPr>
        <w:t xml:space="preserve">Задача </w:t>
      </w:r>
      <w:r w:rsidRPr="004D1620">
        <w:rPr>
          <w:rFonts w:ascii="Times New Roman" w:eastAsia="Calibri" w:hAnsi="Times New Roman" w:cs="Times New Roman"/>
          <w:b/>
          <w:sz w:val="24"/>
          <w:szCs w:val="24"/>
        </w:rPr>
        <w:t>2.6</w:t>
      </w:r>
      <w:r w:rsidRPr="004D1620">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переменного ресурса Х</w:t>
            </w:r>
          </w:p>
        </w:tc>
        <w:tc>
          <w:tcPr>
            <w:tcW w:w="155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продукт ТРх</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продукт переменного ресурса МРх</w:t>
            </w:r>
          </w:p>
        </w:tc>
        <w:tc>
          <w:tcPr>
            <w:tcW w:w="26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Средний продукт переменного ресурса АРх</w:t>
            </w:r>
          </w:p>
        </w:tc>
      </w:tr>
      <w:tr w:rsidR="004D1620" w:rsidRPr="004D1620" w:rsidTr="00A2793E">
        <w:tc>
          <w:tcPr>
            <w:tcW w:w="20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155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29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26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bCs/>
          <w:sz w:val="24"/>
          <w:szCs w:val="24"/>
          <w:lang w:eastAsia="ru-RU"/>
        </w:rPr>
        <w:t xml:space="preserve">Задача </w:t>
      </w:r>
      <w:r w:rsidRPr="004D1620">
        <w:rPr>
          <w:rFonts w:ascii="Times New Roman" w:eastAsia="Times New Roman" w:hAnsi="Times New Roman" w:cs="Times New Roman"/>
          <w:b/>
          <w:sz w:val="24"/>
          <w:szCs w:val="24"/>
          <w:lang w:eastAsia="ru-RU"/>
        </w:rPr>
        <w:t>2.7</w:t>
      </w:r>
      <w:r w:rsidRPr="004D1620">
        <w:rPr>
          <w:rFonts w:ascii="Times New Roman" w:eastAsia="Times New Roman" w:hAnsi="Times New Roman" w:cs="Times New Roman"/>
          <w:sz w:val="24"/>
          <w:szCs w:val="24"/>
          <w:lang w:eastAsia="ru-RU"/>
        </w:rPr>
        <w:t xml:space="preserve">  Дана таблица производственных возможностей выпуска пиццы и роботов. Начертить КВП.  Определите: </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альтернативные издержки  на производство 4-й единицы пиццы;</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Варианты</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Пицца (тыс.)</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Роботы (шт)</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Альтернативные издержки</w:t>
            </w:r>
          </w:p>
        </w:tc>
      </w:tr>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A</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10</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B</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9</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C</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7</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D</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6</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071"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F</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8</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bCs/>
          <w:sz w:val="24"/>
          <w:szCs w:val="24"/>
          <w:lang w:eastAsia="ru-RU"/>
        </w:rPr>
        <w:t xml:space="preserve">Задача </w:t>
      </w:r>
      <w:r w:rsidRPr="004D1620">
        <w:rPr>
          <w:rFonts w:ascii="Times New Roman" w:eastAsia="Times New Roman" w:hAnsi="Times New Roman" w:cs="Times New Roman"/>
          <w:b/>
          <w:sz w:val="24"/>
          <w:szCs w:val="24"/>
          <w:lang w:eastAsia="ru-RU"/>
        </w:rPr>
        <w:t>2.8</w:t>
      </w:r>
      <w:r w:rsidRPr="004D1620">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4D1620" w:rsidRPr="004D1620" w:rsidTr="00A2793E">
        <w:tc>
          <w:tcPr>
            <w:tcW w:w="4503" w:type="dxa"/>
          </w:tcPr>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Продукт А, кг</w:t>
            </w:r>
          </w:p>
        </w:tc>
        <w:tc>
          <w:tcPr>
            <w:tcW w:w="992"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34</w:t>
            </w:r>
          </w:p>
        </w:tc>
        <w:tc>
          <w:tcPr>
            <w:tcW w:w="850"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32</w:t>
            </w:r>
          </w:p>
        </w:tc>
        <w:tc>
          <w:tcPr>
            <w:tcW w:w="851"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27</w:t>
            </w:r>
          </w:p>
        </w:tc>
        <w:tc>
          <w:tcPr>
            <w:tcW w:w="992"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21</w:t>
            </w:r>
          </w:p>
        </w:tc>
        <w:tc>
          <w:tcPr>
            <w:tcW w:w="851"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r>
      <w:tr w:rsidR="004D1620" w:rsidRPr="004D1620" w:rsidTr="00A2793E">
        <w:tc>
          <w:tcPr>
            <w:tcW w:w="4503" w:type="dxa"/>
          </w:tcPr>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Продукт В, кг</w:t>
            </w:r>
          </w:p>
        </w:tc>
        <w:tc>
          <w:tcPr>
            <w:tcW w:w="992"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850"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8</w:t>
            </w:r>
          </w:p>
        </w:tc>
        <w:tc>
          <w:tcPr>
            <w:tcW w:w="851"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11</w:t>
            </w:r>
          </w:p>
        </w:tc>
        <w:tc>
          <w:tcPr>
            <w:tcW w:w="992"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14</w:t>
            </w:r>
          </w:p>
        </w:tc>
        <w:tc>
          <w:tcPr>
            <w:tcW w:w="851"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17</w:t>
            </w:r>
          </w:p>
        </w:tc>
        <w:tc>
          <w:tcPr>
            <w:tcW w:w="810" w:type="dxa"/>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w:t>
            </w: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p w:rsidR="004D1620" w:rsidRPr="004D1620" w:rsidRDefault="004D1620" w:rsidP="004D1620">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2.9</w:t>
      </w:r>
      <w:r w:rsidRPr="004D1620">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4D1620" w:rsidRPr="004D1620" w:rsidTr="00A2793E">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Г</w:t>
            </w:r>
          </w:p>
        </w:tc>
      </w:tr>
      <w:tr w:rsidR="004D1620" w:rsidRPr="004D1620" w:rsidTr="00A2793E">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r>
      <w:tr w:rsidR="004D1620" w:rsidRPr="004D1620" w:rsidTr="00A2793E">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2.10</w:t>
      </w:r>
      <w:r w:rsidRPr="004D1620">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4D1620">
        <w:rPr>
          <w:rFonts w:ascii="Times New Roman" w:eastAsia="Calibri" w:hAnsi="Times New Roman" w:cs="Times New Roman"/>
          <w:sz w:val="24"/>
          <w:szCs w:val="24"/>
          <w:lang w:val="en-US"/>
        </w:rPr>
        <w:t>N</w:t>
      </w:r>
      <w:r w:rsidRPr="004D1620">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4D1620" w:rsidRPr="004D1620" w:rsidTr="00A2793E">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Варианты </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Велосипеды</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Альтернативные издержки</w:t>
            </w: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A</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B</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C</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D</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bCs/>
          <w:sz w:val="24"/>
          <w:szCs w:val="24"/>
          <w:lang w:eastAsia="ru-RU"/>
        </w:rPr>
        <w:t xml:space="preserve">Задача </w:t>
      </w:r>
      <w:r w:rsidRPr="004D1620">
        <w:rPr>
          <w:rFonts w:ascii="Times New Roman" w:eastAsia="Times New Roman" w:hAnsi="Times New Roman" w:cs="Times New Roman"/>
          <w:b/>
          <w:sz w:val="24"/>
          <w:szCs w:val="24"/>
          <w:lang w:eastAsia="ru-RU"/>
        </w:rPr>
        <w:t>2.11</w:t>
      </w:r>
      <w:r w:rsidRPr="004D1620">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4D1620" w:rsidRPr="004D1620" w:rsidTr="00A2793E">
        <w:trPr>
          <w:cantSplit/>
        </w:trPr>
        <w:tc>
          <w:tcPr>
            <w:tcW w:w="5353" w:type="dxa"/>
            <w:vMerge w:val="restart"/>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Вид продукта</w:t>
            </w:r>
          </w:p>
        </w:tc>
        <w:tc>
          <w:tcPr>
            <w:tcW w:w="4499" w:type="dxa"/>
            <w:gridSpan w:val="5"/>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Производственные альтернативы </w:t>
            </w:r>
          </w:p>
        </w:tc>
      </w:tr>
      <w:tr w:rsidR="004D1620" w:rsidRPr="004D1620" w:rsidTr="00A2793E">
        <w:trPr>
          <w:cantSplit/>
        </w:trPr>
        <w:tc>
          <w:tcPr>
            <w:tcW w:w="5353" w:type="dxa"/>
            <w:vMerge/>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w:t>
            </w:r>
          </w:p>
        </w:tc>
        <w:tc>
          <w:tcPr>
            <w:tcW w:w="850"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w:t>
            </w: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В</w:t>
            </w:r>
          </w:p>
        </w:tc>
        <w:tc>
          <w:tcPr>
            <w:tcW w:w="992"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w:t>
            </w:r>
          </w:p>
        </w:tc>
        <w:tc>
          <w:tcPr>
            <w:tcW w:w="955"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Д</w:t>
            </w:r>
          </w:p>
        </w:tc>
      </w:tr>
      <w:tr w:rsidR="004D1620" w:rsidRPr="004D1620" w:rsidTr="00A2793E">
        <w:tc>
          <w:tcPr>
            <w:tcW w:w="535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Станки, млн.</w:t>
            </w: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850"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w:t>
            </w: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tc>
        <w:tc>
          <w:tcPr>
            <w:tcW w:w="992"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955"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5</w:t>
            </w:r>
          </w:p>
        </w:tc>
      </w:tr>
      <w:tr w:rsidR="004D1620" w:rsidRPr="004D1620" w:rsidTr="00A2793E">
        <w:tc>
          <w:tcPr>
            <w:tcW w:w="5353" w:type="dxa"/>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Пушки, тыс.</w:t>
            </w: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25</w:t>
            </w:r>
          </w:p>
        </w:tc>
        <w:tc>
          <w:tcPr>
            <w:tcW w:w="850"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22</w:t>
            </w:r>
          </w:p>
        </w:tc>
        <w:tc>
          <w:tcPr>
            <w:tcW w:w="851"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16</w:t>
            </w:r>
          </w:p>
        </w:tc>
        <w:tc>
          <w:tcPr>
            <w:tcW w:w="992"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7</w:t>
            </w:r>
          </w:p>
        </w:tc>
        <w:tc>
          <w:tcPr>
            <w:tcW w:w="955" w:type="dxa"/>
            <w:vAlign w:val="center"/>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4D1620" w:rsidRPr="004D1620" w:rsidRDefault="004D1620" w:rsidP="004D1620">
      <w:pPr>
        <w:shd w:val="clear" w:color="auto" w:fill="FFFFFF"/>
        <w:tabs>
          <w:tab w:val="left" w:pos="426"/>
        </w:tabs>
        <w:spacing w:after="0" w:line="240" w:lineRule="auto"/>
        <w:ind w:left="-851"/>
        <w:rPr>
          <w:rFonts w:ascii="Times New Roman" w:eastAsia="Calibri" w:hAnsi="Times New Roman" w:cs="Times New Roman"/>
          <w:sz w:val="24"/>
          <w:szCs w:val="24"/>
        </w:rPr>
      </w:pPr>
    </w:p>
    <w:p w:rsidR="004D1620" w:rsidRPr="004D1620" w:rsidRDefault="004D1620" w:rsidP="004D1620">
      <w:pPr>
        <w:shd w:val="clear" w:color="auto" w:fill="FFFFFF"/>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2.12</w:t>
      </w:r>
      <w:r w:rsidRPr="004D162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4D1620" w:rsidRPr="004D1620" w:rsidRDefault="004D1620" w:rsidP="004D1620">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4D1620" w:rsidRPr="004D1620" w:rsidTr="00A2793E">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Производственные альтернативы</w:t>
            </w:r>
          </w:p>
        </w:tc>
      </w:tr>
      <w:tr w:rsidR="004D1620" w:rsidRPr="004D1620" w:rsidTr="00A2793E">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А</w:t>
            </w:r>
          </w:p>
        </w:tc>
      </w:tr>
      <w:tr w:rsidR="004D1620" w:rsidRPr="004D1620" w:rsidTr="00A2793E">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r>
      <w:tr w:rsidR="004D1620" w:rsidRPr="004D1620" w:rsidTr="00A2793E">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r>
    </w:tbl>
    <w:p w:rsidR="004D1620" w:rsidRPr="004D1620" w:rsidRDefault="004D1620" w:rsidP="004D1620">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4D1620">
        <w:rPr>
          <w:rFonts w:ascii="Times New Roman" w:eastAsia="Calibri" w:hAnsi="Times New Roman" w:cs="Times New Roman"/>
          <w:sz w:val="24"/>
          <w:szCs w:val="24"/>
        </w:rPr>
        <w:t>- Изобразите эти данные о производственных возможностях графически.</w:t>
      </w:r>
    </w:p>
    <w:p w:rsidR="004D1620" w:rsidRPr="004D1620" w:rsidRDefault="004D1620" w:rsidP="004D162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4D1620">
        <w:rPr>
          <w:rFonts w:ascii="Times New Roman" w:eastAsia="Calibri" w:hAnsi="Times New Roman" w:cs="Times New Roman"/>
          <w:sz w:val="24"/>
          <w:szCs w:val="24"/>
        </w:rPr>
        <w:t>- Что показывают точки на кривой?</w:t>
      </w:r>
    </w:p>
    <w:p w:rsidR="004D1620" w:rsidRPr="004D1620" w:rsidRDefault="004D1620" w:rsidP="004D1620">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4D1620">
        <w:rPr>
          <w:rFonts w:ascii="Times New Roman" w:eastAsia="Calibri" w:hAnsi="Times New Roman" w:cs="Times New Roman"/>
          <w:sz w:val="24"/>
          <w:szCs w:val="24"/>
        </w:rPr>
        <w:t>- Как отражается на кривой закон возрастания альтернативных издержек?</w:t>
      </w:r>
    </w:p>
    <w:p w:rsidR="004D1620" w:rsidRPr="004D1620" w:rsidRDefault="004D1620" w:rsidP="004D1620">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4D1620">
        <w:rPr>
          <w:rFonts w:ascii="Times New Roman" w:eastAsia="Calibri" w:hAnsi="Times New Roman" w:cs="Times New Roman"/>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2.13</w:t>
      </w:r>
      <w:r w:rsidRPr="004D162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4D1620" w:rsidRPr="004D1620" w:rsidTr="00A2793E">
        <w:tc>
          <w:tcPr>
            <w:tcW w:w="1595" w:type="dxa"/>
            <w:vMerge w:val="restart"/>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Вид продукции</w:t>
            </w:r>
          </w:p>
        </w:tc>
        <w:tc>
          <w:tcPr>
            <w:tcW w:w="7976" w:type="dxa"/>
            <w:gridSpan w:val="5"/>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Производственные альтернативы</w:t>
            </w:r>
          </w:p>
        </w:tc>
      </w:tr>
      <w:tr w:rsidR="004D1620" w:rsidRPr="004D1620" w:rsidTr="00A2793E">
        <w:tc>
          <w:tcPr>
            <w:tcW w:w="1595" w:type="dxa"/>
            <w:vMerge/>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Д</w:t>
            </w:r>
          </w:p>
        </w:tc>
        <w:tc>
          <w:tcPr>
            <w:tcW w:w="159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Е</w:t>
            </w:r>
          </w:p>
        </w:tc>
      </w:tr>
      <w:tr w:rsidR="004D1620" w:rsidRPr="004D1620" w:rsidTr="00A2793E">
        <w:tc>
          <w:tcPr>
            <w:tcW w:w="1595" w:type="dxa"/>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Автомобили</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59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r>
      <w:tr w:rsidR="004D1620" w:rsidRPr="004D1620" w:rsidTr="00A2793E">
        <w:tc>
          <w:tcPr>
            <w:tcW w:w="1595" w:type="dxa"/>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Ракеты</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27</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21</w:t>
            </w:r>
          </w:p>
        </w:tc>
        <w:tc>
          <w:tcPr>
            <w:tcW w:w="15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159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Изобразите эти данные графически, что показывают точки кривой?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Обозначьте точку К внутри кривой, что она показывает?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Чем объясняется траектория кривой производственных возможностей?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4D1620" w:rsidRPr="004D1620" w:rsidRDefault="004D1620" w:rsidP="004D1620">
      <w:pPr>
        <w:tabs>
          <w:tab w:val="left" w:pos="426"/>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2.14</w:t>
      </w:r>
      <w:r w:rsidRPr="004D1620">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4D1620" w:rsidRPr="004D1620" w:rsidTr="00A2793E">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Тракторы, </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Минометы,</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8"/>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Альтернативные издержки производства одного миномета </w:t>
            </w: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Начертите график линии производственных возможностей страны А.</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4D1620" w:rsidRPr="004D1620" w:rsidRDefault="004D1620" w:rsidP="004D1620">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lastRenderedPageBreak/>
        <w:t>Задача 2.15</w:t>
      </w:r>
      <w:r w:rsidRPr="004D1620">
        <w:rPr>
          <w:rFonts w:ascii="Times New Roman" w:eastAsia="Calibri" w:hAnsi="Times New Roman" w:cs="Times New Roman"/>
          <w:sz w:val="24"/>
          <w:szCs w:val="24"/>
        </w:rPr>
        <w:t xml:space="preserve">   Дана кривая производственных возможностей экономики.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ab/>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5327E413" wp14:editId="3C657BF4">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79056A3"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142"/>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20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15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10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5</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6    8   10  12             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2.16</w:t>
      </w:r>
      <w:r w:rsidRPr="004D1620">
        <w:rPr>
          <w:rFonts w:ascii="Times New Roman" w:eastAsia="Calibri" w:hAnsi="Times New Roman" w:cs="Times New Roman"/>
          <w:sz w:val="24"/>
          <w:szCs w:val="24"/>
        </w:rPr>
        <w:t xml:space="preserve">    Дана кривая производственных возможностей экономики.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lang w:eastAsia="ru-RU"/>
        </w:rPr>
        <w:drawing>
          <wp:inline distT="0" distB="0" distL="0" distR="0" wp14:anchorId="1C510B52" wp14:editId="6C2C0DCC">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2.17</w:t>
      </w:r>
      <w:r w:rsidRPr="004D1620">
        <w:rPr>
          <w:rFonts w:ascii="Times New Roman" w:eastAsia="Calibri" w:hAnsi="Times New Roman" w:cs="Times New Roman"/>
          <w:sz w:val="24"/>
          <w:szCs w:val="24"/>
        </w:rPr>
        <w:t xml:space="preserve">    Заполните пропуски в таблице: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4D1620" w:rsidRPr="004D1620" w:rsidTr="00A2793E">
        <w:tc>
          <w:tcPr>
            <w:tcW w:w="2392"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Средний продукт переменного ресурса</w:t>
            </w:r>
          </w:p>
        </w:tc>
      </w:tr>
      <w:tr w:rsidR="004D1620" w:rsidRPr="004D1620" w:rsidTr="00A2793E">
        <w:tc>
          <w:tcPr>
            <w:tcW w:w="2392"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r>
      <w:tr w:rsidR="004D1620" w:rsidRPr="004D1620" w:rsidTr="00A2793E">
        <w:tc>
          <w:tcPr>
            <w:tcW w:w="2392"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35</w:t>
            </w:r>
          </w:p>
        </w:tc>
      </w:tr>
      <w:tr w:rsidR="004D1620" w:rsidRPr="004D1620" w:rsidTr="00A2793E">
        <w:tc>
          <w:tcPr>
            <w:tcW w:w="2392"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392"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3 Спрос, предложение и рыночное равновесие</w:t>
      </w:r>
    </w:p>
    <w:p w:rsidR="004D1620" w:rsidRPr="004D1620" w:rsidRDefault="004D1620" w:rsidP="004D1620">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iCs/>
          <w:color w:val="000000"/>
          <w:sz w:val="24"/>
          <w:szCs w:val="24"/>
          <w:lang w:eastAsia="ru-RU"/>
        </w:rPr>
        <w:t>Задача 3.3</w:t>
      </w:r>
      <w:r w:rsidRPr="004D1620">
        <w:rPr>
          <w:rFonts w:ascii="Times New Roman" w:eastAsia="Times New Roman" w:hAnsi="Times New Roman" w:cs="Times New Roman"/>
          <w:b/>
          <w:sz w:val="24"/>
          <w:szCs w:val="24"/>
          <w:lang w:eastAsia="ru-RU"/>
        </w:rPr>
        <w:t xml:space="preserve"> </w:t>
      </w:r>
      <w:r w:rsidRPr="004D1620">
        <w:rPr>
          <w:rFonts w:ascii="Times New Roman" w:eastAsia="Times New Roman" w:hAnsi="Times New Roman" w:cs="Times New Roman"/>
          <w:sz w:val="24"/>
          <w:szCs w:val="24"/>
          <w:lang w:eastAsia="ru-RU"/>
        </w:rPr>
        <w:t xml:space="preserve"> Рынок билетов на симфонический концерт может быть описан с помощью следующих функций:</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Qd</w:t>
      </w:r>
      <w:r w:rsidRPr="004D1620">
        <w:rPr>
          <w:rFonts w:ascii="Times New Roman" w:eastAsia="Times New Roman" w:hAnsi="Times New Roman" w:cs="Times New Roman"/>
          <w:sz w:val="24"/>
          <w:szCs w:val="24"/>
          <w:lang w:eastAsia="ru-RU"/>
        </w:rPr>
        <w:t xml:space="preserve"> = 2000-90Р</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Qs</w:t>
      </w:r>
      <w:r w:rsidRPr="004D1620">
        <w:rPr>
          <w:rFonts w:ascii="Times New Roman" w:eastAsia="Times New Roman" w:hAnsi="Times New Roman" w:cs="Times New Roman"/>
          <w:sz w:val="24"/>
          <w:szCs w:val="24"/>
          <w:lang w:eastAsia="ru-RU"/>
        </w:rPr>
        <w:t xml:space="preserve"> = 1000+110Р</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3.4</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Спрос и предложение в  студенческой столовой описываются уравнениями: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44610545" r:id="rId12"/>
        </w:object>
      </w:r>
      <w:r w:rsidRPr="004D1620">
        <w:rPr>
          <w:rFonts w:ascii="Times New Roman" w:eastAsia="Calibri" w:hAnsi="Times New Roman" w:cs="Times New Roman"/>
          <w:sz w:val="24"/>
          <w:szCs w:val="24"/>
        </w:rPr>
        <w:t xml:space="preserve">= 2400-100 Р и </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bscript"/>
          <w:lang w:val="en-US"/>
        </w:rPr>
        <w:t>S</w:t>
      </w:r>
      <w:r w:rsidRPr="004D1620">
        <w:rPr>
          <w:rFonts w:ascii="Times New Roman" w:eastAsia="Calibri" w:hAnsi="Times New Roman" w:cs="Times New Roman"/>
          <w:sz w:val="24"/>
          <w:szCs w:val="24"/>
        </w:rPr>
        <w:t xml:space="preserve">=1000+250 Р, где </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rPr>
        <w:t xml:space="preserve"> – количество обедов в день; Р – цена обеда (в руб.)</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Вычислите равновесную цену и количество проданных обедов по такой цене.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Постройте графики спроса и предложения  студенческих обедов.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3.5</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4D1620" w:rsidRPr="004D1620" w:rsidTr="00A2793E">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долл.</w:t>
            </w:r>
          </w:p>
        </w:tc>
      </w:tr>
      <w:tr w:rsidR="004D1620" w:rsidRPr="004D1620" w:rsidTr="00A2793E">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tc>
      </w:tr>
      <w:tr w:rsidR="004D1620" w:rsidRPr="004D1620" w:rsidTr="00A2793E">
        <w:tc>
          <w:tcPr>
            <w:tcW w:w="492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r>
      <w:tr w:rsidR="004D1620" w:rsidRPr="004D1620" w:rsidTr="00A2793E">
        <w:tc>
          <w:tcPr>
            <w:tcW w:w="492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w:t>
            </w:r>
          </w:p>
        </w:tc>
      </w:tr>
    </w:tbl>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Начертите график по данным таблицы</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Определит равновесные величины</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цена электродетали составит 30 долл.,  то какова величина избытка на рынке?</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3.6</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предложения млн.шт. в год</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3.7</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6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77"/>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8"/>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Избыток или нехватка</w:t>
            </w: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numPr>
          <w:ilvl w:val="0"/>
          <w:numId w:val="68"/>
        </w:num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Вы согласны с утверждением «излишки повышают цену, а нехватки понижают»?</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3.8</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На рынке видеокассет следующая ситуация: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4D1620" w:rsidRPr="004D1620" w:rsidTr="00A2793E">
        <w:tc>
          <w:tcPr>
            <w:tcW w:w="266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r>
      <w:tr w:rsidR="004D1620" w:rsidRPr="004D1620" w:rsidTr="00A2793E">
        <w:tc>
          <w:tcPr>
            <w:tcW w:w="266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r>
      <w:tr w:rsidR="004D1620" w:rsidRPr="004D1620" w:rsidTr="00A2793E">
        <w:tc>
          <w:tcPr>
            <w:tcW w:w="266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iCs/>
          <w:color w:val="000000"/>
          <w:sz w:val="24"/>
          <w:szCs w:val="24"/>
          <w:lang w:eastAsia="ru-RU"/>
        </w:rPr>
        <w:t>Задача 3.9</w:t>
      </w:r>
      <w:r w:rsidRPr="004D1620">
        <w:rPr>
          <w:rFonts w:ascii="Times New Roman" w:eastAsia="Times New Roman" w:hAnsi="Times New Roman" w:cs="Times New Roman"/>
          <w:b/>
          <w:sz w:val="24"/>
          <w:szCs w:val="24"/>
          <w:lang w:eastAsia="ru-RU"/>
        </w:rPr>
        <w:t xml:space="preserve"> </w:t>
      </w:r>
      <w:r w:rsidRPr="004D1620">
        <w:rPr>
          <w:rFonts w:ascii="Times New Roman" w:eastAsia="Times New Roman" w:hAnsi="Times New Roman" w:cs="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4D1620" w:rsidRPr="004D1620" w:rsidTr="00A2793E">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 xml:space="preserve">Qd </w:t>
            </w:r>
            <w:r w:rsidRPr="004D1620">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 xml:space="preserve">Qd </w:t>
            </w:r>
            <w:r w:rsidRPr="004D1620">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 xml:space="preserve">Qd </w:t>
            </w:r>
            <w:r w:rsidRPr="004D1620">
              <w:rPr>
                <w:rFonts w:ascii="Times New Roman" w:eastAsia="Times New Roman" w:hAnsi="Times New Roman" w:cs="Times New Roman"/>
                <w:sz w:val="24"/>
                <w:szCs w:val="24"/>
                <w:lang w:eastAsia="ru-RU"/>
              </w:rPr>
              <w:t xml:space="preserve">Сидорова </w:t>
            </w:r>
          </w:p>
        </w:tc>
      </w:tr>
      <w:tr w:rsidR="004D1620" w:rsidRPr="004D1620" w:rsidTr="00A2793E">
        <w:tc>
          <w:tcPr>
            <w:tcW w:w="2463"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6</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5</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6</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5</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w:t>
            </w:r>
          </w:p>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3.10</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4D1620" w:rsidRPr="004D1620" w:rsidTr="00A2793E">
        <w:trPr>
          <w:cantSplit/>
        </w:trPr>
        <w:tc>
          <w:tcPr>
            <w:tcW w:w="3369" w:type="dxa"/>
            <w:tcBorders>
              <w:top w:val="single" w:sz="4" w:space="0" w:color="auto"/>
              <w:left w:val="single" w:sz="4" w:space="0" w:color="auto"/>
              <w:bottom w:val="nil"/>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Предложение</w:t>
            </w:r>
          </w:p>
        </w:tc>
      </w:tr>
      <w:tr w:rsidR="004D1620" w:rsidRPr="004D1620" w:rsidTr="00A2793E">
        <w:tc>
          <w:tcPr>
            <w:tcW w:w="3369" w:type="dxa"/>
            <w:tcBorders>
              <w:top w:val="nil"/>
              <w:left w:val="single" w:sz="4" w:space="0" w:color="auto"/>
              <w:bottom w:val="nil"/>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повышается</w:t>
            </w:r>
          </w:p>
        </w:tc>
      </w:tr>
      <w:tr w:rsidR="004D1620" w:rsidRPr="004D1620" w:rsidTr="00A2793E">
        <w:tc>
          <w:tcPr>
            <w:tcW w:w="3369" w:type="dxa"/>
            <w:tcBorders>
              <w:top w:val="nil"/>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Д</w:t>
            </w:r>
          </w:p>
        </w:tc>
      </w:tr>
      <w:tr w:rsidR="004D1620" w:rsidRPr="004D1620" w:rsidTr="00A2793E">
        <w:tc>
          <w:tcPr>
            <w:tcW w:w="336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1.потребители решили проводить больше свободного времени</w:t>
            </w:r>
          </w:p>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r>
      <w:tr w:rsidR="004D1620" w:rsidRPr="004D1620" w:rsidTr="00A2793E">
        <w:tc>
          <w:tcPr>
            <w:tcW w:w="336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r>
      <w:tr w:rsidR="004D1620" w:rsidRPr="004D1620" w:rsidTr="00A2793E">
        <w:tc>
          <w:tcPr>
            <w:tcW w:w="336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r>
      <w:tr w:rsidR="004D1620" w:rsidRPr="004D1620" w:rsidTr="00A2793E">
        <w:tc>
          <w:tcPr>
            <w:tcW w:w="336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r>
      <w:tr w:rsidR="004D1620" w:rsidRPr="004D1620" w:rsidTr="00A2793E">
        <w:tc>
          <w:tcPr>
            <w:tcW w:w="336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b/>
          <w:iCs/>
          <w:color w:val="000000"/>
          <w:sz w:val="24"/>
          <w:szCs w:val="24"/>
        </w:rPr>
        <w:t>Задача 3.11</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4D1620" w:rsidRPr="004D1620" w:rsidTr="00A2793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спроса, тыс. ед.</w:t>
            </w:r>
          </w:p>
        </w:tc>
      </w:tr>
      <w:tr w:rsidR="004D1620" w:rsidRPr="004D1620" w:rsidTr="00A2793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r w:rsidR="004D1620" w:rsidRPr="004D1620" w:rsidTr="00A2793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r>
      <w:tr w:rsidR="004D1620" w:rsidRPr="004D1620" w:rsidTr="00A2793E">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Рассчитайте  коэффициенты ценовой эластичности спроса для всех указанных интервалов цены.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3.12</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4D1620" w:rsidRPr="004D1620" w:rsidTr="00A2793E">
        <w:trPr>
          <w:trHeight w:val="296"/>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E</w:t>
            </w:r>
            <w:r w:rsidRPr="004D1620">
              <w:rPr>
                <w:rFonts w:ascii="Times New Roman" w:eastAsia="Calibri" w:hAnsi="Times New Roman" w:cs="Times New Roman"/>
                <w:sz w:val="24"/>
                <w:szCs w:val="24"/>
                <w:vertAlign w:val="subscript"/>
                <w:lang w:val="en-US"/>
              </w:rPr>
              <w:t>α</w:t>
            </w:r>
          </w:p>
        </w:tc>
      </w:tr>
      <w:tr w:rsidR="004D1620" w:rsidRPr="004D1620" w:rsidTr="00A2793E">
        <w:trPr>
          <w:trHeight w:val="310"/>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p>
        </w:tc>
      </w:tr>
      <w:tr w:rsidR="004D1620" w:rsidRPr="004D1620" w:rsidTr="00A2793E">
        <w:trPr>
          <w:trHeight w:val="296"/>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p>
        </w:tc>
      </w:tr>
      <w:tr w:rsidR="004D1620" w:rsidRPr="004D1620" w:rsidTr="00A2793E">
        <w:trPr>
          <w:trHeight w:val="296"/>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p>
        </w:tc>
      </w:tr>
      <w:tr w:rsidR="004D1620" w:rsidRPr="004D1620" w:rsidTr="00A2793E">
        <w:trPr>
          <w:trHeight w:val="296"/>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p>
        </w:tc>
      </w:tr>
      <w:tr w:rsidR="004D1620" w:rsidRPr="004D1620" w:rsidTr="00A2793E">
        <w:trPr>
          <w:trHeight w:val="310"/>
        </w:trPr>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3.13</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4D1620" w:rsidRPr="004D1620" w:rsidTr="00A2793E">
        <w:trPr>
          <w:trHeight w:val="608"/>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E</w:t>
            </w:r>
            <w:r w:rsidRPr="004D1620">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P (долл.)</w:t>
            </w:r>
          </w:p>
        </w:tc>
      </w:tr>
      <w:tr w:rsidR="004D1620" w:rsidRPr="004D1620" w:rsidTr="00A2793E">
        <w:trPr>
          <w:trHeight w:val="297"/>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r w:rsidR="004D1620" w:rsidRPr="004D1620" w:rsidTr="00A2793E">
        <w:trPr>
          <w:trHeight w:val="297"/>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r>
      <w:tr w:rsidR="004D1620" w:rsidRPr="004D1620" w:rsidTr="00A2793E">
        <w:trPr>
          <w:trHeight w:val="297"/>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r>
      <w:tr w:rsidR="004D1620" w:rsidRPr="004D1620" w:rsidTr="00A2793E">
        <w:trPr>
          <w:trHeight w:val="297"/>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r>
      <w:tr w:rsidR="004D1620" w:rsidRPr="004D1620" w:rsidTr="00A2793E">
        <w:trPr>
          <w:trHeight w:val="311"/>
        </w:trPr>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3.14</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В таблице представлены данные об объемах предложения на рынке</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руб.</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8"/>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53"/>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8"/>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53"/>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r>
      <w:tr w:rsidR="004D1620" w:rsidRPr="004D1620" w:rsidTr="00A2793E">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28"/>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53"/>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Рассчитайте коэффициенты ценовой эластичности предложения.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3.15</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3.16</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4D1620" w:rsidRPr="004D1620" w:rsidTr="00A2793E">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4D1620">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r>
    </w:tbl>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4D1620" w:rsidRPr="004D1620" w:rsidRDefault="004D1620" w:rsidP="004D162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3.17</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продаж, тыс. шт.       10   20   30   40   50   60   70;</w:t>
      </w:r>
    </w:p>
    <w:p w:rsidR="004D1620" w:rsidRPr="004D1620" w:rsidRDefault="004D1620" w:rsidP="004D1620">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тыс. руб.                       7      6     5    4     3     2     1.</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Какой объем продаж приносит выгоду фирме?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Насколько целесообразно расширение объема продаж?</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3.18</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4D1620" w:rsidRPr="004D1620" w:rsidTr="00A2793E">
        <w:tc>
          <w:tcPr>
            <w:tcW w:w="152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долл.</w:t>
            </w:r>
          </w:p>
        </w:tc>
        <w:tc>
          <w:tcPr>
            <w:tcW w:w="2410" w:type="dxa"/>
          </w:tcPr>
          <w:p w:rsidR="004D1620" w:rsidRPr="004D1620" w:rsidRDefault="004D1620" w:rsidP="004D1620">
            <w:pPr>
              <w:tabs>
                <w:tab w:val="left" w:pos="426"/>
              </w:tabs>
              <w:spacing w:after="0" w:line="240" w:lineRule="auto"/>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Величина спроса, тыс. чел.</w:t>
            </w:r>
          </w:p>
        </w:tc>
        <w:tc>
          <w:tcPr>
            <w:tcW w:w="2409" w:type="dxa"/>
          </w:tcPr>
          <w:p w:rsidR="004D1620" w:rsidRPr="004D1620" w:rsidRDefault="004D1620" w:rsidP="004D1620">
            <w:pPr>
              <w:tabs>
                <w:tab w:val="left" w:pos="426"/>
              </w:tabs>
              <w:spacing w:after="0" w:line="240" w:lineRule="auto"/>
              <w:ind w:left="-22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Эластичность спроса по цене</w:t>
            </w:r>
          </w:p>
        </w:tc>
        <w:tc>
          <w:tcPr>
            <w:tcW w:w="3402" w:type="dxa"/>
          </w:tcPr>
          <w:p w:rsidR="004D1620" w:rsidRPr="004D1620" w:rsidRDefault="004D1620" w:rsidP="004D1620">
            <w:pPr>
              <w:tabs>
                <w:tab w:val="left" w:pos="426"/>
              </w:tabs>
              <w:spacing w:after="0" w:line="240" w:lineRule="auto"/>
              <w:ind w:left="-227"/>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Общая сумма расходов на билеты, тыс. долл.</w:t>
            </w:r>
          </w:p>
        </w:tc>
      </w:tr>
      <w:tr w:rsidR="004D1620" w:rsidRPr="004D1620" w:rsidTr="00A2793E">
        <w:tc>
          <w:tcPr>
            <w:tcW w:w="152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22,5</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12,5</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0,0</w:t>
            </w:r>
          </w:p>
        </w:tc>
        <w:tc>
          <w:tcPr>
            <w:tcW w:w="241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96</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2409"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3.19</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4D1620" w:rsidRPr="004D1620" w:rsidTr="00A2793E">
        <w:tc>
          <w:tcPr>
            <w:tcW w:w="393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Показатель </w:t>
            </w:r>
          </w:p>
        </w:tc>
        <w:tc>
          <w:tcPr>
            <w:tcW w:w="1275"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Январь </w:t>
            </w:r>
          </w:p>
        </w:tc>
        <w:tc>
          <w:tcPr>
            <w:tcW w:w="12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Февраль </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Март </w:t>
            </w:r>
          </w:p>
        </w:tc>
        <w:tc>
          <w:tcPr>
            <w:tcW w:w="12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Апрель </w:t>
            </w:r>
          </w:p>
        </w:tc>
        <w:tc>
          <w:tcPr>
            <w:tcW w:w="109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Май </w:t>
            </w:r>
          </w:p>
        </w:tc>
      </w:tr>
      <w:tr w:rsidR="004D1620" w:rsidRPr="004D1620" w:rsidTr="00A2793E">
        <w:tc>
          <w:tcPr>
            <w:tcW w:w="3936" w:type="dxa"/>
          </w:tcPr>
          <w:p w:rsidR="004D1620" w:rsidRPr="004D1620" w:rsidRDefault="004D1620" w:rsidP="004D1620">
            <w:pPr>
              <w:tabs>
                <w:tab w:val="left" w:pos="426"/>
              </w:tabs>
              <w:spacing w:after="0" w:line="240" w:lineRule="auto"/>
              <w:ind w:left="-120" w:firstLine="142"/>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долл.</w:t>
            </w:r>
          </w:p>
          <w:p w:rsidR="004D1620" w:rsidRPr="004D1620" w:rsidRDefault="004D1620" w:rsidP="004D1620">
            <w:pPr>
              <w:tabs>
                <w:tab w:val="left" w:pos="426"/>
              </w:tabs>
              <w:spacing w:after="0" w:line="240" w:lineRule="auto"/>
              <w:ind w:left="-120" w:firstLine="142"/>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Предложение товара, шт.</w:t>
            </w:r>
          </w:p>
          <w:p w:rsidR="004D1620" w:rsidRPr="004D1620" w:rsidRDefault="004D1620" w:rsidP="004D1620">
            <w:pPr>
              <w:tabs>
                <w:tab w:val="left" w:pos="426"/>
              </w:tabs>
              <w:spacing w:after="0" w:line="240" w:lineRule="auto"/>
              <w:ind w:left="-120" w:firstLine="142"/>
              <w:rPr>
                <w:rFonts w:ascii="Times New Roman" w:eastAsia="Calibri" w:hAnsi="Times New Roman" w:cs="Times New Roman"/>
                <w:sz w:val="24"/>
                <w:szCs w:val="24"/>
              </w:rPr>
            </w:pPr>
            <w:r w:rsidRPr="004D1620">
              <w:rPr>
                <w:rFonts w:ascii="Times New Roman" w:eastAsia="Calibri" w:hAnsi="Times New Roman" w:cs="Times New Roman"/>
                <w:sz w:val="24"/>
                <w:szCs w:val="24"/>
              </w:rPr>
              <w:t>Спрос на товар, шт.</w:t>
            </w:r>
          </w:p>
          <w:p w:rsidR="004D1620" w:rsidRPr="004D1620" w:rsidRDefault="004D1620" w:rsidP="004D1620">
            <w:pPr>
              <w:tabs>
                <w:tab w:val="left" w:pos="426"/>
              </w:tabs>
              <w:spacing w:after="0" w:line="240" w:lineRule="auto"/>
              <w:ind w:left="-120" w:firstLine="142"/>
              <w:rPr>
                <w:rFonts w:ascii="Times New Roman" w:eastAsia="Calibri" w:hAnsi="Times New Roman" w:cs="Times New Roman"/>
                <w:sz w:val="24"/>
                <w:szCs w:val="24"/>
              </w:rPr>
            </w:pPr>
            <w:r w:rsidRPr="004D1620">
              <w:rPr>
                <w:rFonts w:ascii="Times New Roman" w:eastAsia="Calibri" w:hAnsi="Times New Roman" w:cs="Times New Roman"/>
                <w:sz w:val="24"/>
                <w:szCs w:val="24"/>
              </w:rPr>
              <w:t>Выручка, долл.</w:t>
            </w:r>
          </w:p>
          <w:p w:rsidR="004D1620" w:rsidRPr="004D1620" w:rsidRDefault="004D1620" w:rsidP="004D1620">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r w:rsidRPr="004D1620">
              <w:rPr>
                <w:rFonts w:ascii="Times New Roman" w:eastAsia="Times New Roman" w:hAnsi="Times New Roman" w:cs="Times New Roman"/>
                <w:sz w:val="24"/>
                <w:szCs w:val="24"/>
                <w:lang w:val="x-none" w:eastAsia="ru-RU"/>
              </w:rPr>
              <w:t>Коэф-т эластичности спроса</w:t>
            </w:r>
          </w:p>
          <w:p w:rsidR="004D1620" w:rsidRPr="004D1620" w:rsidRDefault="004D1620" w:rsidP="004D1620">
            <w:pPr>
              <w:tabs>
                <w:tab w:val="left" w:pos="426"/>
              </w:tabs>
              <w:spacing w:after="0" w:line="240" w:lineRule="auto"/>
              <w:ind w:left="-120" w:firstLine="142"/>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Коэф-т эластичности предложения </w:t>
            </w:r>
          </w:p>
        </w:tc>
        <w:tc>
          <w:tcPr>
            <w:tcW w:w="1275"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26</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12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22</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18</w:t>
            </w:r>
          </w:p>
        </w:tc>
        <w:tc>
          <w:tcPr>
            <w:tcW w:w="12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24</w:t>
            </w:r>
          </w:p>
        </w:tc>
        <w:tc>
          <w:tcPr>
            <w:tcW w:w="109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3.20</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3.21</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lastRenderedPageBreak/>
        <w:t>Задача 3.22</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На рисунке показано изменение спроса на товар при снижении его цены.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noProof/>
          <w:sz w:val="24"/>
          <w:szCs w:val="24"/>
          <w:lang w:eastAsia="ru-RU"/>
        </w:rPr>
        <w:drawing>
          <wp:inline distT="0" distB="0" distL="0" distR="0" wp14:anchorId="711A301C" wp14:editId="14B49CAF">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Тогда коэффициент дуговой эластичности спроса по цене равен …</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iCs/>
          <w:color w:val="000000"/>
          <w:sz w:val="24"/>
          <w:szCs w:val="24"/>
          <w:lang w:eastAsia="ru-RU"/>
        </w:rPr>
        <w:t>Задача 3.23</w:t>
      </w:r>
      <w:r w:rsidRPr="004D1620">
        <w:rPr>
          <w:rFonts w:ascii="Times New Roman" w:eastAsia="Times New Roman" w:hAnsi="Times New Roman" w:cs="Times New Roman"/>
          <w:b/>
          <w:sz w:val="24"/>
          <w:szCs w:val="24"/>
          <w:lang w:eastAsia="ru-RU"/>
        </w:rPr>
        <w:t xml:space="preserve"> </w:t>
      </w:r>
      <w:r w:rsidRPr="004D1620">
        <w:rPr>
          <w:rFonts w:ascii="Times New Roman" w:eastAsia="Times New Roman" w:hAnsi="Times New Roman" w:cs="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4D1620">
          <w:rPr>
            <w:rFonts w:ascii="Times New Roman" w:eastAsia="Times New Roman" w:hAnsi="Times New Roman" w:cs="Times New Roman"/>
            <w:sz w:val="24"/>
            <w:szCs w:val="24"/>
            <w:lang w:eastAsia="ru-RU"/>
          </w:rPr>
          <w:t>2 кг</w:t>
        </w:r>
      </w:smartTag>
      <w:r w:rsidRPr="004D1620">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4D1620">
          <w:rPr>
            <w:rFonts w:ascii="Times New Roman" w:eastAsia="Times New Roman" w:hAnsi="Times New Roman" w:cs="Times New Roman"/>
            <w:sz w:val="24"/>
            <w:szCs w:val="24"/>
            <w:lang w:eastAsia="ru-RU"/>
          </w:rPr>
          <w:t>5 кг</w:t>
        </w:r>
      </w:smartTag>
      <w:r w:rsidRPr="004D1620">
        <w:rPr>
          <w:rFonts w:ascii="Times New Roman" w:eastAsia="Times New Roman" w:hAnsi="Times New Roman" w:cs="Times New Roman"/>
          <w:sz w:val="24"/>
          <w:szCs w:val="24"/>
          <w:lang w:eastAsia="ru-RU"/>
        </w:rPr>
        <w:t>. в месяц. Определить эластичность спроса по  доходу и характеру товаров.</w:t>
      </w:r>
      <w:r w:rsidRPr="004D1620">
        <w:rPr>
          <w:rFonts w:ascii="Times New Roman" w:eastAsia="Times New Roman" w:hAnsi="Times New Roman" w:cs="Times New Roman"/>
          <w:sz w:val="24"/>
          <w:szCs w:val="24"/>
          <w:lang w:eastAsia="ru-RU"/>
        </w:rPr>
        <w:tab/>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3.24</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4D1620" w:rsidRPr="004D1620" w:rsidTr="00A2793E">
        <w:trPr>
          <w:cantSplit/>
          <w:trHeight w:val="652"/>
        </w:trPr>
        <w:tc>
          <w:tcPr>
            <w:tcW w:w="2354" w:type="dxa"/>
            <w:vMerge w:val="restart"/>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Покупаемые товары</w:t>
            </w:r>
          </w:p>
        </w:tc>
        <w:tc>
          <w:tcPr>
            <w:tcW w:w="2247" w:type="dxa"/>
            <w:gridSpan w:val="2"/>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Расходы на покупку, руб.</w:t>
            </w:r>
          </w:p>
        </w:tc>
        <w:tc>
          <w:tcPr>
            <w:tcW w:w="2247" w:type="dxa"/>
            <w:gridSpan w:val="2"/>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Доля в бюджете, %</w:t>
            </w:r>
          </w:p>
        </w:tc>
        <w:tc>
          <w:tcPr>
            <w:tcW w:w="1546" w:type="dxa"/>
            <w:vMerge w:val="restart"/>
            <w:vAlign w:val="center"/>
          </w:tcPr>
          <w:p w:rsidR="004D1620" w:rsidRPr="004D1620" w:rsidRDefault="004D1620" w:rsidP="004D1620">
            <w:pPr>
              <w:tabs>
                <w:tab w:val="left" w:pos="426"/>
              </w:tabs>
              <w:spacing w:after="0" w:line="240" w:lineRule="auto"/>
              <w:ind w:left="-155"/>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4D1620" w:rsidRPr="004D1620" w:rsidRDefault="004D1620" w:rsidP="004D1620">
            <w:pPr>
              <w:tabs>
                <w:tab w:val="left" w:pos="426"/>
              </w:tabs>
              <w:spacing w:after="0" w:line="240" w:lineRule="auto"/>
              <w:ind w:left="-140"/>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Характер товара</w:t>
            </w:r>
          </w:p>
        </w:tc>
      </w:tr>
      <w:tr w:rsidR="004D1620" w:rsidRPr="004D1620" w:rsidTr="00A2793E">
        <w:trPr>
          <w:cantSplit/>
          <w:trHeight w:val="145"/>
        </w:trPr>
        <w:tc>
          <w:tcPr>
            <w:tcW w:w="2354" w:type="dxa"/>
            <w:vMerge/>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1-й год</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2-й год</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1-й год</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2-й год</w:t>
            </w:r>
          </w:p>
        </w:tc>
        <w:tc>
          <w:tcPr>
            <w:tcW w:w="1546" w:type="dxa"/>
            <w:vMerge/>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trHeight w:val="318"/>
        </w:trPr>
        <w:tc>
          <w:tcPr>
            <w:tcW w:w="2354"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Товар А</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trHeight w:val="318"/>
        </w:trPr>
        <w:tc>
          <w:tcPr>
            <w:tcW w:w="2354"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Товар Б</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trHeight w:val="318"/>
        </w:trPr>
        <w:tc>
          <w:tcPr>
            <w:tcW w:w="2354"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Товар В</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trHeight w:val="318"/>
        </w:trPr>
        <w:tc>
          <w:tcPr>
            <w:tcW w:w="2354"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Товар Г</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15</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trHeight w:val="333"/>
        </w:trPr>
        <w:tc>
          <w:tcPr>
            <w:tcW w:w="2354"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Итого </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112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1546"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iCs/>
          <w:color w:val="000000"/>
          <w:sz w:val="24"/>
          <w:szCs w:val="24"/>
          <w:lang w:eastAsia="ru-RU"/>
        </w:rPr>
        <w:t>Задача 3.25</w:t>
      </w:r>
      <w:r w:rsidRPr="004D1620">
        <w:rPr>
          <w:rFonts w:ascii="Times New Roman" w:eastAsia="Times New Roman" w:hAnsi="Times New Roman" w:cs="Times New Roman"/>
          <w:b/>
          <w:sz w:val="24"/>
          <w:szCs w:val="24"/>
          <w:lang w:eastAsia="ru-RU"/>
        </w:rPr>
        <w:t xml:space="preserve"> </w:t>
      </w:r>
      <w:r w:rsidRPr="004D1620">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4D1620">
          <w:rPr>
            <w:rFonts w:ascii="Times New Roman" w:eastAsia="Times New Roman" w:hAnsi="Times New Roman" w:cs="Times New Roman"/>
            <w:sz w:val="24"/>
            <w:szCs w:val="24"/>
            <w:lang w:eastAsia="ru-RU"/>
          </w:rPr>
          <w:t>2 кг</w:t>
        </w:r>
      </w:smartTag>
      <w:r w:rsidRPr="004D1620">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4D1620">
          <w:rPr>
            <w:rFonts w:ascii="Times New Roman" w:eastAsia="Times New Roman" w:hAnsi="Times New Roman" w:cs="Times New Roman"/>
            <w:sz w:val="24"/>
            <w:szCs w:val="24"/>
            <w:lang w:eastAsia="ru-RU"/>
          </w:rPr>
          <w:t>1 кг</w:t>
        </w:r>
      </w:smartTag>
      <w:r w:rsidRPr="004D1620">
        <w:rPr>
          <w:rFonts w:ascii="Times New Roman" w:eastAsia="Times New Roman" w:hAnsi="Times New Roman" w:cs="Times New Roman"/>
          <w:sz w:val="24"/>
          <w:szCs w:val="24"/>
          <w:lang w:eastAsia="ru-RU"/>
        </w:rPr>
        <w:t>. Спрос на сигареты на изменился: 5 пачек.</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4D1620" w:rsidRPr="004D1620" w:rsidRDefault="004D1620" w:rsidP="004D1620">
      <w:pPr>
        <w:tabs>
          <w:tab w:val="left" w:pos="426"/>
        </w:tabs>
        <w:spacing w:after="0" w:line="240" w:lineRule="auto"/>
        <w:ind w:left="-851"/>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3.26</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РЫНОК Г</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P</w:t>
            </w:r>
            <w:r w:rsidRPr="004D162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rPr>
              <w:t>50 руб. за шт.</w:t>
            </w:r>
            <w:r w:rsidRPr="004D1620">
              <w:rPr>
                <w:rFonts w:ascii="Times New Roman" w:eastAsia="Calibri" w:hAnsi="Times New Roman" w:cs="Times New Roman"/>
                <w:sz w:val="24"/>
                <w:szCs w:val="24"/>
                <w:lang w:val="en-US"/>
              </w:rPr>
              <w:t>X</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rPr>
              <w:t>320 шт. товара</w:t>
            </w:r>
            <w:r w:rsidRPr="004D1620">
              <w:rPr>
                <w:rFonts w:ascii="Times New Roman" w:eastAsia="Calibri" w:hAnsi="Times New Roman" w:cs="Times New Roman"/>
                <w:sz w:val="24"/>
                <w:szCs w:val="24"/>
                <w:lang w:val="en-US"/>
              </w:rPr>
              <w:t xml:space="preserve"> Z</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P</w:t>
            </w:r>
            <w:r w:rsidRPr="004D162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rPr>
              <w:t>65 руб. за шт.</w:t>
            </w:r>
            <w:r w:rsidRPr="004D1620">
              <w:rPr>
                <w:rFonts w:ascii="Times New Roman" w:eastAsia="Calibri" w:hAnsi="Times New Roman" w:cs="Times New Roman"/>
                <w:sz w:val="24"/>
                <w:szCs w:val="24"/>
                <w:lang w:val="en-US"/>
              </w:rPr>
              <w:t xml:space="preserve"> X</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320 шт. товара</w:t>
            </w:r>
            <w:r w:rsidRPr="004D1620">
              <w:rPr>
                <w:rFonts w:ascii="Times New Roman" w:eastAsia="Calibri" w:hAnsi="Times New Roman" w:cs="Times New Roman"/>
                <w:sz w:val="24"/>
                <w:szCs w:val="24"/>
                <w:lang w:val="en-US"/>
              </w:rPr>
              <w:t xml:space="preserve"> Z</w:t>
            </w: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4D1620">
              <w:rPr>
                <w:rFonts w:ascii="Times New Roman" w:eastAsia="Calibri" w:hAnsi="Times New Roman" w:cs="Times New Roman"/>
                <w:sz w:val="24"/>
                <w:szCs w:val="24"/>
                <w:lang w:val="en-US"/>
              </w:rPr>
              <w:t>Y</w:t>
            </w:r>
            <w:r w:rsidRPr="004D162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1970"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rPr>
            </w:pPr>
            <w:r w:rsidRPr="004D1620">
              <w:rPr>
                <w:rFonts w:ascii="Times New Roman" w:eastAsia="Calibri" w:hAnsi="Times New Roman" w:cs="Times New Roman"/>
                <w:sz w:val="24"/>
                <w:szCs w:val="24"/>
                <w:lang w:val="en-US"/>
              </w:rPr>
              <w:t>Y</w:t>
            </w:r>
            <w:r w:rsidRPr="004D1620">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P</w:t>
      </w:r>
      <w:r w:rsidRPr="004D1620">
        <w:rPr>
          <w:rFonts w:ascii="Times New Roman" w:eastAsia="Calibri" w:hAnsi="Times New Roman" w:cs="Times New Roman"/>
          <w:sz w:val="24"/>
          <w:szCs w:val="24"/>
          <w:vertAlign w:val="subscript"/>
        </w:rPr>
        <w:t>0</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sz w:val="24"/>
          <w:szCs w:val="24"/>
          <w:lang w:val="en-US"/>
        </w:rPr>
        <w:t>P</w:t>
      </w:r>
      <w:r w:rsidRPr="004D1620">
        <w:rPr>
          <w:rFonts w:ascii="Times New Roman" w:eastAsia="Calibri" w:hAnsi="Times New Roman" w:cs="Times New Roman"/>
          <w:sz w:val="24"/>
          <w:szCs w:val="24"/>
          <w:vertAlign w:val="subscript"/>
        </w:rPr>
        <w:t>1</w:t>
      </w:r>
      <w:r w:rsidRPr="004D1620">
        <w:rPr>
          <w:rFonts w:ascii="Times New Roman" w:eastAsia="Calibri" w:hAnsi="Times New Roman" w:cs="Times New Roman"/>
          <w:sz w:val="24"/>
          <w:szCs w:val="24"/>
        </w:rPr>
        <w:t>-прежняя и новая цена за единицу товаров,</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bscript"/>
        </w:rPr>
        <w:t>0</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bscript"/>
        </w:rPr>
        <w:t>1</w:t>
      </w:r>
      <w:r w:rsidRPr="004D1620">
        <w:rPr>
          <w:rFonts w:ascii="Times New Roman" w:eastAsia="Calibri" w:hAnsi="Times New Roman" w:cs="Times New Roman"/>
          <w:sz w:val="24"/>
          <w:szCs w:val="24"/>
        </w:rPr>
        <w:t>- прежние и новые объемы спроса (предложения)</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Y</w:t>
      </w:r>
      <w:r w:rsidRPr="004D1620">
        <w:rPr>
          <w:rFonts w:ascii="Times New Roman" w:eastAsia="Calibri" w:hAnsi="Times New Roman" w:cs="Times New Roman"/>
          <w:sz w:val="24"/>
          <w:szCs w:val="24"/>
          <w:vertAlign w:val="subscript"/>
        </w:rPr>
        <w:t>0</w:t>
      </w:r>
      <w:r w:rsidRPr="004D1620">
        <w:rPr>
          <w:rFonts w:ascii="Times New Roman" w:eastAsia="Calibri" w:hAnsi="Times New Roman" w:cs="Times New Roman"/>
          <w:sz w:val="24"/>
          <w:szCs w:val="24"/>
        </w:rPr>
        <w:t>,</w:t>
      </w:r>
      <w:r w:rsidRPr="004D1620">
        <w:rPr>
          <w:rFonts w:ascii="Times New Roman" w:eastAsia="Calibri" w:hAnsi="Times New Roman" w:cs="Times New Roman"/>
          <w:sz w:val="24"/>
          <w:szCs w:val="24"/>
          <w:lang w:val="en-US"/>
        </w:rPr>
        <w:t>Y</w:t>
      </w:r>
      <w:r w:rsidRPr="004D1620">
        <w:rPr>
          <w:rFonts w:ascii="Times New Roman" w:eastAsia="Calibri" w:hAnsi="Times New Roman" w:cs="Times New Roman"/>
          <w:sz w:val="24"/>
          <w:szCs w:val="24"/>
          <w:vertAlign w:val="subscript"/>
        </w:rPr>
        <w:t>1</w:t>
      </w:r>
      <w:r w:rsidRPr="004D1620">
        <w:rPr>
          <w:rFonts w:ascii="Times New Roman" w:eastAsia="Calibri" w:hAnsi="Times New Roman" w:cs="Times New Roman"/>
          <w:sz w:val="24"/>
          <w:szCs w:val="24"/>
        </w:rPr>
        <w:t>- прежние и новые доходы потребителей.</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б) Найти коэффициенты эластичности.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lastRenderedPageBreak/>
        <w:t>Задача 3.27</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4D1620" w:rsidRPr="004D1620" w:rsidRDefault="004D1620" w:rsidP="004D1620">
      <w:pPr>
        <w:tabs>
          <w:tab w:val="left" w:pos="426"/>
        </w:tabs>
        <w:spacing w:after="0" w:line="240" w:lineRule="auto"/>
        <w:ind w:left="-851"/>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3.28</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4D1620" w:rsidRPr="004D1620" w:rsidRDefault="004D1620" w:rsidP="004D1620">
      <w:pPr>
        <w:tabs>
          <w:tab w:val="left" w:pos="426"/>
        </w:tabs>
        <w:spacing w:after="0" w:line="240" w:lineRule="auto"/>
        <w:ind w:left="-851"/>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3.29</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4D1620" w:rsidRPr="004D1620" w:rsidRDefault="004D1620" w:rsidP="004D1620">
      <w:pPr>
        <w:tabs>
          <w:tab w:val="left" w:pos="426"/>
        </w:tabs>
        <w:spacing w:after="0" w:line="240" w:lineRule="auto"/>
        <w:ind w:left="-851"/>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3.30</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Эластичность спроса на рынке стирального порошка составляет: </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а) прямая по цене – 4,5;</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б) по доходу – 0,8;</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в) перекрестная по цене хозяйственного мыла  - 2,5.</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Что произойдет с объемом спроса на стиральный порошок, если:</w:t>
      </w:r>
    </w:p>
    <w:p w:rsidR="004D1620" w:rsidRPr="004D1620" w:rsidRDefault="004D1620" w:rsidP="004D1620">
      <w:pPr>
        <w:numPr>
          <w:ilvl w:val="0"/>
          <w:numId w:val="69"/>
        </w:num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на него увеличится на 1%?</w:t>
      </w:r>
    </w:p>
    <w:p w:rsidR="004D1620" w:rsidRPr="004D1620" w:rsidRDefault="004D1620" w:rsidP="004D1620">
      <w:pPr>
        <w:numPr>
          <w:ilvl w:val="0"/>
          <w:numId w:val="69"/>
        </w:num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доходы населения увеличатся на 1%?</w:t>
      </w:r>
    </w:p>
    <w:p w:rsidR="004D1620" w:rsidRPr="004D1620" w:rsidRDefault="004D1620" w:rsidP="004D1620">
      <w:pPr>
        <w:numPr>
          <w:ilvl w:val="0"/>
          <w:numId w:val="69"/>
        </w:num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хозяйственного мыла увеличится на 1%?</w:t>
      </w:r>
    </w:p>
    <w:p w:rsidR="004D1620" w:rsidRPr="004D1620" w:rsidRDefault="004D1620" w:rsidP="004D1620">
      <w:pPr>
        <w:numPr>
          <w:ilvl w:val="0"/>
          <w:numId w:val="69"/>
        </w:num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3.31</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4D1620" w:rsidRPr="004D1620" w:rsidTr="00A2793E">
        <w:tc>
          <w:tcPr>
            <w:tcW w:w="7196" w:type="dxa"/>
          </w:tcPr>
          <w:p w:rsidR="004D1620" w:rsidRPr="004D1620" w:rsidRDefault="004D1620" w:rsidP="004D162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4D1620">
              <w:rPr>
                <w:rFonts w:ascii="Times New Roman" w:eastAsia="Times New Roman" w:hAnsi="Times New Roman" w:cs="Times New Roman"/>
                <w:bCs/>
                <w:sz w:val="24"/>
                <w:szCs w:val="24"/>
                <w:lang w:val="x-none"/>
              </w:rPr>
              <w:t xml:space="preserve">Наименование </w:t>
            </w:r>
          </w:p>
        </w:tc>
        <w:tc>
          <w:tcPr>
            <w:tcW w:w="255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Оценка </w:t>
            </w:r>
          </w:p>
        </w:tc>
      </w:tr>
      <w:tr w:rsidR="004D1620" w:rsidRPr="004D1620" w:rsidTr="00A2793E">
        <w:tc>
          <w:tcPr>
            <w:tcW w:w="7196" w:type="dxa"/>
          </w:tcPr>
          <w:p w:rsidR="004D1620" w:rsidRPr="004D1620" w:rsidRDefault="004D1620" w:rsidP="004D1620">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4D1620">
              <w:rPr>
                <w:rFonts w:ascii="Times New Roman" w:eastAsia="Times New Roman" w:hAnsi="Times New Roman" w:cs="Times New Roman"/>
                <w:sz w:val="24"/>
                <w:szCs w:val="24"/>
                <w:lang w:val="x-none" w:eastAsia="ru-RU"/>
              </w:rPr>
              <w:t>Природный газ по отношению к цене электричества</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Маргарин по отношению к цене масла</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Свинина по отношению к цене говядины</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Цыплята по отношению к цене свинины</w:t>
            </w:r>
          </w:p>
        </w:tc>
        <w:tc>
          <w:tcPr>
            <w:tcW w:w="255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0,29</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iCs/>
          <w:color w:val="000000"/>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3.32</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4D1620" w:rsidRPr="004D1620" w:rsidTr="00A2793E">
        <w:trPr>
          <w:cantSplit/>
        </w:trPr>
        <w:tc>
          <w:tcPr>
            <w:tcW w:w="2943" w:type="dxa"/>
            <w:tcBorders>
              <w:top w:val="single" w:sz="4" w:space="0" w:color="auto"/>
              <w:left w:val="single" w:sz="4" w:space="0" w:color="auto"/>
              <w:bottom w:val="nil"/>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Наименование товаров</w:t>
            </w:r>
          </w:p>
        </w:tc>
      </w:tr>
      <w:tr w:rsidR="004D1620" w:rsidRPr="004D1620" w:rsidTr="00A2793E">
        <w:trPr>
          <w:cantSplit/>
        </w:trPr>
        <w:tc>
          <w:tcPr>
            <w:tcW w:w="2943" w:type="dxa"/>
            <w:tcBorders>
              <w:top w:val="nil"/>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Кассеты</w:t>
            </w:r>
          </w:p>
        </w:tc>
      </w:tr>
      <w:tr w:rsidR="004D1620" w:rsidRPr="004D1620" w:rsidTr="00A2793E">
        <w:tc>
          <w:tcPr>
            <w:tcW w:w="294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Цена единицы </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r>
      <w:tr w:rsidR="004D1620" w:rsidRPr="004D1620" w:rsidTr="00A2793E">
        <w:tc>
          <w:tcPr>
            <w:tcW w:w="294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4000</w:t>
            </w:r>
          </w:p>
        </w:tc>
      </w:tr>
      <w:tr w:rsidR="004D1620" w:rsidRPr="004D1620" w:rsidTr="00A2793E">
        <w:tc>
          <w:tcPr>
            <w:tcW w:w="294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cantSplit/>
        </w:trPr>
        <w:tc>
          <w:tcPr>
            <w:tcW w:w="294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r w:rsidR="004D1620" w:rsidRPr="004D1620" w:rsidTr="00A2793E">
        <w:trPr>
          <w:cantSplit/>
        </w:trPr>
        <w:tc>
          <w:tcPr>
            <w:tcW w:w="294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Коэффициент</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720"/>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3.33</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lastRenderedPageBreak/>
        <w:t>Задача 3.34</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Пусть эластичность спроса по цене равна 3. Как изменится </w:t>
      </w:r>
      <w:r w:rsidRPr="004D1620">
        <w:rPr>
          <w:rFonts w:ascii="Times New Roman" w:eastAsia="Calibri" w:hAnsi="Times New Roman" w:cs="Times New Roman"/>
          <w:sz w:val="24"/>
          <w:szCs w:val="24"/>
          <w:lang w:val="en-US"/>
        </w:rPr>
        <w:t>QD</w:t>
      </w:r>
      <w:r w:rsidRPr="004D1620">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iCs/>
          <w:color w:val="000000"/>
          <w:sz w:val="24"/>
          <w:szCs w:val="24"/>
        </w:rPr>
        <w:t>Задача 3.35</w:t>
      </w:r>
      <w:r w:rsidRPr="004D1620">
        <w:rPr>
          <w:rFonts w:ascii="Times New Roman" w:eastAsia="Calibri" w:hAnsi="Times New Roman" w:cs="Times New Roman"/>
          <w:b/>
          <w:sz w:val="24"/>
          <w:szCs w:val="24"/>
        </w:rPr>
        <w:t xml:space="preserve"> </w:t>
      </w:r>
      <w:r w:rsidRPr="004D1620">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i/>
          <w:sz w:val="24"/>
          <w:szCs w:val="24"/>
        </w:rPr>
      </w:pPr>
      <w:r w:rsidRPr="004D1620">
        <w:rPr>
          <w:rFonts w:ascii="Times New Roman" w:eastAsia="Times New Roman" w:hAnsi="Times New Roman" w:cs="Times New Roman"/>
          <w:b/>
          <w:sz w:val="24"/>
          <w:szCs w:val="24"/>
        </w:rPr>
        <w:t>Раздел 4 Потребительское поведение</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Задача 4.1</w:t>
      </w:r>
      <w:r w:rsidRPr="004D1620">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4D1620">
        <w:rPr>
          <w:rFonts w:ascii="Times New Roman" w:eastAsia="Times New Roman" w:hAnsi="Times New Roman" w:cs="Times New Roman"/>
          <w:noProof/>
          <w:sz w:val="24"/>
          <w:szCs w:val="24"/>
          <w:lang w:val="x-none" w:eastAsia="ru-RU"/>
        </w:rPr>
        <w:drawing>
          <wp:inline distT="0" distB="0" distL="0" distR="0" wp14:anchorId="6FEB9873" wp14:editId="3C445A6E">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b/>
          <w:sz w:val="24"/>
          <w:szCs w:val="24"/>
          <w:lang w:val="x-none"/>
        </w:rPr>
        <w:t xml:space="preserve">Задача </w:t>
      </w:r>
      <w:r w:rsidRPr="004D1620">
        <w:rPr>
          <w:rFonts w:ascii="Times New Roman" w:eastAsia="Calibri" w:hAnsi="Times New Roman" w:cs="Times New Roman"/>
          <w:b/>
          <w:sz w:val="24"/>
          <w:szCs w:val="24"/>
        </w:rPr>
        <w:t>4</w:t>
      </w:r>
      <w:r w:rsidRPr="004D1620">
        <w:rPr>
          <w:rFonts w:ascii="Times New Roman" w:eastAsia="Calibri" w:hAnsi="Times New Roman" w:cs="Times New Roman"/>
          <w:b/>
          <w:sz w:val="24"/>
          <w:szCs w:val="24"/>
          <w:lang w:val="x-none"/>
        </w:rPr>
        <w:t xml:space="preserve">.2  </w:t>
      </w:r>
      <w:r w:rsidRPr="004D1620">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D1620" w:rsidRPr="004D1620" w:rsidTr="00A2793E">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Единицы товара В</w:t>
            </w:r>
          </w:p>
        </w:tc>
      </w:tr>
      <w:tr w:rsidR="004D1620" w:rsidRPr="004D1620" w:rsidTr="00A2793E">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13</w:t>
            </w:r>
          </w:p>
        </w:tc>
      </w:tr>
      <w:tr w:rsidR="004D1620" w:rsidRPr="004D1620" w:rsidTr="00A2793E">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15</w:t>
            </w:r>
          </w:p>
        </w:tc>
      </w:tr>
      <w:tr w:rsidR="004D1620" w:rsidRPr="004D1620" w:rsidTr="00A2793E">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19</w:t>
            </w:r>
          </w:p>
        </w:tc>
      </w:tr>
      <w:tr w:rsidR="004D1620" w:rsidRPr="004D1620" w:rsidTr="00A2793E">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31</w:t>
            </w:r>
          </w:p>
        </w:tc>
      </w:tr>
    </w:tbl>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4.3  </w:t>
      </w:r>
      <w:bookmarkStart w:id="46" w:name="_Hlk22479641"/>
      <w:r w:rsidRPr="004D1620">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4D1620">
        <w:rPr>
          <w:rFonts w:ascii="Times New Roman" w:eastAsia="Calibri" w:hAnsi="Times New Roman" w:cs="Times New Roman"/>
          <w:sz w:val="24"/>
          <w:szCs w:val="24"/>
          <w:lang w:val="en-US"/>
        </w:rPr>
        <w:t>MU</w:t>
      </w:r>
      <w:r w:rsidRPr="004D1620">
        <w:rPr>
          <w:rFonts w:ascii="Times New Roman" w:eastAsia="Calibri" w:hAnsi="Times New Roman" w:cs="Times New Roman"/>
          <w:sz w:val="24"/>
          <w:szCs w:val="24"/>
          <w:vertAlign w:val="subscript"/>
        </w:rPr>
        <w:t>В</w:t>
      </w:r>
      <w:r w:rsidRPr="004D1620">
        <w:rPr>
          <w:rFonts w:ascii="Times New Roman" w:eastAsia="Calibri" w:hAnsi="Times New Roman" w:cs="Times New Roman"/>
          <w:sz w:val="24"/>
          <w:szCs w:val="24"/>
        </w:rPr>
        <w:t xml:space="preserve"> / </w:t>
      </w:r>
      <w:r w:rsidRPr="004D1620">
        <w:rPr>
          <w:rFonts w:ascii="Times New Roman" w:eastAsia="Calibri" w:hAnsi="Times New Roman" w:cs="Times New Roman"/>
          <w:sz w:val="24"/>
          <w:szCs w:val="24"/>
          <w:lang w:val="en-US"/>
        </w:rPr>
        <w:t>MU</w:t>
      </w:r>
      <w:r w:rsidRPr="004D1620">
        <w:rPr>
          <w:rFonts w:ascii="Times New Roman" w:eastAsia="Calibri" w:hAnsi="Times New Roman" w:cs="Times New Roman"/>
          <w:sz w:val="24"/>
          <w:szCs w:val="24"/>
          <w:vertAlign w:val="subscript"/>
        </w:rPr>
        <w:t xml:space="preserve">А </w:t>
      </w:r>
      <w:r w:rsidRPr="004D1620">
        <w:rPr>
          <w:rFonts w:ascii="Times New Roman" w:eastAsia="Calibri" w:hAnsi="Times New Roman" w:cs="Times New Roman"/>
          <w:sz w:val="24"/>
          <w:szCs w:val="24"/>
        </w:rPr>
        <w:t>= Р</w:t>
      </w:r>
      <w:r w:rsidRPr="004D1620">
        <w:rPr>
          <w:rFonts w:ascii="Times New Roman" w:eastAsia="Calibri" w:hAnsi="Times New Roman" w:cs="Times New Roman"/>
          <w:sz w:val="24"/>
          <w:szCs w:val="24"/>
          <w:vertAlign w:val="subscript"/>
        </w:rPr>
        <w:t xml:space="preserve">В </w:t>
      </w:r>
      <w:r w:rsidRPr="004D1620">
        <w:rPr>
          <w:rFonts w:ascii="Times New Roman" w:eastAsia="Calibri" w:hAnsi="Times New Roman" w:cs="Times New Roman"/>
          <w:sz w:val="24"/>
          <w:szCs w:val="24"/>
        </w:rPr>
        <w:t>/ Р</w:t>
      </w:r>
      <w:r w:rsidRPr="004D1620">
        <w:rPr>
          <w:rFonts w:ascii="Times New Roman" w:eastAsia="Calibri" w:hAnsi="Times New Roman" w:cs="Times New Roman"/>
          <w:sz w:val="24"/>
          <w:szCs w:val="24"/>
          <w:vertAlign w:val="subscript"/>
        </w:rPr>
        <w:t>А</w:t>
      </w:r>
      <w:r w:rsidRPr="004D1620">
        <w:rPr>
          <w:rFonts w:ascii="Times New Roman" w:eastAsia="Calibri" w:hAnsi="Times New Roman" w:cs="Times New Roman"/>
          <w:sz w:val="24"/>
          <w:szCs w:val="24"/>
        </w:rPr>
        <w:t>?</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4D1620" w:rsidRPr="004D1620" w:rsidTr="00A2793E">
        <w:tc>
          <w:tcPr>
            <w:tcW w:w="5353" w:type="dxa"/>
          </w:tcPr>
          <w:p w:rsidR="004D1620" w:rsidRPr="004D1620" w:rsidRDefault="004D1620" w:rsidP="004D162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4D1620">
              <w:rPr>
                <w:rFonts w:ascii="Times New Roman" w:eastAsia="Times New Roman" w:hAnsi="Times New Roman" w:cs="Times New Roman"/>
                <w:bCs/>
                <w:sz w:val="24"/>
                <w:szCs w:val="24"/>
                <w:lang w:val="x-none"/>
              </w:rPr>
              <w:t>Единицы товара А</w:t>
            </w:r>
          </w:p>
        </w:tc>
        <w:tc>
          <w:tcPr>
            <w:tcW w:w="453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Единицы товара В</w:t>
            </w:r>
          </w:p>
        </w:tc>
      </w:tr>
      <w:tr w:rsidR="004D1620" w:rsidRPr="004D1620" w:rsidTr="00A2793E">
        <w:tc>
          <w:tcPr>
            <w:tcW w:w="535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453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24</w:t>
            </w:r>
          </w:p>
        </w:tc>
      </w:tr>
      <w:bookmarkEnd w:id="46"/>
    </w:tbl>
    <w:p w:rsidR="004D1620" w:rsidRPr="004D1620" w:rsidRDefault="004D1620" w:rsidP="004D1620">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4.4  </w:t>
      </w:r>
      <w:r w:rsidRPr="004D1620">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noProof/>
          <w:sz w:val="24"/>
          <w:szCs w:val="24"/>
          <w:lang w:eastAsia="ru-RU"/>
        </w:rPr>
        <w:drawing>
          <wp:inline distT="0" distB="0" distL="0" distR="0" wp14:anchorId="254E021B" wp14:editId="3CB39EF9">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4.5  </w:t>
      </w:r>
      <w:r w:rsidRPr="004D1620">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Кол-во</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Предельная полезность товара А</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58</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52</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88</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44</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4.6  </w:t>
      </w:r>
      <w:r w:rsidRPr="004D1620">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Кол-во</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Предельная полезность товара А</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58</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52</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88</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44</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1242" w:type="dxa"/>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411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395"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4.7  </w:t>
      </w:r>
      <w:r w:rsidRPr="004D1620">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цена продуктов питания (Р</w:t>
      </w:r>
      <w:r w:rsidRPr="004D1620">
        <w:rPr>
          <w:rFonts w:ascii="Times New Roman" w:eastAsia="Calibri" w:hAnsi="Times New Roman" w:cs="Times New Roman"/>
          <w:sz w:val="24"/>
          <w:szCs w:val="24"/>
          <w:vertAlign w:val="subscript"/>
          <w:lang w:val="en-US"/>
        </w:rPr>
        <w:t>F</w:t>
      </w:r>
      <w:r w:rsidRPr="004D1620">
        <w:rPr>
          <w:rFonts w:ascii="Times New Roman" w:eastAsia="Calibri" w:hAnsi="Times New Roman" w:cs="Times New Roman"/>
          <w:sz w:val="24"/>
          <w:szCs w:val="24"/>
        </w:rPr>
        <w:t>) – 50 центов за единицу, цена развлечений (Р</w:t>
      </w:r>
      <w:r w:rsidRPr="004D1620">
        <w:rPr>
          <w:rFonts w:ascii="Times New Roman" w:eastAsia="Calibri" w:hAnsi="Times New Roman" w:cs="Times New Roman"/>
          <w:sz w:val="24"/>
          <w:szCs w:val="24"/>
          <w:vertAlign w:val="subscript"/>
        </w:rPr>
        <w:t>Н</w:t>
      </w:r>
      <w:r w:rsidRPr="004D1620">
        <w:rPr>
          <w:rFonts w:ascii="Times New Roman" w:eastAsia="Calibri" w:hAnsi="Times New Roman" w:cs="Times New Roman"/>
          <w:sz w:val="24"/>
          <w:szCs w:val="24"/>
        </w:rPr>
        <w:t>) – 50 центов за единицу;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Р</w:t>
      </w:r>
      <w:r w:rsidRPr="004D1620">
        <w:rPr>
          <w:rFonts w:ascii="Times New Roman" w:eastAsia="Calibri" w:hAnsi="Times New Roman" w:cs="Times New Roman"/>
          <w:sz w:val="24"/>
          <w:szCs w:val="24"/>
          <w:vertAlign w:val="subscript"/>
          <w:lang w:val="en-US"/>
        </w:rPr>
        <w:t>F</w:t>
      </w:r>
      <w:r w:rsidRPr="004D1620">
        <w:rPr>
          <w:rFonts w:ascii="Times New Roman" w:eastAsia="Calibri" w:hAnsi="Times New Roman" w:cs="Times New Roman"/>
          <w:sz w:val="24"/>
          <w:szCs w:val="24"/>
          <w:vertAlign w:val="subscript"/>
        </w:rPr>
        <w:t xml:space="preserve"> </w:t>
      </w:r>
      <w:r w:rsidRPr="004D1620">
        <w:rPr>
          <w:rFonts w:ascii="Times New Roman" w:eastAsia="Calibri" w:hAnsi="Times New Roman" w:cs="Times New Roman"/>
          <w:sz w:val="24"/>
          <w:szCs w:val="24"/>
        </w:rPr>
        <w:t>= 50 центам, Р</w:t>
      </w:r>
      <w:r w:rsidRPr="004D1620">
        <w:rPr>
          <w:rFonts w:ascii="Times New Roman" w:eastAsia="Calibri" w:hAnsi="Times New Roman" w:cs="Times New Roman"/>
          <w:sz w:val="24"/>
          <w:szCs w:val="24"/>
          <w:vertAlign w:val="subscript"/>
        </w:rPr>
        <w:t xml:space="preserve">Н  </w:t>
      </w:r>
      <w:r w:rsidRPr="004D1620">
        <w:rPr>
          <w:rFonts w:ascii="Times New Roman" w:eastAsia="Calibri" w:hAnsi="Times New Roman" w:cs="Times New Roman"/>
          <w:sz w:val="24"/>
          <w:szCs w:val="24"/>
        </w:rPr>
        <w:t>=1 доллар;</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Р</w:t>
      </w:r>
      <w:r w:rsidRPr="004D1620">
        <w:rPr>
          <w:rFonts w:ascii="Times New Roman" w:eastAsia="Calibri" w:hAnsi="Times New Roman" w:cs="Times New Roman"/>
          <w:sz w:val="24"/>
          <w:szCs w:val="24"/>
          <w:vertAlign w:val="subscript"/>
          <w:lang w:val="en-US"/>
        </w:rPr>
        <w:t>F</w:t>
      </w:r>
      <w:r w:rsidRPr="004D1620">
        <w:rPr>
          <w:rFonts w:ascii="Times New Roman" w:eastAsia="Calibri" w:hAnsi="Times New Roman" w:cs="Times New Roman"/>
          <w:sz w:val="24"/>
          <w:szCs w:val="24"/>
          <w:vertAlign w:val="subscript"/>
        </w:rPr>
        <w:t xml:space="preserve"> </w:t>
      </w:r>
      <w:r w:rsidRPr="004D1620">
        <w:rPr>
          <w:rFonts w:ascii="Times New Roman" w:eastAsia="Calibri" w:hAnsi="Times New Roman" w:cs="Times New Roman"/>
          <w:sz w:val="24"/>
          <w:szCs w:val="24"/>
        </w:rPr>
        <w:t>= 1 доллар, Р</w:t>
      </w:r>
      <w:r w:rsidRPr="004D1620">
        <w:rPr>
          <w:rFonts w:ascii="Times New Roman" w:eastAsia="Calibri" w:hAnsi="Times New Roman" w:cs="Times New Roman"/>
          <w:sz w:val="24"/>
          <w:szCs w:val="24"/>
          <w:vertAlign w:val="subscript"/>
        </w:rPr>
        <w:t xml:space="preserve">Н  </w:t>
      </w:r>
      <w:r w:rsidRPr="004D1620">
        <w:rPr>
          <w:rFonts w:ascii="Times New Roman" w:eastAsia="Calibri" w:hAnsi="Times New Roman" w:cs="Times New Roman"/>
          <w:sz w:val="24"/>
          <w:szCs w:val="24"/>
        </w:rPr>
        <w:t>=50 центам;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г) Р</w:t>
      </w:r>
      <w:r w:rsidRPr="004D1620">
        <w:rPr>
          <w:rFonts w:ascii="Times New Roman" w:eastAsia="Calibri" w:hAnsi="Times New Roman" w:cs="Times New Roman"/>
          <w:sz w:val="24"/>
          <w:szCs w:val="24"/>
          <w:vertAlign w:val="subscript"/>
          <w:lang w:val="en-US"/>
        </w:rPr>
        <w:t>F</w:t>
      </w:r>
      <w:r w:rsidRPr="004D1620">
        <w:rPr>
          <w:rFonts w:ascii="Times New Roman" w:eastAsia="Calibri" w:hAnsi="Times New Roman" w:cs="Times New Roman"/>
          <w:sz w:val="24"/>
          <w:szCs w:val="24"/>
          <w:vertAlign w:val="subscript"/>
        </w:rPr>
        <w:t xml:space="preserve"> </w:t>
      </w:r>
      <w:r w:rsidRPr="004D1620">
        <w:rPr>
          <w:rFonts w:ascii="Times New Roman" w:eastAsia="Calibri" w:hAnsi="Times New Roman" w:cs="Times New Roman"/>
          <w:sz w:val="24"/>
          <w:szCs w:val="24"/>
        </w:rPr>
        <w:t>= 50 центам, Р</w:t>
      </w:r>
      <w:r w:rsidRPr="004D1620">
        <w:rPr>
          <w:rFonts w:ascii="Times New Roman" w:eastAsia="Calibri" w:hAnsi="Times New Roman" w:cs="Times New Roman"/>
          <w:sz w:val="24"/>
          <w:szCs w:val="24"/>
          <w:vertAlign w:val="subscript"/>
        </w:rPr>
        <w:t xml:space="preserve">Н  </w:t>
      </w:r>
      <w:r w:rsidRPr="004D1620">
        <w:rPr>
          <w:rFonts w:ascii="Times New Roman" w:eastAsia="Calibri" w:hAnsi="Times New Roman" w:cs="Times New Roman"/>
          <w:sz w:val="24"/>
          <w:szCs w:val="24"/>
        </w:rPr>
        <w:t>=50 центам, но доходы студента увеличиваются до 25 долларов в неделю.</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4.8  </w:t>
      </w:r>
      <w:r w:rsidRPr="004D1620">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4D1620" w:rsidRPr="004D1620" w:rsidTr="00A2793E">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Номер порции</w:t>
            </w:r>
          </w:p>
        </w:tc>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Конфеты</w:t>
            </w:r>
          </w:p>
        </w:tc>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Виноград</w:t>
            </w:r>
          </w:p>
        </w:tc>
      </w:tr>
      <w:tr w:rsidR="004D1620" w:rsidRPr="004D1620" w:rsidTr="00A2793E">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32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720"/>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4.9  </w:t>
      </w:r>
      <w:r w:rsidRPr="004D1620">
        <w:rPr>
          <w:rFonts w:ascii="Times New Roman" w:eastAsia="Calibri" w:hAnsi="Times New Roman" w:cs="Times New Roman"/>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4D1620" w:rsidRPr="004D1620" w:rsidRDefault="004D1620" w:rsidP="004D1620">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4D1620" w:rsidRPr="004D1620" w:rsidTr="00A2793E">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Просмотр газеты</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Совокупная полезность от газет</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Съеденные булочки</w:t>
            </w:r>
          </w:p>
        </w:tc>
        <w:tc>
          <w:tcPr>
            <w:tcW w:w="2463" w:type="dxa"/>
            <w:vAlign w:val="center"/>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Совокупная полезность от булочек</w:t>
            </w:r>
          </w:p>
        </w:tc>
      </w:tr>
      <w:tr w:rsidR="004D1620" w:rsidRPr="004D1620" w:rsidTr="00A2793E">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23</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4.10  </w:t>
      </w:r>
      <w:r w:rsidRPr="004D1620">
        <w:rPr>
          <w:rFonts w:ascii="Times New Roman" w:eastAsia="Calibri" w:hAnsi="Times New Roman" w:cs="Times New Roman"/>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4D1620" w:rsidRPr="004D1620" w:rsidTr="00A2793E">
        <w:tc>
          <w:tcPr>
            <w:tcW w:w="2463" w:type="dxa"/>
          </w:tcPr>
          <w:p w:rsidR="004D1620" w:rsidRPr="004D1620" w:rsidRDefault="004D1620" w:rsidP="004D1620">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4D1620">
              <w:rPr>
                <w:rFonts w:ascii="Times New Roman" w:eastAsia="Times New Roman" w:hAnsi="Times New Roman" w:cs="Times New Roman"/>
                <w:bCs/>
                <w:sz w:val="24"/>
                <w:szCs w:val="24"/>
                <w:lang w:val="x-none"/>
              </w:rPr>
              <w:t>Единицы товара А</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MU</w:t>
            </w:r>
            <w:r w:rsidRPr="004D1620">
              <w:rPr>
                <w:rFonts w:ascii="Times New Roman" w:eastAsia="Calibri" w:hAnsi="Times New Roman" w:cs="Times New Roman"/>
                <w:sz w:val="24"/>
                <w:szCs w:val="24"/>
                <w:vertAlign w:val="subscript"/>
              </w:rPr>
              <w:t>А</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Единицы товара В</w:t>
            </w:r>
          </w:p>
        </w:tc>
        <w:tc>
          <w:tcPr>
            <w:tcW w:w="250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vertAlign w:val="subscript"/>
              </w:rPr>
            </w:pPr>
            <w:r w:rsidRPr="004D1620">
              <w:rPr>
                <w:rFonts w:ascii="Times New Roman" w:eastAsia="Calibri" w:hAnsi="Times New Roman" w:cs="Times New Roman"/>
                <w:sz w:val="24"/>
                <w:szCs w:val="24"/>
                <w:lang w:val="en-US"/>
              </w:rPr>
              <w:t>MU</w:t>
            </w:r>
            <w:r w:rsidRPr="004D1620">
              <w:rPr>
                <w:rFonts w:ascii="Times New Roman" w:eastAsia="Calibri" w:hAnsi="Times New Roman" w:cs="Times New Roman"/>
                <w:sz w:val="24"/>
                <w:szCs w:val="24"/>
                <w:vertAlign w:val="subscript"/>
              </w:rPr>
              <w:t>В</w:t>
            </w:r>
          </w:p>
        </w:tc>
      </w:tr>
      <w:tr w:rsidR="004D1620" w:rsidRPr="004D1620" w:rsidTr="00A2793E">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246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50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r>
    </w:tbl>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4.11  </w:t>
      </w:r>
      <w:r w:rsidRPr="004D1620">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4D1620" w:rsidRPr="004D1620" w:rsidTr="00A2793E">
        <w:trPr>
          <w:cantSplit/>
        </w:trPr>
        <w:tc>
          <w:tcPr>
            <w:tcW w:w="3284" w:type="dxa"/>
            <w:gridSpan w:val="2"/>
          </w:tcPr>
          <w:p w:rsidR="004D1620" w:rsidRPr="004D1620" w:rsidRDefault="004D1620" w:rsidP="004D162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4D1620">
              <w:rPr>
                <w:rFonts w:ascii="Times New Roman" w:eastAsia="Times New Roman" w:hAnsi="Times New Roman" w:cs="Times New Roman"/>
                <w:bCs/>
                <w:sz w:val="24"/>
                <w:szCs w:val="24"/>
                <w:lang w:val="x-none"/>
              </w:rPr>
              <w:t>Набор 1</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(кривая безразличия </w:t>
            </w:r>
            <w:r w:rsidRPr="004D1620">
              <w:rPr>
                <w:rFonts w:ascii="Times New Roman" w:eastAsia="Calibri" w:hAnsi="Times New Roman" w:cs="Times New Roman"/>
                <w:sz w:val="24"/>
                <w:szCs w:val="24"/>
                <w:lang w:val="en-US"/>
              </w:rPr>
              <w:t>U</w:t>
            </w:r>
            <w:r w:rsidRPr="004D1620">
              <w:rPr>
                <w:rFonts w:ascii="Times New Roman" w:eastAsia="Calibri" w:hAnsi="Times New Roman" w:cs="Times New Roman"/>
                <w:sz w:val="24"/>
                <w:szCs w:val="24"/>
                <w:vertAlign w:val="subscript"/>
              </w:rPr>
              <w:t>1</w:t>
            </w:r>
            <w:r w:rsidRPr="004D1620">
              <w:rPr>
                <w:rFonts w:ascii="Times New Roman" w:eastAsia="Calibri" w:hAnsi="Times New Roman" w:cs="Times New Roman"/>
                <w:sz w:val="24"/>
                <w:szCs w:val="24"/>
              </w:rPr>
              <w:t>)</w:t>
            </w:r>
          </w:p>
        </w:tc>
        <w:tc>
          <w:tcPr>
            <w:tcW w:w="3284" w:type="dxa"/>
            <w:gridSpan w:val="2"/>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Набор 2</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(кривая безразличия </w:t>
            </w:r>
            <w:r w:rsidRPr="004D1620">
              <w:rPr>
                <w:rFonts w:ascii="Times New Roman" w:eastAsia="Calibri" w:hAnsi="Times New Roman" w:cs="Times New Roman"/>
                <w:sz w:val="24"/>
                <w:szCs w:val="24"/>
                <w:lang w:val="en-US"/>
              </w:rPr>
              <w:t>U</w:t>
            </w:r>
            <w:r w:rsidRPr="004D1620">
              <w:rPr>
                <w:rFonts w:ascii="Times New Roman" w:eastAsia="Calibri" w:hAnsi="Times New Roman" w:cs="Times New Roman"/>
                <w:sz w:val="24"/>
                <w:szCs w:val="24"/>
                <w:vertAlign w:val="subscript"/>
              </w:rPr>
              <w:t>2</w:t>
            </w:r>
            <w:r w:rsidRPr="004D1620">
              <w:rPr>
                <w:rFonts w:ascii="Times New Roman" w:eastAsia="Calibri" w:hAnsi="Times New Roman" w:cs="Times New Roman"/>
                <w:sz w:val="24"/>
                <w:szCs w:val="24"/>
              </w:rPr>
              <w:t>)</w:t>
            </w:r>
          </w:p>
        </w:tc>
        <w:tc>
          <w:tcPr>
            <w:tcW w:w="3463" w:type="dxa"/>
            <w:gridSpan w:val="2"/>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Набор 3</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(кривая безразличия </w:t>
            </w:r>
            <w:r w:rsidRPr="004D1620">
              <w:rPr>
                <w:rFonts w:ascii="Times New Roman" w:eastAsia="Calibri" w:hAnsi="Times New Roman" w:cs="Times New Roman"/>
                <w:sz w:val="24"/>
                <w:szCs w:val="24"/>
                <w:lang w:val="en-US"/>
              </w:rPr>
              <w:t>U</w:t>
            </w:r>
            <w:r w:rsidRPr="004D1620">
              <w:rPr>
                <w:rFonts w:ascii="Times New Roman" w:eastAsia="Calibri" w:hAnsi="Times New Roman" w:cs="Times New Roman"/>
                <w:sz w:val="24"/>
                <w:szCs w:val="24"/>
                <w:vertAlign w:val="subscript"/>
                <w:lang w:val="en-US"/>
              </w:rPr>
              <w:t>3</w:t>
            </w:r>
            <w:r w:rsidRPr="004D1620">
              <w:rPr>
                <w:rFonts w:ascii="Times New Roman" w:eastAsia="Calibri" w:hAnsi="Times New Roman" w:cs="Times New Roman"/>
                <w:sz w:val="24"/>
                <w:szCs w:val="24"/>
              </w:rPr>
              <w:t>)</w:t>
            </w:r>
          </w:p>
        </w:tc>
      </w:tr>
      <w:tr w:rsidR="004D1620" w:rsidRPr="004D1620" w:rsidTr="00A2793E">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c>
          <w:tcPr>
            <w:tcW w:w="232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w:t>
            </w:r>
          </w:p>
        </w:tc>
        <w:tc>
          <w:tcPr>
            <w:tcW w:w="11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w:t>
            </w:r>
          </w:p>
        </w:tc>
      </w:tr>
      <w:tr w:rsidR="004D1620" w:rsidRPr="004D1620" w:rsidTr="00A2793E">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29</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6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2329"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18</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11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b/>
          <w:sz w:val="24"/>
          <w:szCs w:val="24"/>
          <w:lang w:val="x-none"/>
        </w:rPr>
        <w:t xml:space="preserve">Задача </w:t>
      </w:r>
      <w:r w:rsidRPr="004D1620">
        <w:rPr>
          <w:rFonts w:ascii="Times New Roman" w:eastAsia="Calibri" w:hAnsi="Times New Roman" w:cs="Times New Roman"/>
          <w:b/>
          <w:sz w:val="24"/>
          <w:szCs w:val="24"/>
        </w:rPr>
        <w:t>4</w:t>
      </w:r>
      <w:r w:rsidRPr="004D1620">
        <w:rPr>
          <w:rFonts w:ascii="Times New Roman" w:eastAsia="Calibri" w:hAnsi="Times New Roman" w:cs="Times New Roman"/>
          <w:b/>
          <w:sz w:val="24"/>
          <w:szCs w:val="24"/>
          <w:lang w:val="x-none"/>
        </w:rPr>
        <w:t xml:space="preserve">.12 </w:t>
      </w:r>
      <w:r w:rsidRPr="004D1620">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lastRenderedPageBreak/>
        <w:t xml:space="preserve">Задача 4.13  </w:t>
      </w:r>
      <w:r w:rsidRPr="004D1620">
        <w:rPr>
          <w:rFonts w:ascii="Times New Roman" w:eastAsia="Calibri" w:hAnsi="Times New Roman" w:cs="Times New Roman"/>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5 Фирма как субъект хозяйствования. Доходы и издержки фирмы</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i/>
          <w:sz w:val="24"/>
          <w:szCs w:val="24"/>
        </w:rPr>
      </w:pP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  </w:t>
      </w:r>
      <w:r w:rsidRPr="004D1620">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 </w:t>
      </w:r>
      <w:r w:rsidRPr="004D1620">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5.3  </w:t>
      </w:r>
      <w:r w:rsidRPr="004D1620">
        <w:rPr>
          <w:rFonts w:ascii="Times New Roman" w:eastAsia="Calibri" w:hAnsi="Times New Roman" w:cs="Times New Roman"/>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5.4  </w:t>
      </w:r>
      <w:r w:rsidRPr="004D1620">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sz w:val="24"/>
          <w:szCs w:val="24"/>
          <w:lang w:eastAsia="ru-RU"/>
        </w:rPr>
        <w:t xml:space="preserve">Задача 5.5  </w:t>
      </w:r>
      <w:r w:rsidRPr="004D1620">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4D1620">
        <w:rPr>
          <w:rFonts w:ascii="Times New Roman" w:eastAsia="Times New Roman" w:hAnsi="Times New Roman" w:cs="Times New Roman"/>
          <w:sz w:val="24"/>
          <w:szCs w:val="24"/>
          <w:lang w:val="en-US" w:eastAsia="ru-RU"/>
        </w:rPr>
        <w:t>AFC</w:t>
      </w:r>
      <w:r w:rsidRPr="004D1620">
        <w:rPr>
          <w:rFonts w:ascii="Times New Roman" w:eastAsia="Times New Roman" w:hAnsi="Times New Roman" w:cs="Times New Roman"/>
          <w:sz w:val="24"/>
          <w:szCs w:val="24"/>
          <w:lang w:eastAsia="ru-RU"/>
        </w:rPr>
        <w:t xml:space="preserve">, </w:t>
      </w:r>
      <w:r w:rsidRPr="004D1620">
        <w:rPr>
          <w:rFonts w:ascii="Times New Roman" w:eastAsia="Times New Roman" w:hAnsi="Times New Roman" w:cs="Times New Roman"/>
          <w:sz w:val="24"/>
          <w:szCs w:val="24"/>
          <w:lang w:val="en-US" w:eastAsia="ru-RU"/>
        </w:rPr>
        <w:t>ATC</w:t>
      </w:r>
      <w:r w:rsidRPr="004D1620">
        <w:rPr>
          <w:rFonts w:ascii="Times New Roman" w:eastAsia="Times New Roman" w:hAnsi="Times New Roman" w:cs="Times New Roman"/>
          <w:sz w:val="24"/>
          <w:szCs w:val="24"/>
          <w:lang w:eastAsia="ru-RU"/>
        </w:rPr>
        <w:t xml:space="preserve">, </w:t>
      </w:r>
      <w:r w:rsidRPr="004D1620">
        <w:rPr>
          <w:rFonts w:ascii="Times New Roman" w:eastAsia="Times New Roman" w:hAnsi="Times New Roman" w:cs="Times New Roman"/>
          <w:sz w:val="24"/>
          <w:szCs w:val="24"/>
          <w:lang w:val="en-US" w:eastAsia="ru-RU"/>
        </w:rPr>
        <w:t>TC</w:t>
      </w:r>
      <w:r w:rsidRPr="004D1620">
        <w:rPr>
          <w:rFonts w:ascii="Times New Roman" w:eastAsia="Times New Roman" w:hAnsi="Times New Roman" w:cs="Times New Roman"/>
          <w:sz w:val="24"/>
          <w:szCs w:val="24"/>
          <w:lang w:eastAsia="ru-RU"/>
        </w:rPr>
        <w:t xml:space="preserve">, </w:t>
      </w:r>
      <w:r w:rsidRPr="004D1620">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4D1620" w:rsidRPr="004D1620" w:rsidTr="00A2793E">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Q</w:t>
            </w:r>
            <w:r w:rsidRPr="004D1620">
              <w:rPr>
                <w:rFonts w:ascii="Times New Roman" w:eastAsia="Times New Roman" w:hAnsi="Times New Roman" w:cs="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AVC</w:t>
            </w:r>
            <w:r w:rsidRPr="004D1620">
              <w:rPr>
                <w:rFonts w:ascii="Times New Roman" w:eastAsia="Times New Roman" w:hAnsi="Times New Roman" w:cs="Times New Roman"/>
                <w:sz w:val="24"/>
                <w:szCs w:val="24"/>
                <w:lang w:eastAsia="ru-RU"/>
              </w:rPr>
              <w:t xml:space="preserve"> (долл.)</w:t>
            </w:r>
          </w:p>
        </w:tc>
      </w:tr>
      <w:tr w:rsidR="004D1620" w:rsidRPr="004D1620" w:rsidTr="00A2793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12</w:t>
            </w:r>
          </w:p>
        </w:tc>
      </w:tr>
      <w:tr w:rsidR="004D1620" w:rsidRPr="004D1620" w:rsidTr="00A2793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10</w:t>
            </w:r>
          </w:p>
        </w:tc>
      </w:tr>
      <w:tr w:rsidR="004D1620" w:rsidRPr="004D1620" w:rsidTr="00A2793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9</w:t>
            </w:r>
          </w:p>
        </w:tc>
      </w:tr>
      <w:tr w:rsidR="004D1620" w:rsidRPr="004D1620" w:rsidTr="00A2793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10</w:t>
            </w:r>
          </w:p>
        </w:tc>
      </w:tr>
      <w:tr w:rsidR="004D1620" w:rsidRPr="004D1620" w:rsidTr="00A2793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14</w:t>
            </w:r>
          </w:p>
        </w:tc>
      </w:tr>
      <w:tr w:rsidR="004D1620" w:rsidRPr="004D1620" w:rsidTr="00A2793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24</w:t>
            </w:r>
          </w:p>
        </w:tc>
      </w:tr>
    </w:tbl>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5.6  </w:t>
      </w:r>
      <w:r w:rsidRPr="004D1620">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4D1620" w:rsidRPr="004D1620" w:rsidTr="00A2793E">
        <w:trPr>
          <w:trHeight w:val="29"/>
        </w:trPr>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Выпуск Q (шт.)      </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ТС</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TFC</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Т</w:t>
            </w:r>
            <w:r w:rsidRPr="004D1620">
              <w:rPr>
                <w:rFonts w:ascii="Times New Roman" w:eastAsia="Calibri" w:hAnsi="Times New Roman" w:cs="Times New Roman"/>
                <w:sz w:val="24"/>
                <w:szCs w:val="24"/>
                <w:lang w:val="en-US"/>
              </w:rPr>
              <w:t xml:space="preserve"> VC     </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MC</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ATC</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AFC</w:t>
            </w:r>
          </w:p>
        </w:tc>
        <w:tc>
          <w:tcPr>
            <w:tcW w:w="0" w:type="auto"/>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AVC</w:t>
            </w:r>
          </w:p>
        </w:tc>
      </w:tr>
      <w:tr w:rsidR="004D1620" w:rsidRPr="004D1620" w:rsidTr="00A2793E">
        <w:trPr>
          <w:trHeight w:val="29"/>
        </w:trPr>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rPr>
          <w:trHeight w:val="29"/>
        </w:trPr>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rPr>
          <w:trHeight w:val="30"/>
        </w:trPr>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38</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rPr>
          <w:trHeight w:val="29"/>
        </w:trPr>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w:t>
            </w: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5.7  </w:t>
      </w:r>
      <w:r w:rsidRPr="004D1620">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4D1620" w:rsidRPr="004D1620" w:rsidTr="00A2793E">
        <w:tc>
          <w:tcPr>
            <w:tcW w:w="140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r>
      <w:tr w:rsidR="004D1620" w:rsidRPr="004D1620" w:rsidTr="00A2793E">
        <w:tc>
          <w:tcPr>
            <w:tcW w:w="140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 w:val="left" w:pos="1134"/>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280</w:t>
            </w:r>
          </w:p>
        </w:tc>
      </w:tr>
    </w:tbl>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5.8  </w:t>
      </w:r>
      <w:r w:rsidRPr="004D1620">
        <w:rPr>
          <w:rFonts w:ascii="Times New Roman" w:eastAsia="Calibri" w:hAnsi="Times New Roman" w:cs="Times New Roman"/>
          <w:sz w:val="24"/>
          <w:szCs w:val="24"/>
        </w:rPr>
        <w:t xml:space="preserve"> Постоянные издержки равны 100 д.е. Найти: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а) объем производства и цену, максимизирующих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объем прибыли или убытков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4D1620" w:rsidRPr="004D1620" w:rsidTr="00A2793E">
        <w:trPr>
          <w:cantSplit/>
        </w:trPr>
        <w:tc>
          <w:tcPr>
            <w:tcW w:w="327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Количество продукции</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r w:rsidR="004D1620" w:rsidRPr="004D1620" w:rsidTr="00A2793E">
        <w:trPr>
          <w:cantSplit/>
        </w:trPr>
        <w:tc>
          <w:tcPr>
            <w:tcW w:w="327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продукции</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182</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172</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162</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138</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124</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110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95</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r>
      <w:tr w:rsidR="004D1620" w:rsidRPr="004D1620" w:rsidTr="00A2793E">
        <w:trPr>
          <w:cantSplit/>
        </w:trPr>
        <w:tc>
          <w:tcPr>
            <w:tcW w:w="327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Переменные издержки</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170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240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370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450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540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650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780</w:t>
            </w:r>
          </w:p>
        </w:tc>
        <w:tc>
          <w:tcPr>
            <w:tcW w:w="75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930</w:t>
            </w:r>
          </w:p>
        </w:tc>
      </w:tr>
    </w:tbl>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5.9  </w:t>
      </w:r>
      <w:r w:rsidRPr="004D1620">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4D1620" w:rsidRPr="004D1620" w:rsidTr="00A2793E">
        <w:tc>
          <w:tcPr>
            <w:tcW w:w="2524" w:type="dxa"/>
          </w:tcPr>
          <w:p w:rsidR="004D1620" w:rsidRPr="004D1620" w:rsidRDefault="004D1620" w:rsidP="004D1620">
            <w:pPr>
              <w:tabs>
                <w:tab w:val="left" w:pos="426"/>
              </w:tabs>
              <w:spacing w:after="0" w:line="240" w:lineRule="auto"/>
              <w:ind w:left="-75"/>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Выпуск продукции, шт.</w:t>
            </w:r>
          </w:p>
        </w:tc>
        <w:tc>
          <w:tcPr>
            <w:tcW w:w="1701" w:type="dxa"/>
          </w:tcPr>
          <w:p w:rsidR="004D1620" w:rsidRPr="004D1620" w:rsidRDefault="004D1620" w:rsidP="004D1620">
            <w:pPr>
              <w:tabs>
                <w:tab w:val="left" w:pos="426"/>
              </w:tabs>
              <w:spacing w:after="0" w:line="240" w:lineRule="auto"/>
              <w:ind w:left="-83"/>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затраты ТС, тыс. руб.</w:t>
            </w:r>
          </w:p>
        </w:tc>
        <w:tc>
          <w:tcPr>
            <w:tcW w:w="1701" w:type="dxa"/>
          </w:tcPr>
          <w:p w:rsidR="004D1620" w:rsidRPr="004D1620" w:rsidRDefault="004D1620" w:rsidP="004D1620">
            <w:pPr>
              <w:tabs>
                <w:tab w:val="left" w:pos="426"/>
              </w:tabs>
              <w:spacing w:after="0" w:line="240" w:lineRule="auto"/>
              <w:ind w:left="-77"/>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Средние переменные издержки </w:t>
            </w:r>
            <w:r w:rsidRPr="004D1620">
              <w:rPr>
                <w:rFonts w:ascii="Times New Roman" w:eastAsia="Calibri" w:hAnsi="Times New Roman" w:cs="Times New Roman"/>
                <w:sz w:val="24"/>
                <w:szCs w:val="24"/>
                <w:lang w:val="en-US"/>
              </w:rPr>
              <w:t>AV</w:t>
            </w:r>
            <w:r w:rsidRPr="004D1620">
              <w:rPr>
                <w:rFonts w:ascii="Times New Roman" w:eastAsia="Calibri" w:hAnsi="Times New Roman" w:cs="Times New Roman"/>
                <w:sz w:val="24"/>
                <w:szCs w:val="24"/>
              </w:rPr>
              <w:t>С, тыс. руб.</w:t>
            </w:r>
          </w:p>
        </w:tc>
        <w:tc>
          <w:tcPr>
            <w:tcW w:w="1984" w:type="dxa"/>
          </w:tcPr>
          <w:p w:rsidR="004D1620" w:rsidRPr="004D1620" w:rsidRDefault="004D1620" w:rsidP="004D1620">
            <w:pPr>
              <w:tabs>
                <w:tab w:val="left" w:pos="426"/>
              </w:tabs>
              <w:spacing w:after="0" w:line="240" w:lineRule="auto"/>
              <w:ind w:left="-86"/>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Предельные издержки МС, тыс. руб.</w:t>
            </w:r>
          </w:p>
        </w:tc>
        <w:tc>
          <w:tcPr>
            <w:tcW w:w="1560" w:type="dxa"/>
          </w:tcPr>
          <w:p w:rsidR="004D1620" w:rsidRPr="004D1620" w:rsidRDefault="004D1620" w:rsidP="004D1620">
            <w:pPr>
              <w:tabs>
                <w:tab w:val="left" w:pos="426"/>
              </w:tabs>
              <w:spacing w:after="0" w:line="240" w:lineRule="auto"/>
              <w:ind w:left="-8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Общий доход </w:t>
            </w:r>
            <w:r w:rsidRPr="004D1620">
              <w:rPr>
                <w:rFonts w:ascii="Times New Roman" w:eastAsia="Calibri" w:hAnsi="Times New Roman" w:cs="Times New Roman"/>
                <w:sz w:val="24"/>
                <w:szCs w:val="24"/>
                <w:lang w:val="en-US"/>
              </w:rPr>
              <w:t>TR</w:t>
            </w:r>
            <w:r w:rsidRPr="004D1620">
              <w:rPr>
                <w:rFonts w:ascii="Times New Roman" w:eastAsia="Calibri" w:hAnsi="Times New Roman" w:cs="Times New Roman"/>
                <w:sz w:val="24"/>
                <w:szCs w:val="24"/>
              </w:rPr>
              <w:t>, тыс. руб.</w:t>
            </w:r>
          </w:p>
        </w:tc>
        <w:tc>
          <w:tcPr>
            <w:tcW w:w="1417" w:type="dxa"/>
          </w:tcPr>
          <w:p w:rsidR="004D1620" w:rsidRPr="004D1620" w:rsidRDefault="004D1620" w:rsidP="004D1620">
            <w:pPr>
              <w:tabs>
                <w:tab w:val="left" w:pos="426"/>
              </w:tabs>
              <w:spacing w:after="0" w:line="240" w:lineRule="auto"/>
              <w:ind w:left="-82"/>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Прибыль, тыс. руб. </w:t>
            </w:r>
          </w:p>
        </w:tc>
      </w:tr>
      <w:tr w:rsidR="004D1620" w:rsidRPr="004D1620" w:rsidTr="00A2793E">
        <w:tc>
          <w:tcPr>
            <w:tcW w:w="2524"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70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11</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24</w:t>
            </w:r>
          </w:p>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34</w:t>
            </w:r>
          </w:p>
        </w:tc>
        <w:tc>
          <w:tcPr>
            <w:tcW w:w="170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5.10  </w:t>
      </w:r>
      <w:r w:rsidRPr="004D1620">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4D1620" w:rsidRPr="004D1620" w:rsidTr="00A2793E">
        <w:tc>
          <w:tcPr>
            <w:tcW w:w="2087" w:type="dxa"/>
          </w:tcPr>
          <w:p w:rsidR="004D1620" w:rsidRPr="004D1620" w:rsidRDefault="004D1620" w:rsidP="004D162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4D1620">
              <w:rPr>
                <w:rFonts w:ascii="Times New Roman" w:eastAsia="Times New Roman" w:hAnsi="Times New Roman" w:cs="Times New Roman"/>
                <w:bCs/>
                <w:sz w:val="24"/>
                <w:szCs w:val="24"/>
                <w:lang w:val="en-US"/>
              </w:rPr>
              <w:t>Q</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TVC</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TC</w:t>
            </w:r>
          </w:p>
        </w:tc>
        <w:tc>
          <w:tcPr>
            <w:tcW w:w="95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ATC</w:t>
            </w:r>
          </w:p>
        </w:tc>
        <w:tc>
          <w:tcPr>
            <w:tcW w:w="9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MC</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P</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TR</w:t>
            </w:r>
          </w:p>
        </w:tc>
        <w:tc>
          <w:tcPr>
            <w:tcW w:w="93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MR</w:t>
            </w:r>
          </w:p>
        </w:tc>
      </w:tr>
      <w:tr w:rsidR="004D1620" w:rsidRPr="004D1620" w:rsidTr="00A2793E">
        <w:tc>
          <w:tcPr>
            <w:tcW w:w="208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370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500</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260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380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800</w:t>
            </w:r>
          </w:p>
        </w:tc>
        <w:tc>
          <w:tcPr>
            <w:tcW w:w="95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137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5.11  </w:t>
      </w:r>
      <w:r w:rsidRPr="004D1620">
        <w:rPr>
          <w:rFonts w:ascii="Times New Roman" w:eastAsia="Calibri" w:hAnsi="Times New Roman" w:cs="Times New Roman"/>
          <w:sz w:val="24"/>
          <w:szCs w:val="24"/>
        </w:rPr>
        <w:t xml:space="preserve"> Заполните таблицу:</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4D1620" w:rsidRPr="004D1620" w:rsidTr="00A2793E">
        <w:trPr>
          <w:trHeight w:val="70"/>
        </w:trPr>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Q</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TVC</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TC</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ATC</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MC</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P</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TR</w:t>
            </w: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lang w:val="en-US"/>
              </w:rPr>
              <w:t>MR</w:t>
            </w:r>
          </w:p>
        </w:tc>
      </w:tr>
      <w:tr w:rsidR="004D1620" w:rsidRPr="004D1620" w:rsidTr="00A2793E">
        <w:trPr>
          <w:trHeight w:val="70"/>
        </w:trPr>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175</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320</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300</w:t>
            </w: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366</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135</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480</w:t>
            </w: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445</w:t>
            </w: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105</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03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360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tc>
        <w:tc>
          <w:tcPr>
            <w:tcW w:w="118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5.12  </w:t>
      </w:r>
      <w:r w:rsidRPr="004D1620">
        <w:rPr>
          <w:rFonts w:ascii="Times New Roman" w:eastAsia="Calibri" w:hAnsi="Times New Roman" w:cs="Times New Roman"/>
          <w:sz w:val="24"/>
          <w:szCs w:val="24"/>
        </w:rPr>
        <w:t xml:space="preserve"> Заполните таблицу полностью:</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Q</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AFC</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VC</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ATC</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MC</w:t>
            </w: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lang w:val="en-US"/>
              </w:rPr>
            </w:pPr>
            <w:r w:rsidRPr="004D1620">
              <w:rPr>
                <w:rFonts w:ascii="Times New Roman" w:eastAsia="Calibri" w:hAnsi="Times New Roman" w:cs="Times New Roman"/>
                <w:sz w:val="24"/>
                <w:szCs w:val="24"/>
                <w:lang w:val="en-US"/>
              </w:rPr>
              <w:t>TC</w:t>
            </w: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w:t>
            </w: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390</w:t>
            </w: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420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r w:rsidR="004D1620" w:rsidRPr="004D1620" w:rsidTr="00A2793E">
        <w:tc>
          <w:tcPr>
            <w:tcW w:w="249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50</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tc>
        <w:tc>
          <w:tcPr>
            <w:tcW w:w="178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r>
    </w:tbl>
    <w:p w:rsidR="004D1620" w:rsidRPr="004D1620" w:rsidRDefault="004D1620" w:rsidP="004D1620">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4D1620" w:rsidRPr="004D1620" w:rsidRDefault="004D1620" w:rsidP="004D162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5.13  </w:t>
      </w:r>
      <w:r w:rsidRPr="004D162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4D1620" w:rsidRPr="004D1620" w:rsidTr="00A2793E">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rPr>
              <w:t>МС</w:t>
            </w:r>
          </w:p>
        </w:tc>
      </w:tr>
      <w:tr w:rsidR="004D1620" w:rsidRPr="004D1620" w:rsidTr="00A2793E">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iCs/>
                <w:sz w:val="24"/>
                <w:szCs w:val="24"/>
              </w:rPr>
              <w:t>2</w:t>
            </w:r>
          </w:p>
        </w:tc>
      </w:tr>
    </w:tbl>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p w:rsidR="004D1620" w:rsidRPr="004D1620" w:rsidRDefault="004D1620" w:rsidP="004D162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5.14  </w:t>
      </w:r>
      <w:r w:rsidRPr="004D162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4D1620" w:rsidRPr="004D1620" w:rsidTr="00A2793E">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4D1620" w:rsidRPr="004D1620" w:rsidRDefault="004D1620" w:rsidP="004D1620">
            <w:pPr>
              <w:tabs>
                <w:tab w:val="left" w:pos="426"/>
              </w:tabs>
              <w:spacing w:after="0" w:line="240" w:lineRule="auto"/>
              <w:ind w:left="-72"/>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lang w:val="en-US"/>
              </w:rPr>
              <w:t>AC</w:t>
            </w:r>
          </w:p>
        </w:tc>
      </w:tr>
      <w:tr w:rsidR="004D1620" w:rsidRPr="004D1620" w:rsidTr="00A2793E">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4D1620">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4D1620" w:rsidRPr="004D1620" w:rsidRDefault="004D1620" w:rsidP="004D1620">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4D1620" w:rsidRPr="004D1620" w:rsidRDefault="004D1620" w:rsidP="004D1620">
            <w:pPr>
              <w:tabs>
                <w:tab w:val="left" w:pos="426"/>
              </w:tabs>
              <w:spacing w:after="0" w:line="240" w:lineRule="auto"/>
              <w:ind w:left="-72"/>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b/>
          <w:sz w:val="24"/>
          <w:szCs w:val="24"/>
          <w:lang w:eastAsia="ru-RU"/>
        </w:rPr>
        <w:t xml:space="preserve">Задача 5.15  </w:t>
      </w:r>
      <w:r w:rsidRPr="004D1620">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4D1620">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val="en-US" w:eastAsia="ru-RU"/>
              </w:rPr>
              <w:t>ATC</w:t>
            </w:r>
          </w:p>
        </w:tc>
      </w:tr>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4D1620" w:rsidRPr="004D1620" w:rsidTr="00A2793E">
        <w:tc>
          <w:tcPr>
            <w:tcW w:w="2356"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4D1620" w:rsidRPr="004D1620" w:rsidRDefault="004D1620" w:rsidP="004D162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5.16  </w:t>
      </w:r>
      <w:r w:rsidRPr="004D1620">
        <w:rPr>
          <w:rFonts w:ascii="Times New Roman" w:eastAsia="Calibri" w:hAnsi="Times New Roman" w:cs="Times New Roman"/>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Какова ее экономическая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5.17  </w:t>
      </w:r>
      <w:r w:rsidRPr="004D1620">
        <w:rPr>
          <w:rFonts w:ascii="Times New Roman" w:eastAsia="Calibri" w:hAnsi="Times New Roman" w:cs="Times New Roman"/>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4D1620" w:rsidRPr="004D1620" w:rsidRDefault="004D1620" w:rsidP="004D162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4D1620">
        <w:rPr>
          <w:rFonts w:ascii="Times New Roman" w:eastAsia="Calibri" w:hAnsi="Times New Roman" w:cs="Times New Roman"/>
          <w:sz w:val="24"/>
          <w:szCs w:val="24"/>
        </w:rPr>
        <w:t>Какую экономическую прибыль он получит по результатам года?</w:t>
      </w:r>
    </w:p>
    <w:p w:rsidR="004D1620" w:rsidRPr="004D1620" w:rsidRDefault="004D1620" w:rsidP="004D162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Примет ли он решение продолжать бизнес?</w:t>
      </w:r>
    </w:p>
    <w:p w:rsidR="004D1620" w:rsidRPr="004D1620" w:rsidRDefault="004D1620" w:rsidP="004D162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4D1620" w:rsidRPr="004D1620" w:rsidRDefault="004D1620" w:rsidP="004D162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5.18  </w:t>
      </w:r>
      <w:r w:rsidRPr="004D1620">
        <w:rPr>
          <w:rFonts w:ascii="Times New Roman" w:eastAsia="Calibri" w:hAnsi="Times New Roman" w:cs="Times New Roman"/>
          <w:sz w:val="24"/>
          <w:szCs w:val="24"/>
        </w:rPr>
        <w:t xml:space="preserve"> Владелец фирмы выплатил наемным работникам 50 тыс. франков. </w:t>
      </w:r>
      <w:r w:rsidRPr="004D1620">
        <w:rPr>
          <w:rFonts w:ascii="Times New Roman" w:eastAsia="Calibri" w:hAnsi="Times New Roman" w:cs="Times New Roman"/>
          <w:spacing w:val="-4"/>
          <w:sz w:val="24"/>
          <w:szCs w:val="24"/>
        </w:rPr>
        <w:t>Плата процентов за кредит составила 100 тыс. франков; амортизаци</w:t>
      </w:r>
      <w:r w:rsidRPr="004D1620">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4D1620">
        <w:rPr>
          <w:rFonts w:ascii="Times New Roman" w:eastAsia="Calibri" w:hAnsi="Times New Roman" w:cs="Times New Roman"/>
          <w:sz w:val="24"/>
          <w:szCs w:val="24"/>
        </w:rPr>
        <w:t>освещение, ремонт и т. д. — 30 тыс. франков. Совокупный доход фир</w:t>
      </w:r>
      <w:r w:rsidRPr="004D1620">
        <w:rPr>
          <w:rFonts w:ascii="Times New Roman" w:eastAsia="Calibri" w:hAnsi="Times New Roman" w:cs="Times New Roman"/>
          <w:sz w:val="24"/>
          <w:szCs w:val="24"/>
        </w:rPr>
        <w:softHyphen/>
        <w:t xml:space="preserve">мы составил 300 тыс. </w:t>
      </w:r>
      <w:r w:rsidRPr="004D1620">
        <w:rPr>
          <w:rFonts w:ascii="Times New Roman" w:eastAsia="Calibri" w:hAnsi="Times New Roman" w:cs="Times New Roman"/>
          <w:sz w:val="24"/>
          <w:szCs w:val="24"/>
        </w:rPr>
        <w:lastRenderedPageBreak/>
        <w:t>франков.</w:t>
      </w:r>
    </w:p>
    <w:p w:rsidR="004D1620" w:rsidRPr="004D1620" w:rsidRDefault="004D1620" w:rsidP="004D1620">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4D1620">
        <w:rPr>
          <w:rFonts w:ascii="Times New Roman" w:eastAsia="Calibri" w:hAnsi="Times New Roman" w:cs="Times New Roman"/>
          <w:spacing w:val="-5"/>
          <w:sz w:val="24"/>
          <w:szCs w:val="24"/>
        </w:rPr>
        <w:t>Владелец фирмы может сам устроиться на работу наемным работ</w:t>
      </w:r>
      <w:r w:rsidRPr="004D1620">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4D1620">
        <w:rPr>
          <w:rFonts w:ascii="Times New Roman" w:eastAsia="Calibri" w:hAnsi="Times New Roman" w:cs="Times New Roman"/>
          <w:spacing w:val="-4"/>
          <w:sz w:val="24"/>
          <w:szCs w:val="24"/>
        </w:rPr>
        <w:t>своего капитала в другое предприятие владелец фирмы мог бы полу</w:t>
      </w:r>
      <w:r w:rsidRPr="004D1620">
        <w:rPr>
          <w:rFonts w:ascii="Times New Roman" w:eastAsia="Calibri" w:hAnsi="Times New Roman" w:cs="Times New Roman"/>
          <w:spacing w:val="-4"/>
          <w:sz w:val="24"/>
          <w:szCs w:val="24"/>
        </w:rPr>
        <w:softHyphen/>
      </w:r>
      <w:r w:rsidRPr="004D1620">
        <w:rPr>
          <w:rFonts w:ascii="Times New Roman" w:eastAsia="Calibri" w:hAnsi="Times New Roman" w:cs="Times New Roman"/>
          <w:sz w:val="24"/>
          <w:szCs w:val="24"/>
        </w:rPr>
        <w:t>чить 20 тыс. франков.</w:t>
      </w:r>
    </w:p>
    <w:p w:rsidR="004D1620" w:rsidRPr="004D1620" w:rsidRDefault="004D1620" w:rsidP="004D1620">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4D1620">
        <w:rPr>
          <w:rFonts w:ascii="Times New Roman" w:eastAsia="Calibri" w:hAnsi="Times New Roman" w:cs="Times New Roman"/>
          <w:spacing w:val="-5"/>
          <w:sz w:val="24"/>
          <w:szCs w:val="24"/>
        </w:rPr>
        <w:t xml:space="preserve">Определите: </w:t>
      </w:r>
      <w:r w:rsidRPr="004D1620">
        <w:rPr>
          <w:rFonts w:ascii="Times New Roman" w:eastAsia="Calibri" w:hAnsi="Times New Roman" w:cs="Times New Roman"/>
          <w:spacing w:val="-4"/>
          <w:sz w:val="24"/>
          <w:szCs w:val="24"/>
        </w:rPr>
        <w:t xml:space="preserve">бухгалтерские издержки; экономические издержки; </w:t>
      </w:r>
      <w:r w:rsidRPr="004D1620">
        <w:rPr>
          <w:rFonts w:ascii="Times New Roman" w:eastAsia="Calibri" w:hAnsi="Times New Roman" w:cs="Times New Roman"/>
          <w:spacing w:val="-5"/>
          <w:sz w:val="24"/>
          <w:szCs w:val="24"/>
        </w:rPr>
        <w:t xml:space="preserve">бухгалтерскую прибыль; экономическую прибыль; </w:t>
      </w:r>
      <w:r w:rsidRPr="004D1620">
        <w:rPr>
          <w:rFonts w:ascii="Times New Roman" w:eastAsia="Calibri" w:hAnsi="Times New Roman" w:cs="Times New Roman"/>
          <w:spacing w:val="-4"/>
          <w:sz w:val="24"/>
          <w:szCs w:val="24"/>
        </w:rPr>
        <w:t>следует ли владельцу фирмы продолжать свое дело.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5.19  </w:t>
      </w:r>
      <w:r w:rsidRPr="004D1620">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5.20  </w:t>
      </w:r>
      <w:r w:rsidRPr="004D1620">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4D1620" w:rsidRPr="004D1620" w:rsidTr="00A2793E">
        <w:tc>
          <w:tcPr>
            <w:tcW w:w="2665" w:type="dxa"/>
            <w:vAlign w:val="center"/>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руб.</w:t>
            </w:r>
          </w:p>
        </w:tc>
        <w:tc>
          <w:tcPr>
            <w:tcW w:w="2463" w:type="dxa"/>
            <w:vAlign w:val="center"/>
          </w:tcPr>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спроса, ед.</w:t>
            </w:r>
          </w:p>
        </w:tc>
        <w:tc>
          <w:tcPr>
            <w:tcW w:w="2837" w:type="dxa"/>
          </w:tcPr>
          <w:p w:rsidR="004D1620" w:rsidRPr="004D1620" w:rsidRDefault="004D1620" w:rsidP="004D1620">
            <w:pPr>
              <w:tabs>
                <w:tab w:val="left" w:pos="426"/>
              </w:tabs>
              <w:spacing w:after="0" w:line="240" w:lineRule="auto"/>
              <w:ind w:left="-12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Валовой доход, руб.</w:t>
            </w:r>
          </w:p>
        </w:tc>
        <w:tc>
          <w:tcPr>
            <w:tcW w:w="2638" w:type="dxa"/>
          </w:tcPr>
          <w:p w:rsidR="004D1620" w:rsidRPr="004D1620" w:rsidRDefault="004D1620" w:rsidP="004D1620">
            <w:pPr>
              <w:tabs>
                <w:tab w:val="left" w:pos="426"/>
              </w:tabs>
              <w:spacing w:after="0" w:line="240" w:lineRule="auto"/>
              <w:ind w:left="-12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доход, руб.</w:t>
            </w:r>
          </w:p>
        </w:tc>
      </w:tr>
      <w:tr w:rsidR="004D1620" w:rsidRPr="004D1620" w:rsidTr="00A2793E">
        <w:tc>
          <w:tcPr>
            <w:tcW w:w="2665"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550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350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300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250</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200</w:t>
            </w:r>
          </w:p>
        </w:tc>
        <w:tc>
          <w:tcPr>
            <w:tcW w:w="2463" w:type="dxa"/>
          </w:tcPr>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7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2837" w:type="dxa"/>
          </w:tcPr>
          <w:p w:rsidR="004D1620" w:rsidRPr="004D1620" w:rsidRDefault="004D1620" w:rsidP="004D1620">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4D1620" w:rsidRPr="004D1620" w:rsidRDefault="004D1620" w:rsidP="004D1620">
            <w:pPr>
              <w:tabs>
                <w:tab w:val="left" w:pos="426"/>
              </w:tabs>
              <w:spacing w:after="0" w:line="240" w:lineRule="auto"/>
              <w:ind w:left="-126"/>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5.21  </w:t>
      </w:r>
      <w:r w:rsidRPr="004D1620">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4D1620" w:rsidRPr="004D1620" w:rsidTr="00A2793E">
        <w:trPr>
          <w:cantSplit/>
        </w:trPr>
        <w:tc>
          <w:tcPr>
            <w:tcW w:w="3053" w:type="dxa"/>
            <w:vMerge w:val="restart"/>
            <w:vAlign w:val="center"/>
          </w:tcPr>
          <w:p w:rsidR="004D1620" w:rsidRPr="004D1620" w:rsidRDefault="004D1620" w:rsidP="004D1620">
            <w:pPr>
              <w:tabs>
                <w:tab w:val="left" w:pos="426"/>
              </w:tabs>
              <w:spacing w:after="0" w:line="240" w:lineRule="auto"/>
              <w:ind w:left="-12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единицы продукции, руб.</w:t>
            </w:r>
          </w:p>
        </w:tc>
        <w:tc>
          <w:tcPr>
            <w:tcW w:w="2731" w:type="dxa"/>
            <w:vMerge w:val="restart"/>
            <w:vAlign w:val="center"/>
          </w:tcPr>
          <w:p w:rsidR="004D1620" w:rsidRPr="004D1620" w:rsidRDefault="004D1620" w:rsidP="004D1620">
            <w:pPr>
              <w:tabs>
                <w:tab w:val="left" w:pos="426"/>
              </w:tabs>
              <w:spacing w:after="0" w:line="240" w:lineRule="auto"/>
              <w:ind w:left="-4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Получаемый доход, руб.</w:t>
            </w:r>
          </w:p>
        </w:tc>
      </w:tr>
      <w:tr w:rsidR="004D1620" w:rsidRPr="004D1620" w:rsidTr="00A2793E">
        <w:trPr>
          <w:cantSplit/>
        </w:trPr>
        <w:tc>
          <w:tcPr>
            <w:tcW w:w="3053" w:type="dxa"/>
            <w:vMerge/>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4D1620" w:rsidRPr="004D1620" w:rsidRDefault="004D1620" w:rsidP="004D1620">
            <w:pPr>
              <w:tabs>
                <w:tab w:val="left" w:pos="426"/>
              </w:tabs>
              <w:spacing w:after="0" w:line="240" w:lineRule="auto"/>
              <w:ind w:left="-77"/>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Совокупный </w:t>
            </w:r>
          </w:p>
        </w:tc>
        <w:tc>
          <w:tcPr>
            <w:tcW w:w="1701" w:type="dxa"/>
            <w:vAlign w:val="center"/>
          </w:tcPr>
          <w:p w:rsidR="004D1620" w:rsidRPr="004D1620" w:rsidRDefault="004D1620" w:rsidP="004D1620">
            <w:pPr>
              <w:tabs>
                <w:tab w:val="left" w:pos="426"/>
              </w:tabs>
              <w:spacing w:after="0" w:line="240" w:lineRule="auto"/>
              <w:ind w:left="-7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Средний </w:t>
            </w:r>
          </w:p>
        </w:tc>
        <w:tc>
          <w:tcPr>
            <w:tcW w:w="1417" w:type="dxa"/>
            <w:vAlign w:val="center"/>
          </w:tcPr>
          <w:p w:rsidR="004D1620" w:rsidRPr="004D1620" w:rsidRDefault="004D1620" w:rsidP="004D1620">
            <w:pPr>
              <w:tabs>
                <w:tab w:val="left" w:pos="426"/>
              </w:tabs>
              <w:spacing w:after="0" w:line="240" w:lineRule="auto"/>
              <w:ind w:left="-80"/>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Предельный </w:t>
            </w:r>
          </w:p>
        </w:tc>
      </w:tr>
      <w:tr w:rsidR="004D1620" w:rsidRPr="004D1620" w:rsidTr="00A2793E">
        <w:tc>
          <w:tcPr>
            <w:tcW w:w="305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2731"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701" w:type="dxa"/>
          </w:tcPr>
          <w:p w:rsidR="004D1620" w:rsidRPr="004D1620" w:rsidRDefault="004D1620" w:rsidP="004D1620">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4D1620" w:rsidRPr="004D1620" w:rsidRDefault="004D1620" w:rsidP="004D1620">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4D1620" w:rsidRPr="004D1620" w:rsidRDefault="004D1620" w:rsidP="004D1620">
            <w:pPr>
              <w:tabs>
                <w:tab w:val="left" w:pos="426"/>
              </w:tabs>
              <w:spacing w:after="0" w:line="240" w:lineRule="auto"/>
              <w:ind w:left="-80"/>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5.22  </w:t>
      </w:r>
      <w:r w:rsidRPr="004D1620">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4D1620" w:rsidRPr="004D1620" w:rsidTr="00A2793E">
        <w:trPr>
          <w:cantSplit/>
          <w:trHeight w:val="327"/>
        </w:trPr>
        <w:tc>
          <w:tcPr>
            <w:tcW w:w="5841" w:type="dxa"/>
            <w:vMerge w:val="restart"/>
            <w:vAlign w:val="center"/>
          </w:tcPr>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Эластичность спроса</w:t>
            </w:r>
          </w:p>
        </w:tc>
        <w:tc>
          <w:tcPr>
            <w:tcW w:w="4677" w:type="dxa"/>
            <w:gridSpan w:val="2"/>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доход</w:t>
            </w:r>
          </w:p>
        </w:tc>
      </w:tr>
      <w:tr w:rsidR="004D1620" w:rsidRPr="004D1620" w:rsidTr="00A2793E">
        <w:trPr>
          <w:cantSplit/>
          <w:trHeight w:val="149"/>
        </w:trPr>
        <w:tc>
          <w:tcPr>
            <w:tcW w:w="5841" w:type="dxa"/>
            <w:vMerge/>
          </w:tcPr>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p>
        </w:tc>
        <w:tc>
          <w:tcPr>
            <w:tcW w:w="2282" w:type="dxa"/>
          </w:tcPr>
          <w:p w:rsidR="004D1620" w:rsidRPr="004D1620" w:rsidRDefault="004D1620" w:rsidP="004D1620">
            <w:pPr>
              <w:tabs>
                <w:tab w:val="left" w:pos="426"/>
              </w:tabs>
              <w:spacing w:after="0" w:line="240" w:lineRule="auto"/>
              <w:ind w:left="-137"/>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увеличивается</w:t>
            </w:r>
          </w:p>
        </w:tc>
        <w:tc>
          <w:tcPr>
            <w:tcW w:w="2395" w:type="dxa"/>
          </w:tcPr>
          <w:p w:rsidR="004D1620" w:rsidRPr="004D1620" w:rsidRDefault="004D1620" w:rsidP="004D1620">
            <w:pPr>
              <w:tabs>
                <w:tab w:val="left" w:pos="426"/>
              </w:tabs>
              <w:spacing w:after="0" w:line="240" w:lineRule="auto"/>
              <w:ind w:left="-14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уменьшается</w:t>
            </w:r>
          </w:p>
        </w:tc>
      </w:tr>
      <w:tr w:rsidR="004D1620" w:rsidRPr="004D1620" w:rsidTr="00A2793E">
        <w:trPr>
          <w:cantSplit/>
          <w:trHeight w:val="1339"/>
        </w:trPr>
        <w:tc>
          <w:tcPr>
            <w:tcW w:w="5841" w:type="dxa"/>
          </w:tcPr>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Спрос единичной эластичность</w:t>
            </w:r>
          </w:p>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Неэластичный спрос</w:t>
            </w:r>
          </w:p>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Абсолютный эластичный спрос</w:t>
            </w:r>
          </w:p>
          <w:p w:rsidR="004D1620" w:rsidRPr="004D1620" w:rsidRDefault="004D1620" w:rsidP="004D1620">
            <w:pPr>
              <w:tabs>
                <w:tab w:val="left" w:pos="426"/>
              </w:tabs>
              <w:spacing w:after="0" w:line="240" w:lineRule="auto"/>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Абсолютно неэластичный спрос</w:t>
            </w:r>
          </w:p>
        </w:tc>
        <w:tc>
          <w:tcPr>
            <w:tcW w:w="2282" w:type="dxa"/>
          </w:tcPr>
          <w:p w:rsidR="004D1620" w:rsidRPr="004D1620" w:rsidRDefault="004D1620" w:rsidP="004D1620">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4D1620" w:rsidRPr="004D1620" w:rsidRDefault="004D1620" w:rsidP="004D1620">
            <w:pPr>
              <w:tabs>
                <w:tab w:val="left" w:pos="426"/>
              </w:tabs>
              <w:spacing w:after="0" w:line="240" w:lineRule="auto"/>
              <w:ind w:left="-149"/>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5.23  </w:t>
      </w:r>
      <w:r w:rsidRPr="004D1620">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5.24  </w:t>
      </w:r>
      <w:r w:rsidRPr="004D1620">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4D1620">
        <w:rPr>
          <w:rFonts w:ascii="Times New Roman" w:eastAsia="Calibri" w:hAnsi="Times New Roman" w:cs="Times New Roman"/>
          <w:iCs/>
          <w:sz w:val="24"/>
          <w:szCs w:val="24"/>
        </w:rPr>
        <w:t>(</w:t>
      </w:r>
      <w:r w:rsidRPr="004D1620">
        <w:rPr>
          <w:rFonts w:ascii="Times New Roman" w:eastAsia="Calibri" w:hAnsi="Times New Roman" w:cs="Times New Roman"/>
          <w:iCs/>
          <w:sz w:val="24"/>
          <w:szCs w:val="24"/>
          <w:lang w:val="en-US"/>
        </w:rPr>
        <w:t>AVC</w:t>
      </w:r>
      <w:r w:rsidRPr="004D1620">
        <w:rPr>
          <w:rFonts w:ascii="Times New Roman" w:eastAsia="Calibri" w:hAnsi="Times New Roman" w:cs="Times New Roman"/>
          <w:iCs/>
          <w:sz w:val="24"/>
          <w:szCs w:val="24"/>
        </w:rPr>
        <w:t xml:space="preserve">) </w:t>
      </w:r>
      <w:r w:rsidRPr="004D1620">
        <w:rPr>
          <w:rFonts w:ascii="Times New Roman" w:eastAsia="Calibri" w:hAnsi="Times New Roman" w:cs="Times New Roman"/>
          <w:sz w:val="24"/>
          <w:szCs w:val="24"/>
        </w:rPr>
        <w:t>и средние общие затраты (</w:t>
      </w:r>
      <w:r w:rsidRPr="004D1620">
        <w:rPr>
          <w:rFonts w:ascii="Times New Roman" w:eastAsia="Calibri" w:hAnsi="Times New Roman" w:cs="Times New Roman"/>
          <w:iCs/>
          <w:sz w:val="24"/>
          <w:szCs w:val="24"/>
        </w:rPr>
        <w:t>АТС).</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5.25  </w:t>
      </w:r>
      <w:r w:rsidRPr="004D1620">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4D1620">
        <w:rPr>
          <w:rFonts w:ascii="Times New Roman" w:eastAsia="Calibri" w:hAnsi="Times New Roman" w:cs="Times New Roman"/>
          <w:b/>
          <w:sz w:val="24"/>
          <w:szCs w:val="24"/>
        </w:rPr>
        <w:t xml:space="preserve">Задача 5.26  </w:t>
      </w:r>
      <w:r w:rsidRPr="004D1620">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6 Совершенная конкуренция.</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6.1  </w:t>
      </w:r>
      <w:r w:rsidRPr="004D1620">
        <w:rPr>
          <w:rFonts w:ascii="Times New Roman" w:eastAsia="Calibri" w:hAnsi="Times New Roman" w:cs="Times New Roman"/>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4D1620" w:rsidRPr="004D1620" w:rsidTr="00A2793E">
        <w:trPr>
          <w:cantSplit/>
          <w:jc w:val="center"/>
        </w:trPr>
        <w:tc>
          <w:tcPr>
            <w:tcW w:w="2140" w:type="dxa"/>
            <w:vMerge w:val="restart"/>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Отрасли</w:t>
            </w:r>
          </w:p>
        </w:tc>
        <w:tc>
          <w:tcPr>
            <w:tcW w:w="4280" w:type="dxa"/>
            <w:gridSpan w:val="2"/>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Исходная ситуация на рынке</w:t>
            </w:r>
          </w:p>
        </w:tc>
        <w:tc>
          <w:tcPr>
            <w:tcW w:w="3892" w:type="dxa"/>
            <w:gridSpan w:val="2"/>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Ситуация на рынке после повышения цен</w:t>
            </w:r>
          </w:p>
        </w:tc>
      </w:tr>
      <w:tr w:rsidR="004D1620" w:rsidRPr="004D1620" w:rsidTr="00A2793E">
        <w:trPr>
          <w:cantSplit/>
          <w:jc w:val="center"/>
        </w:trPr>
        <w:tc>
          <w:tcPr>
            <w:tcW w:w="2140" w:type="dxa"/>
            <w:vMerge/>
          </w:tcPr>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p>
        </w:tc>
        <w:tc>
          <w:tcPr>
            <w:tcW w:w="193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товара А</w:t>
            </w:r>
          </w:p>
        </w:tc>
        <w:tc>
          <w:tcPr>
            <w:tcW w:w="234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Количество товара В</w:t>
            </w:r>
          </w:p>
        </w:tc>
        <w:tc>
          <w:tcPr>
            <w:tcW w:w="205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товара А</w:t>
            </w:r>
          </w:p>
        </w:tc>
        <w:tc>
          <w:tcPr>
            <w:tcW w:w="18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Количество товара В</w:t>
            </w:r>
          </w:p>
        </w:tc>
      </w:tr>
      <w:tr w:rsidR="004D1620" w:rsidRPr="004D1620" w:rsidTr="00A2793E">
        <w:trPr>
          <w:jc w:val="center"/>
        </w:trPr>
        <w:tc>
          <w:tcPr>
            <w:tcW w:w="214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193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234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205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w:t>
            </w:r>
          </w:p>
        </w:tc>
        <w:tc>
          <w:tcPr>
            <w:tcW w:w="18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150</w:t>
            </w:r>
          </w:p>
        </w:tc>
      </w:tr>
      <w:tr w:rsidR="004D1620" w:rsidRPr="004D1620" w:rsidTr="00A2793E">
        <w:trPr>
          <w:jc w:val="center"/>
        </w:trPr>
        <w:tc>
          <w:tcPr>
            <w:tcW w:w="214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93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w:t>
            </w:r>
          </w:p>
        </w:tc>
        <w:tc>
          <w:tcPr>
            <w:tcW w:w="234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110</w:t>
            </w:r>
          </w:p>
        </w:tc>
        <w:tc>
          <w:tcPr>
            <w:tcW w:w="205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18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180</w:t>
            </w:r>
          </w:p>
        </w:tc>
      </w:tr>
      <w:tr w:rsidR="004D1620" w:rsidRPr="004D1620" w:rsidTr="00A2793E">
        <w:trPr>
          <w:jc w:val="center"/>
        </w:trPr>
        <w:tc>
          <w:tcPr>
            <w:tcW w:w="214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193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w:t>
            </w:r>
          </w:p>
        </w:tc>
        <w:tc>
          <w:tcPr>
            <w:tcW w:w="234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120</w:t>
            </w:r>
          </w:p>
        </w:tc>
        <w:tc>
          <w:tcPr>
            <w:tcW w:w="205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c>
          <w:tcPr>
            <w:tcW w:w="18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120</w:t>
            </w:r>
          </w:p>
        </w:tc>
      </w:tr>
      <w:tr w:rsidR="004D1620" w:rsidRPr="004D1620" w:rsidTr="00A2793E">
        <w:trPr>
          <w:jc w:val="center"/>
        </w:trPr>
        <w:tc>
          <w:tcPr>
            <w:tcW w:w="214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93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w:t>
            </w:r>
          </w:p>
        </w:tc>
        <w:tc>
          <w:tcPr>
            <w:tcW w:w="2345"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130</w:t>
            </w:r>
          </w:p>
        </w:tc>
        <w:tc>
          <w:tcPr>
            <w:tcW w:w="205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tc>
        <w:tc>
          <w:tcPr>
            <w:tcW w:w="1842"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280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6.2  </w:t>
      </w:r>
      <w:bookmarkStart w:id="48" w:name="_Hlk22480561"/>
      <w:r w:rsidRPr="004D1620">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Кол-во произведенной продукции</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190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270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470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550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640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8</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880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507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467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1030</w:t>
            </w:r>
          </w:p>
        </w:tc>
        <w:tc>
          <w:tcPr>
            <w:tcW w:w="6886"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6.3  </w:t>
      </w:r>
      <w:r w:rsidRPr="004D1620">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4D1620" w:rsidRPr="004D1620" w:rsidTr="00A2793E">
        <w:tc>
          <w:tcPr>
            <w:tcW w:w="870" w:type="dxa"/>
          </w:tcPr>
          <w:p w:rsidR="004D1620" w:rsidRPr="004D1620" w:rsidRDefault="004D1620" w:rsidP="004D1620">
            <w:pPr>
              <w:tabs>
                <w:tab w:val="left" w:pos="426"/>
              </w:tabs>
              <w:spacing w:after="0" w:line="240" w:lineRule="auto"/>
              <w:ind w:left="-130"/>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Количество произведенной продукции</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87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r>
      <w:tr w:rsidR="004D1620" w:rsidRPr="004D1620" w:rsidTr="00A2793E">
        <w:tc>
          <w:tcPr>
            <w:tcW w:w="870" w:type="dxa"/>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издержки</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190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270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340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470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550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640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750</w:t>
            </w:r>
          </w:p>
        </w:tc>
        <w:tc>
          <w:tcPr>
            <w:tcW w:w="870"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880</w:t>
            </w:r>
          </w:p>
        </w:tc>
        <w:tc>
          <w:tcPr>
            <w:tcW w:w="87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1030</w:t>
            </w:r>
          </w:p>
        </w:tc>
      </w:tr>
    </w:tbl>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b/>
          <w:sz w:val="24"/>
          <w:szCs w:val="24"/>
          <w:lang w:val="x-none"/>
        </w:rPr>
        <w:t xml:space="preserve">Задача </w:t>
      </w:r>
      <w:r w:rsidRPr="004D1620">
        <w:rPr>
          <w:rFonts w:ascii="Times New Roman" w:eastAsia="Calibri" w:hAnsi="Times New Roman" w:cs="Times New Roman"/>
          <w:b/>
          <w:sz w:val="24"/>
          <w:szCs w:val="24"/>
        </w:rPr>
        <w:t>6</w:t>
      </w:r>
      <w:r w:rsidRPr="004D1620">
        <w:rPr>
          <w:rFonts w:ascii="Times New Roman" w:eastAsia="Calibri" w:hAnsi="Times New Roman" w:cs="Times New Roman"/>
          <w:b/>
          <w:sz w:val="24"/>
          <w:szCs w:val="24"/>
          <w:lang w:val="x-none"/>
        </w:rPr>
        <w:t xml:space="preserve">.4  </w:t>
      </w:r>
      <w:r w:rsidRPr="004D1620">
        <w:rPr>
          <w:rFonts w:ascii="Times New Roman" w:eastAsia="Calibri" w:hAnsi="Times New Roman" w:cs="Times New Roman"/>
          <w:sz w:val="24"/>
          <w:szCs w:val="24"/>
          <w:lang w:val="x-none"/>
        </w:rPr>
        <w:t>Функция общих издержек фирмы имеет вид ТС = 10Q + 2Q</w:t>
      </w:r>
      <w:r w:rsidRPr="004D1620">
        <w:rPr>
          <w:rFonts w:ascii="Times New Roman" w:eastAsia="Calibri" w:hAnsi="Times New Roman" w:cs="Times New Roman"/>
          <w:iCs/>
          <w:sz w:val="24"/>
          <w:szCs w:val="24"/>
          <w:vertAlign w:val="superscript"/>
          <w:lang w:val="x-none"/>
        </w:rPr>
        <w:t>2</w:t>
      </w:r>
      <w:r w:rsidRPr="004D1620">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4D1620" w:rsidRPr="004D1620" w:rsidRDefault="004D1620" w:rsidP="004D1620">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4D1620" w:rsidRPr="004D1620" w:rsidRDefault="004D1620" w:rsidP="004D1620">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6.5  </w:t>
      </w:r>
      <w:r w:rsidRPr="004D1620">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4D1620">
        <w:rPr>
          <w:rFonts w:ascii="Times New Roman" w:eastAsia="Calibri" w:hAnsi="Times New Roman" w:cs="Times New Roman"/>
          <w:sz w:val="24"/>
          <w:szCs w:val="24"/>
        </w:rPr>
        <w:t xml:space="preserve">конкуренцией определены как  </w:t>
      </w:r>
      <w:r w:rsidRPr="004D1620">
        <w:rPr>
          <w:rFonts w:ascii="Times New Roman" w:eastAsia="Calibri" w:hAnsi="Times New Roman" w:cs="Times New Roman"/>
          <w:iCs/>
          <w:sz w:val="24"/>
          <w:szCs w:val="24"/>
        </w:rPr>
        <w:t>ТС = 2</w:t>
      </w:r>
      <w:r w:rsidRPr="004D1620">
        <w:rPr>
          <w:rFonts w:ascii="Times New Roman" w:eastAsia="Calibri" w:hAnsi="Times New Roman" w:cs="Times New Roman"/>
          <w:iCs/>
          <w:sz w:val="24"/>
          <w:szCs w:val="24"/>
          <w:lang w:val="en-US"/>
        </w:rPr>
        <w:t>q</w:t>
      </w:r>
      <w:r w:rsidRPr="004D1620">
        <w:rPr>
          <w:rFonts w:ascii="Times New Roman" w:eastAsia="Calibri" w:hAnsi="Times New Roman" w:cs="Times New Roman"/>
          <w:iCs/>
          <w:sz w:val="24"/>
          <w:szCs w:val="24"/>
          <w:vertAlign w:val="superscript"/>
        </w:rPr>
        <w:t>3</w:t>
      </w:r>
      <w:r w:rsidRPr="004D1620">
        <w:rPr>
          <w:rFonts w:ascii="Times New Roman" w:eastAsia="Calibri" w:hAnsi="Times New Roman" w:cs="Times New Roman"/>
          <w:iCs/>
          <w:sz w:val="24"/>
          <w:szCs w:val="24"/>
        </w:rPr>
        <w:t xml:space="preserve"> — 8</w:t>
      </w:r>
      <w:r w:rsidRPr="004D1620">
        <w:rPr>
          <w:rFonts w:ascii="Times New Roman" w:eastAsia="Calibri" w:hAnsi="Times New Roman" w:cs="Times New Roman"/>
          <w:iCs/>
          <w:sz w:val="24"/>
          <w:szCs w:val="24"/>
          <w:lang w:val="en-US"/>
        </w:rPr>
        <w:t>q</w:t>
      </w:r>
      <w:bookmarkStart w:id="49" w:name="_Hlk22498214"/>
      <w:r w:rsidRPr="004D1620">
        <w:rPr>
          <w:rFonts w:ascii="Times New Roman" w:eastAsia="Calibri" w:hAnsi="Times New Roman" w:cs="Times New Roman"/>
          <w:iCs/>
          <w:sz w:val="24"/>
          <w:szCs w:val="24"/>
          <w:vertAlign w:val="superscript"/>
        </w:rPr>
        <w:t>2</w:t>
      </w:r>
      <w:bookmarkEnd w:id="49"/>
      <w:r w:rsidRPr="004D1620">
        <w:rPr>
          <w:rFonts w:ascii="Times New Roman" w:eastAsia="Calibri" w:hAnsi="Times New Roman" w:cs="Times New Roman"/>
          <w:iCs/>
          <w:sz w:val="24"/>
          <w:szCs w:val="24"/>
        </w:rPr>
        <w:t xml:space="preserve"> + 12</w:t>
      </w:r>
      <w:r w:rsidRPr="004D1620">
        <w:rPr>
          <w:rFonts w:ascii="Times New Roman" w:eastAsia="Calibri" w:hAnsi="Times New Roman" w:cs="Times New Roman"/>
          <w:iCs/>
          <w:sz w:val="24"/>
          <w:szCs w:val="24"/>
          <w:lang w:val="en-US"/>
        </w:rPr>
        <w:t>q</w:t>
      </w:r>
      <w:r w:rsidRPr="004D1620">
        <w:rPr>
          <w:rFonts w:ascii="Times New Roman" w:eastAsia="Calibri" w:hAnsi="Times New Roman" w:cs="Times New Roman"/>
          <w:iCs/>
          <w:sz w:val="24"/>
          <w:szCs w:val="24"/>
        </w:rPr>
        <w:t xml:space="preserve">. </w:t>
      </w:r>
      <w:r w:rsidRPr="004D1620">
        <w:rPr>
          <w:rFonts w:ascii="Times New Roman" w:eastAsia="Calibri" w:hAnsi="Times New Roman" w:cs="Times New Roman"/>
          <w:sz w:val="24"/>
          <w:szCs w:val="24"/>
        </w:rPr>
        <w:t>Рыночная цена установилась на уровне 44 руб. за изделие.</w:t>
      </w:r>
    </w:p>
    <w:p w:rsidR="004D1620" w:rsidRPr="004D1620" w:rsidRDefault="004D1620" w:rsidP="004D1620">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4D1620">
        <w:rPr>
          <w:rFonts w:ascii="Times New Roman" w:eastAsia="Calibri" w:hAnsi="Times New Roman" w:cs="Times New Roman"/>
          <w:spacing w:val="-2"/>
          <w:sz w:val="24"/>
          <w:szCs w:val="24"/>
        </w:rPr>
        <w:t>Определите размер прибыли, получаемой фирмой в крат</w:t>
      </w:r>
      <w:r w:rsidRPr="004D1620">
        <w:rPr>
          <w:rFonts w:ascii="Times New Roman" w:eastAsia="Calibri" w:hAnsi="Times New Roman" w:cs="Times New Roman"/>
          <w:spacing w:val="-2"/>
          <w:sz w:val="24"/>
          <w:szCs w:val="24"/>
        </w:rPr>
        <w:softHyphen/>
      </w:r>
      <w:r w:rsidRPr="004D1620">
        <w:rPr>
          <w:rFonts w:ascii="Times New Roman" w:eastAsia="Calibri" w:hAnsi="Times New Roman" w:cs="Times New Roman"/>
          <w:sz w:val="24"/>
          <w:szCs w:val="24"/>
        </w:rPr>
        <w:t>косрочном периоде.</w:t>
      </w:r>
    </w:p>
    <w:p w:rsidR="004D1620" w:rsidRPr="004D1620" w:rsidRDefault="004D1620" w:rsidP="004D1620">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4D1620" w:rsidRPr="004D1620" w:rsidRDefault="004D1620" w:rsidP="004D1620">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4D1620">
        <w:rPr>
          <w:rFonts w:ascii="Times New Roman" w:eastAsia="Calibri" w:hAnsi="Times New Roman" w:cs="Times New Roman"/>
          <w:b/>
          <w:sz w:val="24"/>
          <w:szCs w:val="24"/>
        </w:rPr>
        <w:t xml:space="preserve">Задача 6.6  </w:t>
      </w:r>
      <w:r w:rsidRPr="004D1620">
        <w:rPr>
          <w:rFonts w:ascii="Times New Roman" w:eastAsia="Calibri" w:hAnsi="Times New Roman" w:cs="Times New Roman"/>
          <w:spacing w:val="-2"/>
          <w:sz w:val="24"/>
          <w:szCs w:val="24"/>
        </w:rPr>
        <w:t>Функция общих издержек фирмы, функционирующей в усло</w:t>
      </w:r>
      <w:r w:rsidRPr="004D1620">
        <w:rPr>
          <w:rFonts w:ascii="Times New Roman" w:eastAsia="Calibri" w:hAnsi="Times New Roman" w:cs="Times New Roman"/>
          <w:sz w:val="24"/>
          <w:szCs w:val="24"/>
        </w:rPr>
        <w:t xml:space="preserve">виях совершенной конкуренции, представлена в виде: </w:t>
      </w:r>
      <w:r w:rsidRPr="004D1620">
        <w:rPr>
          <w:rFonts w:ascii="Times New Roman" w:eastAsia="Calibri" w:hAnsi="Times New Roman" w:cs="Times New Roman"/>
          <w:iCs/>
          <w:sz w:val="24"/>
          <w:szCs w:val="24"/>
        </w:rPr>
        <w:t>ТС=</w:t>
      </w:r>
      <w:r w:rsidRPr="004D1620">
        <w:rPr>
          <w:rFonts w:ascii="Times New Roman" w:eastAsia="Calibri" w:hAnsi="Times New Roman" w:cs="Times New Roman"/>
          <w:spacing w:val="-3"/>
          <w:sz w:val="24"/>
          <w:szCs w:val="24"/>
        </w:rPr>
        <w:t xml:space="preserve"> </w:t>
      </w:r>
      <w:r w:rsidRPr="004D1620">
        <w:rPr>
          <w:rFonts w:ascii="Times New Roman" w:eastAsia="Calibri" w:hAnsi="Times New Roman" w:cs="Times New Roman"/>
          <w:spacing w:val="-3"/>
          <w:sz w:val="24"/>
          <w:szCs w:val="24"/>
          <w:lang w:val="en-US"/>
        </w:rPr>
        <w:t>q</w:t>
      </w:r>
      <w:r w:rsidRPr="004D1620">
        <w:rPr>
          <w:rFonts w:ascii="Times New Roman" w:eastAsia="Calibri" w:hAnsi="Times New Roman" w:cs="Times New Roman"/>
          <w:spacing w:val="-3"/>
          <w:sz w:val="24"/>
          <w:szCs w:val="24"/>
          <w:vertAlign w:val="superscript"/>
        </w:rPr>
        <w:t>3</w:t>
      </w:r>
      <w:r w:rsidRPr="004D1620">
        <w:rPr>
          <w:rFonts w:ascii="Times New Roman" w:eastAsia="Calibri" w:hAnsi="Times New Roman" w:cs="Times New Roman"/>
          <w:spacing w:val="-3"/>
          <w:sz w:val="24"/>
          <w:szCs w:val="24"/>
        </w:rPr>
        <w:t xml:space="preserve"> - 5 </w:t>
      </w:r>
      <w:r w:rsidRPr="004D1620">
        <w:rPr>
          <w:rFonts w:ascii="Times New Roman" w:eastAsia="Calibri" w:hAnsi="Times New Roman" w:cs="Times New Roman"/>
          <w:spacing w:val="-3"/>
          <w:sz w:val="24"/>
          <w:szCs w:val="24"/>
          <w:lang w:val="en-US"/>
        </w:rPr>
        <w:t>q</w:t>
      </w:r>
      <w:r w:rsidRPr="004D1620">
        <w:rPr>
          <w:rFonts w:ascii="Times New Roman" w:eastAsia="Calibri" w:hAnsi="Times New Roman" w:cs="Times New Roman"/>
          <w:spacing w:val="-3"/>
          <w:sz w:val="24"/>
          <w:szCs w:val="24"/>
        </w:rPr>
        <w:t xml:space="preserve"> </w:t>
      </w:r>
      <w:r w:rsidRPr="004D1620">
        <w:rPr>
          <w:rFonts w:ascii="Times New Roman" w:eastAsia="Calibri" w:hAnsi="Times New Roman" w:cs="Times New Roman"/>
          <w:spacing w:val="-3"/>
          <w:sz w:val="24"/>
          <w:szCs w:val="24"/>
          <w:vertAlign w:val="superscript"/>
        </w:rPr>
        <w:t>2</w:t>
      </w:r>
      <w:r w:rsidRPr="004D1620">
        <w:rPr>
          <w:rFonts w:ascii="Times New Roman" w:eastAsia="Calibri" w:hAnsi="Times New Roman" w:cs="Times New Roman"/>
          <w:spacing w:val="-3"/>
          <w:sz w:val="24"/>
          <w:szCs w:val="24"/>
        </w:rPr>
        <w:t xml:space="preserve">+ 15 </w:t>
      </w:r>
      <w:r w:rsidRPr="004D1620">
        <w:rPr>
          <w:rFonts w:ascii="Times New Roman" w:eastAsia="Calibri" w:hAnsi="Times New Roman" w:cs="Times New Roman"/>
          <w:spacing w:val="-3"/>
          <w:sz w:val="24"/>
          <w:szCs w:val="24"/>
          <w:lang w:val="en-US"/>
        </w:rPr>
        <w:t>q</w:t>
      </w:r>
    </w:p>
    <w:p w:rsidR="004D1620" w:rsidRPr="004D1620" w:rsidRDefault="004D1620" w:rsidP="004D1620">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pacing w:val="-2"/>
          <w:sz w:val="24"/>
          <w:szCs w:val="24"/>
        </w:rPr>
        <w:t xml:space="preserve">Если цена установилась на уровне 12 руб. за ед. выпуска, </w:t>
      </w:r>
      <w:r w:rsidRPr="004D1620">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4D1620">
        <w:rPr>
          <w:rFonts w:ascii="Times New Roman" w:eastAsia="Calibri" w:hAnsi="Times New Roman" w:cs="Times New Roman"/>
          <w:sz w:val="24"/>
          <w:szCs w:val="24"/>
        </w:rPr>
        <w:t>прибыль (убыток) она получит?</w:t>
      </w:r>
    </w:p>
    <w:p w:rsidR="004D1620" w:rsidRPr="004D1620" w:rsidRDefault="004D1620" w:rsidP="004D1620">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pacing w:val="-1"/>
          <w:sz w:val="24"/>
          <w:szCs w:val="24"/>
        </w:rPr>
        <w:t>При какой цене фирма будет вынуждена уйти из отрасли?</w:t>
      </w:r>
    </w:p>
    <w:p w:rsidR="004D1620" w:rsidRPr="004D1620" w:rsidRDefault="004D1620" w:rsidP="004D1620">
      <w:pPr>
        <w:tabs>
          <w:tab w:val="left" w:pos="426"/>
          <w:tab w:val="left" w:pos="567"/>
        </w:tabs>
        <w:spacing w:after="0" w:line="240" w:lineRule="auto"/>
        <w:ind w:left="-851"/>
        <w:jc w:val="both"/>
        <w:rPr>
          <w:rFonts w:ascii="Times New Roman" w:eastAsia="Calibri" w:hAnsi="Times New Roman" w:cs="Times New Roman"/>
          <w:bCs/>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6.7  </w:t>
      </w:r>
      <w:r w:rsidRPr="004D1620">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4D1620">
        <w:rPr>
          <w:rFonts w:ascii="Times New Roman" w:eastAsia="Calibri" w:hAnsi="Times New Roman" w:cs="Times New Roman"/>
          <w:sz w:val="24"/>
          <w:szCs w:val="24"/>
        </w:rPr>
        <w:t xml:space="preserve">конкуренцией определены как  </w:t>
      </w:r>
      <w:r w:rsidRPr="004D1620">
        <w:rPr>
          <w:rFonts w:ascii="Times New Roman" w:eastAsia="Calibri" w:hAnsi="Times New Roman" w:cs="Times New Roman"/>
          <w:iCs/>
          <w:sz w:val="24"/>
          <w:szCs w:val="24"/>
        </w:rPr>
        <w:t xml:space="preserve">ТС </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iCs/>
          <w:sz w:val="24"/>
          <w:szCs w:val="24"/>
        </w:rPr>
        <w:t>2</w:t>
      </w:r>
      <w:r w:rsidRPr="004D1620">
        <w:rPr>
          <w:rFonts w:ascii="Times New Roman" w:eastAsia="Calibri" w:hAnsi="Times New Roman" w:cs="Times New Roman"/>
          <w:iCs/>
          <w:sz w:val="24"/>
          <w:szCs w:val="24"/>
          <w:lang w:val="en-US"/>
        </w:rPr>
        <w:t>q</w:t>
      </w:r>
      <w:r w:rsidRPr="004D1620">
        <w:rPr>
          <w:rFonts w:ascii="Times New Roman" w:eastAsia="Calibri" w:hAnsi="Times New Roman" w:cs="Times New Roman"/>
          <w:iCs/>
          <w:sz w:val="24"/>
          <w:szCs w:val="24"/>
          <w:vertAlign w:val="superscript"/>
        </w:rPr>
        <w:t>3</w:t>
      </w:r>
      <w:r w:rsidRPr="004D1620">
        <w:rPr>
          <w:rFonts w:ascii="Times New Roman" w:eastAsia="Calibri" w:hAnsi="Times New Roman" w:cs="Times New Roman"/>
          <w:iCs/>
          <w:sz w:val="24"/>
          <w:szCs w:val="24"/>
        </w:rPr>
        <w:t xml:space="preserve"> — 12 </w:t>
      </w:r>
      <w:r w:rsidRPr="004D1620">
        <w:rPr>
          <w:rFonts w:ascii="Times New Roman" w:eastAsia="Calibri" w:hAnsi="Times New Roman" w:cs="Times New Roman"/>
          <w:iCs/>
          <w:sz w:val="24"/>
          <w:szCs w:val="24"/>
          <w:lang w:val="en-US"/>
        </w:rPr>
        <w:t>q</w:t>
      </w:r>
      <w:bookmarkStart w:id="50" w:name="_Hlk22480090"/>
      <w:r w:rsidRPr="004D1620">
        <w:rPr>
          <w:rFonts w:ascii="Times New Roman" w:eastAsia="Calibri" w:hAnsi="Times New Roman" w:cs="Times New Roman"/>
          <w:iCs/>
          <w:sz w:val="24"/>
          <w:szCs w:val="24"/>
          <w:vertAlign w:val="superscript"/>
        </w:rPr>
        <w:t>2</w:t>
      </w:r>
      <w:bookmarkEnd w:id="50"/>
      <w:r w:rsidRPr="004D1620">
        <w:rPr>
          <w:rFonts w:ascii="Times New Roman" w:eastAsia="Calibri" w:hAnsi="Times New Roman" w:cs="Times New Roman"/>
          <w:iCs/>
          <w:sz w:val="24"/>
          <w:szCs w:val="24"/>
        </w:rPr>
        <w:t xml:space="preserve"> + 24</w:t>
      </w:r>
      <w:r w:rsidRPr="004D1620">
        <w:rPr>
          <w:rFonts w:ascii="Times New Roman" w:eastAsia="Calibri" w:hAnsi="Times New Roman" w:cs="Times New Roman"/>
          <w:iCs/>
          <w:sz w:val="24"/>
          <w:szCs w:val="24"/>
          <w:lang w:val="en-US"/>
        </w:rPr>
        <w:t>q</w:t>
      </w:r>
      <w:r w:rsidRPr="004D1620">
        <w:rPr>
          <w:rFonts w:ascii="Times New Roman" w:eastAsia="Calibri" w:hAnsi="Times New Roman" w:cs="Times New Roman"/>
          <w:iCs/>
          <w:sz w:val="24"/>
          <w:szCs w:val="24"/>
        </w:rPr>
        <w:t xml:space="preserve">. </w:t>
      </w:r>
      <w:r w:rsidRPr="004D1620">
        <w:rPr>
          <w:rFonts w:ascii="Times New Roman" w:eastAsia="Calibri" w:hAnsi="Times New Roman" w:cs="Times New Roman"/>
          <w:sz w:val="24"/>
          <w:szCs w:val="24"/>
        </w:rPr>
        <w:t>При це</w:t>
      </w:r>
      <w:r w:rsidRPr="004D1620">
        <w:rPr>
          <w:rFonts w:ascii="Times New Roman" w:eastAsia="Calibri" w:hAnsi="Times New Roman" w:cs="Times New Roman"/>
          <w:sz w:val="24"/>
          <w:szCs w:val="24"/>
        </w:rPr>
        <w:softHyphen/>
      </w:r>
      <w:r w:rsidRPr="004D1620">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4D1620">
        <w:rPr>
          <w:rFonts w:ascii="Times New Roman" w:eastAsia="Calibri" w:hAnsi="Times New Roman" w:cs="Times New Roman"/>
          <w:spacing w:val="-2"/>
          <w:sz w:val="24"/>
          <w:szCs w:val="24"/>
        </w:rPr>
        <w:t>краткосрочном периоде.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6.8  </w:t>
      </w:r>
      <w:r w:rsidRPr="004D1620">
        <w:rPr>
          <w:rFonts w:ascii="Times New Roman" w:eastAsia="Calibri" w:hAnsi="Times New Roman" w:cs="Times New Roman"/>
          <w:sz w:val="24"/>
          <w:szCs w:val="24"/>
        </w:rPr>
        <w:t>Функция общих издержек фирмы задана формулой ТС = 6q + 2q</w:t>
      </w:r>
      <w:r w:rsidRPr="004D1620">
        <w:rPr>
          <w:rFonts w:ascii="Times New Roman" w:eastAsia="Calibri" w:hAnsi="Times New Roman" w:cs="Times New Roman"/>
          <w:iCs/>
          <w:sz w:val="24"/>
          <w:szCs w:val="24"/>
          <w:vertAlign w:val="superscript"/>
        </w:rPr>
        <w:t>2</w:t>
      </w:r>
      <w:r w:rsidRPr="004D1620">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6.9  </w:t>
      </w:r>
      <w:r w:rsidRPr="004D1620">
        <w:rPr>
          <w:rFonts w:ascii="Times New Roman" w:eastAsia="Calibri" w:hAnsi="Times New Roman" w:cs="Times New Roman"/>
          <w:sz w:val="24"/>
          <w:szCs w:val="24"/>
        </w:rPr>
        <w:t xml:space="preserve"> Функция общих издержек фирмы имеет вид ТС = 30Q + 2Q</w:t>
      </w:r>
      <w:r w:rsidRPr="004D1620">
        <w:rPr>
          <w:rFonts w:ascii="Times New Roman" w:eastAsia="Calibri" w:hAnsi="Times New Roman" w:cs="Times New Roman"/>
          <w:iCs/>
          <w:sz w:val="24"/>
          <w:szCs w:val="24"/>
          <w:vertAlign w:val="superscript"/>
        </w:rPr>
        <w:t>2</w:t>
      </w:r>
      <w:r w:rsidRPr="004D1620">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6.10  </w:t>
      </w:r>
      <w:r w:rsidRPr="004D1620">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7 Несовершенная конкуренция.</w:t>
      </w:r>
    </w:p>
    <w:p w:rsidR="004D1620" w:rsidRPr="004D1620" w:rsidRDefault="004D1620" w:rsidP="004D1620">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4D1620">
        <w:rPr>
          <w:rFonts w:ascii="Times New Roman" w:eastAsia="Times New Roman" w:hAnsi="Times New Roman" w:cs="Times New Roman"/>
          <w:i/>
          <w:sz w:val="24"/>
          <w:szCs w:val="24"/>
        </w:rPr>
        <w:t>Рекомендации по времени: на решение одной задачи отводится 10 минут</w:t>
      </w:r>
    </w:p>
    <w:p w:rsidR="004D1620" w:rsidRPr="004D1620" w:rsidRDefault="004D1620" w:rsidP="004D162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7.1  </w:t>
      </w:r>
      <w:r w:rsidRPr="004D1620">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4D1620" w:rsidRPr="004D1620" w:rsidTr="00A2793E">
        <w:trPr>
          <w:cantSplit/>
          <w:jc w:val="center"/>
        </w:trPr>
        <w:tc>
          <w:tcPr>
            <w:tcW w:w="368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продукции</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1500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600</w:t>
            </w:r>
          </w:p>
        </w:tc>
        <w:tc>
          <w:tcPr>
            <w:tcW w:w="993"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300</w:t>
            </w:r>
          </w:p>
        </w:tc>
      </w:tr>
      <w:tr w:rsidR="004D1620" w:rsidRPr="004D1620" w:rsidTr="00A2793E">
        <w:trPr>
          <w:cantSplit/>
          <w:jc w:val="center"/>
        </w:trPr>
        <w:tc>
          <w:tcPr>
            <w:tcW w:w="368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Количество продукции</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1200</w:t>
            </w:r>
          </w:p>
        </w:tc>
        <w:tc>
          <w:tcPr>
            <w:tcW w:w="993"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1500</w:t>
            </w:r>
          </w:p>
        </w:tc>
      </w:tr>
      <w:tr w:rsidR="004D1620" w:rsidRPr="004D1620" w:rsidTr="00A2793E">
        <w:trPr>
          <w:cantSplit/>
          <w:jc w:val="center"/>
        </w:trPr>
        <w:tc>
          <w:tcPr>
            <w:tcW w:w="368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7.2  </w:t>
      </w:r>
      <w:r w:rsidRPr="004D1620">
        <w:rPr>
          <w:rFonts w:ascii="Times New Roman" w:eastAsia="Calibri" w:hAnsi="Times New Roman" w:cs="Times New Roman"/>
          <w:sz w:val="24"/>
          <w:szCs w:val="24"/>
        </w:rPr>
        <w:t>В каких пределах будет назначать цену на свою продукцию фирма - олигополист, пользуясь методом наценки, если дано:</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4D1620" w:rsidRPr="004D1620" w:rsidTr="00A2793E">
        <w:tc>
          <w:tcPr>
            <w:tcW w:w="4219"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Объемы загрузки  производственных мощностей, в %</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20</w:t>
            </w:r>
          </w:p>
        </w:tc>
        <w:tc>
          <w:tcPr>
            <w:tcW w:w="993"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80</w:t>
            </w:r>
          </w:p>
        </w:tc>
        <w:tc>
          <w:tcPr>
            <w:tcW w:w="1134"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r>
      <w:tr w:rsidR="004D1620" w:rsidRPr="004D1620" w:rsidTr="00A2793E">
        <w:tc>
          <w:tcPr>
            <w:tcW w:w="4219"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средние издержки, в руб.</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100</w:t>
            </w:r>
          </w:p>
        </w:tc>
        <w:tc>
          <w:tcPr>
            <w:tcW w:w="993"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90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80</w:t>
            </w:r>
          </w:p>
        </w:tc>
        <w:tc>
          <w:tcPr>
            <w:tcW w:w="992"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75</w:t>
            </w:r>
          </w:p>
        </w:tc>
        <w:tc>
          <w:tcPr>
            <w:tcW w:w="1134"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85</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7.3  </w:t>
      </w:r>
      <w:r w:rsidRPr="004D1620">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Определить объемы прибыли (или убытков)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Кол-во произведенной продукции</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руб.</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190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270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142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340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400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122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470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550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640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750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880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r w:rsidR="004D1620" w:rsidRPr="004D1620" w:rsidTr="00A2793E">
        <w:trPr>
          <w:cantSplit/>
        </w:trPr>
        <w:tc>
          <w:tcPr>
            <w:tcW w:w="4928"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560"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72</w:t>
            </w:r>
          </w:p>
        </w:tc>
        <w:tc>
          <w:tcPr>
            <w:tcW w:w="283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1030</w:t>
            </w:r>
          </w:p>
        </w:tc>
        <w:tc>
          <w:tcPr>
            <w:tcW w:w="6237" w:type="dxa"/>
            <w:vMerge/>
            <w:tcBorders>
              <w:bottom w:val="nil"/>
              <w:right w:val="nil"/>
            </w:tcBorders>
          </w:tcPr>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7.4  </w:t>
      </w:r>
      <w:r w:rsidRPr="004D1620">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4D1620" w:rsidRPr="004D1620" w:rsidTr="00A2793E">
        <w:tc>
          <w:tcPr>
            <w:tcW w:w="2687"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Величина спроса, шт.</w:t>
            </w:r>
          </w:p>
        </w:tc>
        <w:tc>
          <w:tcPr>
            <w:tcW w:w="1112" w:type="dxa"/>
          </w:tcPr>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долл.</w:t>
            </w:r>
          </w:p>
        </w:tc>
        <w:tc>
          <w:tcPr>
            <w:tcW w:w="1985" w:type="dxa"/>
          </w:tcPr>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Общие издержки, долл.</w:t>
            </w:r>
          </w:p>
        </w:tc>
        <w:tc>
          <w:tcPr>
            <w:tcW w:w="1701" w:type="dxa"/>
          </w:tcPr>
          <w:p w:rsidR="004D1620" w:rsidRPr="004D1620" w:rsidRDefault="004D1620" w:rsidP="004D1620">
            <w:pPr>
              <w:tabs>
                <w:tab w:val="left" w:pos="426"/>
              </w:tabs>
              <w:spacing w:after="0" w:line="240" w:lineRule="auto"/>
              <w:ind w:left="-77"/>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доход, долл.</w:t>
            </w:r>
          </w:p>
        </w:tc>
        <w:tc>
          <w:tcPr>
            <w:tcW w:w="1417" w:type="dxa"/>
          </w:tcPr>
          <w:p w:rsidR="004D1620" w:rsidRPr="004D1620" w:rsidRDefault="004D1620" w:rsidP="004D1620">
            <w:pPr>
              <w:tabs>
                <w:tab w:val="left" w:pos="426"/>
              </w:tabs>
              <w:spacing w:after="0" w:line="240" w:lineRule="auto"/>
              <w:ind w:left="-213"/>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Предельный доход, долл.</w:t>
            </w:r>
          </w:p>
        </w:tc>
        <w:tc>
          <w:tcPr>
            <w:tcW w:w="1700" w:type="dxa"/>
          </w:tcPr>
          <w:p w:rsidR="004D1620" w:rsidRPr="004D1620" w:rsidRDefault="004D1620" w:rsidP="004D1620">
            <w:pPr>
              <w:tabs>
                <w:tab w:val="left" w:pos="426"/>
              </w:tabs>
              <w:spacing w:after="0" w:line="240" w:lineRule="auto"/>
              <w:ind w:left="-7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Предельные издержки, долл.</w:t>
            </w:r>
          </w:p>
        </w:tc>
      </w:tr>
      <w:tr w:rsidR="004D1620" w:rsidRPr="004D1620" w:rsidTr="00A2793E">
        <w:tc>
          <w:tcPr>
            <w:tcW w:w="2687"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1112" w:type="dxa"/>
          </w:tcPr>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106"/>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985" w:type="dxa"/>
          </w:tcPr>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11</w:t>
            </w:r>
          </w:p>
          <w:p w:rsidR="004D1620" w:rsidRPr="004D1620" w:rsidRDefault="004D1620" w:rsidP="004D1620">
            <w:pPr>
              <w:tabs>
                <w:tab w:val="left" w:pos="426"/>
              </w:tabs>
              <w:spacing w:after="0" w:line="240" w:lineRule="auto"/>
              <w:ind w:left="-8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15</w:t>
            </w:r>
          </w:p>
        </w:tc>
        <w:tc>
          <w:tcPr>
            <w:tcW w:w="1701" w:type="dxa"/>
          </w:tcPr>
          <w:p w:rsidR="004D1620" w:rsidRPr="004D1620" w:rsidRDefault="004D1620" w:rsidP="004D1620">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4D1620" w:rsidRPr="004D1620" w:rsidRDefault="004D1620" w:rsidP="004D1620">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4D1620" w:rsidRPr="004D1620" w:rsidRDefault="004D1620" w:rsidP="004D1620">
            <w:pPr>
              <w:tabs>
                <w:tab w:val="left" w:pos="426"/>
              </w:tabs>
              <w:spacing w:after="0" w:line="240" w:lineRule="auto"/>
              <w:ind w:left="-79"/>
              <w:jc w:val="center"/>
              <w:rPr>
                <w:rFonts w:ascii="Times New Roman" w:eastAsia="Calibri" w:hAnsi="Times New Roman" w:cs="Times New Roman"/>
                <w:sz w:val="24"/>
                <w:szCs w:val="24"/>
              </w:rPr>
            </w:pP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Ответьте на вопросы: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b/>
          <w:sz w:val="24"/>
          <w:szCs w:val="24"/>
          <w:lang w:val="x-none"/>
        </w:rPr>
        <w:t xml:space="preserve">Задача </w:t>
      </w:r>
      <w:r w:rsidRPr="004D1620">
        <w:rPr>
          <w:rFonts w:ascii="Times New Roman" w:eastAsia="Calibri" w:hAnsi="Times New Roman" w:cs="Times New Roman"/>
          <w:b/>
          <w:sz w:val="24"/>
          <w:szCs w:val="24"/>
        </w:rPr>
        <w:t>7</w:t>
      </w:r>
      <w:r w:rsidRPr="004D1620">
        <w:rPr>
          <w:rFonts w:ascii="Times New Roman" w:eastAsia="Calibri" w:hAnsi="Times New Roman" w:cs="Times New Roman"/>
          <w:b/>
          <w:sz w:val="24"/>
          <w:szCs w:val="24"/>
          <w:lang w:val="x-none"/>
        </w:rPr>
        <w:t xml:space="preserve">.5  </w:t>
      </w:r>
      <w:r w:rsidRPr="004D1620">
        <w:rPr>
          <w:rFonts w:ascii="Times New Roman" w:eastAsia="Calibri" w:hAnsi="Times New Roman" w:cs="Times New Roman"/>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4D1620">
        <w:rPr>
          <w:rFonts w:ascii="Times New Roman" w:eastAsia="Times New Roman" w:hAnsi="Times New Roman" w:cs="Times New Roman"/>
          <w:b/>
          <w:sz w:val="24"/>
          <w:szCs w:val="24"/>
          <w:lang w:val="x-none" w:eastAsia="ru-RU"/>
        </w:rPr>
        <w:lastRenderedPageBreak/>
        <w:t xml:space="preserve">Задача </w:t>
      </w:r>
      <w:r w:rsidRPr="004D1620">
        <w:rPr>
          <w:rFonts w:ascii="Times New Roman" w:eastAsia="Times New Roman" w:hAnsi="Times New Roman" w:cs="Times New Roman"/>
          <w:b/>
          <w:sz w:val="24"/>
          <w:szCs w:val="24"/>
          <w:lang w:eastAsia="ru-RU"/>
        </w:rPr>
        <w:t>7</w:t>
      </w:r>
      <w:r w:rsidRPr="004D1620">
        <w:rPr>
          <w:rFonts w:ascii="Times New Roman" w:eastAsia="Times New Roman" w:hAnsi="Times New Roman" w:cs="Times New Roman"/>
          <w:b/>
          <w:sz w:val="24"/>
          <w:szCs w:val="24"/>
          <w:lang w:val="x-none" w:eastAsia="ru-RU"/>
        </w:rPr>
        <w:t>.</w:t>
      </w:r>
      <w:r w:rsidRPr="004D1620">
        <w:rPr>
          <w:rFonts w:ascii="Times New Roman" w:eastAsia="Times New Roman" w:hAnsi="Times New Roman" w:cs="Times New Roman"/>
          <w:b/>
          <w:sz w:val="24"/>
          <w:szCs w:val="24"/>
          <w:lang w:eastAsia="ru-RU"/>
        </w:rPr>
        <w:t>6</w:t>
      </w:r>
      <w:r w:rsidRPr="004D1620">
        <w:rPr>
          <w:rFonts w:ascii="Times New Roman" w:eastAsia="Times New Roman" w:hAnsi="Times New Roman" w:cs="Times New Roman"/>
          <w:b/>
          <w:sz w:val="24"/>
          <w:szCs w:val="24"/>
          <w:lang w:val="x-none" w:eastAsia="ru-RU"/>
        </w:rPr>
        <w:t xml:space="preserve">  </w:t>
      </w:r>
      <w:r w:rsidRPr="004D1620">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4D1620">
        <w:rPr>
          <w:rFonts w:ascii="Times New Roman" w:eastAsia="Times New Roman" w:hAnsi="Times New Roman" w:cs="Times New Roman"/>
          <w:spacing w:val="-2"/>
          <w:sz w:val="24"/>
          <w:szCs w:val="24"/>
          <w:lang w:val="x-none" w:eastAsia="ru-RU"/>
        </w:rPr>
        <w:softHyphen/>
      </w:r>
      <w:r w:rsidRPr="004D1620">
        <w:rPr>
          <w:rFonts w:ascii="Times New Roman" w:eastAsia="Times New Roman" w:hAnsi="Times New Roman" w:cs="Times New Roman"/>
          <w:spacing w:val="-6"/>
          <w:sz w:val="24"/>
          <w:szCs w:val="24"/>
          <w:lang w:val="x-none" w:eastAsia="ru-RU"/>
        </w:rPr>
        <w:t xml:space="preserve">нением: </w:t>
      </w:r>
      <w:r w:rsidRPr="004D1620">
        <w:rPr>
          <w:rFonts w:ascii="Times New Roman" w:eastAsia="Times New Roman" w:hAnsi="Times New Roman" w:cs="Times New Roman"/>
          <w:iCs/>
          <w:spacing w:val="-6"/>
          <w:sz w:val="24"/>
          <w:szCs w:val="24"/>
          <w:lang w:val="en-US" w:eastAsia="ru-RU"/>
        </w:rPr>
        <w:t>Q</w:t>
      </w:r>
      <w:r w:rsidRPr="004D1620">
        <w:rPr>
          <w:rFonts w:ascii="Times New Roman" w:eastAsia="Times New Roman" w:hAnsi="Times New Roman" w:cs="Times New Roman"/>
          <w:iCs/>
          <w:spacing w:val="-6"/>
          <w:sz w:val="24"/>
          <w:szCs w:val="24"/>
          <w:vertAlign w:val="subscript"/>
          <w:lang w:val="en-US" w:eastAsia="ru-RU"/>
        </w:rPr>
        <w:t>d</w:t>
      </w:r>
      <w:r w:rsidRPr="004D1620">
        <w:rPr>
          <w:rFonts w:ascii="Times New Roman" w:eastAsia="Times New Roman" w:hAnsi="Times New Roman" w:cs="Times New Roman"/>
          <w:iCs/>
          <w:spacing w:val="-6"/>
          <w:sz w:val="24"/>
          <w:szCs w:val="24"/>
          <w:lang w:val="x-none" w:eastAsia="ru-RU"/>
        </w:rPr>
        <w:t xml:space="preserve"> </w:t>
      </w:r>
      <w:r w:rsidRPr="004D1620">
        <w:rPr>
          <w:rFonts w:ascii="Times New Roman" w:eastAsia="Times New Roman" w:hAnsi="Times New Roman" w:cs="Times New Roman"/>
          <w:spacing w:val="-6"/>
          <w:sz w:val="24"/>
          <w:szCs w:val="24"/>
          <w:lang w:val="x-none" w:eastAsia="ru-RU"/>
        </w:rPr>
        <w:t xml:space="preserve">= 52 — </w:t>
      </w:r>
      <w:r w:rsidRPr="004D1620">
        <w:rPr>
          <w:rFonts w:ascii="Times New Roman" w:eastAsia="Times New Roman" w:hAnsi="Times New Roman" w:cs="Times New Roman"/>
          <w:iCs/>
          <w:spacing w:val="-6"/>
          <w:sz w:val="24"/>
          <w:szCs w:val="24"/>
          <w:lang w:val="x-none" w:eastAsia="ru-RU"/>
        </w:rPr>
        <w:t>2Р.</w:t>
      </w:r>
      <w:r w:rsidRPr="004D1620">
        <w:rPr>
          <w:rFonts w:ascii="Times New Roman" w:eastAsia="Times New Roman" w:hAnsi="Times New Roman" w:cs="Times New Roman"/>
          <w:i/>
          <w:iCs/>
          <w:spacing w:val="-6"/>
          <w:sz w:val="24"/>
          <w:szCs w:val="24"/>
          <w:lang w:val="x-none" w:eastAsia="ru-RU"/>
        </w:rPr>
        <w:t xml:space="preserve"> </w:t>
      </w:r>
      <w:r w:rsidRPr="004D1620">
        <w:rPr>
          <w:rFonts w:ascii="Times New Roman" w:eastAsia="Times New Roman" w:hAnsi="Times New Roman" w:cs="Times New Roman"/>
          <w:spacing w:val="-6"/>
          <w:sz w:val="24"/>
          <w:szCs w:val="24"/>
          <w:lang w:val="x-none" w:eastAsia="ru-RU"/>
        </w:rPr>
        <w:t xml:space="preserve">Общие издержки фирмы: </w:t>
      </w:r>
      <w:r w:rsidRPr="004D1620">
        <w:rPr>
          <w:rFonts w:ascii="Times New Roman" w:eastAsia="Times New Roman" w:hAnsi="Times New Roman" w:cs="Times New Roman"/>
          <w:iCs/>
          <w:spacing w:val="-6"/>
          <w:sz w:val="24"/>
          <w:szCs w:val="24"/>
          <w:lang w:val="x-none" w:eastAsia="ru-RU"/>
        </w:rPr>
        <w:t>ТС</w:t>
      </w:r>
      <w:r w:rsidRPr="004D1620">
        <w:rPr>
          <w:rFonts w:ascii="Times New Roman" w:eastAsia="Times New Roman" w:hAnsi="Times New Roman" w:cs="Times New Roman"/>
          <w:i/>
          <w:iCs/>
          <w:spacing w:val="-6"/>
          <w:sz w:val="24"/>
          <w:szCs w:val="24"/>
          <w:lang w:val="x-none" w:eastAsia="ru-RU"/>
        </w:rPr>
        <w:t xml:space="preserve"> </w:t>
      </w:r>
      <w:r w:rsidRPr="004D1620">
        <w:rPr>
          <w:rFonts w:ascii="Times New Roman" w:eastAsia="Times New Roman" w:hAnsi="Times New Roman" w:cs="Times New Roman"/>
          <w:spacing w:val="-6"/>
          <w:sz w:val="24"/>
          <w:szCs w:val="24"/>
          <w:lang w:val="x-none" w:eastAsia="ru-RU"/>
        </w:rPr>
        <w:t xml:space="preserve">= </w:t>
      </w:r>
      <w:r w:rsidRPr="004D1620">
        <w:rPr>
          <w:rFonts w:ascii="Times New Roman" w:eastAsia="Times New Roman" w:hAnsi="Times New Roman" w:cs="Times New Roman"/>
          <w:iCs/>
          <w:spacing w:val="-6"/>
          <w:sz w:val="24"/>
          <w:szCs w:val="24"/>
          <w:lang w:val="en-US" w:eastAsia="ru-RU"/>
        </w:rPr>
        <w:t>q</w:t>
      </w:r>
      <w:r w:rsidRPr="004D1620">
        <w:rPr>
          <w:rFonts w:ascii="Times New Roman" w:eastAsia="Times New Roman" w:hAnsi="Times New Roman" w:cs="Times New Roman"/>
          <w:iCs/>
          <w:spacing w:val="-6"/>
          <w:sz w:val="24"/>
          <w:szCs w:val="24"/>
          <w:vertAlign w:val="superscript"/>
          <w:lang w:val="x-none" w:eastAsia="ru-RU"/>
        </w:rPr>
        <w:t>2</w:t>
      </w:r>
      <w:r w:rsidRPr="004D1620">
        <w:rPr>
          <w:rFonts w:ascii="Times New Roman" w:eastAsia="Times New Roman" w:hAnsi="Times New Roman" w:cs="Times New Roman"/>
          <w:i/>
          <w:iCs/>
          <w:spacing w:val="-6"/>
          <w:sz w:val="24"/>
          <w:szCs w:val="24"/>
          <w:lang w:val="x-none" w:eastAsia="ru-RU"/>
        </w:rPr>
        <w:t xml:space="preserve"> </w:t>
      </w:r>
      <w:r w:rsidRPr="004D1620">
        <w:rPr>
          <w:rFonts w:ascii="Times New Roman" w:eastAsia="Times New Roman" w:hAnsi="Times New Roman" w:cs="Times New Roman"/>
          <w:spacing w:val="-6"/>
          <w:sz w:val="24"/>
          <w:szCs w:val="24"/>
          <w:lang w:val="x-none" w:eastAsia="ru-RU"/>
        </w:rPr>
        <w:t>— 10</w:t>
      </w:r>
      <w:r w:rsidRPr="004D1620">
        <w:rPr>
          <w:rFonts w:ascii="Times New Roman" w:eastAsia="Times New Roman" w:hAnsi="Times New Roman" w:cs="Times New Roman"/>
          <w:spacing w:val="-6"/>
          <w:sz w:val="24"/>
          <w:szCs w:val="24"/>
          <w:lang w:val="en-US" w:eastAsia="ru-RU"/>
        </w:rPr>
        <w:t>q</w:t>
      </w:r>
      <w:r w:rsidRPr="004D1620">
        <w:rPr>
          <w:rFonts w:ascii="Times New Roman" w:eastAsia="Times New Roman" w:hAnsi="Times New Roman" w:cs="Times New Roman"/>
          <w:spacing w:val="-6"/>
          <w:sz w:val="24"/>
          <w:szCs w:val="24"/>
          <w:lang w:val="x-none" w:eastAsia="ru-RU"/>
        </w:rPr>
        <w:t xml:space="preserve"> .</w:t>
      </w:r>
      <w:r w:rsidRPr="004D1620">
        <w:rPr>
          <w:rFonts w:ascii="Times New Roman" w:eastAsia="Times New Roman" w:hAnsi="Times New Roman" w:cs="Times New Roman"/>
          <w:spacing w:val="-2"/>
          <w:sz w:val="24"/>
          <w:szCs w:val="24"/>
          <w:lang w:val="x-none" w:eastAsia="ru-RU"/>
        </w:rPr>
        <w:t xml:space="preserve"> Определите максимзирующий прибыль объем производства и цену.</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p>
    <w:p w:rsidR="004D1620" w:rsidRPr="004D1620" w:rsidRDefault="004D1620" w:rsidP="004D1620">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7.7  </w:t>
      </w:r>
      <w:r w:rsidRPr="004D1620">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4D1620">
        <w:rPr>
          <w:rFonts w:ascii="Times New Roman" w:eastAsia="Calibri" w:hAnsi="Times New Roman" w:cs="Times New Roman"/>
          <w:iCs/>
          <w:spacing w:val="-1"/>
          <w:sz w:val="24"/>
          <w:szCs w:val="24"/>
        </w:rPr>
        <w:t xml:space="preserve">Р = </w:t>
      </w:r>
      <w:r w:rsidRPr="004D1620">
        <w:rPr>
          <w:rFonts w:ascii="Times New Roman" w:eastAsia="Calibri" w:hAnsi="Times New Roman" w:cs="Times New Roman"/>
          <w:spacing w:val="-1"/>
          <w:sz w:val="24"/>
          <w:szCs w:val="24"/>
        </w:rPr>
        <w:t xml:space="preserve">32 </w:t>
      </w:r>
      <w:r w:rsidRPr="004D1620">
        <w:rPr>
          <w:rFonts w:ascii="Times New Roman" w:eastAsia="Calibri" w:hAnsi="Times New Roman" w:cs="Times New Roman"/>
          <w:iCs/>
          <w:spacing w:val="-1"/>
          <w:sz w:val="24"/>
          <w:szCs w:val="24"/>
        </w:rPr>
        <w:t>-0,5</w:t>
      </w:r>
      <w:r w:rsidRPr="004D1620">
        <w:rPr>
          <w:rFonts w:ascii="Times New Roman" w:eastAsia="Calibri" w:hAnsi="Times New Roman" w:cs="Times New Roman"/>
          <w:iCs/>
          <w:spacing w:val="-1"/>
          <w:sz w:val="24"/>
          <w:szCs w:val="24"/>
          <w:lang w:val="en-US"/>
        </w:rPr>
        <w:t>Q</w:t>
      </w:r>
      <w:r w:rsidRPr="004D1620">
        <w:rPr>
          <w:rFonts w:ascii="Times New Roman" w:eastAsia="Calibri" w:hAnsi="Times New Roman" w:cs="Times New Roman"/>
          <w:spacing w:val="-1"/>
          <w:sz w:val="24"/>
          <w:szCs w:val="24"/>
        </w:rPr>
        <w:t xml:space="preserve">, а функция </w:t>
      </w:r>
      <w:r w:rsidRPr="004D1620">
        <w:rPr>
          <w:rFonts w:ascii="Times New Roman" w:eastAsia="Calibri" w:hAnsi="Times New Roman" w:cs="Times New Roman"/>
          <w:sz w:val="24"/>
          <w:szCs w:val="24"/>
        </w:rPr>
        <w:t>общих затрат ТС=2</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rPr>
        <w:t>+5</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rPr>
        <w:t>2, то монополист  производит………</w:t>
      </w:r>
      <w:r w:rsidRPr="004D1620">
        <w:rPr>
          <w:rFonts w:ascii="Times New Roman" w:eastAsia="Calibri" w:hAnsi="Times New Roman" w:cs="Times New Roman"/>
          <w:spacing w:val="-2"/>
          <w:sz w:val="24"/>
          <w:szCs w:val="24"/>
        </w:rPr>
        <w:t>единиц продукции.</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4D1620" w:rsidRPr="004D1620" w:rsidRDefault="004D1620" w:rsidP="004D1620">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7.8  </w:t>
      </w:r>
      <w:r w:rsidRPr="004D1620">
        <w:rPr>
          <w:rFonts w:ascii="Times New Roman" w:eastAsia="Calibri" w:hAnsi="Times New Roman" w:cs="Times New Roman"/>
          <w:sz w:val="24"/>
          <w:szCs w:val="24"/>
        </w:rPr>
        <w:t xml:space="preserve">Спрос фирмы-монополиста описывается уравнением </w:t>
      </w:r>
      <w:r w:rsidRPr="004D1620">
        <w:rPr>
          <w:rFonts w:ascii="Times New Roman" w:eastAsia="Calibri" w:hAnsi="Times New Roman" w:cs="Times New Roman"/>
          <w:iCs/>
          <w:sz w:val="24"/>
          <w:szCs w:val="24"/>
          <w:lang w:val="en-US"/>
        </w:rPr>
        <w:t>Q</w:t>
      </w:r>
      <w:r w:rsidRPr="004D1620">
        <w:rPr>
          <w:rFonts w:ascii="Times New Roman" w:eastAsia="Calibri" w:hAnsi="Times New Roman" w:cs="Times New Roman"/>
          <w:iCs/>
          <w:sz w:val="24"/>
          <w:szCs w:val="24"/>
          <w:vertAlign w:val="subscript"/>
          <w:lang w:val="en-US"/>
        </w:rPr>
        <w:t>d</w:t>
      </w:r>
      <w:r w:rsidRPr="004D1620">
        <w:rPr>
          <w:rFonts w:ascii="Times New Roman" w:eastAsia="Calibri" w:hAnsi="Times New Roman" w:cs="Times New Roman"/>
          <w:iCs/>
          <w:sz w:val="24"/>
          <w:szCs w:val="24"/>
        </w:rPr>
        <w:t xml:space="preserve"> </w:t>
      </w:r>
      <w:r w:rsidRPr="004D1620">
        <w:rPr>
          <w:rFonts w:ascii="Times New Roman" w:eastAsia="Calibri" w:hAnsi="Times New Roman" w:cs="Times New Roman"/>
          <w:i/>
          <w:iCs/>
          <w:sz w:val="24"/>
          <w:szCs w:val="24"/>
        </w:rPr>
        <w:t xml:space="preserve">= </w:t>
      </w:r>
      <w:r w:rsidRPr="004D1620">
        <w:rPr>
          <w:rFonts w:ascii="Times New Roman" w:eastAsia="Calibri" w:hAnsi="Times New Roman" w:cs="Times New Roman"/>
          <w:sz w:val="24"/>
          <w:szCs w:val="24"/>
        </w:rPr>
        <w:t xml:space="preserve">52 — 2Р. Общие издержки </w:t>
      </w:r>
      <w:r w:rsidRPr="004D1620">
        <w:rPr>
          <w:rFonts w:ascii="Times New Roman" w:eastAsia="Calibri" w:hAnsi="Times New Roman" w:cs="Times New Roman"/>
          <w:iCs/>
          <w:sz w:val="24"/>
          <w:szCs w:val="24"/>
        </w:rPr>
        <w:t>ТС</w:t>
      </w:r>
      <w:r w:rsidRPr="004D1620">
        <w:rPr>
          <w:rFonts w:ascii="Times New Roman" w:eastAsia="Calibri" w:hAnsi="Times New Roman" w:cs="Times New Roman"/>
          <w:i/>
          <w:iCs/>
          <w:sz w:val="24"/>
          <w:szCs w:val="24"/>
        </w:rPr>
        <w:t xml:space="preserve"> </w:t>
      </w:r>
      <w:r w:rsidRPr="004D1620">
        <w:rPr>
          <w:rFonts w:ascii="Times New Roman" w:eastAsia="Calibri" w:hAnsi="Times New Roman" w:cs="Times New Roman"/>
          <w:sz w:val="24"/>
          <w:szCs w:val="24"/>
        </w:rPr>
        <w:t>= 8,5</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perscript"/>
        </w:rPr>
        <w:t>2</w:t>
      </w:r>
      <w:r w:rsidRPr="004D1620">
        <w:rPr>
          <w:rFonts w:ascii="Times New Roman" w:eastAsia="Calibri" w:hAnsi="Times New Roman" w:cs="Times New Roman"/>
          <w:sz w:val="24"/>
          <w:szCs w:val="24"/>
        </w:rPr>
        <w:t xml:space="preserve"> — 10</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rPr>
        <w:t>. Определите максимизирующий прибыль объем производства и размер прибы</w:t>
      </w:r>
      <w:r w:rsidRPr="004D1620">
        <w:rPr>
          <w:rFonts w:ascii="Times New Roman" w:eastAsia="Calibri" w:hAnsi="Times New Roman" w:cs="Times New Roman"/>
          <w:sz w:val="24"/>
          <w:szCs w:val="24"/>
        </w:rPr>
        <w:softHyphen/>
        <w:t>ли.</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7.9  </w:t>
      </w:r>
      <w:r w:rsidRPr="004D1620">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rPr>
        <w:t xml:space="preserve">, а функция общих затрат ТС = 10+ </w:t>
      </w:r>
      <w:r w:rsidRPr="004D1620">
        <w:rPr>
          <w:rFonts w:ascii="Times New Roman" w:eastAsia="Calibri" w:hAnsi="Times New Roman" w:cs="Times New Roman"/>
          <w:sz w:val="24"/>
          <w:szCs w:val="24"/>
          <w:lang w:val="en-US"/>
        </w:rPr>
        <w:t>Q</w:t>
      </w:r>
      <w:r w:rsidRPr="004D1620">
        <w:rPr>
          <w:rFonts w:ascii="Times New Roman" w:eastAsia="Calibri" w:hAnsi="Times New Roman" w:cs="Times New Roman"/>
          <w:sz w:val="24"/>
          <w:szCs w:val="24"/>
          <w:vertAlign w:val="superscript"/>
        </w:rPr>
        <w:t>2</w:t>
      </w:r>
      <w:r w:rsidRPr="004D1620">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7.10  </w:t>
      </w:r>
      <w:r w:rsidRPr="004D1620">
        <w:rPr>
          <w:rFonts w:ascii="Times New Roman" w:eastAsia="Calibri" w:hAnsi="Times New Roman" w:cs="Times New Roman"/>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7.11  </w:t>
      </w:r>
      <w:r w:rsidRPr="004D1620">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4D1620" w:rsidRPr="004D1620" w:rsidRDefault="004D1620" w:rsidP="004D1620">
      <w:pPr>
        <w:tabs>
          <w:tab w:val="left" w:pos="426"/>
        </w:tabs>
        <w:spacing w:after="0" w:line="240" w:lineRule="auto"/>
        <w:ind w:left="-851"/>
        <w:jc w:val="center"/>
        <w:rPr>
          <w:rFonts w:ascii="Times New Roman" w:eastAsia="Calibri" w:hAnsi="Times New Roman" w:cs="Times New Roman"/>
          <w:b/>
          <w:sz w:val="24"/>
          <w:szCs w:val="24"/>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8.1  </w:t>
      </w:r>
      <w:r w:rsidRPr="004D1620">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4D1620" w:rsidRPr="004D1620" w:rsidTr="00A2793E">
        <w:trPr>
          <w:trHeight w:val="354"/>
        </w:trPr>
        <w:tc>
          <w:tcPr>
            <w:tcW w:w="5405"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Число машинодней аренды</w:t>
            </w:r>
          </w:p>
        </w:tc>
        <w:tc>
          <w:tcPr>
            <w:tcW w:w="0" w:type="auto"/>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0" w:type="auto"/>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698"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7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67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p>
        </w:tc>
        <w:tc>
          <w:tcPr>
            <w:tcW w:w="75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65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65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r>
      <w:tr w:rsidR="004D1620" w:rsidRPr="004D1620" w:rsidTr="00A2793E">
        <w:trPr>
          <w:trHeight w:val="370"/>
        </w:trPr>
        <w:tc>
          <w:tcPr>
            <w:tcW w:w="5405"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Выпуск   (шт.)</w:t>
            </w:r>
          </w:p>
        </w:tc>
        <w:tc>
          <w:tcPr>
            <w:tcW w:w="0" w:type="auto"/>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0</w:t>
            </w:r>
          </w:p>
        </w:tc>
        <w:tc>
          <w:tcPr>
            <w:tcW w:w="0" w:type="auto"/>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14</w:t>
            </w:r>
          </w:p>
        </w:tc>
        <w:tc>
          <w:tcPr>
            <w:tcW w:w="0" w:type="auto"/>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26</w:t>
            </w:r>
          </w:p>
        </w:tc>
        <w:tc>
          <w:tcPr>
            <w:tcW w:w="77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36</w:t>
            </w:r>
          </w:p>
        </w:tc>
        <w:tc>
          <w:tcPr>
            <w:tcW w:w="677"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44</w:t>
            </w:r>
          </w:p>
        </w:tc>
        <w:tc>
          <w:tcPr>
            <w:tcW w:w="751"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50</w:t>
            </w:r>
          </w:p>
        </w:tc>
        <w:tc>
          <w:tcPr>
            <w:tcW w:w="65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54</w:t>
            </w:r>
          </w:p>
        </w:tc>
        <w:tc>
          <w:tcPr>
            <w:tcW w:w="656" w:type="dxa"/>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56</w:t>
            </w:r>
          </w:p>
        </w:tc>
      </w:tr>
    </w:tbl>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sz w:val="24"/>
          <w:szCs w:val="24"/>
        </w:rPr>
        <w:t>а) следует определить предельный продукт капитала МРК;</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8.2 </w:t>
      </w:r>
      <w:r w:rsidRPr="004D1620">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4D1620" w:rsidRPr="004D1620" w:rsidTr="00A2793E">
        <w:trPr>
          <w:cantSplit/>
          <w:trHeight w:val="336"/>
        </w:trPr>
        <w:tc>
          <w:tcPr>
            <w:tcW w:w="4933"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Единицы труда</w:t>
            </w:r>
          </w:p>
        </w:tc>
        <w:tc>
          <w:tcPr>
            <w:tcW w:w="128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130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1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15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r>
      <w:tr w:rsidR="004D1620" w:rsidRPr="004D1620" w:rsidTr="00A2793E">
        <w:trPr>
          <w:cantSplit/>
          <w:trHeight w:val="352"/>
        </w:trPr>
        <w:tc>
          <w:tcPr>
            <w:tcW w:w="4933" w:type="dxa"/>
          </w:tcPr>
          <w:p w:rsidR="004D1620" w:rsidRPr="004D1620" w:rsidRDefault="004D1620" w:rsidP="004D1620">
            <w:pPr>
              <w:tabs>
                <w:tab w:val="left" w:pos="426"/>
              </w:tabs>
              <w:spacing w:after="0" w:line="240" w:lineRule="auto"/>
              <w:ind w:left="-10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Единицы капитала</w:t>
            </w:r>
          </w:p>
        </w:tc>
        <w:tc>
          <w:tcPr>
            <w:tcW w:w="1287"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130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1394"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13</w:t>
            </w:r>
          </w:p>
        </w:tc>
        <w:tc>
          <w:tcPr>
            <w:tcW w:w="1593" w:type="dxa"/>
          </w:tcPr>
          <w:p w:rsidR="004D1620" w:rsidRPr="004D1620" w:rsidRDefault="004D1620" w:rsidP="004D1620">
            <w:pPr>
              <w:tabs>
                <w:tab w:val="left" w:pos="426"/>
              </w:tabs>
              <w:spacing w:after="0" w:line="240" w:lineRule="auto"/>
              <w:ind w:left="-851"/>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16</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Цена единицы труда - 100 рублей, цена единицы капитала - 60 рублей.</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Какая комбинация этих двух факторов наиболее предпочтительна для фирмы?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8.3  </w:t>
      </w:r>
      <w:r w:rsidRPr="004D1620">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4D1620" w:rsidRPr="004D1620" w:rsidTr="00A2793E">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851"/>
              <w:jc w:val="right"/>
              <w:rPr>
                <w:rFonts w:ascii="Times New Roman" w:eastAsia="Calibri" w:hAnsi="Times New Roman" w:cs="Times New Roman"/>
                <w:sz w:val="24"/>
                <w:szCs w:val="24"/>
              </w:rPr>
            </w:pPr>
            <w:r w:rsidRPr="004D1620">
              <w:rPr>
                <w:rFonts w:ascii="Times New Roman" w:eastAsia="Calibri" w:hAnsi="Times New Roman" w:cs="Times New Roman"/>
                <w:sz w:val="24"/>
                <w:szCs w:val="24"/>
              </w:rPr>
              <w:t>Для 100 фирм</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Кол-во единиц труда</w:t>
            </w:r>
          </w:p>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Ставки з/п</w:t>
            </w:r>
          </w:p>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спроса на труд</w:t>
            </w:r>
          </w:p>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Объем предложения труда (чел)</w:t>
            </w:r>
          </w:p>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Ls</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700</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650</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600</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550</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500</w:t>
            </w:r>
          </w:p>
        </w:tc>
      </w:tr>
      <w:tr w:rsidR="004D1620" w:rsidRPr="004D1620" w:rsidTr="00A2793E">
        <w:tc>
          <w:tcPr>
            <w:tcW w:w="3364"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0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65"/>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4D1620" w:rsidRPr="004D1620" w:rsidRDefault="004D1620" w:rsidP="004D1620">
            <w:pPr>
              <w:tabs>
                <w:tab w:val="left" w:pos="426"/>
              </w:tabs>
              <w:spacing w:after="0" w:line="240" w:lineRule="auto"/>
              <w:ind w:left="-119"/>
              <w:jc w:val="center"/>
              <w:rPr>
                <w:rFonts w:ascii="Times New Roman" w:eastAsia="Calibri" w:hAnsi="Times New Roman" w:cs="Times New Roman"/>
                <w:sz w:val="24"/>
                <w:szCs w:val="24"/>
              </w:rPr>
            </w:pPr>
            <w:r w:rsidRPr="004D1620">
              <w:rPr>
                <w:rFonts w:ascii="Times New Roman" w:eastAsia="Calibri" w:hAnsi="Times New Roman" w:cs="Times New Roman"/>
                <w:sz w:val="24"/>
                <w:szCs w:val="24"/>
              </w:rPr>
              <w:t>450</w:t>
            </w:r>
          </w:p>
        </w:tc>
      </w:tr>
    </w:tbl>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Определите объем общего рыночного спроса Ld (1*100, 2*100 и т.д.)</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Определите равновесную ставку з/п, общее число нанятых рабочих. </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Ld=Ls = 500     равнов з/п 6 $, кол-во рабочих – 5.</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8.4 </w:t>
      </w:r>
      <w:r w:rsidRPr="004D1620">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8.5  </w:t>
      </w:r>
      <w:r w:rsidRPr="004D1620">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8.6  </w:t>
      </w:r>
      <w:r w:rsidRPr="004D1620">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8.7  </w:t>
      </w:r>
      <w:r w:rsidRPr="004D1620">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8.8  </w:t>
      </w:r>
      <w:r w:rsidRPr="004D1620">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Задача 8.9  </w:t>
      </w:r>
      <w:r w:rsidRPr="004D1620">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4D1620">
        <w:rPr>
          <w:rFonts w:ascii="Times New Roman" w:eastAsia="Calibri" w:hAnsi="Times New Roman" w:cs="Times New Roman"/>
          <w:b/>
          <w:sz w:val="24"/>
          <w:szCs w:val="24"/>
        </w:rPr>
        <w:t xml:space="preserve">Задача 8.10  </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4D1620" w:rsidRPr="004D1620" w:rsidRDefault="004D1620" w:rsidP="004D162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4D1620">
        <w:rPr>
          <w:rFonts w:ascii="Times New Roman" w:eastAsia="Calibri" w:hAnsi="Times New Roman" w:cs="Times New Roman"/>
          <w:color w:val="000000"/>
          <w:sz w:val="24"/>
          <w:szCs w:val="24"/>
          <w:lang w:val="x-none" w:eastAsia="ru-RU"/>
        </w:rPr>
        <w:t xml:space="preserve"> </w:t>
      </w:r>
      <w:r w:rsidRPr="004D1620">
        <w:rPr>
          <w:rFonts w:ascii="Times New Roman" w:eastAsia="Calibri" w:hAnsi="Times New Roman" w:cs="Times New Roman"/>
          <w:b/>
          <w:sz w:val="24"/>
          <w:szCs w:val="24"/>
          <w:lang w:val="x-none"/>
        </w:rPr>
        <w:t xml:space="preserve">Задача </w:t>
      </w:r>
      <w:r w:rsidRPr="004D1620">
        <w:rPr>
          <w:rFonts w:ascii="Times New Roman" w:eastAsia="Calibri" w:hAnsi="Times New Roman" w:cs="Times New Roman"/>
          <w:b/>
          <w:sz w:val="24"/>
          <w:szCs w:val="24"/>
        </w:rPr>
        <w:t>8</w:t>
      </w:r>
      <w:r w:rsidRPr="004D1620">
        <w:rPr>
          <w:rFonts w:ascii="Times New Roman" w:eastAsia="Calibri" w:hAnsi="Times New Roman" w:cs="Times New Roman"/>
          <w:b/>
          <w:sz w:val="24"/>
          <w:szCs w:val="24"/>
          <w:lang w:val="x-none"/>
        </w:rPr>
        <w:t xml:space="preserve">.11  </w:t>
      </w:r>
      <w:r w:rsidRPr="004D1620">
        <w:rPr>
          <w:rFonts w:ascii="Times New Roman" w:eastAsia="Calibri" w:hAnsi="Times New Roman" w:cs="Times New Roman"/>
          <w:sz w:val="24"/>
          <w:szCs w:val="24"/>
          <w:lang w:val="x-none"/>
        </w:rPr>
        <w:t xml:space="preserve">  </w:t>
      </w:r>
      <w:r w:rsidRPr="004D1620">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4D1620" w:rsidRPr="004D1620" w:rsidRDefault="004D1620" w:rsidP="004D1620">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4D1620">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1"/>
    </w:p>
    <w:p w:rsidR="004D1620" w:rsidRPr="004D1620" w:rsidRDefault="004D1620" w:rsidP="004D1620">
      <w:pPr>
        <w:tabs>
          <w:tab w:val="left" w:pos="426"/>
          <w:tab w:val="left" w:pos="993"/>
        </w:tabs>
        <w:spacing w:after="0" w:line="240" w:lineRule="auto"/>
        <w:jc w:val="both"/>
        <w:rPr>
          <w:rFonts w:ascii="Times New Roman" w:eastAsia="Calibri" w:hAnsi="Times New Roman" w:cs="Times New Roman"/>
          <w:sz w:val="24"/>
          <w:szCs w:val="24"/>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Примерные темы курсовых работ</w:t>
      </w: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sz w:val="24"/>
          <w:szCs w:val="24"/>
        </w:rPr>
      </w:pPr>
    </w:p>
    <w:p w:rsidR="004D1620" w:rsidRPr="004D1620" w:rsidRDefault="004D1620" w:rsidP="004D1620">
      <w:pPr>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1. Микроэкономика: предмет, объект, метод, функции и место в системе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экономических наук.</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 Экономические системы: основные ступени развития.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 Виды и формы собственности и трансформация отношений собственности в России.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 Сущность предпринимательства и условия его существования.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 Человеческий капитал и его роль в современной экономике.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10. Товарная форма организации производства как основа рыночных отношений.</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12. Теория предпочтений и определение равновесного состояния потребителя.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16. Практическое применение теории спроса и предложения.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18. Отраслевое равновесие. Устойчивость и неустойчивость равновесия.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19. Кардиналистская теория предельной полезности. Законы Госсена.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20. Ординалистская теория полезности. Аксиомы поведения потребителя. Равновесие потребителя.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21. Реакция потребителя на изменение дохода. Кривая Энгеля.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22. Реакция потребителя на изменение цены. Эффект замены и эффект дохода.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23. Эластичность: понятие, коэффициент, виды, формы.</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26. Перекрестная эластичность спроса по цене.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27. Эластичность предложения по цене. Кривая предложения.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28. Практическое применение концепции эластичности.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29. Взаимодополняемость и взаимозаменяемость товаров.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30. Потребительский излишек.</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31. Предпочтения потребителя и полезность.</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32. Мир потребительских предпочтений: закономерности развития.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33. Изокванта и изокоста. Равновесие производителя. Отдача от масштаба.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34. Производственная функция. Общий, средний и предельный продукт.</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35. Продукт и издержки фирмы. Равновесие производителя.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36. Издержки производства и прибыль.</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37. Конкуренция и ее законы.</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38. Закон конкуренции и антитрестовское законодательство.</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40. Условия максимизации прибыли при совершенной конкуренции.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41. Монополия. Монопольная власть, ущерб причиняемый монополией.</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42. Условия максимизации прибыли при монополии.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43. Ценовая дискриминация: сущность, виды.</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44. Естественная монополия и ее регулирование.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45. Монополистическая конкуренция: определение объема и цен.</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46. Олигополия. Олигополистические ценовые войны. Модели олигополии.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47. Особенности спроса и предложения на рынках ресурсов.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48. Ценообразование на рынке ресурсов.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lastRenderedPageBreak/>
        <w:t>49. Экономическая рента.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50. Капитал. Предложение сбережений. Ссудный процент.</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51. Торговый капитал и его эволюция в современных условиях.</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52. Капитал и наемный труд.</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53. Цена земли и рента.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56. Товар и деньги. Кругооборот благ и доходов.</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59. Фактор времени и дисконтирование.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62. Предельные издержки и объемы производства.</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63. Сущность цены и механизм ценообразования в рыночной системе.</w:t>
      </w:r>
    </w:p>
    <w:p w:rsidR="004D1620" w:rsidRPr="004D1620" w:rsidRDefault="004D1620" w:rsidP="004D162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64. Внешние эффекты и общественные блага.</w:t>
      </w:r>
    </w:p>
    <w:p w:rsidR="004D1620" w:rsidRPr="004D1620" w:rsidRDefault="004D1620" w:rsidP="004D1620">
      <w:pPr>
        <w:tabs>
          <w:tab w:val="left" w:pos="426"/>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65. Экономическая природа фирмы.</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rPr>
        <w:t>С.2 Примерные темы индивидуальных творческих заданий</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keepNext/>
        <w:tabs>
          <w:tab w:val="left" w:pos="426"/>
        </w:tabs>
        <w:spacing w:after="200" w:line="276" w:lineRule="auto"/>
        <w:ind w:left="-851"/>
        <w:outlineLvl w:val="0"/>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1 Введение в экономическую теорию</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1.</w:t>
      </w:r>
      <w:r w:rsidRPr="004D1620">
        <w:rPr>
          <w:rFonts w:ascii="Times New Roman" w:eastAsia="Times New Roman" w:hAnsi="Times New Roman" w:cs="Times New Roman"/>
          <w:sz w:val="24"/>
          <w:szCs w:val="24"/>
        </w:rPr>
        <w:tab/>
        <w:t>Предмет и функции экономической теории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2.</w:t>
      </w:r>
      <w:r w:rsidRPr="004D1620">
        <w:rPr>
          <w:rFonts w:ascii="Times New Roman" w:eastAsia="Times New Roman" w:hAnsi="Times New Roman" w:cs="Times New Roman"/>
          <w:sz w:val="24"/>
          <w:szCs w:val="24"/>
        </w:rPr>
        <w:tab/>
        <w:t>Методы экономической науки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3.</w:t>
      </w:r>
      <w:r w:rsidRPr="004D1620">
        <w:rPr>
          <w:rFonts w:ascii="Times New Roman" w:eastAsia="Times New Roman" w:hAnsi="Times New Roman" w:cs="Times New Roman"/>
          <w:sz w:val="24"/>
          <w:szCs w:val="24"/>
        </w:rPr>
        <w:tab/>
        <w:t>Система экономических наук.  Структура экономической теории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4.</w:t>
      </w:r>
      <w:r w:rsidRPr="004D1620">
        <w:rPr>
          <w:rFonts w:ascii="Times New Roman" w:eastAsia="Times New Roman" w:hAnsi="Times New Roman" w:cs="Times New Roman"/>
          <w:sz w:val="24"/>
          <w:szCs w:val="24"/>
        </w:rPr>
        <w:tab/>
        <w:t>Общие аспекты развития мировой экономической науки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5.</w:t>
      </w:r>
      <w:r w:rsidRPr="004D1620">
        <w:rPr>
          <w:rFonts w:ascii="Times New Roman" w:eastAsia="Times New Roman" w:hAnsi="Times New Roman" w:cs="Times New Roman"/>
          <w:sz w:val="24"/>
          <w:szCs w:val="24"/>
        </w:rPr>
        <w:tab/>
        <w:t>Формирование и эволюция истории экономического знания</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6.</w:t>
      </w:r>
      <w:r w:rsidRPr="004D1620">
        <w:rPr>
          <w:rFonts w:ascii="Times New Roman" w:eastAsia="Times New Roman" w:hAnsi="Times New Roman" w:cs="Times New Roman"/>
          <w:sz w:val="24"/>
          <w:szCs w:val="24"/>
        </w:rPr>
        <w:tab/>
        <w:t>Эволюция методологии экономической науки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7.</w:t>
      </w:r>
      <w:r w:rsidRPr="004D1620">
        <w:rPr>
          <w:rFonts w:ascii="Times New Roman" w:eastAsia="Times New Roman" w:hAnsi="Times New Roman" w:cs="Times New Roman"/>
          <w:sz w:val="24"/>
          <w:szCs w:val="24"/>
        </w:rPr>
        <w:tab/>
        <w:t>Эволюция российской экономической науки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s>
        <w:spacing w:after="200" w:line="276" w:lineRule="auto"/>
        <w:ind w:left="-851"/>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2 Институциональные основы функционирования рыночной экономики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Определение и структура рынка</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Формы и методы разгосударствления и приватизации.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Интеллектуальная собственность и проблемы ее реализации.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Эволюция форм собственности.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Экономические интересы.</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Становление и развитие товарного хозяйства в России.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Субъекты рынка и их характеристика.</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4D1620" w:rsidRPr="004D1620" w:rsidRDefault="004D1620" w:rsidP="004D1620">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4D1620">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3 Спрос, предложение и рыночное равновесие</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1.</w:t>
      </w:r>
      <w:r w:rsidRPr="004D1620">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2.</w:t>
      </w:r>
      <w:r w:rsidRPr="004D1620">
        <w:rPr>
          <w:rFonts w:ascii="Times New Roman" w:eastAsia="Times New Roman" w:hAnsi="Times New Roman" w:cs="Times New Roman"/>
          <w:sz w:val="24"/>
          <w:szCs w:val="24"/>
        </w:rPr>
        <w:tab/>
        <w:t>Теория спроса</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3.</w:t>
      </w:r>
      <w:r w:rsidRPr="004D1620">
        <w:rPr>
          <w:rFonts w:ascii="Times New Roman" w:eastAsia="Times New Roman" w:hAnsi="Times New Roman" w:cs="Times New Roman"/>
          <w:sz w:val="24"/>
          <w:szCs w:val="24"/>
        </w:rPr>
        <w:tab/>
        <w:t>Теория предложения</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4.</w:t>
      </w:r>
      <w:r w:rsidRPr="004D1620">
        <w:rPr>
          <w:rFonts w:ascii="Times New Roman" w:eastAsia="Times New Roman" w:hAnsi="Times New Roman" w:cs="Times New Roman"/>
          <w:sz w:val="24"/>
          <w:szCs w:val="24"/>
        </w:rPr>
        <w:tab/>
        <w:t>Взаимодействие спроса и предложения</w:t>
      </w:r>
    </w:p>
    <w:p w:rsidR="004D1620" w:rsidRPr="004D1620" w:rsidRDefault="004D1620" w:rsidP="004D1620">
      <w:pPr>
        <w:tabs>
          <w:tab w:val="left" w:pos="-426"/>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Раздел 4 Потребительское поведение</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1.</w:t>
      </w:r>
      <w:r w:rsidRPr="004D1620">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2.</w:t>
      </w:r>
      <w:r w:rsidRPr="004D1620">
        <w:rPr>
          <w:rFonts w:ascii="Times New Roman" w:eastAsia="Times New Roman" w:hAnsi="Times New Roman" w:cs="Times New Roman"/>
          <w:sz w:val="24"/>
          <w:szCs w:val="24"/>
        </w:rPr>
        <w:tab/>
        <w:t>Бюджетное ограничение. Изменение дохода и цен.</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3.</w:t>
      </w:r>
      <w:r w:rsidRPr="004D1620">
        <w:rPr>
          <w:rFonts w:ascii="Times New Roman" w:eastAsia="Times New Roman" w:hAnsi="Times New Roman" w:cs="Times New Roman"/>
          <w:sz w:val="24"/>
          <w:szCs w:val="24"/>
        </w:rPr>
        <w:tab/>
        <w:t xml:space="preserve">Равновесие потребителя.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4.</w:t>
      </w:r>
      <w:r w:rsidRPr="004D1620">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5.</w:t>
      </w:r>
      <w:r w:rsidRPr="004D1620">
        <w:rPr>
          <w:rFonts w:ascii="Times New Roman" w:eastAsia="Times New Roman" w:hAnsi="Times New Roman" w:cs="Times New Roman"/>
          <w:sz w:val="24"/>
          <w:szCs w:val="24"/>
        </w:rPr>
        <w:tab/>
        <w:t>Кривая «доход-потребление» для нормальных благ.</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6.</w:t>
      </w:r>
      <w:r w:rsidRPr="004D1620">
        <w:rPr>
          <w:rFonts w:ascii="Times New Roman" w:eastAsia="Times New Roman" w:hAnsi="Times New Roman" w:cs="Times New Roman"/>
          <w:sz w:val="24"/>
          <w:szCs w:val="24"/>
        </w:rPr>
        <w:tab/>
        <w:t>Эффект дохода и эффект замещения по Хиксу.</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7.</w:t>
      </w:r>
      <w:r w:rsidRPr="004D1620">
        <w:rPr>
          <w:rFonts w:ascii="Times New Roman" w:eastAsia="Times New Roman" w:hAnsi="Times New Roman" w:cs="Times New Roman"/>
          <w:sz w:val="24"/>
          <w:szCs w:val="24"/>
        </w:rPr>
        <w:tab/>
        <w:t>Рациональное поведение и личный интерес.</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rPr>
      </w:pP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sz w:val="24"/>
          <w:szCs w:val="24"/>
        </w:rPr>
      </w:pPr>
      <w:r w:rsidRPr="004D1620">
        <w:rPr>
          <w:rFonts w:ascii="Times New Roman" w:eastAsia="Calibri" w:hAnsi="Times New Roman" w:cs="Times New Roman"/>
          <w:b/>
          <w:sz w:val="24"/>
          <w:szCs w:val="24"/>
        </w:rPr>
        <w:t>Раздел 5</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b/>
          <w:sz w:val="24"/>
          <w:szCs w:val="24"/>
        </w:rPr>
        <w:t>Фирма как субъект хозяйствования. Доходы и издержки фирмы</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1.</w:t>
      </w:r>
      <w:r w:rsidRPr="004D1620">
        <w:rPr>
          <w:rFonts w:ascii="Times New Roman" w:eastAsia="Times New Roman" w:hAnsi="Times New Roman" w:cs="Times New Roman"/>
          <w:sz w:val="24"/>
          <w:szCs w:val="24"/>
        </w:rPr>
        <w:tab/>
        <w:t>Производство. Производственная функция и ее свойства. Изокванты.</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2.</w:t>
      </w:r>
      <w:r w:rsidRPr="004D1620">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3.</w:t>
      </w:r>
      <w:r w:rsidRPr="004D1620">
        <w:rPr>
          <w:rFonts w:ascii="Times New Roman" w:eastAsia="Times New Roman" w:hAnsi="Times New Roman" w:cs="Times New Roman"/>
          <w:sz w:val="24"/>
          <w:szCs w:val="24"/>
        </w:rPr>
        <w:tab/>
        <w:t>Издержки производства. Функция издержек. Изокоста.</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4.</w:t>
      </w:r>
      <w:r w:rsidRPr="004D1620">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5.</w:t>
      </w:r>
      <w:r w:rsidRPr="004D1620">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6.</w:t>
      </w:r>
      <w:r w:rsidRPr="004D1620">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7.</w:t>
      </w:r>
      <w:r w:rsidRPr="004D1620">
        <w:rPr>
          <w:rFonts w:ascii="Times New Roman" w:eastAsia="Times New Roman" w:hAnsi="Times New Roman" w:cs="Times New Roman"/>
          <w:sz w:val="24"/>
          <w:szCs w:val="24"/>
        </w:rPr>
        <w:tab/>
        <w:t>Фирма – основной институт в рыночной экономике.</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8.</w:t>
      </w:r>
      <w:r w:rsidRPr="004D1620">
        <w:rPr>
          <w:rFonts w:ascii="Times New Roman" w:eastAsia="Times New Roman" w:hAnsi="Times New Roman" w:cs="Times New Roman"/>
          <w:sz w:val="24"/>
          <w:szCs w:val="24"/>
        </w:rPr>
        <w:tab/>
        <w:t>Венчурное предпринимательство.</w:t>
      </w:r>
    </w:p>
    <w:p w:rsidR="004D1620" w:rsidRPr="004D1620" w:rsidRDefault="004D1620" w:rsidP="004D1620">
      <w:pPr>
        <w:tabs>
          <w:tab w:val="left" w:pos="-426"/>
          <w:tab w:val="left" w:pos="1134"/>
        </w:tabs>
        <w:spacing w:after="0" w:line="240" w:lineRule="auto"/>
        <w:ind w:left="-851"/>
        <w:rPr>
          <w:rFonts w:ascii="Times New Roman" w:eastAsia="Times New Roman" w:hAnsi="Times New Roman" w:cs="Times New Roman"/>
          <w:sz w:val="24"/>
          <w:szCs w:val="24"/>
        </w:rPr>
      </w:pPr>
      <w:r w:rsidRPr="004D1620">
        <w:rPr>
          <w:rFonts w:ascii="Times New Roman" w:eastAsia="Times New Roman" w:hAnsi="Times New Roman" w:cs="Times New Roman"/>
          <w:sz w:val="24"/>
          <w:szCs w:val="24"/>
        </w:rPr>
        <w:t>9.</w:t>
      </w:r>
      <w:r w:rsidRPr="004D1620">
        <w:rPr>
          <w:rFonts w:ascii="Times New Roman" w:eastAsia="Times New Roman" w:hAnsi="Times New Roman" w:cs="Times New Roman"/>
          <w:sz w:val="24"/>
          <w:szCs w:val="24"/>
        </w:rPr>
        <w:tab/>
        <w:t>Современные формы крупного и мелкого предпринимательства.</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6</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b/>
          <w:sz w:val="24"/>
          <w:szCs w:val="24"/>
        </w:rPr>
        <w:t>Совершенная конкуренция</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4D1620" w:rsidRPr="004D1620" w:rsidRDefault="004D1620" w:rsidP="004D162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4D1620" w:rsidRPr="004D1620" w:rsidRDefault="004D1620" w:rsidP="004D162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4D1620" w:rsidRPr="004D1620" w:rsidRDefault="004D1620" w:rsidP="004D162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Реакция конкурентной фирмы на изменение цены факторов производства.</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7</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b/>
          <w:sz w:val="24"/>
          <w:szCs w:val="24"/>
        </w:rPr>
        <w:t>Несовершенная конкуренция</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w:t>
      </w:r>
      <w:r w:rsidRPr="004D1620">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2.</w:t>
      </w:r>
      <w:r w:rsidRPr="004D1620">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3.</w:t>
      </w:r>
      <w:r w:rsidRPr="004D1620">
        <w:rPr>
          <w:rFonts w:ascii="Times New Roman" w:eastAsia="Calibri" w:hAnsi="Times New Roman" w:cs="Times New Roman"/>
          <w:sz w:val="24"/>
          <w:szCs w:val="24"/>
        </w:rPr>
        <w:tab/>
        <w:t>Социальная цена монополии и особенности предложения монополии.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4.</w:t>
      </w:r>
      <w:r w:rsidRPr="004D1620">
        <w:rPr>
          <w:rFonts w:ascii="Times New Roman" w:eastAsia="Calibri" w:hAnsi="Times New Roman" w:cs="Times New Roman"/>
          <w:sz w:val="24"/>
          <w:szCs w:val="24"/>
        </w:rPr>
        <w:tab/>
        <w:t>Ценовая дискриминация 1-ой, 2-ой и 3-ей степени.</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5.</w:t>
      </w:r>
      <w:r w:rsidRPr="004D1620">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6.</w:t>
      </w:r>
      <w:r w:rsidRPr="004D1620">
        <w:rPr>
          <w:rFonts w:ascii="Times New Roman" w:eastAsia="Calibri" w:hAnsi="Times New Roman" w:cs="Times New Roman"/>
          <w:sz w:val="24"/>
          <w:szCs w:val="24"/>
        </w:rPr>
        <w:tab/>
        <w:t>Олигополия. Модель Курно.</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w:t>
      </w:r>
      <w:r w:rsidRPr="004D1620">
        <w:rPr>
          <w:rFonts w:ascii="Times New Roman" w:eastAsia="Calibri" w:hAnsi="Times New Roman" w:cs="Times New Roman"/>
          <w:sz w:val="24"/>
          <w:szCs w:val="24"/>
        </w:rPr>
        <w:tab/>
        <w:t xml:space="preserve">Сговор и картели. </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8.</w:t>
      </w:r>
      <w:r w:rsidRPr="004D1620">
        <w:rPr>
          <w:rFonts w:ascii="Times New Roman" w:eastAsia="Calibri" w:hAnsi="Times New Roman" w:cs="Times New Roman"/>
          <w:sz w:val="24"/>
          <w:szCs w:val="24"/>
        </w:rPr>
        <w:tab/>
        <w:t>Модель лидерства в ценах.</w:t>
      </w:r>
    </w:p>
    <w:p w:rsidR="004D1620" w:rsidRPr="004D1620" w:rsidRDefault="004D1620" w:rsidP="004D1620">
      <w:pPr>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9.</w:t>
      </w:r>
      <w:r w:rsidRPr="004D1620">
        <w:rPr>
          <w:rFonts w:ascii="Times New Roman" w:eastAsia="Calibri" w:hAnsi="Times New Roman" w:cs="Times New Roman"/>
          <w:sz w:val="24"/>
          <w:szCs w:val="24"/>
        </w:rPr>
        <w:tab/>
        <w:t>Монополистические объединения российских предпринимателей</w:t>
      </w: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p>
    <w:p w:rsidR="004D1620" w:rsidRPr="004D1620" w:rsidRDefault="004D1620" w:rsidP="004D1620">
      <w:pPr>
        <w:tabs>
          <w:tab w:val="left" w:pos="-426"/>
          <w:tab w:val="left" w:pos="1134"/>
        </w:tabs>
        <w:spacing w:after="0" w:line="240" w:lineRule="auto"/>
        <w:ind w:left="-851"/>
        <w:rPr>
          <w:rFonts w:ascii="Times New Roman" w:eastAsia="Calibri" w:hAnsi="Times New Roman" w:cs="Times New Roman"/>
          <w:b/>
          <w:sz w:val="24"/>
          <w:szCs w:val="24"/>
        </w:rPr>
      </w:pPr>
      <w:r w:rsidRPr="004D1620">
        <w:rPr>
          <w:rFonts w:ascii="Times New Roman" w:eastAsia="Calibri" w:hAnsi="Times New Roman" w:cs="Times New Roman"/>
          <w:b/>
          <w:sz w:val="24"/>
          <w:szCs w:val="24"/>
        </w:rPr>
        <w:t>Раздел 8</w:t>
      </w:r>
      <w:r w:rsidRPr="004D1620">
        <w:rPr>
          <w:rFonts w:ascii="Times New Roman" w:eastAsia="Calibri" w:hAnsi="Times New Roman" w:cs="Times New Roman"/>
          <w:sz w:val="24"/>
          <w:szCs w:val="24"/>
        </w:rPr>
        <w:t xml:space="preserve"> </w:t>
      </w:r>
      <w:r w:rsidRPr="004D1620">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4D1620" w:rsidRPr="004D1620" w:rsidRDefault="004D1620" w:rsidP="004D162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1.</w:t>
      </w:r>
      <w:r w:rsidRPr="004D1620">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2.</w:t>
      </w:r>
      <w:r w:rsidRPr="004D1620">
        <w:rPr>
          <w:rFonts w:ascii="Times New Roman" w:eastAsia="Calibri" w:hAnsi="Times New Roman" w:cs="Times New Roman"/>
          <w:sz w:val="24"/>
          <w:szCs w:val="24"/>
          <w:lang w:val="x-none"/>
        </w:rPr>
        <w:tab/>
        <w:t xml:space="preserve">Спрос монополии на труд. </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3.</w:t>
      </w:r>
      <w:r w:rsidRPr="004D1620">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4.</w:t>
      </w:r>
      <w:r w:rsidRPr="004D1620">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5.</w:t>
      </w:r>
      <w:r w:rsidRPr="004D1620">
        <w:rPr>
          <w:rFonts w:ascii="Times New Roman" w:eastAsia="Calibri" w:hAnsi="Times New Roman" w:cs="Times New Roman"/>
          <w:sz w:val="24"/>
          <w:szCs w:val="24"/>
          <w:lang w:val="x-none"/>
        </w:rPr>
        <w:tab/>
        <w:t>Профсоюзы и занятость на монопсонических рынках рабочей силы.</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6.</w:t>
      </w:r>
      <w:r w:rsidRPr="004D1620">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7.</w:t>
      </w:r>
      <w:r w:rsidRPr="004D1620">
        <w:rPr>
          <w:rFonts w:ascii="Times New Roman" w:eastAsia="Calibri" w:hAnsi="Times New Roman" w:cs="Times New Roman"/>
          <w:sz w:val="24"/>
          <w:szCs w:val="24"/>
          <w:lang w:val="x-none"/>
        </w:rPr>
        <w:tab/>
        <w:t>Распределение благ и ресурсов в диаграмме Джоурта.</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4D1620">
        <w:rPr>
          <w:rFonts w:ascii="Times New Roman" w:eastAsia="Calibri" w:hAnsi="Times New Roman" w:cs="Times New Roman"/>
          <w:sz w:val="24"/>
          <w:szCs w:val="24"/>
          <w:lang w:val="x-none"/>
        </w:rPr>
        <w:t>8.</w:t>
      </w:r>
      <w:r w:rsidRPr="004D1620">
        <w:rPr>
          <w:rFonts w:ascii="Times New Roman" w:eastAsia="Calibri" w:hAnsi="Times New Roman" w:cs="Times New Roman"/>
          <w:sz w:val="24"/>
          <w:szCs w:val="24"/>
          <w:lang w:val="x-none"/>
        </w:rPr>
        <w:tab/>
        <w:t xml:space="preserve">Причины несостоятельности рынка. </w:t>
      </w:r>
    </w:p>
    <w:p w:rsidR="004D1620" w:rsidRPr="004D1620" w:rsidRDefault="004D1620" w:rsidP="004D1620">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4D1620">
        <w:rPr>
          <w:rFonts w:ascii="Times New Roman" w:eastAsia="Calibri" w:hAnsi="Times New Roman" w:cs="Times New Roman"/>
          <w:sz w:val="24"/>
          <w:szCs w:val="24"/>
          <w:lang w:val="x-none"/>
        </w:rPr>
        <w:t>9.</w:t>
      </w:r>
      <w:r w:rsidRPr="004D1620">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4D1620" w:rsidRPr="004D1620" w:rsidRDefault="004D1620" w:rsidP="004D1620">
      <w:pPr>
        <w:tabs>
          <w:tab w:val="left" w:pos="426"/>
        </w:tabs>
        <w:spacing w:after="0" w:line="240" w:lineRule="auto"/>
        <w:ind w:left="-851"/>
        <w:jc w:val="both"/>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4D1620" w:rsidRPr="004D1620" w:rsidRDefault="004D1620" w:rsidP="004D1620">
      <w:pPr>
        <w:tabs>
          <w:tab w:val="left" w:pos="426"/>
        </w:tabs>
        <w:spacing w:after="0" w:line="240" w:lineRule="auto"/>
        <w:ind w:left="-851"/>
        <w:jc w:val="both"/>
        <w:rPr>
          <w:rFonts w:ascii="Times New Roman" w:eastAsia="Calibri" w:hAnsi="Times New Roman" w:cs="Times New Roman"/>
          <w:b/>
          <w:sz w:val="24"/>
          <w:szCs w:val="24"/>
        </w:rPr>
      </w:pPr>
      <w:r w:rsidRPr="004D1620">
        <w:rPr>
          <w:rFonts w:ascii="Times New Roman" w:eastAsia="Calibri" w:hAnsi="Times New Roman" w:cs="Times New Roman"/>
          <w:b/>
          <w:sz w:val="24"/>
          <w:szCs w:val="24"/>
        </w:rPr>
        <w:t xml:space="preserve">Блок </w:t>
      </w:r>
      <w:r w:rsidRPr="004D1620">
        <w:rPr>
          <w:rFonts w:ascii="Times New Roman" w:eastAsia="Calibri" w:hAnsi="Times New Roman" w:cs="Times New Roman"/>
          <w:b/>
          <w:sz w:val="24"/>
          <w:szCs w:val="24"/>
          <w:lang w:val="en-US"/>
        </w:rPr>
        <w:t>D</w:t>
      </w:r>
      <w:r w:rsidRPr="004D1620">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4D1620">
        <w:rPr>
          <w:rFonts w:ascii="Times New Roman" w:eastAsia="Calibri" w:hAnsi="Times New Roman" w:cs="Times New Roman"/>
          <w:b/>
          <w:sz w:val="24"/>
          <w:szCs w:val="24"/>
          <w:lang w:val="en-US"/>
        </w:rPr>
        <w:t>a</w:t>
      </w:r>
      <w:r w:rsidRPr="004D1620">
        <w:rPr>
          <w:rFonts w:ascii="Times New Roman" w:eastAsia="Calibri" w:hAnsi="Times New Roman" w:cs="Times New Roman"/>
          <w:b/>
          <w:sz w:val="24"/>
          <w:szCs w:val="24"/>
        </w:rPr>
        <w:t>.</w:t>
      </w:r>
      <w:bookmarkEnd w:id="52"/>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4D1620">
        <w:rPr>
          <w:rFonts w:ascii="Times New Roman" w:eastAsia="Times New Roman" w:hAnsi="Times New Roman" w:cs="Times New Roman"/>
          <w:b/>
          <w:sz w:val="24"/>
          <w:szCs w:val="24"/>
        </w:rPr>
        <w:t>Вопросы к экзамену</w:t>
      </w:r>
    </w:p>
    <w:p w:rsidR="004D1620" w:rsidRPr="004D1620" w:rsidRDefault="004D1620" w:rsidP="004D1620">
      <w:pPr>
        <w:tabs>
          <w:tab w:val="left" w:pos="426"/>
        </w:tabs>
        <w:spacing w:after="0" w:line="240" w:lineRule="auto"/>
        <w:ind w:left="-851"/>
        <w:rPr>
          <w:rFonts w:ascii="Times New Roman" w:eastAsia="Times New Roman" w:hAnsi="Times New Roman" w:cs="Times New Roman"/>
          <w:b/>
          <w:sz w:val="24"/>
          <w:szCs w:val="24"/>
        </w:rPr>
      </w:pP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Экономическая наука, зарождение и развитие.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Предмет, цели и задачи микроэкономики.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Три фундаментальных проблемы экономики. Проявления фундаментальных проблем экономики в деятельности предприятия,.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Экономические блага и их классификации.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Экономические интересы, цели и средства.</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Специфические черты рыночной экономики.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Субъекты экономики, факторы производства, кругооборот продукта и капитала.</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Основные типы рынков. Степень развития основных типов рынков в России.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Понятие спроса. Ценовые и неценовые факторы спроса. Закон  спроса и эффекты, воздействующие на него.</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Особенности спроса и предложения в трансформационной экономике.</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4D1620">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Экономические ограничения. Кривая производственных возможностей.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Производственная функция. Понятие и виды экономического продукта.</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 Теория производства. Основной</w:t>
      </w:r>
      <w:r w:rsidRPr="004D1620">
        <w:rPr>
          <w:rFonts w:ascii="Times New Roman" w:hAnsi="Times New Roman" w:cs="Times New Roman"/>
          <w:color w:val="993300"/>
          <w:sz w:val="24"/>
          <w:szCs w:val="24"/>
        </w:rPr>
        <w:t xml:space="preserve"> те</w:t>
      </w:r>
      <w:r w:rsidRPr="004D1620">
        <w:rPr>
          <w:rFonts w:ascii="Times New Roman" w:hAnsi="Times New Roman" w:cs="Times New Roman"/>
          <w:sz w:val="24"/>
          <w:szCs w:val="24"/>
        </w:rPr>
        <w:t>хнологический закон (закон убывающей отдачи)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Потребности человека, их виды и средства удовлетворения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Модели кругооборота ресурсов и экономических благ.</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Понятие  и виды  трансакционных издержек. Теорема Коуза.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Понятие и элементы экономической системы. Классификация экономических систем.</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Понятие рыночной инфраструктуры, ее институты.</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Взаимодействие спроса и предложения. Рыночное равновесие.</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Типы равновесий. Равновесие по Л. Вальрасу и А. Маршаллу.</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Эластичность спроса по цене. Факторы ценовой эластичности спроса.</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Эластичность спроса по доходу. Коэффициент эластичности спроса по доходу.</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lastRenderedPageBreak/>
        <w:t>Перекрестная эластичность спроса по цене. Коэффициент  перекрестной эластичности спроса по цене.</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Понятие и виды эластичности. Эластичность предложения по цене.</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Эластичность точечная и дуговая.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Кардиналистская теория предельной полезности. Законы Госсена.</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Ординалистская теория предельной полезности. Аксиомы поведения потребителя.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Эффекты дохода и  замещения  по Дж. Хиксу, по Е. Слуцкому.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Кривая безразличия. Бюджетная линия. Равновесие потребителя.</w:t>
      </w:r>
    </w:p>
    <w:p w:rsidR="004D1620" w:rsidRPr="004D1620" w:rsidRDefault="004D1620" w:rsidP="004D1620">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4D1620">
        <w:rPr>
          <w:rFonts w:ascii="Times New Roman" w:hAnsi="Times New Roman" w:cs="Times New Roman"/>
          <w:sz w:val="24"/>
          <w:szCs w:val="24"/>
        </w:rPr>
        <w:t>Структура потребительских расходов в современной России.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Изокванта и изокоста. Равновесие производителя.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Роль фирмы в рыночной экономике. Фирма и предприятие. Эволюция теорий фирмы.</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Организационно-правовые формы предприятий.</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Сущность предпринимательства и его виды. Малый бизнес в России.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Теории прибыли. Прибыль: экономический и бухгалтерский подходы.</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Понятие и функции конкуренции. Методы конкурентной борьбы.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4D1620">
        <w:rPr>
          <w:rFonts w:ascii="Times New Roman" w:hAnsi="Times New Roman" w:cs="Times New Roman"/>
          <w:sz w:val="24"/>
          <w:szCs w:val="24"/>
          <w:lang w:val="en-US"/>
        </w:rPr>
        <w:t>MR</w:t>
      </w:r>
      <w:r w:rsidRPr="004D1620">
        <w:rPr>
          <w:rFonts w:ascii="Times New Roman" w:hAnsi="Times New Roman" w:cs="Times New Roman"/>
          <w:sz w:val="24"/>
          <w:szCs w:val="24"/>
        </w:rPr>
        <w:t xml:space="preserve"> = МС.</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Допущения модели чистой монополии. Виды монополий.</w:t>
      </w:r>
    </w:p>
    <w:p w:rsidR="004D1620" w:rsidRPr="004D1620" w:rsidRDefault="004D1620" w:rsidP="004D162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Последствия монополизации. Ценовая дискриминация: сущность, виды. </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t>Рынок труда. Особенности и структура рынка труда.</w:t>
      </w:r>
    </w:p>
    <w:p w:rsidR="004D1620" w:rsidRPr="004D1620" w:rsidRDefault="004D1620" w:rsidP="004D162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4D1620">
        <w:rPr>
          <w:rFonts w:ascii="Times New Roman" w:hAnsi="Times New Roman" w:cs="Times New Roman"/>
          <w:sz w:val="24"/>
          <w:szCs w:val="24"/>
        </w:rPr>
        <w:lastRenderedPageBreak/>
        <w:t>Фактор «труд» и его цена. Номинальная и реальная заработная плата. Системы заработной платы в России. Дифференциация уровня заработной платы.</w:t>
      </w:r>
    </w:p>
    <w:p w:rsidR="004D1620" w:rsidRPr="004D1620" w:rsidRDefault="004D1620" w:rsidP="004D1620">
      <w:pPr>
        <w:tabs>
          <w:tab w:val="left" w:pos="426"/>
        </w:tabs>
        <w:spacing w:after="200" w:line="276" w:lineRule="auto"/>
        <w:ind w:left="-851" w:right="-427"/>
        <w:jc w:val="both"/>
        <w:rPr>
          <w:rFonts w:ascii="Times New Roman" w:eastAsia="Calibri" w:hAnsi="Times New Roman" w:cs="Times New Roman"/>
          <w:sz w:val="24"/>
          <w:szCs w:val="24"/>
        </w:rPr>
      </w:pPr>
    </w:p>
    <w:bookmarkEnd w:id="53"/>
    <w:p w:rsidR="004D1620" w:rsidRPr="004D1620" w:rsidRDefault="004D1620" w:rsidP="004D1620">
      <w:pPr>
        <w:spacing w:after="0" w:line="240" w:lineRule="auto"/>
        <w:jc w:val="center"/>
        <w:rPr>
          <w:rFonts w:ascii="Times New Roman" w:eastAsia="Times New Roman" w:hAnsi="Times New Roman" w:cs="Times New Roman"/>
          <w:b/>
          <w:sz w:val="24"/>
          <w:szCs w:val="24"/>
        </w:rPr>
      </w:pPr>
      <w:r w:rsidRPr="004D1620">
        <w:rPr>
          <w:rFonts w:ascii="Times New Roman" w:eastAsia="Times New Roman" w:hAnsi="Times New Roman" w:cs="Times New Roman"/>
          <w:b/>
          <w:sz w:val="24"/>
          <w:szCs w:val="24"/>
          <w:lang w:val="x-none"/>
        </w:rPr>
        <w:br w:type="page"/>
      </w:r>
      <w:r w:rsidRPr="004D1620">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4D1620" w:rsidRPr="004D1620" w:rsidRDefault="004D1620" w:rsidP="004D1620">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4D1620" w:rsidRPr="004D1620" w:rsidRDefault="004D1620" w:rsidP="004D1620">
      <w:pPr>
        <w:spacing w:after="200" w:line="276" w:lineRule="auto"/>
        <w:ind w:firstLine="709"/>
        <w:jc w:val="both"/>
        <w:rPr>
          <w:rFonts w:ascii="Times New Roman" w:eastAsia="Calibri" w:hAnsi="Times New Roman" w:cs="Times New Roman"/>
          <w:b/>
          <w:sz w:val="24"/>
          <w:szCs w:val="24"/>
        </w:rPr>
      </w:pPr>
      <w:r w:rsidRPr="004D1620">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4D1620" w:rsidRPr="004D1620" w:rsidRDefault="004D1620" w:rsidP="004D1620">
      <w:pPr>
        <w:spacing w:after="200" w:line="276" w:lineRule="auto"/>
        <w:rPr>
          <w:rFonts w:ascii="Times New Roman" w:eastAsia="Calibri" w:hAnsi="Times New Roman" w:cs="Times New Roman"/>
          <w:b/>
          <w:sz w:val="24"/>
          <w:szCs w:val="24"/>
        </w:rPr>
      </w:pPr>
      <w:r w:rsidRPr="004D1620">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4D1620" w:rsidRPr="004D1620" w:rsidTr="00A2793E">
        <w:trPr>
          <w:trHeight w:val="621"/>
        </w:trPr>
        <w:tc>
          <w:tcPr>
            <w:tcW w:w="2137"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4-балльная</w:t>
            </w:r>
          </w:p>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Неудовлетворительно</w:t>
            </w:r>
          </w:p>
        </w:tc>
      </w:tr>
      <w:tr w:rsidR="004D1620" w:rsidRPr="004D1620" w:rsidTr="00A2793E">
        <w:trPr>
          <w:trHeight w:val="363"/>
        </w:trPr>
        <w:tc>
          <w:tcPr>
            <w:tcW w:w="2137"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0-49</w:t>
            </w:r>
          </w:p>
        </w:tc>
      </w:tr>
      <w:tr w:rsidR="004D1620" w:rsidRPr="004D1620" w:rsidTr="00A2793E">
        <w:trPr>
          <w:trHeight w:val="283"/>
        </w:trPr>
        <w:tc>
          <w:tcPr>
            <w:tcW w:w="2137"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 зачтено</w:t>
            </w:r>
          </w:p>
        </w:tc>
      </w:tr>
    </w:tbl>
    <w:p w:rsidR="004D1620" w:rsidRPr="004D1620" w:rsidRDefault="004D1620" w:rsidP="004D1620">
      <w:pPr>
        <w:spacing w:after="0" w:line="240" w:lineRule="auto"/>
        <w:rPr>
          <w:rFonts w:ascii="Times New Roman" w:eastAsia="Calibri" w:hAnsi="Times New Roman" w:cs="Times New Roman"/>
          <w:b/>
          <w:sz w:val="24"/>
          <w:szCs w:val="24"/>
        </w:rPr>
      </w:pPr>
    </w:p>
    <w:p w:rsidR="004D1620" w:rsidRPr="004D1620" w:rsidRDefault="004D1620" w:rsidP="004D1620">
      <w:pPr>
        <w:spacing w:after="0" w:line="240" w:lineRule="auto"/>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Оценивание выполнения </w:t>
      </w:r>
      <w:r w:rsidRPr="004D1620">
        <w:rPr>
          <w:rFonts w:ascii="Times New Roman" w:eastAsia="Calibri" w:hAnsi="Times New Roman" w:cs="Times New Roman"/>
          <w:b/>
          <w:bCs/>
          <w:iCs/>
          <w:color w:val="000000"/>
          <w:sz w:val="24"/>
          <w:szCs w:val="24"/>
          <w:lang w:eastAsia="ru-RU" w:bidi="ru-RU"/>
        </w:rPr>
        <w:t>практических заданий</w:t>
      </w:r>
      <w:r w:rsidRPr="004D1620">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4D1620" w:rsidRPr="004D1620" w:rsidTr="00A2793E">
        <w:trPr>
          <w:trHeight w:val="702"/>
        </w:trPr>
        <w:tc>
          <w:tcPr>
            <w:tcW w:w="2137" w:type="dxa"/>
            <w:tcBorders>
              <w:top w:val="single" w:sz="4" w:space="0" w:color="auto"/>
              <w:left w:val="single" w:sz="4" w:space="0" w:color="auto"/>
            </w:tcBorders>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Критерии</w:t>
            </w:r>
          </w:p>
        </w:tc>
      </w:tr>
      <w:tr w:rsidR="004D1620" w:rsidRPr="004D1620" w:rsidTr="00A2793E">
        <w:trPr>
          <w:trHeight w:val="1704"/>
        </w:trPr>
        <w:tc>
          <w:tcPr>
            <w:tcW w:w="2137" w:type="dxa"/>
            <w:tcBorders>
              <w:top w:val="single" w:sz="4" w:space="0" w:color="auto"/>
              <w:left w:val="single" w:sz="4" w:space="0" w:color="auto"/>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Отлично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4D1620" w:rsidRPr="004D1620" w:rsidRDefault="004D1620" w:rsidP="004D1620">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D1620" w:rsidRPr="004D1620" w:rsidRDefault="004D1620" w:rsidP="004D1620">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D1620" w:rsidRPr="004D1620" w:rsidRDefault="004D1620" w:rsidP="004D1620">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4D1620" w:rsidRPr="004D1620" w:rsidRDefault="004D1620" w:rsidP="004D1620">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4D1620" w:rsidRPr="004D1620" w:rsidRDefault="004D1620" w:rsidP="004D1620">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D1620" w:rsidRPr="004D1620" w:rsidTr="00A2793E">
        <w:trPr>
          <w:trHeight w:val="2567"/>
        </w:trPr>
        <w:tc>
          <w:tcPr>
            <w:tcW w:w="2137" w:type="dxa"/>
            <w:tcBorders>
              <w:top w:val="single" w:sz="4" w:space="0" w:color="auto"/>
              <w:left w:val="single" w:sz="4" w:space="0" w:color="auto"/>
              <w:bottom w:val="single" w:sz="4" w:space="0" w:color="auto"/>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Хорошо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D1620" w:rsidRPr="004D1620" w:rsidTr="00A2793E">
        <w:trPr>
          <w:trHeight w:val="415"/>
        </w:trPr>
        <w:tc>
          <w:tcPr>
            <w:tcW w:w="2137" w:type="dxa"/>
            <w:tcBorders>
              <w:top w:val="single" w:sz="4" w:space="0" w:color="auto"/>
              <w:left w:val="single" w:sz="4" w:space="0" w:color="auto"/>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D1620" w:rsidRPr="004D1620" w:rsidTr="00A2793E">
        <w:trPr>
          <w:trHeight w:val="624"/>
        </w:trPr>
        <w:tc>
          <w:tcPr>
            <w:tcW w:w="2137" w:type="dxa"/>
            <w:tcBorders>
              <w:top w:val="single" w:sz="4" w:space="0" w:color="auto"/>
              <w:left w:val="single" w:sz="4" w:space="0" w:color="auto"/>
              <w:bottom w:val="single" w:sz="4" w:space="0" w:color="auto"/>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Неудовлетвори</w:t>
            </w:r>
            <w:r w:rsidRPr="004D1620">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D1620" w:rsidRPr="004D1620" w:rsidRDefault="004D1620" w:rsidP="004D1620">
      <w:pPr>
        <w:spacing w:after="200" w:line="276" w:lineRule="auto"/>
        <w:rPr>
          <w:rFonts w:ascii="Times New Roman" w:eastAsia="Calibri" w:hAnsi="Times New Roman" w:cs="Times New Roman"/>
          <w:sz w:val="24"/>
          <w:szCs w:val="24"/>
        </w:rPr>
      </w:pPr>
      <w:r w:rsidRPr="004D1620">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4D1620" w:rsidRPr="004D1620" w:rsidTr="00A2793E">
        <w:trPr>
          <w:trHeight w:val="739"/>
        </w:trPr>
        <w:tc>
          <w:tcPr>
            <w:tcW w:w="1696"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b/>
                <w:sz w:val="24"/>
                <w:szCs w:val="24"/>
                <w:lang w:eastAsia="ru-RU" w:bidi="ru-RU"/>
              </w:rPr>
            </w:pPr>
            <w:r w:rsidRPr="004D1620">
              <w:rPr>
                <w:rFonts w:ascii="Times New Roman" w:eastAsia="Times New Roman" w:hAnsi="Times New Roman" w:cs="Times New Roman"/>
                <w:bCs/>
                <w:color w:val="000000"/>
                <w:sz w:val="24"/>
                <w:szCs w:val="24"/>
                <w:shd w:val="clear" w:color="auto" w:fill="FFFFFF"/>
                <w:lang w:eastAsia="ru-RU" w:bidi="ru-RU"/>
              </w:rPr>
              <w:t>4-балльная</w:t>
            </w:r>
          </w:p>
          <w:p w:rsidR="004D1620" w:rsidRPr="004D1620" w:rsidRDefault="004D1620" w:rsidP="004D1620">
            <w:pPr>
              <w:widowControl w:val="0"/>
              <w:spacing w:after="0" w:line="240" w:lineRule="auto"/>
              <w:jc w:val="center"/>
              <w:rPr>
                <w:rFonts w:ascii="Times New Roman" w:eastAsia="Times New Roman" w:hAnsi="Times New Roman" w:cs="Times New Roman"/>
                <w:b/>
                <w:sz w:val="24"/>
                <w:szCs w:val="24"/>
                <w:lang w:eastAsia="ru-RU" w:bidi="ru-RU"/>
              </w:rPr>
            </w:pPr>
            <w:r w:rsidRPr="004D1620">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b/>
                <w:sz w:val="24"/>
                <w:szCs w:val="24"/>
                <w:lang w:eastAsia="ru-RU" w:bidi="ru-RU"/>
              </w:rPr>
            </w:pPr>
            <w:r w:rsidRPr="004D1620">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b/>
                <w:sz w:val="24"/>
                <w:szCs w:val="24"/>
                <w:lang w:eastAsia="ru-RU" w:bidi="ru-RU"/>
              </w:rPr>
            </w:pPr>
            <w:r w:rsidRPr="004D1620">
              <w:rPr>
                <w:rFonts w:ascii="Times New Roman" w:eastAsia="Times New Roman" w:hAnsi="Times New Roman" w:cs="Times New Roman"/>
                <w:bCs/>
                <w:color w:val="000000"/>
                <w:sz w:val="24"/>
                <w:szCs w:val="24"/>
                <w:shd w:val="clear" w:color="auto" w:fill="FFFFFF"/>
                <w:lang w:eastAsia="ru-RU" w:bidi="ru-RU"/>
              </w:rPr>
              <w:t>Критерии</w:t>
            </w:r>
          </w:p>
        </w:tc>
      </w:tr>
      <w:tr w:rsidR="004D1620" w:rsidRPr="004D1620" w:rsidTr="00A2793E">
        <w:trPr>
          <w:trHeight w:val="902"/>
        </w:trPr>
        <w:tc>
          <w:tcPr>
            <w:tcW w:w="1696"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Отлично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4D1620" w:rsidRPr="004D1620" w:rsidRDefault="004D1620" w:rsidP="004D1620">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D1620" w:rsidRPr="004D1620" w:rsidRDefault="004D1620" w:rsidP="004D1620">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4D1620" w:rsidRPr="004D1620" w:rsidRDefault="004D1620" w:rsidP="004D1620">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D1620" w:rsidRPr="004D1620" w:rsidRDefault="004D1620" w:rsidP="004D1620">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4D1620" w:rsidRPr="004D1620" w:rsidTr="00A2793E">
        <w:trPr>
          <w:trHeight w:val="1411"/>
        </w:trPr>
        <w:tc>
          <w:tcPr>
            <w:tcW w:w="1696"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lastRenderedPageBreak/>
              <w:t>Хорошо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245"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D1620" w:rsidRPr="004D1620" w:rsidTr="00A2793E">
        <w:trPr>
          <w:trHeight w:val="1704"/>
        </w:trPr>
        <w:tc>
          <w:tcPr>
            <w:tcW w:w="1696"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Удовлетворительно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245"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D1620" w:rsidRPr="004D1620" w:rsidTr="00A2793E">
        <w:trPr>
          <w:trHeight w:val="1440"/>
        </w:trPr>
        <w:tc>
          <w:tcPr>
            <w:tcW w:w="1696"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Неудовлетвори</w:t>
            </w:r>
            <w:r w:rsidRPr="004D1620">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245"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D1620" w:rsidRPr="004D1620" w:rsidRDefault="004D1620" w:rsidP="004D1620">
      <w:pPr>
        <w:spacing w:after="200" w:line="276" w:lineRule="auto"/>
        <w:jc w:val="both"/>
        <w:rPr>
          <w:rFonts w:ascii="Times New Roman" w:hAnsi="Times New Roman" w:cs="Times New Roman"/>
          <w:b/>
          <w:color w:val="000000"/>
          <w:sz w:val="24"/>
          <w:szCs w:val="24"/>
          <w:lang w:eastAsia="ru-RU" w:bidi="ru-RU"/>
        </w:rPr>
      </w:pPr>
      <w:r w:rsidRPr="004D1620">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4D1620" w:rsidRPr="004D1620" w:rsidTr="00A2793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Критерии</w:t>
            </w:r>
          </w:p>
        </w:tc>
      </w:tr>
      <w:tr w:rsidR="004D1620" w:rsidRPr="004D1620" w:rsidTr="00A2793E">
        <w:trPr>
          <w:trHeight w:val="1704"/>
        </w:trPr>
        <w:tc>
          <w:tcPr>
            <w:tcW w:w="959" w:type="pct"/>
            <w:tcBorders>
              <w:top w:val="single" w:sz="4" w:space="0" w:color="auto"/>
              <w:left w:val="single" w:sz="4" w:space="0" w:color="auto"/>
              <w:bottom w:val="nil"/>
              <w:right w:val="nil"/>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Отлично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D1620" w:rsidRPr="004D1620" w:rsidRDefault="004D1620" w:rsidP="004D1620">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D1620" w:rsidRPr="004D1620" w:rsidRDefault="004D1620" w:rsidP="004D1620">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D1620" w:rsidRPr="004D1620" w:rsidRDefault="004D1620" w:rsidP="004D1620">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адекватность аргументов;</w:t>
            </w:r>
          </w:p>
          <w:p w:rsidR="004D1620" w:rsidRPr="004D1620" w:rsidRDefault="004D1620" w:rsidP="004D1620">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D1620" w:rsidRPr="004D1620" w:rsidRDefault="004D1620" w:rsidP="004D1620">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уровень новизны;</w:t>
            </w:r>
          </w:p>
          <w:p w:rsidR="004D1620" w:rsidRPr="004D1620" w:rsidRDefault="004D1620" w:rsidP="004D1620">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D1620" w:rsidRPr="004D1620" w:rsidRDefault="004D1620" w:rsidP="004D1620">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D1620" w:rsidRPr="004D1620" w:rsidTr="00A2793E">
        <w:trPr>
          <w:trHeight w:val="2770"/>
        </w:trPr>
        <w:tc>
          <w:tcPr>
            <w:tcW w:w="959" w:type="pct"/>
            <w:tcBorders>
              <w:top w:val="single" w:sz="4" w:space="0" w:color="auto"/>
              <w:left w:val="single" w:sz="4" w:space="0" w:color="auto"/>
              <w:bottom w:val="single" w:sz="4" w:space="0" w:color="auto"/>
              <w:right w:val="nil"/>
            </w:tcBorders>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Хорошо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D1620" w:rsidRPr="004D1620" w:rsidRDefault="004D1620" w:rsidP="004D162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D1620" w:rsidRPr="004D1620" w:rsidRDefault="004D1620" w:rsidP="004D162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D162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D1620" w:rsidRPr="004D1620" w:rsidTr="00A2793E">
        <w:trPr>
          <w:trHeight w:val="1939"/>
        </w:trPr>
        <w:tc>
          <w:tcPr>
            <w:tcW w:w="959" w:type="pct"/>
            <w:tcBorders>
              <w:top w:val="single" w:sz="4" w:space="0" w:color="auto"/>
              <w:left w:val="single" w:sz="4" w:space="0" w:color="auto"/>
              <w:bottom w:val="nil"/>
              <w:right w:val="nil"/>
            </w:tcBorders>
            <w:shd w:val="clear" w:color="auto" w:fill="FFFFFF"/>
            <w:hideMark/>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4D1620" w:rsidRPr="004D1620" w:rsidRDefault="004D1620" w:rsidP="004D162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D1620" w:rsidRPr="004D1620" w:rsidRDefault="004D1620" w:rsidP="004D162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D1620">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D1620" w:rsidRPr="004D1620" w:rsidTr="00A2793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Неудовлетвори</w:t>
            </w:r>
            <w:r w:rsidRPr="004D1620">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D1620" w:rsidRPr="004D1620" w:rsidRDefault="004D1620" w:rsidP="004D162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4D1620">
              <w:rPr>
                <w:rFonts w:ascii="Times New Roman" w:eastAsia="Times New Roman" w:hAnsi="Times New Roman" w:cs="Times New Roman"/>
                <w:color w:val="242424"/>
                <w:sz w:val="24"/>
                <w:szCs w:val="24"/>
                <w:lang w:eastAsia="ru-RU" w:bidi="ru-RU"/>
              </w:rPr>
              <w:t xml:space="preserve">ому вопросу, неумение </w:t>
            </w:r>
            <w:r w:rsidRPr="004D1620">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4D1620" w:rsidRPr="004D1620" w:rsidRDefault="004D1620" w:rsidP="004D1620">
      <w:pPr>
        <w:spacing w:after="200" w:line="276" w:lineRule="auto"/>
        <w:jc w:val="both"/>
        <w:rPr>
          <w:rFonts w:ascii="Times New Roman" w:eastAsia="Calibri" w:hAnsi="Times New Roman" w:cs="Times New Roman"/>
          <w:sz w:val="24"/>
          <w:szCs w:val="24"/>
        </w:rPr>
      </w:pPr>
      <w:r w:rsidRPr="004D1620">
        <w:rPr>
          <w:rFonts w:ascii="Times New Roman" w:eastAsia="Calibri" w:hAnsi="Times New Roman" w:cs="Times New Roman"/>
          <w:b/>
          <w:color w:val="000000"/>
          <w:sz w:val="24"/>
          <w:szCs w:val="24"/>
          <w:lang w:eastAsia="ru-RU" w:bidi="ru-RU"/>
        </w:rPr>
        <w:lastRenderedPageBreak/>
        <w:t>Оценивание ответа на экзамене</w:t>
      </w:r>
      <w:r w:rsidRPr="004D1620">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4D1620" w:rsidRPr="004D1620" w:rsidTr="00A2793E">
        <w:trPr>
          <w:trHeight w:val="669"/>
        </w:trPr>
        <w:tc>
          <w:tcPr>
            <w:tcW w:w="1555"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4D1620" w:rsidRPr="004D1620" w:rsidRDefault="004D1620" w:rsidP="004D1620">
            <w:pPr>
              <w:widowControl w:val="0"/>
              <w:spacing w:after="0" w:line="240" w:lineRule="auto"/>
              <w:jc w:val="center"/>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Критерии</w:t>
            </w:r>
          </w:p>
        </w:tc>
      </w:tr>
      <w:tr w:rsidR="004D1620" w:rsidRPr="004D1620" w:rsidTr="00A2793E">
        <w:trPr>
          <w:trHeight w:val="2541"/>
        </w:trPr>
        <w:tc>
          <w:tcPr>
            <w:tcW w:w="1555"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4D1620" w:rsidRPr="004D1620" w:rsidRDefault="004D1620" w:rsidP="004D1620">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4D1620" w:rsidRPr="004D1620" w:rsidRDefault="004D1620" w:rsidP="004D1620">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4D1620" w:rsidRPr="004D1620" w:rsidRDefault="004D1620" w:rsidP="004D1620">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D1620" w:rsidRPr="004D1620" w:rsidRDefault="004D1620" w:rsidP="004D1620">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D1620" w:rsidRPr="004D1620" w:rsidRDefault="004D1620" w:rsidP="004D1620">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Культура речи;</w:t>
            </w:r>
          </w:p>
          <w:p w:rsidR="004D1620" w:rsidRPr="004D1620" w:rsidRDefault="004D1620" w:rsidP="004D1620">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D1620" w:rsidRPr="004D1620" w:rsidTr="00A2793E">
        <w:trPr>
          <w:trHeight w:val="3097"/>
        </w:trPr>
        <w:tc>
          <w:tcPr>
            <w:tcW w:w="1555"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Хорошо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670"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D1620" w:rsidRPr="004D1620" w:rsidTr="00A2793E">
        <w:trPr>
          <w:trHeight w:val="840"/>
        </w:trPr>
        <w:tc>
          <w:tcPr>
            <w:tcW w:w="1555"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Удовлетворительно</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670"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D1620" w:rsidRPr="004D1620" w:rsidTr="00A2793E">
        <w:trPr>
          <w:trHeight w:val="3534"/>
        </w:trPr>
        <w:tc>
          <w:tcPr>
            <w:tcW w:w="1555" w:type="dxa"/>
            <w:shd w:val="clear" w:color="auto" w:fill="FFFFFF"/>
          </w:tcPr>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Неудовлетвори</w:t>
            </w:r>
            <w:r w:rsidRPr="004D1620">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4D1620" w:rsidRPr="004D1620" w:rsidRDefault="004D1620" w:rsidP="004D1620">
            <w:pPr>
              <w:spacing w:after="200" w:line="276" w:lineRule="auto"/>
              <w:rPr>
                <w:rFonts w:ascii="Times New Roman" w:eastAsia="Calibri" w:hAnsi="Times New Roman" w:cs="Times New Roman"/>
                <w:sz w:val="24"/>
                <w:szCs w:val="24"/>
              </w:rPr>
            </w:pPr>
          </w:p>
        </w:tc>
        <w:tc>
          <w:tcPr>
            <w:tcW w:w="5670" w:type="dxa"/>
            <w:shd w:val="clear" w:color="auto" w:fill="FFFFFF"/>
          </w:tcPr>
          <w:p w:rsidR="004D1620" w:rsidRPr="004D1620" w:rsidRDefault="004D1620" w:rsidP="004D1620">
            <w:pPr>
              <w:widowControl w:val="0"/>
              <w:spacing w:after="0" w:line="240" w:lineRule="auto"/>
              <w:ind w:left="68"/>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D1620" w:rsidRPr="004D1620" w:rsidRDefault="004D1620" w:rsidP="004D1620">
      <w:pPr>
        <w:spacing w:after="200" w:line="276" w:lineRule="auto"/>
        <w:ind w:firstLine="709"/>
        <w:jc w:val="both"/>
        <w:rPr>
          <w:rFonts w:ascii="Times New Roman" w:eastAsia="Calibri" w:hAnsi="Times New Roman" w:cs="Times New Roman"/>
          <w:b/>
          <w:sz w:val="24"/>
          <w:szCs w:val="24"/>
        </w:rPr>
      </w:pPr>
      <w:bookmarkStart w:id="54" w:name="_Hlk23199871"/>
    </w:p>
    <w:p w:rsidR="004D1620" w:rsidRPr="004D1620" w:rsidRDefault="004D1620" w:rsidP="004D1620">
      <w:pPr>
        <w:spacing w:after="200" w:line="276" w:lineRule="auto"/>
        <w:ind w:firstLine="709"/>
        <w:jc w:val="both"/>
        <w:rPr>
          <w:rFonts w:ascii="Times New Roman" w:eastAsia="Calibri" w:hAnsi="Times New Roman" w:cs="Times New Roman"/>
          <w:b/>
          <w:sz w:val="24"/>
          <w:szCs w:val="24"/>
        </w:rPr>
      </w:pPr>
      <w:r w:rsidRPr="004D1620">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D1620" w:rsidRPr="004D1620" w:rsidRDefault="004D1620" w:rsidP="004D1620">
      <w:pPr>
        <w:spacing w:after="0" w:line="240" w:lineRule="auto"/>
        <w:ind w:firstLine="709"/>
        <w:jc w:val="both"/>
        <w:rPr>
          <w:rFonts w:ascii="Times New Roman" w:eastAsia="Calibri" w:hAnsi="Times New Roman" w:cs="Times New Roman"/>
          <w:sz w:val="24"/>
          <w:szCs w:val="24"/>
        </w:rPr>
      </w:pPr>
      <w:r w:rsidRPr="004D1620">
        <w:rPr>
          <w:rFonts w:ascii="Times New Roman" w:eastAsia="Calibri" w:hAnsi="Times New Roman" w:cs="Times New Roman"/>
          <w:i/>
          <w:sz w:val="24"/>
          <w:szCs w:val="24"/>
        </w:rPr>
        <w:t xml:space="preserve"> Экзамен проводится в устной форме</w:t>
      </w:r>
      <w:r w:rsidRPr="004D1620">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4D1620">
        <w:rPr>
          <w:rFonts w:ascii="Times New Roman" w:eastAsia="Calibri" w:hAnsi="Times New Roman" w:cs="Times New Roman"/>
          <w:sz w:val="24"/>
          <w:szCs w:val="24"/>
        </w:rPr>
        <w:tab/>
        <w:t>баллов. Перевод баллов в оценку:</w:t>
      </w:r>
      <w:r w:rsidRPr="004D1620">
        <w:rPr>
          <w:rFonts w:ascii="Times New Roman" w:eastAsia="Calibri" w:hAnsi="Times New Roman" w:cs="Times New Roman"/>
          <w:sz w:val="24"/>
          <w:szCs w:val="24"/>
        </w:rPr>
        <w:tab/>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14-15 баллов – отлично;</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11 -13 баллов – хорошо;</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7 -10 баллов – удовлетворительно;</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менее 7 баллов - неудовлетворительно</w:t>
      </w:r>
    </w:p>
    <w:p w:rsidR="004D1620" w:rsidRPr="004D1620" w:rsidRDefault="004D1620" w:rsidP="004D1620">
      <w:pPr>
        <w:spacing w:after="0" w:line="240" w:lineRule="auto"/>
        <w:ind w:firstLine="709"/>
        <w:jc w:val="both"/>
        <w:rPr>
          <w:rFonts w:ascii="Times New Roman" w:hAnsi="Times New Roman" w:cs="Times New Roman"/>
          <w:color w:val="000000"/>
          <w:sz w:val="24"/>
          <w:szCs w:val="24"/>
          <w:lang w:eastAsia="ru-RU" w:bidi="ru-RU"/>
        </w:rPr>
      </w:pPr>
      <w:r w:rsidRPr="004D1620">
        <w:rPr>
          <w:rFonts w:ascii="Times New Roman" w:hAnsi="Times New Roman" w:cs="Times New Roman"/>
          <w:i/>
          <w:color w:val="000000"/>
          <w:sz w:val="24"/>
          <w:szCs w:val="24"/>
          <w:lang w:eastAsia="ru-RU" w:bidi="ru-RU"/>
        </w:rPr>
        <w:t>Зачет проводится в компьютерном классе.</w:t>
      </w:r>
      <w:r w:rsidRPr="004D1620">
        <w:rPr>
          <w:rFonts w:ascii="Times New Roman" w:hAnsi="Times New Roman" w:cs="Times New Roman"/>
          <w:color w:val="000000"/>
          <w:sz w:val="24"/>
          <w:szCs w:val="24"/>
          <w:lang w:eastAsia="ru-RU" w:bidi="ru-RU"/>
        </w:rPr>
        <w:t xml:space="preserve"> П</w:t>
      </w:r>
      <w:r w:rsidRPr="004D1620">
        <w:rPr>
          <w:rFonts w:ascii="Times New Roman" w:eastAsia="Calibri" w:hAnsi="Times New Roman" w:cs="Times New Roman"/>
          <w:color w:val="000000"/>
          <w:sz w:val="24"/>
          <w:szCs w:val="24"/>
          <w:lang w:eastAsia="ru-RU" w:bidi="ru-RU"/>
        </w:rPr>
        <w:t>о</w:t>
      </w:r>
      <w:r w:rsidRPr="004D1620">
        <w:rPr>
          <w:rFonts w:ascii="Times New Roman" w:hAnsi="Times New Roman" w:cs="Times New Roman"/>
          <w:color w:val="000000"/>
          <w:sz w:val="24"/>
          <w:szCs w:val="24"/>
          <w:lang w:eastAsia="ru-RU" w:bidi="ru-RU"/>
        </w:rPr>
        <w:t xml:space="preserve"> ито</w:t>
      </w:r>
      <w:r w:rsidRPr="004D1620">
        <w:rPr>
          <w:rFonts w:ascii="Times New Roman" w:eastAsia="Calibri" w:hAnsi="Times New Roman" w:cs="Times New Roman"/>
          <w:color w:val="000000"/>
          <w:sz w:val="24"/>
          <w:szCs w:val="24"/>
          <w:lang w:eastAsia="ru-RU" w:bidi="ru-RU"/>
        </w:rPr>
        <w:t xml:space="preserve">гам </w:t>
      </w:r>
      <w:r w:rsidRPr="004D1620">
        <w:rPr>
          <w:rFonts w:ascii="Times New Roman" w:hAnsi="Times New Roman" w:cs="Times New Roman"/>
          <w:color w:val="000000"/>
          <w:sz w:val="24"/>
          <w:szCs w:val="24"/>
          <w:lang w:eastAsia="ru-RU" w:bidi="ru-RU"/>
        </w:rPr>
        <w:t xml:space="preserve">зачета </w:t>
      </w:r>
      <w:r w:rsidRPr="004D1620">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4D1620">
        <w:rPr>
          <w:rFonts w:ascii="Times New Roman" w:hAnsi="Times New Roman" w:cs="Times New Roman"/>
          <w:color w:val="000000"/>
          <w:sz w:val="24"/>
          <w:szCs w:val="24"/>
          <w:lang w:eastAsia="ru-RU" w:bidi="ru-RU"/>
        </w:rPr>
        <w:t xml:space="preserve">ниже представленной </w:t>
      </w:r>
      <w:r w:rsidRPr="004D1620">
        <w:rPr>
          <w:rFonts w:ascii="Times New Roman" w:eastAsia="Calibri" w:hAnsi="Times New Roman" w:cs="Times New Roman"/>
          <w:color w:val="000000"/>
          <w:sz w:val="24"/>
          <w:szCs w:val="24"/>
          <w:lang w:eastAsia="ru-RU" w:bidi="ru-RU"/>
        </w:rPr>
        <w:t>шкалы оценивания.</w:t>
      </w:r>
    </w:p>
    <w:p w:rsidR="004D1620" w:rsidRPr="004D1620" w:rsidRDefault="004D1620" w:rsidP="004D1620">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4D1620">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4D1620">
        <w:rPr>
          <w:rFonts w:ascii="Times New Roman" w:eastAsia="Times New Roman" w:hAnsi="Times New Roman" w:cs="Times New Roman"/>
          <w:sz w:val="24"/>
          <w:szCs w:val="24"/>
          <w:lang w:eastAsia="ru-RU"/>
        </w:rPr>
        <w:t>(режим доступа:  </w:t>
      </w:r>
      <w:hyperlink r:id="rId16" w:tgtFrame="_blank" w:history="1">
        <w:r w:rsidRPr="004D1620">
          <w:rPr>
            <w:rFonts w:ascii="Times New Roman" w:eastAsia="Times New Roman" w:hAnsi="Times New Roman" w:cs="Times New Roman"/>
            <w:sz w:val="24"/>
            <w:szCs w:val="24"/>
            <w:lang w:eastAsia="ru-RU"/>
          </w:rPr>
          <w:t>http://ust.bgti.ru</w:t>
        </w:r>
      </w:hyperlink>
      <w:r w:rsidRPr="004D1620">
        <w:rPr>
          <w:rFonts w:ascii="Times New Roman" w:eastAsia="Times New Roman" w:hAnsi="Times New Roman" w:cs="Times New Roman"/>
          <w:sz w:val="24"/>
          <w:szCs w:val="24"/>
          <w:lang w:eastAsia="ru-RU"/>
        </w:rPr>
        <w:t>)</w:t>
      </w:r>
      <w:r w:rsidRPr="004D1620">
        <w:rPr>
          <w:rFonts w:ascii="Times New Roman" w:eastAsia="Calibri" w:hAnsi="Times New Roman" w:cs="Times New Roman"/>
          <w:sz w:val="24"/>
          <w:szCs w:val="24"/>
        </w:rPr>
        <w:t xml:space="preserve">». </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Перевод баллов в оценку:_ Отлично: 90 -100%.</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Хорошо: 70 - 87%;</w:t>
      </w:r>
    </w:p>
    <w:p w:rsidR="004D1620" w:rsidRPr="004D1620" w:rsidRDefault="004D1620" w:rsidP="004D1620">
      <w:pPr>
        <w:widowControl w:val="0"/>
        <w:spacing w:after="0" w:line="240" w:lineRule="auto"/>
        <w:rPr>
          <w:rFonts w:ascii="Times New Roman" w:eastAsia="Times New Roman" w:hAnsi="Times New Roman" w:cs="Times New Roman"/>
          <w:sz w:val="24"/>
          <w:szCs w:val="24"/>
          <w:lang w:eastAsia="ru-RU" w:bidi="ru-RU"/>
        </w:rPr>
      </w:pPr>
      <w:r w:rsidRPr="004D1620">
        <w:rPr>
          <w:rFonts w:ascii="Times New Roman" w:eastAsia="Times New Roman" w:hAnsi="Times New Roman" w:cs="Times New Roman"/>
          <w:sz w:val="24"/>
          <w:szCs w:val="24"/>
          <w:lang w:eastAsia="ru-RU" w:bidi="ru-RU"/>
        </w:rPr>
        <w:t>Удовлетворительно: 50 – 67%</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Неудовлетворительно: менее 50%.</w:t>
      </w:r>
      <w:r w:rsidRPr="004D1620">
        <w:rPr>
          <w:rFonts w:ascii="Times New Roman" w:eastAsia="Calibri" w:hAnsi="Times New Roman" w:cs="Times New Roman"/>
          <w:sz w:val="24"/>
          <w:szCs w:val="24"/>
        </w:rPr>
        <w:tab/>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Перевод баллов в оценку: зачтено –50 и более 50%;</w:t>
      </w:r>
    </w:p>
    <w:p w:rsidR="004D1620" w:rsidRPr="004D1620" w:rsidRDefault="004D1620" w:rsidP="004D1620">
      <w:pPr>
        <w:spacing w:after="0" w:line="240" w:lineRule="auto"/>
        <w:jc w:val="both"/>
        <w:rPr>
          <w:rFonts w:ascii="Times New Roman" w:eastAsia="Calibri" w:hAnsi="Times New Roman" w:cs="Times New Roman"/>
          <w:sz w:val="24"/>
          <w:szCs w:val="24"/>
        </w:rPr>
      </w:pPr>
      <w:r w:rsidRPr="004D1620">
        <w:rPr>
          <w:rFonts w:ascii="Times New Roman" w:eastAsia="Calibri" w:hAnsi="Times New Roman" w:cs="Times New Roman"/>
          <w:sz w:val="24"/>
          <w:szCs w:val="24"/>
        </w:rPr>
        <w:t>Не зачтено – менее 50%</w:t>
      </w:r>
    </w:p>
    <w:bookmarkEnd w:id="54"/>
    <w:p w:rsidR="004D1620" w:rsidRPr="004D1620" w:rsidRDefault="004D1620" w:rsidP="004D1620">
      <w:pPr>
        <w:spacing w:after="0" w:line="240" w:lineRule="auto"/>
        <w:ind w:firstLine="709"/>
        <w:rPr>
          <w:rFonts w:ascii="Times New Roman" w:eastAsia="Times New Roman" w:hAnsi="Times New Roman" w:cs="Times New Roman"/>
          <w:sz w:val="24"/>
          <w:szCs w:val="24"/>
          <w:lang w:eastAsia="ru-RU"/>
        </w:rPr>
      </w:pPr>
      <w:r w:rsidRPr="004D1620">
        <w:rPr>
          <w:rFonts w:ascii="Times New Roman" w:eastAsia="Calibri" w:hAnsi="Times New Roman" w:cs="Times New Roman"/>
          <w:i/>
          <w:sz w:val="24"/>
          <w:szCs w:val="24"/>
          <w:lang w:eastAsia="ru-RU"/>
        </w:rPr>
        <w:t xml:space="preserve">Опрос и </w:t>
      </w:r>
      <w:r w:rsidRPr="004D1620">
        <w:rPr>
          <w:rFonts w:ascii="Times New Roman" w:eastAsia="Times New Roman" w:hAnsi="Times New Roman" w:cs="Times New Roman"/>
          <w:i/>
          <w:sz w:val="24"/>
          <w:szCs w:val="24"/>
          <w:lang w:eastAsia="ru-RU"/>
        </w:rPr>
        <w:t>собеседование</w:t>
      </w:r>
      <w:r w:rsidRPr="004D1620">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4D1620" w:rsidRPr="004D1620" w:rsidRDefault="004D1620" w:rsidP="004D1620">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4D1620">
        <w:rPr>
          <w:rFonts w:ascii="Times New Roman" w:eastAsia="Times New Roman" w:hAnsi="Times New Roman" w:cs="Times New Roman"/>
          <w:i/>
          <w:sz w:val="24"/>
          <w:szCs w:val="24"/>
          <w:lang w:eastAsia="ru-RU"/>
        </w:rPr>
        <w:t>Творческие задания</w:t>
      </w:r>
      <w:r w:rsidRPr="004D1620">
        <w:rPr>
          <w:rFonts w:ascii="Times New Roman" w:eastAsia="Times New Roman" w:hAnsi="Times New Roman" w:cs="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4D1620">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4D1620" w:rsidRPr="004D1620" w:rsidRDefault="004D1620" w:rsidP="004D1620">
      <w:pPr>
        <w:tabs>
          <w:tab w:val="left" w:pos="426"/>
        </w:tabs>
        <w:spacing w:after="0" w:line="240" w:lineRule="auto"/>
        <w:ind w:left="-851"/>
        <w:rPr>
          <w:rFonts w:ascii="Times New Roman" w:eastAsia="Times New Roman" w:hAnsi="Times New Roman" w:cs="Times New Roman"/>
          <w:sz w:val="24"/>
          <w:szCs w:val="24"/>
          <w:lang w:eastAsia="ru-RU"/>
        </w:rPr>
      </w:pPr>
    </w:p>
    <w:p w:rsidR="004D1620" w:rsidRPr="004D1620" w:rsidRDefault="004D1620" w:rsidP="004D1620">
      <w:pPr>
        <w:tabs>
          <w:tab w:val="left" w:pos="426"/>
        </w:tabs>
        <w:ind w:left="-851"/>
      </w:pPr>
    </w:p>
    <w:p w:rsidR="004D1620" w:rsidRPr="004D1620" w:rsidRDefault="004D1620" w:rsidP="004D1620"/>
    <w:p w:rsidR="004D1620" w:rsidRPr="004D1620" w:rsidRDefault="004D1620" w:rsidP="004D1620"/>
    <w:p w:rsidR="004D1620" w:rsidRPr="004D1620" w:rsidRDefault="004D1620" w:rsidP="004D1620"/>
    <w:p w:rsidR="004D1620" w:rsidRPr="004D1620" w:rsidRDefault="004D1620" w:rsidP="004D1620"/>
    <w:p w:rsidR="004D1620" w:rsidRDefault="004D1620"/>
    <w:sectPr w:rsidR="004D1620" w:rsidSect="00424D6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6E" w:rsidRDefault="004D1620">
    <w:pPr>
      <w:pStyle w:val="af9"/>
      <w:jc w:val="center"/>
    </w:pPr>
    <w:r>
      <w:fldChar w:fldCharType="begin"/>
    </w:r>
    <w:r>
      <w:instrText>PAGE   \* MERGEFORMAT</w:instrText>
    </w:r>
    <w:r>
      <w:fldChar w:fldCharType="separate"/>
    </w:r>
    <w:r>
      <w:t>2</w:t>
    </w:r>
    <w:r>
      <w:fldChar w:fldCharType="end"/>
    </w:r>
  </w:p>
  <w:p w:rsidR="00424D6E" w:rsidRDefault="004D1620">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0"/>
    <w:rsid w:val="004D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636BB8"/>
  <w15:chartTrackingRefBased/>
  <w15:docId w15:val="{0FD6225F-C844-4D27-BE1C-A95200B0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4D1620"/>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4D1620"/>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4D162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4D1620"/>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4D1620"/>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4D1620"/>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1620"/>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4D1620"/>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4D1620"/>
    <w:rPr>
      <w:rFonts w:ascii="Cambria" w:eastAsia="Times New Roman" w:hAnsi="Cambria" w:cs="Times New Roman"/>
      <w:b/>
      <w:bCs/>
      <w:sz w:val="26"/>
      <w:szCs w:val="26"/>
      <w:lang w:val="x-none"/>
    </w:rPr>
  </w:style>
  <w:style w:type="character" w:customStyle="1" w:styleId="40">
    <w:name w:val="Заголовок 4 Знак"/>
    <w:basedOn w:val="a1"/>
    <w:link w:val="4"/>
    <w:rsid w:val="004D1620"/>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4D1620"/>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4D1620"/>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4D1620"/>
  </w:style>
  <w:style w:type="paragraph" w:customStyle="1" w:styleId="ReportHead">
    <w:name w:val="Report_Head"/>
    <w:basedOn w:val="a0"/>
    <w:link w:val="ReportHead0"/>
    <w:rsid w:val="004D1620"/>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4D1620"/>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4D1620"/>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4D1620"/>
    <w:rPr>
      <w:rFonts w:ascii="Times New Roman" w:eastAsia="Calibri" w:hAnsi="Times New Roman" w:cs="Times New Roman"/>
      <w:sz w:val="24"/>
      <w:szCs w:val="20"/>
      <w:lang w:val="x-none" w:eastAsia="x-none"/>
    </w:rPr>
  </w:style>
  <w:style w:type="paragraph" w:styleId="21">
    <w:name w:val="Body Text 2"/>
    <w:basedOn w:val="a0"/>
    <w:link w:val="22"/>
    <w:rsid w:val="004D1620"/>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4D1620"/>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4D1620"/>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4D1620"/>
    <w:rPr>
      <w:rFonts w:ascii="Times New Roman" w:eastAsia="Calibri" w:hAnsi="Times New Roman" w:cs="Times New Roman"/>
      <w:sz w:val="24"/>
    </w:rPr>
  </w:style>
  <w:style w:type="paragraph" w:styleId="a6">
    <w:name w:val="List Paragraph"/>
    <w:basedOn w:val="a0"/>
    <w:link w:val="a7"/>
    <w:uiPriority w:val="99"/>
    <w:qFormat/>
    <w:rsid w:val="004D1620"/>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4D1620"/>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4D1620"/>
    <w:rPr>
      <w:rFonts w:ascii="Times New Roman" w:eastAsia="Calibri" w:hAnsi="Times New Roman" w:cs="Times New Roman"/>
      <w:sz w:val="24"/>
    </w:rPr>
  </w:style>
  <w:style w:type="paragraph" w:styleId="31">
    <w:name w:val="Body Text Indent 3"/>
    <w:basedOn w:val="a0"/>
    <w:link w:val="32"/>
    <w:uiPriority w:val="99"/>
    <w:semiHidden/>
    <w:unhideWhenUsed/>
    <w:rsid w:val="004D1620"/>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4D1620"/>
    <w:rPr>
      <w:rFonts w:ascii="Calibri" w:eastAsia="Calibri" w:hAnsi="Calibri" w:cs="Times New Roman"/>
      <w:sz w:val="16"/>
      <w:szCs w:val="16"/>
      <w:lang w:val="x-none" w:eastAsia="x-none"/>
    </w:rPr>
  </w:style>
  <w:style w:type="paragraph" w:customStyle="1" w:styleId="Iauiue">
    <w:name w:val="Iau?iue"/>
    <w:rsid w:val="004D16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4D1620"/>
    <w:pPr>
      <w:keepNext/>
      <w:keepLines/>
      <w:widowControl w:val="0"/>
      <w:ind w:right="567"/>
      <w:jc w:val="both"/>
    </w:pPr>
    <w:rPr>
      <w:sz w:val="24"/>
      <w:lang w:val="ru-RU"/>
    </w:rPr>
  </w:style>
  <w:style w:type="character" w:styleId="aa">
    <w:name w:val="Hyperlink"/>
    <w:uiPriority w:val="99"/>
    <w:rsid w:val="004D1620"/>
    <w:rPr>
      <w:color w:val="0000FF"/>
      <w:u w:val="single"/>
    </w:rPr>
  </w:style>
  <w:style w:type="paragraph" w:customStyle="1" w:styleId="a">
    <w:name w:val="Основной список"/>
    <w:basedOn w:val="a0"/>
    <w:rsid w:val="004D1620"/>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4D1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4D1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4D1620"/>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4D1620"/>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4D1620"/>
    <w:rPr>
      <w:rFonts w:ascii="Tahoma" w:eastAsia="Calibri" w:hAnsi="Tahoma" w:cs="Times New Roman"/>
      <w:sz w:val="16"/>
      <w:szCs w:val="16"/>
      <w:lang w:val="x-none" w:eastAsia="x-none"/>
    </w:rPr>
  </w:style>
  <w:style w:type="table" w:styleId="af0">
    <w:name w:val="Table Grid"/>
    <w:basedOn w:val="a2"/>
    <w:rsid w:val="004D16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D1620"/>
  </w:style>
  <w:style w:type="character" w:styleId="af1">
    <w:name w:val="Strong"/>
    <w:qFormat/>
    <w:rsid w:val="004D1620"/>
    <w:rPr>
      <w:b/>
      <w:bCs/>
    </w:rPr>
  </w:style>
  <w:style w:type="paragraph" w:styleId="af2">
    <w:name w:val="footnote text"/>
    <w:basedOn w:val="a0"/>
    <w:link w:val="af3"/>
    <w:semiHidden/>
    <w:rsid w:val="004D1620"/>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4D1620"/>
    <w:rPr>
      <w:rFonts w:ascii="Times New Roman" w:eastAsia="Calibri" w:hAnsi="Times New Roman" w:cs="Times New Roman"/>
      <w:sz w:val="20"/>
      <w:szCs w:val="20"/>
      <w:lang w:val="x-none" w:eastAsia="ru-RU"/>
    </w:rPr>
  </w:style>
  <w:style w:type="character" w:styleId="af4">
    <w:name w:val="footnote reference"/>
    <w:semiHidden/>
    <w:rsid w:val="004D1620"/>
    <w:rPr>
      <w:rFonts w:cs="Times New Roman"/>
      <w:vertAlign w:val="superscript"/>
    </w:rPr>
  </w:style>
  <w:style w:type="paragraph" w:styleId="af5">
    <w:name w:val="Plain Text"/>
    <w:basedOn w:val="a0"/>
    <w:link w:val="af6"/>
    <w:rsid w:val="004D1620"/>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4D1620"/>
    <w:rPr>
      <w:rFonts w:ascii="Courier New" w:eastAsia="Times New Roman" w:hAnsi="Courier New" w:cs="Times New Roman"/>
      <w:sz w:val="20"/>
      <w:szCs w:val="20"/>
      <w:lang w:val="x-none" w:eastAsia="ru-RU"/>
    </w:rPr>
  </w:style>
  <w:style w:type="paragraph" w:customStyle="1" w:styleId="c1">
    <w:name w:val="c1"/>
    <w:basedOn w:val="a0"/>
    <w:rsid w:val="004D1620"/>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4D1620"/>
  </w:style>
  <w:style w:type="character" w:customStyle="1" w:styleId="c7">
    <w:name w:val="c7"/>
    <w:basedOn w:val="a1"/>
    <w:rsid w:val="004D1620"/>
  </w:style>
  <w:style w:type="paragraph" w:styleId="af7">
    <w:name w:val="header"/>
    <w:basedOn w:val="a0"/>
    <w:link w:val="af8"/>
    <w:unhideWhenUsed/>
    <w:rsid w:val="004D1620"/>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4D1620"/>
    <w:rPr>
      <w:rFonts w:ascii="Times New Roman" w:eastAsia="Calibri" w:hAnsi="Times New Roman" w:cs="Times New Roman"/>
      <w:sz w:val="24"/>
    </w:rPr>
  </w:style>
  <w:style w:type="paragraph" w:styleId="af9">
    <w:name w:val="footer"/>
    <w:basedOn w:val="a0"/>
    <w:link w:val="afa"/>
    <w:uiPriority w:val="99"/>
    <w:unhideWhenUsed/>
    <w:rsid w:val="004D1620"/>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4D1620"/>
    <w:rPr>
      <w:rFonts w:ascii="Times New Roman" w:eastAsia="Calibri" w:hAnsi="Times New Roman" w:cs="Times New Roman"/>
      <w:sz w:val="24"/>
    </w:rPr>
  </w:style>
  <w:style w:type="paragraph" w:styleId="afb">
    <w:name w:val="endnote text"/>
    <w:basedOn w:val="a0"/>
    <w:link w:val="afc"/>
    <w:uiPriority w:val="99"/>
    <w:semiHidden/>
    <w:unhideWhenUsed/>
    <w:rsid w:val="004D1620"/>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4D1620"/>
    <w:rPr>
      <w:rFonts w:ascii="Calibri" w:eastAsia="Calibri" w:hAnsi="Calibri" w:cs="Times New Roman"/>
      <w:sz w:val="20"/>
      <w:szCs w:val="20"/>
      <w:lang w:val="x-none" w:eastAsia="x-none"/>
    </w:rPr>
  </w:style>
  <w:style w:type="character" w:styleId="afd">
    <w:name w:val="endnote reference"/>
    <w:uiPriority w:val="99"/>
    <w:semiHidden/>
    <w:unhideWhenUsed/>
    <w:rsid w:val="004D1620"/>
    <w:rPr>
      <w:vertAlign w:val="superscript"/>
    </w:rPr>
  </w:style>
  <w:style w:type="table" w:customStyle="1" w:styleId="12">
    <w:name w:val="Сетка таблицы1"/>
    <w:basedOn w:val="a2"/>
    <w:next w:val="af0"/>
    <w:rsid w:val="004D16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4D16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4D1620"/>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1620"/>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4D1620"/>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4D1620"/>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4D1620"/>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4D1620"/>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4D1620"/>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4D1620"/>
    <w:rPr>
      <w:rFonts w:ascii="Times New Roman" w:hAnsi="Times New Roman"/>
      <w:b/>
      <w:sz w:val="30"/>
    </w:rPr>
  </w:style>
  <w:style w:type="paragraph" w:customStyle="1" w:styleId="Style2">
    <w:name w:val="Style2"/>
    <w:basedOn w:val="a0"/>
    <w:uiPriority w:val="99"/>
    <w:rsid w:val="004D1620"/>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4D1620"/>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4D1620"/>
    <w:rPr>
      <w:rFonts w:ascii="Times New Roman" w:hAnsi="Times New Roman"/>
      <w:sz w:val="20"/>
    </w:rPr>
  </w:style>
  <w:style w:type="paragraph" w:customStyle="1" w:styleId="Style3">
    <w:name w:val="Style3"/>
    <w:basedOn w:val="a0"/>
    <w:uiPriority w:val="99"/>
    <w:rsid w:val="004D1620"/>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4D1620"/>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4D1620"/>
    <w:rPr>
      <w:rFonts w:ascii="Times New Roman" w:hAnsi="Times New Roman"/>
      <w:sz w:val="26"/>
    </w:rPr>
  </w:style>
  <w:style w:type="character" w:customStyle="1" w:styleId="FontStyle13">
    <w:name w:val="Font Style13"/>
    <w:rsid w:val="004D1620"/>
    <w:rPr>
      <w:rFonts w:ascii="Times New Roman" w:hAnsi="Times New Roman"/>
      <w:b/>
      <w:i/>
      <w:sz w:val="26"/>
    </w:rPr>
  </w:style>
  <w:style w:type="paragraph" w:customStyle="1" w:styleId="Style11">
    <w:name w:val="Style11"/>
    <w:basedOn w:val="a0"/>
    <w:uiPriority w:val="99"/>
    <w:rsid w:val="004D1620"/>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4D1620"/>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4D1620"/>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4D1620"/>
    <w:rPr>
      <w:rFonts w:ascii="Arial" w:hAnsi="Arial" w:cs="Arial"/>
      <w:b/>
      <w:bCs/>
      <w:spacing w:val="-20"/>
      <w:sz w:val="98"/>
      <w:szCs w:val="98"/>
    </w:rPr>
  </w:style>
  <w:style w:type="character" w:customStyle="1" w:styleId="FontStyle160">
    <w:name w:val="Font Style160"/>
    <w:uiPriority w:val="99"/>
    <w:rsid w:val="004D1620"/>
    <w:rPr>
      <w:rFonts w:ascii="Times New Roman" w:hAnsi="Times New Roman" w:cs="Times New Roman"/>
      <w:b/>
      <w:bCs/>
      <w:i/>
      <w:iCs/>
      <w:sz w:val="84"/>
      <w:szCs w:val="84"/>
    </w:rPr>
  </w:style>
  <w:style w:type="character" w:customStyle="1" w:styleId="FontStyle163">
    <w:name w:val="Font Style163"/>
    <w:uiPriority w:val="99"/>
    <w:rsid w:val="004D1620"/>
    <w:rPr>
      <w:rFonts w:ascii="Times New Roman" w:hAnsi="Times New Roman" w:cs="Times New Roman"/>
      <w:spacing w:val="10"/>
      <w:sz w:val="82"/>
      <w:szCs w:val="82"/>
    </w:rPr>
  </w:style>
  <w:style w:type="character" w:customStyle="1" w:styleId="FontStyle181">
    <w:name w:val="Font Style181"/>
    <w:uiPriority w:val="99"/>
    <w:rsid w:val="004D1620"/>
    <w:rPr>
      <w:rFonts w:ascii="Times New Roman" w:hAnsi="Times New Roman" w:cs="Times New Roman"/>
      <w:b/>
      <w:bCs/>
      <w:spacing w:val="-30"/>
      <w:sz w:val="84"/>
      <w:szCs w:val="84"/>
    </w:rPr>
  </w:style>
  <w:style w:type="character" w:customStyle="1" w:styleId="FontStyle183">
    <w:name w:val="Font Style183"/>
    <w:uiPriority w:val="99"/>
    <w:rsid w:val="004D1620"/>
    <w:rPr>
      <w:rFonts w:ascii="Times New Roman" w:hAnsi="Times New Roman" w:cs="Times New Roman"/>
      <w:b/>
      <w:bCs/>
      <w:spacing w:val="-10"/>
      <w:sz w:val="74"/>
      <w:szCs w:val="74"/>
    </w:rPr>
  </w:style>
  <w:style w:type="paragraph" w:customStyle="1" w:styleId="Style21">
    <w:name w:val="Style21"/>
    <w:basedOn w:val="a0"/>
    <w:uiPriority w:val="99"/>
    <w:rsid w:val="004D1620"/>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4D1620"/>
    <w:rPr>
      <w:rFonts w:ascii="Arial" w:hAnsi="Arial" w:cs="Arial"/>
      <w:b/>
      <w:bCs/>
      <w:spacing w:val="-10"/>
      <w:sz w:val="78"/>
      <w:szCs w:val="78"/>
    </w:rPr>
  </w:style>
  <w:style w:type="character" w:customStyle="1" w:styleId="FontStyle125">
    <w:name w:val="Font Style125"/>
    <w:rsid w:val="004D1620"/>
    <w:rPr>
      <w:rFonts w:ascii="Times New Roman" w:hAnsi="Times New Roman" w:cs="Times New Roman"/>
      <w:b/>
      <w:bCs/>
      <w:sz w:val="20"/>
      <w:szCs w:val="20"/>
    </w:rPr>
  </w:style>
  <w:style w:type="paragraph" w:customStyle="1" w:styleId="Style19">
    <w:name w:val="Style19"/>
    <w:basedOn w:val="a0"/>
    <w:uiPriority w:val="99"/>
    <w:rsid w:val="004D162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4D1620"/>
    <w:rPr>
      <w:rFonts w:ascii="Times New Roman" w:hAnsi="Times New Roman" w:cs="Times New Roman"/>
      <w:i/>
      <w:iCs/>
      <w:sz w:val="82"/>
      <w:szCs w:val="82"/>
    </w:rPr>
  </w:style>
  <w:style w:type="character" w:customStyle="1" w:styleId="FontStyle186">
    <w:name w:val="Font Style186"/>
    <w:uiPriority w:val="99"/>
    <w:rsid w:val="004D1620"/>
    <w:rPr>
      <w:rFonts w:ascii="Constantia" w:hAnsi="Constantia" w:cs="Constantia"/>
      <w:spacing w:val="20"/>
      <w:sz w:val="88"/>
      <w:szCs w:val="88"/>
    </w:rPr>
  </w:style>
  <w:style w:type="paragraph" w:customStyle="1" w:styleId="Style77">
    <w:name w:val="Style77"/>
    <w:basedOn w:val="a0"/>
    <w:rsid w:val="004D1620"/>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4D1620"/>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4D1620"/>
    <w:rPr>
      <w:rFonts w:ascii="Times New Roman" w:eastAsia="Times New Roman" w:hAnsi="Times New Roman" w:cs="Times New Roman"/>
      <w:sz w:val="28"/>
      <w:szCs w:val="20"/>
      <w:lang w:eastAsia="ru-RU"/>
    </w:rPr>
  </w:style>
  <w:style w:type="character" w:customStyle="1" w:styleId="FontStyle121">
    <w:name w:val="Font Style121"/>
    <w:uiPriority w:val="99"/>
    <w:rsid w:val="004D1620"/>
    <w:rPr>
      <w:rFonts w:ascii="Times New Roman" w:hAnsi="Times New Roman" w:cs="Times New Roman"/>
      <w:b/>
      <w:bCs/>
      <w:i/>
      <w:iCs/>
      <w:spacing w:val="60"/>
      <w:sz w:val="42"/>
      <w:szCs w:val="42"/>
    </w:rPr>
  </w:style>
  <w:style w:type="character" w:customStyle="1" w:styleId="FontStyle122">
    <w:name w:val="Font Style122"/>
    <w:uiPriority w:val="99"/>
    <w:rsid w:val="004D1620"/>
    <w:rPr>
      <w:rFonts w:ascii="Verdana" w:hAnsi="Verdana" w:cs="Verdana"/>
      <w:i/>
      <w:iCs/>
      <w:sz w:val="64"/>
      <w:szCs w:val="64"/>
    </w:rPr>
  </w:style>
  <w:style w:type="character" w:customStyle="1" w:styleId="FontStyle184">
    <w:name w:val="Font Style184"/>
    <w:uiPriority w:val="99"/>
    <w:rsid w:val="004D1620"/>
    <w:rPr>
      <w:rFonts w:ascii="Arial" w:hAnsi="Arial" w:cs="Arial"/>
      <w:spacing w:val="-20"/>
      <w:sz w:val="68"/>
      <w:szCs w:val="68"/>
    </w:rPr>
  </w:style>
  <w:style w:type="paragraph" w:customStyle="1" w:styleId="Style54">
    <w:name w:val="Style54"/>
    <w:basedOn w:val="a0"/>
    <w:uiPriority w:val="99"/>
    <w:rsid w:val="004D1620"/>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4D1620"/>
    <w:rPr>
      <w:rFonts w:ascii="Times New Roman" w:hAnsi="Times New Roman" w:cs="Times New Roman"/>
      <w:b/>
      <w:bCs/>
      <w:sz w:val="62"/>
      <w:szCs w:val="62"/>
    </w:rPr>
  </w:style>
  <w:style w:type="paragraph" w:customStyle="1" w:styleId="Style43">
    <w:name w:val="Style43"/>
    <w:basedOn w:val="a0"/>
    <w:uiPriority w:val="99"/>
    <w:rsid w:val="004D1620"/>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4D1620"/>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4D1620"/>
    <w:rPr>
      <w:rFonts w:ascii="Times New Roman" w:hAnsi="Times New Roman" w:cs="Times New Roman"/>
      <w:sz w:val="84"/>
      <w:szCs w:val="84"/>
    </w:rPr>
  </w:style>
  <w:style w:type="paragraph" w:customStyle="1" w:styleId="Style48">
    <w:name w:val="Style48"/>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4D1620"/>
    <w:rPr>
      <w:rFonts w:ascii="Microsoft Sans Serif" w:hAnsi="Microsoft Sans Serif" w:cs="Microsoft Sans Serif"/>
      <w:sz w:val="112"/>
      <w:szCs w:val="112"/>
    </w:rPr>
  </w:style>
  <w:style w:type="paragraph" w:customStyle="1" w:styleId="Style61">
    <w:name w:val="Style61"/>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4D1620"/>
    <w:rPr>
      <w:rFonts w:ascii="Times New Roman" w:hAnsi="Times New Roman" w:cs="Times New Roman"/>
      <w:b/>
      <w:bCs/>
      <w:i/>
      <w:iCs/>
      <w:spacing w:val="90"/>
      <w:sz w:val="78"/>
      <w:szCs w:val="78"/>
    </w:rPr>
  </w:style>
  <w:style w:type="paragraph" w:customStyle="1" w:styleId="Style42">
    <w:name w:val="Style42"/>
    <w:basedOn w:val="a0"/>
    <w:uiPriority w:val="99"/>
    <w:rsid w:val="004D1620"/>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4D162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4D1620"/>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4D1620"/>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4D1620"/>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4D1620"/>
    <w:rPr>
      <w:rFonts w:ascii="Times New Roman" w:hAnsi="Times New Roman" w:cs="Times New Roman"/>
      <w:b/>
      <w:bCs/>
      <w:spacing w:val="10"/>
      <w:sz w:val="46"/>
      <w:szCs w:val="46"/>
    </w:rPr>
  </w:style>
  <w:style w:type="paragraph" w:customStyle="1" w:styleId="Style23">
    <w:name w:val="Style23"/>
    <w:basedOn w:val="a0"/>
    <w:uiPriority w:val="99"/>
    <w:rsid w:val="004D1620"/>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4D1620"/>
    <w:rPr>
      <w:rFonts w:ascii="Constantia" w:hAnsi="Constantia" w:cs="Constantia"/>
      <w:b/>
      <w:bCs/>
      <w:spacing w:val="20"/>
      <w:sz w:val="76"/>
      <w:szCs w:val="76"/>
    </w:rPr>
  </w:style>
  <w:style w:type="character" w:customStyle="1" w:styleId="FontStyle159">
    <w:name w:val="Font Style159"/>
    <w:uiPriority w:val="99"/>
    <w:rsid w:val="004D1620"/>
    <w:rPr>
      <w:rFonts w:ascii="Segoe UI" w:hAnsi="Segoe UI" w:cs="Segoe UI"/>
      <w:i/>
      <w:iCs/>
      <w:sz w:val="86"/>
      <w:szCs w:val="86"/>
    </w:rPr>
  </w:style>
  <w:style w:type="paragraph" w:customStyle="1" w:styleId="Style12">
    <w:name w:val="Style12"/>
    <w:basedOn w:val="a0"/>
    <w:uiPriority w:val="99"/>
    <w:rsid w:val="004D162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4D1620"/>
    <w:rPr>
      <w:rFonts w:ascii="Segoe UI" w:hAnsi="Segoe UI" w:cs="Segoe UI"/>
      <w:b/>
      <w:bCs/>
      <w:i/>
      <w:iCs/>
      <w:spacing w:val="120"/>
      <w:sz w:val="74"/>
      <w:szCs w:val="74"/>
    </w:rPr>
  </w:style>
  <w:style w:type="paragraph" w:customStyle="1" w:styleId="Style53">
    <w:name w:val="Style53"/>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4D1620"/>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4D1620"/>
    <w:rPr>
      <w:rFonts w:ascii="Segoe UI" w:hAnsi="Segoe UI" w:cs="Segoe UI"/>
      <w:b/>
      <w:bCs/>
      <w:sz w:val="10"/>
      <w:szCs w:val="10"/>
    </w:rPr>
  </w:style>
  <w:style w:type="character" w:customStyle="1" w:styleId="FontStyle168">
    <w:name w:val="Font Style168"/>
    <w:uiPriority w:val="99"/>
    <w:rsid w:val="004D1620"/>
    <w:rPr>
      <w:rFonts w:ascii="Arial" w:hAnsi="Arial" w:cs="Arial"/>
      <w:i/>
      <w:iCs/>
      <w:spacing w:val="20"/>
      <w:sz w:val="70"/>
      <w:szCs w:val="70"/>
    </w:rPr>
  </w:style>
  <w:style w:type="paragraph" w:customStyle="1" w:styleId="Style49">
    <w:name w:val="Style49"/>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4D1620"/>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4D1620"/>
    <w:rPr>
      <w:rFonts w:ascii="Times New Roman" w:hAnsi="Times New Roman" w:cs="Times New Roman"/>
      <w:i/>
      <w:iCs/>
      <w:spacing w:val="-20"/>
      <w:sz w:val="104"/>
      <w:szCs w:val="104"/>
    </w:rPr>
  </w:style>
  <w:style w:type="character" w:customStyle="1" w:styleId="FontStyle177">
    <w:name w:val="Font Style177"/>
    <w:uiPriority w:val="99"/>
    <w:rsid w:val="004D1620"/>
    <w:rPr>
      <w:rFonts w:ascii="Arial Black" w:hAnsi="Arial Black" w:cs="Arial Black"/>
      <w:sz w:val="60"/>
      <w:szCs w:val="60"/>
    </w:rPr>
  </w:style>
  <w:style w:type="paragraph" w:customStyle="1" w:styleId="Style84">
    <w:name w:val="Style84"/>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4D16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4D162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D1620"/>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4D16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4D1620"/>
    <w:rPr>
      <w:rFonts w:ascii="Arial" w:eastAsia="Times New Roman" w:hAnsi="Arial" w:cs="Arial"/>
      <w:vanish/>
      <w:sz w:val="16"/>
      <w:szCs w:val="16"/>
      <w:lang w:eastAsia="ru-RU"/>
    </w:rPr>
  </w:style>
  <w:style w:type="paragraph" w:styleId="z-1">
    <w:name w:val="HTML Bottom of Form"/>
    <w:basedOn w:val="a0"/>
    <w:next w:val="a0"/>
    <w:link w:val="z-2"/>
    <w:hidden/>
    <w:rsid w:val="004D16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4D1620"/>
    <w:rPr>
      <w:rFonts w:ascii="Arial" w:eastAsia="Times New Roman" w:hAnsi="Arial" w:cs="Arial"/>
      <w:vanish/>
      <w:sz w:val="16"/>
      <w:szCs w:val="16"/>
      <w:lang w:eastAsia="ru-RU"/>
    </w:rPr>
  </w:style>
  <w:style w:type="paragraph" w:customStyle="1" w:styleId="Style4">
    <w:name w:val="Style4"/>
    <w:basedOn w:val="a0"/>
    <w:uiPriority w:val="99"/>
    <w:rsid w:val="004D1620"/>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4D1620"/>
    <w:rPr>
      <w:rFonts w:ascii="Lucida Sans Unicode" w:hAnsi="Lucida Sans Unicode" w:cs="Lucida Sans Unicode"/>
      <w:sz w:val="14"/>
      <w:szCs w:val="14"/>
    </w:rPr>
  </w:style>
  <w:style w:type="paragraph" w:customStyle="1" w:styleId="Style6">
    <w:name w:val="Style6"/>
    <w:basedOn w:val="a0"/>
    <w:uiPriority w:val="99"/>
    <w:rsid w:val="004D1620"/>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4D162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4D1620"/>
    <w:rPr>
      <w:rFonts w:ascii="Times New Roman" w:eastAsia="Times New Roman" w:hAnsi="Times New Roman" w:cs="Times New Roman"/>
      <w:sz w:val="28"/>
      <w:szCs w:val="20"/>
      <w:lang w:eastAsia="ru-RU"/>
    </w:rPr>
  </w:style>
  <w:style w:type="character" w:customStyle="1" w:styleId="FontStyle151">
    <w:name w:val="Font Style151"/>
    <w:rsid w:val="004D1620"/>
    <w:rPr>
      <w:rFonts w:ascii="Times New Roman" w:hAnsi="Times New Roman" w:cs="Times New Roman"/>
      <w:color w:val="000000"/>
      <w:sz w:val="20"/>
      <w:szCs w:val="20"/>
    </w:rPr>
  </w:style>
  <w:style w:type="character" w:customStyle="1" w:styleId="FontStyle155">
    <w:name w:val="Font Style155"/>
    <w:rsid w:val="004D1620"/>
    <w:rPr>
      <w:rFonts w:ascii="Times New Roman" w:hAnsi="Times New Roman" w:cs="Times New Roman"/>
      <w:color w:val="000000"/>
      <w:sz w:val="18"/>
      <w:szCs w:val="18"/>
    </w:rPr>
  </w:style>
  <w:style w:type="character" w:customStyle="1" w:styleId="FontStyle152">
    <w:name w:val="Font Style152"/>
    <w:rsid w:val="004D1620"/>
    <w:rPr>
      <w:rFonts w:ascii="Times New Roman" w:hAnsi="Times New Roman" w:cs="Times New Roman"/>
      <w:i/>
      <w:iCs/>
      <w:color w:val="000000"/>
      <w:sz w:val="20"/>
      <w:szCs w:val="20"/>
    </w:rPr>
  </w:style>
  <w:style w:type="character" w:customStyle="1" w:styleId="FontStyle224">
    <w:name w:val="Font Style224"/>
    <w:rsid w:val="004D1620"/>
    <w:rPr>
      <w:rFonts w:ascii="Times New Roman" w:hAnsi="Times New Roman" w:cs="Times New Roman"/>
      <w:color w:val="000000"/>
      <w:sz w:val="18"/>
      <w:szCs w:val="18"/>
    </w:rPr>
  </w:style>
  <w:style w:type="paragraph" w:customStyle="1" w:styleId="Style92">
    <w:name w:val="Style92"/>
    <w:basedOn w:val="a0"/>
    <w:rsid w:val="004D1620"/>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4D1620"/>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4D1620"/>
    <w:rPr>
      <w:rFonts w:ascii="Candara" w:hAnsi="Candara" w:cs="Candara"/>
      <w:color w:val="000000"/>
      <w:spacing w:val="20"/>
      <w:sz w:val="14"/>
      <w:szCs w:val="14"/>
    </w:rPr>
  </w:style>
  <w:style w:type="character" w:customStyle="1" w:styleId="a7">
    <w:name w:val="Абзац списка Знак"/>
    <w:link w:val="a6"/>
    <w:uiPriority w:val="99"/>
    <w:locked/>
    <w:rsid w:val="004D1620"/>
    <w:rPr>
      <w:rFonts w:ascii="Times New Roman" w:eastAsia="Calibri" w:hAnsi="Times New Roman" w:cs="Times New Roman"/>
      <w:sz w:val="24"/>
      <w:lang w:val="x-none"/>
    </w:rPr>
  </w:style>
  <w:style w:type="character" w:customStyle="1" w:styleId="29">
    <w:name w:val="Основной текст (2)_"/>
    <w:link w:val="2a"/>
    <w:rsid w:val="004D1620"/>
    <w:rPr>
      <w:rFonts w:ascii="Times New Roman" w:eastAsia="Times New Roman" w:hAnsi="Times New Roman"/>
      <w:shd w:val="clear" w:color="auto" w:fill="FFFFFF"/>
    </w:rPr>
  </w:style>
  <w:style w:type="paragraph" w:customStyle="1" w:styleId="2a">
    <w:name w:val="Основной текст (2)"/>
    <w:basedOn w:val="a0"/>
    <w:link w:val="29"/>
    <w:rsid w:val="004D162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4D162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4D1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4D16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t.bgt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20237</Words>
  <Characters>115355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2020-03-01T18:28:00Z</dcterms:created>
  <dcterms:modified xsi:type="dcterms:W3CDTF">2020-03-01T18:29:00Z</dcterms:modified>
</cp:coreProperties>
</file>