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99" w:rsidRPr="00171399" w:rsidRDefault="00171399" w:rsidP="00171399">
      <w:pPr>
        <w:pStyle w:val="ReportHead0"/>
        <w:tabs>
          <w:tab w:val="left" w:pos="426"/>
        </w:tabs>
        <w:suppressAutoHyphens/>
        <w:rPr>
          <w:szCs w:val="28"/>
        </w:rPr>
      </w:pPr>
      <w:r w:rsidRPr="00171399">
        <w:rPr>
          <w:rFonts w:eastAsia="Times New Roman"/>
          <w:szCs w:val="24"/>
          <w:lang w:eastAsia="ru-RU"/>
        </w:rPr>
        <w:t>Минобрнауки России</w:t>
      </w:r>
    </w:p>
    <w:p w:rsidR="00171399" w:rsidRPr="00171399" w:rsidRDefault="00171399" w:rsidP="00171399">
      <w:pPr>
        <w:pStyle w:val="ReportHead0"/>
        <w:tabs>
          <w:tab w:val="left" w:pos="426"/>
        </w:tabs>
        <w:suppressAutoHyphens/>
        <w:rPr>
          <w:szCs w:val="28"/>
        </w:rPr>
      </w:pPr>
      <w:r w:rsidRPr="00171399">
        <w:rPr>
          <w:szCs w:val="28"/>
        </w:rPr>
        <w:t>Бузулукский гуманитарно-технологический институт (филиал)</w:t>
      </w:r>
    </w:p>
    <w:p w:rsidR="00171399" w:rsidRPr="00171399" w:rsidRDefault="00171399" w:rsidP="00171399">
      <w:pPr>
        <w:pStyle w:val="ReportHead0"/>
        <w:tabs>
          <w:tab w:val="left" w:pos="426"/>
        </w:tabs>
        <w:suppressAutoHyphens/>
        <w:rPr>
          <w:szCs w:val="28"/>
        </w:rPr>
      </w:pPr>
      <w:r w:rsidRPr="00171399">
        <w:rPr>
          <w:szCs w:val="28"/>
        </w:rPr>
        <w:t>федерального государственного бюджетного образовательного учреждения</w:t>
      </w:r>
    </w:p>
    <w:p w:rsidR="00171399" w:rsidRPr="00171399" w:rsidRDefault="00171399" w:rsidP="00171399">
      <w:pPr>
        <w:pStyle w:val="ReportHead0"/>
        <w:tabs>
          <w:tab w:val="left" w:pos="426"/>
        </w:tabs>
        <w:suppressAutoHyphens/>
        <w:rPr>
          <w:szCs w:val="28"/>
        </w:rPr>
      </w:pPr>
      <w:r w:rsidRPr="00171399">
        <w:rPr>
          <w:szCs w:val="28"/>
        </w:rPr>
        <w:t>высшего образования</w:t>
      </w:r>
    </w:p>
    <w:p w:rsidR="00171399" w:rsidRPr="00171399" w:rsidRDefault="00171399" w:rsidP="00171399">
      <w:pPr>
        <w:pStyle w:val="ReportHead0"/>
        <w:tabs>
          <w:tab w:val="left" w:pos="426"/>
        </w:tabs>
        <w:suppressAutoHyphens/>
        <w:rPr>
          <w:b/>
          <w:szCs w:val="28"/>
        </w:rPr>
      </w:pPr>
      <w:r w:rsidRPr="00171399">
        <w:rPr>
          <w:b/>
          <w:szCs w:val="28"/>
        </w:rPr>
        <w:t>«Оренбургский государственный университет»</w:t>
      </w:r>
    </w:p>
    <w:p w:rsidR="00171399" w:rsidRPr="00171399" w:rsidRDefault="00171399" w:rsidP="00171399">
      <w:pPr>
        <w:pStyle w:val="ReportHead0"/>
        <w:tabs>
          <w:tab w:val="left" w:pos="426"/>
        </w:tabs>
        <w:suppressAutoHyphens/>
        <w:rPr>
          <w:szCs w:val="28"/>
        </w:rPr>
      </w:pPr>
    </w:p>
    <w:p w:rsidR="00171399" w:rsidRPr="00171399" w:rsidRDefault="00171399" w:rsidP="00171399">
      <w:pPr>
        <w:pStyle w:val="ReportHead0"/>
        <w:tabs>
          <w:tab w:val="left" w:pos="426"/>
        </w:tabs>
        <w:suppressAutoHyphens/>
        <w:rPr>
          <w:szCs w:val="28"/>
        </w:rPr>
      </w:pPr>
      <w:r w:rsidRPr="00171399">
        <w:rPr>
          <w:szCs w:val="28"/>
        </w:rPr>
        <w:t>Кафедра технической эксплуатации и ремонта автомобилей</w:t>
      </w:r>
    </w:p>
    <w:p w:rsidR="00171399" w:rsidRPr="00171399" w:rsidRDefault="00171399" w:rsidP="00171399">
      <w:pPr>
        <w:spacing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171399" w:rsidRPr="00171399" w:rsidRDefault="00171399" w:rsidP="00171399">
      <w:pPr>
        <w:suppressLineNumbers/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71399" w:rsidRPr="00171399" w:rsidRDefault="00171399" w:rsidP="00171399">
      <w:pPr>
        <w:suppressLineNumbers/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71399" w:rsidRPr="00171399" w:rsidRDefault="00171399" w:rsidP="00171399">
      <w:pPr>
        <w:suppressLineNumbers/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71399" w:rsidRPr="00171399" w:rsidRDefault="00171399" w:rsidP="00171399">
      <w:pPr>
        <w:suppressLineNumbers/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74ABC" w:rsidRDefault="00171399" w:rsidP="00674AB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399">
        <w:rPr>
          <w:rFonts w:ascii="Times New Roman" w:hAnsi="Times New Roman" w:cs="Times New Roman"/>
          <w:b/>
          <w:sz w:val="28"/>
          <w:szCs w:val="28"/>
        </w:rPr>
        <w:t xml:space="preserve">Фонд </w:t>
      </w:r>
    </w:p>
    <w:p w:rsidR="00171399" w:rsidRPr="00171399" w:rsidRDefault="00171399" w:rsidP="00674AB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тестовых</w:t>
      </w:r>
      <w:r w:rsidRPr="001713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заданий</w:t>
      </w:r>
    </w:p>
    <w:p w:rsidR="00171399" w:rsidRPr="00171399" w:rsidRDefault="00171399" w:rsidP="00674ABC">
      <w:pPr>
        <w:pStyle w:val="ReportHead0"/>
        <w:tabs>
          <w:tab w:val="left" w:pos="426"/>
        </w:tabs>
        <w:suppressAutoHyphens/>
      </w:pPr>
      <w:r w:rsidRPr="00171399">
        <w:rPr>
          <w:szCs w:val="28"/>
        </w:rPr>
        <w:t>по дисциплине</w:t>
      </w:r>
      <w:r w:rsidR="00674ABC">
        <w:rPr>
          <w:szCs w:val="28"/>
        </w:rPr>
        <w:t xml:space="preserve"> </w:t>
      </w:r>
      <w:r w:rsidRPr="00171399">
        <w:t>«Основы взаимозаменяемости и конструкторской документации»</w:t>
      </w:r>
    </w:p>
    <w:p w:rsidR="00171399" w:rsidRPr="00171399" w:rsidRDefault="00171399" w:rsidP="00674ABC">
      <w:pPr>
        <w:pStyle w:val="ReportHead0"/>
        <w:suppressAutoHyphens/>
        <w:rPr>
          <w:sz w:val="24"/>
        </w:rPr>
      </w:pPr>
    </w:p>
    <w:p w:rsidR="00171399" w:rsidRPr="00171399" w:rsidRDefault="00171399" w:rsidP="00171399">
      <w:pPr>
        <w:pStyle w:val="ReportHead0"/>
        <w:suppressAutoHyphens/>
        <w:rPr>
          <w:sz w:val="24"/>
        </w:rPr>
      </w:pPr>
      <w:r w:rsidRPr="00171399">
        <w:rPr>
          <w:sz w:val="24"/>
        </w:rPr>
        <w:t>Уровень высшего образования</w:t>
      </w:r>
    </w:p>
    <w:p w:rsidR="00171399" w:rsidRPr="00171399" w:rsidRDefault="00171399" w:rsidP="00171399">
      <w:pPr>
        <w:pStyle w:val="ReportHead0"/>
        <w:suppressAutoHyphens/>
        <w:rPr>
          <w:sz w:val="24"/>
        </w:rPr>
      </w:pPr>
      <w:r w:rsidRPr="00171399">
        <w:rPr>
          <w:sz w:val="24"/>
        </w:rPr>
        <w:t>БАКАЛАВРИАТ</w:t>
      </w:r>
    </w:p>
    <w:p w:rsidR="00171399" w:rsidRPr="00171399" w:rsidRDefault="00171399" w:rsidP="00171399">
      <w:pPr>
        <w:pStyle w:val="ReportHead0"/>
        <w:suppressAutoHyphens/>
        <w:rPr>
          <w:sz w:val="24"/>
        </w:rPr>
      </w:pPr>
      <w:r w:rsidRPr="00171399">
        <w:rPr>
          <w:sz w:val="24"/>
        </w:rPr>
        <w:t>Направление подготовки</w:t>
      </w:r>
    </w:p>
    <w:p w:rsidR="00171399" w:rsidRPr="00171399" w:rsidRDefault="00171399" w:rsidP="00171399">
      <w:pPr>
        <w:pStyle w:val="ReportHead0"/>
        <w:suppressAutoHyphens/>
        <w:rPr>
          <w:sz w:val="24"/>
          <w:vertAlign w:val="superscript"/>
        </w:rPr>
      </w:pPr>
      <w:r w:rsidRPr="00171399">
        <w:rPr>
          <w:i/>
          <w:sz w:val="24"/>
          <w:u w:val="single"/>
        </w:rPr>
        <w:t>23.03.03 Эксплуатация транспортно-технологических машин и комплексов</w:t>
      </w:r>
      <w:r w:rsidRPr="00171399">
        <w:rPr>
          <w:sz w:val="24"/>
          <w:vertAlign w:val="superscript"/>
        </w:rPr>
        <w:t xml:space="preserve"> </w:t>
      </w:r>
    </w:p>
    <w:p w:rsidR="00171399" w:rsidRPr="00171399" w:rsidRDefault="00171399" w:rsidP="00171399">
      <w:pPr>
        <w:pStyle w:val="ReportHead0"/>
        <w:suppressAutoHyphens/>
        <w:rPr>
          <w:sz w:val="24"/>
          <w:vertAlign w:val="superscript"/>
        </w:rPr>
      </w:pPr>
      <w:r w:rsidRPr="00171399">
        <w:rPr>
          <w:sz w:val="24"/>
          <w:vertAlign w:val="superscript"/>
        </w:rPr>
        <w:t>(код и наименование направления подготовки)</w:t>
      </w:r>
    </w:p>
    <w:p w:rsidR="00171399" w:rsidRPr="00171399" w:rsidRDefault="00171399" w:rsidP="00171399">
      <w:pPr>
        <w:pStyle w:val="ReportHead0"/>
        <w:suppressAutoHyphens/>
        <w:rPr>
          <w:i/>
          <w:sz w:val="24"/>
          <w:u w:val="single"/>
        </w:rPr>
      </w:pPr>
      <w:r w:rsidRPr="00171399">
        <w:rPr>
          <w:i/>
          <w:sz w:val="24"/>
          <w:u w:val="single"/>
        </w:rPr>
        <w:t>Сервис транспортных и технологических машин и оборудования (нефтегазодобыча)</w:t>
      </w:r>
    </w:p>
    <w:p w:rsidR="00171399" w:rsidRPr="00171399" w:rsidRDefault="00171399" w:rsidP="00171399">
      <w:pPr>
        <w:pStyle w:val="ReportHead0"/>
        <w:suppressAutoHyphens/>
        <w:rPr>
          <w:sz w:val="24"/>
          <w:vertAlign w:val="superscript"/>
        </w:rPr>
      </w:pPr>
      <w:r w:rsidRPr="00171399"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171399" w:rsidRPr="00171399" w:rsidRDefault="00171399" w:rsidP="00171399">
      <w:pPr>
        <w:pStyle w:val="ReportHead0"/>
        <w:tabs>
          <w:tab w:val="left" w:pos="426"/>
        </w:tabs>
        <w:suppressAutoHyphens/>
        <w:rPr>
          <w:szCs w:val="28"/>
        </w:rPr>
      </w:pPr>
      <w:r w:rsidRPr="00171399">
        <w:rPr>
          <w:szCs w:val="28"/>
        </w:rPr>
        <w:t>Тип образовательной программы</w:t>
      </w:r>
    </w:p>
    <w:p w:rsidR="00171399" w:rsidRPr="00171399" w:rsidRDefault="00171399" w:rsidP="00171399">
      <w:pPr>
        <w:pStyle w:val="ReportHead0"/>
        <w:tabs>
          <w:tab w:val="left" w:pos="426"/>
        </w:tabs>
        <w:suppressAutoHyphens/>
        <w:rPr>
          <w:i/>
          <w:szCs w:val="28"/>
          <w:u w:val="single"/>
        </w:rPr>
      </w:pPr>
      <w:r w:rsidRPr="00171399">
        <w:rPr>
          <w:i/>
          <w:szCs w:val="28"/>
          <w:u w:val="single"/>
        </w:rPr>
        <w:t>Программа академического бакалавриата</w:t>
      </w:r>
    </w:p>
    <w:p w:rsidR="00171399" w:rsidRPr="00171399" w:rsidRDefault="00171399" w:rsidP="00171399">
      <w:pPr>
        <w:pStyle w:val="ReportHead0"/>
        <w:tabs>
          <w:tab w:val="left" w:pos="426"/>
        </w:tabs>
        <w:suppressAutoHyphens/>
        <w:rPr>
          <w:szCs w:val="28"/>
        </w:rPr>
      </w:pPr>
    </w:p>
    <w:p w:rsidR="00171399" w:rsidRPr="00171399" w:rsidRDefault="00171399" w:rsidP="00171399">
      <w:pPr>
        <w:pStyle w:val="ReportHead0"/>
        <w:tabs>
          <w:tab w:val="left" w:pos="426"/>
        </w:tabs>
        <w:suppressAutoHyphens/>
        <w:rPr>
          <w:szCs w:val="28"/>
        </w:rPr>
      </w:pPr>
      <w:r w:rsidRPr="00171399">
        <w:rPr>
          <w:szCs w:val="28"/>
        </w:rPr>
        <w:t>Квалификация</w:t>
      </w:r>
    </w:p>
    <w:p w:rsidR="00171399" w:rsidRPr="00171399" w:rsidRDefault="00171399" w:rsidP="00171399">
      <w:pPr>
        <w:pStyle w:val="ReportHead0"/>
        <w:tabs>
          <w:tab w:val="left" w:pos="426"/>
        </w:tabs>
        <w:suppressAutoHyphens/>
        <w:rPr>
          <w:i/>
          <w:szCs w:val="28"/>
          <w:u w:val="single"/>
        </w:rPr>
      </w:pPr>
      <w:r w:rsidRPr="00171399">
        <w:rPr>
          <w:i/>
          <w:szCs w:val="28"/>
          <w:u w:val="single"/>
        </w:rPr>
        <w:t>Бакалавр</w:t>
      </w:r>
    </w:p>
    <w:p w:rsidR="00171399" w:rsidRPr="00171399" w:rsidRDefault="00171399" w:rsidP="00171399">
      <w:pPr>
        <w:pStyle w:val="ReportHead0"/>
        <w:tabs>
          <w:tab w:val="left" w:pos="426"/>
        </w:tabs>
        <w:suppressAutoHyphens/>
        <w:rPr>
          <w:szCs w:val="28"/>
        </w:rPr>
      </w:pPr>
      <w:r w:rsidRPr="00171399">
        <w:rPr>
          <w:szCs w:val="28"/>
        </w:rPr>
        <w:t>Форма обучения</w:t>
      </w:r>
    </w:p>
    <w:p w:rsidR="00171399" w:rsidRPr="00171399" w:rsidRDefault="00CF1830" w:rsidP="00171399">
      <w:pPr>
        <w:pStyle w:val="ReportHead0"/>
        <w:tabs>
          <w:tab w:val="left" w:pos="426"/>
        </w:tabs>
        <w:suppressAutoHyphens/>
        <w:rPr>
          <w:i/>
          <w:szCs w:val="28"/>
          <w:u w:val="single"/>
        </w:rPr>
      </w:pPr>
      <w:r>
        <w:rPr>
          <w:i/>
          <w:szCs w:val="28"/>
          <w:u w:val="single"/>
        </w:rPr>
        <w:t>О</w:t>
      </w:r>
      <w:r w:rsidR="00171399" w:rsidRPr="00171399">
        <w:rPr>
          <w:i/>
          <w:szCs w:val="28"/>
          <w:u w:val="single"/>
        </w:rPr>
        <w:t>чная</w:t>
      </w:r>
    </w:p>
    <w:p w:rsidR="00171399" w:rsidRPr="00171399" w:rsidRDefault="00171399" w:rsidP="00171399">
      <w:pPr>
        <w:pStyle w:val="ReportHead0"/>
        <w:tabs>
          <w:tab w:val="left" w:pos="426"/>
        </w:tabs>
        <w:suppressAutoHyphens/>
        <w:rPr>
          <w:szCs w:val="28"/>
        </w:rPr>
      </w:pPr>
    </w:p>
    <w:p w:rsidR="00171399" w:rsidRPr="00171399" w:rsidRDefault="00171399" w:rsidP="00171399">
      <w:pPr>
        <w:pStyle w:val="ReportHead0"/>
        <w:tabs>
          <w:tab w:val="left" w:pos="426"/>
        </w:tabs>
        <w:suppressAutoHyphens/>
        <w:rPr>
          <w:szCs w:val="28"/>
        </w:rPr>
      </w:pPr>
    </w:p>
    <w:p w:rsidR="00171399" w:rsidRPr="00171399" w:rsidRDefault="00171399" w:rsidP="00171399">
      <w:pPr>
        <w:pStyle w:val="ReportHead0"/>
        <w:tabs>
          <w:tab w:val="left" w:pos="426"/>
        </w:tabs>
        <w:suppressAutoHyphens/>
        <w:rPr>
          <w:szCs w:val="28"/>
        </w:rPr>
      </w:pPr>
    </w:p>
    <w:p w:rsidR="00171399" w:rsidRPr="00171399" w:rsidRDefault="00171399" w:rsidP="00171399">
      <w:pPr>
        <w:pStyle w:val="ReportHead0"/>
        <w:tabs>
          <w:tab w:val="left" w:pos="426"/>
        </w:tabs>
        <w:suppressAutoHyphens/>
        <w:jc w:val="both"/>
        <w:rPr>
          <w:szCs w:val="28"/>
        </w:rPr>
      </w:pPr>
    </w:p>
    <w:p w:rsidR="00171399" w:rsidRDefault="00171399" w:rsidP="00171399">
      <w:pPr>
        <w:pStyle w:val="ReportHead0"/>
        <w:tabs>
          <w:tab w:val="left" w:pos="426"/>
        </w:tabs>
        <w:suppressAutoHyphens/>
        <w:jc w:val="both"/>
        <w:rPr>
          <w:szCs w:val="28"/>
        </w:rPr>
      </w:pPr>
    </w:p>
    <w:p w:rsidR="00674ABC" w:rsidRPr="00171399" w:rsidRDefault="00674ABC" w:rsidP="00171399">
      <w:pPr>
        <w:pStyle w:val="ReportHead0"/>
        <w:tabs>
          <w:tab w:val="left" w:pos="426"/>
        </w:tabs>
        <w:suppressAutoHyphens/>
        <w:jc w:val="both"/>
        <w:rPr>
          <w:szCs w:val="28"/>
        </w:rPr>
      </w:pPr>
    </w:p>
    <w:p w:rsidR="00171399" w:rsidRPr="00171399" w:rsidRDefault="00171399" w:rsidP="00171399">
      <w:pPr>
        <w:pStyle w:val="ReportHead0"/>
        <w:tabs>
          <w:tab w:val="left" w:pos="426"/>
        </w:tabs>
        <w:suppressAutoHyphens/>
        <w:rPr>
          <w:szCs w:val="28"/>
          <w:highlight w:val="yellow"/>
        </w:rPr>
      </w:pPr>
    </w:p>
    <w:p w:rsidR="00171399" w:rsidRPr="00171399" w:rsidRDefault="00171399" w:rsidP="00171399">
      <w:pPr>
        <w:pStyle w:val="ReportHead0"/>
        <w:tabs>
          <w:tab w:val="left" w:pos="426"/>
        </w:tabs>
        <w:suppressAutoHyphens/>
        <w:rPr>
          <w:szCs w:val="28"/>
          <w:highlight w:val="yellow"/>
        </w:rPr>
      </w:pPr>
    </w:p>
    <w:p w:rsidR="00171399" w:rsidRPr="00171399" w:rsidRDefault="00171399" w:rsidP="00171399">
      <w:pPr>
        <w:pStyle w:val="ReportHead0"/>
        <w:tabs>
          <w:tab w:val="left" w:pos="426"/>
        </w:tabs>
        <w:suppressAutoHyphens/>
        <w:rPr>
          <w:szCs w:val="28"/>
          <w:highlight w:val="yellow"/>
        </w:rPr>
      </w:pPr>
    </w:p>
    <w:p w:rsidR="00171399" w:rsidRPr="00171399" w:rsidRDefault="00171399" w:rsidP="00171399">
      <w:pPr>
        <w:pStyle w:val="ReportHead0"/>
        <w:tabs>
          <w:tab w:val="left" w:pos="426"/>
        </w:tabs>
        <w:suppressAutoHyphens/>
        <w:rPr>
          <w:szCs w:val="28"/>
          <w:highlight w:val="yellow"/>
        </w:rPr>
      </w:pPr>
    </w:p>
    <w:p w:rsidR="00674ABC" w:rsidRDefault="00D83D52" w:rsidP="00674ABC">
      <w:pPr>
        <w:pStyle w:val="ReportHead0"/>
        <w:tabs>
          <w:tab w:val="left" w:pos="426"/>
        </w:tabs>
        <w:suppressAutoHyphens/>
        <w:rPr>
          <w:szCs w:val="28"/>
        </w:rPr>
      </w:pPr>
      <w:r>
        <w:rPr>
          <w:szCs w:val="28"/>
        </w:rPr>
        <w:t>Год набора 2017</w:t>
      </w:r>
    </w:p>
    <w:p w:rsidR="00674ABC" w:rsidRDefault="00674AB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szCs w:val="28"/>
        </w:rPr>
        <w:br w:type="page"/>
      </w:r>
    </w:p>
    <w:p w:rsidR="00171399" w:rsidRPr="00171399" w:rsidRDefault="00171399" w:rsidP="00674ABC">
      <w:pPr>
        <w:pStyle w:val="ReportHead0"/>
        <w:tabs>
          <w:tab w:val="left" w:pos="426"/>
        </w:tabs>
        <w:suppressAutoHyphens/>
        <w:jc w:val="both"/>
        <w:rPr>
          <w:i/>
          <w:sz w:val="24"/>
        </w:rPr>
      </w:pPr>
      <w:r w:rsidRPr="00171399">
        <w:rPr>
          <w:sz w:val="24"/>
          <w:szCs w:val="24"/>
          <w:lang w:val="x-none"/>
        </w:rPr>
        <w:lastRenderedPageBreak/>
        <w:t xml:space="preserve">Фонд оценочных средств предназначен для контроля знаний обучающихся по </w:t>
      </w:r>
      <w:r w:rsidRPr="00171399">
        <w:rPr>
          <w:sz w:val="24"/>
          <w:szCs w:val="24"/>
        </w:rPr>
        <w:t>направлению подготовки (</w:t>
      </w:r>
      <w:r w:rsidRPr="00171399">
        <w:rPr>
          <w:sz w:val="24"/>
          <w:szCs w:val="24"/>
          <w:lang w:val="x-none"/>
        </w:rPr>
        <w:t>специальности</w:t>
      </w:r>
      <w:r w:rsidRPr="00171399">
        <w:rPr>
          <w:sz w:val="24"/>
          <w:szCs w:val="24"/>
        </w:rPr>
        <w:t>)</w:t>
      </w:r>
      <w:r w:rsidRPr="00171399">
        <w:rPr>
          <w:sz w:val="24"/>
          <w:szCs w:val="24"/>
          <w:lang w:val="x-none"/>
        </w:rPr>
        <w:t xml:space="preserve"> </w:t>
      </w:r>
      <w:r w:rsidRPr="00171399">
        <w:rPr>
          <w:i/>
          <w:sz w:val="24"/>
          <w:u w:val="single"/>
        </w:rPr>
        <w:t xml:space="preserve">23.03.03 Эксплуатация транспортно-технологических машин и комплексов </w:t>
      </w:r>
      <w:r w:rsidRPr="00171399">
        <w:rPr>
          <w:sz w:val="24"/>
          <w:szCs w:val="24"/>
          <w:lang w:val="x-none"/>
        </w:rPr>
        <w:t xml:space="preserve"> по дисциплине </w:t>
      </w:r>
      <w:r w:rsidRPr="00171399">
        <w:rPr>
          <w:i/>
          <w:sz w:val="24"/>
          <w:u w:val="single"/>
        </w:rPr>
        <w:t>«Основы взаимозаменяемости и конструкторской документации»</w:t>
      </w:r>
    </w:p>
    <w:p w:rsidR="00171399" w:rsidRPr="00171399" w:rsidRDefault="00171399" w:rsidP="00171399">
      <w:pPr>
        <w:pStyle w:val="ReportHead0"/>
        <w:suppressAutoHyphens/>
        <w:jc w:val="both"/>
        <w:rPr>
          <w:sz w:val="24"/>
        </w:rPr>
      </w:pPr>
    </w:p>
    <w:p w:rsidR="00171399" w:rsidRPr="00171399" w:rsidRDefault="00171399" w:rsidP="00171399">
      <w:pPr>
        <w:pStyle w:val="ReportHead0"/>
        <w:suppressAutoHyphens/>
        <w:ind w:firstLine="850"/>
        <w:jc w:val="both"/>
        <w:rPr>
          <w:sz w:val="24"/>
        </w:rPr>
      </w:pPr>
      <w:r w:rsidRPr="00171399">
        <w:rPr>
          <w:sz w:val="24"/>
        </w:rPr>
        <w:t>Фонд оценочных средств рассмотрен и утвержден на заседании кафедры технической эксплуатации и ремонта автомобилей</w:t>
      </w:r>
    </w:p>
    <w:p w:rsidR="00171399" w:rsidRPr="00171399" w:rsidRDefault="00171399" w:rsidP="00171399">
      <w:pPr>
        <w:pStyle w:val="ReportHead0"/>
        <w:tabs>
          <w:tab w:val="left" w:pos="10432"/>
        </w:tabs>
        <w:suppressAutoHyphens/>
        <w:rPr>
          <w:i/>
          <w:sz w:val="24"/>
          <w:vertAlign w:val="superscript"/>
        </w:rPr>
      </w:pPr>
    </w:p>
    <w:p w:rsidR="00171399" w:rsidRPr="00171399" w:rsidRDefault="00171399" w:rsidP="00171399">
      <w:pPr>
        <w:pStyle w:val="ReportHead0"/>
        <w:tabs>
          <w:tab w:val="left" w:pos="10432"/>
        </w:tabs>
        <w:suppressAutoHyphens/>
        <w:jc w:val="both"/>
        <w:rPr>
          <w:sz w:val="24"/>
        </w:rPr>
      </w:pPr>
      <w:r w:rsidRPr="00171399">
        <w:rPr>
          <w:sz w:val="24"/>
        </w:rPr>
        <w:t>протокол № ________от "___" __________ 20__г.</w:t>
      </w:r>
    </w:p>
    <w:p w:rsidR="00171399" w:rsidRPr="00171399" w:rsidRDefault="00171399" w:rsidP="00171399">
      <w:pPr>
        <w:pStyle w:val="ReportHead0"/>
        <w:tabs>
          <w:tab w:val="left" w:pos="10432"/>
        </w:tabs>
        <w:suppressAutoHyphens/>
        <w:jc w:val="both"/>
        <w:rPr>
          <w:sz w:val="24"/>
        </w:rPr>
      </w:pPr>
    </w:p>
    <w:p w:rsidR="00171399" w:rsidRPr="00171399" w:rsidRDefault="00171399" w:rsidP="00171399">
      <w:pPr>
        <w:pStyle w:val="ReportHead0"/>
        <w:tabs>
          <w:tab w:val="left" w:pos="10432"/>
        </w:tabs>
        <w:suppressAutoHyphens/>
        <w:jc w:val="both"/>
        <w:rPr>
          <w:sz w:val="24"/>
        </w:rPr>
      </w:pPr>
      <w:r w:rsidRPr="00171399">
        <w:rPr>
          <w:sz w:val="24"/>
        </w:rPr>
        <w:t>Первый заместитель директора по УР</w:t>
      </w:r>
    </w:p>
    <w:p w:rsidR="00171399" w:rsidRPr="00171399" w:rsidRDefault="00171399" w:rsidP="00171399">
      <w:pPr>
        <w:pStyle w:val="ReportHead0"/>
        <w:pBdr>
          <w:bottom w:val="single" w:sz="4" w:space="1" w:color="auto"/>
        </w:pBdr>
        <w:tabs>
          <w:tab w:val="center" w:pos="6378"/>
          <w:tab w:val="left" w:pos="10432"/>
        </w:tabs>
        <w:suppressAutoHyphens/>
        <w:rPr>
          <w:sz w:val="24"/>
        </w:rPr>
      </w:pPr>
      <w:r w:rsidRPr="00171399">
        <w:rPr>
          <w:sz w:val="24"/>
        </w:rPr>
        <w:t xml:space="preserve">                                                                      </w:t>
      </w:r>
      <w:r w:rsidR="0058481E">
        <w:rPr>
          <w:sz w:val="24"/>
        </w:rPr>
        <w:t>Е.В. Фролова</w:t>
      </w:r>
      <w:bookmarkStart w:id="0" w:name="_GoBack"/>
      <w:bookmarkEnd w:id="0"/>
    </w:p>
    <w:p w:rsidR="00171399" w:rsidRPr="00171399" w:rsidRDefault="00171399" w:rsidP="00171399">
      <w:pPr>
        <w:pStyle w:val="ReportHead0"/>
        <w:tabs>
          <w:tab w:val="center" w:pos="6378"/>
          <w:tab w:val="left" w:pos="10432"/>
        </w:tabs>
        <w:suppressAutoHyphens/>
        <w:jc w:val="both"/>
        <w:rPr>
          <w:i/>
          <w:sz w:val="24"/>
          <w:vertAlign w:val="superscript"/>
        </w:rPr>
      </w:pPr>
      <w:r w:rsidRPr="00171399">
        <w:rPr>
          <w:i/>
          <w:sz w:val="24"/>
          <w:vertAlign w:val="superscript"/>
        </w:rPr>
        <w:t xml:space="preserve">                                                                                                              подпись                        расшифровка подписи</w:t>
      </w:r>
    </w:p>
    <w:p w:rsidR="00171399" w:rsidRPr="00171399" w:rsidRDefault="00171399" w:rsidP="00171399">
      <w:pPr>
        <w:pStyle w:val="ReportHead0"/>
        <w:tabs>
          <w:tab w:val="center" w:pos="6378"/>
          <w:tab w:val="left" w:pos="10432"/>
        </w:tabs>
        <w:suppressAutoHyphens/>
        <w:jc w:val="both"/>
        <w:rPr>
          <w:i/>
          <w:sz w:val="24"/>
        </w:rPr>
      </w:pPr>
      <w:r w:rsidRPr="00171399">
        <w:rPr>
          <w:i/>
          <w:sz w:val="24"/>
        </w:rPr>
        <w:t xml:space="preserve">Исполнитель:    </w:t>
      </w:r>
    </w:p>
    <w:p w:rsidR="00171399" w:rsidRPr="00171399" w:rsidRDefault="00171399" w:rsidP="00171399">
      <w:pPr>
        <w:pStyle w:val="ReportHead0"/>
        <w:pBdr>
          <w:bottom w:val="single" w:sz="4" w:space="1" w:color="auto"/>
        </w:pBdr>
        <w:tabs>
          <w:tab w:val="center" w:pos="6378"/>
          <w:tab w:val="left" w:pos="10432"/>
        </w:tabs>
        <w:suppressAutoHyphens/>
        <w:jc w:val="left"/>
        <w:rPr>
          <w:sz w:val="24"/>
        </w:rPr>
      </w:pPr>
      <w:r w:rsidRPr="00171399">
        <w:rPr>
          <w:sz w:val="24"/>
        </w:rPr>
        <w:t xml:space="preserve">                   старший преподаватель                                                    В.В. Трунов</w:t>
      </w:r>
    </w:p>
    <w:p w:rsidR="00171399" w:rsidRPr="00171399" w:rsidRDefault="00171399" w:rsidP="00171399">
      <w:pPr>
        <w:pStyle w:val="ReportHead0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 w:rsidRPr="00171399">
        <w:rPr>
          <w:i/>
          <w:sz w:val="24"/>
          <w:vertAlign w:val="superscript"/>
        </w:rPr>
        <w:t xml:space="preserve">                                              должность                                             подпись                        расшифровка подписи</w:t>
      </w:r>
    </w:p>
    <w:p w:rsidR="00171399" w:rsidRDefault="001713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br w:type="page"/>
      </w:r>
    </w:p>
    <w:p w:rsidR="00674ABC" w:rsidRPr="00674ABC" w:rsidRDefault="00674ABC" w:rsidP="00674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ABC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674ABC" w:rsidRPr="00674ABC" w:rsidRDefault="00674ABC" w:rsidP="00674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ABC">
        <w:rPr>
          <w:rFonts w:ascii="Times New Roman" w:hAnsi="Times New Roman" w:cs="Times New Roman"/>
          <w:b/>
          <w:sz w:val="24"/>
          <w:szCs w:val="24"/>
        </w:rPr>
        <w:t>фонда тестовых заданий</w:t>
      </w:r>
    </w:p>
    <w:p w:rsidR="00674ABC" w:rsidRPr="00674ABC" w:rsidRDefault="00674ABC" w:rsidP="00674A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ABC">
        <w:rPr>
          <w:rFonts w:ascii="Times New Roman" w:hAnsi="Times New Roman" w:cs="Times New Roman"/>
          <w:sz w:val="24"/>
          <w:szCs w:val="24"/>
        </w:rPr>
        <w:t>Направление подготовки 23.03.03 - Эксплуатация транспортно-технологических машин и комплексов</w:t>
      </w:r>
    </w:p>
    <w:p w:rsidR="00674ABC" w:rsidRPr="00674ABC" w:rsidRDefault="00674ABC" w:rsidP="00674A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ABC">
        <w:rPr>
          <w:rFonts w:ascii="Times New Roman" w:hAnsi="Times New Roman" w:cs="Times New Roman"/>
          <w:sz w:val="24"/>
          <w:szCs w:val="24"/>
        </w:rPr>
        <w:t>Дисциплине: Основы взаимозаменяемости и конструкторской документации</w:t>
      </w:r>
    </w:p>
    <w:p w:rsidR="00674ABC" w:rsidRPr="00674ABC" w:rsidRDefault="00674ABC" w:rsidP="00674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87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0"/>
        <w:gridCol w:w="5447"/>
        <w:gridCol w:w="2023"/>
        <w:gridCol w:w="1357"/>
      </w:tblGrid>
      <w:tr w:rsidR="00674ABC" w:rsidRPr="00674ABC" w:rsidTr="00674ABC">
        <w:trPr>
          <w:trHeight w:val="20"/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ABC" w:rsidRPr="00674ABC" w:rsidRDefault="00674ABC" w:rsidP="0067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4ABC" w:rsidRPr="00674ABC" w:rsidRDefault="00674ABC" w:rsidP="0067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B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ABC" w:rsidRPr="00674ABC" w:rsidRDefault="00674ABC" w:rsidP="0067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BC"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 (темы) дисциплины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ABC" w:rsidRPr="00674ABC" w:rsidRDefault="00674ABC" w:rsidP="0067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BC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Контролируемые компетенции </w:t>
            </w:r>
          </w:p>
          <w:p w:rsidR="00674ABC" w:rsidRPr="00674ABC" w:rsidRDefault="00674ABC" w:rsidP="0067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BC">
              <w:rPr>
                <w:rFonts w:ascii="Times New Roman" w:hAnsi="Times New Roman" w:cs="Times New Roman"/>
                <w:sz w:val="24"/>
                <w:szCs w:val="24"/>
              </w:rPr>
              <w:t>(или их части)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4ABC" w:rsidRPr="00674ABC" w:rsidRDefault="00674ABC" w:rsidP="0067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BC">
              <w:rPr>
                <w:rFonts w:ascii="Times New Roman" w:hAnsi="Times New Roman" w:cs="Times New Roman"/>
                <w:sz w:val="24"/>
                <w:szCs w:val="24"/>
              </w:rPr>
              <w:t>Кол-во тестовых заданий</w:t>
            </w:r>
          </w:p>
        </w:tc>
      </w:tr>
      <w:tr w:rsidR="00674ABC" w:rsidRPr="00674ABC" w:rsidTr="00674ABC">
        <w:trPr>
          <w:trHeight w:val="20"/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4ABC" w:rsidRPr="00674ABC" w:rsidRDefault="00674ABC" w:rsidP="00674ABC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674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ABC" w:rsidRPr="00674ABC" w:rsidRDefault="00674ABC" w:rsidP="004364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674ABC">
              <w:rPr>
                <w:rStyle w:val="140"/>
                <w:rFonts w:eastAsia="Calibri"/>
                <w:sz w:val="24"/>
              </w:rPr>
              <w:t>Обеспечение взаимозаменяемости деталей машин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4ABC" w:rsidRDefault="00674ABC" w:rsidP="00674A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ОПК-3, </w:t>
            </w:r>
          </w:p>
          <w:p w:rsidR="00674ABC" w:rsidRPr="00674ABC" w:rsidRDefault="00674ABC" w:rsidP="00674A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BC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4ABC" w:rsidRPr="00674ABC" w:rsidRDefault="00674ABC" w:rsidP="00674A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674ABC" w:rsidRPr="00674ABC" w:rsidTr="00674ABC">
        <w:trPr>
          <w:trHeight w:val="20"/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4ABC" w:rsidRPr="00674ABC" w:rsidRDefault="00674ABC" w:rsidP="00674ABC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674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ABC" w:rsidRPr="00674ABC" w:rsidRDefault="00674ABC" w:rsidP="004364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74ABC">
              <w:rPr>
                <w:rFonts w:ascii="Times New Roman" w:hAnsi="Times New Roman" w:cs="Times New Roman"/>
                <w:sz w:val="24"/>
                <w:szCs w:val="28"/>
              </w:rPr>
              <w:t>Конструкторская и ремонтная документация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4ABC" w:rsidRDefault="00674ABC" w:rsidP="00674A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ОПК-3, </w:t>
            </w:r>
          </w:p>
          <w:p w:rsidR="00674ABC" w:rsidRPr="00674ABC" w:rsidRDefault="00674ABC" w:rsidP="00674A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BC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4ABC" w:rsidRPr="00674ABC" w:rsidRDefault="00674ABC" w:rsidP="0067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74ABC" w:rsidRPr="00674ABC" w:rsidTr="00674ABC">
        <w:trPr>
          <w:trHeight w:val="20"/>
          <w:jc w:val="center"/>
        </w:trPr>
        <w:tc>
          <w:tcPr>
            <w:tcW w:w="6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4ABC" w:rsidRPr="00674ABC" w:rsidRDefault="00674ABC" w:rsidP="00674A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B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ABC" w:rsidRPr="00674ABC" w:rsidRDefault="00674ABC" w:rsidP="00674A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4ABC" w:rsidRPr="00674ABC" w:rsidRDefault="00674ABC" w:rsidP="00674A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</w:tbl>
    <w:p w:rsidR="00674ABC" w:rsidRPr="00674ABC" w:rsidRDefault="00674ABC" w:rsidP="00674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4ABC" w:rsidRPr="00674ABC" w:rsidRDefault="00674ABC" w:rsidP="00674A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ABC">
        <w:rPr>
          <w:rFonts w:ascii="Times New Roman" w:hAnsi="Times New Roman" w:cs="Times New Roman"/>
          <w:b/>
          <w:sz w:val="24"/>
          <w:szCs w:val="24"/>
        </w:rPr>
        <w:t>Методика проведения тестирования по дисциплине</w:t>
      </w:r>
    </w:p>
    <w:p w:rsidR="00674ABC" w:rsidRPr="00674ABC" w:rsidRDefault="00674ABC" w:rsidP="00674AB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4ABC">
        <w:rPr>
          <w:rFonts w:ascii="Times New Roman" w:hAnsi="Times New Roman" w:cs="Times New Roman"/>
          <w:sz w:val="24"/>
          <w:szCs w:val="24"/>
        </w:rPr>
        <w:t xml:space="preserve"> </w:t>
      </w:r>
      <w:r w:rsidRPr="00674ABC">
        <w:rPr>
          <w:rFonts w:ascii="Times New Roman" w:hAnsi="Times New Roman" w:cs="Times New Roman"/>
          <w:i/>
          <w:sz w:val="24"/>
          <w:szCs w:val="24"/>
        </w:rPr>
        <w:t>(в рамках аттестационных мероприятий)</w:t>
      </w:r>
    </w:p>
    <w:p w:rsidR="00674ABC" w:rsidRPr="00674ABC" w:rsidRDefault="00674ABC" w:rsidP="00674A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74ABC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686"/>
      </w:tblGrid>
      <w:tr w:rsidR="00674ABC" w:rsidRPr="00674ABC" w:rsidTr="0043645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BC" w:rsidRPr="00674ABC" w:rsidRDefault="00674ABC" w:rsidP="0067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BC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(профиль)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BC" w:rsidRPr="00674ABC" w:rsidRDefault="00674ABC" w:rsidP="0067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BC"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</w:t>
            </w:r>
          </w:p>
          <w:p w:rsidR="00674ABC" w:rsidRPr="00674ABC" w:rsidRDefault="00674ABC" w:rsidP="0067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BC">
              <w:rPr>
                <w:rFonts w:ascii="Times New Roman" w:hAnsi="Times New Roman" w:cs="Times New Roman"/>
                <w:sz w:val="24"/>
                <w:szCs w:val="24"/>
              </w:rPr>
              <w:t>(в соответствии с ФГОС ВО)</w:t>
            </w:r>
          </w:p>
        </w:tc>
      </w:tr>
      <w:tr w:rsidR="00674ABC" w:rsidRPr="00674ABC" w:rsidTr="0043645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BC" w:rsidRPr="00674ABC" w:rsidRDefault="00674ABC" w:rsidP="0067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BC">
              <w:rPr>
                <w:rFonts w:ascii="Times New Roman" w:hAnsi="Times New Roman" w:cs="Times New Roman"/>
                <w:sz w:val="24"/>
                <w:szCs w:val="24"/>
              </w:rPr>
              <w:t>Эксплуатация транспортно-технологических машин и комплексов (Сервис транспортных и технологических машин и оборудования (нефтегазодобыча))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BC" w:rsidRPr="00674ABC" w:rsidRDefault="00674ABC" w:rsidP="0067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4AB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74ABC" w:rsidRPr="00674ABC" w:rsidRDefault="00674ABC" w:rsidP="00674A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74ABC">
        <w:rPr>
          <w:rFonts w:ascii="Times New Roman" w:hAnsi="Times New Roman" w:cs="Times New Roman"/>
          <w:sz w:val="24"/>
          <w:szCs w:val="24"/>
        </w:rPr>
        <w:t>Таблица №2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2"/>
        <w:gridCol w:w="2833"/>
      </w:tblGrid>
      <w:tr w:rsidR="00674ABC" w:rsidRPr="00674ABC" w:rsidTr="00436456">
        <w:tc>
          <w:tcPr>
            <w:tcW w:w="9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BC" w:rsidRPr="00674ABC" w:rsidRDefault="00674ABC" w:rsidP="0067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BC">
              <w:rPr>
                <w:rFonts w:ascii="Times New Roman" w:hAnsi="Times New Roman" w:cs="Times New Roman"/>
                <w:sz w:val="24"/>
                <w:szCs w:val="24"/>
              </w:rPr>
              <w:t>Параметры методики</w:t>
            </w:r>
          </w:p>
        </w:tc>
      </w:tr>
      <w:tr w:rsidR="00674ABC" w:rsidRPr="00674ABC" w:rsidTr="0043645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BC" w:rsidRPr="00674ABC" w:rsidRDefault="00674ABC" w:rsidP="0067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BC">
              <w:rPr>
                <w:rFonts w:ascii="Times New Roman" w:hAnsi="Times New Roman" w:cs="Times New Roman"/>
                <w:sz w:val="24"/>
                <w:szCs w:val="24"/>
              </w:rPr>
              <w:t>Количество оценок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BC" w:rsidRPr="00674ABC" w:rsidRDefault="00674ABC" w:rsidP="0067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</w:tr>
      <w:tr w:rsidR="00674ABC" w:rsidRPr="00674ABC" w:rsidTr="0043645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BC" w:rsidRPr="00674ABC" w:rsidRDefault="00674ABC" w:rsidP="0067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BC">
              <w:rPr>
                <w:rFonts w:ascii="Times New Roman" w:hAnsi="Times New Roman" w:cs="Times New Roman"/>
                <w:sz w:val="24"/>
                <w:szCs w:val="24"/>
              </w:rPr>
              <w:t>Названия оценок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BC" w:rsidRPr="00674ABC" w:rsidRDefault="00674ABC" w:rsidP="0067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зачтено, незачёт</w:t>
            </w:r>
          </w:p>
        </w:tc>
      </w:tr>
      <w:tr w:rsidR="00674ABC" w:rsidRPr="00674ABC" w:rsidTr="0043645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BC" w:rsidRPr="00674ABC" w:rsidRDefault="00674ABC" w:rsidP="0067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BC">
              <w:rPr>
                <w:rFonts w:ascii="Times New Roman" w:hAnsi="Times New Roman" w:cs="Times New Roman"/>
                <w:sz w:val="24"/>
                <w:szCs w:val="24"/>
              </w:rPr>
              <w:t>Пороги оценок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BC" w:rsidRPr="00674ABC" w:rsidRDefault="00674ABC" w:rsidP="0067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BC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674ABC">
              <w:rPr>
                <w:rFonts w:ascii="Times New Roman" w:hAnsi="Times New Roman" w:cs="Times New Roman"/>
                <w:sz w:val="24"/>
                <w:szCs w:val="24"/>
              </w:rPr>
              <w:t xml:space="preserve">%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незачёт</w:t>
            </w:r>
          </w:p>
          <w:p w:rsidR="00674ABC" w:rsidRPr="00674ABC" w:rsidRDefault="00674ABC" w:rsidP="0067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Pr="00674ABC">
              <w:rPr>
                <w:rFonts w:ascii="Times New Roman" w:hAnsi="Times New Roman" w:cs="Times New Roman"/>
                <w:sz w:val="24"/>
                <w:szCs w:val="24"/>
              </w:rPr>
              <w:t xml:space="preserve">50%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674ABC" w:rsidRPr="00674ABC" w:rsidTr="0043645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BC" w:rsidRPr="00674ABC" w:rsidRDefault="00674ABC" w:rsidP="0067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BC">
              <w:rPr>
                <w:rFonts w:ascii="Times New Roman" w:hAnsi="Times New Roman" w:cs="Times New Roman"/>
                <w:sz w:val="24"/>
                <w:szCs w:val="24"/>
              </w:rPr>
              <w:t>Предел длительности всего контроля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BC" w:rsidRPr="00674ABC" w:rsidRDefault="00674ABC" w:rsidP="0067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BC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674ABC" w:rsidRPr="00674ABC" w:rsidTr="0043645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BC" w:rsidRPr="00674ABC" w:rsidRDefault="00674ABC" w:rsidP="0067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BC">
              <w:rPr>
                <w:rFonts w:ascii="Times New Roman" w:hAnsi="Times New Roman" w:cs="Times New Roman"/>
                <w:sz w:val="24"/>
                <w:szCs w:val="24"/>
              </w:rPr>
              <w:t>Предел длительности ответа на каждый вопрос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BC" w:rsidRPr="00674ABC" w:rsidRDefault="00674ABC" w:rsidP="0067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BC"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</w:tc>
      </w:tr>
      <w:tr w:rsidR="00674ABC" w:rsidRPr="00674ABC" w:rsidTr="0043645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BC" w:rsidRPr="00674ABC" w:rsidRDefault="00674ABC" w:rsidP="0067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BC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выбора разделов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BC" w:rsidRPr="00674ABC" w:rsidRDefault="00674ABC" w:rsidP="0067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BC">
              <w:rPr>
                <w:rFonts w:ascii="Times New Roman" w:hAnsi="Times New Roman" w:cs="Times New Roman"/>
                <w:sz w:val="24"/>
                <w:szCs w:val="24"/>
              </w:rPr>
              <w:t>Последовательная</w:t>
            </w:r>
          </w:p>
        </w:tc>
      </w:tr>
      <w:tr w:rsidR="00674ABC" w:rsidRPr="00674ABC" w:rsidTr="0043645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BC" w:rsidRPr="00674ABC" w:rsidRDefault="00674ABC" w:rsidP="0067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BC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выборки вопросов из каждого раздела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BC" w:rsidRPr="00674ABC" w:rsidRDefault="00674ABC" w:rsidP="0067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BC">
              <w:rPr>
                <w:rFonts w:ascii="Times New Roman" w:hAnsi="Times New Roman" w:cs="Times New Roman"/>
                <w:sz w:val="24"/>
                <w:szCs w:val="24"/>
              </w:rPr>
              <w:t>Случайная</w:t>
            </w:r>
          </w:p>
        </w:tc>
      </w:tr>
      <w:tr w:rsidR="00674ABC" w:rsidRPr="00674ABC" w:rsidTr="0043645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BC" w:rsidRPr="00674ABC" w:rsidRDefault="00674ABC" w:rsidP="0067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BC">
              <w:rPr>
                <w:rFonts w:ascii="Times New Roman" w:hAnsi="Times New Roman" w:cs="Times New Roman"/>
                <w:sz w:val="24"/>
                <w:szCs w:val="24"/>
              </w:rPr>
              <w:t>Предлагаемое количество вопросов из одного контролируемого раздела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BC" w:rsidRPr="00674ABC" w:rsidRDefault="00674ABC" w:rsidP="00674A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74A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 раздел –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30</w:t>
            </w:r>
            <w:r w:rsidRPr="00674A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вопросов</w:t>
            </w:r>
          </w:p>
          <w:p w:rsidR="00674ABC" w:rsidRPr="00674ABC" w:rsidRDefault="00674ABC" w:rsidP="00674AB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раздел –30 вопросов</w:t>
            </w:r>
          </w:p>
        </w:tc>
      </w:tr>
    </w:tbl>
    <w:p w:rsidR="00674ABC" w:rsidRDefault="00674A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br w:type="page"/>
      </w:r>
    </w:p>
    <w:p w:rsidR="00FC2D4A" w:rsidRPr="006F39E3" w:rsidRDefault="006F39E3" w:rsidP="007E7555">
      <w:pPr>
        <w:pStyle w:val="1"/>
        <w:rPr>
          <w:szCs w:val="32"/>
        </w:rPr>
      </w:pPr>
      <w:r w:rsidRPr="006F39E3">
        <w:rPr>
          <w:szCs w:val="32"/>
        </w:rPr>
        <w:lastRenderedPageBreak/>
        <w:t xml:space="preserve">Раздел 1 </w:t>
      </w:r>
      <w:r w:rsidRPr="006F39E3">
        <w:rPr>
          <w:rStyle w:val="140"/>
          <w:rFonts w:eastAsia="Calibri"/>
          <w:sz w:val="32"/>
          <w:szCs w:val="32"/>
        </w:rPr>
        <w:t>Обеспечение взаимозаменяемости деталей машин</w:t>
      </w:r>
    </w:p>
    <w:p w:rsidR="007E7555" w:rsidRDefault="007E7555" w:rsidP="00FC2D4A">
      <w:pPr>
        <w:pStyle w:val="1"/>
      </w:pPr>
      <w:bookmarkStart w:id="1" w:name="_Toc310537226"/>
    </w:p>
    <w:p w:rsidR="00917D75" w:rsidRPr="00CD4360" w:rsidRDefault="00917D75" w:rsidP="007E7555">
      <w:pPr>
        <w:pStyle w:val="2"/>
      </w:pPr>
      <w:bookmarkStart w:id="2" w:name="_Toc23169709"/>
      <w:r w:rsidRPr="00CD4360">
        <w:t xml:space="preserve">Взаимозаменяемость. </w:t>
      </w:r>
      <w:bookmarkEnd w:id="1"/>
      <w:r w:rsidR="00171399">
        <w:t>Общие сведения</w:t>
      </w:r>
      <w:bookmarkEnd w:id="2"/>
    </w:p>
    <w:p w:rsidR="00917D75" w:rsidRPr="00CD4360" w:rsidRDefault="00917D75" w:rsidP="00472444">
      <w:pPr>
        <w:pStyle w:val="14"/>
      </w:pPr>
    </w:p>
    <w:p w:rsidR="00E81B3F" w:rsidRPr="00CD4360" w:rsidRDefault="00472444" w:rsidP="00472444">
      <w:pPr>
        <w:pStyle w:val="14"/>
      </w:pPr>
      <w:r w:rsidRPr="00CD4360">
        <w:t>1 Вид взаимозаменяемости, при которой обеспечивается возможность беспригоночной сборки (или замены при ремонте) любых независимо изготовленных с заданной точностью однотипных деталей в составные части, а последние - в изделия  при соблюдении предъявленных к ним (к составным частям или изделиям) технических тре</w:t>
      </w:r>
      <w:r w:rsidRPr="00CD4360">
        <w:softHyphen/>
        <w:t>бований по всем параметрам качества</w:t>
      </w:r>
    </w:p>
    <w:p w:rsidR="00472444" w:rsidRPr="00CD4360" w:rsidRDefault="00472444" w:rsidP="00472444">
      <w:pPr>
        <w:pStyle w:val="14"/>
      </w:pPr>
      <w:r w:rsidRPr="00CD4360">
        <w:t xml:space="preserve">а) </w:t>
      </w:r>
      <w:r w:rsidRPr="00CD4360">
        <w:rPr>
          <w:b/>
        </w:rPr>
        <w:t>Полная</w:t>
      </w:r>
    </w:p>
    <w:p w:rsidR="00472444" w:rsidRPr="00CD4360" w:rsidRDefault="00472444" w:rsidP="00472444">
      <w:pPr>
        <w:pStyle w:val="14"/>
      </w:pPr>
      <w:r w:rsidRPr="00CD4360">
        <w:t>б) Внешняя</w:t>
      </w:r>
    </w:p>
    <w:p w:rsidR="00472444" w:rsidRPr="00CD4360" w:rsidRDefault="00472444" w:rsidP="00472444">
      <w:pPr>
        <w:pStyle w:val="14"/>
      </w:pPr>
      <w:r w:rsidRPr="00CD4360">
        <w:t>в) Функциональная</w:t>
      </w:r>
    </w:p>
    <w:p w:rsidR="00472444" w:rsidRPr="00CD4360" w:rsidRDefault="00472444" w:rsidP="00472444">
      <w:pPr>
        <w:pStyle w:val="14"/>
      </w:pPr>
      <w:r w:rsidRPr="00CD4360">
        <w:t>г) Не полная</w:t>
      </w:r>
    </w:p>
    <w:p w:rsidR="00472444" w:rsidRPr="00CD4360" w:rsidRDefault="00472444" w:rsidP="00472444">
      <w:pPr>
        <w:pStyle w:val="14"/>
      </w:pPr>
      <w:r w:rsidRPr="00CD4360">
        <w:t>д) Внутренняя</w:t>
      </w:r>
    </w:p>
    <w:p w:rsidR="00472444" w:rsidRPr="00CD4360" w:rsidRDefault="00472444" w:rsidP="00472444">
      <w:pPr>
        <w:pStyle w:val="14"/>
      </w:pPr>
    </w:p>
    <w:p w:rsidR="00472444" w:rsidRPr="00CD4360" w:rsidRDefault="00472444" w:rsidP="00472444">
      <w:pPr>
        <w:pStyle w:val="14"/>
      </w:pPr>
      <w:r w:rsidRPr="00CD4360">
        <w:t>2 Размер, установленный измерением с допустимой погрешностью</w:t>
      </w:r>
    </w:p>
    <w:p w:rsidR="00472444" w:rsidRPr="00CD4360" w:rsidRDefault="00472444" w:rsidP="00472444">
      <w:pPr>
        <w:pStyle w:val="14"/>
      </w:pPr>
      <w:r w:rsidRPr="00CD4360">
        <w:t>а) Номинальный</w:t>
      </w:r>
    </w:p>
    <w:p w:rsidR="00472444" w:rsidRPr="00CD4360" w:rsidRDefault="00472444" w:rsidP="00472444">
      <w:pPr>
        <w:pStyle w:val="14"/>
      </w:pPr>
      <w:r w:rsidRPr="00CD4360">
        <w:t>б) Габаритный</w:t>
      </w:r>
    </w:p>
    <w:p w:rsidR="00472444" w:rsidRPr="00CD4360" w:rsidRDefault="00472444" w:rsidP="00472444">
      <w:pPr>
        <w:pStyle w:val="14"/>
      </w:pPr>
      <w:r w:rsidRPr="00CD4360">
        <w:t>в) Установочный</w:t>
      </w:r>
    </w:p>
    <w:p w:rsidR="00472444" w:rsidRPr="00CD4360" w:rsidRDefault="00472444" w:rsidP="00472444">
      <w:pPr>
        <w:pStyle w:val="14"/>
      </w:pPr>
      <w:r w:rsidRPr="00CD4360">
        <w:t xml:space="preserve">г) </w:t>
      </w:r>
      <w:r w:rsidRPr="00CD4360">
        <w:rPr>
          <w:b/>
        </w:rPr>
        <w:t>Действительный</w:t>
      </w:r>
    </w:p>
    <w:p w:rsidR="00472444" w:rsidRPr="00CD4360" w:rsidRDefault="00472444" w:rsidP="00472444">
      <w:pPr>
        <w:pStyle w:val="14"/>
      </w:pPr>
      <w:r w:rsidRPr="00CD4360">
        <w:t>д) Предельный</w:t>
      </w:r>
    </w:p>
    <w:p w:rsidR="00472444" w:rsidRPr="00CD4360" w:rsidRDefault="00472444" w:rsidP="00472444">
      <w:pPr>
        <w:pStyle w:val="14"/>
      </w:pPr>
    </w:p>
    <w:p w:rsidR="00472444" w:rsidRPr="00CD4360" w:rsidRDefault="00472444" w:rsidP="00472444">
      <w:pPr>
        <w:pStyle w:val="14"/>
      </w:pPr>
      <w:r w:rsidRPr="00CD4360">
        <w:t xml:space="preserve">3 </w:t>
      </w:r>
      <w:r w:rsidR="00400F4F" w:rsidRPr="00CD4360">
        <w:t>На рисунке ниже размер А обозначает</w:t>
      </w:r>
    </w:p>
    <w:p w:rsidR="00BA52A2" w:rsidRPr="00CD4360" w:rsidRDefault="00BA52A2" w:rsidP="0010361C">
      <w:pPr>
        <w:pStyle w:val="14"/>
        <w:ind w:firstLine="0"/>
        <w:jc w:val="center"/>
      </w:pPr>
      <w:r w:rsidRPr="00CD4360">
        <w:rPr>
          <w:noProof/>
          <w:lang w:eastAsia="ru-RU"/>
        </w:rPr>
        <w:drawing>
          <wp:inline distT="0" distB="0" distL="0" distR="0">
            <wp:extent cx="4261990" cy="2210462"/>
            <wp:effectExtent l="19050" t="0" r="52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2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59" cy="2211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F4F" w:rsidRPr="00CD4360" w:rsidRDefault="00400F4F" w:rsidP="00400F4F">
      <w:pPr>
        <w:pStyle w:val="14"/>
      </w:pPr>
      <w:r w:rsidRPr="00CD4360">
        <w:t xml:space="preserve">а) </w:t>
      </w:r>
      <w:r w:rsidRPr="00CD4360">
        <w:rPr>
          <w:b/>
        </w:rPr>
        <w:t>Наибольший предельный размер отверстия</w:t>
      </w:r>
    </w:p>
    <w:p w:rsidR="00400F4F" w:rsidRPr="00CD4360" w:rsidRDefault="00400F4F" w:rsidP="00400F4F">
      <w:pPr>
        <w:pStyle w:val="14"/>
      </w:pPr>
      <w:r w:rsidRPr="00CD4360">
        <w:t>б) Наибольший предельный размер вала</w:t>
      </w:r>
    </w:p>
    <w:p w:rsidR="00400F4F" w:rsidRPr="00CD4360" w:rsidRDefault="00400F4F" w:rsidP="00400F4F">
      <w:pPr>
        <w:pStyle w:val="14"/>
      </w:pPr>
      <w:r w:rsidRPr="00CD4360">
        <w:t xml:space="preserve">в) Наименьший предельный размер отверстия </w:t>
      </w:r>
    </w:p>
    <w:p w:rsidR="00400F4F" w:rsidRPr="00CD4360" w:rsidRDefault="00400F4F" w:rsidP="00400F4F">
      <w:pPr>
        <w:pStyle w:val="14"/>
      </w:pPr>
      <w:r w:rsidRPr="00CD4360">
        <w:t>г) Наименьший предельный размер вала</w:t>
      </w:r>
    </w:p>
    <w:p w:rsidR="00400F4F" w:rsidRPr="00CD4360" w:rsidRDefault="00400F4F" w:rsidP="00400F4F">
      <w:pPr>
        <w:pStyle w:val="14"/>
      </w:pPr>
      <w:r w:rsidRPr="00CD4360">
        <w:t>д) Номинальный размер</w:t>
      </w:r>
    </w:p>
    <w:p w:rsidR="00400F4F" w:rsidRPr="00CD4360" w:rsidRDefault="00400F4F" w:rsidP="00400F4F">
      <w:pPr>
        <w:pStyle w:val="14"/>
      </w:pPr>
      <w:r w:rsidRPr="00CD4360">
        <w:t>е) Величину верхнего предельного отклонения отверстия</w:t>
      </w:r>
    </w:p>
    <w:p w:rsidR="00400F4F" w:rsidRPr="00CD4360" w:rsidRDefault="00400F4F" w:rsidP="00400F4F">
      <w:pPr>
        <w:pStyle w:val="14"/>
      </w:pPr>
      <w:r w:rsidRPr="00CD4360">
        <w:t>ж) Величину нижнего предельного отклонения отверстия</w:t>
      </w:r>
    </w:p>
    <w:p w:rsidR="00400F4F" w:rsidRPr="00CD4360" w:rsidRDefault="00400F4F" w:rsidP="00400F4F">
      <w:pPr>
        <w:pStyle w:val="14"/>
      </w:pPr>
      <w:r w:rsidRPr="00CD4360">
        <w:t>з) Величину допуска отверстия</w:t>
      </w:r>
    </w:p>
    <w:p w:rsidR="00400F4F" w:rsidRPr="00CD4360" w:rsidRDefault="00400F4F" w:rsidP="00400F4F">
      <w:pPr>
        <w:pStyle w:val="14"/>
      </w:pPr>
      <w:r w:rsidRPr="00CD4360">
        <w:t>и) Величину допуска вала</w:t>
      </w:r>
    </w:p>
    <w:p w:rsidR="00AB2C9A" w:rsidRPr="00CD4360" w:rsidRDefault="00AB2C9A" w:rsidP="00AB2C9A">
      <w:pPr>
        <w:pStyle w:val="14"/>
      </w:pPr>
      <w:r w:rsidRPr="00CD4360">
        <w:lastRenderedPageBreak/>
        <w:t xml:space="preserve">4 На рисунке ниже размер </w:t>
      </w:r>
      <w:r w:rsidRPr="00CD4360">
        <w:rPr>
          <w:lang w:val="en-US"/>
        </w:rPr>
        <w:t>B</w:t>
      </w:r>
      <w:r w:rsidRPr="00CD4360">
        <w:t xml:space="preserve"> обозначает</w:t>
      </w:r>
    </w:p>
    <w:p w:rsidR="00AB2C9A" w:rsidRPr="00CD4360" w:rsidRDefault="00AB2C9A" w:rsidP="00AB2C9A">
      <w:pPr>
        <w:pStyle w:val="14"/>
        <w:ind w:firstLine="0"/>
        <w:jc w:val="center"/>
      </w:pPr>
      <w:r w:rsidRPr="00CD4360">
        <w:rPr>
          <w:noProof/>
          <w:lang w:eastAsia="ru-RU"/>
        </w:rPr>
        <w:drawing>
          <wp:inline distT="0" distB="0" distL="0" distR="0">
            <wp:extent cx="4261990" cy="2210462"/>
            <wp:effectExtent l="19050" t="0" r="521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2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59" cy="2211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C9A" w:rsidRPr="00CD4360" w:rsidRDefault="00AB2C9A" w:rsidP="00AB2C9A">
      <w:pPr>
        <w:pStyle w:val="14"/>
      </w:pPr>
      <w:r w:rsidRPr="00CD4360">
        <w:t>а) Наибольший предельный размер отверстия</w:t>
      </w:r>
    </w:p>
    <w:p w:rsidR="00AB2C9A" w:rsidRPr="00CD4360" w:rsidRDefault="00AB2C9A" w:rsidP="00AB2C9A">
      <w:pPr>
        <w:pStyle w:val="14"/>
      </w:pPr>
      <w:r w:rsidRPr="00CD4360">
        <w:t>б) Наибольший предельный размер вала</w:t>
      </w:r>
    </w:p>
    <w:p w:rsidR="00AB2C9A" w:rsidRPr="00CD4360" w:rsidRDefault="00AB2C9A" w:rsidP="00AB2C9A">
      <w:pPr>
        <w:pStyle w:val="14"/>
      </w:pPr>
      <w:r w:rsidRPr="00CD4360">
        <w:t xml:space="preserve">в) </w:t>
      </w:r>
      <w:r w:rsidRPr="00CD4360">
        <w:rPr>
          <w:b/>
        </w:rPr>
        <w:t>Наименьший предельный размер отверстия</w:t>
      </w:r>
      <w:r w:rsidRPr="00CD4360">
        <w:t xml:space="preserve"> </w:t>
      </w:r>
    </w:p>
    <w:p w:rsidR="00AB2C9A" w:rsidRPr="00CD4360" w:rsidRDefault="00AB2C9A" w:rsidP="00AB2C9A">
      <w:pPr>
        <w:pStyle w:val="14"/>
      </w:pPr>
      <w:r w:rsidRPr="00CD4360">
        <w:t>г) Наименьший предельный размер вала</w:t>
      </w:r>
    </w:p>
    <w:p w:rsidR="00AB2C9A" w:rsidRPr="00CD4360" w:rsidRDefault="00AB2C9A" w:rsidP="00AB2C9A">
      <w:pPr>
        <w:pStyle w:val="14"/>
      </w:pPr>
      <w:r w:rsidRPr="00CD4360">
        <w:t>д) Номинальный размер</w:t>
      </w:r>
    </w:p>
    <w:p w:rsidR="00AB2C9A" w:rsidRPr="00CD4360" w:rsidRDefault="00AB2C9A" w:rsidP="00AB2C9A">
      <w:pPr>
        <w:pStyle w:val="14"/>
      </w:pPr>
      <w:r w:rsidRPr="00CD4360">
        <w:t>е) Величину верхнего предельного отклонения отверстия</w:t>
      </w:r>
    </w:p>
    <w:p w:rsidR="00AB2C9A" w:rsidRPr="00CD4360" w:rsidRDefault="00AB2C9A" w:rsidP="00AB2C9A">
      <w:pPr>
        <w:pStyle w:val="14"/>
      </w:pPr>
      <w:r w:rsidRPr="00CD4360">
        <w:t>ж) Величину нижнего предельного отклонения отверстия</w:t>
      </w:r>
    </w:p>
    <w:p w:rsidR="00AB2C9A" w:rsidRPr="00CD4360" w:rsidRDefault="00AB2C9A" w:rsidP="00AB2C9A">
      <w:pPr>
        <w:pStyle w:val="14"/>
      </w:pPr>
      <w:r w:rsidRPr="00CD4360">
        <w:t>з) Величину допуска отверстия</w:t>
      </w:r>
    </w:p>
    <w:p w:rsidR="00AB2C9A" w:rsidRPr="00CD4360" w:rsidRDefault="00AB2C9A" w:rsidP="00AB2C9A">
      <w:pPr>
        <w:pStyle w:val="14"/>
      </w:pPr>
      <w:r w:rsidRPr="00CD4360">
        <w:t>и) Величину допуска вала</w:t>
      </w:r>
    </w:p>
    <w:p w:rsidR="00AB2C9A" w:rsidRPr="00CD4360" w:rsidRDefault="00AB2C9A" w:rsidP="00400F4F">
      <w:pPr>
        <w:pStyle w:val="14"/>
      </w:pPr>
    </w:p>
    <w:p w:rsidR="00AB2C9A" w:rsidRPr="00CD4360" w:rsidRDefault="00AB2C9A" w:rsidP="00AB2C9A">
      <w:pPr>
        <w:pStyle w:val="14"/>
      </w:pPr>
      <w:r w:rsidRPr="00CD4360">
        <w:t xml:space="preserve">5 На рисунке ниже размер </w:t>
      </w:r>
      <w:r w:rsidRPr="00CD4360">
        <w:rPr>
          <w:lang w:val="en-US"/>
        </w:rPr>
        <w:t>C</w:t>
      </w:r>
      <w:r w:rsidRPr="00CD4360">
        <w:t xml:space="preserve"> обозначает</w:t>
      </w:r>
    </w:p>
    <w:p w:rsidR="00AB2C9A" w:rsidRPr="00CD4360" w:rsidRDefault="00AB2C9A" w:rsidP="00AB2C9A">
      <w:pPr>
        <w:pStyle w:val="14"/>
        <w:ind w:firstLine="0"/>
        <w:jc w:val="center"/>
      </w:pPr>
      <w:r w:rsidRPr="00CD4360">
        <w:rPr>
          <w:noProof/>
          <w:lang w:eastAsia="ru-RU"/>
        </w:rPr>
        <w:drawing>
          <wp:inline distT="0" distB="0" distL="0" distR="0">
            <wp:extent cx="4261990" cy="2210462"/>
            <wp:effectExtent l="19050" t="0" r="52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2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59" cy="2211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C9A" w:rsidRPr="00CD4360" w:rsidRDefault="00AB2C9A" w:rsidP="00AB2C9A">
      <w:pPr>
        <w:pStyle w:val="14"/>
      </w:pPr>
      <w:r w:rsidRPr="00CD4360">
        <w:t>а) Наибольший предельный размер отверстия</w:t>
      </w:r>
    </w:p>
    <w:p w:rsidR="00AB2C9A" w:rsidRPr="00CD4360" w:rsidRDefault="00AB2C9A" w:rsidP="00AB2C9A">
      <w:pPr>
        <w:pStyle w:val="14"/>
      </w:pPr>
      <w:r w:rsidRPr="00CD4360">
        <w:t>б) Наибольший предельный размер вала</w:t>
      </w:r>
    </w:p>
    <w:p w:rsidR="00AB2C9A" w:rsidRPr="00CD4360" w:rsidRDefault="00AB2C9A" w:rsidP="00AB2C9A">
      <w:pPr>
        <w:pStyle w:val="14"/>
      </w:pPr>
      <w:r w:rsidRPr="00CD4360">
        <w:t xml:space="preserve">в) Наименьший предельный размер отверстия </w:t>
      </w:r>
    </w:p>
    <w:p w:rsidR="00AB2C9A" w:rsidRPr="00CD4360" w:rsidRDefault="00AB2C9A" w:rsidP="00AB2C9A">
      <w:pPr>
        <w:pStyle w:val="14"/>
      </w:pPr>
      <w:r w:rsidRPr="00CD4360">
        <w:t>г) Наименьший предельный размер вала</w:t>
      </w:r>
    </w:p>
    <w:p w:rsidR="00AB2C9A" w:rsidRPr="00CD4360" w:rsidRDefault="00AB2C9A" w:rsidP="00AB2C9A">
      <w:pPr>
        <w:pStyle w:val="14"/>
      </w:pPr>
      <w:r w:rsidRPr="00CD4360">
        <w:t xml:space="preserve">д) </w:t>
      </w:r>
      <w:r w:rsidRPr="00CD4360">
        <w:rPr>
          <w:b/>
        </w:rPr>
        <w:t>Номинальный размер</w:t>
      </w:r>
    </w:p>
    <w:p w:rsidR="00AB2C9A" w:rsidRPr="00CD4360" w:rsidRDefault="00AB2C9A" w:rsidP="00AB2C9A">
      <w:pPr>
        <w:pStyle w:val="14"/>
      </w:pPr>
      <w:r w:rsidRPr="00CD4360">
        <w:t>е) Величину верхнего предельного отклонения отверстия</w:t>
      </w:r>
    </w:p>
    <w:p w:rsidR="00AB2C9A" w:rsidRPr="00CD4360" w:rsidRDefault="00AB2C9A" w:rsidP="00AB2C9A">
      <w:pPr>
        <w:pStyle w:val="14"/>
      </w:pPr>
      <w:r w:rsidRPr="00CD4360">
        <w:t>ж) Величину нижнего предельного отклонения отверстия</w:t>
      </w:r>
    </w:p>
    <w:p w:rsidR="00AB2C9A" w:rsidRPr="00CD4360" w:rsidRDefault="00AB2C9A" w:rsidP="00AB2C9A">
      <w:pPr>
        <w:pStyle w:val="14"/>
      </w:pPr>
      <w:r w:rsidRPr="00CD4360">
        <w:t>з) Величину допуска отверстия</w:t>
      </w:r>
    </w:p>
    <w:p w:rsidR="00AB2C9A" w:rsidRPr="00CD4360" w:rsidRDefault="00AB2C9A" w:rsidP="00AB2C9A">
      <w:pPr>
        <w:pStyle w:val="14"/>
      </w:pPr>
      <w:r w:rsidRPr="00CD4360">
        <w:t>и) Величину допуска вала</w:t>
      </w:r>
    </w:p>
    <w:p w:rsidR="00AB2C9A" w:rsidRPr="00CD4360" w:rsidRDefault="00AB2C9A" w:rsidP="00400F4F">
      <w:pPr>
        <w:pStyle w:val="14"/>
      </w:pPr>
    </w:p>
    <w:p w:rsidR="006F39E3" w:rsidRDefault="006F39E3" w:rsidP="00AB2C9A">
      <w:pPr>
        <w:pStyle w:val="14"/>
      </w:pPr>
    </w:p>
    <w:p w:rsidR="00AB2C9A" w:rsidRPr="00CD4360" w:rsidRDefault="00AB2C9A" w:rsidP="00AB2C9A">
      <w:pPr>
        <w:pStyle w:val="14"/>
      </w:pPr>
      <w:r w:rsidRPr="00CD4360">
        <w:lastRenderedPageBreak/>
        <w:t xml:space="preserve">6 На рисунке ниже размер </w:t>
      </w:r>
      <w:r w:rsidRPr="00CD4360">
        <w:rPr>
          <w:lang w:val="en-US"/>
        </w:rPr>
        <w:t>D</w:t>
      </w:r>
      <w:r w:rsidRPr="00CD4360">
        <w:t xml:space="preserve"> обозначает</w:t>
      </w:r>
    </w:p>
    <w:p w:rsidR="00AB2C9A" w:rsidRPr="00CD4360" w:rsidRDefault="00AB2C9A" w:rsidP="00AB2C9A">
      <w:pPr>
        <w:pStyle w:val="14"/>
        <w:ind w:firstLine="0"/>
        <w:jc w:val="center"/>
      </w:pPr>
      <w:r w:rsidRPr="00CD4360">
        <w:rPr>
          <w:noProof/>
          <w:lang w:eastAsia="ru-RU"/>
        </w:rPr>
        <w:drawing>
          <wp:inline distT="0" distB="0" distL="0" distR="0">
            <wp:extent cx="4261990" cy="2210462"/>
            <wp:effectExtent l="19050" t="0" r="521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2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59" cy="2211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C9A" w:rsidRPr="00CD4360" w:rsidRDefault="00AB2C9A" w:rsidP="00AB2C9A">
      <w:pPr>
        <w:pStyle w:val="14"/>
      </w:pPr>
      <w:r w:rsidRPr="00CD4360">
        <w:t>а) Наибольший предельный размер отверстия</w:t>
      </w:r>
    </w:p>
    <w:p w:rsidR="00AB2C9A" w:rsidRPr="00CD4360" w:rsidRDefault="00AB2C9A" w:rsidP="00AB2C9A">
      <w:pPr>
        <w:pStyle w:val="14"/>
      </w:pPr>
      <w:r w:rsidRPr="00CD4360">
        <w:t xml:space="preserve">б) </w:t>
      </w:r>
      <w:r w:rsidRPr="00CD4360">
        <w:rPr>
          <w:b/>
        </w:rPr>
        <w:t>Наибольший предельный размер вала</w:t>
      </w:r>
    </w:p>
    <w:p w:rsidR="00AB2C9A" w:rsidRPr="00CD4360" w:rsidRDefault="00AB2C9A" w:rsidP="00AB2C9A">
      <w:pPr>
        <w:pStyle w:val="14"/>
      </w:pPr>
      <w:r w:rsidRPr="00CD4360">
        <w:t xml:space="preserve">в) Наименьший предельный размер отверстия </w:t>
      </w:r>
    </w:p>
    <w:p w:rsidR="00AB2C9A" w:rsidRPr="00CD4360" w:rsidRDefault="00AB2C9A" w:rsidP="00AB2C9A">
      <w:pPr>
        <w:pStyle w:val="14"/>
      </w:pPr>
      <w:r w:rsidRPr="00CD4360">
        <w:t>г) Наименьший предельный размер вала</w:t>
      </w:r>
    </w:p>
    <w:p w:rsidR="00AB2C9A" w:rsidRPr="00CD4360" w:rsidRDefault="00AB2C9A" w:rsidP="00AB2C9A">
      <w:pPr>
        <w:pStyle w:val="14"/>
      </w:pPr>
      <w:r w:rsidRPr="00CD4360">
        <w:t>д) Номинальный размер</w:t>
      </w:r>
    </w:p>
    <w:p w:rsidR="00AB2C9A" w:rsidRPr="00CD4360" w:rsidRDefault="00AB2C9A" w:rsidP="00AB2C9A">
      <w:pPr>
        <w:pStyle w:val="14"/>
      </w:pPr>
      <w:r w:rsidRPr="00CD4360">
        <w:t>е) Величину верхнего предельного отклонения отверстия</w:t>
      </w:r>
    </w:p>
    <w:p w:rsidR="00AB2C9A" w:rsidRPr="00CD4360" w:rsidRDefault="00AB2C9A" w:rsidP="00AB2C9A">
      <w:pPr>
        <w:pStyle w:val="14"/>
      </w:pPr>
      <w:r w:rsidRPr="00CD4360">
        <w:t>ж) Величину нижнего предельного отклонения отверстия</w:t>
      </w:r>
    </w:p>
    <w:p w:rsidR="00AB2C9A" w:rsidRPr="00CD4360" w:rsidRDefault="00AB2C9A" w:rsidP="00AB2C9A">
      <w:pPr>
        <w:pStyle w:val="14"/>
      </w:pPr>
      <w:r w:rsidRPr="00CD4360">
        <w:t>з) Величину допуска отверстия</w:t>
      </w:r>
    </w:p>
    <w:p w:rsidR="00AB2C9A" w:rsidRPr="00CD4360" w:rsidRDefault="00AB2C9A" w:rsidP="00AB2C9A">
      <w:pPr>
        <w:pStyle w:val="14"/>
      </w:pPr>
      <w:r w:rsidRPr="00CD4360">
        <w:t>и) Величину допуска вала</w:t>
      </w:r>
    </w:p>
    <w:p w:rsidR="00AB2C9A" w:rsidRPr="00CD4360" w:rsidRDefault="00AB2C9A" w:rsidP="00400F4F">
      <w:pPr>
        <w:pStyle w:val="14"/>
      </w:pPr>
    </w:p>
    <w:p w:rsidR="00AB2C9A" w:rsidRPr="00CD4360" w:rsidRDefault="00AB2C9A" w:rsidP="00AB2C9A">
      <w:pPr>
        <w:pStyle w:val="14"/>
      </w:pPr>
      <w:r w:rsidRPr="00CD4360">
        <w:t xml:space="preserve">7 На рисунке ниже размер </w:t>
      </w:r>
      <w:r w:rsidRPr="00CD4360">
        <w:rPr>
          <w:lang w:val="en-US"/>
        </w:rPr>
        <w:t>E</w:t>
      </w:r>
      <w:r w:rsidRPr="00CD4360">
        <w:t xml:space="preserve"> обозначает</w:t>
      </w:r>
    </w:p>
    <w:p w:rsidR="00AB2C9A" w:rsidRPr="00CD4360" w:rsidRDefault="00AB2C9A" w:rsidP="00AB2C9A">
      <w:pPr>
        <w:pStyle w:val="14"/>
        <w:ind w:firstLine="0"/>
        <w:jc w:val="center"/>
      </w:pPr>
      <w:r w:rsidRPr="00CD4360">
        <w:rPr>
          <w:noProof/>
          <w:lang w:eastAsia="ru-RU"/>
        </w:rPr>
        <w:drawing>
          <wp:inline distT="0" distB="0" distL="0" distR="0">
            <wp:extent cx="4261990" cy="2210462"/>
            <wp:effectExtent l="19050" t="0" r="521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2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59" cy="2211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C9A" w:rsidRPr="00CD4360" w:rsidRDefault="00AB2C9A" w:rsidP="00AB2C9A">
      <w:pPr>
        <w:pStyle w:val="14"/>
      </w:pPr>
      <w:r w:rsidRPr="00CD4360">
        <w:t>а) Наибольший предельный размер отверстия</w:t>
      </w:r>
    </w:p>
    <w:p w:rsidR="00AB2C9A" w:rsidRPr="00CD4360" w:rsidRDefault="00AB2C9A" w:rsidP="00AB2C9A">
      <w:pPr>
        <w:pStyle w:val="14"/>
      </w:pPr>
      <w:r w:rsidRPr="00CD4360">
        <w:t>б) Наибольший предельный размер вала</w:t>
      </w:r>
    </w:p>
    <w:p w:rsidR="00AB2C9A" w:rsidRPr="00CD4360" w:rsidRDefault="00AB2C9A" w:rsidP="00AB2C9A">
      <w:pPr>
        <w:pStyle w:val="14"/>
      </w:pPr>
      <w:r w:rsidRPr="00CD4360">
        <w:t xml:space="preserve">в) Наименьший предельный размер отверстия </w:t>
      </w:r>
    </w:p>
    <w:p w:rsidR="00AB2C9A" w:rsidRPr="00CD4360" w:rsidRDefault="00AB2C9A" w:rsidP="00AB2C9A">
      <w:pPr>
        <w:pStyle w:val="14"/>
      </w:pPr>
      <w:r w:rsidRPr="00CD4360">
        <w:t xml:space="preserve">г) </w:t>
      </w:r>
      <w:r w:rsidRPr="00CD4360">
        <w:rPr>
          <w:b/>
        </w:rPr>
        <w:t>Наименьший предельный размер вала</w:t>
      </w:r>
    </w:p>
    <w:p w:rsidR="00AB2C9A" w:rsidRPr="00CD4360" w:rsidRDefault="00AB2C9A" w:rsidP="00AB2C9A">
      <w:pPr>
        <w:pStyle w:val="14"/>
      </w:pPr>
      <w:r w:rsidRPr="00CD4360">
        <w:t>д) Номинальный размер</w:t>
      </w:r>
    </w:p>
    <w:p w:rsidR="00AB2C9A" w:rsidRPr="00CD4360" w:rsidRDefault="00AB2C9A" w:rsidP="00AB2C9A">
      <w:pPr>
        <w:pStyle w:val="14"/>
      </w:pPr>
      <w:r w:rsidRPr="00CD4360">
        <w:t>е) Величину верхнего предельного отклонения отверстия</w:t>
      </w:r>
    </w:p>
    <w:p w:rsidR="00AB2C9A" w:rsidRPr="00CD4360" w:rsidRDefault="00AB2C9A" w:rsidP="00AB2C9A">
      <w:pPr>
        <w:pStyle w:val="14"/>
      </w:pPr>
      <w:r w:rsidRPr="00CD4360">
        <w:t>ж) Величину нижнего предельного отклонения отверстия</w:t>
      </w:r>
    </w:p>
    <w:p w:rsidR="00AB2C9A" w:rsidRPr="00CD4360" w:rsidRDefault="00AB2C9A" w:rsidP="00AB2C9A">
      <w:pPr>
        <w:pStyle w:val="14"/>
      </w:pPr>
      <w:r w:rsidRPr="00CD4360">
        <w:t>з) Величину допуска отверстия</w:t>
      </w:r>
    </w:p>
    <w:p w:rsidR="00AB2C9A" w:rsidRPr="00CD4360" w:rsidRDefault="00AB2C9A" w:rsidP="00AB2C9A">
      <w:pPr>
        <w:pStyle w:val="14"/>
      </w:pPr>
      <w:r w:rsidRPr="00CD4360">
        <w:t>и) Величину допуска вала</w:t>
      </w:r>
    </w:p>
    <w:p w:rsidR="00AB2C9A" w:rsidRDefault="00AB2C9A" w:rsidP="00400F4F">
      <w:pPr>
        <w:pStyle w:val="14"/>
      </w:pPr>
    </w:p>
    <w:p w:rsidR="006F39E3" w:rsidRPr="00CD4360" w:rsidRDefault="006F39E3" w:rsidP="00400F4F">
      <w:pPr>
        <w:pStyle w:val="14"/>
      </w:pPr>
    </w:p>
    <w:p w:rsidR="00AB2C9A" w:rsidRPr="00CD4360" w:rsidRDefault="00AB2C9A" w:rsidP="00AB2C9A">
      <w:pPr>
        <w:pStyle w:val="14"/>
      </w:pPr>
      <w:r w:rsidRPr="00CD4360">
        <w:lastRenderedPageBreak/>
        <w:t xml:space="preserve">8 На рисунке ниже размер </w:t>
      </w:r>
      <w:r w:rsidRPr="00CD4360">
        <w:rPr>
          <w:lang w:val="en-US"/>
        </w:rPr>
        <w:t>F</w:t>
      </w:r>
      <w:r w:rsidRPr="00CD4360">
        <w:t xml:space="preserve"> обозначает</w:t>
      </w:r>
    </w:p>
    <w:p w:rsidR="00AB2C9A" w:rsidRPr="00CD4360" w:rsidRDefault="00AB2C9A" w:rsidP="00AB2C9A">
      <w:pPr>
        <w:pStyle w:val="14"/>
        <w:ind w:firstLine="0"/>
        <w:jc w:val="center"/>
      </w:pPr>
      <w:r w:rsidRPr="00CD4360">
        <w:rPr>
          <w:noProof/>
          <w:lang w:eastAsia="ru-RU"/>
        </w:rPr>
        <w:drawing>
          <wp:inline distT="0" distB="0" distL="0" distR="0">
            <wp:extent cx="4261990" cy="2210462"/>
            <wp:effectExtent l="19050" t="0" r="521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2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59" cy="2211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C9A" w:rsidRPr="00CD4360" w:rsidRDefault="00AB2C9A" w:rsidP="00AB2C9A">
      <w:pPr>
        <w:pStyle w:val="14"/>
      </w:pPr>
      <w:r w:rsidRPr="00CD4360">
        <w:t>а) Наибольший предельный размер отверстия</w:t>
      </w:r>
    </w:p>
    <w:p w:rsidR="00AB2C9A" w:rsidRPr="00CD4360" w:rsidRDefault="00AB2C9A" w:rsidP="00AB2C9A">
      <w:pPr>
        <w:pStyle w:val="14"/>
      </w:pPr>
      <w:r w:rsidRPr="00CD4360">
        <w:t>б) Наибольший предельный размер вала</w:t>
      </w:r>
    </w:p>
    <w:p w:rsidR="00AB2C9A" w:rsidRPr="00CD4360" w:rsidRDefault="00AB2C9A" w:rsidP="00AB2C9A">
      <w:pPr>
        <w:pStyle w:val="14"/>
      </w:pPr>
      <w:r w:rsidRPr="00CD4360">
        <w:t xml:space="preserve">в) Наименьший предельный размер отверстия </w:t>
      </w:r>
    </w:p>
    <w:p w:rsidR="00AB2C9A" w:rsidRPr="00CD4360" w:rsidRDefault="00AB2C9A" w:rsidP="00AB2C9A">
      <w:pPr>
        <w:pStyle w:val="14"/>
      </w:pPr>
      <w:r w:rsidRPr="00CD4360">
        <w:t>г) Наименьший предельный размер вала</w:t>
      </w:r>
    </w:p>
    <w:p w:rsidR="00AB2C9A" w:rsidRPr="00CD4360" w:rsidRDefault="00AB2C9A" w:rsidP="00AB2C9A">
      <w:pPr>
        <w:pStyle w:val="14"/>
      </w:pPr>
      <w:r w:rsidRPr="00CD4360">
        <w:t>д) Номинальный размер</w:t>
      </w:r>
    </w:p>
    <w:p w:rsidR="00AB2C9A" w:rsidRPr="00CD4360" w:rsidRDefault="00AB2C9A" w:rsidP="00AB2C9A">
      <w:pPr>
        <w:pStyle w:val="14"/>
      </w:pPr>
      <w:r w:rsidRPr="00CD4360">
        <w:t xml:space="preserve">е) </w:t>
      </w:r>
      <w:r w:rsidRPr="00CD4360">
        <w:rPr>
          <w:b/>
        </w:rPr>
        <w:t>Величину верхнего предельного отклонения отверстия</w:t>
      </w:r>
    </w:p>
    <w:p w:rsidR="00AB2C9A" w:rsidRPr="00CD4360" w:rsidRDefault="00AB2C9A" w:rsidP="00AB2C9A">
      <w:pPr>
        <w:pStyle w:val="14"/>
      </w:pPr>
      <w:r w:rsidRPr="00CD4360">
        <w:t>ж) Величину нижнего предельного отклонения отверстия</w:t>
      </w:r>
    </w:p>
    <w:p w:rsidR="00AB2C9A" w:rsidRPr="00CD4360" w:rsidRDefault="00AB2C9A" w:rsidP="00AB2C9A">
      <w:pPr>
        <w:pStyle w:val="14"/>
      </w:pPr>
      <w:r w:rsidRPr="00CD4360">
        <w:t>з) Величину допуска отверстия</w:t>
      </w:r>
    </w:p>
    <w:p w:rsidR="00AB2C9A" w:rsidRPr="00CD4360" w:rsidRDefault="00AB2C9A" w:rsidP="00AB2C9A">
      <w:pPr>
        <w:pStyle w:val="14"/>
      </w:pPr>
      <w:r w:rsidRPr="00CD4360">
        <w:t>и) Величину допуска вала</w:t>
      </w:r>
    </w:p>
    <w:p w:rsidR="00AB2C9A" w:rsidRPr="00CD4360" w:rsidRDefault="00AB2C9A" w:rsidP="00400F4F">
      <w:pPr>
        <w:pStyle w:val="14"/>
      </w:pPr>
    </w:p>
    <w:p w:rsidR="00AB2C9A" w:rsidRPr="00CD4360" w:rsidRDefault="00AB2C9A" w:rsidP="00AB2C9A">
      <w:pPr>
        <w:pStyle w:val="14"/>
      </w:pPr>
      <w:r w:rsidRPr="00CD4360">
        <w:t xml:space="preserve">9 На рисунке ниже размер </w:t>
      </w:r>
      <w:r w:rsidRPr="00CD4360">
        <w:rPr>
          <w:lang w:val="en-US"/>
        </w:rPr>
        <w:t>G</w:t>
      </w:r>
      <w:r w:rsidRPr="00CD4360">
        <w:t xml:space="preserve"> обозначает</w:t>
      </w:r>
    </w:p>
    <w:p w:rsidR="00AB2C9A" w:rsidRPr="00CD4360" w:rsidRDefault="00AB2C9A" w:rsidP="00AB2C9A">
      <w:pPr>
        <w:pStyle w:val="14"/>
        <w:ind w:firstLine="0"/>
        <w:jc w:val="center"/>
      </w:pPr>
      <w:r w:rsidRPr="00CD4360">
        <w:rPr>
          <w:noProof/>
          <w:lang w:eastAsia="ru-RU"/>
        </w:rPr>
        <w:drawing>
          <wp:inline distT="0" distB="0" distL="0" distR="0">
            <wp:extent cx="4261990" cy="2210462"/>
            <wp:effectExtent l="19050" t="0" r="521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2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59" cy="2211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C9A" w:rsidRPr="00CD4360" w:rsidRDefault="00AB2C9A" w:rsidP="00AB2C9A">
      <w:pPr>
        <w:pStyle w:val="14"/>
      </w:pPr>
      <w:r w:rsidRPr="00CD4360">
        <w:t>а) Наибольший предельный размер отверстия</w:t>
      </w:r>
    </w:p>
    <w:p w:rsidR="00AB2C9A" w:rsidRPr="00CD4360" w:rsidRDefault="00AB2C9A" w:rsidP="00AB2C9A">
      <w:pPr>
        <w:pStyle w:val="14"/>
      </w:pPr>
      <w:r w:rsidRPr="00CD4360">
        <w:t>б) Наибольший предельный размер вала</w:t>
      </w:r>
    </w:p>
    <w:p w:rsidR="00AB2C9A" w:rsidRPr="00CD4360" w:rsidRDefault="00AB2C9A" w:rsidP="00AB2C9A">
      <w:pPr>
        <w:pStyle w:val="14"/>
      </w:pPr>
      <w:r w:rsidRPr="00CD4360">
        <w:t xml:space="preserve">в) Наименьший предельный размер отверстия </w:t>
      </w:r>
    </w:p>
    <w:p w:rsidR="00AB2C9A" w:rsidRPr="00CD4360" w:rsidRDefault="00AB2C9A" w:rsidP="00AB2C9A">
      <w:pPr>
        <w:pStyle w:val="14"/>
      </w:pPr>
      <w:r w:rsidRPr="00CD4360">
        <w:t>г) Наименьший предельный размер вала</w:t>
      </w:r>
    </w:p>
    <w:p w:rsidR="00AB2C9A" w:rsidRPr="00CD4360" w:rsidRDefault="00AB2C9A" w:rsidP="00AB2C9A">
      <w:pPr>
        <w:pStyle w:val="14"/>
      </w:pPr>
      <w:r w:rsidRPr="00CD4360">
        <w:t>д) Номинальный размер</w:t>
      </w:r>
    </w:p>
    <w:p w:rsidR="00AB2C9A" w:rsidRPr="00CD4360" w:rsidRDefault="00AB2C9A" w:rsidP="00AB2C9A">
      <w:pPr>
        <w:pStyle w:val="14"/>
      </w:pPr>
      <w:r w:rsidRPr="00CD4360">
        <w:t>е) Величину верхнего предельного отклонения отверстия</w:t>
      </w:r>
    </w:p>
    <w:p w:rsidR="00AB2C9A" w:rsidRPr="00CD4360" w:rsidRDefault="00AB2C9A" w:rsidP="00AB2C9A">
      <w:pPr>
        <w:pStyle w:val="14"/>
      </w:pPr>
      <w:r w:rsidRPr="00CD4360">
        <w:t>ж) Величину нижнего предельного отклонения отверстия</w:t>
      </w:r>
    </w:p>
    <w:p w:rsidR="00AB2C9A" w:rsidRPr="00CD4360" w:rsidRDefault="00AB2C9A" w:rsidP="00AB2C9A">
      <w:pPr>
        <w:pStyle w:val="14"/>
      </w:pPr>
      <w:r w:rsidRPr="00CD4360">
        <w:t>з) Величину допуска отверстия</w:t>
      </w:r>
    </w:p>
    <w:p w:rsidR="00AB2C9A" w:rsidRPr="00CD4360" w:rsidRDefault="00AB2C9A" w:rsidP="00AB2C9A">
      <w:pPr>
        <w:pStyle w:val="14"/>
      </w:pPr>
      <w:r w:rsidRPr="00CD4360">
        <w:t xml:space="preserve">и) </w:t>
      </w:r>
      <w:r w:rsidRPr="00CD4360">
        <w:rPr>
          <w:b/>
        </w:rPr>
        <w:t>Величину допуска вала</w:t>
      </w:r>
    </w:p>
    <w:p w:rsidR="00AB2C9A" w:rsidRPr="00CD4360" w:rsidRDefault="00AB2C9A" w:rsidP="00400F4F">
      <w:pPr>
        <w:pStyle w:val="14"/>
      </w:pPr>
    </w:p>
    <w:p w:rsidR="006F39E3" w:rsidRDefault="006F39E3" w:rsidP="00930D10">
      <w:pPr>
        <w:pStyle w:val="14"/>
      </w:pPr>
    </w:p>
    <w:p w:rsidR="00930D10" w:rsidRPr="00CD4360" w:rsidRDefault="00AB2C9A" w:rsidP="00930D10">
      <w:pPr>
        <w:pStyle w:val="14"/>
      </w:pPr>
      <w:r w:rsidRPr="00CD4360">
        <w:lastRenderedPageBreak/>
        <w:t xml:space="preserve">10 </w:t>
      </w:r>
      <w:r w:rsidR="00930D10" w:rsidRPr="00CD4360">
        <w:t xml:space="preserve">На рисунке ниже размер </w:t>
      </w:r>
      <w:r w:rsidR="00930D10" w:rsidRPr="00CD4360">
        <w:rPr>
          <w:lang w:val="en-US"/>
        </w:rPr>
        <w:t>A</w:t>
      </w:r>
      <w:r w:rsidR="00930D10" w:rsidRPr="00CD4360">
        <w:t xml:space="preserve"> обозначает</w:t>
      </w:r>
    </w:p>
    <w:p w:rsidR="00AB2C9A" w:rsidRPr="00CD4360" w:rsidRDefault="00930D10" w:rsidP="00930D10">
      <w:pPr>
        <w:pStyle w:val="14"/>
        <w:ind w:firstLine="0"/>
        <w:jc w:val="center"/>
        <w:rPr>
          <w:lang w:val="en-US"/>
        </w:rPr>
      </w:pPr>
      <w:r w:rsidRPr="00CD4360">
        <w:rPr>
          <w:noProof/>
          <w:lang w:eastAsia="ru-RU"/>
        </w:rPr>
        <w:drawing>
          <wp:inline distT="0" distB="0" distL="0" distR="0">
            <wp:extent cx="4054498" cy="1905016"/>
            <wp:effectExtent l="19050" t="0" r="3152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882" cy="1908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D10" w:rsidRPr="00CD4360" w:rsidRDefault="00930D10" w:rsidP="00930D10">
      <w:pPr>
        <w:pStyle w:val="14"/>
        <w:rPr>
          <w:lang w:val="en-US"/>
        </w:rPr>
      </w:pPr>
    </w:p>
    <w:p w:rsidR="00930D10" w:rsidRPr="00CD4360" w:rsidRDefault="00930D10" w:rsidP="00930D10">
      <w:pPr>
        <w:pStyle w:val="14"/>
      </w:pPr>
      <w:r w:rsidRPr="00CD4360">
        <w:t>а) Величину верхнего предельного отклонения отверстия</w:t>
      </w:r>
    </w:p>
    <w:p w:rsidR="00930D10" w:rsidRPr="00CD4360" w:rsidRDefault="00930D10" w:rsidP="00930D10">
      <w:pPr>
        <w:pStyle w:val="14"/>
      </w:pPr>
      <w:r w:rsidRPr="00CD4360">
        <w:t>б) Величину нижнего предельного отклонения отверстия</w:t>
      </w:r>
    </w:p>
    <w:p w:rsidR="00930D10" w:rsidRPr="00CD4360" w:rsidRDefault="00930D10" w:rsidP="00930D10">
      <w:pPr>
        <w:pStyle w:val="14"/>
      </w:pPr>
      <w:r w:rsidRPr="00CD4360">
        <w:t>в) Величину верхнего предельного отклонения вала</w:t>
      </w:r>
    </w:p>
    <w:p w:rsidR="00930D10" w:rsidRPr="00CD4360" w:rsidRDefault="00930D10" w:rsidP="00930D10">
      <w:pPr>
        <w:pStyle w:val="14"/>
      </w:pPr>
      <w:r w:rsidRPr="00CD4360">
        <w:t>г) Величину нижнего предельного отклонения вала</w:t>
      </w:r>
    </w:p>
    <w:p w:rsidR="00930D10" w:rsidRPr="00CD4360" w:rsidRDefault="00930D10" w:rsidP="00930D10">
      <w:pPr>
        <w:pStyle w:val="14"/>
      </w:pPr>
      <w:r w:rsidRPr="00CD4360">
        <w:t xml:space="preserve">д) </w:t>
      </w:r>
      <w:r w:rsidRPr="00CD4360">
        <w:rPr>
          <w:b/>
        </w:rPr>
        <w:t>Величину допуска отверстия</w:t>
      </w:r>
    </w:p>
    <w:p w:rsidR="00930D10" w:rsidRPr="00CD4360" w:rsidRDefault="00930D10" w:rsidP="00930D10">
      <w:pPr>
        <w:pStyle w:val="14"/>
      </w:pPr>
      <w:r w:rsidRPr="00CD4360">
        <w:t>е) Величину допуска вала</w:t>
      </w:r>
    </w:p>
    <w:p w:rsidR="00930D10" w:rsidRPr="00CD4360" w:rsidRDefault="00930D10" w:rsidP="00930D10">
      <w:pPr>
        <w:pStyle w:val="14"/>
      </w:pPr>
      <w:r w:rsidRPr="00CD4360">
        <w:t xml:space="preserve"> </w:t>
      </w:r>
    </w:p>
    <w:p w:rsidR="00F82096" w:rsidRPr="00CD4360" w:rsidRDefault="00F82096" w:rsidP="00F82096">
      <w:pPr>
        <w:pStyle w:val="14"/>
      </w:pPr>
      <w:r w:rsidRPr="00CD4360">
        <w:t xml:space="preserve">11 На рисунке ниже размер </w:t>
      </w:r>
      <w:r w:rsidRPr="00CD4360">
        <w:rPr>
          <w:lang w:val="en-US"/>
        </w:rPr>
        <w:t>B</w:t>
      </w:r>
      <w:r w:rsidRPr="00CD4360">
        <w:t xml:space="preserve"> обозначает</w:t>
      </w:r>
    </w:p>
    <w:p w:rsidR="00F82096" w:rsidRPr="00CD4360" w:rsidRDefault="00F82096" w:rsidP="00F82096">
      <w:pPr>
        <w:pStyle w:val="14"/>
        <w:ind w:firstLine="0"/>
        <w:jc w:val="center"/>
        <w:rPr>
          <w:lang w:val="en-US"/>
        </w:rPr>
      </w:pPr>
      <w:r w:rsidRPr="00CD4360">
        <w:rPr>
          <w:noProof/>
          <w:lang w:eastAsia="ru-RU"/>
        </w:rPr>
        <w:drawing>
          <wp:inline distT="0" distB="0" distL="0" distR="0">
            <wp:extent cx="4054498" cy="1905016"/>
            <wp:effectExtent l="19050" t="0" r="3152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882" cy="1908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096" w:rsidRPr="00CD4360" w:rsidRDefault="00F82096" w:rsidP="00F82096">
      <w:pPr>
        <w:pStyle w:val="14"/>
        <w:rPr>
          <w:lang w:val="en-US"/>
        </w:rPr>
      </w:pPr>
    </w:p>
    <w:p w:rsidR="00F82096" w:rsidRPr="00CD4360" w:rsidRDefault="00F82096" w:rsidP="00F82096">
      <w:pPr>
        <w:pStyle w:val="14"/>
      </w:pPr>
      <w:r w:rsidRPr="00CD4360">
        <w:t>а) Величину верхнего предельного отклонения отверстия</w:t>
      </w:r>
    </w:p>
    <w:p w:rsidR="00F82096" w:rsidRPr="00CD4360" w:rsidRDefault="00F82096" w:rsidP="00F82096">
      <w:pPr>
        <w:pStyle w:val="14"/>
      </w:pPr>
      <w:r w:rsidRPr="00CD4360">
        <w:t>б) Величину нижнего предельного отклонения отверстия</w:t>
      </w:r>
    </w:p>
    <w:p w:rsidR="00F82096" w:rsidRPr="00CD4360" w:rsidRDefault="00F82096" w:rsidP="00F82096">
      <w:pPr>
        <w:pStyle w:val="14"/>
      </w:pPr>
      <w:r w:rsidRPr="00CD4360">
        <w:t>в) Величину верхнего предельного отклонения вала</w:t>
      </w:r>
    </w:p>
    <w:p w:rsidR="00F82096" w:rsidRPr="00CD4360" w:rsidRDefault="00F82096" w:rsidP="00F82096">
      <w:pPr>
        <w:pStyle w:val="14"/>
      </w:pPr>
      <w:r w:rsidRPr="00CD4360">
        <w:t>г) Величину нижнего предельного отклонения вала</w:t>
      </w:r>
    </w:p>
    <w:p w:rsidR="00F82096" w:rsidRPr="00CD4360" w:rsidRDefault="00F82096" w:rsidP="00F82096">
      <w:pPr>
        <w:pStyle w:val="14"/>
      </w:pPr>
      <w:r w:rsidRPr="00CD4360">
        <w:t>д) Величину допуска отверстия</w:t>
      </w:r>
    </w:p>
    <w:p w:rsidR="00F82096" w:rsidRPr="00CD4360" w:rsidRDefault="00F82096" w:rsidP="00F82096">
      <w:pPr>
        <w:pStyle w:val="14"/>
      </w:pPr>
      <w:r w:rsidRPr="00CD4360">
        <w:t xml:space="preserve">е) </w:t>
      </w:r>
      <w:r w:rsidRPr="00CD4360">
        <w:rPr>
          <w:b/>
        </w:rPr>
        <w:t>Величину допуска вала</w:t>
      </w:r>
    </w:p>
    <w:p w:rsidR="00F82096" w:rsidRPr="00CD4360" w:rsidRDefault="00F82096" w:rsidP="00930D10">
      <w:pPr>
        <w:pStyle w:val="14"/>
      </w:pPr>
    </w:p>
    <w:p w:rsidR="006F39E3" w:rsidRDefault="006F39E3" w:rsidP="00F82096">
      <w:pPr>
        <w:pStyle w:val="14"/>
      </w:pPr>
    </w:p>
    <w:p w:rsidR="006F39E3" w:rsidRDefault="006F39E3" w:rsidP="00F82096">
      <w:pPr>
        <w:pStyle w:val="14"/>
      </w:pPr>
    </w:p>
    <w:p w:rsidR="006F39E3" w:rsidRDefault="006F39E3" w:rsidP="00F82096">
      <w:pPr>
        <w:pStyle w:val="14"/>
      </w:pPr>
    </w:p>
    <w:p w:rsidR="006F39E3" w:rsidRDefault="006F39E3" w:rsidP="00F82096">
      <w:pPr>
        <w:pStyle w:val="14"/>
      </w:pPr>
    </w:p>
    <w:p w:rsidR="006F39E3" w:rsidRDefault="006F39E3" w:rsidP="00F82096">
      <w:pPr>
        <w:pStyle w:val="14"/>
      </w:pPr>
    </w:p>
    <w:p w:rsidR="006F39E3" w:rsidRDefault="006F39E3" w:rsidP="00F82096">
      <w:pPr>
        <w:pStyle w:val="14"/>
      </w:pPr>
    </w:p>
    <w:p w:rsidR="006F39E3" w:rsidRDefault="006F39E3" w:rsidP="00F82096">
      <w:pPr>
        <w:pStyle w:val="14"/>
      </w:pPr>
    </w:p>
    <w:p w:rsidR="006F39E3" w:rsidRDefault="006F39E3" w:rsidP="00F82096">
      <w:pPr>
        <w:pStyle w:val="14"/>
      </w:pPr>
    </w:p>
    <w:p w:rsidR="00F82096" w:rsidRPr="00CD4360" w:rsidRDefault="00F82096" w:rsidP="00F82096">
      <w:pPr>
        <w:pStyle w:val="14"/>
      </w:pPr>
      <w:r w:rsidRPr="00CD4360">
        <w:lastRenderedPageBreak/>
        <w:t xml:space="preserve">12 На рисунке ниже размер </w:t>
      </w:r>
      <w:r w:rsidRPr="00CD4360">
        <w:rPr>
          <w:lang w:val="en-US"/>
        </w:rPr>
        <w:t>C</w:t>
      </w:r>
      <w:r w:rsidRPr="00CD4360">
        <w:t xml:space="preserve"> обозначает</w:t>
      </w:r>
    </w:p>
    <w:p w:rsidR="00F82096" w:rsidRPr="00CD4360" w:rsidRDefault="00F82096" w:rsidP="00F82096">
      <w:pPr>
        <w:pStyle w:val="14"/>
        <w:ind w:firstLine="0"/>
        <w:jc w:val="center"/>
        <w:rPr>
          <w:lang w:val="en-US"/>
        </w:rPr>
      </w:pPr>
      <w:r w:rsidRPr="00CD4360">
        <w:rPr>
          <w:noProof/>
          <w:lang w:eastAsia="ru-RU"/>
        </w:rPr>
        <w:drawing>
          <wp:inline distT="0" distB="0" distL="0" distR="0">
            <wp:extent cx="4054498" cy="1905016"/>
            <wp:effectExtent l="19050" t="0" r="3152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882" cy="1908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096" w:rsidRPr="00CD4360" w:rsidRDefault="00F82096" w:rsidP="00F82096">
      <w:pPr>
        <w:pStyle w:val="14"/>
        <w:rPr>
          <w:lang w:val="en-US"/>
        </w:rPr>
      </w:pPr>
    </w:p>
    <w:p w:rsidR="00F82096" w:rsidRPr="00CD4360" w:rsidRDefault="00F82096" w:rsidP="00F82096">
      <w:pPr>
        <w:pStyle w:val="14"/>
      </w:pPr>
      <w:r w:rsidRPr="00CD4360">
        <w:t>а) Величину верхнего предельного отклонения отверстия</w:t>
      </w:r>
    </w:p>
    <w:p w:rsidR="00F82096" w:rsidRPr="00CD4360" w:rsidRDefault="00F82096" w:rsidP="00F82096">
      <w:pPr>
        <w:pStyle w:val="14"/>
      </w:pPr>
      <w:r w:rsidRPr="00CD4360">
        <w:t xml:space="preserve">б) </w:t>
      </w:r>
      <w:r w:rsidRPr="00CD4360">
        <w:rPr>
          <w:b/>
        </w:rPr>
        <w:t>Величину нижнего предельного отклонения отверстия</w:t>
      </w:r>
    </w:p>
    <w:p w:rsidR="00F82096" w:rsidRPr="00CD4360" w:rsidRDefault="00F82096" w:rsidP="00F82096">
      <w:pPr>
        <w:pStyle w:val="14"/>
      </w:pPr>
      <w:r w:rsidRPr="00CD4360">
        <w:t>в) Величину верхнего предельного отклонения вала</w:t>
      </w:r>
    </w:p>
    <w:p w:rsidR="00F82096" w:rsidRPr="00CD4360" w:rsidRDefault="00F82096" w:rsidP="00F82096">
      <w:pPr>
        <w:pStyle w:val="14"/>
      </w:pPr>
      <w:r w:rsidRPr="00CD4360">
        <w:t>г) Величину нижнего предельного отклонения вала</w:t>
      </w:r>
    </w:p>
    <w:p w:rsidR="00F82096" w:rsidRPr="00CD4360" w:rsidRDefault="00F82096" w:rsidP="00F82096">
      <w:pPr>
        <w:pStyle w:val="14"/>
      </w:pPr>
      <w:r w:rsidRPr="00CD4360">
        <w:t>д) Величину допуска отверстия</w:t>
      </w:r>
    </w:p>
    <w:p w:rsidR="00F82096" w:rsidRPr="00CD4360" w:rsidRDefault="00F82096" w:rsidP="00F82096">
      <w:pPr>
        <w:pStyle w:val="14"/>
      </w:pPr>
      <w:r w:rsidRPr="00CD4360">
        <w:t>е) Величину допуска вала</w:t>
      </w:r>
    </w:p>
    <w:p w:rsidR="00F82096" w:rsidRPr="00CD4360" w:rsidRDefault="00F82096" w:rsidP="00930D10">
      <w:pPr>
        <w:pStyle w:val="14"/>
      </w:pPr>
    </w:p>
    <w:p w:rsidR="00F82096" w:rsidRPr="00CD4360" w:rsidRDefault="00F82096" w:rsidP="00F82096">
      <w:pPr>
        <w:pStyle w:val="14"/>
      </w:pPr>
      <w:r w:rsidRPr="00CD4360">
        <w:t xml:space="preserve">13 На рисунке ниже размер </w:t>
      </w:r>
      <w:r w:rsidRPr="00CD4360">
        <w:rPr>
          <w:lang w:val="en-US"/>
        </w:rPr>
        <w:t>D</w:t>
      </w:r>
      <w:r w:rsidRPr="00CD4360">
        <w:t xml:space="preserve"> обозначает</w:t>
      </w:r>
    </w:p>
    <w:p w:rsidR="00F82096" w:rsidRPr="00CD4360" w:rsidRDefault="00F82096" w:rsidP="00F82096">
      <w:pPr>
        <w:pStyle w:val="14"/>
        <w:ind w:firstLine="0"/>
        <w:jc w:val="center"/>
        <w:rPr>
          <w:lang w:val="en-US"/>
        </w:rPr>
      </w:pPr>
      <w:r w:rsidRPr="00CD4360">
        <w:rPr>
          <w:noProof/>
          <w:lang w:eastAsia="ru-RU"/>
        </w:rPr>
        <w:drawing>
          <wp:inline distT="0" distB="0" distL="0" distR="0">
            <wp:extent cx="4054498" cy="1905016"/>
            <wp:effectExtent l="19050" t="0" r="3152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882" cy="1908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096" w:rsidRPr="00CD4360" w:rsidRDefault="00F82096" w:rsidP="00F82096">
      <w:pPr>
        <w:pStyle w:val="14"/>
        <w:rPr>
          <w:lang w:val="en-US"/>
        </w:rPr>
      </w:pPr>
    </w:p>
    <w:p w:rsidR="00F82096" w:rsidRPr="00CD4360" w:rsidRDefault="00F82096" w:rsidP="00F82096">
      <w:pPr>
        <w:pStyle w:val="14"/>
      </w:pPr>
      <w:r w:rsidRPr="00CD4360">
        <w:t xml:space="preserve">а) </w:t>
      </w:r>
      <w:r w:rsidRPr="00CD4360">
        <w:rPr>
          <w:b/>
        </w:rPr>
        <w:t>Величину верхнего предельного отклонения отверстия</w:t>
      </w:r>
    </w:p>
    <w:p w:rsidR="00F82096" w:rsidRPr="00CD4360" w:rsidRDefault="00F82096" w:rsidP="00F82096">
      <w:pPr>
        <w:pStyle w:val="14"/>
      </w:pPr>
      <w:r w:rsidRPr="00CD4360">
        <w:t>б) Величину нижнего предельного отклонения отверстия</w:t>
      </w:r>
    </w:p>
    <w:p w:rsidR="00F82096" w:rsidRPr="00CD4360" w:rsidRDefault="00F82096" w:rsidP="00F82096">
      <w:pPr>
        <w:pStyle w:val="14"/>
      </w:pPr>
      <w:r w:rsidRPr="00CD4360">
        <w:t>в) Величину верхнего предельного отклонения вала</w:t>
      </w:r>
    </w:p>
    <w:p w:rsidR="00F82096" w:rsidRPr="00CD4360" w:rsidRDefault="00F82096" w:rsidP="00F82096">
      <w:pPr>
        <w:pStyle w:val="14"/>
      </w:pPr>
      <w:r w:rsidRPr="00CD4360">
        <w:t>г) Величину нижнего предельного отклонения вала</w:t>
      </w:r>
    </w:p>
    <w:p w:rsidR="00F82096" w:rsidRPr="00CD4360" w:rsidRDefault="00F82096" w:rsidP="00F82096">
      <w:pPr>
        <w:pStyle w:val="14"/>
      </w:pPr>
      <w:r w:rsidRPr="00CD4360">
        <w:t>д) Величину допуска отверстия</w:t>
      </w:r>
    </w:p>
    <w:p w:rsidR="00F82096" w:rsidRPr="00CD4360" w:rsidRDefault="00F82096" w:rsidP="00F82096">
      <w:pPr>
        <w:pStyle w:val="14"/>
      </w:pPr>
      <w:r w:rsidRPr="00CD4360">
        <w:t>е) Величину допуска вала</w:t>
      </w:r>
    </w:p>
    <w:p w:rsidR="00F82096" w:rsidRPr="00CD4360" w:rsidRDefault="00F82096" w:rsidP="00930D10">
      <w:pPr>
        <w:pStyle w:val="14"/>
      </w:pPr>
    </w:p>
    <w:p w:rsidR="006F39E3" w:rsidRDefault="006F39E3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F82096" w:rsidRPr="00CD4360" w:rsidRDefault="00F82096" w:rsidP="00F82096">
      <w:pPr>
        <w:pStyle w:val="14"/>
      </w:pPr>
      <w:r w:rsidRPr="00CD4360">
        <w:lastRenderedPageBreak/>
        <w:t xml:space="preserve">14 На рисунке ниже размер </w:t>
      </w:r>
      <w:r w:rsidRPr="00CD4360">
        <w:rPr>
          <w:lang w:val="en-US"/>
        </w:rPr>
        <w:t>E</w:t>
      </w:r>
      <w:r w:rsidRPr="00CD4360">
        <w:t xml:space="preserve"> обозначает</w:t>
      </w:r>
    </w:p>
    <w:p w:rsidR="00F82096" w:rsidRPr="00CD4360" w:rsidRDefault="00F82096" w:rsidP="00F82096">
      <w:pPr>
        <w:pStyle w:val="14"/>
        <w:ind w:firstLine="0"/>
        <w:jc w:val="center"/>
        <w:rPr>
          <w:lang w:val="en-US"/>
        </w:rPr>
      </w:pPr>
      <w:r w:rsidRPr="00CD4360">
        <w:rPr>
          <w:noProof/>
          <w:lang w:eastAsia="ru-RU"/>
        </w:rPr>
        <w:drawing>
          <wp:inline distT="0" distB="0" distL="0" distR="0">
            <wp:extent cx="4054498" cy="1905016"/>
            <wp:effectExtent l="19050" t="0" r="3152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882" cy="1908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096" w:rsidRPr="00CD4360" w:rsidRDefault="00F82096" w:rsidP="00F82096">
      <w:pPr>
        <w:pStyle w:val="14"/>
        <w:rPr>
          <w:lang w:val="en-US"/>
        </w:rPr>
      </w:pPr>
    </w:p>
    <w:p w:rsidR="00F82096" w:rsidRPr="00CD4360" w:rsidRDefault="00F82096" w:rsidP="00F82096">
      <w:pPr>
        <w:pStyle w:val="14"/>
      </w:pPr>
      <w:r w:rsidRPr="00CD4360">
        <w:t>а) Величину верхнего предельного отклонения отверстия</w:t>
      </w:r>
    </w:p>
    <w:p w:rsidR="00F82096" w:rsidRPr="00CD4360" w:rsidRDefault="00F82096" w:rsidP="00F82096">
      <w:pPr>
        <w:pStyle w:val="14"/>
      </w:pPr>
      <w:r w:rsidRPr="00CD4360">
        <w:t>б) Величину нижнего предельного отклонения отверстия</w:t>
      </w:r>
    </w:p>
    <w:p w:rsidR="00F82096" w:rsidRPr="00CD4360" w:rsidRDefault="00F82096" w:rsidP="00F82096">
      <w:pPr>
        <w:pStyle w:val="14"/>
      </w:pPr>
      <w:r w:rsidRPr="00CD4360">
        <w:t xml:space="preserve">в) </w:t>
      </w:r>
      <w:r w:rsidRPr="00CD4360">
        <w:rPr>
          <w:b/>
        </w:rPr>
        <w:t>Величину верхнего предельного отклонения вала</w:t>
      </w:r>
    </w:p>
    <w:p w:rsidR="00F82096" w:rsidRPr="00CD4360" w:rsidRDefault="00F82096" w:rsidP="00F82096">
      <w:pPr>
        <w:pStyle w:val="14"/>
      </w:pPr>
      <w:r w:rsidRPr="00CD4360">
        <w:t>г) Величину нижнего предельного отклонения вала</w:t>
      </w:r>
    </w:p>
    <w:p w:rsidR="00F82096" w:rsidRPr="00CD4360" w:rsidRDefault="00F82096" w:rsidP="00F82096">
      <w:pPr>
        <w:pStyle w:val="14"/>
      </w:pPr>
      <w:r w:rsidRPr="00CD4360">
        <w:t>д) Величину допуска отверстия</w:t>
      </w:r>
    </w:p>
    <w:p w:rsidR="00F82096" w:rsidRPr="00CD4360" w:rsidRDefault="00F82096" w:rsidP="00F82096">
      <w:pPr>
        <w:pStyle w:val="14"/>
      </w:pPr>
      <w:r w:rsidRPr="00CD4360">
        <w:t>е) Величину допуска вала</w:t>
      </w:r>
    </w:p>
    <w:p w:rsidR="00F82096" w:rsidRPr="00CD4360" w:rsidRDefault="00F82096" w:rsidP="00930D10">
      <w:pPr>
        <w:pStyle w:val="14"/>
      </w:pPr>
    </w:p>
    <w:p w:rsidR="00B90B33" w:rsidRPr="00CD4360" w:rsidRDefault="00F82096" w:rsidP="00B90B33">
      <w:pPr>
        <w:pStyle w:val="14"/>
      </w:pPr>
      <w:r w:rsidRPr="00CD4360">
        <w:t xml:space="preserve">15 На рисунке ниже размер </w:t>
      </w:r>
      <w:r w:rsidRPr="00CD4360">
        <w:rPr>
          <w:lang w:val="en-US"/>
        </w:rPr>
        <w:t>F</w:t>
      </w:r>
      <w:r w:rsidRPr="00CD4360">
        <w:t xml:space="preserve"> обозначает</w:t>
      </w:r>
    </w:p>
    <w:p w:rsidR="00F82096" w:rsidRPr="00CD4360" w:rsidRDefault="00F82096" w:rsidP="00F82096">
      <w:pPr>
        <w:pStyle w:val="14"/>
        <w:ind w:firstLine="0"/>
        <w:jc w:val="center"/>
        <w:rPr>
          <w:lang w:val="en-US"/>
        </w:rPr>
      </w:pPr>
      <w:r w:rsidRPr="00CD4360">
        <w:rPr>
          <w:noProof/>
          <w:lang w:eastAsia="ru-RU"/>
        </w:rPr>
        <w:drawing>
          <wp:inline distT="0" distB="0" distL="0" distR="0">
            <wp:extent cx="4054498" cy="1905016"/>
            <wp:effectExtent l="19050" t="0" r="3152" b="0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882" cy="1908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096" w:rsidRPr="00CD4360" w:rsidRDefault="00F82096" w:rsidP="00F82096">
      <w:pPr>
        <w:pStyle w:val="14"/>
        <w:rPr>
          <w:lang w:val="en-US"/>
        </w:rPr>
      </w:pPr>
    </w:p>
    <w:p w:rsidR="00F82096" w:rsidRPr="00CD4360" w:rsidRDefault="00F82096" w:rsidP="00F82096">
      <w:pPr>
        <w:pStyle w:val="14"/>
      </w:pPr>
      <w:r w:rsidRPr="00CD4360">
        <w:t>а) Величину верхнего предельного отклонения отверстия</w:t>
      </w:r>
    </w:p>
    <w:p w:rsidR="00F82096" w:rsidRPr="00CD4360" w:rsidRDefault="00F82096" w:rsidP="00F82096">
      <w:pPr>
        <w:pStyle w:val="14"/>
      </w:pPr>
      <w:r w:rsidRPr="00CD4360">
        <w:t>б) Величину нижнего предельного отклонения отверстия</w:t>
      </w:r>
    </w:p>
    <w:p w:rsidR="00F82096" w:rsidRPr="00CD4360" w:rsidRDefault="00F82096" w:rsidP="00F82096">
      <w:pPr>
        <w:pStyle w:val="14"/>
      </w:pPr>
      <w:r w:rsidRPr="00CD4360">
        <w:t>в) Величину верхнего предельного отклонения вала</w:t>
      </w:r>
    </w:p>
    <w:p w:rsidR="00F82096" w:rsidRPr="00CD4360" w:rsidRDefault="00F82096" w:rsidP="00F82096">
      <w:pPr>
        <w:pStyle w:val="14"/>
      </w:pPr>
      <w:r w:rsidRPr="00CD4360">
        <w:t xml:space="preserve">г) </w:t>
      </w:r>
      <w:r w:rsidRPr="00CD4360">
        <w:rPr>
          <w:b/>
        </w:rPr>
        <w:t>Величину нижнего предельного отклонения вала</w:t>
      </w:r>
    </w:p>
    <w:p w:rsidR="00F82096" w:rsidRPr="00CD4360" w:rsidRDefault="00F82096" w:rsidP="00F82096">
      <w:pPr>
        <w:pStyle w:val="14"/>
      </w:pPr>
      <w:r w:rsidRPr="00CD4360">
        <w:t>д) Величину допуска отверстия</w:t>
      </w:r>
    </w:p>
    <w:p w:rsidR="00F82096" w:rsidRPr="00CD4360" w:rsidRDefault="00F82096" w:rsidP="00F82096">
      <w:pPr>
        <w:pStyle w:val="14"/>
      </w:pPr>
      <w:r w:rsidRPr="00CD4360">
        <w:t>е) Величину допуска вала</w:t>
      </w:r>
    </w:p>
    <w:p w:rsidR="002F6A06" w:rsidRPr="00CD4360" w:rsidRDefault="002F6A06" w:rsidP="00930D10">
      <w:pPr>
        <w:pStyle w:val="14"/>
      </w:pPr>
    </w:p>
    <w:p w:rsidR="002F6A06" w:rsidRPr="00CD4360" w:rsidRDefault="002F6A06" w:rsidP="00930D10">
      <w:pPr>
        <w:pStyle w:val="14"/>
      </w:pPr>
      <w:r w:rsidRPr="00CD4360">
        <w:t>16 В каких единицах указываются на чертежах предельные отклонения</w:t>
      </w:r>
    </w:p>
    <w:p w:rsidR="002F6A06" w:rsidRPr="00CD4360" w:rsidRDefault="002F6A06" w:rsidP="00930D10">
      <w:pPr>
        <w:pStyle w:val="14"/>
      </w:pPr>
      <w:r w:rsidRPr="00CD4360">
        <w:t>а) в метрах</w:t>
      </w:r>
    </w:p>
    <w:p w:rsidR="002F6A06" w:rsidRPr="00CD4360" w:rsidRDefault="002F6A06" w:rsidP="00930D10">
      <w:pPr>
        <w:pStyle w:val="14"/>
      </w:pPr>
      <w:r w:rsidRPr="00CD4360">
        <w:t xml:space="preserve">б) в микрометрах </w:t>
      </w:r>
    </w:p>
    <w:p w:rsidR="002F6A06" w:rsidRPr="00CD4360" w:rsidRDefault="002F6A06" w:rsidP="00930D10">
      <w:pPr>
        <w:pStyle w:val="14"/>
      </w:pPr>
      <w:r w:rsidRPr="00CD4360">
        <w:t xml:space="preserve">в) </w:t>
      </w:r>
      <w:r w:rsidRPr="00CD4360">
        <w:rPr>
          <w:b/>
        </w:rPr>
        <w:t>в миллиметрах</w:t>
      </w:r>
    </w:p>
    <w:p w:rsidR="00F82096" w:rsidRPr="00CD4360" w:rsidRDefault="002F6A06" w:rsidP="00930D10">
      <w:pPr>
        <w:pStyle w:val="14"/>
      </w:pPr>
      <w:r w:rsidRPr="00CD4360">
        <w:t>г)  в килограммах</w:t>
      </w:r>
    </w:p>
    <w:p w:rsidR="002F6A06" w:rsidRPr="00CD4360" w:rsidRDefault="002F6A06" w:rsidP="00930D10">
      <w:pPr>
        <w:pStyle w:val="14"/>
      </w:pPr>
    </w:p>
    <w:p w:rsidR="006F39E3" w:rsidRDefault="006F39E3" w:rsidP="002F6A06">
      <w:pPr>
        <w:pStyle w:val="14"/>
      </w:pPr>
    </w:p>
    <w:p w:rsidR="002F6A06" w:rsidRPr="00CD4360" w:rsidRDefault="002F6A06" w:rsidP="002F6A06">
      <w:pPr>
        <w:pStyle w:val="14"/>
      </w:pPr>
      <w:r w:rsidRPr="00CD4360">
        <w:lastRenderedPageBreak/>
        <w:t>17 В каких единицах указываются предельные отклонения в таблицах</w:t>
      </w:r>
    </w:p>
    <w:p w:rsidR="002F6A06" w:rsidRPr="00CD4360" w:rsidRDefault="002F6A06" w:rsidP="002F6A06">
      <w:pPr>
        <w:pStyle w:val="14"/>
      </w:pPr>
      <w:r w:rsidRPr="00CD4360">
        <w:t>а) в метрах</w:t>
      </w:r>
    </w:p>
    <w:p w:rsidR="002F6A06" w:rsidRPr="00CD4360" w:rsidRDefault="002F6A06" w:rsidP="002F6A06">
      <w:pPr>
        <w:pStyle w:val="14"/>
      </w:pPr>
      <w:r w:rsidRPr="00CD4360">
        <w:t xml:space="preserve">б) </w:t>
      </w:r>
      <w:r w:rsidRPr="00CD4360">
        <w:rPr>
          <w:b/>
        </w:rPr>
        <w:t>в микрометрах</w:t>
      </w:r>
      <w:r w:rsidRPr="00CD4360">
        <w:t xml:space="preserve"> </w:t>
      </w:r>
    </w:p>
    <w:p w:rsidR="002F6A06" w:rsidRPr="00CD4360" w:rsidRDefault="002F6A06" w:rsidP="002F6A06">
      <w:pPr>
        <w:pStyle w:val="14"/>
      </w:pPr>
      <w:r w:rsidRPr="00CD4360">
        <w:t>в) в миллиметрах</w:t>
      </w:r>
    </w:p>
    <w:p w:rsidR="002F6A06" w:rsidRPr="00CD4360" w:rsidRDefault="002F6A06" w:rsidP="002F6A06">
      <w:pPr>
        <w:pStyle w:val="14"/>
      </w:pPr>
      <w:r w:rsidRPr="00CD4360">
        <w:t>г)  в килограммах</w:t>
      </w:r>
    </w:p>
    <w:p w:rsidR="002F6A06" w:rsidRPr="00CD4360" w:rsidRDefault="002F6A06" w:rsidP="00930D10">
      <w:pPr>
        <w:pStyle w:val="14"/>
      </w:pPr>
    </w:p>
    <w:p w:rsidR="002F6A06" w:rsidRPr="00CD4360" w:rsidRDefault="002F6A06" w:rsidP="00930D10">
      <w:pPr>
        <w:pStyle w:val="14"/>
      </w:pPr>
      <w:r w:rsidRPr="00CD4360">
        <w:t>18 Если верхнее и нижнее отклонения равны между собой то на чертежах их указывают следующим образом</w:t>
      </w:r>
    </w:p>
    <w:p w:rsidR="002F6A06" w:rsidRPr="00CD4360" w:rsidRDefault="002F6A06" w:rsidP="00930D10">
      <w:pPr>
        <w:pStyle w:val="14"/>
      </w:pPr>
      <w:r w:rsidRPr="00CD4360">
        <w:t xml:space="preserve">а)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120</m:t>
            </m:r>
          </m:e>
          <m:sub/>
          <m:sup>
            <m:r>
              <w:rPr>
                <w:rFonts w:ascii="Cambria Math" w:hAnsi="Cambria Math"/>
              </w:rPr>
              <m:t>+0,2</m:t>
            </m:r>
          </m:sup>
        </m:sSubSup>
      </m:oMath>
    </w:p>
    <w:p w:rsidR="002F6A06" w:rsidRPr="00CD4360" w:rsidRDefault="002F6A06" w:rsidP="00930D10">
      <w:pPr>
        <w:pStyle w:val="14"/>
      </w:pPr>
      <w:r w:rsidRPr="00CD4360">
        <w:t xml:space="preserve">б)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120</m:t>
            </m:r>
          </m:e>
          <m:sub>
            <m:r>
              <w:rPr>
                <w:rFonts w:ascii="Cambria Math" w:hAnsi="Cambria Math"/>
              </w:rPr>
              <m:t>-0,2</m:t>
            </m:r>
          </m:sub>
          <m:sup/>
        </m:sSubSup>
      </m:oMath>
    </w:p>
    <w:p w:rsidR="002F6A06" w:rsidRPr="00CD4360" w:rsidRDefault="002F6A06" w:rsidP="00930D10">
      <w:pPr>
        <w:pStyle w:val="14"/>
        <w:rPr>
          <w:b/>
        </w:rPr>
      </w:pPr>
      <w:r w:rsidRPr="00CD4360">
        <w:t xml:space="preserve">в) </w:t>
      </w:r>
      <w:r w:rsidR="00B92928" w:rsidRPr="00CD4360">
        <w:rPr>
          <w:b/>
        </w:rPr>
        <w:t>60 ± 0,2</w:t>
      </w:r>
    </w:p>
    <w:p w:rsidR="002F6A06" w:rsidRPr="00CD4360" w:rsidRDefault="002F6A06" w:rsidP="00930D10">
      <w:pPr>
        <w:pStyle w:val="14"/>
        <w:rPr>
          <w:rFonts w:eastAsiaTheme="minorEastAsia"/>
        </w:rPr>
      </w:pPr>
      <w:r w:rsidRPr="00CD4360">
        <w:t xml:space="preserve">г)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50</m:t>
            </m:r>
          </m:e>
          <m:sub>
            <m:r>
              <w:rPr>
                <w:rFonts w:ascii="Cambria Math" w:hAnsi="Cambria Math"/>
              </w:rPr>
              <m:t>-0,017</m:t>
            </m:r>
          </m:sub>
          <m:sup>
            <m:r>
              <w:rPr>
                <w:rFonts w:ascii="Cambria Math" w:hAnsi="Cambria Math"/>
              </w:rPr>
              <m:t>+0,002</m:t>
            </m:r>
          </m:sup>
        </m:sSubSup>
      </m:oMath>
    </w:p>
    <w:p w:rsidR="00CC7B66" w:rsidRPr="00CD4360" w:rsidRDefault="00CC7B66" w:rsidP="00930D10">
      <w:pPr>
        <w:pStyle w:val="14"/>
        <w:rPr>
          <w:rFonts w:eastAsiaTheme="minorEastAsia"/>
        </w:rPr>
      </w:pPr>
    </w:p>
    <w:p w:rsidR="00CC7B66" w:rsidRPr="00CD4360" w:rsidRDefault="00CC7B66" w:rsidP="00930D10">
      <w:pPr>
        <w:pStyle w:val="14"/>
      </w:pPr>
      <w:r w:rsidRPr="00CD4360">
        <w:rPr>
          <w:rFonts w:eastAsiaTheme="minorEastAsia"/>
        </w:rPr>
        <w:t xml:space="preserve">19 </w:t>
      </w:r>
      <w:r w:rsidRPr="00CD4360">
        <w:t>Разность между, наибольшим и наименьшим допустимыми значениями того или иного параметра называется</w:t>
      </w:r>
    </w:p>
    <w:p w:rsidR="00CC7B66" w:rsidRPr="00CD4360" w:rsidRDefault="00CC7B66" w:rsidP="00930D10">
      <w:pPr>
        <w:pStyle w:val="14"/>
        <w:rPr>
          <w:rFonts w:eastAsiaTheme="minorEastAsia"/>
        </w:rPr>
      </w:pPr>
      <w:r w:rsidRPr="00CD4360">
        <w:rPr>
          <w:rFonts w:eastAsiaTheme="minorEastAsia"/>
        </w:rPr>
        <w:t>а) Верхним предельным отклонением</w:t>
      </w:r>
    </w:p>
    <w:p w:rsidR="00CC7B66" w:rsidRPr="00CD4360" w:rsidRDefault="00CC7B66" w:rsidP="00930D10">
      <w:pPr>
        <w:pStyle w:val="14"/>
        <w:rPr>
          <w:rFonts w:eastAsiaTheme="minorEastAsia"/>
        </w:rPr>
      </w:pPr>
      <w:r w:rsidRPr="00CD4360">
        <w:rPr>
          <w:rFonts w:eastAsiaTheme="minorEastAsia"/>
        </w:rPr>
        <w:t>б) Нижним предельным отклонением</w:t>
      </w:r>
    </w:p>
    <w:p w:rsidR="00CC7B66" w:rsidRPr="00CD4360" w:rsidRDefault="00CC7B66" w:rsidP="00930D10">
      <w:pPr>
        <w:pStyle w:val="14"/>
        <w:rPr>
          <w:rFonts w:eastAsiaTheme="minorEastAsia"/>
        </w:rPr>
      </w:pPr>
      <w:r w:rsidRPr="00CD4360">
        <w:rPr>
          <w:rFonts w:eastAsiaTheme="minorEastAsia"/>
        </w:rPr>
        <w:t>в) Номинальным размером</w:t>
      </w:r>
    </w:p>
    <w:p w:rsidR="00CC7B66" w:rsidRPr="00CD4360" w:rsidRDefault="00CC7B66" w:rsidP="00930D10">
      <w:pPr>
        <w:pStyle w:val="14"/>
        <w:rPr>
          <w:rFonts w:eastAsiaTheme="minorEastAsia"/>
        </w:rPr>
      </w:pPr>
      <w:r w:rsidRPr="00CD4360">
        <w:rPr>
          <w:rFonts w:eastAsiaTheme="minorEastAsia"/>
        </w:rPr>
        <w:t xml:space="preserve">г) </w:t>
      </w:r>
      <w:r w:rsidRPr="00CD4360">
        <w:rPr>
          <w:rFonts w:eastAsiaTheme="minorEastAsia"/>
          <w:b/>
        </w:rPr>
        <w:t>Допуском</w:t>
      </w:r>
    </w:p>
    <w:p w:rsidR="00CC7B66" w:rsidRPr="00CD4360" w:rsidRDefault="00CC7B66" w:rsidP="00930D10">
      <w:pPr>
        <w:pStyle w:val="14"/>
        <w:rPr>
          <w:rFonts w:eastAsiaTheme="minorEastAsia"/>
        </w:rPr>
      </w:pPr>
    </w:p>
    <w:p w:rsidR="00CC7B66" w:rsidRPr="00CD4360" w:rsidRDefault="00CC7B66" w:rsidP="00930D10">
      <w:pPr>
        <w:pStyle w:val="14"/>
      </w:pPr>
      <w:r w:rsidRPr="00CD4360">
        <w:t xml:space="preserve">20 Размер, </w:t>
      </w:r>
      <w:r w:rsidR="00275295" w:rsidRPr="00CD4360">
        <w:t xml:space="preserve">соответствующий нулевой линии и </w:t>
      </w:r>
      <w:r w:rsidRPr="00CD4360">
        <w:t>относительно которого ведут отсчёт отклонений</w:t>
      </w:r>
      <w:r w:rsidR="00275295" w:rsidRPr="00CD4360">
        <w:t xml:space="preserve">, </w:t>
      </w:r>
      <w:r w:rsidRPr="00CD4360">
        <w:t>называется</w:t>
      </w:r>
    </w:p>
    <w:p w:rsidR="00CC7B66" w:rsidRPr="00CD4360" w:rsidRDefault="00CC7B66" w:rsidP="00CC7B66">
      <w:pPr>
        <w:pStyle w:val="14"/>
        <w:rPr>
          <w:rFonts w:eastAsiaTheme="minorEastAsia"/>
        </w:rPr>
      </w:pPr>
      <w:r w:rsidRPr="00CD4360">
        <w:rPr>
          <w:rFonts w:eastAsiaTheme="minorEastAsia"/>
        </w:rPr>
        <w:t>а) Верхним предельным отклонением</w:t>
      </w:r>
    </w:p>
    <w:p w:rsidR="00CC7B66" w:rsidRPr="00CD4360" w:rsidRDefault="00CC7B66" w:rsidP="00CC7B66">
      <w:pPr>
        <w:pStyle w:val="14"/>
        <w:rPr>
          <w:rFonts w:eastAsiaTheme="minorEastAsia"/>
        </w:rPr>
      </w:pPr>
      <w:r w:rsidRPr="00CD4360">
        <w:rPr>
          <w:rFonts w:eastAsiaTheme="minorEastAsia"/>
        </w:rPr>
        <w:t>б) Нижним предельным отклонением</w:t>
      </w:r>
    </w:p>
    <w:p w:rsidR="00CC7B66" w:rsidRPr="00CD4360" w:rsidRDefault="00CC7B66" w:rsidP="00CC7B66">
      <w:pPr>
        <w:pStyle w:val="14"/>
        <w:rPr>
          <w:rFonts w:eastAsiaTheme="minorEastAsia"/>
        </w:rPr>
      </w:pPr>
      <w:r w:rsidRPr="00CD4360">
        <w:rPr>
          <w:rFonts w:eastAsiaTheme="minorEastAsia"/>
        </w:rPr>
        <w:t xml:space="preserve">в) </w:t>
      </w:r>
      <w:r w:rsidRPr="00CD4360">
        <w:rPr>
          <w:rFonts w:eastAsiaTheme="minorEastAsia"/>
          <w:b/>
        </w:rPr>
        <w:t>Номинальным размером</w:t>
      </w:r>
    </w:p>
    <w:p w:rsidR="00CC7B66" w:rsidRPr="00CD4360" w:rsidRDefault="00CC7B66" w:rsidP="00CC7B66">
      <w:pPr>
        <w:pStyle w:val="14"/>
        <w:rPr>
          <w:rFonts w:eastAsiaTheme="minorEastAsia"/>
        </w:rPr>
      </w:pPr>
      <w:r w:rsidRPr="00CD4360">
        <w:rPr>
          <w:rFonts w:eastAsiaTheme="minorEastAsia"/>
        </w:rPr>
        <w:t>г) Допуском</w:t>
      </w:r>
    </w:p>
    <w:p w:rsidR="00CC7B66" w:rsidRPr="00CD4360" w:rsidRDefault="00CC7B66" w:rsidP="00930D10">
      <w:pPr>
        <w:pStyle w:val="14"/>
      </w:pPr>
    </w:p>
    <w:p w:rsidR="00275295" w:rsidRPr="00CD4360" w:rsidRDefault="00275295" w:rsidP="00930D10">
      <w:pPr>
        <w:pStyle w:val="14"/>
      </w:pPr>
      <w:r w:rsidRPr="00CD4360">
        <w:t xml:space="preserve">21 </w:t>
      </w:r>
      <w:r w:rsidR="0005674F" w:rsidRPr="00CD4360">
        <w:t>Укажите величины, которые могут принимать отрицательные значения</w:t>
      </w:r>
    </w:p>
    <w:p w:rsidR="00CC7B66" w:rsidRPr="00CD4360" w:rsidRDefault="00CC7B66" w:rsidP="00CC7B66">
      <w:pPr>
        <w:pStyle w:val="14"/>
        <w:rPr>
          <w:rFonts w:eastAsiaTheme="minorEastAsia"/>
        </w:rPr>
      </w:pPr>
      <w:r w:rsidRPr="00CD4360">
        <w:rPr>
          <w:rFonts w:eastAsiaTheme="minorEastAsia"/>
        </w:rPr>
        <w:t xml:space="preserve">а) </w:t>
      </w:r>
      <w:r w:rsidR="0005674F" w:rsidRPr="00CD4360">
        <w:rPr>
          <w:rFonts w:eastAsiaTheme="minorEastAsia"/>
        </w:rPr>
        <w:t>Допуск</w:t>
      </w:r>
    </w:p>
    <w:p w:rsidR="00CC7B66" w:rsidRPr="00CD4360" w:rsidRDefault="00CC7B66" w:rsidP="00CC7B66">
      <w:pPr>
        <w:pStyle w:val="14"/>
        <w:rPr>
          <w:rFonts w:eastAsiaTheme="minorEastAsia"/>
        </w:rPr>
      </w:pPr>
      <w:r w:rsidRPr="00CD4360">
        <w:rPr>
          <w:rFonts w:eastAsiaTheme="minorEastAsia"/>
        </w:rPr>
        <w:t xml:space="preserve">б) </w:t>
      </w:r>
      <w:r w:rsidR="0005674F" w:rsidRPr="00CD4360">
        <w:rPr>
          <w:rFonts w:eastAsiaTheme="minorEastAsia"/>
          <w:b/>
        </w:rPr>
        <w:t>Верхнее предельное отклонение</w:t>
      </w:r>
    </w:p>
    <w:p w:rsidR="00CC7B66" w:rsidRPr="00CD4360" w:rsidRDefault="00CC7B66" w:rsidP="00CC7B66">
      <w:pPr>
        <w:pStyle w:val="14"/>
        <w:rPr>
          <w:rFonts w:eastAsiaTheme="minorEastAsia"/>
        </w:rPr>
      </w:pPr>
      <w:r w:rsidRPr="00CD4360">
        <w:rPr>
          <w:rFonts w:eastAsiaTheme="minorEastAsia"/>
        </w:rPr>
        <w:t xml:space="preserve">в) </w:t>
      </w:r>
      <w:r w:rsidR="0005674F" w:rsidRPr="00CD4360">
        <w:rPr>
          <w:rFonts w:eastAsiaTheme="minorEastAsia"/>
          <w:b/>
        </w:rPr>
        <w:t>Нижнее предельное отклонение</w:t>
      </w:r>
    </w:p>
    <w:p w:rsidR="00CC7B66" w:rsidRPr="00CD4360" w:rsidRDefault="00CC7B66" w:rsidP="00CC7B66">
      <w:pPr>
        <w:pStyle w:val="14"/>
        <w:rPr>
          <w:rFonts w:eastAsiaTheme="minorEastAsia"/>
        </w:rPr>
      </w:pPr>
      <w:r w:rsidRPr="00CD4360">
        <w:rPr>
          <w:rFonts w:eastAsiaTheme="minorEastAsia"/>
        </w:rPr>
        <w:t xml:space="preserve">г) </w:t>
      </w:r>
      <w:r w:rsidR="0005674F" w:rsidRPr="00CD4360">
        <w:rPr>
          <w:rFonts w:eastAsiaTheme="minorEastAsia"/>
        </w:rPr>
        <w:t>Номинальный размер</w:t>
      </w:r>
    </w:p>
    <w:p w:rsidR="002F6A06" w:rsidRPr="00CD4360" w:rsidRDefault="002F6A06" w:rsidP="00930D10">
      <w:pPr>
        <w:pStyle w:val="14"/>
      </w:pPr>
    </w:p>
    <w:p w:rsidR="00491AA4" w:rsidRPr="00CD4360" w:rsidRDefault="00491AA4" w:rsidP="00491AA4">
      <w:pPr>
        <w:pStyle w:val="14"/>
      </w:pPr>
      <w:r w:rsidRPr="00CD4360">
        <w:t>22 Укажите величины, которые могут принимать только положительные значения</w:t>
      </w:r>
    </w:p>
    <w:p w:rsidR="00121EB5" w:rsidRPr="00CD4360" w:rsidRDefault="00121EB5" w:rsidP="00121EB5">
      <w:pPr>
        <w:pStyle w:val="14"/>
        <w:rPr>
          <w:rFonts w:eastAsiaTheme="minorEastAsia"/>
        </w:rPr>
      </w:pPr>
      <w:r w:rsidRPr="00CD4360">
        <w:rPr>
          <w:rFonts w:eastAsiaTheme="minorEastAsia"/>
        </w:rPr>
        <w:t xml:space="preserve">а) </w:t>
      </w:r>
      <w:r w:rsidRPr="00CD4360">
        <w:rPr>
          <w:rFonts w:eastAsiaTheme="minorEastAsia"/>
          <w:b/>
        </w:rPr>
        <w:t>Допуск</w:t>
      </w:r>
    </w:p>
    <w:p w:rsidR="00121EB5" w:rsidRPr="00CD4360" w:rsidRDefault="00121EB5" w:rsidP="00121EB5">
      <w:pPr>
        <w:pStyle w:val="14"/>
        <w:rPr>
          <w:rFonts w:eastAsiaTheme="minorEastAsia"/>
        </w:rPr>
      </w:pPr>
      <w:r w:rsidRPr="00CD4360">
        <w:rPr>
          <w:rFonts w:eastAsiaTheme="minorEastAsia"/>
        </w:rPr>
        <w:t>б) Верхнее предельное отклонение</w:t>
      </w:r>
    </w:p>
    <w:p w:rsidR="00121EB5" w:rsidRPr="00CD4360" w:rsidRDefault="00121EB5" w:rsidP="00121EB5">
      <w:pPr>
        <w:pStyle w:val="14"/>
        <w:rPr>
          <w:rFonts w:eastAsiaTheme="minorEastAsia"/>
        </w:rPr>
      </w:pPr>
      <w:r w:rsidRPr="00CD4360">
        <w:rPr>
          <w:rFonts w:eastAsiaTheme="minorEastAsia"/>
        </w:rPr>
        <w:t>в) Нижнее предельное отклонение</w:t>
      </w:r>
    </w:p>
    <w:p w:rsidR="00121EB5" w:rsidRPr="00CD4360" w:rsidRDefault="00121EB5" w:rsidP="00121EB5">
      <w:pPr>
        <w:pStyle w:val="14"/>
        <w:rPr>
          <w:rFonts w:eastAsiaTheme="minorEastAsia"/>
        </w:rPr>
      </w:pPr>
      <w:r w:rsidRPr="00CD4360">
        <w:rPr>
          <w:rFonts w:eastAsiaTheme="minorEastAsia"/>
        </w:rPr>
        <w:t xml:space="preserve">г) </w:t>
      </w:r>
      <w:r w:rsidRPr="00CD4360">
        <w:rPr>
          <w:rFonts w:eastAsiaTheme="minorEastAsia"/>
          <w:b/>
        </w:rPr>
        <w:t>Номинальный размер</w:t>
      </w:r>
    </w:p>
    <w:p w:rsidR="00491AA4" w:rsidRPr="00CD4360" w:rsidRDefault="00491AA4" w:rsidP="00930D10">
      <w:pPr>
        <w:pStyle w:val="14"/>
      </w:pPr>
    </w:p>
    <w:p w:rsidR="00121EB5" w:rsidRPr="00CD4360" w:rsidRDefault="00B6554B" w:rsidP="00930D10">
      <w:pPr>
        <w:pStyle w:val="14"/>
      </w:pPr>
      <w:r w:rsidRPr="00CD4360">
        <w:t>23 Укажите наиболее обоснованный метод выбора допусков и посадок</w:t>
      </w:r>
    </w:p>
    <w:p w:rsidR="00275295" w:rsidRPr="00CD4360" w:rsidRDefault="00275295" w:rsidP="00275295">
      <w:pPr>
        <w:pStyle w:val="14"/>
        <w:rPr>
          <w:rFonts w:eastAsiaTheme="minorEastAsia"/>
        </w:rPr>
      </w:pPr>
      <w:r w:rsidRPr="00CD4360">
        <w:rPr>
          <w:rFonts w:eastAsiaTheme="minorEastAsia"/>
        </w:rPr>
        <w:t xml:space="preserve">а) </w:t>
      </w:r>
      <w:r w:rsidR="00B6554B" w:rsidRPr="00CD4360">
        <w:rPr>
          <w:rFonts w:eastAsiaTheme="minorEastAsia"/>
          <w:b/>
        </w:rPr>
        <w:t>Расчётный метод</w:t>
      </w:r>
    </w:p>
    <w:p w:rsidR="00275295" w:rsidRPr="00CD4360" w:rsidRDefault="00275295" w:rsidP="00275295">
      <w:pPr>
        <w:pStyle w:val="14"/>
        <w:rPr>
          <w:rFonts w:eastAsiaTheme="minorEastAsia"/>
        </w:rPr>
      </w:pPr>
      <w:r w:rsidRPr="00CD4360">
        <w:rPr>
          <w:rFonts w:eastAsiaTheme="minorEastAsia"/>
        </w:rPr>
        <w:t xml:space="preserve">б) </w:t>
      </w:r>
      <w:r w:rsidR="00B6554B" w:rsidRPr="00CD4360">
        <w:rPr>
          <w:rFonts w:eastAsiaTheme="minorEastAsia"/>
        </w:rPr>
        <w:t>Метод подобия</w:t>
      </w:r>
    </w:p>
    <w:p w:rsidR="00275295" w:rsidRPr="00CD4360" w:rsidRDefault="00275295" w:rsidP="00B6554B">
      <w:pPr>
        <w:pStyle w:val="14"/>
        <w:rPr>
          <w:rFonts w:eastAsiaTheme="minorEastAsia"/>
        </w:rPr>
      </w:pPr>
      <w:r w:rsidRPr="00CD4360">
        <w:rPr>
          <w:rFonts w:eastAsiaTheme="minorEastAsia"/>
        </w:rPr>
        <w:lastRenderedPageBreak/>
        <w:t xml:space="preserve">в) </w:t>
      </w:r>
      <w:r w:rsidR="00B6554B" w:rsidRPr="00CD4360">
        <w:rPr>
          <w:rFonts w:eastAsiaTheme="minorEastAsia"/>
        </w:rPr>
        <w:t>Метод прецедентов</w:t>
      </w:r>
    </w:p>
    <w:p w:rsidR="00917D75" w:rsidRPr="00CD4360" w:rsidRDefault="00917D75" w:rsidP="00B6554B">
      <w:pPr>
        <w:pStyle w:val="14"/>
        <w:rPr>
          <w:rFonts w:eastAsiaTheme="minorEastAsia"/>
        </w:rPr>
      </w:pPr>
    </w:p>
    <w:p w:rsidR="00917D75" w:rsidRPr="00CD4360" w:rsidRDefault="00917D75" w:rsidP="00917D75">
      <w:pPr>
        <w:pStyle w:val="14"/>
        <w:rPr>
          <w:b/>
        </w:rPr>
      </w:pPr>
      <w:r w:rsidRPr="00CD4360">
        <w:rPr>
          <w:b/>
        </w:rPr>
        <w:t>Виды посадок и их характеристики</w:t>
      </w:r>
    </w:p>
    <w:p w:rsidR="00917D75" w:rsidRPr="00CD4360" w:rsidRDefault="00917D75" w:rsidP="00B6554B">
      <w:pPr>
        <w:pStyle w:val="14"/>
        <w:rPr>
          <w:rFonts w:eastAsiaTheme="minorEastAsia"/>
        </w:rPr>
      </w:pPr>
    </w:p>
    <w:p w:rsidR="00B6554B" w:rsidRPr="00CD4360" w:rsidRDefault="00B6554B" w:rsidP="00B6554B">
      <w:pPr>
        <w:pStyle w:val="14"/>
        <w:rPr>
          <w:rFonts w:eastAsiaTheme="minorEastAsia"/>
        </w:rPr>
      </w:pPr>
      <w:r w:rsidRPr="00CD4360">
        <w:rPr>
          <w:rFonts w:eastAsiaTheme="minorEastAsia"/>
        </w:rPr>
        <w:t xml:space="preserve">24 </w:t>
      </w:r>
      <w:r w:rsidR="009C3EA4" w:rsidRPr="00CD4360">
        <w:t>Характер соединения деталей, определяемый величиной получающихся в нем зазоров или натягов это</w:t>
      </w:r>
    </w:p>
    <w:p w:rsidR="00275295" w:rsidRPr="00CD4360" w:rsidRDefault="00275295" w:rsidP="00275295">
      <w:pPr>
        <w:pStyle w:val="14"/>
        <w:rPr>
          <w:rFonts w:eastAsiaTheme="minorEastAsia"/>
        </w:rPr>
      </w:pPr>
      <w:r w:rsidRPr="00CD4360">
        <w:rPr>
          <w:rFonts w:eastAsiaTheme="minorEastAsia"/>
        </w:rPr>
        <w:t xml:space="preserve">а) </w:t>
      </w:r>
      <w:r w:rsidR="009C3EA4" w:rsidRPr="00CD4360">
        <w:rPr>
          <w:rFonts w:eastAsiaTheme="minorEastAsia"/>
        </w:rPr>
        <w:t>Допуск</w:t>
      </w:r>
    </w:p>
    <w:p w:rsidR="00275295" w:rsidRPr="00CD4360" w:rsidRDefault="00275295" w:rsidP="00275295">
      <w:pPr>
        <w:pStyle w:val="14"/>
        <w:rPr>
          <w:rFonts w:eastAsiaTheme="minorEastAsia"/>
        </w:rPr>
      </w:pPr>
      <w:r w:rsidRPr="00CD4360">
        <w:rPr>
          <w:rFonts w:eastAsiaTheme="minorEastAsia"/>
        </w:rPr>
        <w:t xml:space="preserve">б) </w:t>
      </w:r>
      <w:r w:rsidR="009C3EA4" w:rsidRPr="00CD4360">
        <w:rPr>
          <w:rFonts w:eastAsiaTheme="minorEastAsia"/>
          <w:b/>
        </w:rPr>
        <w:t>Посадка</w:t>
      </w:r>
    </w:p>
    <w:p w:rsidR="00275295" w:rsidRPr="00CD4360" w:rsidRDefault="00275295" w:rsidP="00275295">
      <w:pPr>
        <w:pStyle w:val="14"/>
        <w:rPr>
          <w:rFonts w:eastAsiaTheme="minorEastAsia"/>
        </w:rPr>
      </w:pPr>
      <w:r w:rsidRPr="00CD4360">
        <w:rPr>
          <w:rFonts w:eastAsiaTheme="minorEastAsia"/>
        </w:rPr>
        <w:t xml:space="preserve">в) </w:t>
      </w:r>
      <w:r w:rsidR="009C3EA4" w:rsidRPr="00CD4360">
        <w:rPr>
          <w:rFonts w:eastAsiaTheme="minorEastAsia"/>
        </w:rPr>
        <w:t>Диаметр</w:t>
      </w:r>
    </w:p>
    <w:p w:rsidR="00275295" w:rsidRPr="00CD4360" w:rsidRDefault="00275295" w:rsidP="00275295">
      <w:pPr>
        <w:pStyle w:val="14"/>
        <w:rPr>
          <w:rFonts w:eastAsiaTheme="minorEastAsia"/>
        </w:rPr>
      </w:pPr>
      <w:r w:rsidRPr="00CD4360">
        <w:rPr>
          <w:rFonts w:eastAsiaTheme="minorEastAsia"/>
        </w:rPr>
        <w:t xml:space="preserve">г) </w:t>
      </w:r>
      <w:r w:rsidR="009C3EA4" w:rsidRPr="00CD4360">
        <w:rPr>
          <w:rFonts w:eastAsiaTheme="minorEastAsia"/>
        </w:rPr>
        <w:t>Отклонение</w:t>
      </w:r>
    </w:p>
    <w:p w:rsidR="00275295" w:rsidRPr="00CD4360" w:rsidRDefault="00275295" w:rsidP="00930D10">
      <w:pPr>
        <w:pStyle w:val="14"/>
      </w:pPr>
    </w:p>
    <w:p w:rsidR="009C3EA4" w:rsidRPr="00CD4360" w:rsidRDefault="009C3EA4" w:rsidP="00930D10">
      <w:pPr>
        <w:pStyle w:val="14"/>
      </w:pPr>
      <w:r w:rsidRPr="00CD4360">
        <w:t xml:space="preserve">25 Если поле допуска отверстия расположено над полем допуска вала, то это посадка </w:t>
      </w:r>
    </w:p>
    <w:p w:rsidR="00275295" w:rsidRPr="00CD4360" w:rsidRDefault="00275295" w:rsidP="00275295">
      <w:pPr>
        <w:pStyle w:val="14"/>
        <w:rPr>
          <w:rFonts w:eastAsiaTheme="minorEastAsia"/>
        </w:rPr>
      </w:pPr>
      <w:r w:rsidRPr="00CD4360">
        <w:rPr>
          <w:rFonts w:eastAsiaTheme="minorEastAsia"/>
        </w:rPr>
        <w:t xml:space="preserve">а) </w:t>
      </w:r>
      <w:r w:rsidR="009C3EA4" w:rsidRPr="00CD4360">
        <w:rPr>
          <w:rFonts w:eastAsiaTheme="minorEastAsia"/>
        </w:rPr>
        <w:t>с натягом</w:t>
      </w:r>
    </w:p>
    <w:p w:rsidR="00275295" w:rsidRPr="00CD4360" w:rsidRDefault="00275295" w:rsidP="00275295">
      <w:pPr>
        <w:pStyle w:val="14"/>
        <w:rPr>
          <w:rFonts w:eastAsiaTheme="minorEastAsia"/>
        </w:rPr>
      </w:pPr>
      <w:r w:rsidRPr="00CD4360">
        <w:rPr>
          <w:rFonts w:eastAsiaTheme="minorEastAsia"/>
        </w:rPr>
        <w:t xml:space="preserve">б) </w:t>
      </w:r>
      <w:r w:rsidR="009C3EA4" w:rsidRPr="00CD4360">
        <w:rPr>
          <w:rFonts w:eastAsiaTheme="minorEastAsia"/>
        </w:rPr>
        <w:t>переходная</w:t>
      </w:r>
    </w:p>
    <w:p w:rsidR="00275295" w:rsidRPr="00CD4360" w:rsidRDefault="00275295" w:rsidP="009C3EA4">
      <w:pPr>
        <w:pStyle w:val="14"/>
        <w:rPr>
          <w:rFonts w:eastAsiaTheme="minorEastAsia"/>
        </w:rPr>
      </w:pPr>
      <w:r w:rsidRPr="00CD4360">
        <w:rPr>
          <w:rFonts w:eastAsiaTheme="minorEastAsia"/>
        </w:rPr>
        <w:t xml:space="preserve">в) </w:t>
      </w:r>
      <w:r w:rsidR="009C3EA4" w:rsidRPr="00CD4360">
        <w:rPr>
          <w:rFonts w:eastAsiaTheme="minorEastAsia"/>
          <w:b/>
        </w:rPr>
        <w:t>с зазором</w:t>
      </w:r>
    </w:p>
    <w:p w:rsidR="009C3EA4" w:rsidRPr="00CD4360" w:rsidRDefault="009C3EA4" w:rsidP="009C3EA4">
      <w:pPr>
        <w:pStyle w:val="14"/>
        <w:rPr>
          <w:rFonts w:eastAsiaTheme="minorEastAsia"/>
        </w:rPr>
      </w:pPr>
    </w:p>
    <w:p w:rsidR="009C3EA4" w:rsidRPr="00CD4360" w:rsidRDefault="009C3EA4" w:rsidP="009C3EA4">
      <w:pPr>
        <w:pStyle w:val="14"/>
        <w:rPr>
          <w:rFonts w:eastAsiaTheme="minorEastAsia"/>
        </w:rPr>
      </w:pPr>
      <w:r w:rsidRPr="00CD4360">
        <w:rPr>
          <w:rFonts w:eastAsiaTheme="minorEastAsia"/>
        </w:rPr>
        <w:t xml:space="preserve">26 Если </w:t>
      </w:r>
      <w:r w:rsidRPr="00CD4360">
        <w:t>поле допуска отверстия расположено под полем допуска вала, то это посадка</w:t>
      </w:r>
    </w:p>
    <w:p w:rsidR="009C3EA4" w:rsidRPr="00CD4360" w:rsidRDefault="009C3EA4" w:rsidP="009C3EA4">
      <w:pPr>
        <w:pStyle w:val="14"/>
        <w:rPr>
          <w:rFonts w:eastAsiaTheme="minorEastAsia"/>
        </w:rPr>
      </w:pPr>
      <w:r w:rsidRPr="00CD4360">
        <w:rPr>
          <w:rFonts w:eastAsiaTheme="minorEastAsia"/>
        </w:rPr>
        <w:t xml:space="preserve">а) </w:t>
      </w:r>
      <w:r w:rsidRPr="00CD4360">
        <w:rPr>
          <w:rFonts w:eastAsiaTheme="minorEastAsia"/>
          <w:b/>
        </w:rPr>
        <w:t>с натягом</w:t>
      </w:r>
    </w:p>
    <w:p w:rsidR="009C3EA4" w:rsidRPr="00CD4360" w:rsidRDefault="009C3EA4" w:rsidP="009C3EA4">
      <w:pPr>
        <w:pStyle w:val="14"/>
        <w:rPr>
          <w:rFonts w:eastAsiaTheme="minorEastAsia"/>
        </w:rPr>
      </w:pPr>
      <w:r w:rsidRPr="00CD4360">
        <w:rPr>
          <w:rFonts w:eastAsiaTheme="minorEastAsia"/>
        </w:rPr>
        <w:t>б) переходная</w:t>
      </w:r>
    </w:p>
    <w:p w:rsidR="009C3EA4" w:rsidRPr="00CD4360" w:rsidRDefault="009C3EA4" w:rsidP="009C3EA4">
      <w:pPr>
        <w:pStyle w:val="14"/>
        <w:rPr>
          <w:rFonts w:eastAsiaTheme="minorEastAsia"/>
        </w:rPr>
      </w:pPr>
      <w:r w:rsidRPr="00CD4360">
        <w:rPr>
          <w:rFonts w:eastAsiaTheme="minorEastAsia"/>
        </w:rPr>
        <w:t>в) с зазором</w:t>
      </w:r>
    </w:p>
    <w:p w:rsidR="009C3EA4" w:rsidRPr="00CD4360" w:rsidRDefault="009C3EA4" w:rsidP="009C3EA4">
      <w:pPr>
        <w:pStyle w:val="14"/>
      </w:pPr>
    </w:p>
    <w:p w:rsidR="009C3EA4" w:rsidRPr="00CD4360" w:rsidRDefault="009C3EA4" w:rsidP="009C3EA4">
      <w:pPr>
        <w:pStyle w:val="14"/>
      </w:pPr>
      <w:r w:rsidRPr="00CD4360">
        <w:t xml:space="preserve">27 </w:t>
      </w:r>
      <w:r w:rsidR="00951248" w:rsidRPr="00CD4360">
        <w:t>Если поля допусков отверстия и вала перекрываются частично или полностью, то это посадка</w:t>
      </w:r>
    </w:p>
    <w:p w:rsidR="00951248" w:rsidRPr="00CD4360" w:rsidRDefault="00951248" w:rsidP="00951248">
      <w:pPr>
        <w:pStyle w:val="14"/>
        <w:rPr>
          <w:rFonts w:eastAsiaTheme="minorEastAsia"/>
        </w:rPr>
      </w:pPr>
      <w:r w:rsidRPr="00CD4360">
        <w:rPr>
          <w:rFonts w:eastAsiaTheme="minorEastAsia"/>
        </w:rPr>
        <w:t>а) с натягом</w:t>
      </w:r>
    </w:p>
    <w:p w:rsidR="00951248" w:rsidRPr="00CD4360" w:rsidRDefault="00951248" w:rsidP="00951248">
      <w:pPr>
        <w:pStyle w:val="14"/>
        <w:rPr>
          <w:rFonts w:eastAsiaTheme="minorEastAsia"/>
        </w:rPr>
      </w:pPr>
      <w:r w:rsidRPr="00CD4360">
        <w:rPr>
          <w:rFonts w:eastAsiaTheme="minorEastAsia"/>
        </w:rPr>
        <w:t xml:space="preserve">б) </w:t>
      </w:r>
      <w:r w:rsidRPr="00CD4360">
        <w:rPr>
          <w:rFonts w:eastAsiaTheme="minorEastAsia"/>
          <w:b/>
        </w:rPr>
        <w:t>переходная</w:t>
      </w:r>
    </w:p>
    <w:p w:rsidR="00951248" w:rsidRPr="00CD4360" w:rsidRDefault="00951248" w:rsidP="00951248">
      <w:pPr>
        <w:pStyle w:val="14"/>
        <w:rPr>
          <w:rFonts w:eastAsiaTheme="minorEastAsia"/>
        </w:rPr>
      </w:pPr>
      <w:r w:rsidRPr="00CD4360">
        <w:rPr>
          <w:rFonts w:eastAsiaTheme="minorEastAsia"/>
        </w:rPr>
        <w:t>в) с зазором</w:t>
      </w:r>
    </w:p>
    <w:p w:rsidR="006F39E3" w:rsidRDefault="006F39E3" w:rsidP="007E7555">
      <w:pPr>
        <w:pStyle w:val="2"/>
      </w:pPr>
      <w:bookmarkStart w:id="3" w:name="_Toc310537227"/>
      <w:bookmarkStart w:id="4" w:name="_Toc23169710"/>
    </w:p>
    <w:p w:rsidR="00917D75" w:rsidRPr="00CD4360" w:rsidRDefault="00917D75" w:rsidP="007E7555">
      <w:pPr>
        <w:pStyle w:val="2"/>
      </w:pPr>
      <w:r w:rsidRPr="00CD4360">
        <w:t>Система допусков и посадок типовых соединений деталей машин</w:t>
      </w:r>
      <w:bookmarkEnd w:id="3"/>
      <w:bookmarkEnd w:id="4"/>
    </w:p>
    <w:p w:rsidR="00917D75" w:rsidRPr="00CD4360" w:rsidRDefault="00917D75" w:rsidP="009C3EA4">
      <w:pPr>
        <w:pStyle w:val="14"/>
      </w:pPr>
    </w:p>
    <w:p w:rsidR="00BB7CE8" w:rsidRPr="00CD4360" w:rsidRDefault="00862A5E" w:rsidP="009C3EA4">
      <w:pPr>
        <w:pStyle w:val="14"/>
      </w:pPr>
      <w:r w:rsidRPr="00CD4360">
        <w:t xml:space="preserve">28 </w:t>
      </w:r>
      <w:r w:rsidR="00BB7CE8" w:rsidRPr="00CD4360">
        <w:t xml:space="preserve">Через какие документы осуществляется внедрение в России стандартов ЕСДП и ОНВ </w:t>
      </w:r>
    </w:p>
    <w:p w:rsidR="009C3EA4" w:rsidRPr="00CD4360" w:rsidRDefault="009C3EA4" w:rsidP="009C3EA4">
      <w:pPr>
        <w:pStyle w:val="14"/>
        <w:rPr>
          <w:rFonts w:eastAsiaTheme="minorEastAsia"/>
        </w:rPr>
      </w:pPr>
      <w:r w:rsidRPr="00CD4360">
        <w:rPr>
          <w:rFonts w:eastAsiaTheme="minorEastAsia"/>
        </w:rPr>
        <w:t xml:space="preserve">а) </w:t>
      </w:r>
      <w:r w:rsidR="00BB7CE8" w:rsidRPr="00CD4360">
        <w:rPr>
          <w:rFonts w:eastAsiaTheme="minorEastAsia"/>
        </w:rPr>
        <w:t>Санитарные нормы и правила (СНиП)</w:t>
      </w:r>
    </w:p>
    <w:p w:rsidR="009C3EA4" w:rsidRPr="00CD4360" w:rsidRDefault="009C3EA4" w:rsidP="009C3EA4">
      <w:pPr>
        <w:pStyle w:val="14"/>
        <w:rPr>
          <w:rFonts w:eastAsiaTheme="minorEastAsia"/>
        </w:rPr>
      </w:pPr>
      <w:r w:rsidRPr="00CD4360">
        <w:rPr>
          <w:rFonts w:eastAsiaTheme="minorEastAsia"/>
        </w:rPr>
        <w:t xml:space="preserve">б) </w:t>
      </w:r>
      <w:r w:rsidR="00BB7CE8" w:rsidRPr="00CD4360">
        <w:rPr>
          <w:rFonts w:eastAsiaTheme="minorEastAsia"/>
        </w:rPr>
        <w:t>Технические условия (ТУ)</w:t>
      </w:r>
    </w:p>
    <w:p w:rsidR="009C3EA4" w:rsidRPr="00CD4360" w:rsidRDefault="009C3EA4" w:rsidP="009C3EA4">
      <w:pPr>
        <w:pStyle w:val="14"/>
        <w:rPr>
          <w:rFonts w:eastAsiaTheme="minorEastAsia"/>
        </w:rPr>
      </w:pPr>
      <w:r w:rsidRPr="00CD4360">
        <w:rPr>
          <w:rFonts w:eastAsiaTheme="minorEastAsia"/>
        </w:rPr>
        <w:t xml:space="preserve">в) </w:t>
      </w:r>
      <w:r w:rsidR="00BB7CE8" w:rsidRPr="00CD4360">
        <w:rPr>
          <w:rFonts w:eastAsiaTheme="minorEastAsia"/>
        </w:rPr>
        <w:t>Отраслевые стандарты (ОСТ)</w:t>
      </w:r>
    </w:p>
    <w:p w:rsidR="00BB7CE8" w:rsidRPr="00CD4360" w:rsidRDefault="009C3EA4" w:rsidP="00BB7CE8">
      <w:pPr>
        <w:pStyle w:val="14"/>
        <w:rPr>
          <w:b/>
        </w:rPr>
      </w:pPr>
      <w:r w:rsidRPr="00CD4360">
        <w:rPr>
          <w:rFonts w:eastAsiaTheme="minorEastAsia"/>
        </w:rPr>
        <w:t xml:space="preserve">г) </w:t>
      </w:r>
      <w:r w:rsidR="00BB7CE8" w:rsidRPr="00CD4360">
        <w:rPr>
          <w:b/>
        </w:rPr>
        <w:t>Государственные стандарты (ГОСТ)</w:t>
      </w:r>
    </w:p>
    <w:p w:rsidR="006F39E3" w:rsidRDefault="006F39E3" w:rsidP="00A05B31">
      <w:pPr>
        <w:pStyle w:val="14"/>
        <w:rPr>
          <w:rFonts w:eastAsiaTheme="minorEastAsia"/>
        </w:rPr>
      </w:pPr>
    </w:p>
    <w:p w:rsidR="00A05B31" w:rsidRPr="00CD4360" w:rsidRDefault="00BB7CE8" w:rsidP="00A05B31">
      <w:pPr>
        <w:pStyle w:val="14"/>
      </w:pPr>
      <w:r w:rsidRPr="00CD4360">
        <w:rPr>
          <w:rFonts w:eastAsiaTheme="minorEastAsia"/>
        </w:rPr>
        <w:t xml:space="preserve">29 </w:t>
      </w:r>
      <w:r w:rsidR="00A05B31" w:rsidRPr="00CD4360">
        <w:rPr>
          <w:rFonts w:eastAsiaTheme="minorEastAsia"/>
        </w:rPr>
        <w:t xml:space="preserve">При какой температуре установлены </w:t>
      </w:r>
      <w:r w:rsidR="00A05B31" w:rsidRPr="00CD4360">
        <w:t>допуски и предельные отклонения для всех размеров</w:t>
      </w:r>
    </w:p>
    <w:p w:rsidR="00A05B31" w:rsidRPr="00CD4360" w:rsidRDefault="009C3EA4" w:rsidP="00A05B31">
      <w:pPr>
        <w:pStyle w:val="14"/>
      </w:pPr>
      <w:r w:rsidRPr="00CD4360">
        <w:rPr>
          <w:rFonts w:eastAsiaTheme="minorEastAsia"/>
        </w:rPr>
        <w:t xml:space="preserve">а) </w:t>
      </w:r>
      <w:r w:rsidR="00A05B31" w:rsidRPr="00CD4360">
        <w:rPr>
          <w:rFonts w:eastAsiaTheme="minorEastAsia"/>
          <w:b/>
        </w:rPr>
        <w:t xml:space="preserve">плюс </w:t>
      </w:r>
      <w:r w:rsidR="00A05B31" w:rsidRPr="00CD4360">
        <w:rPr>
          <w:b/>
        </w:rPr>
        <w:t xml:space="preserve">20°С </w:t>
      </w:r>
    </w:p>
    <w:p w:rsidR="009C3EA4" w:rsidRPr="00CD4360" w:rsidRDefault="009C3EA4" w:rsidP="009C3EA4">
      <w:pPr>
        <w:pStyle w:val="14"/>
        <w:rPr>
          <w:rFonts w:eastAsiaTheme="minorEastAsia"/>
        </w:rPr>
      </w:pPr>
      <w:r w:rsidRPr="00CD4360">
        <w:rPr>
          <w:rFonts w:eastAsiaTheme="minorEastAsia"/>
        </w:rPr>
        <w:t xml:space="preserve">б) </w:t>
      </w:r>
      <w:r w:rsidR="00A05B31" w:rsidRPr="00CD4360">
        <w:rPr>
          <w:rFonts w:eastAsiaTheme="minorEastAsia"/>
        </w:rPr>
        <w:t xml:space="preserve">плюс </w:t>
      </w:r>
      <w:r w:rsidR="00A05B31" w:rsidRPr="00CD4360">
        <w:t>25°С</w:t>
      </w:r>
    </w:p>
    <w:p w:rsidR="009C3EA4" w:rsidRPr="00CD4360" w:rsidRDefault="009C3EA4" w:rsidP="009C3EA4">
      <w:pPr>
        <w:pStyle w:val="14"/>
        <w:rPr>
          <w:rFonts w:eastAsiaTheme="minorEastAsia"/>
        </w:rPr>
      </w:pPr>
      <w:r w:rsidRPr="00CD4360">
        <w:rPr>
          <w:rFonts w:eastAsiaTheme="minorEastAsia"/>
        </w:rPr>
        <w:t xml:space="preserve">в) </w:t>
      </w:r>
      <w:r w:rsidR="00A05B31" w:rsidRPr="00CD4360">
        <w:rPr>
          <w:rFonts w:eastAsiaTheme="minorEastAsia"/>
        </w:rPr>
        <w:t xml:space="preserve">плюс </w:t>
      </w:r>
      <w:r w:rsidR="00A05B31" w:rsidRPr="00CD4360">
        <w:t>15°С</w:t>
      </w:r>
    </w:p>
    <w:p w:rsidR="009C3EA4" w:rsidRPr="00CD4360" w:rsidRDefault="009C3EA4" w:rsidP="009C3EA4">
      <w:pPr>
        <w:pStyle w:val="14"/>
        <w:rPr>
          <w:rFonts w:eastAsiaTheme="minorEastAsia"/>
        </w:rPr>
      </w:pPr>
      <w:r w:rsidRPr="00CD4360">
        <w:rPr>
          <w:rFonts w:eastAsiaTheme="minorEastAsia"/>
        </w:rPr>
        <w:t xml:space="preserve">г) </w:t>
      </w:r>
      <w:r w:rsidR="00A05B31" w:rsidRPr="00CD4360">
        <w:t>0°С</w:t>
      </w:r>
    </w:p>
    <w:p w:rsidR="00114579" w:rsidRPr="00CD4360" w:rsidRDefault="00114579" w:rsidP="009C3EA4">
      <w:pPr>
        <w:pStyle w:val="14"/>
      </w:pPr>
      <w:r w:rsidRPr="00CD4360">
        <w:lastRenderedPageBreak/>
        <w:t>30 Сколько групп посадок входит в состав ЕСДП</w:t>
      </w:r>
    </w:p>
    <w:p w:rsidR="009C3EA4" w:rsidRPr="00CD4360" w:rsidRDefault="009C3EA4" w:rsidP="009C3EA4">
      <w:pPr>
        <w:pStyle w:val="14"/>
        <w:rPr>
          <w:rFonts w:eastAsiaTheme="minorEastAsia"/>
        </w:rPr>
      </w:pPr>
      <w:r w:rsidRPr="00CD4360">
        <w:rPr>
          <w:rFonts w:eastAsiaTheme="minorEastAsia"/>
        </w:rPr>
        <w:t xml:space="preserve">а) </w:t>
      </w:r>
      <w:r w:rsidR="00114579" w:rsidRPr="00CD4360">
        <w:rPr>
          <w:rFonts w:eastAsiaTheme="minorEastAsia"/>
        </w:rPr>
        <w:t>2</w:t>
      </w:r>
    </w:p>
    <w:p w:rsidR="009C3EA4" w:rsidRPr="00CD4360" w:rsidRDefault="009C3EA4" w:rsidP="009C3EA4">
      <w:pPr>
        <w:pStyle w:val="14"/>
        <w:rPr>
          <w:rFonts w:eastAsiaTheme="minorEastAsia"/>
        </w:rPr>
      </w:pPr>
      <w:r w:rsidRPr="00CD4360">
        <w:rPr>
          <w:rFonts w:eastAsiaTheme="minorEastAsia"/>
        </w:rPr>
        <w:t xml:space="preserve">б) </w:t>
      </w:r>
      <w:r w:rsidR="00114579" w:rsidRPr="00CD4360">
        <w:rPr>
          <w:rFonts w:eastAsiaTheme="minorEastAsia"/>
          <w:b/>
        </w:rPr>
        <w:t>3</w:t>
      </w:r>
    </w:p>
    <w:p w:rsidR="009C3EA4" w:rsidRPr="00CD4360" w:rsidRDefault="009C3EA4" w:rsidP="009C3EA4">
      <w:pPr>
        <w:pStyle w:val="14"/>
        <w:rPr>
          <w:rFonts w:eastAsiaTheme="minorEastAsia"/>
        </w:rPr>
      </w:pPr>
      <w:r w:rsidRPr="00CD4360">
        <w:rPr>
          <w:rFonts w:eastAsiaTheme="minorEastAsia"/>
        </w:rPr>
        <w:t xml:space="preserve">в) </w:t>
      </w:r>
      <w:r w:rsidR="00114579" w:rsidRPr="00CD4360">
        <w:rPr>
          <w:rFonts w:eastAsiaTheme="minorEastAsia"/>
        </w:rPr>
        <w:t>4</w:t>
      </w:r>
    </w:p>
    <w:p w:rsidR="009C3EA4" w:rsidRPr="00CD4360" w:rsidRDefault="009C3EA4" w:rsidP="009C3EA4">
      <w:pPr>
        <w:pStyle w:val="14"/>
        <w:rPr>
          <w:rFonts w:eastAsiaTheme="minorEastAsia"/>
        </w:rPr>
      </w:pPr>
      <w:r w:rsidRPr="00CD4360">
        <w:rPr>
          <w:rFonts w:eastAsiaTheme="minorEastAsia"/>
        </w:rPr>
        <w:t xml:space="preserve">г) </w:t>
      </w:r>
      <w:r w:rsidR="00114579" w:rsidRPr="00CD4360">
        <w:rPr>
          <w:rFonts w:eastAsiaTheme="minorEastAsia"/>
        </w:rPr>
        <w:t>5</w:t>
      </w:r>
    </w:p>
    <w:p w:rsidR="009C3EA4" w:rsidRPr="00CD4360" w:rsidRDefault="009C3EA4" w:rsidP="009C3EA4">
      <w:pPr>
        <w:pStyle w:val="14"/>
      </w:pPr>
    </w:p>
    <w:p w:rsidR="00CD0237" w:rsidRPr="00CD4360" w:rsidRDefault="00CD0237" w:rsidP="009C3EA4">
      <w:pPr>
        <w:pStyle w:val="14"/>
      </w:pPr>
      <w:r w:rsidRPr="00CD4360">
        <w:t xml:space="preserve">31 </w:t>
      </w:r>
      <w:r w:rsidR="000535EC" w:rsidRPr="00CD4360">
        <w:t>До какого максимального размера распространяются стандарты ЕСДП</w:t>
      </w:r>
    </w:p>
    <w:p w:rsidR="009C3EA4" w:rsidRPr="00CD4360" w:rsidRDefault="009C3EA4" w:rsidP="009C3EA4">
      <w:pPr>
        <w:pStyle w:val="14"/>
        <w:rPr>
          <w:rFonts w:eastAsiaTheme="minorEastAsia"/>
        </w:rPr>
      </w:pPr>
      <w:r w:rsidRPr="00CD4360">
        <w:rPr>
          <w:rFonts w:eastAsiaTheme="minorEastAsia"/>
        </w:rPr>
        <w:t>а)</w:t>
      </w:r>
      <w:r w:rsidR="000535EC" w:rsidRPr="00CD4360">
        <w:rPr>
          <w:rFonts w:eastAsiaTheme="minorEastAsia"/>
        </w:rPr>
        <w:t xml:space="preserve"> до 5 000</w:t>
      </w:r>
      <w:r w:rsidRPr="00CD4360">
        <w:rPr>
          <w:rFonts w:eastAsiaTheme="minorEastAsia"/>
        </w:rPr>
        <w:t xml:space="preserve"> </w:t>
      </w:r>
    </w:p>
    <w:p w:rsidR="009C3EA4" w:rsidRPr="00CD4360" w:rsidRDefault="009C3EA4" w:rsidP="009C3EA4">
      <w:pPr>
        <w:pStyle w:val="14"/>
        <w:rPr>
          <w:rFonts w:eastAsiaTheme="minorEastAsia"/>
        </w:rPr>
      </w:pPr>
      <w:r w:rsidRPr="00CD4360">
        <w:rPr>
          <w:rFonts w:eastAsiaTheme="minorEastAsia"/>
        </w:rPr>
        <w:t xml:space="preserve">б) </w:t>
      </w:r>
      <w:r w:rsidR="000535EC" w:rsidRPr="00CD4360">
        <w:rPr>
          <w:rFonts w:eastAsiaTheme="minorEastAsia"/>
        </w:rPr>
        <w:t>до 7 500</w:t>
      </w:r>
    </w:p>
    <w:p w:rsidR="009C3EA4" w:rsidRPr="00CD4360" w:rsidRDefault="009C3EA4" w:rsidP="009C3EA4">
      <w:pPr>
        <w:pStyle w:val="14"/>
        <w:rPr>
          <w:rFonts w:eastAsiaTheme="minorEastAsia"/>
        </w:rPr>
      </w:pPr>
      <w:r w:rsidRPr="00CD4360">
        <w:rPr>
          <w:rFonts w:eastAsiaTheme="minorEastAsia"/>
        </w:rPr>
        <w:t xml:space="preserve">в) </w:t>
      </w:r>
      <w:r w:rsidR="000535EC" w:rsidRPr="00CD4360">
        <w:rPr>
          <w:rFonts w:eastAsiaTheme="minorEastAsia"/>
          <w:b/>
        </w:rPr>
        <w:t>до 10 000</w:t>
      </w:r>
    </w:p>
    <w:p w:rsidR="009C3EA4" w:rsidRPr="00CD4360" w:rsidRDefault="009C3EA4" w:rsidP="009C3EA4">
      <w:pPr>
        <w:pStyle w:val="14"/>
        <w:rPr>
          <w:rFonts w:eastAsiaTheme="minorEastAsia"/>
        </w:rPr>
      </w:pPr>
      <w:r w:rsidRPr="00CD4360">
        <w:rPr>
          <w:rFonts w:eastAsiaTheme="minorEastAsia"/>
        </w:rPr>
        <w:t xml:space="preserve">г) </w:t>
      </w:r>
      <w:r w:rsidR="000535EC" w:rsidRPr="00CD4360">
        <w:rPr>
          <w:rFonts w:eastAsiaTheme="minorEastAsia"/>
        </w:rPr>
        <w:t>до 100 000</w:t>
      </w:r>
    </w:p>
    <w:p w:rsidR="00275295" w:rsidRPr="00CD4360" w:rsidRDefault="00275295" w:rsidP="00930D10">
      <w:pPr>
        <w:pStyle w:val="14"/>
      </w:pPr>
    </w:p>
    <w:p w:rsidR="000535EC" w:rsidRPr="00CD4360" w:rsidRDefault="000535EC" w:rsidP="00930D10">
      <w:pPr>
        <w:pStyle w:val="14"/>
      </w:pPr>
      <w:r w:rsidRPr="00CD4360">
        <w:t>32 Из каких систем допусков и посадок состоит ЕСДП</w:t>
      </w:r>
    </w:p>
    <w:p w:rsidR="000535EC" w:rsidRPr="00CD4360" w:rsidRDefault="000535EC" w:rsidP="00930D10">
      <w:pPr>
        <w:pStyle w:val="14"/>
      </w:pPr>
      <w:r w:rsidRPr="00CD4360">
        <w:t xml:space="preserve">а) </w:t>
      </w:r>
      <w:r w:rsidRPr="00CD4360">
        <w:rPr>
          <w:b/>
        </w:rPr>
        <w:t>системы отверстия</w:t>
      </w:r>
    </w:p>
    <w:p w:rsidR="000535EC" w:rsidRPr="00CD4360" w:rsidRDefault="000535EC" w:rsidP="00930D10">
      <w:pPr>
        <w:pStyle w:val="14"/>
      </w:pPr>
      <w:r w:rsidRPr="00CD4360">
        <w:t>б) системы допуска</w:t>
      </w:r>
    </w:p>
    <w:p w:rsidR="000535EC" w:rsidRPr="00CD4360" w:rsidRDefault="000535EC" w:rsidP="00930D10">
      <w:pPr>
        <w:pStyle w:val="14"/>
      </w:pPr>
      <w:r w:rsidRPr="00CD4360">
        <w:t xml:space="preserve">в) </w:t>
      </w:r>
      <w:r w:rsidRPr="00CD4360">
        <w:rPr>
          <w:b/>
        </w:rPr>
        <w:t>системы вала</w:t>
      </w:r>
    </w:p>
    <w:p w:rsidR="000535EC" w:rsidRPr="00CD4360" w:rsidRDefault="000535EC" w:rsidP="00930D10">
      <w:pPr>
        <w:pStyle w:val="14"/>
      </w:pPr>
      <w:r w:rsidRPr="00CD4360">
        <w:t>г) системы размеров</w:t>
      </w:r>
    </w:p>
    <w:p w:rsidR="00AF3CDF" w:rsidRPr="00CD4360" w:rsidRDefault="00AF3CDF" w:rsidP="00930D10">
      <w:pPr>
        <w:pStyle w:val="14"/>
      </w:pPr>
    </w:p>
    <w:p w:rsidR="00AF3CDF" w:rsidRPr="00CD4360" w:rsidRDefault="00AF3CDF" w:rsidP="00930D10">
      <w:pPr>
        <w:pStyle w:val="14"/>
      </w:pPr>
      <w:r w:rsidRPr="00CD4360">
        <w:t>33 В система отверстия</w:t>
      </w:r>
    </w:p>
    <w:p w:rsidR="00AF3CDF" w:rsidRPr="00CD4360" w:rsidRDefault="00AF3CDF" w:rsidP="00930D10">
      <w:pPr>
        <w:pStyle w:val="14"/>
      </w:pPr>
      <w:r w:rsidRPr="00CD4360">
        <w:t xml:space="preserve">а) </w:t>
      </w:r>
      <w:r w:rsidRPr="00CD4360">
        <w:rPr>
          <w:lang w:val="en-US"/>
        </w:rPr>
        <w:t>ES</w:t>
      </w:r>
      <w:r w:rsidRPr="00CD4360">
        <w:t xml:space="preserve"> = 0</w:t>
      </w:r>
    </w:p>
    <w:p w:rsidR="00AF3CDF" w:rsidRPr="00CD4360" w:rsidRDefault="00AF3CDF" w:rsidP="00930D10">
      <w:pPr>
        <w:pStyle w:val="14"/>
      </w:pPr>
      <w:r w:rsidRPr="00CD4360">
        <w:t xml:space="preserve">б) </w:t>
      </w:r>
      <w:r w:rsidRPr="00CD4360">
        <w:rPr>
          <w:b/>
          <w:lang w:val="en-US"/>
        </w:rPr>
        <w:t>EI</w:t>
      </w:r>
      <w:r w:rsidRPr="00CD4360">
        <w:rPr>
          <w:b/>
        </w:rPr>
        <w:t xml:space="preserve"> = 0</w:t>
      </w:r>
    </w:p>
    <w:p w:rsidR="00AF3CDF" w:rsidRPr="00CD4360" w:rsidRDefault="00AF3CDF" w:rsidP="00930D10">
      <w:pPr>
        <w:pStyle w:val="14"/>
      </w:pPr>
      <w:r w:rsidRPr="00CD4360">
        <w:t xml:space="preserve">в) </w:t>
      </w:r>
      <w:r w:rsidRPr="00CD4360">
        <w:rPr>
          <w:lang w:val="en-US"/>
        </w:rPr>
        <w:t>es</w:t>
      </w:r>
      <w:r w:rsidRPr="00CD4360">
        <w:t xml:space="preserve"> = 0</w:t>
      </w:r>
    </w:p>
    <w:p w:rsidR="00AF3CDF" w:rsidRPr="00CD4360" w:rsidRDefault="00AF3CDF" w:rsidP="00930D10">
      <w:pPr>
        <w:pStyle w:val="14"/>
      </w:pPr>
      <w:r w:rsidRPr="00CD4360">
        <w:t xml:space="preserve">г) </w:t>
      </w:r>
      <w:r w:rsidRPr="00CD4360">
        <w:rPr>
          <w:lang w:val="en-US"/>
        </w:rPr>
        <w:t>ei</w:t>
      </w:r>
      <w:r w:rsidRPr="00CD4360">
        <w:t xml:space="preserve"> = 0</w:t>
      </w:r>
    </w:p>
    <w:p w:rsidR="00AF3CDF" w:rsidRPr="00CD4360" w:rsidRDefault="00AF3CDF" w:rsidP="00AF3CDF">
      <w:pPr>
        <w:pStyle w:val="14"/>
      </w:pPr>
    </w:p>
    <w:p w:rsidR="00AF3CDF" w:rsidRPr="00CD4360" w:rsidRDefault="00AF3CDF" w:rsidP="00AF3CDF">
      <w:pPr>
        <w:pStyle w:val="14"/>
      </w:pPr>
      <w:r w:rsidRPr="00CD4360">
        <w:t>34 В системе вала</w:t>
      </w:r>
    </w:p>
    <w:p w:rsidR="00AF3CDF" w:rsidRPr="00CD4360" w:rsidRDefault="00AF3CDF" w:rsidP="00AF3CDF">
      <w:pPr>
        <w:pStyle w:val="14"/>
      </w:pPr>
      <w:r w:rsidRPr="00CD4360">
        <w:t xml:space="preserve">а) </w:t>
      </w:r>
      <w:r w:rsidRPr="00CD4360">
        <w:rPr>
          <w:lang w:val="en-US"/>
        </w:rPr>
        <w:t>ES</w:t>
      </w:r>
      <w:r w:rsidRPr="00CD4360">
        <w:t xml:space="preserve"> = 0</w:t>
      </w:r>
    </w:p>
    <w:p w:rsidR="00AF3CDF" w:rsidRPr="00CD4360" w:rsidRDefault="00AF3CDF" w:rsidP="00AF3CDF">
      <w:pPr>
        <w:pStyle w:val="14"/>
      </w:pPr>
      <w:r w:rsidRPr="00CD4360">
        <w:t xml:space="preserve">б) </w:t>
      </w:r>
      <w:r w:rsidRPr="00CD4360">
        <w:rPr>
          <w:lang w:val="en-US"/>
        </w:rPr>
        <w:t>EI</w:t>
      </w:r>
      <w:r w:rsidRPr="00CD4360">
        <w:t xml:space="preserve"> = 0</w:t>
      </w:r>
    </w:p>
    <w:p w:rsidR="00AF3CDF" w:rsidRPr="00CD4360" w:rsidRDefault="00AF3CDF" w:rsidP="00AF3CDF">
      <w:pPr>
        <w:pStyle w:val="14"/>
      </w:pPr>
      <w:r w:rsidRPr="00CD4360">
        <w:t xml:space="preserve">в) </w:t>
      </w:r>
      <w:r w:rsidRPr="00CD4360">
        <w:rPr>
          <w:b/>
          <w:lang w:val="en-US"/>
        </w:rPr>
        <w:t>es</w:t>
      </w:r>
      <w:r w:rsidRPr="00CD4360">
        <w:rPr>
          <w:b/>
        </w:rPr>
        <w:t xml:space="preserve"> = 0</w:t>
      </w:r>
    </w:p>
    <w:p w:rsidR="00AF3CDF" w:rsidRPr="00CD4360" w:rsidRDefault="00AF3CDF" w:rsidP="00AF3CDF">
      <w:pPr>
        <w:pStyle w:val="14"/>
      </w:pPr>
      <w:r w:rsidRPr="00CD4360">
        <w:t xml:space="preserve">г) </w:t>
      </w:r>
      <w:r w:rsidRPr="00CD4360">
        <w:rPr>
          <w:lang w:val="en-US"/>
        </w:rPr>
        <w:t>ei</w:t>
      </w:r>
      <w:r w:rsidRPr="00CD4360">
        <w:t xml:space="preserve"> = 0</w:t>
      </w:r>
    </w:p>
    <w:p w:rsidR="00AF3CDF" w:rsidRPr="00CD4360" w:rsidRDefault="00AF3CDF" w:rsidP="00AF3CDF">
      <w:pPr>
        <w:pStyle w:val="14"/>
      </w:pPr>
    </w:p>
    <w:p w:rsidR="00AF3CDF" w:rsidRPr="00CD4360" w:rsidRDefault="00AF3CDF" w:rsidP="00AF3CDF">
      <w:pPr>
        <w:pStyle w:val="14"/>
      </w:pPr>
      <w:r w:rsidRPr="00CD4360">
        <w:t>35 Основной вал - это вал, у которого</w:t>
      </w:r>
    </w:p>
    <w:p w:rsidR="00AF3CDF" w:rsidRPr="00CD4360" w:rsidRDefault="00AF3CDF" w:rsidP="00AF3CDF">
      <w:pPr>
        <w:pStyle w:val="14"/>
      </w:pPr>
      <w:r w:rsidRPr="00CD4360">
        <w:t xml:space="preserve">а) </w:t>
      </w:r>
      <w:r w:rsidRPr="00CD4360">
        <w:rPr>
          <w:lang w:val="en-US"/>
        </w:rPr>
        <w:t>ES</w:t>
      </w:r>
      <w:r w:rsidRPr="00CD4360">
        <w:t xml:space="preserve"> = 0</w:t>
      </w:r>
    </w:p>
    <w:p w:rsidR="00AF3CDF" w:rsidRPr="00CD4360" w:rsidRDefault="00AF3CDF" w:rsidP="00AF3CDF">
      <w:pPr>
        <w:pStyle w:val="14"/>
      </w:pPr>
      <w:r w:rsidRPr="00CD4360">
        <w:t xml:space="preserve">б) </w:t>
      </w:r>
      <w:r w:rsidRPr="00CD4360">
        <w:rPr>
          <w:lang w:val="en-US"/>
        </w:rPr>
        <w:t>EI</w:t>
      </w:r>
      <w:r w:rsidRPr="00CD4360">
        <w:t xml:space="preserve"> = 0</w:t>
      </w:r>
    </w:p>
    <w:p w:rsidR="00AF3CDF" w:rsidRPr="00CD4360" w:rsidRDefault="00AF3CDF" w:rsidP="00AF3CDF">
      <w:pPr>
        <w:pStyle w:val="14"/>
      </w:pPr>
      <w:r w:rsidRPr="00CD4360">
        <w:t xml:space="preserve">в) </w:t>
      </w:r>
      <w:r w:rsidRPr="00CD4360">
        <w:rPr>
          <w:b/>
          <w:lang w:val="en-US"/>
        </w:rPr>
        <w:t>es</w:t>
      </w:r>
      <w:r w:rsidRPr="00CD4360">
        <w:rPr>
          <w:b/>
        </w:rPr>
        <w:t xml:space="preserve"> = 0</w:t>
      </w:r>
    </w:p>
    <w:p w:rsidR="00AF3CDF" w:rsidRPr="00CD4360" w:rsidRDefault="00AF3CDF" w:rsidP="00AF3CDF">
      <w:pPr>
        <w:pStyle w:val="14"/>
      </w:pPr>
      <w:r w:rsidRPr="00CD4360">
        <w:t xml:space="preserve">г) </w:t>
      </w:r>
      <w:r w:rsidRPr="00CD4360">
        <w:rPr>
          <w:lang w:val="en-US"/>
        </w:rPr>
        <w:t>ei</w:t>
      </w:r>
      <w:r w:rsidRPr="00CD4360">
        <w:t xml:space="preserve"> = 0</w:t>
      </w:r>
    </w:p>
    <w:p w:rsidR="00AF3CDF" w:rsidRPr="00CD4360" w:rsidRDefault="00AF3CDF" w:rsidP="00AF3CDF">
      <w:pPr>
        <w:pStyle w:val="14"/>
      </w:pPr>
    </w:p>
    <w:p w:rsidR="00AF3CDF" w:rsidRPr="00CD4360" w:rsidRDefault="00AF3CDF" w:rsidP="00AF3CDF">
      <w:pPr>
        <w:pStyle w:val="14"/>
      </w:pPr>
      <w:r w:rsidRPr="00CD4360">
        <w:t>36 Основное отверстие - это отверстие, у которого</w:t>
      </w:r>
    </w:p>
    <w:p w:rsidR="00AF3CDF" w:rsidRPr="00CD4360" w:rsidRDefault="00AF3CDF" w:rsidP="00AF3CDF">
      <w:pPr>
        <w:pStyle w:val="14"/>
      </w:pPr>
      <w:r w:rsidRPr="00CD4360">
        <w:t xml:space="preserve">а) </w:t>
      </w:r>
      <w:r w:rsidRPr="00CD4360">
        <w:rPr>
          <w:lang w:val="en-US"/>
        </w:rPr>
        <w:t>ES</w:t>
      </w:r>
      <w:r w:rsidRPr="00CD4360">
        <w:t xml:space="preserve"> = 0</w:t>
      </w:r>
    </w:p>
    <w:p w:rsidR="00AF3CDF" w:rsidRPr="00CD4360" w:rsidRDefault="00AF3CDF" w:rsidP="00AF3CDF">
      <w:pPr>
        <w:pStyle w:val="14"/>
      </w:pPr>
      <w:r w:rsidRPr="00CD4360">
        <w:t xml:space="preserve">б) </w:t>
      </w:r>
      <w:r w:rsidRPr="00CD4360">
        <w:rPr>
          <w:b/>
          <w:lang w:val="en-US"/>
        </w:rPr>
        <w:t>EI</w:t>
      </w:r>
      <w:r w:rsidRPr="00CD4360">
        <w:rPr>
          <w:b/>
        </w:rPr>
        <w:t xml:space="preserve"> = 0</w:t>
      </w:r>
    </w:p>
    <w:p w:rsidR="00AF3CDF" w:rsidRPr="00CD4360" w:rsidRDefault="00AF3CDF" w:rsidP="00AF3CDF">
      <w:pPr>
        <w:pStyle w:val="14"/>
      </w:pPr>
      <w:r w:rsidRPr="00CD4360">
        <w:t xml:space="preserve">в) </w:t>
      </w:r>
      <w:r w:rsidRPr="00CD4360">
        <w:rPr>
          <w:lang w:val="en-US"/>
        </w:rPr>
        <w:t>es</w:t>
      </w:r>
      <w:r w:rsidRPr="00CD4360">
        <w:t xml:space="preserve"> = 0</w:t>
      </w:r>
    </w:p>
    <w:p w:rsidR="00AF3CDF" w:rsidRPr="00CD4360" w:rsidRDefault="00AF3CDF" w:rsidP="00AF3CDF">
      <w:pPr>
        <w:pStyle w:val="14"/>
      </w:pPr>
      <w:r w:rsidRPr="00CD4360">
        <w:t xml:space="preserve">г) </w:t>
      </w:r>
      <w:r w:rsidRPr="00CD4360">
        <w:rPr>
          <w:lang w:val="en-US"/>
        </w:rPr>
        <w:t>ei</w:t>
      </w:r>
      <w:r w:rsidRPr="00CD4360">
        <w:t xml:space="preserve"> = 0</w:t>
      </w:r>
    </w:p>
    <w:p w:rsidR="00AF3CDF" w:rsidRPr="00CD4360" w:rsidRDefault="00AF3CDF" w:rsidP="00AF3CDF">
      <w:pPr>
        <w:pStyle w:val="14"/>
      </w:pPr>
    </w:p>
    <w:p w:rsidR="006F39E3" w:rsidRDefault="006F39E3" w:rsidP="00AF3CDF">
      <w:pPr>
        <w:pStyle w:val="14"/>
      </w:pPr>
    </w:p>
    <w:p w:rsidR="00112330" w:rsidRPr="00CD4360" w:rsidRDefault="00112330" w:rsidP="00AF3CDF">
      <w:pPr>
        <w:pStyle w:val="14"/>
      </w:pPr>
      <w:r w:rsidRPr="00CD4360">
        <w:lastRenderedPageBreak/>
        <w:t xml:space="preserve">37 </w:t>
      </w:r>
      <w:r w:rsidR="00EC5942" w:rsidRPr="00CD4360">
        <w:t>Сколько диапазонов размеров устанавливает ЕСДП</w:t>
      </w:r>
    </w:p>
    <w:p w:rsidR="00AF3CDF" w:rsidRPr="00CD4360" w:rsidRDefault="00AF3CDF" w:rsidP="00AF3CDF">
      <w:pPr>
        <w:pStyle w:val="14"/>
      </w:pPr>
      <w:r w:rsidRPr="00CD4360">
        <w:t xml:space="preserve">а) </w:t>
      </w:r>
      <w:r w:rsidR="00EC5942" w:rsidRPr="00CD4360">
        <w:t>2</w:t>
      </w:r>
    </w:p>
    <w:p w:rsidR="00AF3CDF" w:rsidRPr="00CD4360" w:rsidRDefault="00AF3CDF" w:rsidP="00AF3CDF">
      <w:pPr>
        <w:pStyle w:val="14"/>
      </w:pPr>
      <w:r w:rsidRPr="00CD4360">
        <w:t xml:space="preserve">б) </w:t>
      </w:r>
      <w:r w:rsidR="00EC5942" w:rsidRPr="00CD4360">
        <w:t>3</w:t>
      </w:r>
    </w:p>
    <w:p w:rsidR="00AF3CDF" w:rsidRPr="00CD4360" w:rsidRDefault="00AF3CDF" w:rsidP="00AF3CDF">
      <w:pPr>
        <w:pStyle w:val="14"/>
      </w:pPr>
      <w:r w:rsidRPr="00CD4360">
        <w:t xml:space="preserve">в) </w:t>
      </w:r>
      <w:r w:rsidR="00EC5942" w:rsidRPr="00CD4360">
        <w:rPr>
          <w:b/>
        </w:rPr>
        <w:t>4</w:t>
      </w:r>
    </w:p>
    <w:p w:rsidR="00AF3CDF" w:rsidRPr="00CD4360" w:rsidRDefault="00AF3CDF" w:rsidP="00AF3CDF">
      <w:pPr>
        <w:pStyle w:val="14"/>
      </w:pPr>
      <w:r w:rsidRPr="00CD4360">
        <w:t xml:space="preserve">г) </w:t>
      </w:r>
      <w:r w:rsidR="00EC5942" w:rsidRPr="00CD4360">
        <w:t>5</w:t>
      </w:r>
    </w:p>
    <w:p w:rsidR="00AF3CDF" w:rsidRPr="00CD4360" w:rsidRDefault="00AF3CDF" w:rsidP="00AF3CDF">
      <w:pPr>
        <w:pStyle w:val="14"/>
      </w:pPr>
    </w:p>
    <w:p w:rsidR="00010507" w:rsidRPr="00CD4360" w:rsidRDefault="00010507" w:rsidP="00AF3CDF">
      <w:pPr>
        <w:pStyle w:val="14"/>
      </w:pPr>
      <w:r w:rsidRPr="00CD4360">
        <w:t>38 Укажите диапазоны размеров, которые устанавливает ЕСДП</w:t>
      </w:r>
    </w:p>
    <w:p w:rsidR="00AF3CDF" w:rsidRPr="00CD4360" w:rsidRDefault="00AF3CDF" w:rsidP="00AF3CDF">
      <w:pPr>
        <w:pStyle w:val="14"/>
      </w:pPr>
      <w:r w:rsidRPr="00CD4360">
        <w:t xml:space="preserve">а) </w:t>
      </w:r>
      <w:r w:rsidR="00010507" w:rsidRPr="00CD4360">
        <w:rPr>
          <w:b/>
        </w:rPr>
        <w:t>до 1 мм</w:t>
      </w:r>
    </w:p>
    <w:p w:rsidR="00AF3CDF" w:rsidRPr="00CD4360" w:rsidRDefault="00AF3CDF" w:rsidP="00AF3CDF">
      <w:pPr>
        <w:pStyle w:val="14"/>
      </w:pPr>
      <w:r w:rsidRPr="00CD4360">
        <w:t xml:space="preserve">б) </w:t>
      </w:r>
      <w:r w:rsidR="00010507" w:rsidRPr="00CD4360">
        <w:t>до 10 мм</w:t>
      </w:r>
    </w:p>
    <w:p w:rsidR="00AF3CDF" w:rsidRPr="00CD4360" w:rsidRDefault="00AF3CDF" w:rsidP="00AF3CDF">
      <w:pPr>
        <w:pStyle w:val="14"/>
      </w:pPr>
      <w:r w:rsidRPr="00CD4360">
        <w:t xml:space="preserve">в) </w:t>
      </w:r>
      <w:r w:rsidR="00010507" w:rsidRPr="00CD4360">
        <w:rPr>
          <w:b/>
        </w:rPr>
        <w:t>1…500 мм</w:t>
      </w:r>
    </w:p>
    <w:p w:rsidR="00AF3CDF" w:rsidRPr="00CD4360" w:rsidRDefault="00AF3CDF" w:rsidP="00AF3CDF">
      <w:pPr>
        <w:pStyle w:val="14"/>
      </w:pPr>
      <w:r w:rsidRPr="00CD4360">
        <w:t xml:space="preserve">г) </w:t>
      </w:r>
      <w:r w:rsidR="00010507" w:rsidRPr="00CD4360">
        <w:t>10…500 мм</w:t>
      </w:r>
    </w:p>
    <w:p w:rsidR="00010507" w:rsidRPr="00CD4360" w:rsidRDefault="00010507" w:rsidP="00AF3CDF">
      <w:pPr>
        <w:pStyle w:val="14"/>
      </w:pPr>
      <w:r w:rsidRPr="00CD4360">
        <w:t xml:space="preserve">д) </w:t>
      </w:r>
      <w:r w:rsidRPr="00CD4360">
        <w:rPr>
          <w:b/>
        </w:rPr>
        <w:t>500…3 150 мм</w:t>
      </w:r>
    </w:p>
    <w:p w:rsidR="00010507" w:rsidRPr="00CD4360" w:rsidRDefault="00010507" w:rsidP="00AF3CDF">
      <w:pPr>
        <w:pStyle w:val="14"/>
      </w:pPr>
      <w:r w:rsidRPr="00CD4360">
        <w:t>е) 3 150…10</w:t>
      </w:r>
      <w:r w:rsidR="0067484C" w:rsidRPr="00CD4360">
        <w:t> </w:t>
      </w:r>
      <w:r w:rsidRPr="00CD4360">
        <w:t>000</w:t>
      </w:r>
      <w:r w:rsidR="0067484C" w:rsidRPr="00CD4360">
        <w:t xml:space="preserve"> </w:t>
      </w:r>
      <w:r w:rsidRPr="00CD4360">
        <w:t>мм</w:t>
      </w:r>
    </w:p>
    <w:p w:rsidR="00010507" w:rsidRPr="00CD4360" w:rsidRDefault="00010507" w:rsidP="00AF3CDF">
      <w:pPr>
        <w:pStyle w:val="14"/>
      </w:pPr>
      <w:r w:rsidRPr="00CD4360">
        <w:t xml:space="preserve">ж) </w:t>
      </w:r>
      <w:r w:rsidRPr="00CD4360">
        <w:rPr>
          <w:b/>
        </w:rPr>
        <w:t>3 150…100 000 мм</w:t>
      </w:r>
    </w:p>
    <w:p w:rsidR="00AF3CDF" w:rsidRPr="00CD4360" w:rsidRDefault="00AF3CDF" w:rsidP="00AF3CDF">
      <w:pPr>
        <w:pStyle w:val="14"/>
      </w:pPr>
    </w:p>
    <w:p w:rsidR="0067484C" w:rsidRPr="00CD4360" w:rsidRDefault="0067484C" w:rsidP="00AF3CDF">
      <w:pPr>
        <w:pStyle w:val="14"/>
      </w:pPr>
      <w:r w:rsidRPr="00CD4360">
        <w:t>39 Ступень градации значений допусков системы называется</w:t>
      </w:r>
    </w:p>
    <w:p w:rsidR="00AF3CDF" w:rsidRPr="00CD4360" w:rsidRDefault="00AF3CDF" w:rsidP="00AF3CDF">
      <w:pPr>
        <w:pStyle w:val="14"/>
      </w:pPr>
      <w:r w:rsidRPr="00CD4360">
        <w:t xml:space="preserve">а) </w:t>
      </w:r>
      <w:r w:rsidR="0067484C" w:rsidRPr="00CD4360">
        <w:t>Отклонением</w:t>
      </w:r>
    </w:p>
    <w:p w:rsidR="00AF3CDF" w:rsidRPr="00CD4360" w:rsidRDefault="00AF3CDF" w:rsidP="00AF3CDF">
      <w:pPr>
        <w:pStyle w:val="14"/>
      </w:pPr>
      <w:r w:rsidRPr="00CD4360">
        <w:t xml:space="preserve">б) </w:t>
      </w:r>
      <w:r w:rsidR="0067484C" w:rsidRPr="00CD4360">
        <w:rPr>
          <w:b/>
        </w:rPr>
        <w:t>Квалитетом</w:t>
      </w:r>
    </w:p>
    <w:p w:rsidR="00AF3CDF" w:rsidRPr="00CD4360" w:rsidRDefault="00AF3CDF" w:rsidP="00AF3CDF">
      <w:pPr>
        <w:pStyle w:val="14"/>
      </w:pPr>
      <w:r w:rsidRPr="00CD4360">
        <w:t xml:space="preserve">в) </w:t>
      </w:r>
      <w:r w:rsidR="0067484C" w:rsidRPr="00CD4360">
        <w:t>Посадкой</w:t>
      </w:r>
    </w:p>
    <w:p w:rsidR="00AF3CDF" w:rsidRPr="00CD4360" w:rsidRDefault="00AF3CDF" w:rsidP="00AF3CDF">
      <w:pPr>
        <w:pStyle w:val="14"/>
      </w:pPr>
      <w:r w:rsidRPr="00CD4360">
        <w:t xml:space="preserve">г) </w:t>
      </w:r>
      <w:r w:rsidR="0067484C" w:rsidRPr="00CD4360">
        <w:t>Сопряжением</w:t>
      </w:r>
    </w:p>
    <w:p w:rsidR="00AF3CDF" w:rsidRPr="00CD4360" w:rsidRDefault="00AF3CDF" w:rsidP="00AF3CDF">
      <w:pPr>
        <w:pStyle w:val="14"/>
      </w:pPr>
    </w:p>
    <w:p w:rsidR="0067484C" w:rsidRPr="00CD4360" w:rsidRDefault="0067484C" w:rsidP="00AF3CDF">
      <w:pPr>
        <w:pStyle w:val="14"/>
      </w:pPr>
      <w:r w:rsidRPr="00CD4360">
        <w:t>40 Сколько квалитетов установлено в ЕСДП?</w:t>
      </w:r>
    </w:p>
    <w:p w:rsidR="00AF3CDF" w:rsidRPr="00CD4360" w:rsidRDefault="00AF3CDF" w:rsidP="00AF3CDF">
      <w:pPr>
        <w:pStyle w:val="14"/>
      </w:pPr>
      <w:r w:rsidRPr="00CD4360">
        <w:t xml:space="preserve">а) </w:t>
      </w:r>
      <w:r w:rsidR="0067484C" w:rsidRPr="00CD4360">
        <w:t>17</w:t>
      </w:r>
    </w:p>
    <w:p w:rsidR="00AF3CDF" w:rsidRPr="00CD4360" w:rsidRDefault="00AF3CDF" w:rsidP="00AF3CDF">
      <w:pPr>
        <w:pStyle w:val="14"/>
      </w:pPr>
      <w:r w:rsidRPr="00CD4360">
        <w:t xml:space="preserve">б) </w:t>
      </w:r>
      <w:r w:rsidR="0067484C" w:rsidRPr="00CD4360">
        <w:t>18</w:t>
      </w:r>
    </w:p>
    <w:p w:rsidR="00AF3CDF" w:rsidRPr="00CD4360" w:rsidRDefault="00AF3CDF" w:rsidP="00AF3CDF">
      <w:pPr>
        <w:pStyle w:val="14"/>
      </w:pPr>
      <w:r w:rsidRPr="00CD4360">
        <w:t xml:space="preserve">в) </w:t>
      </w:r>
      <w:r w:rsidR="0067484C" w:rsidRPr="00CD4360">
        <w:rPr>
          <w:b/>
        </w:rPr>
        <w:t>19</w:t>
      </w:r>
    </w:p>
    <w:p w:rsidR="00AF3CDF" w:rsidRPr="00CD4360" w:rsidRDefault="00AF3CDF" w:rsidP="00AF3CDF">
      <w:pPr>
        <w:pStyle w:val="14"/>
      </w:pPr>
      <w:r w:rsidRPr="00CD4360">
        <w:t xml:space="preserve">г) </w:t>
      </w:r>
      <w:r w:rsidR="0067484C" w:rsidRPr="00CD4360">
        <w:t>20</w:t>
      </w:r>
    </w:p>
    <w:p w:rsidR="0067484C" w:rsidRPr="00CD4360" w:rsidRDefault="0067484C" w:rsidP="00AF3CDF">
      <w:pPr>
        <w:pStyle w:val="14"/>
      </w:pPr>
    </w:p>
    <w:p w:rsidR="0067484C" w:rsidRPr="00CD4360" w:rsidRDefault="0067484C" w:rsidP="00AF3CDF">
      <w:pPr>
        <w:pStyle w:val="14"/>
      </w:pPr>
      <w:r w:rsidRPr="00CD4360">
        <w:t>41 Самым точным квалитетом является</w:t>
      </w:r>
    </w:p>
    <w:p w:rsidR="00AF3CDF" w:rsidRPr="00CD4360" w:rsidRDefault="00AF3CDF" w:rsidP="00AF3CDF">
      <w:pPr>
        <w:pStyle w:val="14"/>
      </w:pPr>
      <w:r w:rsidRPr="00CD4360">
        <w:t xml:space="preserve">а) </w:t>
      </w:r>
      <w:r w:rsidR="0067484C" w:rsidRPr="00CD4360">
        <w:rPr>
          <w:b/>
        </w:rPr>
        <w:t>01</w:t>
      </w:r>
    </w:p>
    <w:p w:rsidR="00AF3CDF" w:rsidRPr="00CD4360" w:rsidRDefault="00AF3CDF" w:rsidP="00AF3CDF">
      <w:pPr>
        <w:pStyle w:val="14"/>
      </w:pPr>
      <w:r w:rsidRPr="00CD4360">
        <w:t xml:space="preserve">б) </w:t>
      </w:r>
      <w:r w:rsidR="0067484C" w:rsidRPr="00CD4360">
        <w:t>0</w:t>
      </w:r>
    </w:p>
    <w:p w:rsidR="00AF3CDF" w:rsidRPr="00CD4360" w:rsidRDefault="00AF3CDF" w:rsidP="00AF3CDF">
      <w:pPr>
        <w:pStyle w:val="14"/>
      </w:pPr>
      <w:r w:rsidRPr="00CD4360">
        <w:t xml:space="preserve">в) </w:t>
      </w:r>
      <w:r w:rsidR="0067484C" w:rsidRPr="00CD4360">
        <w:t>1</w:t>
      </w:r>
    </w:p>
    <w:p w:rsidR="00AF3CDF" w:rsidRPr="00CD4360" w:rsidRDefault="00AF3CDF" w:rsidP="00AF3CDF">
      <w:pPr>
        <w:pStyle w:val="14"/>
      </w:pPr>
      <w:r w:rsidRPr="00CD4360">
        <w:t xml:space="preserve">г) </w:t>
      </w:r>
      <w:r w:rsidR="0067484C" w:rsidRPr="00CD4360">
        <w:t>17</w:t>
      </w:r>
    </w:p>
    <w:p w:rsidR="00AF3CDF" w:rsidRPr="00CD4360" w:rsidRDefault="00AF3CDF" w:rsidP="00AF3CDF">
      <w:pPr>
        <w:pStyle w:val="14"/>
      </w:pPr>
    </w:p>
    <w:p w:rsidR="00BE0686" w:rsidRPr="00CD4360" w:rsidRDefault="0067484C" w:rsidP="00BE0686">
      <w:pPr>
        <w:pStyle w:val="14"/>
      </w:pPr>
      <w:r w:rsidRPr="00CD4360">
        <w:t xml:space="preserve">42 </w:t>
      </w:r>
      <w:r w:rsidR="00BE0686" w:rsidRPr="00CD4360">
        <w:t>Одно из двух отклонений, используемое для определения положения поля допуска относительно нулевой линии</w:t>
      </w:r>
    </w:p>
    <w:p w:rsidR="00AF3CDF" w:rsidRPr="00CD4360" w:rsidRDefault="00AF3CDF" w:rsidP="00AF3CDF">
      <w:pPr>
        <w:pStyle w:val="14"/>
      </w:pPr>
      <w:r w:rsidRPr="00CD4360">
        <w:t xml:space="preserve">а) </w:t>
      </w:r>
      <w:r w:rsidR="00BE0686" w:rsidRPr="00CD4360">
        <w:rPr>
          <w:b/>
        </w:rPr>
        <w:t>Основное отклонение</w:t>
      </w:r>
    </w:p>
    <w:p w:rsidR="00AF3CDF" w:rsidRPr="00CD4360" w:rsidRDefault="00AF3CDF" w:rsidP="00AF3CDF">
      <w:pPr>
        <w:pStyle w:val="14"/>
      </w:pPr>
      <w:r w:rsidRPr="00CD4360">
        <w:t xml:space="preserve">б) </w:t>
      </w:r>
      <w:r w:rsidR="00BE0686" w:rsidRPr="00CD4360">
        <w:t>Верхнее отклонение</w:t>
      </w:r>
    </w:p>
    <w:p w:rsidR="00AF3CDF" w:rsidRPr="00CD4360" w:rsidRDefault="00AF3CDF" w:rsidP="00AF3CDF">
      <w:pPr>
        <w:pStyle w:val="14"/>
      </w:pPr>
      <w:r w:rsidRPr="00CD4360">
        <w:t xml:space="preserve">в) </w:t>
      </w:r>
      <w:r w:rsidR="00BE0686" w:rsidRPr="00CD4360">
        <w:t>Нижнее отклонение</w:t>
      </w:r>
    </w:p>
    <w:p w:rsidR="00AF3CDF" w:rsidRPr="00CD4360" w:rsidRDefault="00AF3CDF" w:rsidP="00AF3CDF">
      <w:pPr>
        <w:pStyle w:val="14"/>
      </w:pPr>
      <w:r w:rsidRPr="00CD4360">
        <w:t xml:space="preserve">г) </w:t>
      </w:r>
      <w:r w:rsidR="00BE0686" w:rsidRPr="00CD4360">
        <w:t>Действительное отклонение</w:t>
      </w:r>
    </w:p>
    <w:p w:rsidR="00AF3CDF" w:rsidRPr="00CD4360" w:rsidRDefault="00AF3CDF" w:rsidP="00AF3CDF">
      <w:pPr>
        <w:pStyle w:val="14"/>
      </w:pPr>
    </w:p>
    <w:p w:rsidR="00BE0686" w:rsidRPr="00CD4360" w:rsidRDefault="00BE0686" w:rsidP="00AF3CDF">
      <w:pPr>
        <w:pStyle w:val="14"/>
      </w:pPr>
      <w:r w:rsidRPr="00CD4360">
        <w:t>43 Для каких деталей основные отклонения обозначаются строчной латинской буквой</w:t>
      </w:r>
    </w:p>
    <w:p w:rsidR="00AF3CDF" w:rsidRPr="00CD4360" w:rsidRDefault="00AF3CDF" w:rsidP="00AF3CDF">
      <w:pPr>
        <w:pStyle w:val="14"/>
      </w:pPr>
      <w:r w:rsidRPr="00CD4360">
        <w:t xml:space="preserve">а) </w:t>
      </w:r>
      <w:r w:rsidR="00BE0686" w:rsidRPr="00CD4360">
        <w:rPr>
          <w:b/>
        </w:rPr>
        <w:t>Для валов</w:t>
      </w:r>
    </w:p>
    <w:p w:rsidR="00AF3CDF" w:rsidRPr="00CD4360" w:rsidRDefault="00AF3CDF" w:rsidP="00AF3CDF">
      <w:pPr>
        <w:pStyle w:val="14"/>
      </w:pPr>
      <w:r w:rsidRPr="00CD4360">
        <w:t xml:space="preserve">б) </w:t>
      </w:r>
      <w:r w:rsidR="00BE0686" w:rsidRPr="00CD4360">
        <w:t>Для отверстий</w:t>
      </w:r>
    </w:p>
    <w:p w:rsidR="00BE0686" w:rsidRPr="00CD4360" w:rsidRDefault="00BE0686" w:rsidP="00BE0686">
      <w:pPr>
        <w:pStyle w:val="14"/>
      </w:pPr>
      <w:r w:rsidRPr="00CD4360">
        <w:lastRenderedPageBreak/>
        <w:t xml:space="preserve">44 Как называются отклонения, обозначаемые как </w:t>
      </w:r>
      <w:r w:rsidRPr="00CD4360">
        <w:rPr>
          <w:lang w:val="en-US"/>
        </w:rPr>
        <w:t>cd</w:t>
      </w:r>
      <w:r w:rsidRPr="00CD4360">
        <w:t xml:space="preserve">, </w:t>
      </w:r>
      <w:r w:rsidRPr="00CD4360">
        <w:rPr>
          <w:lang w:val="en-US"/>
        </w:rPr>
        <w:t>ef</w:t>
      </w:r>
      <w:r w:rsidRPr="00CD4360">
        <w:t xml:space="preserve">, </w:t>
      </w:r>
      <w:r w:rsidRPr="00CD4360">
        <w:rPr>
          <w:lang w:val="en-US"/>
        </w:rPr>
        <w:t>fg</w:t>
      </w:r>
      <w:r w:rsidRPr="00CD4360">
        <w:t xml:space="preserve"> …</w:t>
      </w:r>
    </w:p>
    <w:p w:rsidR="00AF3CDF" w:rsidRPr="00CD4360" w:rsidRDefault="00AF3CDF" w:rsidP="00AF3CDF">
      <w:pPr>
        <w:pStyle w:val="14"/>
      </w:pPr>
      <w:r w:rsidRPr="00CD4360">
        <w:t xml:space="preserve">а) </w:t>
      </w:r>
      <w:r w:rsidR="00BE0686" w:rsidRPr="00CD4360">
        <w:t>Верхние</w:t>
      </w:r>
    </w:p>
    <w:p w:rsidR="00AF3CDF" w:rsidRPr="00CD4360" w:rsidRDefault="00AF3CDF" w:rsidP="00AF3CDF">
      <w:pPr>
        <w:pStyle w:val="14"/>
      </w:pPr>
      <w:r w:rsidRPr="00CD4360">
        <w:t xml:space="preserve">б) </w:t>
      </w:r>
      <w:r w:rsidR="00BE0686" w:rsidRPr="00CD4360">
        <w:t>Нижние</w:t>
      </w:r>
    </w:p>
    <w:p w:rsidR="00AF3CDF" w:rsidRPr="00CD4360" w:rsidRDefault="00AF3CDF" w:rsidP="00AF3CDF">
      <w:pPr>
        <w:pStyle w:val="14"/>
      </w:pPr>
      <w:r w:rsidRPr="00CD4360">
        <w:t xml:space="preserve">в) </w:t>
      </w:r>
      <w:r w:rsidR="00BE0686" w:rsidRPr="00CD4360">
        <w:t xml:space="preserve">Основные </w:t>
      </w:r>
    </w:p>
    <w:p w:rsidR="00AF3CDF" w:rsidRPr="00CD4360" w:rsidRDefault="00AF3CDF" w:rsidP="00AF3CDF">
      <w:pPr>
        <w:pStyle w:val="14"/>
      </w:pPr>
      <w:r w:rsidRPr="00CD4360">
        <w:t xml:space="preserve">г) </w:t>
      </w:r>
      <w:r w:rsidR="00BE0686" w:rsidRPr="00CD4360">
        <w:rPr>
          <w:b/>
        </w:rPr>
        <w:t>Дополнительные</w:t>
      </w:r>
    </w:p>
    <w:p w:rsidR="00AF3CDF" w:rsidRPr="00CD4360" w:rsidRDefault="00AF3CDF" w:rsidP="00930D10">
      <w:pPr>
        <w:pStyle w:val="14"/>
      </w:pPr>
    </w:p>
    <w:p w:rsidR="000126C8" w:rsidRPr="00CD4360" w:rsidRDefault="00BE0686" w:rsidP="000126C8">
      <w:pPr>
        <w:pStyle w:val="14"/>
      </w:pPr>
      <w:r w:rsidRPr="00CD4360">
        <w:t xml:space="preserve">45 </w:t>
      </w:r>
      <w:r w:rsidR="000126C8" w:rsidRPr="00CD4360">
        <w:t>Какой буквой обозначают верхнее отклонение вала равное 0</w:t>
      </w:r>
    </w:p>
    <w:p w:rsidR="000126C8" w:rsidRPr="00CD4360" w:rsidRDefault="000126C8" w:rsidP="000126C8">
      <w:pPr>
        <w:pStyle w:val="14"/>
      </w:pPr>
      <w:r w:rsidRPr="00CD4360">
        <w:t xml:space="preserve">а) </w:t>
      </w:r>
      <w:r w:rsidR="00523F9F" w:rsidRPr="00CD4360">
        <w:rPr>
          <w:lang w:val="en-US"/>
        </w:rPr>
        <w:t>H</w:t>
      </w:r>
    </w:p>
    <w:p w:rsidR="000126C8" w:rsidRPr="00CD4360" w:rsidRDefault="000126C8" w:rsidP="000126C8">
      <w:pPr>
        <w:pStyle w:val="14"/>
      </w:pPr>
      <w:r w:rsidRPr="00CD4360">
        <w:t xml:space="preserve">б) </w:t>
      </w:r>
      <w:r w:rsidR="00523F9F" w:rsidRPr="00CD4360">
        <w:rPr>
          <w:b/>
          <w:lang w:val="en-US"/>
        </w:rPr>
        <w:t>h</w:t>
      </w:r>
    </w:p>
    <w:p w:rsidR="000126C8" w:rsidRPr="00CD4360" w:rsidRDefault="000126C8" w:rsidP="000126C8">
      <w:pPr>
        <w:pStyle w:val="14"/>
      </w:pPr>
      <w:r w:rsidRPr="00CD4360">
        <w:t xml:space="preserve">в) </w:t>
      </w:r>
      <w:r w:rsidR="00523F9F" w:rsidRPr="00CD4360">
        <w:rPr>
          <w:lang w:val="en-US"/>
        </w:rPr>
        <w:t>Js</w:t>
      </w:r>
    </w:p>
    <w:p w:rsidR="000126C8" w:rsidRPr="00CD4360" w:rsidRDefault="000126C8" w:rsidP="000126C8">
      <w:pPr>
        <w:pStyle w:val="14"/>
      </w:pPr>
      <w:r w:rsidRPr="00CD4360">
        <w:t xml:space="preserve">г) </w:t>
      </w:r>
      <w:r w:rsidR="00523F9F" w:rsidRPr="00CD4360">
        <w:rPr>
          <w:lang w:val="en-US"/>
        </w:rPr>
        <w:t>js</w:t>
      </w:r>
    </w:p>
    <w:p w:rsidR="000126C8" w:rsidRPr="00CD4360" w:rsidRDefault="000126C8" w:rsidP="000126C8">
      <w:pPr>
        <w:pStyle w:val="14"/>
      </w:pPr>
    </w:p>
    <w:p w:rsidR="000126C8" w:rsidRPr="00CD4360" w:rsidRDefault="00523F9F" w:rsidP="000126C8">
      <w:pPr>
        <w:pStyle w:val="14"/>
      </w:pPr>
      <w:r w:rsidRPr="00CD4360">
        <w:t xml:space="preserve">46 Какой буквой обозначают </w:t>
      </w:r>
      <w:r w:rsidR="000126C8" w:rsidRPr="00CD4360">
        <w:t>нижне</w:t>
      </w:r>
      <w:r w:rsidRPr="00CD4360">
        <w:t>е отклонение отверстия равное 0</w:t>
      </w:r>
    </w:p>
    <w:p w:rsidR="00523F9F" w:rsidRPr="00CD4360" w:rsidRDefault="00523F9F" w:rsidP="00523F9F">
      <w:pPr>
        <w:pStyle w:val="14"/>
      </w:pPr>
      <w:r w:rsidRPr="00CD4360">
        <w:t xml:space="preserve">а) </w:t>
      </w:r>
      <w:r w:rsidRPr="00CD4360">
        <w:rPr>
          <w:b/>
          <w:lang w:val="en-US"/>
        </w:rPr>
        <w:t>H</w:t>
      </w:r>
    </w:p>
    <w:p w:rsidR="00523F9F" w:rsidRPr="00CD4360" w:rsidRDefault="00523F9F" w:rsidP="00523F9F">
      <w:pPr>
        <w:pStyle w:val="14"/>
      </w:pPr>
      <w:r w:rsidRPr="00CD4360">
        <w:t xml:space="preserve">б) </w:t>
      </w:r>
      <w:r w:rsidRPr="00CD4360">
        <w:rPr>
          <w:lang w:val="en-US"/>
        </w:rPr>
        <w:t>h</w:t>
      </w:r>
    </w:p>
    <w:p w:rsidR="00523F9F" w:rsidRPr="00CD4360" w:rsidRDefault="00523F9F" w:rsidP="00523F9F">
      <w:pPr>
        <w:pStyle w:val="14"/>
      </w:pPr>
      <w:r w:rsidRPr="00CD4360">
        <w:t xml:space="preserve">в) </w:t>
      </w:r>
      <w:r w:rsidRPr="00CD4360">
        <w:rPr>
          <w:lang w:val="en-US"/>
        </w:rPr>
        <w:t>Js</w:t>
      </w:r>
    </w:p>
    <w:p w:rsidR="00523F9F" w:rsidRPr="007E7555" w:rsidRDefault="00523F9F" w:rsidP="00523F9F">
      <w:pPr>
        <w:pStyle w:val="14"/>
      </w:pPr>
      <w:r w:rsidRPr="00CD4360">
        <w:t xml:space="preserve">г) </w:t>
      </w:r>
      <w:r w:rsidRPr="00CD4360">
        <w:rPr>
          <w:lang w:val="en-US"/>
        </w:rPr>
        <w:t>js</w:t>
      </w:r>
    </w:p>
    <w:p w:rsidR="00523F9F" w:rsidRPr="007E7555" w:rsidRDefault="00523F9F" w:rsidP="00523F9F">
      <w:pPr>
        <w:pStyle w:val="14"/>
      </w:pPr>
    </w:p>
    <w:p w:rsidR="00523F9F" w:rsidRPr="00CD4360" w:rsidRDefault="00523F9F" w:rsidP="00523F9F">
      <w:pPr>
        <w:pStyle w:val="14"/>
      </w:pPr>
      <w:r w:rsidRPr="00CD4360">
        <w:t>47 Как обозначают отклонение вала, симметричное относительно  0</w:t>
      </w:r>
    </w:p>
    <w:p w:rsidR="00523F9F" w:rsidRPr="00CD4360" w:rsidRDefault="00523F9F" w:rsidP="00523F9F">
      <w:pPr>
        <w:pStyle w:val="14"/>
      </w:pPr>
      <w:r w:rsidRPr="00CD4360">
        <w:t xml:space="preserve">а) </w:t>
      </w:r>
      <w:r w:rsidRPr="00CD4360">
        <w:rPr>
          <w:lang w:val="en-US"/>
        </w:rPr>
        <w:t>H</w:t>
      </w:r>
    </w:p>
    <w:p w:rsidR="00523F9F" w:rsidRPr="00CD4360" w:rsidRDefault="00523F9F" w:rsidP="00523F9F">
      <w:pPr>
        <w:pStyle w:val="14"/>
      </w:pPr>
      <w:r w:rsidRPr="00CD4360">
        <w:t xml:space="preserve">б) </w:t>
      </w:r>
      <w:r w:rsidRPr="00CD4360">
        <w:rPr>
          <w:lang w:val="en-US"/>
        </w:rPr>
        <w:t>h</w:t>
      </w:r>
    </w:p>
    <w:p w:rsidR="00523F9F" w:rsidRPr="00CD4360" w:rsidRDefault="00523F9F" w:rsidP="00523F9F">
      <w:pPr>
        <w:pStyle w:val="14"/>
      </w:pPr>
      <w:r w:rsidRPr="00CD4360">
        <w:t xml:space="preserve">в) </w:t>
      </w:r>
      <w:r w:rsidRPr="00CD4360">
        <w:rPr>
          <w:lang w:val="en-US"/>
        </w:rPr>
        <w:t>Js</w:t>
      </w:r>
    </w:p>
    <w:p w:rsidR="00523F9F" w:rsidRPr="00CD4360" w:rsidRDefault="00523F9F" w:rsidP="00523F9F">
      <w:pPr>
        <w:pStyle w:val="14"/>
      </w:pPr>
      <w:r w:rsidRPr="00CD4360">
        <w:t xml:space="preserve">г) </w:t>
      </w:r>
      <w:r w:rsidRPr="00CD4360">
        <w:rPr>
          <w:b/>
          <w:lang w:val="en-US"/>
        </w:rPr>
        <w:t>js</w:t>
      </w:r>
    </w:p>
    <w:p w:rsidR="00523F9F" w:rsidRPr="00CD4360" w:rsidRDefault="00523F9F" w:rsidP="00523F9F">
      <w:pPr>
        <w:pStyle w:val="14"/>
      </w:pPr>
    </w:p>
    <w:p w:rsidR="00523F9F" w:rsidRPr="00CD4360" w:rsidRDefault="00523F9F" w:rsidP="00523F9F">
      <w:pPr>
        <w:pStyle w:val="14"/>
      </w:pPr>
      <w:r w:rsidRPr="00CD4360">
        <w:t>48 Как обозначают отклонение отверстия, симметричное относительно  0</w:t>
      </w:r>
    </w:p>
    <w:p w:rsidR="00523F9F" w:rsidRPr="00CD4360" w:rsidRDefault="00523F9F" w:rsidP="00523F9F">
      <w:pPr>
        <w:pStyle w:val="14"/>
      </w:pPr>
      <w:r w:rsidRPr="00CD4360">
        <w:t xml:space="preserve">а) </w:t>
      </w:r>
      <w:r w:rsidRPr="00CD4360">
        <w:rPr>
          <w:lang w:val="en-US"/>
        </w:rPr>
        <w:t>H</w:t>
      </w:r>
    </w:p>
    <w:p w:rsidR="00523F9F" w:rsidRPr="00CD4360" w:rsidRDefault="00523F9F" w:rsidP="00523F9F">
      <w:pPr>
        <w:pStyle w:val="14"/>
      </w:pPr>
      <w:r w:rsidRPr="00CD4360">
        <w:t xml:space="preserve">б) </w:t>
      </w:r>
      <w:r w:rsidRPr="00CD4360">
        <w:rPr>
          <w:lang w:val="en-US"/>
        </w:rPr>
        <w:t>h</w:t>
      </w:r>
    </w:p>
    <w:p w:rsidR="00523F9F" w:rsidRPr="00CD4360" w:rsidRDefault="00523F9F" w:rsidP="00523F9F">
      <w:pPr>
        <w:pStyle w:val="14"/>
      </w:pPr>
      <w:r w:rsidRPr="00CD4360">
        <w:t xml:space="preserve">в) </w:t>
      </w:r>
      <w:r w:rsidRPr="00CD4360">
        <w:rPr>
          <w:b/>
          <w:lang w:val="en-US"/>
        </w:rPr>
        <w:t>Js</w:t>
      </w:r>
    </w:p>
    <w:p w:rsidR="00523F9F" w:rsidRPr="00CD4360" w:rsidRDefault="00523F9F" w:rsidP="00523F9F">
      <w:pPr>
        <w:pStyle w:val="14"/>
      </w:pPr>
      <w:r w:rsidRPr="00CD4360">
        <w:t xml:space="preserve">г) </w:t>
      </w:r>
      <w:r w:rsidRPr="00CD4360">
        <w:rPr>
          <w:lang w:val="en-US"/>
        </w:rPr>
        <w:t>js</w:t>
      </w:r>
    </w:p>
    <w:p w:rsidR="006933C7" w:rsidRPr="00CD4360" w:rsidRDefault="006933C7" w:rsidP="00523F9F">
      <w:pPr>
        <w:pStyle w:val="14"/>
      </w:pPr>
    </w:p>
    <w:p w:rsidR="00F60035" w:rsidRPr="00CD4360" w:rsidRDefault="006933C7" w:rsidP="006933C7">
      <w:pPr>
        <w:pStyle w:val="14"/>
      </w:pPr>
      <w:r w:rsidRPr="00CD4360">
        <w:t xml:space="preserve">49 </w:t>
      </w:r>
      <w:r w:rsidR="00F60035" w:rsidRPr="00CD4360">
        <w:t>В системе отверстия необходимо получить посадку с зазором. Какие поля допусков можно выбрать для валов</w:t>
      </w:r>
      <w:r w:rsidR="004F3A86" w:rsidRPr="00CD4360">
        <w:t xml:space="preserve"> (см. схему)</w:t>
      </w:r>
      <w:r w:rsidR="00F60035" w:rsidRPr="00CD4360">
        <w:t>?</w:t>
      </w:r>
    </w:p>
    <w:p w:rsidR="006933C7" w:rsidRPr="00CD4360" w:rsidRDefault="00F60035" w:rsidP="006933C7">
      <w:pPr>
        <w:pStyle w:val="14"/>
      </w:pPr>
      <w:r w:rsidRPr="00CD4360">
        <w:t xml:space="preserve">а) </w:t>
      </w:r>
      <w:r w:rsidRPr="00CD4360">
        <w:rPr>
          <w:b/>
        </w:rPr>
        <w:t xml:space="preserve">от </w:t>
      </w:r>
      <w:r w:rsidR="006933C7" w:rsidRPr="00CD4360">
        <w:rPr>
          <w:b/>
          <w:lang w:val="en-US"/>
        </w:rPr>
        <w:t>a</w:t>
      </w:r>
      <w:r w:rsidR="006933C7" w:rsidRPr="00CD4360">
        <w:rPr>
          <w:b/>
        </w:rPr>
        <w:t xml:space="preserve"> </w:t>
      </w:r>
      <w:r w:rsidRPr="00CD4360">
        <w:rPr>
          <w:b/>
        </w:rPr>
        <w:t>до</w:t>
      </w:r>
      <w:r w:rsidR="006933C7" w:rsidRPr="00CD4360">
        <w:rPr>
          <w:b/>
        </w:rPr>
        <w:t xml:space="preserve"> </w:t>
      </w:r>
      <w:r w:rsidR="006933C7" w:rsidRPr="00CD4360">
        <w:rPr>
          <w:b/>
          <w:lang w:val="en-US"/>
        </w:rPr>
        <w:t>h</w:t>
      </w:r>
    </w:p>
    <w:p w:rsidR="006933C7" w:rsidRPr="00CD4360" w:rsidRDefault="00F60035" w:rsidP="006933C7">
      <w:pPr>
        <w:pStyle w:val="14"/>
      </w:pPr>
      <w:r w:rsidRPr="00CD4360">
        <w:t xml:space="preserve">б) от </w:t>
      </w:r>
      <w:r w:rsidR="006933C7" w:rsidRPr="00CD4360">
        <w:rPr>
          <w:lang w:val="en-US"/>
        </w:rPr>
        <w:t>j</w:t>
      </w:r>
      <w:r w:rsidRPr="00CD4360">
        <w:rPr>
          <w:lang w:val="en-US"/>
        </w:rPr>
        <w:t>s</w:t>
      </w:r>
      <w:r w:rsidRPr="00CD4360">
        <w:t xml:space="preserve"> до </w:t>
      </w:r>
      <w:r w:rsidR="006933C7" w:rsidRPr="00CD4360">
        <w:t xml:space="preserve"> </w:t>
      </w:r>
      <w:r w:rsidR="006933C7" w:rsidRPr="00CD4360">
        <w:rPr>
          <w:lang w:val="en-US"/>
        </w:rPr>
        <w:t>n</w:t>
      </w:r>
    </w:p>
    <w:p w:rsidR="006933C7" w:rsidRPr="00CD4360" w:rsidRDefault="00F60035" w:rsidP="006933C7">
      <w:pPr>
        <w:pStyle w:val="14"/>
      </w:pPr>
      <w:r w:rsidRPr="00CD4360">
        <w:t xml:space="preserve">в) от </w:t>
      </w:r>
      <w:r w:rsidR="006933C7" w:rsidRPr="00CD4360">
        <w:rPr>
          <w:lang w:val="en-US"/>
        </w:rPr>
        <w:t>p</w:t>
      </w:r>
      <w:r w:rsidR="006933C7" w:rsidRPr="00CD4360">
        <w:t xml:space="preserve"> </w:t>
      </w:r>
      <w:r w:rsidRPr="00CD4360">
        <w:t xml:space="preserve">до </w:t>
      </w:r>
      <w:r w:rsidR="006933C7" w:rsidRPr="00CD4360">
        <w:rPr>
          <w:lang w:val="en-US"/>
        </w:rPr>
        <w:t>z</w:t>
      </w:r>
    </w:p>
    <w:p w:rsidR="00F60035" w:rsidRPr="00CD4360" w:rsidRDefault="00F60035" w:rsidP="006933C7">
      <w:pPr>
        <w:pStyle w:val="14"/>
      </w:pPr>
      <w:r w:rsidRPr="00CD4360">
        <w:t xml:space="preserve">г) от </w:t>
      </w:r>
      <w:r w:rsidRPr="00CD4360">
        <w:rPr>
          <w:lang w:val="en-US"/>
        </w:rPr>
        <w:t>js</w:t>
      </w:r>
      <w:r w:rsidRPr="007E7555">
        <w:t xml:space="preserve"> </w:t>
      </w:r>
      <w:r w:rsidRPr="00CD4360">
        <w:t xml:space="preserve">до </w:t>
      </w:r>
      <w:r w:rsidRPr="00CD4360">
        <w:rPr>
          <w:lang w:val="en-US"/>
        </w:rPr>
        <w:t>z</w:t>
      </w:r>
    </w:p>
    <w:p w:rsidR="006933C7" w:rsidRPr="00CD4360" w:rsidRDefault="006933C7" w:rsidP="00523F9F">
      <w:pPr>
        <w:pStyle w:val="14"/>
      </w:pPr>
    </w:p>
    <w:p w:rsidR="00523F9F" w:rsidRPr="00CD4360" w:rsidRDefault="006933C7" w:rsidP="004F3A86">
      <w:pPr>
        <w:pStyle w:val="14"/>
        <w:ind w:firstLine="0"/>
        <w:jc w:val="center"/>
      </w:pPr>
      <w:r w:rsidRPr="00CD4360">
        <w:rPr>
          <w:noProof/>
          <w:lang w:eastAsia="ru-RU"/>
        </w:rPr>
        <w:lastRenderedPageBreak/>
        <w:drawing>
          <wp:inline distT="0" distB="0" distL="0" distR="0">
            <wp:extent cx="3477139" cy="2940827"/>
            <wp:effectExtent l="19050" t="0" r="9011" b="0"/>
            <wp:docPr id="14" name="Рисунок 3" descr="E:\По работе\Основы взаимозаменяемости\Схема оасновных отклонений валов и отверсти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о работе\Основы взаимозаменяемости\Схема оасновных отклонений валов и отверстий.bmp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023" cy="294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A86" w:rsidRPr="00CD4360" w:rsidRDefault="004F3A86" w:rsidP="00930D10">
      <w:pPr>
        <w:pStyle w:val="14"/>
      </w:pPr>
    </w:p>
    <w:p w:rsidR="004F3A86" w:rsidRPr="00CD4360" w:rsidRDefault="006933C7" w:rsidP="004F3A86">
      <w:pPr>
        <w:pStyle w:val="14"/>
      </w:pPr>
      <w:r w:rsidRPr="00CD4360">
        <w:t>50</w:t>
      </w:r>
      <w:r w:rsidR="004F3A86" w:rsidRPr="00CD4360">
        <w:t xml:space="preserve"> В системе отверстия необходимо получить переходную посадку. Какие поля допусков можно выбрать для валов (см. схему)?</w:t>
      </w:r>
    </w:p>
    <w:p w:rsidR="004F3A86" w:rsidRPr="00CD4360" w:rsidRDefault="004F3A86" w:rsidP="004F3A86">
      <w:pPr>
        <w:pStyle w:val="14"/>
      </w:pPr>
      <w:r w:rsidRPr="00CD4360">
        <w:t xml:space="preserve">а) от </w:t>
      </w:r>
      <w:r w:rsidRPr="00CD4360">
        <w:rPr>
          <w:lang w:val="en-US"/>
        </w:rPr>
        <w:t>a</w:t>
      </w:r>
      <w:r w:rsidRPr="00CD4360">
        <w:t xml:space="preserve"> до </w:t>
      </w:r>
      <w:r w:rsidRPr="00CD4360">
        <w:rPr>
          <w:lang w:val="en-US"/>
        </w:rPr>
        <w:t>h</w:t>
      </w:r>
    </w:p>
    <w:p w:rsidR="004F3A86" w:rsidRPr="00CD4360" w:rsidRDefault="004F3A86" w:rsidP="004F3A86">
      <w:pPr>
        <w:pStyle w:val="14"/>
      </w:pPr>
      <w:r w:rsidRPr="00CD4360">
        <w:t xml:space="preserve">б) </w:t>
      </w:r>
      <w:r w:rsidRPr="00CD4360">
        <w:rPr>
          <w:b/>
        </w:rPr>
        <w:t xml:space="preserve">от </w:t>
      </w:r>
      <w:r w:rsidRPr="00CD4360">
        <w:rPr>
          <w:b/>
          <w:lang w:val="en-US"/>
        </w:rPr>
        <w:t>js</w:t>
      </w:r>
      <w:r w:rsidRPr="00CD4360">
        <w:rPr>
          <w:b/>
        </w:rPr>
        <w:t xml:space="preserve"> до  </w:t>
      </w:r>
      <w:r w:rsidRPr="00CD4360">
        <w:rPr>
          <w:b/>
          <w:lang w:val="en-US"/>
        </w:rPr>
        <w:t>n</w:t>
      </w:r>
    </w:p>
    <w:p w:rsidR="004F3A86" w:rsidRPr="00CD4360" w:rsidRDefault="004F3A86" w:rsidP="004F3A86">
      <w:pPr>
        <w:pStyle w:val="14"/>
      </w:pPr>
      <w:r w:rsidRPr="00CD4360">
        <w:t xml:space="preserve">в) от </w:t>
      </w:r>
      <w:r w:rsidRPr="00CD4360">
        <w:rPr>
          <w:lang w:val="en-US"/>
        </w:rPr>
        <w:t>p</w:t>
      </w:r>
      <w:r w:rsidRPr="00CD4360">
        <w:t xml:space="preserve"> до </w:t>
      </w:r>
      <w:r w:rsidRPr="00CD4360">
        <w:rPr>
          <w:lang w:val="en-US"/>
        </w:rPr>
        <w:t>z</w:t>
      </w:r>
    </w:p>
    <w:p w:rsidR="004F3A86" w:rsidRPr="00CD4360" w:rsidRDefault="004F3A86" w:rsidP="004F3A86">
      <w:pPr>
        <w:pStyle w:val="14"/>
      </w:pPr>
      <w:r w:rsidRPr="00CD4360">
        <w:t xml:space="preserve">г) от </w:t>
      </w:r>
      <w:r w:rsidRPr="00CD4360">
        <w:rPr>
          <w:lang w:val="en-US"/>
        </w:rPr>
        <w:t>js</w:t>
      </w:r>
      <w:r w:rsidRPr="00CD4360">
        <w:t xml:space="preserve"> до </w:t>
      </w:r>
      <w:r w:rsidRPr="00CD4360">
        <w:rPr>
          <w:lang w:val="en-US"/>
        </w:rPr>
        <w:t>z</w:t>
      </w:r>
    </w:p>
    <w:p w:rsidR="004F3A86" w:rsidRPr="00CD4360" w:rsidRDefault="004F3A86" w:rsidP="004F3A86">
      <w:pPr>
        <w:pStyle w:val="14"/>
      </w:pPr>
    </w:p>
    <w:p w:rsidR="004F3A86" w:rsidRPr="00CD4360" w:rsidRDefault="004F3A86" w:rsidP="004F3A86">
      <w:pPr>
        <w:pStyle w:val="14"/>
        <w:ind w:firstLine="0"/>
        <w:jc w:val="center"/>
      </w:pPr>
      <w:r w:rsidRPr="00CD4360">
        <w:rPr>
          <w:noProof/>
          <w:lang w:eastAsia="ru-RU"/>
        </w:rPr>
        <w:drawing>
          <wp:inline distT="0" distB="0" distL="0" distR="0">
            <wp:extent cx="3477139" cy="2940827"/>
            <wp:effectExtent l="19050" t="0" r="9011" b="0"/>
            <wp:docPr id="15" name="Рисунок 3" descr="E:\По работе\Основы взаимозаменяемости\Схема оасновных отклонений валов и отверсти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о работе\Основы взаимозаменяемости\Схема оасновных отклонений валов и отверстий.bmp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023" cy="294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686" w:rsidRPr="00CD4360" w:rsidRDefault="00BE0686" w:rsidP="00930D10">
      <w:pPr>
        <w:pStyle w:val="14"/>
      </w:pPr>
    </w:p>
    <w:p w:rsidR="004F3A86" w:rsidRPr="00CD4360" w:rsidRDefault="006933C7" w:rsidP="004F3A86">
      <w:pPr>
        <w:pStyle w:val="14"/>
      </w:pPr>
      <w:r w:rsidRPr="00CD4360">
        <w:t>51</w:t>
      </w:r>
      <w:r w:rsidR="004F3A86" w:rsidRPr="00CD4360">
        <w:t xml:space="preserve"> В системе отверстия необходимо получить посадку с нятягом. Какие поля допусков можно выбрать для валов (см. схему)?</w:t>
      </w:r>
    </w:p>
    <w:p w:rsidR="004F3A86" w:rsidRPr="00CD4360" w:rsidRDefault="004F3A86" w:rsidP="004F3A86">
      <w:pPr>
        <w:pStyle w:val="14"/>
      </w:pPr>
      <w:r w:rsidRPr="00CD4360">
        <w:t xml:space="preserve">а) от </w:t>
      </w:r>
      <w:r w:rsidRPr="00CD4360">
        <w:rPr>
          <w:lang w:val="en-US"/>
        </w:rPr>
        <w:t>a</w:t>
      </w:r>
      <w:r w:rsidRPr="00CD4360">
        <w:t xml:space="preserve"> до </w:t>
      </w:r>
      <w:r w:rsidRPr="00CD4360">
        <w:rPr>
          <w:lang w:val="en-US"/>
        </w:rPr>
        <w:t>h</w:t>
      </w:r>
    </w:p>
    <w:p w:rsidR="004F3A86" w:rsidRPr="00CD4360" w:rsidRDefault="004F3A86" w:rsidP="004F3A86">
      <w:pPr>
        <w:pStyle w:val="14"/>
      </w:pPr>
      <w:r w:rsidRPr="00CD4360">
        <w:t xml:space="preserve">б) от </w:t>
      </w:r>
      <w:r w:rsidRPr="00CD4360">
        <w:rPr>
          <w:lang w:val="en-US"/>
        </w:rPr>
        <w:t>js</w:t>
      </w:r>
      <w:r w:rsidRPr="00CD4360">
        <w:t xml:space="preserve"> до  </w:t>
      </w:r>
      <w:r w:rsidRPr="00CD4360">
        <w:rPr>
          <w:lang w:val="en-US"/>
        </w:rPr>
        <w:t>n</w:t>
      </w:r>
    </w:p>
    <w:p w:rsidR="004F3A86" w:rsidRPr="00CD4360" w:rsidRDefault="004F3A86" w:rsidP="004F3A86">
      <w:pPr>
        <w:pStyle w:val="14"/>
        <w:rPr>
          <w:b/>
        </w:rPr>
      </w:pPr>
      <w:r w:rsidRPr="00CD4360">
        <w:t xml:space="preserve">в) </w:t>
      </w:r>
      <w:r w:rsidRPr="00CD4360">
        <w:rPr>
          <w:b/>
        </w:rPr>
        <w:t xml:space="preserve">от </w:t>
      </w:r>
      <w:r w:rsidRPr="00CD4360">
        <w:rPr>
          <w:b/>
          <w:lang w:val="en-US"/>
        </w:rPr>
        <w:t>p</w:t>
      </w:r>
      <w:r w:rsidRPr="00CD4360">
        <w:rPr>
          <w:b/>
        </w:rPr>
        <w:t xml:space="preserve"> до </w:t>
      </w:r>
      <w:r w:rsidRPr="00CD4360">
        <w:rPr>
          <w:b/>
          <w:lang w:val="en-US"/>
        </w:rPr>
        <w:t>z</w:t>
      </w:r>
    </w:p>
    <w:p w:rsidR="004F3A86" w:rsidRPr="00CD4360" w:rsidRDefault="004F3A86" w:rsidP="004F3A86">
      <w:pPr>
        <w:pStyle w:val="14"/>
      </w:pPr>
      <w:r w:rsidRPr="00CD4360">
        <w:t xml:space="preserve">г) от </w:t>
      </w:r>
      <w:r w:rsidRPr="00CD4360">
        <w:rPr>
          <w:lang w:val="en-US"/>
        </w:rPr>
        <w:t>js</w:t>
      </w:r>
      <w:r w:rsidRPr="00CD4360">
        <w:t xml:space="preserve"> до </w:t>
      </w:r>
      <w:r w:rsidRPr="00CD4360">
        <w:rPr>
          <w:lang w:val="en-US"/>
        </w:rPr>
        <w:t>z</w:t>
      </w:r>
    </w:p>
    <w:p w:rsidR="004F3A86" w:rsidRPr="00CD4360" w:rsidRDefault="004F3A86" w:rsidP="004F3A86">
      <w:pPr>
        <w:pStyle w:val="14"/>
      </w:pPr>
    </w:p>
    <w:p w:rsidR="004F3A86" w:rsidRPr="00CD4360" w:rsidRDefault="004F3A86" w:rsidP="004F3A86">
      <w:pPr>
        <w:pStyle w:val="14"/>
        <w:ind w:firstLine="0"/>
        <w:jc w:val="center"/>
      </w:pPr>
      <w:r w:rsidRPr="00CD4360">
        <w:rPr>
          <w:noProof/>
          <w:lang w:eastAsia="ru-RU"/>
        </w:rPr>
        <w:drawing>
          <wp:inline distT="0" distB="0" distL="0" distR="0">
            <wp:extent cx="3477139" cy="2940827"/>
            <wp:effectExtent l="19050" t="0" r="9011" b="0"/>
            <wp:docPr id="16" name="Рисунок 3" descr="E:\По работе\Основы взаимозаменяемости\Схема оасновных отклонений валов и отверсти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о работе\Основы взаимозаменяемости\Схема оасновных отклонений валов и отверстий.bmp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023" cy="294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A86" w:rsidRPr="00CD4360" w:rsidRDefault="004F3A86" w:rsidP="004F3A86">
      <w:pPr>
        <w:pStyle w:val="14"/>
      </w:pPr>
    </w:p>
    <w:p w:rsidR="004F3A86" w:rsidRPr="00CD4360" w:rsidRDefault="006933C7" w:rsidP="004F3A86">
      <w:pPr>
        <w:pStyle w:val="14"/>
      </w:pPr>
      <w:r w:rsidRPr="00CD4360">
        <w:t>52</w:t>
      </w:r>
      <w:r w:rsidR="004F3A86" w:rsidRPr="00CD4360">
        <w:t xml:space="preserve"> В системе вала необходимо получить посадку с зазором. Какие поля допусков можно выбрать для отверстия (см. схему)?</w:t>
      </w:r>
    </w:p>
    <w:p w:rsidR="004F3A86" w:rsidRPr="00CD4360" w:rsidRDefault="004F3A86" w:rsidP="004F3A86">
      <w:pPr>
        <w:pStyle w:val="14"/>
      </w:pPr>
      <w:r w:rsidRPr="00CD4360">
        <w:t xml:space="preserve">а) </w:t>
      </w:r>
      <w:r w:rsidRPr="00CD4360">
        <w:rPr>
          <w:b/>
        </w:rPr>
        <w:t xml:space="preserve">от </w:t>
      </w:r>
      <w:r w:rsidRPr="00CD4360">
        <w:rPr>
          <w:b/>
          <w:lang w:val="en-US"/>
        </w:rPr>
        <w:t>A</w:t>
      </w:r>
      <w:r w:rsidRPr="00CD4360">
        <w:rPr>
          <w:b/>
        </w:rPr>
        <w:t xml:space="preserve"> до </w:t>
      </w:r>
      <w:r w:rsidRPr="00CD4360">
        <w:rPr>
          <w:b/>
          <w:lang w:val="en-US"/>
        </w:rPr>
        <w:t>H</w:t>
      </w:r>
    </w:p>
    <w:p w:rsidR="004F3A86" w:rsidRPr="00CD4360" w:rsidRDefault="004F3A86" w:rsidP="004F3A86">
      <w:pPr>
        <w:pStyle w:val="14"/>
      </w:pPr>
      <w:r w:rsidRPr="00CD4360">
        <w:t xml:space="preserve">б) от </w:t>
      </w:r>
      <w:r w:rsidRPr="00CD4360">
        <w:rPr>
          <w:lang w:val="en-US"/>
        </w:rPr>
        <w:t>Js</w:t>
      </w:r>
      <w:r w:rsidRPr="00CD4360">
        <w:t xml:space="preserve"> до </w:t>
      </w:r>
      <w:r w:rsidRPr="00CD4360">
        <w:rPr>
          <w:lang w:val="en-US"/>
        </w:rPr>
        <w:t>N</w:t>
      </w:r>
    </w:p>
    <w:p w:rsidR="004F3A86" w:rsidRPr="00CD4360" w:rsidRDefault="004F3A86" w:rsidP="004F3A86">
      <w:pPr>
        <w:pStyle w:val="14"/>
      </w:pPr>
      <w:r w:rsidRPr="00CD4360">
        <w:t xml:space="preserve">в) от </w:t>
      </w:r>
      <w:r w:rsidRPr="00CD4360">
        <w:rPr>
          <w:lang w:val="en-US"/>
        </w:rPr>
        <w:t>P</w:t>
      </w:r>
      <w:r w:rsidRPr="00CD4360">
        <w:t xml:space="preserve"> до </w:t>
      </w:r>
      <w:r w:rsidRPr="00CD4360">
        <w:rPr>
          <w:lang w:val="en-US"/>
        </w:rPr>
        <w:t>Z</w:t>
      </w:r>
    </w:p>
    <w:p w:rsidR="004F3A86" w:rsidRPr="00CD4360" w:rsidRDefault="004F3A86" w:rsidP="004F3A86">
      <w:pPr>
        <w:pStyle w:val="14"/>
      </w:pPr>
      <w:r w:rsidRPr="00CD4360">
        <w:t xml:space="preserve">г) от </w:t>
      </w:r>
      <w:r w:rsidRPr="00CD4360">
        <w:rPr>
          <w:lang w:val="en-US"/>
        </w:rPr>
        <w:t>Js</w:t>
      </w:r>
      <w:r w:rsidRPr="00CD4360">
        <w:t xml:space="preserve"> до </w:t>
      </w:r>
      <w:r w:rsidRPr="00CD4360">
        <w:rPr>
          <w:lang w:val="en-US"/>
        </w:rPr>
        <w:t>Z</w:t>
      </w:r>
    </w:p>
    <w:p w:rsidR="004F3A86" w:rsidRPr="00CD4360" w:rsidRDefault="004F3A86" w:rsidP="004F3A86">
      <w:pPr>
        <w:pStyle w:val="14"/>
      </w:pPr>
    </w:p>
    <w:p w:rsidR="004F3A86" w:rsidRPr="00CD4360" w:rsidRDefault="004F3A86" w:rsidP="004F3A86">
      <w:pPr>
        <w:pStyle w:val="14"/>
        <w:ind w:firstLine="0"/>
        <w:jc w:val="center"/>
      </w:pPr>
      <w:r w:rsidRPr="00CD4360">
        <w:rPr>
          <w:noProof/>
          <w:lang w:eastAsia="ru-RU"/>
        </w:rPr>
        <w:drawing>
          <wp:inline distT="0" distB="0" distL="0" distR="0">
            <wp:extent cx="3477139" cy="2940827"/>
            <wp:effectExtent l="19050" t="0" r="9011" b="0"/>
            <wp:docPr id="17" name="Рисунок 3" descr="E:\По работе\Основы взаимозаменяемости\Схема оасновных отклонений валов и отверсти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о работе\Основы взаимозаменяемости\Схема оасновных отклонений валов и отверстий.bmp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023" cy="294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3C7" w:rsidRPr="00CD4360" w:rsidRDefault="006933C7" w:rsidP="00930D10">
      <w:pPr>
        <w:pStyle w:val="14"/>
      </w:pPr>
    </w:p>
    <w:p w:rsidR="004F3A86" w:rsidRPr="00CD4360" w:rsidRDefault="006933C7" w:rsidP="004F3A86">
      <w:pPr>
        <w:pStyle w:val="14"/>
      </w:pPr>
      <w:r w:rsidRPr="00CD4360">
        <w:t>53</w:t>
      </w:r>
      <w:r w:rsidR="004F3A86" w:rsidRPr="00CD4360">
        <w:t xml:space="preserve"> В системе вала необходимо получить переходную посадку. Какие поля допусков можно выбрать для отверстия (см. схему)?</w:t>
      </w:r>
    </w:p>
    <w:p w:rsidR="004F3A86" w:rsidRPr="00CD4360" w:rsidRDefault="004F3A86" w:rsidP="004F3A86">
      <w:pPr>
        <w:pStyle w:val="14"/>
      </w:pPr>
      <w:r w:rsidRPr="00CD4360">
        <w:t xml:space="preserve">а) от </w:t>
      </w:r>
      <w:r w:rsidRPr="00CD4360">
        <w:rPr>
          <w:lang w:val="en-US"/>
        </w:rPr>
        <w:t>A</w:t>
      </w:r>
      <w:r w:rsidRPr="00CD4360">
        <w:t xml:space="preserve"> до </w:t>
      </w:r>
      <w:r w:rsidRPr="00CD4360">
        <w:rPr>
          <w:lang w:val="en-US"/>
        </w:rPr>
        <w:t>H</w:t>
      </w:r>
    </w:p>
    <w:p w:rsidR="004F3A86" w:rsidRPr="00CD4360" w:rsidRDefault="004F3A86" w:rsidP="004F3A86">
      <w:pPr>
        <w:pStyle w:val="14"/>
      </w:pPr>
      <w:r w:rsidRPr="00CD4360">
        <w:t xml:space="preserve">б) </w:t>
      </w:r>
      <w:r w:rsidRPr="00CD4360">
        <w:rPr>
          <w:b/>
        </w:rPr>
        <w:t xml:space="preserve">от </w:t>
      </w:r>
      <w:r w:rsidRPr="00CD4360">
        <w:rPr>
          <w:b/>
          <w:lang w:val="en-US"/>
        </w:rPr>
        <w:t>Js</w:t>
      </w:r>
      <w:r w:rsidRPr="00CD4360">
        <w:rPr>
          <w:b/>
        </w:rPr>
        <w:t xml:space="preserve"> до </w:t>
      </w:r>
      <w:r w:rsidRPr="00CD4360">
        <w:rPr>
          <w:b/>
          <w:lang w:val="en-US"/>
        </w:rPr>
        <w:t>N</w:t>
      </w:r>
    </w:p>
    <w:p w:rsidR="004F3A86" w:rsidRPr="00CD4360" w:rsidRDefault="004F3A86" w:rsidP="004F3A86">
      <w:pPr>
        <w:pStyle w:val="14"/>
      </w:pPr>
      <w:r w:rsidRPr="00CD4360">
        <w:t xml:space="preserve">в) от </w:t>
      </w:r>
      <w:r w:rsidRPr="00CD4360">
        <w:rPr>
          <w:lang w:val="en-US"/>
        </w:rPr>
        <w:t>P</w:t>
      </w:r>
      <w:r w:rsidRPr="00CD4360">
        <w:t xml:space="preserve"> до </w:t>
      </w:r>
      <w:r w:rsidRPr="00CD4360">
        <w:rPr>
          <w:lang w:val="en-US"/>
        </w:rPr>
        <w:t>Z</w:t>
      </w:r>
    </w:p>
    <w:p w:rsidR="004F3A86" w:rsidRPr="00CD4360" w:rsidRDefault="004F3A86" w:rsidP="004F3A86">
      <w:pPr>
        <w:pStyle w:val="14"/>
      </w:pPr>
      <w:r w:rsidRPr="00CD4360">
        <w:lastRenderedPageBreak/>
        <w:t xml:space="preserve">г) от </w:t>
      </w:r>
      <w:r w:rsidRPr="00CD4360">
        <w:rPr>
          <w:lang w:val="en-US"/>
        </w:rPr>
        <w:t>Js</w:t>
      </w:r>
      <w:r w:rsidRPr="00CD4360">
        <w:t xml:space="preserve"> до </w:t>
      </w:r>
      <w:r w:rsidRPr="00CD4360">
        <w:rPr>
          <w:lang w:val="en-US"/>
        </w:rPr>
        <w:t>Z</w:t>
      </w:r>
    </w:p>
    <w:p w:rsidR="004F3A86" w:rsidRPr="00CD4360" w:rsidRDefault="004F3A86" w:rsidP="004F3A86">
      <w:pPr>
        <w:pStyle w:val="14"/>
      </w:pPr>
    </w:p>
    <w:p w:rsidR="004F3A86" w:rsidRPr="00CD4360" w:rsidRDefault="004F3A86" w:rsidP="004F3A86">
      <w:pPr>
        <w:pStyle w:val="14"/>
        <w:ind w:firstLine="0"/>
        <w:jc w:val="center"/>
      </w:pPr>
      <w:r w:rsidRPr="00CD4360">
        <w:rPr>
          <w:noProof/>
          <w:lang w:eastAsia="ru-RU"/>
        </w:rPr>
        <w:drawing>
          <wp:inline distT="0" distB="0" distL="0" distR="0">
            <wp:extent cx="3477139" cy="2940827"/>
            <wp:effectExtent l="19050" t="0" r="9011" b="0"/>
            <wp:docPr id="18" name="Рисунок 3" descr="E:\По работе\Основы взаимозаменяемости\Схема оасновных отклонений валов и отверсти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о работе\Основы взаимозаменяемости\Схема оасновных отклонений валов и отверстий.bmp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023" cy="294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A86" w:rsidRPr="00CD4360" w:rsidRDefault="004F3A86" w:rsidP="00930D10">
      <w:pPr>
        <w:pStyle w:val="14"/>
      </w:pPr>
    </w:p>
    <w:p w:rsidR="004F3A86" w:rsidRPr="00CD4360" w:rsidRDefault="006933C7" w:rsidP="004F3A86">
      <w:pPr>
        <w:pStyle w:val="14"/>
      </w:pPr>
      <w:r w:rsidRPr="00CD4360">
        <w:t>54</w:t>
      </w:r>
      <w:r w:rsidR="004F3A86" w:rsidRPr="00CD4360">
        <w:t xml:space="preserve"> В системе вала необходимо получить посадку с натягом. Какие поля допусков можно выбрать для отверстия (см. схему)?</w:t>
      </w:r>
    </w:p>
    <w:p w:rsidR="004F3A86" w:rsidRPr="00CD4360" w:rsidRDefault="004F3A86" w:rsidP="004F3A86">
      <w:pPr>
        <w:pStyle w:val="14"/>
      </w:pPr>
      <w:r w:rsidRPr="00CD4360">
        <w:t xml:space="preserve">а) от </w:t>
      </w:r>
      <w:r w:rsidRPr="00CD4360">
        <w:rPr>
          <w:lang w:val="en-US"/>
        </w:rPr>
        <w:t>A</w:t>
      </w:r>
      <w:r w:rsidRPr="00CD4360">
        <w:t xml:space="preserve"> до </w:t>
      </w:r>
      <w:r w:rsidRPr="00CD4360">
        <w:rPr>
          <w:lang w:val="en-US"/>
        </w:rPr>
        <w:t>H</w:t>
      </w:r>
    </w:p>
    <w:p w:rsidR="004F3A86" w:rsidRPr="00CD4360" w:rsidRDefault="004F3A86" w:rsidP="004F3A86">
      <w:pPr>
        <w:pStyle w:val="14"/>
      </w:pPr>
      <w:r w:rsidRPr="00CD4360">
        <w:t xml:space="preserve">б) от </w:t>
      </w:r>
      <w:r w:rsidRPr="00CD4360">
        <w:rPr>
          <w:lang w:val="en-US"/>
        </w:rPr>
        <w:t>Js</w:t>
      </w:r>
      <w:r w:rsidRPr="00CD4360">
        <w:t xml:space="preserve"> до </w:t>
      </w:r>
      <w:r w:rsidRPr="00CD4360">
        <w:rPr>
          <w:lang w:val="en-US"/>
        </w:rPr>
        <w:t>N</w:t>
      </w:r>
    </w:p>
    <w:p w:rsidR="004F3A86" w:rsidRPr="00CD4360" w:rsidRDefault="004F3A86" w:rsidP="004F3A86">
      <w:pPr>
        <w:pStyle w:val="14"/>
      </w:pPr>
      <w:r w:rsidRPr="00CD4360">
        <w:t xml:space="preserve">в) </w:t>
      </w:r>
      <w:r w:rsidRPr="00CD4360">
        <w:rPr>
          <w:b/>
        </w:rPr>
        <w:t xml:space="preserve">от </w:t>
      </w:r>
      <w:r w:rsidRPr="00CD4360">
        <w:rPr>
          <w:b/>
          <w:lang w:val="en-US"/>
        </w:rPr>
        <w:t>P</w:t>
      </w:r>
      <w:r w:rsidRPr="00CD4360">
        <w:rPr>
          <w:b/>
        </w:rPr>
        <w:t xml:space="preserve"> до </w:t>
      </w:r>
      <w:r w:rsidRPr="00CD4360">
        <w:rPr>
          <w:b/>
          <w:lang w:val="en-US"/>
        </w:rPr>
        <w:t>Z</w:t>
      </w:r>
    </w:p>
    <w:p w:rsidR="004F3A86" w:rsidRPr="00CD4360" w:rsidRDefault="004F3A86" w:rsidP="004F3A86">
      <w:pPr>
        <w:pStyle w:val="14"/>
      </w:pPr>
      <w:r w:rsidRPr="00CD4360">
        <w:t xml:space="preserve">г) от </w:t>
      </w:r>
      <w:r w:rsidRPr="00CD4360">
        <w:rPr>
          <w:lang w:val="en-US"/>
        </w:rPr>
        <w:t>Js</w:t>
      </w:r>
      <w:r w:rsidRPr="00CD4360">
        <w:t xml:space="preserve"> до </w:t>
      </w:r>
      <w:r w:rsidRPr="00CD4360">
        <w:rPr>
          <w:lang w:val="en-US"/>
        </w:rPr>
        <w:t>Z</w:t>
      </w:r>
    </w:p>
    <w:p w:rsidR="004F3A86" w:rsidRPr="00CD4360" w:rsidRDefault="004F3A86" w:rsidP="004F3A86">
      <w:pPr>
        <w:pStyle w:val="14"/>
      </w:pPr>
    </w:p>
    <w:p w:rsidR="004F3A86" w:rsidRPr="00CD4360" w:rsidRDefault="004F3A86" w:rsidP="004F3A86">
      <w:pPr>
        <w:pStyle w:val="14"/>
        <w:ind w:firstLine="0"/>
        <w:jc w:val="center"/>
      </w:pPr>
      <w:r w:rsidRPr="00CD4360">
        <w:rPr>
          <w:noProof/>
          <w:lang w:eastAsia="ru-RU"/>
        </w:rPr>
        <w:drawing>
          <wp:inline distT="0" distB="0" distL="0" distR="0">
            <wp:extent cx="3477139" cy="2940827"/>
            <wp:effectExtent l="19050" t="0" r="9011" b="0"/>
            <wp:docPr id="19" name="Рисунок 3" descr="E:\По работе\Основы взаимозаменяемости\Схема оасновных отклонений валов и отверсти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о работе\Основы взаимозаменяемости\Схема оасновных отклонений валов и отверстий.bmp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023" cy="294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2FB" w:rsidRPr="00CD4360" w:rsidRDefault="004712FB" w:rsidP="00930D10">
      <w:pPr>
        <w:pStyle w:val="14"/>
      </w:pPr>
    </w:p>
    <w:p w:rsidR="006933C7" w:rsidRPr="00CD4360" w:rsidRDefault="006933C7" w:rsidP="00930D10">
      <w:pPr>
        <w:pStyle w:val="14"/>
      </w:pPr>
      <w:r w:rsidRPr="00CD4360">
        <w:t>55</w:t>
      </w:r>
      <w:r w:rsidR="004712FB" w:rsidRPr="00CD4360">
        <w:t xml:space="preserve"> </w:t>
      </w:r>
      <w:r w:rsidR="0007707A" w:rsidRPr="00CD4360">
        <w:t>Если предельные отклонения равны между собой, то на чертеже указывают</w:t>
      </w:r>
    </w:p>
    <w:p w:rsidR="0007707A" w:rsidRPr="00CD4360" w:rsidRDefault="0007707A" w:rsidP="00930D10">
      <w:pPr>
        <w:pStyle w:val="14"/>
      </w:pPr>
      <w:r w:rsidRPr="00CD4360">
        <w:t xml:space="preserve">а) </w:t>
      </w:r>
      <w:r w:rsidRPr="00CD4360">
        <w:rPr>
          <w:b/>
        </w:rPr>
        <w:t>40±0,025</w:t>
      </w:r>
    </w:p>
    <w:p w:rsidR="0007707A" w:rsidRPr="00CD4360" w:rsidRDefault="0007707A" w:rsidP="00930D10">
      <w:pPr>
        <w:pStyle w:val="14"/>
      </w:pPr>
      <w:r w:rsidRPr="00CD4360">
        <w:t>б) 40Н7 (+0,025)</w:t>
      </w:r>
    </w:p>
    <w:p w:rsidR="006933C7" w:rsidRPr="00CD4360" w:rsidRDefault="0007707A" w:rsidP="00930D10">
      <w:pPr>
        <w:pStyle w:val="14"/>
      </w:pPr>
      <w:r w:rsidRPr="00CD4360">
        <w:lastRenderedPageBreak/>
        <w:t>в) 40Н7</w:t>
      </w:r>
    </w:p>
    <w:p w:rsidR="0007707A" w:rsidRPr="00CD4360" w:rsidRDefault="0007707A" w:rsidP="00930D10">
      <w:pPr>
        <w:pStyle w:val="14"/>
      </w:pPr>
      <w:r w:rsidRPr="00CD4360">
        <w:t xml:space="preserve">г) </w:t>
      </w:r>
      <m:oMath>
        <m:r>
          <w:rPr>
            <w:rFonts w:ascii="Cambria Math" w:hAnsi="Cambria Math"/>
          </w:rPr>
          <m:t>40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H7</m:t>
            </m:r>
          </m:num>
          <m:den>
            <m:r>
              <w:rPr>
                <w:rFonts w:ascii="Cambria Math" w:hAnsi="Cambria Math"/>
              </w:rPr>
              <m:t>e8</m:t>
            </m:r>
          </m:den>
        </m:f>
      </m:oMath>
    </w:p>
    <w:p w:rsidR="0007707A" w:rsidRPr="00CD4360" w:rsidRDefault="0007707A" w:rsidP="00930D10">
      <w:pPr>
        <w:pStyle w:val="14"/>
      </w:pPr>
    </w:p>
    <w:p w:rsidR="0007707A" w:rsidRPr="00CD4360" w:rsidRDefault="0007707A" w:rsidP="0007707A">
      <w:pPr>
        <w:pStyle w:val="14"/>
      </w:pPr>
      <w:r w:rsidRPr="00CD4360">
        <w:t>56 Если одно из предельных отклонений равно 0, то на чертеже указывают</w:t>
      </w:r>
    </w:p>
    <w:p w:rsidR="0007707A" w:rsidRPr="00CD4360" w:rsidRDefault="0007707A" w:rsidP="0007707A">
      <w:pPr>
        <w:pStyle w:val="14"/>
      </w:pPr>
      <w:r w:rsidRPr="00CD4360">
        <w:t>а) 40±0,025</w:t>
      </w:r>
    </w:p>
    <w:p w:rsidR="0007707A" w:rsidRPr="00CD4360" w:rsidRDefault="0007707A" w:rsidP="0007707A">
      <w:pPr>
        <w:pStyle w:val="14"/>
      </w:pPr>
      <w:r w:rsidRPr="00CD4360">
        <w:t xml:space="preserve">б) </w:t>
      </w:r>
      <w:r w:rsidRPr="00CD4360">
        <w:rPr>
          <w:b/>
        </w:rPr>
        <w:t>40Н7 (+0,025)</w:t>
      </w:r>
    </w:p>
    <w:p w:rsidR="0007707A" w:rsidRPr="00CD4360" w:rsidRDefault="0007707A" w:rsidP="0007707A">
      <w:pPr>
        <w:pStyle w:val="14"/>
      </w:pPr>
      <w:r w:rsidRPr="00CD4360">
        <w:t>в) 40Н7-е8</w:t>
      </w:r>
    </w:p>
    <w:p w:rsidR="0007707A" w:rsidRPr="00CD4360" w:rsidRDefault="0007707A" w:rsidP="0007707A">
      <w:pPr>
        <w:pStyle w:val="14"/>
      </w:pPr>
      <w:r w:rsidRPr="00CD4360">
        <w:t xml:space="preserve">г) </w:t>
      </w:r>
      <m:oMath>
        <m:r>
          <w:rPr>
            <w:rFonts w:ascii="Cambria Math" w:hAnsi="Cambria Math"/>
          </w:rPr>
          <m:t>40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H7</m:t>
            </m:r>
          </m:num>
          <m:den>
            <m:r>
              <w:rPr>
                <w:rFonts w:ascii="Cambria Math" w:hAnsi="Cambria Math"/>
              </w:rPr>
              <m:t>e8</m:t>
            </m:r>
          </m:den>
        </m:f>
      </m:oMath>
    </w:p>
    <w:p w:rsidR="0007707A" w:rsidRPr="00CD4360" w:rsidRDefault="0007707A" w:rsidP="00930D10">
      <w:pPr>
        <w:pStyle w:val="14"/>
      </w:pPr>
    </w:p>
    <w:p w:rsidR="00692BD9" w:rsidRPr="00CD4360" w:rsidRDefault="0007707A" w:rsidP="00692BD9">
      <w:pPr>
        <w:pStyle w:val="14"/>
      </w:pPr>
      <w:r w:rsidRPr="00CD4360">
        <w:t xml:space="preserve">57 </w:t>
      </w:r>
      <w:r w:rsidR="00692BD9" w:rsidRPr="00CD4360">
        <w:t>На чертежах общего вида и сборочных посадки указываются в виде</w:t>
      </w:r>
    </w:p>
    <w:p w:rsidR="00692BD9" w:rsidRPr="00CD4360" w:rsidRDefault="00692BD9" w:rsidP="00692BD9">
      <w:pPr>
        <w:pStyle w:val="14"/>
      </w:pPr>
      <w:r w:rsidRPr="00CD4360">
        <w:t>а) 40±0,025</w:t>
      </w:r>
    </w:p>
    <w:p w:rsidR="00692BD9" w:rsidRPr="00CD4360" w:rsidRDefault="00692BD9" w:rsidP="00692BD9">
      <w:pPr>
        <w:pStyle w:val="14"/>
      </w:pPr>
      <w:r w:rsidRPr="00CD4360">
        <w:t>б) 40Н7 (+0,025)</w:t>
      </w:r>
    </w:p>
    <w:p w:rsidR="00692BD9" w:rsidRPr="00CD4360" w:rsidRDefault="00692BD9" w:rsidP="00692BD9">
      <w:pPr>
        <w:pStyle w:val="14"/>
      </w:pPr>
      <w:r w:rsidRPr="00CD4360">
        <w:t>в) 41,5Н8(+0.039)</w:t>
      </w:r>
    </w:p>
    <w:p w:rsidR="00692BD9" w:rsidRPr="00CD4360" w:rsidRDefault="00692BD9" w:rsidP="00692BD9">
      <w:pPr>
        <w:pStyle w:val="14"/>
      </w:pPr>
      <w:r w:rsidRPr="00CD4360">
        <w:t xml:space="preserve">г) </w:t>
      </w:r>
      <m:oMath>
        <m:r>
          <m:rPr>
            <m:sty m:val="b"/>
          </m:rPr>
          <w:rPr>
            <w:rFonts w:ascii="Cambria Math" w:hAnsi="Cambria Math"/>
          </w:rPr>
          <m:t>40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H7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e8</m:t>
            </m:r>
          </m:den>
        </m:f>
      </m:oMath>
    </w:p>
    <w:p w:rsidR="0007707A" w:rsidRPr="00CD4360" w:rsidRDefault="0007707A" w:rsidP="00930D10">
      <w:pPr>
        <w:pStyle w:val="14"/>
      </w:pPr>
    </w:p>
    <w:p w:rsidR="00917D75" w:rsidRPr="00CD4360" w:rsidRDefault="00917D75" w:rsidP="007E7555">
      <w:pPr>
        <w:pStyle w:val="2"/>
      </w:pPr>
      <w:bookmarkStart w:id="5" w:name="_Toc310537228"/>
      <w:bookmarkStart w:id="6" w:name="_Toc23169711"/>
      <w:r w:rsidRPr="00CD4360">
        <w:t>Доп</w:t>
      </w:r>
      <w:r w:rsidR="009C0406" w:rsidRPr="00CD4360">
        <w:t>уски расположения поверхностей</w:t>
      </w:r>
      <w:bookmarkEnd w:id="5"/>
      <w:bookmarkEnd w:id="6"/>
    </w:p>
    <w:p w:rsidR="00917D75" w:rsidRPr="00CD4360" w:rsidRDefault="00917D75" w:rsidP="00930D10">
      <w:pPr>
        <w:pStyle w:val="14"/>
      </w:pPr>
    </w:p>
    <w:p w:rsidR="00692BD9" w:rsidRPr="00CD4360" w:rsidRDefault="00692BD9" w:rsidP="00930D10">
      <w:pPr>
        <w:pStyle w:val="14"/>
        <w:rPr>
          <w:szCs w:val="12"/>
        </w:rPr>
      </w:pPr>
      <w:r w:rsidRPr="00CD4360">
        <w:t xml:space="preserve">58 </w:t>
      </w:r>
      <w:r w:rsidR="00AD7AAA" w:rsidRPr="00CD4360">
        <w:rPr>
          <w:szCs w:val="12"/>
        </w:rPr>
        <w:t>Отклонение реального расположения рассматри</w:t>
      </w:r>
      <w:r w:rsidR="00AD7AAA" w:rsidRPr="00CD4360">
        <w:rPr>
          <w:szCs w:val="12"/>
        </w:rPr>
        <w:softHyphen/>
        <w:t>ваемого элемента от его номинального расположения называется</w:t>
      </w:r>
    </w:p>
    <w:p w:rsidR="00AD7AAA" w:rsidRPr="00CD4360" w:rsidRDefault="00AD7AAA" w:rsidP="00930D10">
      <w:pPr>
        <w:pStyle w:val="14"/>
        <w:rPr>
          <w:szCs w:val="12"/>
        </w:rPr>
      </w:pPr>
      <w:r w:rsidRPr="00CD4360">
        <w:rPr>
          <w:szCs w:val="12"/>
        </w:rPr>
        <w:t xml:space="preserve">а) </w:t>
      </w:r>
      <w:r w:rsidRPr="00CD4360">
        <w:rPr>
          <w:b/>
          <w:szCs w:val="12"/>
        </w:rPr>
        <w:t>отклонением расположения</w:t>
      </w:r>
    </w:p>
    <w:p w:rsidR="00AD7AAA" w:rsidRPr="00CD4360" w:rsidRDefault="00AD7AAA" w:rsidP="00930D10">
      <w:pPr>
        <w:pStyle w:val="14"/>
        <w:rPr>
          <w:szCs w:val="12"/>
        </w:rPr>
      </w:pPr>
      <w:r w:rsidRPr="00CD4360">
        <w:rPr>
          <w:szCs w:val="12"/>
        </w:rPr>
        <w:t>б) основным отклонением</w:t>
      </w:r>
    </w:p>
    <w:p w:rsidR="00AD7AAA" w:rsidRPr="00CD4360" w:rsidRDefault="00AD7AAA" w:rsidP="00930D10">
      <w:pPr>
        <w:pStyle w:val="14"/>
        <w:rPr>
          <w:szCs w:val="12"/>
        </w:rPr>
      </w:pPr>
      <w:r w:rsidRPr="00CD4360">
        <w:rPr>
          <w:szCs w:val="12"/>
        </w:rPr>
        <w:t>в) номинальным расположением</w:t>
      </w:r>
    </w:p>
    <w:p w:rsidR="00AD7AAA" w:rsidRPr="00CD4360" w:rsidRDefault="00AD7AAA" w:rsidP="00930D10">
      <w:pPr>
        <w:pStyle w:val="14"/>
        <w:rPr>
          <w:szCs w:val="12"/>
        </w:rPr>
      </w:pPr>
      <w:r w:rsidRPr="00CD4360">
        <w:rPr>
          <w:szCs w:val="12"/>
        </w:rPr>
        <w:t>г) базой</w:t>
      </w:r>
    </w:p>
    <w:p w:rsidR="00AD7AAA" w:rsidRPr="00CD4360" w:rsidRDefault="00AD7AAA" w:rsidP="00930D10">
      <w:pPr>
        <w:pStyle w:val="14"/>
        <w:rPr>
          <w:szCs w:val="12"/>
        </w:rPr>
      </w:pPr>
    </w:p>
    <w:p w:rsidR="00AD7AAA" w:rsidRPr="00CD4360" w:rsidRDefault="00AD7AAA" w:rsidP="00930D10">
      <w:pPr>
        <w:pStyle w:val="14"/>
      </w:pPr>
      <w:r w:rsidRPr="00CD4360">
        <w:rPr>
          <w:szCs w:val="12"/>
        </w:rPr>
        <w:t>59 Расположение поверхности, определяемое номинальными линейными и угловыми размерами называется</w:t>
      </w:r>
    </w:p>
    <w:p w:rsidR="00AD7AAA" w:rsidRPr="00CD4360" w:rsidRDefault="00AD7AAA" w:rsidP="00AD7AAA">
      <w:pPr>
        <w:pStyle w:val="14"/>
        <w:rPr>
          <w:szCs w:val="12"/>
        </w:rPr>
      </w:pPr>
      <w:r w:rsidRPr="00CD4360">
        <w:rPr>
          <w:szCs w:val="12"/>
        </w:rPr>
        <w:t>а) отклонением расположения</w:t>
      </w:r>
    </w:p>
    <w:p w:rsidR="00AD7AAA" w:rsidRPr="00CD4360" w:rsidRDefault="00AD7AAA" w:rsidP="00AD7AAA">
      <w:pPr>
        <w:pStyle w:val="14"/>
        <w:rPr>
          <w:szCs w:val="12"/>
        </w:rPr>
      </w:pPr>
      <w:r w:rsidRPr="00CD4360">
        <w:rPr>
          <w:szCs w:val="12"/>
        </w:rPr>
        <w:t>б) основным отклонением</w:t>
      </w:r>
    </w:p>
    <w:p w:rsidR="00AD7AAA" w:rsidRPr="00CD4360" w:rsidRDefault="00AD7AAA" w:rsidP="00AD7AAA">
      <w:pPr>
        <w:pStyle w:val="14"/>
        <w:rPr>
          <w:szCs w:val="12"/>
        </w:rPr>
      </w:pPr>
      <w:r w:rsidRPr="00CD4360">
        <w:rPr>
          <w:szCs w:val="12"/>
        </w:rPr>
        <w:t xml:space="preserve">в) </w:t>
      </w:r>
      <w:r w:rsidRPr="00CD4360">
        <w:rPr>
          <w:b/>
          <w:szCs w:val="12"/>
        </w:rPr>
        <w:t>номинальным расположением</w:t>
      </w:r>
    </w:p>
    <w:p w:rsidR="00AD7AAA" w:rsidRPr="00CD4360" w:rsidRDefault="00AD7AAA" w:rsidP="00AD7AAA">
      <w:pPr>
        <w:pStyle w:val="14"/>
        <w:rPr>
          <w:szCs w:val="12"/>
        </w:rPr>
      </w:pPr>
      <w:r w:rsidRPr="00CD4360">
        <w:rPr>
          <w:szCs w:val="12"/>
        </w:rPr>
        <w:t>г) базой</w:t>
      </w:r>
    </w:p>
    <w:p w:rsidR="0007707A" w:rsidRPr="00CD4360" w:rsidRDefault="0007707A" w:rsidP="00930D10">
      <w:pPr>
        <w:pStyle w:val="14"/>
      </w:pPr>
    </w:p>
    <w:p w:rsidR="00AD7AAA" w:rsidRPr="00CD4360" w:rsidRDefault="00AD7AAA" w:rsidP="00930D10">
      <w:pPr>
        <w:pStyle w:val="14"/>
        <w:rPr>
          <w:szCs w:val="12"/>
        </w:rPr>
      </w:pPr>
      <w:r w:rsidRPr="00CD4360">
        <w:t xml:space="preserve">60 </w:t>
      </w:r>
      <w:r w:rsidRPr="00CD4360">
        <w:rPr>
          <w:szCs w:val="12"/>
        </w:rPr>
        <w:t>Элемент детали (или выполняющее ту же функцию сочетание элементов), по отношению к которому задается допуск расположения рассматриваемого элемента, а также определяется соот</w:t>
      </w:r>
      <w:r w:rsidRPr="00CD4360">
        <w:rPr>
          <w:szCs w:val="12"/>
        </w:rPr>
        <w:softHyphen/>
        <w:t>ветствующее отклонение</w:t>
      </w:r>
      <w:r w:rsidR="008E7B4E" w:rsidRPr="00CD4360">
        <w:rPr>
          <w:szCs w:val="12"/>
        </w:rPr>
        <w:t xml:space="preserve"> называется</w:t>
      </w:r>
    </w:p>
    <w:p w:rsidR="008E7B4E" w:rsidRPr="00CD4360" w:rsidRDefault="008E7B4E" w:rsidP="008E7B4E">
      <w:pPr>
        <w:pStyle w:val="14"/>
        <w:rPr>
          <w:szCs w:val="12"/>
        </w:rPr>
      </w:pPr>
      <w:r w:rsidRPr="00CD4360">
        <w:rPr>
          <w:szCs w:val="12"/>
        </w:rPr>
        <w:t>а) отклонением расположения</w:t>
      </w:r>
    </w:p>
    <w:p w:rsidR="008E7B4E" w:rsidRPr="00CD4360" w:rsidRDefault="008E7B4E" w:rsidP="008E7B4E">
      <w:pPr>
        <w:pStyle w:val="14"/>
        <w:rPr>
          <w:szCs w:val="12"/>
        </w:rPr>
      </w:pPr>
      <w:r w:rsidRPr="00CD4360">
        <w:rPr>
          <w:szCs w:val="12"/>
        </w:rPr>
        <w:t>б) основным отклонением</w:t>
      </w:r>
    </w:p>
    <w:p w:rsidR="008E7B4E" w:rsidRPr="00CD4360" w:rsidRDefault="008E7B4E" w:rsidP="008E7B4E">
      <w:pPr>
        <w:pStyle w:val="14"/>
        <w:rPr>
          <w:szCs w:val="12"/>
        </w:rPr>
      </w:pPr>
      <w:r w:rsidRPr="00CD4360">
        <w:rPr>
          <w:szCs w:val="12"/>
        </w:rPr>
        <w:t>в) номинальным расположением</w:t>
      </w:r>
    </w:p>
    <w:p w:rsidR="008E7B4E" w:rsidRPr="00CD4360" w:rsidRDefault="008E7B4E" w:rsidP="008E7B4E">
      <w:pPr>
        <w:pStyle w:val="14"/>
        <w:rPr>
          <w:szCs w:val="12"/>
        </w:rPr>
      </w:pPr>
      <w:r w:rsidRPr="00CD4360">
        <w:rPr>
          <w:szCs w:val="12"/>
        </w:rPr>
        <w:t xml:space="preserve">г) </w:t>
      </w:r>
      <w:r w:rsidRPr="00CD4360">
        <w:rPr>
          <w:b/>
          <w:szCs w:val="12"/>
        </w:rPr>
        <w:t>базой</w:t>
      </w:r>
    </w:p>
    <w:p w:rsidR="008E7B4E" w:rsidRPr="00CD4360" w:rsidRDefault="008E7B4E" w:rsidP="00930D10">
      <w:pPr>
        <w:pStyle w:val="14"/>
        <w:rPr>
          <w:szCs w:val="12"/>
        </w:rPr>
      </w:pPr>
    </w:p>
    <w:p w:rsidR="008E7B4E" w:rsidRPr="00CD4360" w:rsidRDefault="008E7B4E" w:rsidP="00930D10">
      <w:pPr>
        <w:pStyle w:val="14"/>
      </w:pPr>
      <w:r w:rsidRPr="00CD4360">
        <w:t xml:space="preserve">61 </w:t>
      </w:r>
      <w:r w:rsidRPr="00CD4360">
        <w:rPr>
          <w:szCs w:val="12"/>
        </w:rPr>
        <w:t>Предел, ограничивающий допускаемое значение отклоне</w:t>
      </w:r>
      <w:r w:rsidRPr="00CD4360">
        <w:rPr>
          <w:szCs w:val="12"/>
        </w:rPr>
        <w:softHyphen/>
        <w:t>ния расположения поверхностей называется</w:t>
      </w:r>
    </w:p>
    <w:p w:rsidR="008E7B4E" w:rsidRPr="00CD4360" w:rsidRDefault="008E7B4E" w:rsidP="008E7B4E">
      <w:pPr>
        <w:pStyle w:val="14"/>
        <w:rPr>
          <w:szCs w:val="12"/>
        </w:rPr>
      </w:pPr>
      <w:r w:rsidRPr="00CD4360">
        <w:rPr>
          <w:szCs w:val="12"/>
        </w:rPr>
        <w:lastRenderedPageBreak/>
        <w:t>а) отклонением расположения</w:t>
      </w:r>
    </w:p>
    <w:p w:rsidR="008E7B4E" w:rsidRPr="00CD4360" w:rsidRDefault="008E7B4E" w:rsidP="008E7B4E">
      <w:pPr>
        <w:pStyle w:val="14"/>
        <w:rPr>
          <w:szCs w:val="12"/>
        </w:rPr>
      </w:pPr>
      <w:r w:rsidRPr="00CD4360">
        <w:rPr>
          <w:szCs w:val="12"/>
        </w:rPr>
        <w:t>б) основным отклонением</w:t>
      </w:r>
    </w:p>
    <w:p w:rsidR="008E7B4E" w:rsidRPr="00CD4360" w:rsidRDefault="008E7B4E" w:rsidP="008E7B4E">
      <w:pPr>
        <w:pStyle w:val="14"/>
        <w:rPr>
          <w:szCs w:val="12"/>
        </w:rPr>
      </w:pPr>
      <w:r w:rsidRPr="00CD4360">
        <w:rPr>
          <w:szCs w:val="12"/>
        </w:rPr>
        <w:t>в) номинальным расположением</w:t>
      </w:r>
    </w:p>
    <w:p w:rsidR="008E7B4E" w:rsidRPr="00CD4360" w:rsidRDefault="008E7B4E" w:rsidP="008E7B4E">
      <w:pPr>
        <w:pStyle w:val="14"/>
        <w:rPr>
          <w:szCs w:val="12"/>
        </w:rPr>
      </w:pPr>
      <w:r w:rsidRPr="00CD4360">
        <w:rPr>
          <w:szCs w:val="12"/>
        </w:rPr>
        <w:t xml:space="preserve">г) </w:t>
      </w:r>
      <w:r w:rsidRPr="00CD4360">
        <w:rPr>
          <w:b/>
          <w:szCs w:val="12"/>
        </w:rPr>
        <w:t>допуском расположения</w:t>
      </w:r>
    </w:p>
    <w:p w:rsidR="008E7B4E" w:rsidRPr="00CD4360" w:rsidRDefault="008E7B4E" w:rsidP="008E7B4E">
      <w:pPr>
        <w:pStyle w:val="14"/>
        <w:rPr>
          <w:szCs w:val="12"/>
        </w:rPr>
      </w:pPr>
    </w:p>
    <w:p w:rsidR="008E7B4E" w:rsidRPr="00CD4360" w:rsidRDefault="008E7B4E" w:rsidP="008E7B4E">
      <w:pPr>
        <w:pStyle w:val="14"/>
        <w:rPr>
          <w:szCs w:val="12"/>
        </w:rPr>
      </w:pPr>
      <w:r w:rsidRPr="00CD4360">
        <w:rPr>
          <w:szCs w:val="12"/>
        </w:rPr>
        <w:t>62 Область в пространстве или заданной плоскости, внутри кото</w:t>
      </w:r>
      <w:r w:rsidRPr="00CD4360">
        <w:rPr>
          <w:szCs w:val="12"/>
        </w:rPr>
        <w:softHyphen/>
        <w:t>рой должен находиться прилегающий элемент или ось, центр, плоскость симметрии в пределах нор</w:t>
      </w:r>
      <w:r w:rsidRPr="00CD4360">
        <w:rPr>
          <w:szCs w:val="12"/>
        </w:rPr>
        <w:softHyphen/>
        <w:t>мируемого участка, ширина или диаметр которой определяется значением допуска, а расположение относительно баз - номинальным расположением рассматриваемого элемента</w:t>
      </w:r>
    </w:p>
    <w:p w:rsidR="008E7B4E" w:rsidRPr="00CD4360" w:rsidRDefault="008E7B4E" w:rsidP="008E7B4E">
      <w:pPr>
        <w:pStyle w:val="14"/>
        <w:rPr>
          <w:szCs w:val="12"/>
        </w:rPr>
      </w:pPr>
      <w:r w:rsidRPr="00CD4360">
        <w:rPr>
          <w:szCs w:val="12"/>
        </w:rPr>
        <w:t>а) отклонением расположения</w:t>
      </w:r>
    </w:p>
    <w:p w:rsidR="008E7B4E" w:rsidRPr="00CD4360" w:rsidRDefault="008E7B4E" w:rsidP="008E7B4E">
      <w:pPr>
        <w:pStyle w:val="14"/>
        <w:rPr>
          <w:szCs w:val="12"/>
        </w:rPr>
      </w:pPr>
      <w:r w:rsidRPr="00CD4360">
        <w:rPr>
          <w:szCs w:val="12"/>
        </w:rPr>
        <w:t>б) основным отклонением</w:t>
      </w:r>
    </w:p>
    <w:p w:rsidR="008E7B4E" w:rsidRPr="00CD4360" w:rsidRDefault="008E7B4E" w:rsidP="008E7B4E">
      <w:pPr>
        <w:pStyle w:val="14"/>
        <w:rPr>
          <w:szCs w:val="12"/>
        </w:rPr>
      </w:pPr>
      <w:r w:rsidRPr="00CD4360">
        <w:rPr>
          <w:szCs w:val="12"/>
        </w:rPr>
        <w:t xml:space="preserve">в) </w:t>
      </w:r>
      <w:r w:rsidRPr="00CD4360">
        <w:rPr>
          <w:b/>
          <w:szCs w:val="12"/>
        </w:rPr>
        <w:t>полем допуска расположения</w:t>
      </w:r>
    </w:p>
    <w:p w:rsidR="008E7B4E" w:rsidRPr="00CD4360" w:rsidRDefault="008E7B4E" w:rsidP="008E7B4E">
      <w:pPr>
        <w:pStyle w:val="14"/>
        <w:rPr>
          <w:szCs w:val="12"/>
        </w:rPr>
      </w:pPr>
      <w:r w:rsidRPr="00CD4360">
        <w:rPr>
          <w:szCs w:val="12"/>
        </w:rPr>
        <w:t>г) допуском расположения</w:t>
      </w:r>
    </w:p>
    <w:p w:rsidR="008E7B4E" w:rsidRPr="00CD4360" w:rsidRDefault="008E7B4E" w:rsidP="008E7B4E">
      <w:pPr>
        <w:pStyle w:val="14"/>
        <w:rPr>
          <w:szCs w:val="12"/>
        </w:rPr>
      </w:pPr>
    </w:p>
    <w:p w:rsidR="008E7B4E" w:rsidRPr="00CD4360" w:rsidRDefault="008E7B4E" w:rsidP="008E7B4E">
      <w:pPr>
        <w:pStyle w:val="14"/>
        <w:rPr>
          <w:szCs w:val="12"/>
        </w:rPr>
      </w:pPr>
      <w:r w:rsidRPr="00CD4360">
        <w:rPr>
          <w:szCs w:val="12"/>
        </w:rPr>
        <w:t>63</w:t>
      </w:r>
      <w:r w:rsidR="009E6580" w:rsidRPr="00CD4360">
        <w:rPr>
          <w:szCs w:val="12"/>
        </w:rPr>
        <w:t xml:space="preserve"> Знаком </w:t>
      </w:r>
      <w:r w:rsidR="00547030" w:rsidRPr="00CD4360">
        <w:rPr>
          <w:noProof/>
          <w:szCs w:val="12"/>
          <w:lang w:eastAsia="ru-RU"/>
        </w:rPr>
        <w:drawing>
          <wp:inline distT="0" distB="0" distL="0" distR="0">
            <wp:extent cx="219106" cy="203810"/>
            <wp:effectExtent l="19050" t="0" r="9494" b="0"/>
            <wp:docPr id="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06" cy="20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6580" w:rsidRPr="00CD4360">
        <w:t xml:space="preserve"> на чертеже указывается допуск</w:t>
      </w:r>
    </w:p>
    <w:p w:rsidR="00547030" w:rsidRPr="00CD4360" w:rsidRDefault="008E7B4E" w:rsidP="00547030">
      <w:pPr>
        <w:pStyle w:val="14"/>
      </w:pPr>
      <w:r w:rsidRPr="00CD4360">
        <w:rPr>
          <w:szCs w:val="12"/>
        </w:rPr>
        <w:t xml:space="preserve">а) </w:t>
      </w:r>
      <w:r w:rsidR="00547030" w:rsidRPr="00CD4360">
        <w:rPr>
          <w:b/>
        </w:rPr>
        <w:t>Параллельности</w:t>
      </w:r>
    </w:p>
    <w:p w:rsidR="00547030" w:rsidRPr="00CD4360" w:rsidRDefault="00547030" w:rsidP="00547030">
      <w:pPr>
        <w:pStyle w:val="14"/>
      </w:pPr>
      <w:r w:rsidRPr="00CD4360">
        <w:rPr>
          <w:szCs w:val="12"/>
        </w:rPr>
        <w:t xml:space="preserve">б) </w:t>
      </w:r>
      <w:r w:rsidRPr="00CD4360">
        <w:t>Перпендикулярности</w:t>
      </w:r>
    </w:p>
    <w:p w:rsidR="00547030" w:rsidRPr="00CD4360" w:rsidRDefault="00547030" w:rsidP="00547030">
      <w:pPr>
        <w:pStyle w:val="14"/>
      </w:pPr>
      <w:r w:rsidRPr="00CD4360">
        <w:rPr>
          <w:szCs w:val="12"/>
        </w:rPr>
        <w:t xml:space="preserve">в) </w:t>
      </w:r>
      <w:r w:rsidRPr="00CD4360">
        <w:t>Наклона</w:t>
      </w:r>
    </w:p>
    <w:p w:rsidR="00547030" w:rsidRPr="00CD4360" w:rsidRDefault="008E7B4E" w:rsidP="00547030">
      <w:pPr>
        <w:pStyle w:val="14"/>
        <w:rPr>
          <w:szCs w:val="12"/>
        </w:rPr>
      </w:pPr>
      <w:r w:rsidRPr="00CD4360">
        <w:rPr>
          <w:szCs w:val="12"/>
        </w:rPr>
        <w:t xml:space="preserve">г) </w:t>
      </w:r>
      <w:r w:rsidR="00547030" w:rsidRPr="00CD4360">
        <w:t>Симметричности</w:t>
      </w:r>
    </w:p>
    <w:p w:rsidR="008E7B4E" w:rsidRPr="00CD4360" w:rsidRDefault="008E7B4E" w:rsidP="008E7B4E">
      <w:pPr>
        <w:pStyle w:val="14"/>
        <w:rPr>
          <w:szCs w:val="12"/>
        </w:rPr>
      </w:pPr>
    </w:p>
    <w:p w:rsidR="008E7B4E" w:rsidRPr="00CD4360" w:rsidRDefault="008E7B4E" w:rsidP="008E7B4E">
      <w:pPr>
        <w:pStyle w:val="14"/>
        <w:rPr>
          <w:szCs w:val="12"/>
        </w:rPr>
      </w:pPr>
      <w:r w:rsidRPr="00CD4360">
        <w:rPr>
          <w:szCs w:val="12"/>
        </w:rPr>
        <w:t>64</w:t>
      </w:r>
      <w:r w:rsidR="00547030" w:rsidRPr="00CD4360">
        <w:rPr>
          <w:szCs w:val="12"/>
        </w:rPr>
        <w:t xml:space="preserve"> Знаком </w:t>
      </w:r>
      <w:r w:rsidR="00547030" w:rsidRPr="00CD4360">
        <w:rPr>
          <w:noProof/>
          <w:szCs w:val="12"/>
          <w:lang w:eastAsia="ru-RU"/>
        </w:rPr>
        <w:drawing>
          <wp:inline distT="0" distB="0" distL="0" distR="0">
            <wp:extent cx="203810" cy="205769"/>
            <wp:effectExtent l="19050" t="0" r="5740" b="0"/>
            <wp:docPr id="2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10" cy="205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7030" w:rsidRPr="00CD4360">
        <w:t xml:space="preserve"> на чертеже указывается допуск</w:t>
      </w:r>
    </w:p>
    <w:p w:rsidR="00547030" w:rsidRPr="00CD4360" w:rsidRDefault="00547030" w:rsidP="00547030">
      <w:pPr>
        <w:pStyle w:val="14"/>
      </w:pPr>
      <w:r w:rsidRPr="00CD4360">
        <w:rPr>
          <w:szCs w:val="12"/>
        </w:rPr>
        <w:t xml:space="preserve">а) </w:t>
      </w:r>
      <w:r w:rsidRPr="00CD4360">
        <w:t>Параллельности</w:t>
      </w:r>
    </w:p>
    <w:p w:rsidR="00547030" w:rsidRPr="00CD4360" w:rsidRDefault="00547030" w:rsidP="00547030">
      <w:pPr>
        <w:pStyle w:val="14"/>
      </w:pPr>
      <w:r w:rsidRPr="00CD4360">
        <w:rPr>
          <w:szCs w:val="12"/>
        </w:rPr>
        <w:t xml:space="preserve">б) </w:t>
      </w:r>
      <w:r w:rsidRPr="00CD4360">
        <w:rPr>
          <w:b/>
        </w:rPr>
        <w:t>Перпендикулярности</w:t>
      </w:r>
    </w:p>
    <w:p w:rsidR="00547030" w:rsidRPr="00CD4360" w:rsidRDefault="00547030" w:rsidP="00547030">
      <w:pPr>
        <w:pStyle w:val="14"/>
      </w:pPr>
      <w:r w:rsidRPr="00CD4360">
        <w:rPr>
          <w:szCs w:val="12"/>
        </w:rPr>
        <w:t xml:space="preserve">в) </w:t>
      </w:r>
      <w:r w:rsidRPr="00CD4360">
        <w:t>Наклона</w:t>
      </w:r>
    </w:p>
    <w:p w:rsidR="00547030" w:rsidRPr="00CD4360" w:rsidRDefault="00547030" w:rsidP="00547030">
      <w:pPr>
        <w:pStyle w:val="14"/>
        <w:rPr>
          <w:szCs w:val="12"/>
        </w:rPr>
      </w:pPr>
      <w:r w:rsidRPr="00CD4360">
        <w:rPr>
          <w:szCs w:val="12"/>
        </w:rPr>
        <w:t xml:space="preserve">г) </w:t>
      </w:r>
      <w:r w:rsidRPr="00CD4360">
        <w:t>Симметричности</w:t>
      </w:r>
    </w:p>
    <w:p w:rsidR="008E7B4E" w:rsidRPr="00CD4360" w:rsidRDefault="008E7B4E" w:rsidP="008E7B4E">
      <w:pPr>
        <w:pStyle w:val="14"/>
        <w:rPr>
          <w:szCs w:val="12"/>
        </w:rPr>
      </w:pPr>
    </w:p>
    <w:p w:rsidR="008E7B4E" w:rsidRPr="00CD4360" w:rsidRDefault="008E7B4E" w:rsidP="008E7B4E">
      <w:pPr>
        <w:pStyle w:val="14"/>
        <w:rPr>
          <w:szCs w:val="12"/>
        </w:rPr>
      </w:pPr>
      <w:r w:rsidRPr="00CD4360">
        <w:rPr>
          <w:szCs w:val="12"/>
        </w:rPr>
        <w:t>65</w:t>
      </w:r>
      <w:r w:rsidR="00547030" w:rsidRPr="00CD4360">
        <w:rPr>
          <w:szCs w:val="12"/>
        </w:rPr>
        <w:t xml:space="preserve"> Знаком </w:t>
      </w:r>
      <w:r w:rsidR="00547030" w:rsidRPr="00CD4360">
        <w:rPr>
          <w:noProof/>
          <w:szCs w:val="12"/>
          <w:lang w:eastAsia="ru-RU"/>
        </w:rPr>
        <w:drawing>
          <wp:inline distT="0" distB="0" distL="0" distR="0">
            <wp:extent cx="207674" cy="190527"/>
            <wp:effectExtent l="19050" t="0" r="1876" b="0"/>
            <wp:docPr id="2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74" cy="190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7030" w:rsidRPr="00CD4360">
        <w:t xml:space="preserve"> на чертеже указывается допуск</w:t>
      </w:r>
    </w:p>
    <w:p w:rsidR="00547030" w:rsidRPr="00CD4360" w:rsidRDefault="00547030" w:rsidP="00547030">
      <w:pPr>
        <w:pStyle w:val="14"/>
      </w:pPr>
      <w:r w:rsidRPr="00CD4360">
        <w:rPr>
          <w:szCs w:val="12"/>
        </w:rPr>
        <w:t xml:space="preserve">а) </w:t>
      </w:r>
      <w:r w:rsidRPr="00CD4360">
        <w:t>Параллельности</w:t>
      </w:r>
    </w:p>
    <w:p w:rsidR="00547030" w:rsidRPr="00CD4360" w:rsidRDefault="00547030" w:rsidP="00547030">
      <w:pPr>
        <w:pStyle w:val="14"/>
      </w:pPr>
      <w:r w:rsidRPr="00CD4360">
        <w:rPr>
          <w:szCs w:val="12"/>
        </w:rPr>
        <w:t xml:space="preserve">б) </w:t>
      </w:r>
      <w:r w:rsidRPr="00CD4360">
        <w:t>Перпендикулярности</w:t>
      </w:r>
    </w:p>
    <w:p w:rsidR="00547030" w:rsidRPr="00CD4360" w:rsidRDefault="00547030" w:rsidP="00547030">
      <w:pPr>
        <w:pStyle w:val="14"/>
      </w:pPr>
      <w:r w:rsidRPr="00CD4360">
        <w:rPr>
          <w:szCs w:val="12"/>
        </w:rPr>
        <w:t xml:space="preserve">в) </w:t>
      </w:r>
      <w:r w:rsidRPr="00CD4360">
        <w:rPr>
          <w:b/>
        </w:rPr>
        <w:t>Наклона</w:t>
      </w:r>
    </w:p>
    <w:p w:rsidR="00547030" w:rsidRPr="00CD4360" w:rsidRDefault="00547030" w:rsidP="00547030">
      <w:pPr>
        <w:pStyle w:val="14"/>
        <w:rPr>
          <w:szCs w:val="12"/>
        </w:rPr>
      </w:pPr>
      <w:r w:rsidRPr="00CD4360">
        <w:rPr>
          <w:szCs w:val="12"/>
        </w:rPr>
        <w:t xml:space="preserve">г) </w:t>
      </w:r>
      <w:r w:rsidRPr="00CD4360">
        <w:t>Симметричности</w:t>
      </w:r>
    </w:p>
    <w:p w:rsidR="008E7B4E" w:rsidRPr="00CD4360" w:rsidRDefault="008E7B4E" w:rsidP="008E7B4E">
      <w:pPr>
        <w:pStyle w:val="14"/>
        <w:rPr>
          <w:szCs w:val="12"/>
        </w:rPr>
      </w:pPr>
    </w:p>
    <w:p w:rsidR="008E7B4E" w:rsidRPr="00CD4360" w:rsidRDefault="00547030" w:rsidP="00930D10">
      <w:pPr>
        <w:pStyle w:val="14"/>
      </w:pPr>
      <w:r w:rsidRPr="00CD4360">
        <w:t xml:space="preserve">66 </w:t>
      </w:r>
      <w:r w:rsidRPr="00CD4360">
        <w:rPr>
          <w:szCs w:val="12"/>
        </w:rPr>
        <w:t xml:space="preserve">Знаком </w:t>
      </w:r>
      <w:r w:rsidRPr="00CD4360">
        <w:rPr>
          <w:noProof/>
          <w:lang w:eastAsia="ru-RU"/>
        </w:rPr>
        <w:drawing>
          <wp:inline distT="0" distB="0" distL="0" distR="0">
            <wp:extent cx="209524" cy="150476"/>
            <wp:effectExtent l="19050" t="0" r="26" b="0"/>
            <wp:docPr id="2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24" cy="150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4360">
        <w:t xml:space="preserve"> на чертеже указывается допуск</w:t>
      </w:r>
    </w:p>
    <w:p w:rsidR="00547030" w:rsidRPr="00CD4360" w:rsidRDefault="00547030" w:rsidP="00547030">
      <w:pPr>
        <w:pStyle w:val="14"/>
      </w:pPr>
      <w:r w:rsidRPr="00CD4360">
        <w:rPr>
          <w:szCs w:val="12"/>
        </w:rPr>
        <w:t xml:space="preserve">а) </w:t>
      </w:r>
      <w:r w:rsidRPr="00CD4360">
        <w:t>Параллельности</w:t>
      </w:r>
    </w:p>
    <w:p w:rsidR="00547030" w:rsidRPr="00CD4360" w:rsidRDefault="00547030" w:rsidP="00547030">
      <w:pPr>
        <w:pStyle w:val="14"/>
      </w:pPr>
      <w:r w:rsidRPr="00CD4360">
        <w:rPr>
          <w:szCs w:val="12"/>
        </w:rPr>
        <w:t xml:space="preserve">б) </w:t>
      </w:r>
      <w:r w:rsidRPr="00CD4360">
        <w:t>Перпендикулярности</w:t>
      </w:r>
    </w:p>
    <w:p w:rsidR="00547030" w:rsidRPr="00CD4360" w:rsidRDefault="00547030" w:rsidP="00547030">
      <w:pPr>
        <w:pStyle w:val="14"/>
      </w:pPr>
      <w:r w:rsidRPr="00CD4360">
        <w:rPr>
          <w:szCs w:val="12"/>
        </w:rPr>
        <w:t xml:space="preserve">в) </w:t>
      </w:r>
      <w:r w:rsidRPr="00CD4360">
        <w:t>Наклона</w:t>
      </w:r>
    </w:p>
    <w:p w:rsidR="00547030" w:rsidRPr="00CD4360" w:rsidRDefault="00547030" w:rsidP="00547030">
      <w:pPr>
        <w:pStyle w:val="14"/>
        <w:rPr>
          <w:szCs w:val="12"/>
        </w:rPr>
      </w:pPr>
      <w:r w:rsidRPr="00CD4360">
        <w:rPr>
          <w:szCs w:val="12"/>
        </w:rPr>
        <w:t xml:space="preserve">г) </w:t>
      </w:r>
      <w:r w:rsidRPr="00CD4360">
        <w:rPr>
          <w:b/>
        </w:rPr>
        <w:t>Симметричности</w:t>
      </w:r>
    </w:p>
    <w:p w:rsidR="00547030" w:rsidRPr="00CD4360" w:rsidRDefault="00547030" w:rsidP="00930D10">
      <w:pPr>
        <w:pStyle w:val="14"/>
      </w:pPr>
    </w:p>
    <w:p w:rsidR="00547030" w:rsidRPr="00CD4360" w:rsidRDefault="00547030" w:rsidP="00930D10">
      <w:pPr>
        <w:pStyle w:val="14"/>
      </w:pPr>
      <w:r w:rsidRPr="00CD4360">
        <w:t xml:space="preserve">67 </w:t>
      </w:r>
      <w:r w:rsidRPr="00CD4360">
        <w:rPr>
          <w:szCs w:val="12"/>
        </w:rPr>
        <w:t xml:space="preserve">Знаком </w:t>
      </w:r>
      <w:r w:rsidRPr="00CD4360">
        <w:rPr>
          <w:noProof/>
          <w:lang w:eastAsia="ru-RU"/>
        </w:rPr>
        <w:drawing>
          <wp:inline distT="0" distB="0" distL="0" distR="0">
            <wp:extent cx="201958" cy="205769"/>
            <wp:effectExtent l="19050" t="0" r="7592" b="0"/>
            <wp:docPr id="2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58" cy="205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4360">
        <w:t xml:space="preserve"> на чертеже указывается допуск</w:t>
      </w:r>
    </w:p>
    <w:p w:rsidR="00547030" w:rsidRPr="00CD4360" w:rsidRDefault="00547030" w:rsidP="00547030">
      <w:pPr>
        <w:pStyle w:val="14"/>
      </w:pPr>
      <w:r w:rsidRPr="00CD4360">
        <w:rPr>
          <w:szCs w:val="12"/>
        </w:rPr>
        <w:t xml:space="preserve">а) </w:t>
      </w:r>
      <w:r w:rsidRPr="00CD4360">
        <w:t>Параллельности</w:t>
      </w:r>
    </w:p>
    <w:p w:rsidR="00547030" w:rsidRPr="00CD4360" w:rsidRDefault="00547030" w:rsidP="00547030">
      <w:pPr>
        <w:pStyle w:val="14"/>
      </w:pPr>
      <w:r w:rsidRPr="00CD4360">
        <w:rPr>
          <w:szCs w:val="12"/>
        </w:rPr>
        <w:t xml:space="preserve">б) </w:t>
      </w:r>
      <w:r w:rsidRPr="00CD4360">
        <w:t>Перпендикулярности</w:t>
      </w:r>
    </w:p>
    <w:p w:rsidR="00547030" w:rsidRPr="00CD4360" w:rsidRDefault="00547030" w:rsidP="00547030">
      <w:pPr>
        <w:pStyle w:val="14"/>
      </w:pPr>
      <w:r w:rsidRPr="00CD4360">
        <w:rPr>
          <w:szCs w:val="12"/>
        </w:rPr>
        <w:t xml:space="preserve">в) </w:t>
      </w:r>
      <w:r w:rsidRPr="00CD4360">
        <w:rPr>
          <w:b/>
        </w:rPr>
        <w:t>Позиционный</w:t>
      </w:r>
    </w:p>
    <w:p w:rsidR="00547030" w:rsidRPr="00CD4360" w:rsidRDefault="00547030" w:rsidP="00547030">
      <w:pPr>
        <w:pStyle w:val="14"/>
        <w:rPr>
          <w:szCs w:val="12"/>
        </w:rPr>
      </w:pPr>
      <w:r w:rsidRPr="00CD4360">
        <w:rPr>
          <w:szCs w:val="12"/>
        </w:rPr>
        <w:t xml:space="preserve">г) </w:t>
      </w:r>
      <w:r w:rsidRPr="00CD4360">
        <w:t>Симметричности</w:t>
      </w:r>
    </w:p>
    <w:p w:rsidR="00547030" w:rsidRPr="00CD4360" w:rsidRDefault="00547030" w:rsidP="00930D10">
      <w:pPr>
        <w:pStyle w:val="14"/>
      </w:pPr>
    </w:p>
    <w:p w:rsidR="00547030" w:rsidRPr="00CD4360" w:rsidRDefault="00547030" w:rsidP="00930D10">
      <w:pPr>
        <w:pStyle w:val="14"/>
      </w:pPr>
      <w:r w:rsidRPr="00CD4360">
        <w:t xml:space="preserve">68 </w:t>
      </w:r>
      <w:r w:rsidRPr="00CD4360">
        <w:rPr>
          <w:szCs w:val="12"/>
        </w:rPr>
        <w:t xml:space="preserve">Знаком </w:t>
      </w:r>
      <w:r w:rsidRPr="00CD4360">
        <w:rPr>
          <w:noProof/>
          <w:lang w:eastAsia="ru-RU"/>
        </w:rPr>
        <w:drawing>
          <wp:inline distT="0" distB="0" distL="0" distR="0">
            <wp:extent cx="205769" cy="209524"/>
            <wp:effectExtent l="19050" t="0" r="3781" b="0"/>
            <wp:docPr id="2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69" cy="209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4360">
        <w:t xml:space="preserve"> на чертеже указывается допуск</w:t>
      </w:r>
    </w:p>
    <w:p w:rsidR="00547030" w:rsidRPr="00CD4360" w:rsidRDefault="00547030" w:rsidP="00547030">
      <w:pPr>
        <w:pStyle w:val="14"/>
      </w:pPr>
      <w:r w:rsidRPr="00CD4360">
        <w:rPr>
          <w:szCs w:val="12"/>
        </w:rPr>
        <w:t xml:space="preserve">а) </w:t>
      </w:r>
      <w:r w:rsidRPr="00CD4360">
        <w:rPr>
          <w:b/>
        </w:rPr>
        <w:t>Соосности</w:t>
      </w:r>
    </w:p>
    <w:p w:rsidR="00547030" w:rsidRPr="00CD4360" w:rsidRDefault="00547030" w:rsidP="00547030">
      <w:pPr>
        <w:pStyle w:val="14"/>
      </w:pPr>
      <w:r w:rsidRPr="00CD4360">
        <w:rPr>
          <w:szCs w:val="12"/>
        </w:rPr>
        <w:t xml:space="preserve">б) </w:t>
      </w:r>
      <w:r w:rsidRPr="00CD4360">
        <w:t>Перпендикулярности</w:t>
      </w:r>
    </w:p>
    <w:p w:rsidR="00547030" w:rsidRPr="00CD4360" w:rsidRDefault="00547030" w:rsidP="00547030">
      <w:pPr>
        <w:pStyle w:val="14"/>
      </w:pPr>
      <w:r w:rsidRPr="00CD4360">
        <w:rPr>
          <w:szCs w:val="12"/>
        </w:rPr>
        <w:t xml:space="preserve">в) </w:t>
      </w:r>
      <w:r w:rsidRPr="00CD4360">
        <w:t>Наклона</w:t>
      </w:r>
    </w:p>
    <w:p w:rsidR="00547030" w:rsidRPr="00CD4360" w:rsidRDefault="00547030" w:rsidP="00547030">
      <w:pPr>
        <w:pStyle w:val="14"/>
        <w:rPr>
          <w:szCs w:val="12"/>
        </w:rPr>
      </w:pPr>
      <w:r w:rsidRPr="00CD4360">
        <w:rPr>
          <w:szCs w:val="12"/>
        </w:rPr>
        <w:t xml:space="preserve">г) </w:t>
      </w:r>
      <w:r w:rsidRPr="00CD4360">
        <w:t>Симметричности</w:t>
      </w:r>
    </w:p>
    <w:p w:rsidR="00547030" w:rsidRPr="00CD4360" w:rsidRDefault="00547030" w:rsidP="00930D10">
      <w:pPr>
        <w:pStyle w:val="14"/>
      </w:pPr>
    </w:p>
    <w:p w:rsidR="00547030" w:rsidRPr="00CD4360" w:rsidRDefault="00547030" w:rsidP="00930D10">
      <w:pPr>
        <w:pStyle w:val="14"/>
      </w:pPr>
      <w:r w:rsidRPr="00CD4360">
        <w:t xml:space="preserve">69 </w:t>
      </w:r>
      <w:r w:rsidRPr="00CD4360">
        <w:rPr>
          <w:szCs w:val="12"/>
        </w:rPr>
        <w:t xml:space="preserve">Знаком </w:t>
      </w:r>
      <w:r w:rsidRPr="00CD4360">
        <w:rPr>
          <w:noProof/>
          <w:lang w:eastAsia="ru-RU"/>
        </w:rPr>
        <w:drawing>
          <wp:inline distT="0" distB="0" distL="0" distR="0">
            <wp:extent cx="139048" cy="171429"/>
            <wp:effectExtent l="19050" t="0" r="0" b="0"/>
            <wp:docPr id="2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48" cy="171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4360">
        <w:t xml:space="preserve"> на чертеже указывается допуск</w:t>
      </w:r>
    </w:p>
    <w:p w:rsidR="00547030" w:rsidRPr="00CD4360" w:rsidRDefault="00547030" w:rsidP="00547030">
      <w:pPr>
        <w:pStyle w:val="14"/>
      </w:pPr>
      <w:r w:rsidRPr="00CD4360">
        <w:rPr>
          <w:szCs w:val="12"/>
        </w:rPr>
        <w:t xml:space="preserve">а) </w:t>
      </w:r>
      <w:r w:rsidRPr="00CD4360">
        <w:t>Параллельности</w:t>
      </w:r>
    </w:p>
    <w:p w:rsidR="00547030" w:rsidRPr="00CD4360" w:rsidRDefault="00547030" w:rsidP="00547030">
      <w:pPr>
        <w:pStyle w:val="14"/>
      </w:pPr>
      <w:r w:rsidRPr="00CD4360">
        <w:rPr>
          <w:szCs w:val="12"/>
        </w:rPr>
        <w:t xml:space="preserve">б) </w:t>
      </w:r>
      <w:r w:rsidRPr="00CD4360">
        <w:t>Перпендикулярности</w:t>
      </w:r>
    </w:p>
    <w:p w:rsidR="00547030" w:rsidRPr="00CD4360" w:rsidRDefault="00547030" w:rsidP="00547030">
      <w:pPr>
        <w:pStyle w:val="14"/>
      </w:pPr>
      <w:r w:rsidRPr="00CD4360">
        <w:rPr>
          <w:szCs w:val="12"/>
        </w:rPr>
        <w:t xml:space="preserve">в) </w:t>
      </w:r>
      <w:r w:rsidRPr="00CD4360">
        <w:rPr>
          <w:b/>
        </w:rPr>
        <w:t>Пересечения</w:t>
      </w:r>
    </w:p>
    <w:p w:rsidR="00547030" w:rsidRPr="00CD4360" w:rsidRDefault="00547030" w:rsidP="00547030">
      <w:pPr>
        <w:pStyle w:val="14"/>
        <w:rPr>
          <w:szCs w:val="12"/>
        </w:rPr>
      </w:pPr>
      <w:r w:rsidRPr="00CD4360">
        <w:rPr>
          <w:szCs w:val="12"/>
        </w:rPr>
        <w:t xml:space="preserve">г) </w:t>
      </w:r>
      <w:r w:rsidRPr="00CD4360">
        <w:t>Симметричности</w:t>
      </w:r>
    </w:p>
    <w:p w:rsidR="00AD7AAA" w:rsidRPr="00CD4360" w:rsidRDefault="00AD7AAA" w:rsidP="00930D10">
      <w:pPr>
        <w:pStyle w:val="14"/>
      </w:pPr>
    </w:p>
    <w:p w:rsidR="0007707A" w:rsidRPr="00CD4360" w:rsidRDefault="00547030" w:rsidP="00930D10">
      <w:pPr>
        <w:pStyle w:val="14"/>
      </w:pPr>
      <w:r w:rsidRPr="00CD4360">
        <w:t>70</w:t>
      </w:r>
      <w:r w:rsidR="00CD4088" w:rsidRPr="00CD4360">
        <w:t xml:space="preserve"> </w:t>
      </w:r>
      <w:r w:rsidR="00CD4088" w:rsidRPr="00CD4360">
        <w:rPr>
          <w:szCs w:val="12"/>
        </w:rPr>
        <w:t>Знаком</w:t>
      </w:r>
      <w:r w:rsidRPr="00CD4360">
        <w:t xml:space="preserve"> </w:t>
      </w:r>
      <w:r w:rsidR="00CD4088" w:rsidRPr="00CD4360">
        <w:rPr>
          <w:noProof/>
          <w:lang w:eastAsia="ru-RU"/>
        </w:rPr>
        <w:drawing>
          <wp:inline distT="0" distB="0" distL="0" distR="0">
            <wp:extent cx="196190" cy="196190"/>
            <wp:effectExtent l="19050" t="0" r="0" b="0"/>
            <wp:docPr id="2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90" cy="19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4088" w:rsidRPr="00CD4360">
        <w:t xml:space="preserve"> на чертеже указывается допуск</w:t>
      </w:r>
    </w:p>
    <w:p w:rsidR="00CD4088" w:rsidRPr="00CD4360" w:rsidRDefault="00CD4088" w:rsidP="00CD4088">
      <w:pPr>
        <w:pStyle w:val="14"/>
      </w:pPr>
      <w:r w:rsidRPr="00CD4360">
        <w:rPr>
          <w:szCs w:val="12"/>
        </w:rPr>
        <w:t xml:space="preserve">а) </w:t>
      </w:r>
      <w:r w:rsidR="0007508D" w:rsidRPr="00CD4360">
        <w:rPr>
          <w:b/>
          <w:szCs w:val="12"/>
        </w:rPr>
        <w:t>Допуск торцевого биения</w:t>
      </w:r>
    </w:p>
    <w:p w:rsidR="00CD4088" w:rsidRPr="00CD4360" w:rsidRDefault="00CD4088" w:rsidP="00CD4088">
      <w:pPr>
        <w:pStyle w:val="14"/>
      </w:pPr>
      <w:r w:rsidRPr="00CD4360">
        <w:rPr>
          <w:szCs w:val="12"/>
        </w:rPr>
        <w:t xml:space="preserve">б) </w:t>
      </w:r>
      <w:r w:rsidR="0007508D" w:rsidRPr="00CD4360">
        <w:rPr>
          <w:b/>
          <w:szCs w:val="12"/>
        </w:rPr>
        <w:t>Допуск радиального биения</w:t>
      </w:r>
    </w:p>
    <w:p w:rsidR="00CD4088" w:rsidRPr="00CD4360" w:rsidRDefault="00CD4088" w:rsidP="00CD4088">
      <w:pPr>
        <w:pStyle w:val="14"/>
      </w:pPr>
      <w:r w:rsidRPr="00CD4360">
        <w:rPr>
          <w:szCs w:val="12"/>
        </w:rPr>
        <w:t xml:space="preserve">в) </w:t>
      </w:r>
      <w:r w:rsidR="0007508D" w:rsidRPr="00CD4360">
        <w:rPr>
          <w:szCs w:val="12"/>
        </w:rPr>
        <w:t>Суммарный допуск торцевого биения</w:t>
      </w:r>
    </w:p>
    <w:p w:rsidR="00CD4088" w:rsidRPr="00CD4360" w:rsidRDefault="00CD4088" w:rsidP="00CD4088">
      <w:pPr>
        <w:pStyle w:val="14"/>
        <w:rPr>
          <w:szCs w:val="12"/>
        </w:rPr>
      </w:pPr>
      <w:r w:rsidRPr="00CD4360">
        <w:rPr>
          <w:szCs w:val="12"/>
        </w:rPr>
        <w:t xml:space="preserve">г) </w:t>
      </w:r>
      <w:r w:rsidR="0007508D" w:rsidRPr="00CD4360">
        <w:rPr>
          <w:szCs w:val="12"/>
        </w:rPr>
        <w:t>Суммарный допуск радиального биения</w:t>
      </w:r>
    </w:p>
    <w:p w:rsidR="00CD4088" w:rsidRPr="00CD4360" w:rsidRDefault="00CD4088" w:rsidP="00930D10">
      <w:pPr>
        <w:pStyle w:val="14"/>
      </w:pPr>
    </w:p>
    <w:p w:rsidR="00CD4088" w:rsidRPr="00CD4360" w:rsidRDefault="00CD4088" w:rsidP="00930D10">
      <w:pPr>
        <w:pStyle w:val="14"/>
      </w:pPr>
      <w:r w:rsidRPr="00CD4360">
        <w:t>71</w:t>
      </w:r>
      <w:r w:rsidRPr="00CD4360">
        <w:rPr>
          <w:szCs w:val="12"/>
        </w:rPr>
        <w:t xml:space="preserve"> Знаком</w:t>
      </w:r>
      <w:r w:rsidRPr="00CD4360">
        <w:t xml:space="preserve"> </w:t>
      </w:r>
      <w:r w:rsidRPr="00CD4360">
        <w:rPr>
          <w:noProof/>
          <w:lang w:eastAsia="ru-RU"/>
        </w:rPr>
        <w:drawing>
          <wp:inline distT="0" distB="0" distL="0" distR="0">
            <wp:extent cx="375238" cy="200000"/>
            <wp:effectExtent l="19050" t="0" r="5762" b="0"/>
            <wp:docPr id="2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38" cy="2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4360">
        <w:t xml:space="preserve"> на чертеже указывается допуск</w:t>
      </w:r>
    </w:p>
    <w:p w:rsidR="0007508D" w:rsidRPr="00CD4360" w:rsidRDefault="0007508D" w:rsidP="0007508D">
      <w:pPr>
        <w:pStyle w:val="14"/>
      </w:pPr>
      <w:r w:rsidRPr="00CD4360">
        <w:rPr>
          <w:szCs w:val="12"/>
        </w:rPr>
        <w:t>а) Допуск торцевого биения</w:t>
      </w:r>
    </w:p>
    <w:p w:rsidR="0007508D" w:rsidRPr="00CD4360" w:rsidRDefault="0007508D" w:rsidP="0007508D">
      <w:pPr>
        <w:pStyle w:val="14"/>
      </w:pPr>
      <w:r w:rsidRPr="00CD4360">
        <w:rPr>
          <w:szCs w:val="12"/>
        </w:rPr>
        <w:t>б) Допуск радиального биения</w:t>
      </w:r>
    </w:p>
    <w:p w:rsidR="0007508D" w:rsidRPr="00CD4360" w:rsidRDefault="0007508D" w:rsidP="0007508D">
      <w:pPr>
        <w:pStyle w:val="14"/>
      </w:pPr>
      <w:r w:rsidRPr="00CD4360">
        <w:rPr>
          <w:szCs w:val="12"/>
        </w:rPr>
        <w:t xml:space="preserve">в) </w:t>
      </w:r>
      <w:r w:rsidRPr="00CD4360">
        <w:rPr>
          <w:b/>
          <w:szCs w:val="12"/>
        </w:rPr>
        <w:t>Суммарный допуск торцевого биения</w:t>
      </w:r>
    </w:p>
    <w:p w:rsidR="0007508D" w:rsidRPr="00CD4360" w:rsidRDefault="0007508D" w:rsidP="0007508D">
      <w:pPr>
        <w:pStyle w:val="14"/>
        <w:rPr>
          <w:szCs w:val="12"/>
        </w:rPr>
      </w:pPr>
      <w:r w:rsidRPr="00CD4360">
        <w:rPr>
          <w:szCs w:val="12"/>
        </w:rPr>
        <w:t xml:space="preserve">г) </w:t>
      </w:r>
      <w:r w:rsidRPr="00CD4360">
        <w:rPr>
          <w:b/>
          <w:szCs w:val="12"/>
        </w:rPr>
        <w:t>Суммарный допуск радиального биения</w:t>
      </w:r>
    </w:p>
    <w:p w:rsidR="00BD46F8" w:rsidRPr="00CD4360" w:rsidRDefault="00BD46F8" w:rsidP="00930D10">
      <w:pPr>
        <w:pStyle w:val="14"/>
      </w:pPr>
    </w:p>
    <w:p w:rsidR="00CD4088" w:rsidRPr="00CD4360" w:rsidRDefault="00CD4088" w:rsidP="00930D10">
      <w:pPr>
        <w:pStyle w:val="14"/>
      </w:pPr>
      <w:r w:rsidRPr="00CD4360">
        <w:t xml:space="preserve">72 </w:t>
      </w:r>
      <w:r w:rsidRPr="00CD4360">
        <w:rPr>
          <w:szCs w:val="12"/>
        </w:rPr>
        <w:t xml:space="preserve">Знаком </w:t>
      </w:r>
      <w:r w:rsidRPr="00CD4360">
        <w:rPr>
          <w:noProof/>
          <w:lang w:eastAsia="ru-RU"/>
        </w:rPr>
        <w:drawing>
          <wp:inline distT="0" distB="0" distL="0" distR="0">
            <wp:extent cx="240064" cy="154286"/>
            <wp:effectExtent l="19050" t="0" r="7586" b="0"/>
            <wp:docPr id="3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64" cy="154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4360">
        <w:t xml:space="preserve"> на чертеже указывается допуск</w:t>
      </w:r>
    </w:p>
    <w:p w:rsidR="0007508D" w:rsidRPr="00CD4360" w:rsidRDefault="0007508D" w:rsidP="0007508D">
      <w:pPr>
        <w:pStyle w:val="14"/>
      </w:pPr>
      <w:r w:rsidRPr="00CD4360">
        <w:rPr>
          <w:szCs w:val="12"/>
        </w:rPr>
        <w:t>а) Допуск торцевого биения</w:t>
      </w:r>
    </w:p>
    <w:p w:rsidR="0007508D" w:rsidRPr="00CD4360" w:rsidRDefault="0007508D" w:rsidP="0007508D">
      <w:pPr>
        <w:pStyle w:val="14"/>
      </w:pPr>
      <w:r w:rsidRPr="00CD4360">
        <w:rPr>
          <w:szCs w:val="12"/>
        </w:rPr>
        <w:t>б) Допуск радиального биения</w:t>
      </w:r>
    </w:p>
    <w:p w:rsidR="0007508D" w:rsidRPr="00CD4360" w:rsidRDefault="0007508D" w:rsidP="0007508D">
      <w:pPr>
        <w:pStyle w:val="14"/>
      </w:pPr>
      <w:r w:rsidRPr="00CD4360">
        <w:rPr>
          <w:szCs w:val="12"/>
        </w:rPr>
        <w:t>в) Допуск параллельности</w:t>
      </w:r>
    </w:p>
    <w:p w:rsidR="0007508D" w:rsidRPr="00CD4360" w:rsidRDefault="0007508D" w:rsidP="0007508D">
      <w:pPr>
        <w:pStyle w:val="14"/>
        <w:rPr>
          <w:szCs w:val="12"/>
        </w:rPr>
      </w:pPr>
      <w:r w:rsidRPr="00CD4360">
        <w:rPr>
          <w:szCs w:val="12"/>
        </w:rPr>
        <w:t>г) Допуск формы заданного профиля</w:t>
      </w:r>
    </w:p>
    <w:p w:rsidR="00BD46F8" w:rsidRPr="00CD4360" w:rsidRDefault="00BD46F8" w:rsidP="00930D10">
      <w:pPr>
        <w:pStyle w:val="14"/>
      </w:pPr>
    </w:p>
    <w:p w:rsidR="00CD4088" w:rsidRPr="00CD4360" w:rsidRDefault="00CD4088" w:rsidP="00930D10">
      <w:pPr>
        <w:pStyle w:val="14"/>
      </w:pPr>
      <w:r w:rsidRPr="00CD4360">
        <w:t>73</w:t>
      </w:r>
      <w:r w:rsidRPr="00CD4360">
        <w:rPr>
          <w:szCs w:val="12"/>
        </w:rPr>
        <w:t xml:space="preserve"> Знаком</w:t>
      </w:r>
      <w:r w:rsidRPr="00CD4360">
        <w:t xml:space="preserve"> </w:t>
      </w:r>
      <w:r w:rsidRPr="00CD4360">
        <w:rPr>
          <w:noProof/>
          <w:lang w:eastAsia="ru-RU"/>
        </w:rPr>
        <w:drawing>
          <wp:inline distT="0" distB="0" distL="0" distR="0">
            <wp:extent cx="241905" cy="150476"/>
            <wp:effectExtent l="19050" t="0" r="5745" b="0"/>
            <wp:docPr id="3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05" cy="150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4360">
        <w:t xml:space="preserve"> на чертеже указывается допуск</w:t>
      </w:r>
    </w:p>
    <w:p w:rsidR="0007508D" w:rsidRPr="00CD4360" w:rsidRDefault="0007508D" w:rsidP="0007508D">
      <w:pPr>
        <w:pStyle w:val="14"/>
      </w:pPr>
      <w:r w:rsidRPr="00CD4360">
        <w:rPr>
          <w:szCs w:val="12"/>
        </w:rPr>
        <w:t>а) Допуск торцевого биения</w:t>
      </w:r>
    </w:p>
    <w:p w:rsidR="0007508D" w:rsidRPr="00CD4360" w:rsidRDefault="0007508D" w:rsidP="0007508D">
      <w:pPr>
        <w:pStyle w:val="14"/>
      </w:pPr>
      <w:r w:rsidRPr="00CD4360">
        <w:rPr>
          <w:szCs w:val="12"/>
        </w:rPr>
        <w:t>б) Допуск формы заданной поверхности</w:t>
      </w:r>
    </w:p>
    <w:p w:rsidR="0007508D" w:rsidRPr="00CD4360" w:rsidRDefault="0007508D" w:rsidP="0007508D">
      <w:pPr>
        <w:pStyle w:val="14"/>
      </w:pPr>
      <w:r w:rsidRPr="00CD4360">
        <w:rPr>
          <w:szCs w:val="12"/>
        </w:rPr>
        <w:t>в) Допуск параллельности</w:t>
      </w:r>
    </w:p>
    <w:p w:rsidR="0007508D" w:rsidRPr="00CD4360" w:rsidRDefault="0007508D" w:rsidP="0007508D">
      <w:pPr>
        <w:pStyle w:val="14"/>
        <w:rPr>
          <w:szCs w:val="12"/>
        </w:rPr>
      </w:pPr>
      <w:r w:rsidRPr="00CD4360">
        <w:rPr>
          <w:szCs w:val="12"/>
        </w:rPr>
        <w:t>г) Допуск формы заданного профиля</w:t>
      </w:r>
    </w:p>
    <w:p w:rsidR="0007707A" w:rsidRPr="00CD4360" w:rsidRDefault="0007707A" w:rsidP="00930D10">
      <w:pPr>
        <w:pStyle w:val="14"/>
      </w:pPr>
    </w:p>
    <w:p w:rsidR="0007707A" w:rsidRPr="00CD4360" w:rsidRDefault="00DE3708" w:rsidP="00930D10">
      <w:pPr>
        <w:pStyle w:val="14"/>
      </w:pPr>
      <w:r w:rsidRPr="00CD4360">
        <w:t xml:space="preserve">74 </w:t>
      </w:r>
      <w:r w:rsidR="00DA130A" w:rsidRPr="00CD4360">
        <w:t>На рисунке указан допуск</w:t>
      </w:r>
    </w:p>
    <w:p w:rsidR="00DA130A" w:rsidRPr="00CD4360" w:rsidRDefault="00DA130A" w:rsidP="00DA130A">
      <w:pPr>
        <w:pStyle w:val="14"/>
      </w:pPr>
      <w:r w:rsidRPr="00CD4360">
        <w:rPr>
          <w:szCs w:val="12"/>
        </w:rPr>
        <w:t xml:space="preserve">а) </w:t>
      </w:r>
      <w:r w:rsidRPr="00CD4360">
        <w:rPr>
          <w:b/>
          <w:szCs w:val="12"/>
        </w:rPr>
        <w:t>Допуск торцевого биения</w:t>
      </w:r>
    </w:p>
    <w:p w:rsidR="00DA130A" w:rsidRPr="00CD4360" w:rsidRDefault="00DA130A" w:rsidP="00DA130A">
      <w:pPr>
        <w:pStyle w:val="14"/>
      </w:pPr>
      <w:r w:rsidRPr="00CD4360">
        <w:rPr>
          <w:szCs w:val="12"/>
        </w:rPr>
        <w:t>б) Допуск радиального биения</w:t>
      </w:r>
    </w:p>
    <w:p w:rsidR="00DA130A" w:rsidRPr="00CD4360" w:rsidRDefault="00DA130A" w:rsidP="00DA130A">
      <w:pPr>
        <w:pStyle w:val="14"/>
      </w:pPr>
      <w:r w:rsidRPr="00CD4360">
        <w:rPr>
          <w:szCs w:val="12"/>
        </w:rPr>
        <w:t>в) Суммарный допуск торцевого биения</w:t>
      </w:r>
    </w:p>
    <w:p w:rsidR="00DA130A" w:rsidRPr="00CD4360" w:rsidRDefault="00DA130A" w:rsidP="00DA130A">
      <w:pPr>
        <w:pStyle w:val="14"/>
        <w:rPr>
          <w:szCs w:val="12"/>
        </w:rPr>
      </w:pPr>
      <w:r w:rsidRPr="00CD4360">
        <w:rPr>
          <w:szCs w:val="12"/>
        </w:rPr>
        <w:t>г) Суммарный допуск радиального биения</w:t>
      </w:r>
    </w:p>
    <w:p w:rsidR="00DA130A" w:rsidRPr="00CD4360" w:rsidRDefault="00DA130A" w:rsidP="00930D10">
      <w:pPr>
        <w:pStyle w:val="14"/>
      </w:pPr>
    </w:p>
    <w:p w:rsidR="00DA130A" w:rsidRPr="00CD4360" w:rsidRDefault="00DA130A" w:rsidP="00DA130A">
      <w:pPr>
        <w:pStyle w:val="14"/>
        <w:ind w:firstLine="0"/>
        <w:jc w:val="center"/>
      </w:pPr>
      <w:r w:rsidRPr="00CD4360">
        <w:object w:dxaOrig="7035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4pt;height:102.55pt" o:ole="">
            <v:imagedata r:id="rId23" o:title=""/>
          </v:shape>
          <o:OLEObject Type="Embed" ProgID="PBrush" ShapeID="_x0000_i1025" DrawAspect="Content" ObjectID="_1638173551" r:id="rId24"/>
        </w:object>
      </w:r>
    </w:p>
    <w:p w:rsidR="00DE3708" w:rsidRPr="00CD4360" w:rsidRDefault="00DE3708" w:rsidP="00930D10">
      <w:pPr>
        <w:pStyle w:val="14"/>
      </w:pPr>
    </w:p>
    <w:p w:rsidR="00DE3708" w:rsidRPr="00CD4360" w:rsidRDefault="00DE3708" w:rsidP="00930D10">
      <w:pPr>
        <w:pStyle w:val="14"/>
      </w:pPr>
      <w:r w:rsidRPr="00CD4360">
        <w:t xml:space="preserve">75 </w:t>
      </w:r>
      <w:r w:rsidR="00DA130A" w:rsidRPr="00CD4360">
        <w:t>На рисунке указан</w:t>
      </w:r>
    </w:p>
    <w:p w:rsidR="00DA130A" w:rsidRPr="00CD4360" w:rsidRDefault="00DA130A" w:rsidP="00DA130A">
      <w:pPr>
        <w:pStyle w:val="14"/>
      </w:pPr>
      <w:r w:rsidRPr="00CD4360">
        <w:rPr>
          <w:szCs w:val="12"/>
        </w:rPr>
        <w:t>а) Допуск торцевого биения</w:t>
      </w:r>
    </w:p>
    <w:p w:rsidR="00DA130A" w:rsidRPr="00CD4360" w:rsidRDefault="00DA130A" w:rsidP="00DA130A">
      <w:pPr>
        <w:pStyle w:val="14"/>
      </w:pPr>
      <w:r w:rsidRPr="00CD4360">
        <w:rPr>
          <w:szCs w:val="12"/>
        </w:rPr>
        <w:t xml:space="preserve">б) </w:t>
      </w:r>
      <w:r w:rsidRPr="00CD4360">
        <w:rPr>
          <w:b/>
          <w:szCs w:val="12"/>
        </w:rPr>
        <w:t>Допуск радиального биения</w:t>
      </w:r>
    </w:p>
    <w:p w:rsidR="00DA130A" w:rsidRPr="00CD4360" w:rsidRDefault="00DA130A" w:rsidP="00DA130A">
      <w:pPr>
        <w:pStyle w:val="14"/>
      </w:pPr>
      <w:r w:rsidRPr="00CD4360">
        <w:rPr>
          <w:szCs w:val="12"/>
        </w:rPr>
        <w:t>в) Суммарный допуск торцевого биения</w:t>
      </w:r>
    </w:p>
    <w:p w:rsidR="00DA130A" w:rsidRPr="00CD4360" w:rsidRDefault="00DA130A" w:rsidP="00DA130A">
      <w:pPr>
        <w:pStyle w:val="14"/>
        <w:rPr>
          <w:szCs w:val="12"/>
        </w:rPr>
      </w:pPr>
      <w:r w:rsidRPr="00CD4360">
        <w:rPr>
          <w:szCs w:val="12"/>
        </w:rPr>
        <w:t>г) Суммарный допуск радиального биения</w:t>
      </w:r>
    </w:p>
    <w:p w:rsidR="00DA130A" w:rsidRPr="00CD4360" w:rsidRDefault="00DA130A" w:rsidP="00DA130A">
      <w:pPr>
        <w:pStyle w:val="14"/>
        <w:ind w:firstLine="0"/>
        <w:jc w:val="center"/>
      </w:pPr>
      <w:r w:rsidRPr="00CD4360">
        <w:object w:dxaOrig="7575" w:dyaOrig="3885">
          <v:shape id="_x0000_i1026" type="#_x0000_t75" style="width:237.75pt;height:120.9pt" o:ole="">
            <v:imagedata r:id="rId25" o:title=""/>
          </v:shape>
          <o:OLEObject Type="Embed" ProgID="PBrush" ShapeID="_x0000_i1026" DrawAspect="Content" ObjectID="_1638173552" r:id="rId26"/>
        </w:object>
      </w:r>
    </w:p>
    <w:p w:rsidR="00DE3708" w:rsidRPr="00CD4360" w:rsidRDefault="00DE3708" w:rsidP="00930D10">
      <w:pPr>
        <w:pStyle w:val="14"/>
      </w:pPr>
    </w:p>
    <w:p w:rsidR="00DE3708" w:rsidRPr="00CD4360" w:rsidRDefault="00DE3708" w:rsidP="00930D10">
      <w:pPr>
        <w:pStyle w:val="14"/>
      </w:pPr>
      <w:r w:rsidRPr="00CD4360">
        <w:t xml:space="preserve">76 </w:t>
      </w:r>
      <w:r w:rsidR="005A1E75" w:rsidRPr="00CD4360">
        <w:t>На рисунке указан</w:t>
      </w:r>
    </w:p>
    <w:p w:rsidR="005A1E75" w:rsidRPr="00CD4360" w:rsidRDefault="005A1E75" w:rsidP="005A1E75">
      <w:pPr>
        <w:pStyle w:val="14"/>
      </w:pPr>
      <w:r w:rsidRPr="00CD4360">
        <w:rPr>
          <w:szCs w:val="12"/>
        </w:rPr>
        <w:t>а) Допуск торцевого биения</w:t>
      </w:r>
    </w:p>
    <w:p w:rsidR="005A1E75" w:rsidRPr="00CD4360" w:rsidRDefault="005A1E75" w:rsidP="005A1E75">
      <w:pPr>
        <w:pStyle w:val="14"/>
      </w:pPr>
      <w:r w:rsidRPr="00CD4360">
        <w:rPr>
          <w:szCs w:val="12"/>
        </w:rPr>
        <w:t xml:space="preserve">б) </w:t>
      </w:r>
      <w:r w:rsidRPr="00CD4360">
        <w:rPr>
          <w:b/>
          <w:szCs w:val="12"/>
        </w:rPr>
        <w:t>Допуск биения в заданном направления</w:t>
      </w:r>
    </w:p>
    <w:p w:rsidR="005A1E75" w:rsidRPr="00CD4360" w:rsidRDefault="005A1E75" w:rsidP="005A1E75">
      <w:pPr>
        <w:pStyle w:val="14"/>
      </w:pPr>
      <w:r w:rsidRPr="00CD4360">
        <w:rPr>
          <w:szCs w:val="12"/>
        </w:rPr>
        <w:t>в) Суммарный допуск торцевого биения</w:t>
      </w:r>
    </w:p>
    <w:p w:rsidR="005A1E75" w:rsidRPr="00CD4360" w:rsidRDefault="005A1E75" w:rsidP="005A1E75">
      <w:pPr>
        <w:pStyle w:val="14"/>
        <w:rPr>
          <w:szCs w:val="12"/>
        </w:rPr>
      </w:pPr>
      <w:r w:rsidRPr="00CD4360">
        <w:rPr>
          <w:szCs w:val="12"/>
        </w:rPr>
        <w:t>г) Суммарный допуск радиального биения</w:t>
      </w:r>
    </w:p>
    <w:p w:rsidR="005A1E75" w:rsidRPr="00CD4360" w:rsidRDefault="005A1E75" w:rsidP="00930D10">
      <w:pPr>
        <w:pStyle w:val="14"/>
      </w:pPr>
    </w:p>
    <w:p w:rsidR="005A1E75" w:rsidRPr="00CD4360" w:rsidRDefault="005A1E75" w:rsidP="00930D10">
      <w:pPr>
        <w:pStyle w:val="14"/>
      </w:pPr>
      <w:r w:rsidRPr="00CD4360">
        <w:object w:dxaOrig="5925" w:dyaOrig="4095">
          <v:shape id="_x0000_i1027" type="#_x0000_t75" style="width:158.95pt;height:110.05pt" o:ole="">
            <v:imagedata r:id="rId27" o:title=""/>
          </v:shape>
          <o:OLEObject Type="Embed" ProgID="PBrush" ShapeID="_x0000_i1027" DrawAspect="Content" ObjectID="_1638173553" r:id="rId28"/>
        </w:object>
      </w:r>
    </w:p>
    <w:p w:rsidR="00DE3708" w:rsidRPr="00CD4360" w:rsidRDefault="00DE3708" w:rsidP="00930D10">
      <w:pPr>
        <w:pStyle w:val="14"/>
      </w:pPr>
    </w:p>
    <w:p w:rsidR="009C0406" w:rsidRPr="00CD4360" w:rsidRDefault="009C0406" w:rsidP="00930D10">
      <w:pPr>
        <w:pStyle w:val="14"/>
      </w:pPr>
    </w:p>
    <w:p w:rsidR="009C0406" w:rsidRPr="00CD4360" w:rsidRDefault="009C0406" w:rsidP="007E7555">
      <w:pPr>
        <w:pStyle w:val="2"/>
      </w:pPr>
      <w:bookmarkStart w:id="7" w:name="_Toc310537229"/>
      <w:bookmarkStart w:id="8" w:name="_Toc23169712"/>
      <w:r w:rsidRPr="00CD4360">
        <w:t>Шероховатость поверхности</w:t>
      </w:r>
      <w:bookmarkEnd w:id="7"/>
      <w:bookmarkEnd w:id="8"/>
    </w:p>
    <w:p w:rsidR="009C0406" w:rsidRPr="00CD4360" w:rsidRDefault="009C0406" w:rsidP="00930D10">
      <w:pPr>
        <w:pStyle w:val="14"/>
      </w:pPr>
    </w:p>
    <w:p w:rsidR="00DE3708" w:rsidRPr="00CD4360" w:rsidRDefault="00DE3708" w:rsidP="00930D10">
      <w:pPr>
        <w:pStyle w:val="14"/>
        <w:rPr>
          <w:szCs w:val="12"/>
        </w:rPr>
      </w:pPr>
      <w:r w:rsidRPr="00CD4360">
        <w:t xml:space="preserve">77 </w:t>
      </w:r>
      <w:r w:rsidR="00B344B8" w:rsidRPr="00CD4360">
        <w:rPr>
          <w:szCs w:val="12"/>
        </w:rPr>
        <w:t>Ряд че</w:t>
      </w:r>
      <w:r w:rsidR="00B344B8" w:rsidRPr="00CD4360">
        <w:rPr>
          <w:szCs w:val="12"/>
        </w:rPr>
        <w:softHyphen/>
        <w:t>редующихся выступов и впадин сравнительно малых размеров, образующихся в процессе формообразования деталей называется</w:t>
      </w:r>
    </w:p>
    <w:p w:rsidR="00782136" w:rsidRPr="00CD4360" w:rsidRDefault="00782136" w:rsidP="00930D10">
      <w:pPr>
        <w:pStyle w:val="14"/>
        <w:rPr>
          <w:szCs w:val="12"/>
        </w:rPr>
      </w:pPr>
      <w:r w:rsidRPr="00CD4360">
        <w:rPr>
          <w:szCs w:val="12"/>
        </w:rPr>
        <w:t xml:space="preserve">а) </w:t>
      </w:r>
      <w:r w:rsidRPr="00CD4360">
        <w:rPr>
          <w:b/>
          <w:szCs w:val="12"/>
        </w:rPr>
        <w:t>Шероховатостью поверхности</w:t>
      </w:r>
    </w:p>
    <w:p w:rsidR="00782136" w:rsidRPr="00CD4360" w:rsidRDefault="00782136" w:rsidP="00782136">
      <w:pPr>
        <w:pStyle w:val="14"/>
      </w:pPr>
      <w:r w:rsidRPr="00CD4360">
        <w:rPr>
          <w:szCs w:val="12"/>
        </w:rPr>
        <w:t>а) Допуском торцевого биения</w:t>
      </w:r>
    </w:p>
    <w:p w:rsidR="00782136" w:rsidRPr="00CD4360" w:rsidRDefault="00782136" w:rsidP="00782136">
      <w:pPr>
        <w:pStyle w:val="14"/>
      </w:pPr>
      <w:r w:rsidRPr="00CD4360">
        <w:rPr>
          <w:szCs w:val="12"/>
        </w:rPr>
        <w:t>б) Допуском биения в заданном направления</w:t>
      </w:r>
    </w:p>
    <w:p w:rsidR="00782136" w:rsidRPr="00CD4360" w:rsidRDefault="00782136" w:rsidP="00930D10">
      <w:pPr>
        <w:pStyle w:val="14"/>
        <w:rPr>
          <w:szCs w:val="12"/>
        </w:rPr>
      </w:pPr>
      <w:r w:rsidRPr="00CD4360">
        <w:rPr>
          <w:szCs w:val="12"/>
        </w:rPr>
        <w:t>г) Допуском радиального биения</w:t>
      </w:r>
    </w:p>
    <w:p w:rsidR="00DE3708" w:rsidRPr="00CD4360" w:rsidRDefault="00DE3708" w:rsidP="00930D10">
      <w:pPr>
        <w:pStyle w:val="14"/>
      </w:pPr>
    </w:p>
    <w:p w:rsidR="00607160" w:rsidRPr="00CD4360" w:rsidRDefault="00DE3708" w:rsidP="00607160">
      <w:pPr>
        <w:pStyle w:val="14"/>
        <w:rPr>
          <w:szCs w:val="12"/>
        </w:rPr>
      </w:pPr>
      <w:r w:rsidRPr="00CD4360">
        <w:lastRenderedPageBreak/>
        <w:t xml:space="preserve">78 </w:t>
      </w:r>
      <w:r w:rsidR="00607160" w:rsidRPr="00CD4360">
        <w:t>С</w:t>
      </w:r>
      <w:r w:rsidR="00607160" w:rsidRPr="00CD4360">
        <w:rPr>
          <w:szCs w:val="12"/>
        </w:rPr>
        <w:t>реднее арифметическое из абсолют</w:t>
      </w:r>
      <w:r w:rsidR="00607160" w:rsidRPr="00CD4360">
        <w:rPr>
          <w:szCs w:val="12"/>
        </w:rPr>
        <w:softHyphen/>
        <w:t>ных значений отклонений профиля в пределах базовой длины называется</w:t>
      </w:r>
    </w:p>
    <w:p w:rsidR="00607160" w:rsidRPr="00CD4360" w:rsidRDefault="00607160" w:rsidP="00607160">
      <w:pPr>
        <w:pStyle w:val="14"/>
        <w:rPr>
          <w:szCs w:val="12"/>
        </w:rPr>
      </w:pPr>
      <w:r w:rsidRPr="00CD4360">
        <w:rPr>
          <w:szCs w:val="12"/>
        </w:rPr>
        <w:t xml:space="preserve">а) </w:t>
      </w:r>
      <w:r w:rsidRPr="00CD4360">
        <w:rPr>
          <w:b/>
          <w:szCs w:val="12"/>
        </w:rPr>
        <w:t>Средним арифметическим отклонением профиля</w:t>
      </w:r>
    </w:p>
    <w:p w:rsidR="00607160" w:rsidRPr="00CD4360" w:rsidRDefault="00607160" w:rsidP="00607160">
      <w:pPr>
        <w:pStyle w:val="14"/>
      </w:pPr>
      <w:r w:rsidRPr="00CD4360">
        <w:t xml:space="preserve">б) </w:t>
      </w:r>
      <w:r w:rsidRPr="00CD4360">
        <w:rPr>
          <w:rStyle w:val="FontStyle11"/>
          <w:rFonts w:ascii="Times New Roman" w:hAnsi="Times New Roman" w:cs="Times New Roman"/>
          <w:sz w:val="28"/>
        </w:rPr>
        <w:t>Высотой неровностей профиля по десяти точкам</w:t>
      </w:r>
    </w:p>
    <w:p w:rsidR="00607160" w:rsidRPr="00CD4360" w:rsidRDefault="00607160" w:rsidP="00607160">
      <w:pPr>
        <w:pStyle w:val="14"/>
      </w:pPr>
      <w:r w:rsidRPr="00CD4360">
        <w:t xml:space="preserve">в) </w:t>
      </w:r>
      <w:r w:rsidRPr="00CD4360">
        <w:rPr>
          <w:rStyle w:val="FontStyle11"/>
          <w:rFonts w:ascii="Times New Roman" w:hAnsi="Times New Roman" w:cs="Times New Roman"/>
          <w:sz w:val="28"/>
        </w:rPr>
        <w:t>Наибольшей высотой неровностей профиля</w:t>
      </w:r>
    </w:p>
    <w:p w:rsidR="00607160" w:rsidRPr="00CD4360" w:rsidRDefault="00607160" w:rsidP="00607160">
      <w:pPr>
        <w:pStyle w:val="14"/>
      </w:pPr>
      <w:r w:rsidRPr="00CD4360">
        <w:t xml:space="preserve">г) </w:t>
      </w:r>
      <w:r w:rsidRPr="00CD4360">
        <w:rPr>
          <w:rStyle w:val="FontStyle11"/>
          <w:rFonts w:ascii="Times New Roman" w:hAnsi="Times New Roman" w:cs="Times New Roman"/>
          <w:sz w:val="28"/>
        </w:rPr>
        <w:t>Средним шагом неровностей профиля</w:t>
      </w:r>
    </w:p>
    <w:p w:rsidR="00DE3708" w:rsidRPr="00CD4360" w:rsidRDefault="00DE3708" w:rsidP="00930D10">
      <w:pPr>
        <w:pStyle w:val="14"/>
      </w:pPr>
    </w:p>
    <w:p w:rsidR="00E06841" w:rsidRPr="00CD4360" w:rsidRDefault="00DE3708" w:rsidP="00E06841">
      <w:pPr>
        <w:pStyle w:val="14"/>
        <w:rPr>
          <w:rStyle w:val="FontStyle11"/>
          <w:rFonts w:ascii="Times New Roman" w:hAnsi="Times New Roman" w:cs="Times New Roman"/>
          <w:sz w:val="28"/>
        </w:rPr>
      </w:pPr>
      <w:r w:rsidRPr="00CD4360">
        <w:t xml:space="preserve">79 </w:t>
      </w:r>
      <w:r w:rsidR="00E06841" w:rsidRPr="00CD4360">
        <w:t>С</w:t>
      </w:r>
      <w:r w:rsidR="00E06841" w:rsidRPr="00CD4360">
        <w:rPr>
          <w:rStyle w:val="FontStyle11"/>
          <w:rFonts w:ascii="Times New Roman" w:hAnsi="Times New Roman" w:cs="Times New Roman"/>
          <w:sz w:val="28"/>
        </w:rPr>
        <w:t>умма средних абсолютных значений вы</w:t>
      </w:r>
      <w:r w:rsidR="00E06841" w:rsidRPr="00CD4360">
        <w:rPr>
          <w:rStyle w:val="FontStyle11"/>
          <w:rFonts w:ascii="Times New Roman" w:hAnsi="Times New Roman" w:cs="Times New Roman"/>
          <w:sz w:val="28"/>
        </w:rPr>
        <w:softHyphen/>
        <w:t>сот пяти наибольших выступов профиля и глубин пяти наибольших впадин профиля в пределах базо</w:t>
      </w:r>
      <w:r w:rsidR="00E06841" w:rsidRPr="00CD4360">
        <w:rPr>
          <w:rStyle w:val="FontStyle11"/>
          <w:rFonts w:ascii="Times New Roman" w:hAnsi="Times New Roman" w:cs="Times New Roman"/>
          <w:sz w:val="28"/>
        </w:rPr>
        <w:softHyphen/>
        <w:t>вой длины называется</w:t>
      </w:r>
    </w:p>
    <w:p w:rsidR="00E06841" w:rsidRPr="00CD4360" w:rsidRDefault="00E06841" w:rsidP="00E06841">
      <w:pPr>
        <w:pStyle w:val="14"/>
        <w:rPr>
          <w:szCs w:val="12"/>
        </w:rPr>
      </w:pPr>
      <w:r w:rsidRPr="00CD4360">
        <w:rPr>
          <w:szCs w:val="12"/>
        </w:rPr>
        <w:t>а) Средним арифметическим отклонением профиля</w:t>
      </w:r>
    </w:p>
    <w:p w:rsidR="00E06841" w:rsidRPr="00CD4360" w:rsidRDefault="00E06841" w:rsidP="00E06841">
      <w:pPr>
        <w:pStyle w:val="14"/>
      </w:pPr>
      <w:r w:rsidRPr="00CD4360">
        <w:t xml:space="preserve">б) </w:t>
      </w:r>
      <w:r w:rsidRPr="00CD4360">
        <w:rPr>
          <w:rStyle w:val="FontStyle11"/>
          <w:rFonts w:ascii="Times New Roman" w:hAnsi="Times New Roman" w:cs="Times New Roman"/>
          <w:b/>
          <w:sz w:val="28"/>
        </w:rPr>
        <w:t>Высотой неровностей профиля по десяти точкам</w:t>
      </w:r>
    </w:p>
    <w:p w:rsidR="00E06841" w:rsidRPr="00CD4360" w:rsidRDefault="00E06841" w:rsidP="00E06841">
      <w:pPr>
        <w:pStyle w:val="14"/>
      </w:pPr>
      <w:r w:rsidRPr="00CD4360">
        <w:t xml:space="preserve">в) </w:t>
      </w:r>
      <w:r w:rsidRPr="00CD4360">
        <w:rPr>
          <w:rStyle w:val="FontStyle11"/>
          <w:rFonts w:ascii="Times New Roman" w:hAnsi="Times New Roman" w:cs="Times New Roman"/>
          <w:sz w:val="28"/>
        </w:rPr>
        <w:t>Наибольшей высотой неровностей профиля</w:t>
      </w:r>
    </w:p>
    <w:p w:rsidR="00E06841" w:rsidRPr="00CD4360" w:rsidRDefault="00E06841" w:rsidP="00E06841">
      <w:pPr>
        <w:pStyle w:val="14"/>
      </w:pPr>
      <w:r w:rsidRPr="00CD4360">
        <w:t xml:space="preserve">г) </w:t>
      </w:r>
      <w:r w:rsidRPr="00CD4360">
        <w:rPr>
          <w:rStyle w:val="FontStyle11"/>
          <w:rFonts w:ascii="Times New Roman" w:hAnsi="Times New Roman" w:cs="Times New Roman"/>
          <w:sz w:val="28"/>
        </w:rPr>
        <w:t>Средним шагом неровностей профиля</w:t>
      </w:r>
    </w:p>
    <w:p w:rsidR="00DE3708" w:rsidRPr="00CD4360" w:rsidRDefault="00DE3708" w:rsidP="00930D10">
      <w:pPr>
        <w:pStyle w:val="14"/>
      </w:pPr>
    </w:p>
    <w:p w:rsidR="00DE3708" w:rsidRPr="00CD4360" w:rsidRDefault="00DE3708" w:rsidP="00882C05">
      <w:pPr>
        <w:pStyle w:val="14"/>
        <w:rPr>
          <w:rStyle w:val="FontStyle11"/>
          <w:rFonts w:ascii="Times New Roman" w:hAnsi="Times New Roman" w:cs="Times New Roman"/>
          <w:sz w:val="28"/>
        </w:rPr>
      </w:pPr>
      <w:r w:rsidRPr="00CD4360">
        <w:t xml:space="preserve">80 </w:t>
      </w:r>
      <w:r w:rsidR="00882C05" w:rsidRPr="00CD4360">
        <w:rPr>
          <w:rStyle w:val="FontStyle11"/>
          <w:rFonts w:ascii="Times New Roman" w:hAnsi="Times New Roman" w:cs="Times New Roman"/>
          <w:sz w:val="28"/>
        </w:rPr>
        <w:t>Расстояние между линией выступов профи</w:t>
      </w:r>
      <w:r w:rsidR="00882C05" w:rsidRPr="00CD4360">
        <w:rPr>
          <w:rStyle w:val="FontStyle11"/>
          <w:rFonts w:ascii="Times New Roman" w:hAnsi="Times New Roman" w:cs="Times New Roman"/>
          <w:sz w:val="28"/>
        </w:rPr>
        <w:softHyphen/>
        <w:t>ля и линией впадин профиля в пределах базовой длины называется</w:t>
      </w:r>
    </w:p>
    <w:p w:rsidR="00882C05" w:rsidRPr="00CD4360" w:rsidRDefault="00882C05" w:rsidP="00882C05">
      <w:pPr>
        <w:pStyle w:val="14"/>
        <w:rPr>
          <w:szCs w:val="12"/>
        </w:rPr>
      </w:pPr>
      <w:r w:rsidRPr="00CD4360">
        <w:rPr>
          <w:szCs w:val="12"/>
        </w:rPr>
        <w:t>а) Средним арифметическим отклонением профиля</w:t>
      </w:r>
    </w:p>
    <w:p w:rsidR="00882C05" w:rsidRPr="00CD4360" w:rsidRDefault="00882C05" w:rsidP="00882C05">
      <w:pPr>
        <w:pStyle w:val="14"/>
      </w:pPr>
      <w:r w:rsidRPr="00CD4360">
        <w:t xml:space="preserve">б) </w:t>
      </w:r>
      <w:r w:rsidRPr="00CD4360">
        <w:rPr>
          <w:rStyle w:val="FontStyle11"/>
          <w:rFonts w:ascii="Times New Roman" w:hAnsi="Times New Roman" w:cs="Times New Roman"/>
          <w:sz w:val="28"/>
        </w:rPr>
        <w:t>Высотой неровностей профиля по десяти точкам</w:t>
      </w:r>
    </w:p>
    <w:p w:rsidR="00882C05" w:rsidRPr="00CD4360" w:rsidRDefault="00882C05" w:rsidP="00882C05">
      <w:pPr>
        <w:pStyle w:val="14"/>
        <w:rPr>
          <w:b/>
        </w:rPr>
      </w:pPr>
      <w:r w:rsidRPr="00CD4360">
        <w:rPr>
          <w:b/>
        </w:rPr>
        <w:t xml:space="preserve">в) </w:t>
      </w:r>
      <w:r w:rsidRPr="00CD4360">
        <w:rPr>
          <w:rStyle w:val="FontStyle11"/>
          <w:rFonts w:ascii="Times New Roman" w:hAnsi="Times New Roman" w:cs="Times New Roman"/>
          <w:b/>
          <w:sz w:val="28"/>
        </w:rPr>
        <w:t>Наибольшей высотой неровностей профиля</w:t>
      </w:r>
    </w:p>
    <w:p w:rsidR="00882C05" w:rsidRPr="00CD4360" w:rsidRDefault="00882C05" w:rsidP="00882C05">
      <w:pPr>
        <w:pStyle w:val="14"/>
      </w:pPr>
      <w:r w:rsidRPr="00CD4360">
        <w:t xml:space="preserve">г) </w:t>
      </w:r>
      <w:r w:rsidRPr="00CD4360">
        <w:rPr>
          <w:rStyle w:val="FontStyle11"/>
          <w:rFonts w:ascii="Times New Roman" w:hAnsi="Times New Roman" w:cs="Times New Roman"/>
          <w:sz w:val="28"/>
        </w:rPr>
        <w:t>Средним шагом неровностей профиля</w:t>
      </w:r>
    </w:p>
    <w:p w:rsidR="00882C05" w:rsidRPr="00CD4360" w:rsidRDefault="00882C05" w:rsidP="00882C05">
      <w:pPr>
        <w:pStyle w:val="14"/>
      </w:pPr>
    </w:p>
    <w:p w:rsidR="0007707A" w:rsidRPr="00CD4360" w:rsidRDefault="00882C05" w:rsidP="002339F3">
      <w:pPr>
        <w:pStyle w:val="14"/>
      </w:pPr>
      <w:r w:rsidRPr="00CD4360">
        <w:t xml:space="preserve">81 </w:t>
      </w:r>
      <w:r w:rsidR="002339F3" w:rsidRPr="00CD4360">
        <w:t>С</w:t>
      </w:r>
      <w:r w:rsidR="002339F3" w:rsidRPr="00CD4360">
        <w:rPr>
          <w:rStyle w:val="FontStyle11"/>
          <w:rFonts w:ascii="Times New Roman" w:hAnsi="Times New Roman" w:cs="Times New Roman"/>
          <w:sz w:val="28"/>
        </w:rPr>
        <w:t>реднее значение шага неровностей профиля в пре</w:t>
      </w:r>
      <w:r w:rsidR="002339F3" w:rsidRPr="00CD4360">
        <w:rPr>
          <w:rStyle w:val="FontStyle11"/>
          <w:rFonts w:ascii="Times New Roman" w:hAnsi="Times New Roman" w:cs="Times New Roman"/>
          <w:sz w:val="28"/>
        </w:rPr>
        <w:softHyphen/>
        <w:t xml:space="preserve">делах базовой длины называется </w:t>
      </w:r>
    </w:p>
    <w:p w:rsidR="002339F3" w:rsidRPr="00CD4360" w:rsidRDefault="002339F3" w:rsidP="002339F3">
      <w:pPr>
        <w:pStyle w:val="14"/>
        <w:rPr>
          <w:szCs w:val="12"/>
        </w:rPr>
      </w:pPr>
      <w:r w:rsidRPr="00CD4360">
        <w:rPr>
          <w:szCs w:val="12"/>
        </w:rPr>
        <w:t>а) Средним арифметическим отклонением профиля</w:t>
      </w:r>
    </w:p>
    <w:p w:rsidR="002339F3" w:rsidRPr="00CD4360" w:rsidRDefault="002339F3" w:rsidP="002339F3">
      <w:pPr>
        <w:pStyle w:val="14"/>
      </w:pPr>
      <w:r w:rsidRPr="00CD4360">
        <w:t xml:space="preserve">б) </w:t>
      </w:r>
      <w:r w:rsidRPr="00CD4360">
        <w:rPr>
          <w:rStyle w:val="FontStyle11"/>
          <w:rFonts w:ascii="Times New Roman" w:hAnsi="Times New Roman" w:cs="Times New Roman"/>
          <w:sz w:val="28"/>
        </w:rPr>
        <w:t>Высотой неровностей профиля по десяти точкам</w:t>
      </w:r>
    </w:p>
    <w:p w:rsidR="002339F3" w:rsidRPr="00CD4360" w:rsidRDefault="002339F3" w:rsidP="002339F3">
      <w:pPr>
        <w:pStyle w:val="14"/>
      </w:pPr>
      <w:r w:rsidRPr="00CD4360">
        <w:t xml:space="preserve">в) </w:t>
      </w:r>
      <w:r w:rsidRPr="00CD4360">
        <w:rPr>
          <w:rStyle w:val="FontStyle11"/>
          <w:rFonts w:ascii="Times New Roman" w:hAnsi="Times New Roman" w:cs="Times New Roman"/>
          <w:sz w:val="28"/>
        </w:rPr>
        <w:t>Средним шагом местных выступов</w:t>
      </w:r>
    </w:p>
    <w:p w:rsidR="002339F3" w:rsidRPr="00CD4360" w:rsidRDefault="002339F3" w:rsidP="002339F3">
      <w:pPr>
        <w:pStyle w:val="14"/>
      </w:pPr>
      <w:r w:rsidRPr="00CD4360">
        <w:t xml:space="preserve">г) </w:t>
      </w:r>
      <w:r w:rsidRPr="00CD4360">
        <w:rPr>
          <w:rStyle w:val="FontStyle11"/>
          <w:rFonts w:ascii="Times New Roman" w:hAnsi="Times New Roman" w:cs="Times New Roman"/>
          <w:b/>
          <w:sz w:val="28"/>
        </w:rPr>
        <w:t>Средним шагом неровностей профиля</w:t>
      </w:r>
    </w:p>
    <w:p w:rsidR="00882C05" w:rsidRPr="00CD4360" w:rsidRDefault="00882C05" w:rsidP="00930D10">
      <w:pPr>
        <w:pStyle w:val="14"/>
      </w:pPr>
    </w:p>
    <w:p w:rsidR="00882C05" w:rsidRPr="00CD4360" w:rsidRDefault="00882C05" w:rsidP="00930D10">
      <w:pPr>
        <w:pStyle w:val="14"/>
      </w:pPr>
      <w:r w:rsidRPr="00CD4360">
        <w:t xml:space="preserve">82 </w:t>
      </w:r>
      <w:r w:rsidR="00C502E8" w:rsidRPr="00CD4360">
        <w:t>К качественным параметрам шероховатости относят</w:t>
      </w:r>
    </w:p>
    <w:p w:rsidR="00C502E8" w:rsidRPr="00CD4360" w:rsidRDefault="00C502E8" w:rsidP="00651B7C">
      <w:pPr>
        <w:pStyle w:val="14"/>
      </w:pPr>
      <w:r w:rsidRPr="00CD4360">
        <w:t xml:space="preserve">а) </w:t>
      </w:r>
      <w:r w:rsidR="00651B7C" w:rsidRPr="00CD4360">
        <w:rPr>
          <w:rStyle w:val="FontStyle11"/>
          <w:rFonts w:ascii="Times New Roman" w:hAnsi="Times New Roman" w:cs="Times New Roman"/>
          <w:b/>
          <w:sz w:val="28"/>
        </w:rPr>
        <w:t>Вид обработки</w:t>
      </w:r>
    </w:p>
    <w:p w:rsidR="00C502E8" w:rsidRPr="00CD4360" w:rsidRDefault="00C502E8" w:rsidP="00962FD4">
      <w:pPr>
        <w:pStyle w:val="14"/>
      </w:pPr>
      <w:r w:rsidRPr="00CD4360">
        <w:t xml:space="preserve">б) </w:t>
      </w:r>
      <w:r w:rsidR="00962FD4" w:rsidRPr="00CD4360">
        <w:rPr>
          <w:rStyle w:val="FontStyle11"/>
          <w:rFonts w:ascii="Times New Roman" w:hAnsi="Times New Roman" w:cs="Times New Roman"/>
          <w:sz w:val="28"/>
        </w:rPr>
        <w:t>Средний шаг местных выступов</w:t>
      </w:r>
    </w:p>
    <w:p w:rsidR="00C502E8" w:rsidRPr="00CD4360" w:rsidRDefault="00C502E8" w:rsidP="00651B7C">
      <w:pPr>
        <w:pStyle w:val="14"/>
      </w:pPr>
      <w:r w:rsidRPr="00CD4360">
        <w:t xml:space="preserve">в) </w:t>
      </w:r>
      <w:r w:rsidR="00651B7C" w:rsidRPr="00CD4360">
        <w:rPr>
          <w:rStyle w:val="FontStyle11"/>
          <w:rFonts w:ascii="Times New Roman" w:hAnsi="Times New Roman" w:cs="Times New Roman"/>
          <w:sz w:val="28"/>
        </w:rPr>
        <w:t xml:space="preserve">Относительную опорную длину профиля  </w:t>
      </w:r>
    </w:p>
    <w:p w:rsidR="00C502E8" w:rsidRPr="00CD4360" w:rsidRDefault="00C502E8" w:rsidP="00651B7C">
      <w:pPr>
        <w:pStyle w:val="14"/>
      </w:pPr>
      <w:r w:rsidRPr="00CD4360">
        <w:t xml:space="preserve">г) </w:t>
      </w:r>
      <w:r w:rsidR="00651B7C" w:rsidRPr="00CD4360">
        <w:rPr>
          <w:rStyle w:val="FontStyle11"/>
          <w:rFonts w:ascii="Times New Roman" w:hAnsi="Times New Roman" w:cs="Times New Roman"/>
          <w:b/>
          <w:sz w:val="28"/>
        </w:rPr>
        <w:t>Тип направлений неровностей</w:t>
      </w:r>
    </w:p>
    <w:p w:rsidR="00C502E8" w:rsidRPr="00CD4360" w:rsidRDefault="00C502E8" w:rsidP="00930D10">
      <w:pPr>
        <w:pStyle w:val="14"/>
      </w:pPr>
    </w:p>
    <w:p w:rsidR="00882C05" w:rsidRPr="00CD4360" w:rsidRDefault="00882C05" w:rsidP="00930D10">
      <w:pPr>
        <w:pStyle w:val="14"/>
      </w:pPr>
      <w:r w:rsidRPr="00CD4360">
        <w:t xml:space="preserve">83 </w:t>
      </w:r>
      <w:r w:rsidR="00CD203A" w:rsidRPr="00CD4360">
        <w:t>Укажите какой тип и направление неровностей шероховатости поверхности указан на рисунке</w:t>
      </w:r>
    </w:p>
    <w:p w:rsidR="00CD203A" w:rsidRPr="00CD4360" w:rsidRDefault="00CD203A" w:rsidP="00CD203A">
      <w:pPr>
        <w:pStyle w:val="14"/>
        <w:ind w:firstLine="0"/>
        <w:jc w:val="center"/>
      </w:pPr>
      <w:r w:rsidRPr="00CD4360">
        <w:rPr>
          <w:noProof/>
          <w:lang w:eastAsia="ru-RU"/>
        </w:rPr>
        <w:drawing>
          <wp:inline distT="0" distB="0" distL="0" distR="0">
            <wp:extent cx="1497330" cy="607695"/>
            <wp:effectExtent l="19050" t="0" r="7620" b="0"/>
            <wp:docPr id="32" name="Рисунок 10" descr="http://www.sibupk.nsk.su/New/04/chairs/c_equip/www/wolchin/umm/eskd/eskd/GOST/2_309/2_309/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ibupk.nsk.su/New/04/chairs/c_equip/www/wolchin/umm/eskd/eskd/GOST/2_309/2_309/011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60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03A" w:rsidRPr="00CD4360" w:rsidRDefault="00CD203A" w:rsidP="00930D10">
      <w:pPr>
        <w:pStyle w:val="14"/>
      </w:pPr>
    </w:p>
    <w:p w:rsidR="00CD203A" w:rsidRPr="00CD4360" w:rsidRDefault="00CD203A" w:rsidP="00CD203A">
      <w:pPr>
        <w:pStyle w:val="14"/>
      </w:pPr>
      <w:r w:rsidRPr="00CD4360">
        <w:rPr>
          <w:szCs w:val="12"/>
        </w:rPr>
        <w:t xml:space="preserve">а) </w:t>
      </w:r>
      <w:r w:rsidRPr="00CD4360">
        <w:rPr>
          <w:b/>
        </w:rPr>
        <w:t>Параллельное</w:t>
      </w:r>
    </w:p>
    <w:p w:rsidR="00CD203A" w:rsidRPr="00CD4360" w:rsidRDefault="00CD203A" w:rsidP="00CD203A">
      <w:pPr>
        <w:pStyle w:val="14"/>
      </w:pPr>
      <w:r w:rsidRPr="00CD4360">
        <w:rPr>
          <w:szCs w:val="12"/>
        </w:rPr>
        <w:t xml:space="preserve">б) </w:t>
      </w:r>
      <w:r w:rsidRPr="00CD4360">
        <w:t>Перпендикулярное</w:t>
      </w:r>
    </w:p>
    <w:p w:rsidR="00CD203A" w:rsidRPr="00CD4360" w:rsidRDefault="00CD203A" w:rsidP="00CD203A">
      <w:pPr>
        <w:pStyle w:val="14"/>
        <w:rPr>
          <w:szCs w:val="12"/>
        </w:rPr>
      </w:pPr>
      <w:r w:rsidRPr="00CD4360">
        <w:rPr>
          <w:szCs w:val="12"/>
        </w:rPr>
        <w:t>в)</w:t>
      </w:r>
      <w:r w:rsidRPr="00CD4360">
        <w:t xml:space="preserve"> Перекрещивающееся</w:t>
      </w:r>
    </w:p>
    <w:p w:rsidR="00CD203A" w:rsidRPr="00CD4360" w:rsidRDefault="00CD203A" w:rsidP="00CD203A">
      <w:pPr>
        <w:pStyle w:val="14"/>
        <w:rPr>
          <w:szCs w:val="12"/>
        </w:rPr>
      </w:pPr>
      <w:r w:rsidRPr="00CD4360">
        <w:rPr>
          <w:szCs w:val="12"/>
        </w:rPr>
        <w:lastRenderedPageBreak/>
        <w:t>г)</w:t>
      </w:r>
      <w:r w:rsidRPr="00CD4360">
        <w:t xml:space="preserve"> </w:t>
      </w:r>
      <w:r w:rsidRPr="00CD4360">
        <w:rPr>
          <w:noProof/>
        </w:rPr>
        <w:t>Кругообразное</w:t>
      </w:r>
    </w:p>
    <w:p w:rsidR="00882C05" w:rsidRPr="00CD4360" w:rsidRDefault="00882C05" w:rsidP="00930D10">
      <w:pPr>
        <w:pStyle w:val="14"/>
      </w:pPr>
    </w:p>
    <w:p w:rsidR="00882C05" w:rsidRPr="00CD4360" w:rsidRDefault="00882C05" w:rsidP="00882C05">
      <w:pPr>
        <w:pStyle w:val="14"/>
      </w:pPr>
      <w:r w:rsidRPr="00CD4360">
        <w:t xml:space="preserve">84 </w:t>
      </w:r>
      <w:r w:rsidR="00CD203A" w:rsidRPr="00CD4360">
        <w:t>Укажите какой тип и направление неровностей шероховатости поверхности указан на рисунке</w:t>
      </w:r>
    </w:p>
    <w:p w:rsidR="00CD203A" w:rsidRPr="00CD4360" w:rsidRDefault="00CD203A" w:rsidP="00CD203A">
      <w:pPr>
        <w:pStyle w:val="14"/>
        <w:ind w:firstLine="0"/>
        <w:jc w:val="center"/>
      </w:pPr>
      <w:r w:rsidRPr="00CD4360">
        <w:rPr>
          <w:noProof/>
          <w:lang w:eastAsia="ru-RU"/>
        </w:rPr>
        <w:drawing>
          <wp:inline distT="0" distB="0" distL="0" distR="0">
            <wp:extent cx="1497330" cy="607695"/>
            <wp:effectExtent l="19050" t="0" r="7620" b="0"/>
            <wp:docPr id="53" name="Рисунок 12" descr="http://www.sibupk.nsk.su/New/04/chairs/c_equip/www/wolchin/umm/eskd/eskd/GOST/2_309/2_309/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sibupk.nsk.su/New/04/chairs/c_equip/www/wolchin/umm/eskd/eskd/GOST/2_309/2_309/012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60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03A" w:rsidRPr="00CD4360" w:rsidRDefault="00CD203A" w:rsidP="00CD203A">
      <w:pPr>
        <w:pStyle w:val="14"/>
      </w:pPr>
    </w:p>
    <w:p w:rsidR="00CD203A" w:rsidRPr="00CD4360" w:rsidRDefault="00CD203A" w:rsidP="00CD203A">
      <w:pPr>
        <w:pStyle w:val="14"/>
      </w:pPr>
      <w:r w:rsidRPr="00CD4360">
        <w:rPr>
          <w:szCs w:val="12"/>
        </w:rPr>
        <w:t xml:space="preserve">а) </w:t>
      </w:r>
      <w:r w:rsidRPr="00CD4360">
        <w:t>Параллельное</w:t>
      </w:r>
    </w:p>
    <w:p w:rsidR="00CD203A" w:rsidRPr="00CD4360" w:rsidRDefault="00CD203A" w:rsidP="00CD203A">
      <w:pPr>
        <w:pStyle w:val="14"/>
      </w:pPr>
      <w:r w:rsidRPr="00CD4360">
        <w:rPr>
          <w:szCs w:val="12"/>
        </w:rPr>
        <w:t xml:space="preserve">б) </w:t>
      </w:r>
      <w:r w:rsidRPr="00CD4360">
        <w:rPr>
          <w:b/>
        </w:rPr>
        <w:t>Перпендикулярное</w:t>
      </w:r>
    </w:p>
    <w:p w:rsidR="00CD203A" w:rsidRPr="00CD4360" w:rsidRDefault="00CD203A" w:rsidP="00CD203A">
      <w:pPr>
        <w:pStyle w:val="14"/>
        <w:rPr>
          <w:szCs w:val="12"/>
        </w:rPr>
      </w:pPr>
      <w:r w:rsidRPr="00CD4360">
        <w:rPr>
          <w:szCs w:val="12"/>
        </w:rPr>
        <w:t>в)</w:t>
      </w:r>
      <w:r w:rsidRPr="00CD4360">
        <w:t xml:space="preserve"> Перекрещивающееся</w:t>
      </w:r>
    </w:p>
    <w:p w:rsidR="00CD203A" w:rsidRPr="00CD4360" w:rsidRDefault="00CD203A" w:rsidP="00CD203A">
      <w:pPr>
        <w:pStyle w:val="14"/>
        <w:rPr>
          <w:szCs w:val="12"/>
        </w:rPr>
      </w:pPr>
      <w:r w:rsidRPr="00CD4360">
        <w:rPr>
          <w:szCs w:val="12"/>
        </w:rPr>
        <w:t>г)</w:t>
      </w:r>
      <w:r w:rsidRPr="00CD4360">
        <w:t xml:space="preserve"> </w:t>
      </w:r>
      <w:r w:rsidRPr="00CD4360">
        <w:rPr>
          <w:noProof/>
        </w:rPr>
        <w:t>Кругообразное</w:t>
      </w:r>
    </w:p>
    <w:p w:rsidR="00882C05" w:rsidRPr="00CD4360" w:rsidRDefault="00882C05" w:rsidP="00882C05">
      <w:pPr>
        <w:pStyle w:val="14"/>
      </w:pPr>
    </w:p>
    <w:p w:rsidR="00882C05" w:rsidRPr="00CD4360" w:rsidRDefault="00882C05" w:rsidP="00882C05">
      <w:pPr>
        <w:pStyle w:val="14"/>
      </w:pPr>
      <w:r w:rsidRPr="00CD4360">
        <w:t xml:space="preserve">85 </w:t>
      </w:r>
      <w:r w:rsidR="00CD203A" w:rsidRPr="00CD4360">
        <w:t>Укажите какой тип и направление неровностей шероховатости поверхности указан на рисунке</w:t>
      </w:r>
    </w:p>
    <w:p w:rsidR="00CD203A" w:rsidRPr="00CD4360" w:rsidRDefault="00CD203A" w:rsidP="00CD203A">
      <w:pPr>
        <w:pStyle w:val="14"/>
        <w:ind w:firstLine="0"/>
        <w:jc w:val="center"/>
      </w:pPr>
      <w:r w:rsidRPr="00CD4360">
        <w:rPr>
          <w:noProof/>
          <w:lang w:eastAsia="ru-RU"/>
        </w:rPr>
        <w:drawing>
          <wp:inline distT="0" distB="0" distL="0" distR="0">
            <wp:extent cx="1497330" cy="607695"/>
            <wp:effectExtent l="19050" t="0" r="7620" b="0"/>
            <wp:docPr id="55" name="Рисунок 14" descr="http://www.sibupk.nsk.su/New/04/chairs/c_equip/www/wolchin/umm/eskd/eskd/GOST/2_309/2_309/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sibupk.nsk.su/New/04/chairs/c_equip/www/wolchin/umm/eskd/eskd/GOST/2_309/2_309/013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60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03A" w:rsidRPr="00CD4360" w:rsidRDefault="00CD203A" w:rsidP="00CD203A">
      <w:pPr>
        <w:pStyle w:val="14"/>
        <w:rPr>
          <w:szCs w:val="12"/>
        </w:rPr>
      </w:pPr>
    </w:p>
    <w:p w:rsidR="00CD203A" w:rsidRPr="00CD4360" w:rsidRDefault="00CD203A" w:rsidP="00CD203A">
      <w:pPr>
        <w:pStyle w:val="14"/>
      </w:pPr>
      <w:r w:rsidRPr="00CD4360">
        <w:rPr>
          <w:szCs w:val="12"/>
        </w:rPr>
        <w:t xml:space="preserve">а) </w:t>
      </w:r>
      <w:r w:rsidRPr="00CD4360">
        <w:rPr>
          <w:noProof/>
        </w:rPr>
        <w:t>Радиальное</w:t>
      </w:r>
    </w:p>
    <w:p w:rsidR="00CD203A" w:rsidRPr="00CD4360" w:rsidRDefault="00CD203A" w:rsidP="00CD203A">
      <w:pPr>
        <w:pStyle w:val="14"/>
      </w:pPr>
      <w:r w:rsidRPr="00CD4360">
        <w:rPr>
          <w:szCs w:val="12"/>
        </w:rPr>
        <w:t xml:space="preserve">б) </w:t>
      </w:r>
      <w:r w:rsidRPr="00CD4360">
        <w:t>Перпендикулярное</w:t>
      </w:r>
    </w:p>
    <w:p w:rsidR="00CD203A" w:rsidRPr="00CD4360" w:rsidRDefault="00CD203A" w:rsidP="00CD203A">
      <w:pPr>
        <w:pStyle w:val="14"/>
        <w:rPr>
          <w:szCs w:val="12"/>
        </w:rPr>
      </w:pPr>
      <w:r w:rsidRPr="00CD4360">
        <w:rPr>
          <w:szCs w:val="12"/>
        </w:rPr>
        <w:t>в)</w:t>
      </w:r>
      <w:r w:rsidRPr="00CD4360">
        <w:t xml:space="preserve"> </w:t>
      </w:r>
      <w:r w:rsidRPr="00CD4360">
        <w:rPr>
          <w:b/>
        </w:rPr>
        <w:t>Перекрещивающееся</w:t>
      </w:r>
    </w:p>
    <w:p w:rsidR="00CD203A" w:rsidRPr="00CD4360" w:rsidRDefault="00CD203A" w:rsidP="00CD203A">
      <w:pPr>
        <w:pStyle w:val="14"/>
        <w:rPr>
          <w:szCs w:val="12"/>
        </w:rPr>
      </w:pPr>
      <w:r w:rsidRPr="00CD4360">
        <w:rPr>
          <w:szCs w:val="12"/>
        </w:rPr>
        <w:t>г)</w:t>
      </w:r>
      <w:r w:rsidRPr="00CD4360">
        <w:t xml:space="preserve"> </w:t>
      </w:r>
      <w:r w:rsidRPr="00CD4360">
        <w:rPr>
          <w:noProof/>
        </w:rPr>
        <w:t>Кругообразное</w:t>
      </w:r>
    </w:p>
    <w:p w:rsidR="00882C05" w:rsidRPr="00CD4360" w:rsidRDefault="00882C05" w:rsidP="00882C05">
      <w:pPr>
        <w:pStyle w:val="14"/>
      </w:pPr>
    </w:p>
    <w:p w:rsidR="00882C05" w:rsidRPr="00CD4360" w:rsidRDefault="00882C05" w:rsidP="00882C05">
      <w:pPr>
        <w:pStyle w:val="14"/>
      </w:pPr>
      <w:r w:rsidRPr="00CD4360">
        <w:t xml:space="preserve">86 </w:t>
      </w:r>
      <w:r w:rsidR="00CD203A" w:rsidRPr="00CD4360">
        <w:t>Укажите какой тип и направление неровностей шероховатости поверхности указан на рисунке</w:t>
      </w:r>
    </w:p>
    <w:p w:rsidR="00CD203A" w:rsidRPr="00CD4360" w:rsidRDefault="00CD203A" w:rsidP="00CD203A">
      <w:pPr>
        <w:pStyle w:val="14"/>
        <w:ind w:firstLine="0"/>
        <w:jc w:val="center"/>
      </w:pPr>
      <w:r w:rsidRPr="00CD4360">
        <w:rPr>
          <w:noProof/>
          <w:lang w:eastAsia="ru-RU"/>
        </w:rPr>
        <w:drawing>
          <wp:inline distT="0" distB="0" distL="0" distR="0">
            <wp:extent cx="763905" cy="763905"/>
            <wp:effectExtent l="19050" t="0" r="0" b="0"/>
            <wp:docPr id="59" name="Рисунок 18" descr="http://www.sibupk.nsk.su/New/04/chairs/c_equip/www/wolchin/umm/eskd/eskd/GOST/2_309/2_309/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sibupk.nsk.su/New/04/chairs/c_equip/www/wolchin/umm/eskd/eskd/GOST/2_309/2_309/015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03A" w:rsidRPr="00CD4360" w:rsidRDefault="00CD203A" w:rsidP="00CD203A">
      <w:pPr>
        <w:pStyle w:val="14"/>
        <w:rPr>
          <w:szCs w:val="12"/>
        </w:rPr>
      </w:pPr>
    </w:p>
    <w:p w:rsidR="00CD203A" w:rsidRPr="00CD4360" w:rsidRDefault="00CD203A" w:rsidP="00CD203A">
      <w:pPr>
        <w:pStyle w:val="14"/>
      </w:pPr>
      <w:r w:rsidRPr="00CD4360">
        <w:rPr>
          <w:szCs w:val="12"/>
        </w:rPr>
        <w:t xml:space="preserve">а) </w:t>
      </w:r>
      <w:r w:rsidRPr="00CD4360">
        <w:rPr>
          <w:noProof/>
        </w:rPr>
        <w:t>Радиальное</w:t>
      </w:r>
    </w:p>
    <w:p w:rsidR="00CD203A" w:rsidRPr="00CD4360" w:rsidRDefault="00CD203A" w:rsidP="00CD203A">
      <w:pPr>
        <w:pStyle w:val="14"/>
      </w:pPr>
      <w:r w:rsidRPr="00CD4360">
        <w:rPr>
          <w:szCs w:val="12"/>
        </w:rPr>
        <w:t xml:space="preserve">б) </w:t>
      </w:r>
      <w:r w:rsidRPr="00CD4360">
        <w:t>Перпендикулярное</w:t>
      </w:r>
    </w:p>
    <w:p w:rsidR="00CD203A" w:rsidRPr="00CD4360" w:rsidRDefault="00CD203A" w:rsidP="00CD203A">
      <w:pPr>
        <w:pStyle w:val="14"/>
        <w:rPr>
          <w:szCs w:val="12"/>
        </w:rPr>
      </w:pPr>
      <w:r w:rsidRPr="00CD4360">
        <w:rPr>
          <w:szCs w:val="12"/>
        </w:rPr>
        <w:t>в)</w:t>
      </w:r>
      <w:r w:rsidRPr="00CD4360">
        <w:t xml:space="preserve"> Перекрещивающееся</w:t>
      </w:r>
    </w:p>
    <w:p w:rsidR="00CD203A" w:rsidRPr="00CD4360" w:rsidRDefault="00CD203A" w:rsidP="00CD203A">
      <w:pPr>
        <w:pStyle w:val="14"/>
        <w:rPr>
          <w:szCs w:val="12"/>
        </w:rPr>
      </w:pPr>
      <w:r w:rsidRPr="00CD4360">
        <w:rPr>
          <w:szCs w:val="12"/>
        </w:rPr>
        <w:t>г)</w:t>
      </w:r>
      <w:r w:rsidRPr="00CD4360">
        <w:t xml:space="preserve"> </w:t>
      </w:r>
      <w:r w:rsidRPr="00CD4360">
        <w:rPr>
          <w:b/>
          <w:noProof/>
        </w:rPr>
        <w:t>Кругообразное</w:t>
      </w:r>
    </w:p>
    <w:p w:rsidR="00882C05" w:rsidRPr="00CD4360" w:rsidRDefault="00882C05" w:rsidP="00882C05">
      <w:pPr>
        <w:pStyle w:val="14"/>
      </w:pPr>
    </w:p>
    <w:p w:rsidR="00882C05" w:rsidRPr="00CD4360" w:rsidRDefault="00882C05" w:rsidP="00882C05">
      <w:pPr>
        <w:pStyle w:val="14"/>
      </w:pPr>
      <w:r w:rsidRPr="00CD4360">
        <w:t xml:space="preserve">87 </w:t>
      </w:r>
      <w:r w:rsidR="00CD203A" w:rsidRPr="00CD4360">
        <w:t>Укажите какой тип и направление неровностей шероховатости поверхности указан на рисунке</w:t>
      </w:r>
    </w:p>
    <w:p w:rsidR="00CD203A" w:rsidRPr="00CD4360" w:rsidRDefault="00CD203A" w:rsidP="00CD203A">
      <w:pPr>
        <w:pStyle w:val="14"/>
        <w:ind w:firstLine="0"/>
        <w:jc w:val="center"/>
      </w:pPr>
      <w:r w:rsidRPr="00CD4360">
        <w:rPr>
          <w:noProof/>
          <w:lang w:eastAsia="ru-RU"/>
        </w:rPr>
        <w:drawing>
          <wp:inline distT="0" distB="0" distL="0" distR="0">
            <wp:extent cx="894080" cy="828675"/>
            <wp:effectExtent l="0" t="0" r="0" b="0"/>
            <wp:docPr id="61" name="Рисунок 20" descr="http://www.sibupk.nsk.su/New/04/chairs/c_equip/www/wolchin/umm/eskd/eskd/GOST/2_309/2_309/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sibupk.nsk.su/New/04/chairs/c_equip/www/wolchin/umm/eskd/eskd/GOST/2_309/2_309/016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03A" w:rsidRPr="00CD4360" w:rsidRDefault="00CD203A" w:rsidP="00CD203A">
      <w:pPr>
        <w:pStyle w:val="14"/>
      </w:pPr>
    </w:p>
    <w:p w:rsidR="00CD203A" w:rsidRPr="00CD4360" w:rsidRDefault="00CD203A" w:rsidP="00CD203A">
      <w:pPr>
        <w:pStyle w:val="14"/>
      </w:pPr>
      <w:r w:rsidRPr="00CD4360">
        <w:rPr>
          <w:szCs w:val="12"/>
        </w:rPr>
        <w:t xml:space="preserve">а) </w:t>
      </w:r>
      <w:r w:rsidRPr="00CD4360">
        <w:rPr>
          <w:b/>
          <w:noProof/>
        </w:rPr>
        <w:t>Радиальное</w:t>
      </w:r>
    </w:p>
    <w:p w:rsidR="00CD203A" w:rsidRPr="00CD4360" w:rsidRDefault="00CD203A" w:rsidP="00CD203A">
      <w:pPr>
        <w:pStyle w:val="14"/>
      </w:pPr>
      <w:r w:rsidRPr="00CD4360">
        <w:rPr>
          <w:szCs w:val="12"/>
        </w:rPr>
        <w:t xml:space="preserve">б) </w:t>
      </w:r>
      <w:r w:rsidRPr="00CD4360">
        <w:t>Перпендикулярное</w:t>
      </w:r>
    </w:p>
    <w:p w:rsidR="00CD203A" w:rsidRPr="00CD4360" w:rsidRDefault="00CD203A" w:rsidP="00CD203A">
      <w:pPr>
        <w:pStyle w:val="14"/>
        <w:rPr>
          <w:szCs w:val="12"/>
        </w:rPr>
      </w:pPr>
      <w:r w:rsidRPr="00CD4360">
        <w:rPr>
          <w:szCs w:val="12"/>
        </w:rPr>
        <w:lastRenderedPageBreak/>
        <w:t>в)</w:t>
      </w:r>
      <w:r w:rsidRPr="00CD4360">
        <w:t xml:space="preserve"> Перекрещивающееся</w:t>
      </w:r>
    </w:p>
    <w:p w:rsidR="00CD203A" w:rsidRPr="00CD4360" w:rsidRDefault="00CD203A" w:rsidP="00CD203A">
      <w:pPr>
        <w:pStyle w:val="14"/>
        <w:rPr>
          <w:szCs w:val="12"/>
        </w:rPr>
      </w:pPr>
      <w:r w:rsidRPr="00CD4360">
        <w:rPr>
          <w:szCs w:val="12"/>
        </w:rPr>
        <w:t>г)</w:t>
      </w:r>
      <w:r w:rsidRPr="00CD4360">
        <w:t xml:space="preserve"> </w:t>
      </w:r>
      <w:r w:rsidRPr="00CD4360">
        <w:rPr>
          <w:noProof/>
        </w:rPr>
        <w:t>Кругообразное</w:t>
      </w:r>
    </w:p>
    <w:p w:rsidR="00882C05" w:rsidRPr="00CD4360" w:rsidRDefault="00920A1A" w:rsidP="007E7555">
      <w:pPr>
        <w:pStyle w:val="2"/>
        <w:rPr>
          <w:szCs w:val="16"/>
        </w:rPr>
      </w:pPr>
      <w:bookmarkStart w:id="9" w:name="_Toc310537230"/>
      <w:bookmarkStart w:id="10" w:name="_Toc23169713"/>
      <w:r w:rsidRPr="00CD4360">
        <w:t xml:space="preserve">Тема: Допуски и посадки </w:t>
      </w:r>
      <w:r w:rsidRPr="00CD4360">
        <w:rPr>
          <w:szCs w:val="16"/>
        </w:rPr>
        <w:t>подшипников качения</w:t>
      </w:r>
      <w:bookmarkEnd w:id="9"/>
      <w:bookmarkEnd w:id="10"/>
    </w:p>
    <w:p w:rsidR="00920A1A" w:rsidRPr="00CD4360" w:rsidRDefault="00920A1A" w:rsidP="00882C05">
      <w:pPr>
        <w:pStyle w:val="14"/>
      </w:pPr>
    </w:p>
    <w:p w:rsidR="00882C05" w:rsidRPr="00CD4360" w:rsidRDefault="00882C05" w:rsidP="00882C05">
      <w:pPr>
        <w:pStyle w:val="14"/>
      </w:pPr>
      <w:r w:rsidRPr="00CD4360">
        <w:t xml:space="preserve">88 </w:t>
      </w:r>
      <w:r w:rsidR="003268B6" w:rsidRPr="00CD4360">
        <w:t>К недостаткам подшипников качения относят</w:t>
      </w:r>
    </w:p>
    <w:p w:rsidR="003268B6" w:rsidRPr="00CD4360" w:rsidRDefault="003268B6" w:rsidP="003268B6">
      <w:pPr>
        <w:pStyle w:val="14"/>
        <w:rPr>
          <w:b/>
        </w:rPr>
      </w:pPr>
      <w:r w:rsidRPr="00CD4360">
        <w:rPr>
          <w:szCs w:val="12"/>
        </w:rPr>
        <w:t xml:space="preserve">а) </w:t>
      </w:r>
      <w:r w:rsidRPr="00CD4360">
        <w:rPr>
          <w:b/>
        </w:rPr>
        <w:t>повышенную чувствительность к неточностям монтажа и установки</w:t>
      </w:r>
    </w:p>
    <w:p w:rsidR="003268B6" w:rsidRPr="00CD4360" w:rsidRDefault="003268B6" w:rsidP="003268B6">
      <w:pPr>
        <w:pStyle w:val="14"/>
      </w:pPr>
      <w:r w:rsidRPr="00CD4360">
        <w:rPr>
          <w:szCs w:val="12"/>
        </w:rPr>
        <w:t xml:space="preserve">б) </w:t>
      </w:r>
      <w:r w:rsidRPr="00CD4360">
        <w:rPr>
          <w:b/>
        </w:rPr>
        <w:t>жесткость работы, отсутствие демпфирования колебаний нагрузки</w:t>
      </w:r>
    </w:p>
    <w:p w:rsidR="003268B6" w:rsidRPr="00CD4360" w:rsidRDefault="003268B6" w:rsidP="003268B6">
      <w:pPr>
        <w:pStyle w:val="14"/>
      </w:pPr>
      <w:r w:rsidRPr="00CD4360">
        <w:rPr>
          <w:szCs w:val="12"/>
        </w:rPr>
        <w:t>в)</w:t>
      </w:r>
      <w:r w:rsidRPr="00CD4360">
        <w:t xml:space="preserve"> </w:t>
      </w:r>
      <w:r w:rsidRPr="00CD4360">
        <w:rPr>
          <w:b/>
        </w:rPr>
        <w:t>относительно большие радиальные размеры</w:t>
      </w:r>
    </w:p>
    <w:p w:rsidR="003268B6" w:rsidRPr="00CD4360" w:rsidRDefault="003268B6" w:rsidP="003268B6">
      <w:pPr>
        <w:pStyle w:val="14"/>
        <w:rPr>
          <w:szCs w:val="12"/>
        </w:rPr>
      </w:pPr>
      <w:r w:rsidRPr="00CD4360">
        <w:rPr>
          <w:szCs w:val="12"/>
        </w:rPr>
        <w:t>г)</w:t>
      </w:r>
      <w:r w:rsidRPr="00CD4360">
        <w:t xml:space="preserve"> низкий коэффициент трения</w:t>
      </w:r>
    </w:p>
    <w:p w:rsidR="003268B6" w:rsidRPr="00CD4360" w:rsidRDefault="003268B6" w:rsidP="00882C05">
      <w:pPr>
        <w:pStyle w:val="14"/>
      </w:pPr>
    </w:p>
    <w:p w:rsidR="00882C05" w:rsidRPr="00CD4360" w:rsidRDefault="00882C05" w:rsidP="00882C05">
      <w:pPr>
        <w:pStyle w:val="14"/>
      </w:pPr>
      <w:r w:rsidRPr="00CD4360">
        <w:t xml:space="preserve">89 </w:t>
      </w:r>
      <w:r w:rsidR="003268B6" w:rsidRPr="00CD4360">
        <w:t>К преимуществам подшипников качения относят</w:t>
      </w:r>
    </w:p>
    <w:p w:rsidR="003268B6" w:rsidRPr="00CD4360" w:rsidRDefault="003268B6" w:rsidP="003268B6">
      <w:pPr>
        <w:pStyle w:val="14"/>
        <w:rPr>
          <w:b/>
        </w:rPr>
      </w:pPr>
      <w:r w:rsidRPr="00CD4360">
        <w:rPr>
          <w:szCs w:val="12"/>
        </w:rPr>
        <w:t xml:space="preserve">а) </w:t>
      </w:r>
      <w:r w:rsidRPr="00CD4360">
        <w:rPr>
          <w:b/>
        </w:rPr>
        <w:t>обеспечение более точного центрирование вала</w:t>
      </w:r>
    </w:p>
    <w:p w:rsidR="003268B6" w:rsidRPr="00CD4360" w:rsidRDefault="003268B6" w:rsidP="003268B6">
      <w:pPr>
        <w:pStyle w:val="14"/>
      </w:pPr>
      <w:r w:rsidRPr="00CD4360">
        <w:rPr>
          <w:szCs w:val="12"/>
        </w:rPr>
        <w:t xml:space="preserve">б) </w:t>
      </w:r>
      <w:r w:rsidRPr="00CD4360">
        <w:rPr>
          <w:b/>
        </w:rPr>
        <w:t>небольшие осевые размеры</w:t>
      </w:r>
    </w:p>
    <w:p w:rsidR="003268B6" w:rsidRPr="00CD4360" w:rsidRDefault="003268B6" w:rsidP="003268B6">
      <w:pPr>
        <w:pStyle w:val="14"/>
      </w:pPr>
      <w:r w:rsidRPr="00CD4360">
        <w:rPr>
          <w:szCs w:val="12"/>
        </w:rPr>
        <w:t>в)</w:t>
      </w:r>
      <w:r w:rsidRPr="00CD4360">
        <w:t xml:space="preserve"> относительно большие радиальные размеры</w:t>
      </w:r>
    </w:p>
    <w:p w:rsidR="003268B6" w:rsidRPr="00CD4360" w:rsidRDefault="003268B6" w:rsidP="003268B6">
      <w:pPr>
        <w:pStyle w:val="14"/>
        <w:rPr>
          <w:szCs w:val="12"/>
        </w:rPr>
      </w:pPr>
      <w:r w:rsidRPr="00CD4360">
        <w:rPr>
          <w:szCs w:val="12"/>
        </w:rPr>
        <w:t>г)</w:t>
      </w:r>
      <w:r w:rsidRPr="00CD4360">
        <w:t xml:space="preserve"> </w:t>
      </w:r>
      <w:r w:rsidRPr="00CD4360">
        <w:rPr>
          <w:b/>
        </w:rPr>
        <w:t>низкий коэффициент трения</w:t>
      </w:r>
    </w:p>
    <w:p w:rsidR="003268B6" w:rsidRPr="00CD4360" w:rsidRDefault="003268B6" w:rsidP="00882C05">
      <w:pPr>
        <w:pStyle w:val="14"/>
      </w:pPr>
    </w:p>
    <w:p w:rsidR="00882C05" w:rsidRPr="00CD4360" w:rsidRDefault="00882C05" w:rsidP="00882C05">
      <w:pPr>
        <w:pStyle w:val="14"/>
      </w:pPr>
      <w:r w:rsidRPr="00CD4360">
        <w:t xml:space="preserve">90 </w:t>
      </w:r>
      <w:r w:rsidR="00C5234C" w:rsidRPr="00CD4360">
        <w:t>Какие классы точности бывают у подшипников</w:t>
      </w:r>
    </w:p>
    <w:p w:rsidR="00C5234C" w:rsidRPr="00CD4360" w:rsidRDefault="00C5234C" w:rsidP="00882C05">
      <w:pPr>
        <w:pStyle w:val="14"/>
      </w:pPr>
      <w:r w:rsidRPr="00CD4360">
        <w:t xml:space="preserve">а) </w:t>
      </w:r>
      <w:r w:rsidRPr="00CD4360">
        <w:rPr>
          <w:b/>
        </w:rPr>
        <w:t>0</w:t>
      </w:r>
    </w:p>
    <w:p w:rsidR="00C5234C" w:rsidRPr="00CD4360" w:rsidRDefault="00C5234C" w:rsidP="00882C05">
      <w:pPr>
        <w:pStyle w:val="14"/>
      </w:pPr>
      <w:r w:rsidRPr="00CD4360">
        <w:t xml:space="preserve">б) </w:t>
      </w:r>
      <w:r w:rsidRPr="00CD4360">
        <w:rPr>
          <w:b/>
        </w:rPr>
        <w:t>2</w:t>
      </w:r>
    </w:p>
    <w:p w:rsidR="00C5234C" w:rsidRPr="00CD4360" w:rsidRDefault="00C5234C" w:rsidP="00882C05">
      <w:pPr>
        <w:pStyle w:val="14"/>
      </w:pPr>
      <w:r w:rsidRPr="00CD4360">
        <w:t xml:space="preserve">в) </w:t>
      </w:r>
      <w:r w:rsidRPr="00CD4360">
        <w:rPr>
          <w:b/>
        </w:rPr>
        <w:t>8</w:t>
      </w:r>
    </w:p>
    <w:p w:rsidR="00C5234C" w:rsidRPr="00CD4360" w:rsidRDefault="00C5234C" w:rsidP="00882C05">
      <w:pPr>
        <w:pStyle w:val="14"/>
      </w:pPr>
      <w:r w:rsidRPr="00CD4360">
        <w:t>г) 12</w:t>
      </w:r>
    </w:p>
    <w:p w:rsidR="0007707A" w:rsidRPr="00CD4360" w:rsidRDefault="0007707A" w:rsidP="00930D10">
      <w:pPr>
        <w:pStyle w:val="14"/>
      </w:pPr>
    </w:p>
    <w:p w:rsidR="00C5234C" w:rsidRPr="00CD4360" w:rsidRDefault="00C5234C" w:rsidP="00930D10">
      <w:pPr>
        <w:pStyle w:val="14"/>
        <w:rPr>
          <w:szCs w:val="12"/>
        </w:rPr>
      </w:pPr>
      <w:r w:rsidRPr="00CD4360">
        <w:t xml:space="preserve">91 </w:t>
      </w:r>
      <w:r w:rsidR="004650AC" w:rsidRPr="00CD4360">
        <w:t>Какими категориями устанавливаются д</w:t>
      </w:r>
      <w:r w:rsidR="004650AC" w:rsidRPr="00CD4360">
        <w:rPr>
          <w:szCs w:val="12"/>
        </w:rPr>
        <w:t>ополнительные технические требования к подшипникам качения</w:t>
      </w:r>
    </w:p>
    <w:p w:rsidR="004650AC" w:rsidRPr="00CD4360" w:rsidRDefault="004650AC" w:rsidP="004650AC">
      <w:pPr>
        <w:pStyle w:val="14"/>
      </w:pPr>
      <w:r w:rsidRPr="00CD4360">
        <w:t xml:space="preserve">а) </w:t>
      </w:r>
      <w:r w:rsidRPr="00CD4360">
        <w:rPr>
          <w:b/>
          <w:lang w:val="en-US"/>
        </w:rPr>
        <w:t>A</w:t>
      </w:r>
    </w:p>
    <w:p w:rsidR="004650AC" w:rsidRPr="00CD4360" w:rsidRDefault="004650AC" w:rsidP="004650AC">
      <w:pPr>
        <w:pStyle w:val="14"/>
      </w:pPr>
      <w:r w:rsidRPr="00CD4360">
        <w:t xml:space="preserve">б) </w:t>
      </w:r>
      <w:r w:rsidRPr="00CD4360">
        <w:rPr>
          <w:b/>
          <w:lang w:val="en-US"/>
        </w:rPr>
        <w:t>B</w:t>
      </w:r>
    </w:p>
    <w:p w:rsidR="004650AC" w:rsidRPr="00CD4360" w:rsidRDefault="004650AC" w:rsidP="004650AC">
      <w:pPr>
        <w:pStyle w:val="14"/>
      </w:pPr>
      <w:r w:rsidRPr="00CD4360">
        <w:t xml:space="preserve">в) </w:t>
      </w:r>
      <w:r w:rsidRPr="00CD4360">
        <w:rPr>
          <w:b/>
          <w:lang w:val="en-US"/>
        </w:rPr>
        <w:t>C</w:t>
      </w:r>
    </w:p>
    <w:p w:rsidR="004650AC" w:rsidRPr="00CD4360" w:rsidRDefault="004650AC" w:rsidP="004650AC">
      <w:pPr>
        <w:pStyle w:val="14"/>
      </w:pPr>
      <w:r w:rsidRPr="00CD4360">
        <w:t xml:space="preserve">г) </w:t>
      </w:r>
      <w:r w:rsidRPr="00CD4360">
        <w:rPr>
          <w:lang w:val="en-US"/>
        </w:rPr>
        <w:t>D</w:t>
      </w:r>
    </w:p>
    <w:p w:rsidR="004650AC" w:rsidRPr="00CD4360" w:rsidRDefault="004650AC" w:rsidP="0066448C">
      <w:pPr>
        <w:pStyle w:val="14"/>
      </w:pPr>
    </w:p>
    <w:p w:rsidR="0066448C" w:rsidRPr="00CD4360" w:rsidRDefault="00C5234C" w:rsidP="0066448C">
      <w:pPr>
        <w:pStyle w:val="14"/>
      </w:pPr>
      <w:r w:rsidRPr="00CD4360">
        <w:t xml:space="preserve">92 </w:t>
      </w:r>
      <w:r w:rsidR="0066448C" w:rsidRPr="00CD4360">
        <w:t>Какой класс точности у подшипника А125-206</w:t>
      </w:r>
    </w:p>
    <w:p w:rsidR="0066448C" w:rsidRPr="00CD4360" w:rsidRDefault="0066448C" w:rsidP="0066448C">
      <w:pPr>
        <w:pStyle w:val="14"/>
      </w:pPr>
      <w:r w:rsidRPr="00CD4360">
        <w:t xml:space="preserve">а) </w:t>
      </w:r>
      <w:r w:rsidRPr="00CD4360">
        <w:rPr>
          <w:lang w:val="en-US"/>
        </w:rPr>
        <w:t>A</w:t>
      </w:r>
    </w:p>
    <w:p w:rsidR="0066448C" w:rsidRPr="00CD4360" w:rsidRDefault="0066448C" w:rsidP="0066448C">
      <w:pPr>
        <w:pStyle w:val="14"/>
      </w:pPr>
      <w:r w:rsidRPr="00CD4360">
        <w:t>б) 12</w:t>
      </w:r>
    </w:p>
    <w:p w:rsidR="0066448C" w:rsidRPr="00CD4360" w:rsidRDefault="0066448C" w:rsidP="0066448C">
      <w:pPr>
        <w:pStyle w:val="14"/>
      </w:pPr>
      <w:r w:rsidRPr="00CD4360">
        <w:t xml:space="preserve">в) </w:t>
      </w:r>
      <w:r w:rsidRPr="00CD4360">
        <w:rPr>
          <w:b/>
        </w:rPr>
        <w:t>5</w:t>
      </w:r>
    </w:p>
    <w:p w:rsidR="0066448C" w:rsidRPr="00CD4360" w:rsidRDefault="0066448C" w:rsidP="0066448C">
      <w:pPr>
        <w:pStyle w:val="14"/>
      </w:pPr>
      <w:r w:rsidRPr="00CD4360">
        <w:t>г) 6</w:t>
      </w:r>
    </w:p>
    <w:p w:rsidR="004650AC" w:rsidRPr="00CD4360" w:rsidRDefault="004650AC" w:rsidP="00930D10">
      <w:pPr>
        <w:pStyle w:val="14"/>
      </w:pPr>
    </w:p>
    <w:p w:rsidR="00C5234C" w:rsidRPr="00CD4360" w:rsidRDefault="00C5234C" w:rsidP="00930D10">
      <w:pPr>
        <w:pStyle w:val="14"/>
      </w:pPr>
      <w:r w:rsidRPr="00CD4360">
        <w:t xml:space="preserve">93 </w:t>
      </w:r>
      <w:r w:rsidR="0066448C" w:rsidRPr="00CD4360">
        <w:t>Какой номер у подшипника А125-206</w:t>
      </w:r>
    </w:p>
    <w:p w:rsidR="0066448C" w:rsidRPr="00CD4360" w:rsidRDefault="0066448C" w:rsidP="0066448C">
      <w:pPr>
        <w:pStyle w:val="14"/>
      </w:pPr>
      <w:r w:rsidRPr="00CD4360">
        <w:t>а) 125</w:t>
      </w:r>
    </w:p>
    <w:p w:rsidR="0066448C" w:rsidRPr="00CD4360" w:rsidRDefault="0066448C" w:rsidP="0066448C">
      <w:pPr>
        <w:pStyle w:val="14"/>
      </w:pPr>
      <w:r w:rsidRPr="00CD4360">
        <w:t xml:space="preserve">б) </w:t>
      </w:r>
      <w:r w:rsidRPr="00CD4360">
        <w:rPr>
          <w:b/>
        </w:rPr>
        <w:t>206</w:t>
      </w:r>
    </w:p>
    <w:p w:rsidR="0066448C" w:rsidRPr="00CD4360" w:rsidRDefault="0066448C" w:rsidP="0066448C">
      <w:pPr>
        <w:pStyle w:val="14"/>
      </w:pPr>
      <w:r w:rsidRPr="00CD4360">
        <w:t>в) А1</w:t>
      </w:r>
    </w:p>
    <w:p w:rsidR="0066448C" w:rsidRPr="00CD4360" w:rsidRDefault="0066448C" w:rsidP="0066448C">
      <w:pPr>
        <w:pStyle w:val="14"/>
      </w:pPr>
      <w:r w:rsidRPr="00CD4360">
        <w:t>г) 25</w:t>
      </w:r>
    </w:p>
    <w:p w:rsidR="0066448C" w:rsidRPr="00CD4360" w:rsidRDefault="0066448C" w:rsidP="0066448C">
      <w:pPr>
        <w:pStyle w:val="14"/>
      </w:pPr>
    </w:p>
    <w:p w:rsidR="006F39E3" w:rsidRDefault="006F39E3" w:rsidP="00930D10">
      <w:pPr>
        <w:pStyle w:val="14"/>
      </w:pPr>
    </w:p>
    <w:p w:rsidR="00C5234C" w:rsidRPr="00CD4360" w:rsidRDefault="00C5234C" w:rsidP="00930D10">
      <w:pPr>
        <w:pStyle w:val="14"/>
      </w:pPr>
      <w:r w:rsidRPr="00CD4360">
        <w:lastRenderedPageBreak/>
        <w:t xml:space="preserve">94 </w:t>
      </w:r>
      <w:r w:rsidR="008F4688" w:rsidRPr="00CD4360">
        <w:t>Что определяют классы точности у подшипников качения</w:t>
      </w:r>
    </w:p>
    <w:p w:rsidR="008F4688" w:rsidRPr="00CD4360" w:rsidRDefault="008F4688" w:rsidP="008F4688">
      <w:pPr>
        <w:pStyle w:val="14"/>
      </w:pPr>
      <w:r w:rsidRPr="00CD4360">
        <w:t xml:space="preserve">а) </w:t>
      </w:r>
      <w:r w:rsidRPr="00CD4360">
        <w:rPr>
          <w:b/>
        </w:rPr>
        <w:t>допуски размеров, формы и взаимного положения элементов деталей подшипника качения (дорожек качения, тел качения и т.д.)</w:t>
      </w:r>
    </w:p>
    <w:p w:rsidR="008F4688" w:rsidRPr="00CD4360" w:rsidRDefault="008F4688" w:rsidP="008F4688">
      <w:pPr>
        <w:pStyle w:val="14"/>
        <w:rPr>
          <w:b/>
        </w:rPr>
      </w:pPr>
      <w:r w:rsidRPr="00CD4360">
        <w:t xml:space="preserve">б) </w:t>
      </w:r>
      <w:r w:rsidRPr="00CD4360">
        <w:rPr>
          <w:b/>
        </w:rPr>
        <w:t>допуски размеров и формы посадочных поверхностей наружного и внутреннего колец под</w:t>
      </w:r>
      <w:r w:rsidRPr="00CD4360">
        <w:rPr>
          <w:b/>
        </w:rPr>
        <w:softHyphen/>
        <w:t>шипника качения</w:t>
      </w:r>
    </w:p>
    <w:p w:rsidR="008F4688" w:rsidRPr="00CD4360" w:rsidRDefault="008F4688" w:rsidP="008F4688">
      <w:pPr>
        <w:pStyle w:val="14"/>
      </w:pPr>
      <w:r w:rsidRPr="00CD4360">
        <w:t>в) категорию и дополнительный технические требования</w:t>
      </w:r>
    </w:p>
    <w:p w:rsidR="009F3F84" w:rsidRPr="00CD4360" w:rsidRDefault="008F4688" w:rsidP="009F3F84">
      <w:pPr>
        <w:pStyle w:val="14"/>
      </w:pPr>
      <w:r w:rsidRPr="00CD4360">
        <w:t xml:space="preserve">г) </w:t>
      </w:r>
      <w:r w:rsidR="009F3F84" w:rsidRPr="00CD4360">
        <w:rPr>
          <w:b/>
        </w:rPr>
        <w:t>допустимые значения параметров, характеризующих точность вращения подшипников</w:t>
      </w:r>
      <w:r w:rsidR="009F3F84" w:rsidRPr="00CD4360">
        <w:t xml:space="preserve"> </w:t>
      </w:r>
    </w:p>
    <w:p w:rsidR="008F4688" w:rsidRPr="00CD4360" w:rsidRDefault="008F4688" w:rsidP="00930D10">
      <w:pPr>
        <w:pStyle w:val="14"/>
      </w:pPr>
    </w:p>
    <w:p w:rsidR="00C5234C" w:rsidRPr="00CD4360" w:rsidRDefault="00C5234C" w:rsidP="00930D10">
      <w:pPr>
        <w:pStyle w:val="14"/>
      </w:pPr>
      <w:r w:rsidRPr="00CD4360">
        <w:t xml:space="preserve">95 </w:t>
      </w:r>
      <w:r w:rsidR="00A4140E" w:rsidRPr="00CD4360">
        <w:t>На какие элементы подшипников качения стандарт устанавливает поля допусков</w:t>
      </w:r>
    </w:p>
    <w:p w:rsidR="00A4140E" w:rsidRPr="00CD4360" w:rsidRDefault="00A4140E" w:rsidP="00A4140E">
      <w:pPr>
        <w:pStyle w:val="14"/>
        <w:rPr>
          <w:b/>
        </w:rPr>
      </w:pPr>
      <w:r w:rsidRPr="00CD4360">
        <w:t xml:space="preserve">а) </w:t>
      </w:r>
      <w:r w:rsidRPr="00CD4360">
        <w:rPr>
          <w:b/>
        </w:rPr>
        <w:t>на средние диаметры</w:t>
      </w:r>
    </w:p>
    <w:p w:rsidR="00A4140E" w:rsidRPr="00CD4360" w:rsidRDefault="00A4140E" w:rsidP="00A4140E">
      <w:pPr>
        <w:pStyle w:val="14"/>
        <w:rPr>
          <w:b/>
        </w:rPr>
      </w:pPr>
      <w:r w:rsidRPr="00CD4360">
        <w:t xml:space="preserve">б) </w:t>
      </w:r>
      <w:r w:rsidRPr="00CD4360">
        <w:rPr>
          <w:b/>
          <w:szCs w:val="12"/>
        </w:rPr>
        <w:t>для ограничения максимального и минимального диаметра колец</w:t>
      </w:r>
    </w:p>
    <w:p w:rsidR="00A4140E" w:rsidRPr="00CD4360" w:rsidRDefault="00A4140E" w:rsidP="00A4140E">
      <w:pPr>
        <w:pStyle w:val="14"/>
      </w:pPr>
      <w:r w:rsidRPr="00CD4360">
        <w:t>в) на диаметры шариков</w:t>
      </w:r>
    </w:p>
    <w:p w:rsidR="00C9130E" w:rsidRPr="00CD4360" w:rsidRDefault="00A4140E" w:rsidP="00930D10">
      <w:pPr>
        <w:pStyle w:val="14"/>
      </w:pPr>
      <w:r w:rsidRPr="00CD4360">
        <w:t>г) на геометрические размеры тел качения</w:t>
      </w:r>
    </w:p>
    <w:p w:rsidR="00C9130E" w:rsidRPr="00CD4360" w:rsidRDefault="00C9130E" w:rsidP="00930D10">
      <w:pPr>
        <w:pStyle w:val="14"/>
      </w:pPr>
    </w:p>
    <w:p w:rsidR="009D2B03" w:rsidRPr="00CD4360" w:rsidRDefault="009D2B03" w:rsidP="007E7555">
      <w:pPr>
        <w:pStyle w:val="2"/>
      </w:pPr>
      <w:bookmarkStart w:id="11" w:name="_Toc310537231"/>
      <w:bookmarkStart w:id="12" w:name="_Toc23169714"/>
      <w:r w:rsidRPr="00CD4360">
        <w:t>Допуски и посадки шпоночных соединений</w:t>
      </w:r>
      <w:bookmarkEnd w:id="11"/>
      <w:bookmarkEnd w:id="12"/>
    </w:p>
    <w:p w:rsidR="009D2B03" w:rsidRPr="00CD4360" w:rsidRDefault="009D2B03" w:rsidP="00930D10">
      <w:pPr>
        <w:pStyle w:val="14"/>
      </w:pPr>
    </w:p>
    <w:p w:rsidR="00980073" w:rsidRPr="00CD4360" w:rsidRDefault="00C5234C" w:rsidP="00930D10">
      <w:pPr>
        <w:pStyle w:val="14"/>
      </w:pPr>
      <w:r w:rsidRPr="00CD4360">
        <w:t xml:space="preserve">96 </w:t>
      </w:r>
      <w:r w:rsidR="00980073" w:rsidRPr="00CD4360">
        <w:t>Какие виды шпонок применяются в шпоночных соединениях</w:t>
      </w:r>
    </w:p>
    <w:p w:rsidR="00980073" w:rsidRPr="00CD4360" w:rsidRDefault="00980073" w:rsidP="00980073">
      <w:pPr>
        <w:pStyle w:val="14"/>
        <w:rPr>
          <w:b/>
        </w:rPr>
      </w:pPr>
      <w:r w:rsidRPr="00CD4360">
        <w:t xml:space="preserve"> а) </w:t>
      </w:r>
      <w:r w:rsidRPr="00CD4360">
        <w:rPr>
          <w:b/>
        </w:rPr>
        <w:t>призматические</w:t>
      </w:r>
    </w:p>
    <w:p w:rsidR="00980073" w:rsidRPr="00CD4360" w:rsidRDefault="00980073" w:rsidP="00980073">
      <w:pPr>
        <w:pStyle w:val="14"/>
      </w:pPr>
      <w:r w:rsidRPr="00CD4360">
        <w:t xml:space="preserve">б) </w:t>
      </w:r>
      <w:r w:rsidRPr="00CD4360">
        <w:rPr>
          <w:b/>
        </w:rPr>
        <w:t>сегментные</w:t>
      </w:r>
    </w:p>
    <w:p w:rsidR="00980073" w:rsidRPr="00CD4360" w:rsidRDefault="00980073" w:rsidP="00980073">
      <w:pPr>
        <w:pStyle w:val="14"/>
      </w:pPr>
      <w:r w:rsidRPr="00CD4360">
        <w:t xml:space="preserve">в) </w:t>
      </w:r>
      <w:r w:rsidRPr="00CD4360">
        <w:rPr>
          <w:b/>
        </w:rPr>
        <w:t>клиновые</w:t>
      </w:r>
    </w:p>
    <w:p w:rsidR="00980073" w:rsidRPr="00CD4360" w:rsidRDefault="00980073" w:rsidP="00980073">
      <w:pPr>
        <w:pStyle w:val="14"/>
      </w:pPr>
      <w:r w:rsidRPr="00CD4360">
        <w:t>г) треугольные</w:t>
      </w:r>
    </w:p>
    <w:p w:rsidR="009D2B03" w:rsidRPr="00CD4360" w:rsidRDefault="009D2B03" w:rsidP="00930D10">
      <w:pPr>
        <w:pStyle w:val="14"/>
      </w:pPr>
    </w:p>
    <w:p w:rsidR="00C726BC" w:rsidRPr="00CD4360" w:rsidRDefault="00C5234C" w:rsidP="00C726BC">
      <w:pPr>
        <w:pStyle w:val="14"/>
      </w:pPr>
      <w:r w:rsidRPr="00CD4360">
        <w:t xml:space="preserve">97 </w:t>
      </w:r>
      <w:r w:rsidR="00C726BC" w:rsidRPr="00CD4360">
        <w:t xml:space="preserve">Для каких типов шпоночных соединений установлены поля допусков </w:t>
      </w:r>
    </w:p>
    <w:p w:rsidR="00C726BC" w:rsidRPr="00CD4360" w:rsidRDefault="00C726BC" w:rsidP="00C726BC">
      <w:pPr>
        <w:pStyle w:val="14"/>
        <w:rPr>
          <w:b/>
        </w:rPr>
      </w:pPr>
      <w:r w:rsidRPr="00CD4360">
        <w:t xml:space="preserve">а) </w:t>
      </w:r>
      <w:r w:rsidRPr="00CD4360">
        <w:rPr>
          <w:b/>
        </w:rPr>
        <w:t>свободное</w:t>
      </w:r>
      <w:r w:rsidRPr="00CD4360">
        <w:t xml:space="preserve"> </w:t>
      </w:r>
    </w:p>
    <w:p w:rsidR="00C726BC" w:rsidRPr="00CD4360" w:rsidRDefault="00C726BC" w:rsidP="00C726BC">
      <w:pPr>
        <w:pStyle w:val="14"/>
      </w:pPr>
      <w:r w:rsidRPr="00CD4360">
        <w:t xml:space="preserve">б) </w:t>
      </w:r>
      <w:r w:rsidRPr="00CD4360">
        <w:rPr>
          <w:b/>
        </w:rPr>
        <w:t>нормальное</w:t>
      </w:r>
    </w:p>
    <w:p w:rsidR="00C726BC" w:rsidRPr="00CD4360" w:rsidRDefault="00C726BC" w:rsidP="00C726BC">
      <w:pPr>
        <w:pStyle w:val="14"/>
      </w:pPr>
      <w:r w:rsidRPr="00CD4360">
        <w:t xml:space="preserve">в) </w:t>
      </w:r>
      <w:r w:rsidRPr="00CD4360">
        <w:rPr>
          <w:b/>
        </w:rPr>
        <w:t>плотное</w:t>
      </w:r>
      <w:r w:rsidRPr="00CD4360">
        <w:t xml:space="preserve"> </w:t>
      </w:r>
    </w:p>
    <w:p w:rsidR="00C726BC" w:rsidRPr="00CD4360" w:rsidRDefault="00C726BC" w:rsidP="00C726BC">
      <w:pPr>
        <w:pStyle w:val="14"/>
      </w:pPr>
      <w:r w:rsidRPr="00CD4360">
        <w:t>г) тугое</w:t>
      </w:r>
    </w:p>
    <w:p w:rsidR="00980073" w:rsidRPr="00CD4360" w:rsidRDefault="00980073" w:rsidP="00930D10">
      <w:pPr>
        <w:pStyle w:val="14"/>
      </w:pPr>
    </w:p>
    <w:p w:rsidR="00C5234C" w:rsidRPr="00CD4360" w:rsidRDefault="00C5234C" w:rsidP="00930D10">
      <w:pPr>
        <w:pStyle w:val="14"/>
      </w:pPr>
      <w:r w:rsidRPr="00CD4360">
        <w:t xml:space="preserve">98 </w:t>
      </w:r>
      <w:r w:rsidR="00F81976" w:rsidRPr="00CD4360">
        <w:t>Какое поле допуска установлено на ширину шпонки</w:t>
      </w:r>
    </w:p>
    <w:p w:rsidR="00F81976" w:rsidRPr="00CD4360" w:rsidRDefault="00F81976" w:rsidP="00F81976">
      <w:pPr>
        <w:pStyle w:val="14"/>
      </w:pPr>
      <w:r w:rsidRPr="00CD4360">
        <w:t xml:space="preserve">а) </w:t>
      </w:r>
      <w:r w:rsidRPr="00CD4360">
        <w:rPr>
          <w:b/>
        </w:rPr>
        <w:t>h9</w:t>
      </w:r>
    </w:p>
    <w:p w:rsidR="00F81976" w:rsidRPr="00CD4360" w:rsidRDefault="00F81976" w:rsidP="00F81976">
      <w:pPr>
        <w:pStyle w:val="14"/>
      </w:pPr>
      <w:r w:rsidRPr="00CD4360">
        <w:t>б) N9</w:t>
      </w:r>
    </w:p>
    <w:p w:rsidR="00F81976" w:rsidRPr="00CD4360" w:rsidRDefault="00F81976" w:rsidP="00F81976">
      <w:pPr>
        <w:pStyle w:val="14"/>
      </w:pPr>
      <w:r w:rsidRPr="00CD4360">
        <w:t>в) Js9</w:t>
      </w:r>
    </w:p>
    <w:p w:rsidR="00F81976" w:rsidRPr="00CD4360" w:rsidRDefault="00F81976" w:rsidP="00F81976">
      <w:pPr>
        <w:pStyle w:val="14"/>
      </w:pPr>
      <w:r w:rsidRPr="00CD4360">
        <w:t>г) H9</w:t>
      </w:r>
    </w:p>
    <w:p w:rsidR="00C726BC" w:rsidRPr="007E7555" w:rsidRDefault="00C726BC" w:rsidP="00930D10">
      <w:pPr>
        <w:pStyle w:val="14"/>
      </w:pPr>
    </w:p>
    <w:p w:rsidR="00043087" w:rsidRPr="00CD4360" w:rsidRDefault="00043087" w:rsidP="007E7555">
      <w:pPr>
        <w:pStyle w:val="2"/>
      </w:pPr>
      <w:bookmarkStart w:id="13" w:name="_Toc310537232"/>
      <w:bookmarkStart w:id="14" w:name="_Toc23169715"/>
      <w:r w:rsidRPr="00CD4360">
        <w:t>Допуски и посадки шлицевых соединений</w:t>
      </w:r>
      <w:bookmarkEnd w:id="13"/>
      <w:bookmarkEnd w:id="14"/>
    </w:p>
    <w:p w:rsidR="00043087" w:rsidRPr="00CD4360" w:rsidRDefault="00043087" w:rsidP="00930D10">
      <w:pPr>
        <w:pStyle w:val="14"/>
        <w:rPr>
          <w:b/>
        </w:rPr>
      </w:pPr>
    </w:p>
    <w:p w:rsidR="00B906A5" w:rsidRPr="00CD4360" w:rsidRDefault="00C5234C" w:rsidP="00930D10">
      <w:pPr>
        <w:pStyle w:val="14"/>
      </w:pPr>
      <w:r w:rsidRPr="00CD4360">
        <w:t xml:space="preserve">99 </w:t>
      </w:r>
      <w:r w:rsidR="00B906A5" w:rsidRPr="00CD4360">
        <w:t>Какие способы относительного центрирования применяются в шлицевых соединениях с прямобочным профилем зубьев</w:t>
      </w:r>
    </w:p>
    <w:p w:rsidR="00B906A5" w:rsidRPr="00CD4360" w:rsidRDefault="00B906A5" w:rsidP="00B906A5">
      <w:pPr>
        <w:pStyle w:val="14"/>
      </w:pPr>
      <w:r w:rsidRPr="00CD4360">
        <w:t xml:space="preserve">а) </w:t>
      </w:r>
      <w:r w:rsidRPr="00CD4360">
        <w:rPr>
          <w:b/>
        </w:rPr>
        <w:t>по наружному диаметру D</w:t>
      </w:r>
    </w:p>
    <w:p w:rsidR="00B906A5" w:rsidRPr="00CD4360" w:rsidRDefault="00B906A5" w:rsidP="00B906A5">
      <w:pPr>
        <w:pStyle w:val="14"/>
      </w:pPr>
      <w:r w:rsidRPr="00CD4360">
        <w:t xml:space="preserve">б) </w:t>
      </w:r>
      <w:r w:rsidRPr="00CD4360">
        <w:rPr>
          <w:b/>
        </w:rPr>
        <w:t>по внутреннему диаметру d</w:t>
      </w:r>
    </w:p>
    <w:p w:rsidR="00B906A5" w:rsidRPr="00CD4360" w:rsidRDefault="00B906A5" w:rsidP="00B906A5">
      <w:pPr>
        <w:pStyle w:val="14"/>
      </w:pPr>
      <w:r w:rsidRPr="00CD4360">
        <w:lastRenderedPageBreak/>
        <w:t xml:space="preserve">в) </w:t>
      </w:r>
      <w:r w:rsidRPr="00CD4360">
        <w:rPr>
          <w:b/>
        </w:rPr>
        <w:t xml:space="preserve">по боковым сторонам зубьев </w:t>
      </w:r>
      <w:r w:rsidRPr="00CD4360">
        <w:rPr>
          <w:b/>
          <w:lang w:val="en-US"/>
        </w:rPr>
        <w:t>b</w:t>
      </w:r>
    </w:p>
    <w:p w:rsidR="00B906A5" w:rsidRPr="00CD4360" w:rsidRDefault="00B906A5" w:rsidP="00930D10">
      <w:pPr>
        <w:pStyle w:val="14"/>
      </w:pPr>
      <w:r w:rsidRPr="00CD4360">
        <w:t>г) по количеству зубьев</w:t>
      </w:r>
    </w:p>
    <w:p w:rsidR="00043087" w:rsidRPr="00CD4360" w:rsidRDefault="00B906A5" w:rsidP="00930D10">
      <w:pPr>
        <w:pStyle w:val="14"/>
      </w:pPr>
      <w:r w:rsidRPr="00CD4360">
        <w:t xml:space="preserve"> </w:t>
      </w:r>
    </w:p>
    <w:p w:rsidR="00C5234C" w:rsidRPr="00CD4360" w:rsidRDefault="00C5234C" w:rsidP="00930D10">
      <w:pPr>
        <w:pStyle w:val="14"/>
      </w:pPr>
      <w:r w:rsidRPr="00CD4360">
        <w:t xml:space="preserve">100 </w:t>
      </w:r>
      <w:r w:rsidR="00A52DEE" w:rsidRPr="00CD4360">
        <w:t>Какие бывают допуски симметричности боковых сторон зубьев</w:t>
      </w:r>
    </w:p>
    <w:p w:rsidR="00A52DEE" w:rsidRPr="00CD4360" w:rsidRDefault="00A52DEE" w:rsidP="00A52DEE">
      <w:pPr>
        <w:pStyle w:val="14"/>
      </w:pPr>
      <w:r w:rsidRPr="00CD4360">
        <w:t xml:space="preserve">а) </w:t>
      </w:r>
      <w:r w:rsidRPr="00CD4360">
        <w:rPr>
          <w:b/>
        </w:rPr>
        <w:t>0.01</w:t>
      </w:r>
    </w:p>
    <w:p w:rsidR="00A52DEE" w:rsidRPr="00CD4360" w:rsidRDefault="00A52DEE" w:rsidP="00A52DEE">
      <w:pPr>
        <w:pStyle w:val="14"/>
        <w:rPr>
          <w:szCs w:val="12"/>
        </w:rPr>
      </w:pPr>
      <w:r w:rsidRPr="00CD4360">
        <w:t xml:space="preserve">б) </w:t>
      </w:r>
      <w:r w:rsidRPr="00CD4360">
        <w:rPr>
          <w:b/>
          <w:szCs w:val="12"/>
        </w:rPr>
        <w:t>0.012</w:t>
      </w:r>
    </w:p>
    <w:p w:rsidR="00A52DEE" w:rsidRPr="00CD4360" w:rsidRDefault="00A52DEE" w:rsidP="00A52DEE">
      <w:pPr>
        <w:pStyle w:val="14"/>
        <w:rPr>
          <w:szCs w:val="12"/>
        </w:rPr>
      </w:pPr>
      <w:r w:rsidRPr="00CD4360">
        <w:t xml:space="preserve">в) </w:t>
      </w:r>
      <w:r w:rsidRPr="00CD4360">
        <w:rPr>
          <w:b/>
          <w:szCs w:val="12"/>
        </w:rPr>
        <w:t>0.015</w:t>
      </w:r>
    </w:p>
    <w:p w:rsidR="00A52DEE" w:rsidRPr="00CD4360" w:rsidRDefault="00A52DEE" w:rsidP="00A52DEE">
      <w:pPr>
        <w:pStyle w:val="14"/>
      </w:pPr>
      <w:r w:rsidRPr="00CD4360">
        <w:t xml:space="preserve">г) </w:t>
      </w:r>
      <w:r w:rsidRPr="00CD4360">
        <w:rPr>
          <w:b/>
        </w:rPr>
        <w:t>0,0</w:t>
      </w:r>
      <w:r w:rsidRPr="00CD4360">
        <w:rPr>
          <w:b/>
          <w:szCs w:val="12"/>
        </w:rPr>
        <w:t>18</w:t>
      </w:r>
    </w:p>
    <w:p w:rsidR="0007707A" w:rsidRPr="00CD4360" w:rsidRDefault="0007707A" w:rsidP="00930D10">
      <w:pPr>
        <w:pStyle w:val="14"/>
      </w:pPr>
    </w:p>
    <w:p w:rsidR="00A52DEE" w:rsidRPr="00CD4360" w:rsidRDefault="00A52DEE" w:rsidP="00930D10">
      <w:pPr>
        <w:pStyle w:val="14"/>
      </w:pPr>
      <w:r w:rsidRPr="00CD4360">
        <w:t xml:space="preserve">101 </w:t>
      </w:r>
      <w:r w:rsidR="00534D07" w:rsidRPr="00CD4360">
        <w:t>Какой центрирующий элемент указан в обозначении шлицевого соединения</w:t>
      </w:r>
    </w:p>
    <w:p w:rsidR="00534D07" w:rsidRPr="00CD4360" w:rsidRDefault="00534D07" w:rsidP="00534D07">
      <w:pPr>
        <w:pStyle w:val="14"/>
        <w:ind w:firstLine="0"/>
        <w:jc w:val="center"/>
      </w:pPr>
      <w:r w:rsidRPr="00CD4360">
        <w:rPr>
          <w:noProof/>
          <w:lang w:eastAsia="ru-RU"/>
        </w:rPr>
        <w:drawing>
          <wp:inline distT="0" distB="0" distL="0" distR="0">
            <wp:extent cx="2067560" cy="381635"/>
            <wp:effectExtent l="19050" t="0" r="8890" b="0"/>
            <wp:docPr id="3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D07" w:rsidRPr="00CD4360" w:rsidRDefault="00534D07" w:rsidP="00534D07">
      <w:pPr>
        <w:pStyle w:val="14"/>
      </w:pPr>
      <w:r w:rsidRPr="00CD4360">
        <w:t xml:space="preserve">а) </w:t>
      </w:r>
      <w:r w:rsidRPr="00CD4360">
        <w:rPr>
          <w:b/>
        </w:rPr>
        <w:t xml:space="preserve">наружный диаметр </w:t>
      </w:r>
      <w:r w:rsidRPr="00CD4360">
        <w:t>з</w:t>
      </w:r>
      <w:r w:rsidRPr="00CD4360">
        <w:rPr>
          <w:b/>
        </w:rPr>
        <w:t>убьев</w:t>
      </w:r>
    </w:p>
    <w:p w:rsidR="00534D07" w:rsidRPr="00CD4360" w:rsidRDefault="00534D07" w:rsidP="00534D07">
      <w:pPr>
        <w:pStyle w:val="14"/>
      </w:pPr>
      <w:r w:rsidRPr="00CD4360">
        <w:t>б) внутренний диаметр зубьев</w:t>
      </w:r>
    </w:p>
    <w:p w:rsidR="00534D07" w:rsidRPr="00CD4360" w:rsidRDefault="00534D07" w:rsidP="00534D07">
      <w:pPr>
        <w:pStyle w:val="14"/>
      </w:pPr>
      <w:r w:rsidRPr="00CD4360">
        <w:t>в) боковая сторона зубьев</w:t>
      </w:r>
    </w:p>
    <w:p w:rsidR="00534D07" w:rsidRPr="00CD4360" w:rsidRDefault="00534D07" w:rsidP="00534D07">
      <w:pPr>
        <w:pStyle w:val="14"/>
      </w:pPr>
      <w:r w:rsidRPr="00CD4360">
        <w:t>г) высота шлица</w:t>
      </w:r>
    </w:p>
    <w:p w:rsidR="0007707A" w:rsidRPr="00CD4360" w:rsidRDefault="0007707A" w:rsidP="00930D10">
      <w:pPr>
        <w:pStyle w:val="14"/>
      </w:pPr>
    </w:p>
    <w:p w:rsidR="007F0757" w:rsidRPr="00CD4360" w:rsidRDefault="007F0757" w:rsidP="007E7555">
      <w:pPr>
        <w:pStyle w:val="2"/>
      </w:pPr>
      <w:bookmarkStart w:id="15" w:name="_Toc310537233"/>
      <w:bookmarkStart w:id="16" w:name="_Toc23169716"/>
      <w:r w:rsidRPr="00CD4360">
        <w:t>Допуски и посадки резьбовых соединений</w:t>
      </w:r>
      <w:bookmarkEnd w:id="15"/>
      <w:bookmarkEnd w:id="16"/>
    </w:p>
    <w:p w:rsidR="006933C7" w:rsidRPr="00CD4360" w:rsidRDefault="006933C7" w:rsidP="00930D10">
      <w:pPr>
        <w:pStyle w:val="14"/>
      </w:pPr>
    </w:p>
    <w:p w:rsidR="007F0757" w:rsidRPr="00CD4360" w:rsidRDefault="006B13A6" w:rsidP="00930D10">
      <w:pPr>
        <w:pStyle w:val="14"/>
      </w:pPr>
      <w:r w:rsidRPr="00CD4360">
        <w:t>102 На какие размеры стандарт устанавливает поля допусков</w:t>
      </w:r>
    </w:p>
    <w:p w:rsidR="006B13A6" w:rsidRPr="00CD4360" w:rsidRDefault="006B13A6" w:rsidP="00930D10">
      <w:pPr>
        <w:pStyle w:val="14"/>
      </w:pPr>
      <w:r w:rsidRPr="00CD4360">
        <w:t xml:space="preserve">а) </w:t>
      </w:r>
      <w:r w:rsidRPr="00CD4360">
        <w:rPr>
          <w:b/>
          <w:szCs w:val="12"/>
        </w:rPr>
        <w:t>на средний диаметр болта и гайки</w:t>
      </w:r>
    </w:p>
    <w:p w:rsidR="006B13A6" w:rsidRPr="00CD4360" w:rsidRDefault="006B13A6" w:rsidP="00930D10">
      <w:pPr>
        <w:pStyle w:val="14"/>
      </w:pPr>
      <w:r w:rsidRPr="00CD4360">
        <w:t>б) на угол профиля резьбы</w:t>
      </w:r>
    </w:p>
    <w:p w:rsidR="006B13A6" w:rsidRPr="00CD4360" w:rsidRDefault="006B13A6" w:rsidP="00930D10">
      <w:pPr>
        <w:pStyle w:val="14"/>
      </w:pPr>
      <w:r w:rsidRPr="00CD4360">
        <w:t xml:space="preserve">в) </w:t>
      </w:r>
      <w:r w:rsidRPr="00CD4360">
        <w:rPr>
          <w:b/>
        </w:rPr>
        <w:t>на наружный диаметр болта и гайки</w:t>
      </w:r>
    </w:p>
    <w:p w:rsidR="006B13A6" w:rsidRPr="00CD4360" w:rsidRDefault="006B13A6" w:rsidP="00930D10">
      <w:pPr>
        <w:pStyle w:val="14"/>
      </w:pPr>
      <w:r w:rsidRPr="00CD4360">
        <w:t>г) на длину свинчивания</w:t>
      </w:r>
    </w:p>
    <w:p w:rsidR="00931D33" w:rsidRPr="00CD4360" w:rsidRDefault="00931D33" w:rsidP="00930D10">
      <w:pPr>
        <w:pStyle w:val="14"/>
      </w:pPr>
    </w:p>
    <w:p w:rsidR="00931D33" w:rsidRPr="00CD4360" w:rsidRDefault="00931D33" w:rsidP="00930D10">
      <w:pPr>
        <w:pStyle w:val="14"/>
      </w:pPr>
      <w:r w:rsidRPr="00CD4360">
        <w:t>103 Какие бывают длины свинчивания:</w:t>
      </w:r>
    </w:p>
    <w:p w:rsidR="00931D33" w:rsidRPr="00CD4360" w:rsidRDefault="00931D33" w:rsidP="00931D33">
      <w:pPr>
        <w:pStyle w:val="14"/>
      </w:pPr>
      <w:r w:rsidRPr="00CD4360">
        <w:t xml:space="preserve">а) </w:t>
      </w:r>
      <w:r w:rsidRPr="00CD4360">
        <w:rPr>
          <w:b/>
        </w:rPr>
        <w:t>короткие</w:t>
      </w:r>
    </w:p>
    <w:p w:rsidR="00931D33" w:rsidRPr="00CD4360" w:rsidRDefault="00931D33" w:rsidP="00931D33">
      <w:pPr>
        <w:pStyle w:val="14"/>
      </w:pPr>
      <w:r w:rsidRPr="00CD4360">
        <w:t xml:space="preserve">б) </w:t>
      </w:r>
      <w:r w:rsidRPr="00CD4360">
        <w:rPr>
          <w:b/>
        </w:rPr>
        <w:t>нормальные</w:t>
      </w:r>
    </w:p>
    <w:p w:rsidR="00931D33" w:rsidRPr="00CD4360" w:rsidRDefault="00931D33" w:rsidP="00931D33">
      <w:pPr>
        <w:pStyle w:val="14"/>
      </w:pPr>
      <w:r w:rsidRPr="00CD4360">
        <w:t>в) средние</w:t>
      </w:r>
    </w:p>
    <w:p w:rsidR="00931D33" w:rsidRPr="00CD4360" w:rsidRDefault="00931D33" w:rsidP="00931D33">
      <w:pPr>
        <w:pStyle w:val="14"/>
        <w:rPr>
          <w:b/>
        </w:rPr>
      </w:pPr>
      <w:r w:rsidRPr="00CD4360">
        <w:t xml:space="preserve">г) </w:t>
      </w:r>
      <w:r w:rsidRPr="00CD4360">
        <w:rPr>
          <w:b/>
        </w:rPr>
        <w:t>длинные</w:t>
      </w:r>
    </w:p>
    <w:p w:rsidR="00931D33" w:rsidRPr="00CD4360" w:rsidRDefault="00931D33" w:rsidP="00931D33">
      <w:pPr>
        <w:pStyle w:val="14"/>
        <w:rPr>
          <w:b/>
        </w:rPr>
      </w:pPr>
    </w:p>
    <w:p w:rsidR="00931D33" w:rsidRPr="00CD4360" w:rsidRDefault="00931D33" w:rsidP="00931D33">
      <w:pPr>
        <w:pStyle w:val="14"/>
      </w:pPr>
      <w:r w:rsidRPr="00CD4360">
        <w:t xml:space="preserve">104 </w:t>
      </w:r>
      <w:r w:rsidR="00C4006C" w:rsidRPr="00CD4360">
        <w:t>Какие бывают классы точности резьбы</w:t>
      </w:r>
    </w:p>
    <w:p w:rsidR="00C4006C" w:rsidRPr="00CD4360" w:rsidRDefault="00C4006C" w:rsidP="00C4006C">
      <w:pPr>
        <w:pStyle w:val="14"/>
      </w:pPr>
      <w:r w:rsidRPr="00CD4360">
        <w:t xml:space="preserve">а) </w:t>
      </w:r>
      <w:r w:rsidRPr="00CD4360">
        <w:rPr>
          <w:b/>
        </w:rPr>
        <w:t>точный</w:t>
      </w:r>
    </w:p>
    <w:p w:rsidR="00C4006C" w:rsidRPr="00CD4360" w:rsidRDefault="00C4006C" w:rsidP="00C4006C">
      <w:pPr>
        <w:pStyle w:val="14"/>
      </w:pPr>
      <w:r w:rsidRPr="00CD4360">
        <w:t xml:space="preserve">б) </w:t>
      </w:r>
      <w:r w:rsidRPr="00CD4360">
        <w:rPr>
          <w:b/>
        </w:rPr>
        <w:t xml:space="preserve">средний </w:t>
      </w:r>
    </w:p>
    <w:p w:rsidR="00C4006C" w:rsidRPr="00CD4360" w:rsidRDefault="00C4006C" w:rsidP="00C4006C">
      <w:pPr>
        <w:pStyle w:val="14"/>
      </w:pPr>
      <w:r w:rsidRPr="00CD4360">
        <w:t>в) высокий</w:t>
      </w:r>
    </w:p>
    <w:p w:rsidR="00C4006C" w:rsidRPr="00CD4360" w:rsidRDefault="00C4006C" w:rsidP="00C4006C">
      <w:pPr>
        <w:pStyle w:val="14"/>
        <w:rPr>
          <w:b/>
        </w:rPr>
      </w:pPr>
      <w:r w:rsidRPr="00CD4360">
        <w:t xml:space="preserve">г) </w:t>
      </w:r>
      <w:r w:rsidRPr="00CD4360">
        <w:rPr>
          <w:b/>
        </w:rPr>
        <w:t>грубый</w:t>
      </w:r>
    </w:p>
    <w:p w:rsidR="00C4006C" w:rsidRDefault="00C4006C" w:rsidP="00931D33">
      <w:pPr>
        <w:pStyle w:val="14"/>
      </w:pPr>
    </w:p>
    <w:p w:rsidR="00A12D31" w:rsidRDefault="001073DD" w:rsidP="0014272C">
      <w:pPr>
        <w:pStyle w:val="1"/>
      </w:pPr>
      <w:bookmarkStart w:id="17" w:name="_Toc23169717"/>
      <w:r>
        <w:t>Раздел</w:t>
      </w:r>
      <w:r w:rsidR="00A12D31" w:rsidRPr="00A12D31">
        <w:t xml:space="preserve"> 2</w:t>
      </w:r>
      <w:r w:rsidR="0014272C">
        <w:t xml:space="preserve"> </w:t>
      </w:r>
      <w:bookmarkEnd w:id="17"/>
      <w:r w:rsidRPr="006F39E3">
        <w:rPr>
          <w:rFonts w:cs="Times New Roman"/>
          <w:sz w:val="28"/>
        </w:rPr>
        <w:t>Конструкторская и ремонтная документация</w:t>
      </w: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66CB" w:rsidRPr="00BA7C0C" w:rsidRDefault="0014272C" w:rsidP="001073DD">
      <w:pPr>
        <w:pStyle w:val="2"/>
      </w:pPr>
      <w:bookmarkStart w:id="18" w:name="_Toc23169718"/>
      <w:r>
        <w:t xml:space="preserve">Тема 1 </w:t>
      </w:r>
      <w:r w:rsidR="000A66CB" w:rsidRPr="00BA7C0C">
        <w:t xml:space="preserve"> Общие положения</w:t>
      </w:r>
      <w:bookmarkEnd w:id="18"/>
    </w:p>
    <w:p w:rsidR="000A66CB" w:rsidRPr="00BA7C0C" w:rsidRDefault="000A66CB" w:rsidP="001073DD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1 Комплекс стандартов установленных норм и правила по разработке, </w:t>
      </w:r>
      <w:r w:rsidRPr="00BA7C0C">
        <w:rPr>
          <w:rFonts w:ascii="Times New Roman" w:hAnsi="Times New Roman" w:cs="Times New Roman"/>
          <w:sz w:val="28"/>
          <w:szCs w:val="28"/>
        </w:rPr>
        <w:br/>
        <w:t>оформлению и обращению конструкторской документации –</w:t>
      </w:r>
    </w:p>
    <w:p w:rsidR="000A66CB" w:rsidRPr="00BA7C0C" w:rsidRDefault="000A66CB" w:rsidP="001073DD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073DD" w:rsidRDefault="000A66CB" w:rsidP="001073D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073D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 Единая система конструкторской документации (ЕСКД) </w:t>
      </w:r>
      <w:r w:rsidRPr="001073D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A7C0C">
        <w:rPr>
          <w:rFonts w:ascii="Times New Roman" w:hAnsi="Times New Roman" w:cs="Times New Roman"/>
          <w:sz w:val="28"/>
          <w:szCs w:val="28"/>
        </w:rPr>
        <w:t xml:space="preserve">2 конструкторская документация </w:t>
      </w:r>
    </w:p>
    <w:p w:rsidR="001073DD" w:rsidRDefault="000A66CB" w:rsidP="001073D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3 стандар</w:t>
      </w:r>
      <w:r w:rsidR="001073DD">
        <w:rPr>
          <w:rFonts w:ascii="Times New Roman" w:hAnsi="Times New Roman" w:cs="Times New Roman"/>
          <w:sz w:val="28"/>
          <w:szCs w:val="28"/>
        </w:rPr>
        <w:t>ты конструкторской документации</w:t>
      </w:r>
    </w:p>
    <w:p w:rsidR="001073DD" w:rsidRDefault="001073DD" w:rsidP="001073D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1073DD" w:rsidRDefault="000A66CB" w:rsidP="001073D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2. Комплексу</w:t>
      </w:r>
      <w:r w:rsidR="001073DD">
        <w:rPr>
          <w:rFonts w:ascii="Times New Roman" w:hAnsi="Times New Roman" w:cs="Times New Roman"/>
          <w:sz w:val="28"/>
          <w:szCs w:val="28"/>
        </w:rPr>
        <w:t xml:space="preserve"> стандартов ЕСКД присвоен номер</w:t>
      </w:r>
    </w:p>
    <w:p w:rsidR="001073DD" w:rsidRDefault="001073DD" w:rsidP="001073D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 «1» </w:t>
      </w:r>
    </w:p>
    <w:p w:rsidR="001073DD" w:rsidRDefault="000A66CB" w:rsidP="001073D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2  </w:t>
      </w:r>
      <w:r w:rsidRPr="00BA7C0C">
        <w:rPr>
          <w:rFonts w:ascii="Times New Roman" w:hAnsi="Times New Roman" w:cs="Times New Roman"/>
          <w:b/>
          <w:sz w:val="28"/>
          <w:szCs w:val="28"/>
        </w:rPr>
        <w:t>«2»</w:t>
      </w:r>
    </w:p>
    <w:p w:rsidR="001073DD" w:rsidRDefault="001073DD" w:rsidP="001073D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 «3»</w:t>
      </w:r>
    </w:p>
    <w:p w:rsidR="001073DD" w:rsidRDefault="001073DD" w:rsidP="001073D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1073DD" w:rsidRDefault="000A66CB" w:rsidP="001073D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3. Комплекс стандартов ЕСКД разбит на количество классификационные группы </w:t>
      </w:r>
    </w:p>
    <w:p w:rsidR="001073DD" w:rsidRDefault="001073DD" w:rsidP="001073D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«8» </w:t>
      </w:r>
    </w:p>
    <w:p w:rsidR="001073DD" w:rsidRDefault="001073DD" w:rsidP="001073D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«9» </w:t>
      </w:r>
    </w:p>
    <w:p w:rsidR="001073DD" w:rsidRDefault="000A66CB" w:rsidP="001073D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b/>
          <w:bCs/>
          <w:sz w:val="28"/>
          <w:szCs w:val="28"/>
        </w:rPr>
        <w:t>3 «10»</w:t>
      </w:r>
    </w:p>
    <w:p w:rsidR="001073DD" w:rsidRDefault="001073DD" w:rsidP="001073D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1073D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bCs/>
          <w:sz w:val="28"/>
          <w:szCs w:val="28"/>
        </w:rPr>
        <w:t>4.</w:t>
      </w:r>
      <w:r w:rsidRPr="00BA7C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7C0C">
        <w:rPr>
          <w:rFonts w:ascii="Times New Roman" w:hAnsi="Times New Roman" w:cs="Times New Roman"/>
          <w:sz w:val="28"/>
          <w:szCs w:val="28"/>
        </w:rPr>
        <w:t>Какой стандарт относится к первой классификационной группе ЕСКД:</w:t>
      </w:r>
    </w:p>
    <w:p w:rsidR="001073DD" w:rsidRDefault="000A66CB" w:rsidP="001073D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1 ГОСТ 2. 312-80 </w:t>
      </w:r>
      <w:r w:rsidRPr="00BA7C0C">
        <w:rPr>
          <w:rFonts w:ascii="Times New Roman" w:hAnsi="Times New Roman" w:cs="Times New Roman"/>
          <w:sz w:val="28"/>
          <w:szCs w:val="28"/>
        </w:rPr>
        <w:br/>
        <w:t xml:space="preserve">2 ГОСТ 2. 001 -93 </w:t>
      </w:r>
      <w:r w:rsidRPr="00BA7C0C">
        <w:rPr>
          <w:rFonts w:ascii="Times New Roman" w:hAnsi="Times New Roman" w:cs="Times New Roman"/>
          <w:sz w:val="28"/>
          <w:szCs w:val="28"/>
        </w:rPr>
        <w:br/>
      </w:r>
      <w:r w:rsidRPr="000509E9">
        <w:rPr>
          <w:rFonts w:ascii="Times New Roman" w:hAnsi="Times New Roman" w:cs="Times New Roman"/>
          <w:bCs/>
          <w:sz w:val="28"/>
          <w:szCs w:val="28"/>
        </w:rPr>
        <w:t>3</w:t>
      </w:r>
      <w:r w:rsidRPr="00BA7C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09E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ГОСТ </w:t>
      </w:r>
      <w:r w:rsidRPr="000509E9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0509E9">
        <w:rPr>
          <w:rFonts w:ascii="Times New Roman" w:hAnsi="Times New Roman" w:cs="Times New Roman"/>
          <w:b/>
          <w:bCs/>
          <w:i/>
          <w:sz w:val="28"/>
          <w:szCs w:val="28"/>
        </w:rPr>
        <w:t>102 -68</w:t>
      </w:r>
      <w:bookmarkStart w:id="19" w:name="_Toc23169719"/>
    </w:p>
    <w:p w:rsidR="001073DD" w:rsidRDefault="001073DD" w:rsidP="001073DD">
      <w:pPr>
        <w:widowControl w:val="0"/>
        <w:autoSpaceDE w:val="0"/>
        <w:autoSpaceDN w:val="0"/>
        <w:adjustRightInd w:val="0"/>
        <w:spacing w:after="0" w:line="240" w:lineRule="auto"/>
        <w:ind w:left="567"/>
      </w:pPr>
    </w:p>
    <w:p w:rsidR="000A66CB" w:rsidRPr="001073DD" w:rsidRDefault="000A66CB" w:rsidP="001073DD">
      <w:pPr>
        <w:pStyle w:val="14"/>
        <w:rPr>
          <w:b/>
          <w:bCs/>
        </w:rPr>
      </w:pPr>
      <w:r w:rsidRPr="00BA7C0C">
        <w:t>Основные положения</w:t>
      </w:r>
      <w:bookmarkEnd w:id="19"/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66CB" w:rsidRPr="00BA7C0C" w:rsidRDefault="000A66CB" w:rsidP="001073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5. Что называется предметом или совокупностью предметов подлежащих </w:t>
      </w:r>
      <w:r w:rsidRPr="00BA7C0C">
        <w:rPr>
          <w:rFonts w:ascii="Times New Roman" w:hAnsi="Times New Roman" w:cs="Times New Roman"/>
          <w:sz w:val="28"/>
          <w:szCs w:val="28"/>
        </w:rPr>
        <w:br/>
        <w:t xml:space="preserve">изготовлению на предприятиях </w:t>
      </w:r>
    </w:p>
    <w:p w:rsidR="000A66CB" w:rsidRPr="001073DD" w:rsidRDefault="000A66CB" w:rsidP="001073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073DD">
        <w:rPr>
          <w:rFonts w:ascii="Times New Roman" w:hAnsi="Times New Roman" w:cs="Times New Roman"/>
          <w:b/>
          <w:sz w:val="28"/>
          <w:szCs w:val="28"/>
        </w:rPr>
        <w:t xml:space="preserve">  1 </w:t>
      </w:r>
      <w:r w:rsidRPr="001073DD">
        <w:rPr>
          <w:rFonts w:ascii="Times New Roman" w:hAnsi="Times New Roman" w:cs="Times New Roman"/>
          <w:b/>
          <w:bCs/>
          <w:sz w:val="28"/>
          <w:szCs w:val="28"/>
        </w:rPr>
        <w:t xml:space="preserve">изделием </w:t>
      </w:r>
    </w:p>
    <w:p w:rsidR="000A66CB" w:rsidRPr="00BA7C0C" w:rsidRDefault="000A66CB" w:rsidP="001073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  2 продукция </w:t>
      </w:r>
    </w:p>
    <w:p w:rsidR="000A66CB" w:rsidRPr="00BA7C0C" w:rsidRDefault="000A66CB" w:rsidP="001073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  3 продукт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6. Изделия, предназначенные для поставки потребителю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A7C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6CB" w:rsidRPr="001073DD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73DD">
        <w:rPr>
          <w:rFonts w:ascii="Times New Roman" w:hAnsi="Times New Roman" w:cs="Times New Roman"/>
          <w:b/>
          <w:bCs/>
          <w:sz w:val="28"/>
          <w:szCs w:val="28"/>
        </w:rPr>
        <w:t xml:space="preserve">1 Изделия основного производства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2 Изделия вспомогательного производства </w:t>
      </w: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3 Изделия дополнительного производства</w:t>
      </w: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7. Изделия, предназначенные для обеспечения собственных нужд </w:t>
      </w:r>
    </w:p>
    <w:p w:rsidR="000A66CB" w:rsidRDefault="000A66CB" w:rsidP="000A66CB">
      <w:pPr>
        <w:widowControl w:val="0"/>
        <w:autoSpaceDE w:val="0"/>
        <w:autoSpaceDN w:val="0"/>
        <w:adjustRightInd w:val="0"/>
        <w:spacing w:before="5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A7C0C">
        <w:rPr>
          <w:rFonts w:ascii="Times New Roman" w:hAnsi="Times New Roman" w:cs="Times New Roman"/>
          <w:sz w:val="28"/>
          <w:szCs w:val="28"/>
        </w:rPr>
        <w:t xml:space="preserve">редприятия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A7C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6CB" w:rsidRPr="005E25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375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1 Изделия основного производства </w:t>
      </w:r>
    </w:p>
    <w:p w:rsidR="000A66CB" w:rsidRPr="001073DD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341"/>
        <w:rPr>
          <w:rFonts w:ascii="Times New Roman" w:hAnsi="Times New Roman" w:cs="Times New Roman"/>
          <w:b/>
          <w:bCs/>
          <w:sz w:val="28"/>
          <w:szCs w:val="28"/>
        </w:rPr>
      </w:pPr>
      <w:r w:rsidRPr="001073DD">
        <w:rPr>
          <w:rFonts w:ascii="Times New Roman" w:hAnsi="Times New Roman" w:cs="Times New Roman"/>
          <w:b/>
          <w:sz w:val="28"/>
          <w:szCs w:val="28"/>
        </w:rPr>
        <w:t xml:space="preserve"> 2 </w:t>
      </w:r>
      <w:r w:rsidRPr="001073DD">
        <w:rPr>
          <w:rFonts w:ascii="Times New Roman" w:hAnsi="Times New Roman" w:cs="Times New Roman"/>
          <w:b/>
          <w:bCs/>
          <w:sz w:val="28"/>
          <w:szCs w:val="28"/>
        </w:rPr>
        <w:t xml:space="preserve">Изделия вспомогательного производства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418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3 Изделия дополнительного производства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418"/>
        <w:rPr>
          <w:rFonts w:ascii="Times New Roman" w:hAnsi="Times New Roman" w:cs="Times New Roman"/>
          <w:sz w:val="28"/>
          <w:szCs w:val="28"/>
        </w:rPr>
      </w:pP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8. Что не является изделием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1 детали;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2 сборочные единицы;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3 комплексы;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lastRenderedPageBreak/>
        <w:t xml:space="preserve">4 комплекты </w:t>
      </w:r>
    </w:p>
    <w:p w:rsidR="000A66CB" w:rsidRPr="001073DD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 w:rsidRPr="001073DD">
        <w:rPr>
          <w:rFonts w:ascii="Times New Roman" w:hAnsi="Times New Roman" w:cs="Times New Roman"/>
          <w:b/>
          <w:bCs/>
          <w:sz w:val="28"/>
          <w:szCs w:val="28"/>
        </w:rPr>
        <w:t>5 продукты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9. Изделие, изготовленное из однородного материала без применения </w:t>
      </w:r>
      <w:r w:rsidRPr="00BA7C0C">
        <w:rPr>
          <w:rFonts w:ascii="Times New Roman" w:hAnsi="Times New Roman" w:cs="Times New Roman"/>
          <w:sz w:val="28"/>
          <w:szCs w:val="28"/>
        </w:rPr>
        <w:br/>
        <w:t>сборочных операций –</w:t>
      </w:r>
    </w:p>
    <w:p w:rsidR="000A66CB" w:rsidRPr="001073DD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 w:rsidRPr="001073DD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1073DD">
        <w:rPr>
          <w:rFonts w:ascii="Times New Roman" w:hAnsi="Times New Roman" w:cs="Times New Roman"/>
          <w:b/>
          <w:bCs/>
          <w:sz w:val="28"/>
          <w:szCs w:val="28"/>
        </w:rPr>
        <w:t xml:space="preserve">деталь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2 готовое изделие </w:t>
      </w:r>
      <w:r w:rsidRPr="00BA7C0C">
        <w:rPr>
          <w:rFonts w:ascii="Times New Roman" w:hAnsi="Times New Roman" w:cs="Times New Roman"/>
          <w:sz w:val="28"/>
          <w:szCs w:val="28"/>
        </w:rPr>
        <w:br/>
        <w:t>3 продукт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10. Изделие, составленные части которого соединены сборочны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A7C0C">
        <w:rPr>
          <w:rFonts w:ascii="Times New Roman" w:hAnsi="Times New Roman" w:cs="Times New Roman"/>
          <w:sz w:val="28"/>
          <w:szCs w:val="28"/>
        </w:rPr>
        <w:t xml:space="preserve"> </w:t>
      </w:r>
      <w:r w:rsidRPr="00BA7C0C">
        <w:rPr>
          <w:rFonts w:ascii="Times New Roman" w:hAnsi="Times New Roman" w:cs="Times New Roman"/>
          <w:sz w:val="28"/>
          <w:szCs w:val="28"/>
        </w:rPr>
        <w:br/>
        <w:t>операци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A7C0C">
        <w:rPr>
          <w:rFonts w:ascii="Times New Roman" w:hAnsi="Times New Roman" w:cs="Times New Roman"/>
          <w:sz w:val="28"/>
          <w:szCs w:val="28"/>
        </w:rPr>
        <w:t>-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073DD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1073DD">
        <w:rPr>
          <w:rFonts w:ascii="Times New Roman" w:hAnsi="Times New Roman" w:cs="Times New Roman"/>
          <w:b/>
          <w:bCs/>
          <w:sz w:val="28"/>
          <w:szCs w:val="28"/>
        </w:rPr>
        <w:t xml:space="preserve">сборочные единицы </w:t>
      </w:r>
      <w:r w:rsidRPr="001073D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A7C0C">
        <w:rPr>
          <w:rFonts w:ascii="Times New Roman" w:hAnsi="Times New Roman" w:cs="Times New Roman"/>
          <w:sz w:val="28"/>
          <w:szCs w:val="28"/>
        </w:rPr>
        <w:t xml:space="preserve">2 изделие, выполненное сваркой </w:t>
      </w:r>
      <w:r w:rsidRPr="00BA7C0C">
        <w:rPr>
          <w:rFonts w:ascii="Times New Roman" w:hAnsi="Times New Roman" w:cs="Times New Roman"/>
          <w:sz w:val="28"/>
          <w:szCs w:val="28"/>
        </w:rPr>
        <w:br/>
        <w:t>3 комплект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11. Два и более изделия, не соединённых сборочными операциями и </w:t>
      </w:r>
    </w:p>
    <w:p w:rsidR="000A66CB" w:rsidRDefault="000A66CB" w:rsidP="000A66CB">
      <w:pPr>
        <w:widowControl w:val="0"/>
        <w:autoSpaceDE w:val="0"/>
        <w:autoSpaceDN w:val="0"/>
        <w:adjustRightInd w:val="0"/>
        <w:spacing w:before="5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предназначенные для выполнения основных взаимосвязанных </w:t>
      </w:r>
      <w:r w:rsidR="001073DD">
        <w:rPr>
          <w:rFonts w:ascii="Times New Roman" w:hAnsi="Times New Roman" w:cs="Times New Roman"/>
          <w:sz w:val="28"/>
          <w:szCs w:val="28"/>
        </w:rPr>
        <w:t>эксплуатационных функций</w:t>
      </w:r>
    </w:p>
    <w:p w:rsidR="000A66CB" w:rsidRPr="001073DD" w:rsidRDefault="000A66CB" w:rsidP="000A66CB">
      <w:pPr>
        <w:widowControl w:val="0"/>
        <w:autoSpaceDE w:val="0"/>
        <w:autoSpaceDN w:val="0"/>
        <w:adjustRightInd w:val="0"/>
        <w:spacing w:before="50"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1 сборочные единицы </w:t>
      </w:r>
      <w:r w:rsidRPr="00BA7C0C">
        <w:rPr>
          <w:rFonts w:ascii="Times New Roman" w:hAnsi="Times New Roman" w:cs="Times New Roman"/>
          <w:sz w:val="28"/>
          <w:szCs w:val="28"/>
        </w:rPr>
        <w:br/>
        <w:t xml:space="preserve">2 изделие, выполненное сваркой </w:t>
      </w:r>
      <w:r w:rsidRPr="00BA7C0C">
        <w:rPr>
          <w:rFonts w:ascii="Times New Roman" w:hAnsi="Times New Roman" w:cs="Times New Roman"/>
          <w:sz w:val="28"/>
          <w:szCs w:val="28"/>
        </w:rPr>
        <w:br/>
      </w:r>
      <w:r w:rsidRPr="001073DD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1073DD">
        <w:rPr>
          <w:rFonts w:ascii="Times New Roman" w:hAnsi="Times New Roman" w:cs="Times New Roman"/>
          <w:b/>
          <w:bCs/>
          <w:sz w:val="28"/>
          <w:szCs w:val="28"/>
        </w:rPr>
        <w:t>комплекс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12. Два и более изделия не соединенных сборочными операциями и </w:t>
      </w:r>
      <w:r w:rsidRPr="00BA7C0C">
        <w:rPr>
          <w:rFonts w:ascii="Times New Roman" w:hAnsi="Times New Roman" w:cs="Times New Roman"/>
          <w:sz w:val="28"/>
          <w:szCs w:val="28"/>
        </w:rPr>
        <w:br/>
        <w:t>предназначенные для выполнения функций вспомогательного назначения –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1 сборочные единицы </w:t>
      </w:r>
      <w:r w:rsidRPr="00BA7C0C">
        <w:rPr>
          <w:rFonts w:ascii="Times New Roman" w:hAnsi="Times New Roman" w:cs="Times New Roman"/>
          <w:sz w:val="28"/>
          <w:szCs w:val="28"/>
        </w:rPr>
        <w:br/>
      </w:r>
      <w:r w:rsidRPr="001073DD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1073DD">
        <w:rPr>
          <w:rFonts w:ascii="Times New Roman" w:hAnsi="Times New Roman" w:cs="Times New Roman"/>
          <w:b/>
          <w:bCs/>
          <w:sz w:val="28"/>
          <w:szCs w:val="28"/>
        </w:rPr>
        <w:t>комплект</w:t>
      </w:r>
      <w:r w:rsidRPr="00BA7C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3 комплекс</w:t>
      </w:r>
    </w:p>
    <w:p w:rsidR="001073DD" w:rsidRDefault="001073DD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13. Графические и текстовые документы, которые в отдельности или совокупности определяют состав и устройство изделия и содержат все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необходимые данные для его разработки, изготовления, контроля, </w:t>
      </w:r>
      <w:r w:rsidRPr="00BA7C0C">
        <w:rPr>
          <w:rFonts w:ascii="Times New Roman" w:hAnsi="Times New Roman" w:cs="Times New Roman"/>
          <w:sz w:val="28"/>
          <w:szCs w:val="28"/>
        </w:rPr>
        <w:br/>
        <w:t>эксплуатации, ремонта и утилизации -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073DD">
        <w:rPr>
          <w:rFonts w:ascii="Times New Roman" w:hAnsi="Times New Roman" w:cs="Times New Roman"/>
          <w:b/>
          <w:bCs/>
          <w:sz w:val="28"/>
          <w:szCs w:val="28"/>
        </w:rPr>
        <w:t xml:space="preserve">1 конструкторские документы </w:t>
      </w:r>
      <w:r w:rsidRPr="001073D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A7C0C">
        <w:rPr>
          <w:rFonts w:ascii="Times New Roman" w:hAnsi="Times New Roman" w:cs="Times New Roman"/>
          <w:sz w:val="28"/>
          <w:szCs w:val="28"/>
        </w:rPr>
        <w:t xml:space="preserve">2 чертежи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3 схемы</w:t>
      </w: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14. Документ, содержащий изображение детали и другие данные </w:t>
      </w:r>
      <w:r w:rsidRPr="00BA7C0C">
        <w:rPr>
          <w:rFonts w:ascii="Times New Roman" w:hAnsi="Times New Roman" w:cs="Times New Roman"/>
          <w:sz w:val="28"/>
          <w:szCs w:val="28"/>
        </w:rPr>
        <w:br/>
        <w:t>необходимые для изготовления и контроля -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073DD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1073DD">
        <w:rPr>
          <w:rFonts w:ascii="Times New Roman" w:hAnsi="Times New Roman" w:cs="Times New Roman"/>
          <w:b/>
          <w:bCs/>
          <w:sz w:val="28"/>
          <w:szCs w:val="28"/>
        </w:rPr>
        <w:t xml:space="preserve">чертеж детали </w:t>
      </w:r>
      <w:r w:rsidRPr="001073D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A7C0C">
        <w:rPr>
          <w:rFonts w:ascii="Times New Roman" w:hAnsi="Times New Roman" w:cs="Times New Roman"/>
          <w:sz w:val="28"/>
          <w:szCs w:val="28"/>
        </w:rPr>
        <w:t xml:space="preserve">2 сборочный чертеж </w:t>
      </w:r>
      <w:r w:rsidRPr="00BA7C0C">
        <w:rPr>
          <w:rFonts w:ascii="Times New Roman" w:hAnsi="Times New Roman" w:cs="Times New Roman"/>
          <w:sz w:val="28"/>
          <w:szCs w:val="28"/>
        </w:rPr>
        <w:br/>
        <w:t>3 схема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15. Документ, содержащий изображение сборочной единицы и др.данные, </w:t>
      </w:r>
      <w:r w:rsidRPr="00BA7C0C">
        <w:rPr>
          <w:rFonts w:ascii="Times New Roman" w:hAnsi="Times New Roman" w:cs="Times New Roman"/>
          <w:sz w:val="28"/>
          <w:szCs w:val="28"/>
        </w:rPr>
        <w:br/>
        <w:t>необходимые для ее сборки и контроля -</w:t>
      </w: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lastRenderedPageBreak/>
        <w:t xml:space="preserve">1 чертеж детали </w:t>
      </w:r>
      <w:r w:rsidRPr="00BA7C0C">
        <w:rPr>
          <w:rFonts w:ascii="Times New Roman" w:hAnsi="Times New Roman" w:cs="Times New Roman"/>
          <w:sz w:val="28"/>
          <w:szCs w:val="28"/>
        </w:rPr>
        <w:br/>
      </w:r>
      <w:r w:rsidRPr="001073DD">
        <w:rPr>
          <w:rFonts w:ascii="Times New Roman" w:hAnsi="Times New Roman" w:cs="Times New Roman"/>
          <w:b/>
          <w:bCs/>
          <w:sz w:val="28"/>
          <w:szCs w:val="28"/>
        </w:rPr>
        <w:t xml:space="preserve">2 сборочный чертеж </w:t>
      </w:r>
      <w:r w:rsidRPr="001073D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A7C0C">
        <w:rPr>
          <w:rFonts w:ascii="Times New Roman" w:hAnsi="Times New Roman" w:cs="Times New Roman"/>
          <w:sz w:val="28"/>
          <w:szCs w:val="28"/>
        </w:rPr>
        <w:t>3 схема</w:t>
      </w: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16. Документ, определяющий конструкцию изделия, взаимодействие его </w:t>
      </w:r>
      <w:r w:rsidRPr="00BA7C0C">
        <w:rPr>
          <w:rFonts w:ascii="Times New Roman" w:hAnsi="Times New Roman" w:cs="Times New Roman"/>
          <w:sz w:val="28"/>
          <w:szCs w:val="28"/>
        </w:rPr>
        <w:br/>
        <w:t xml:space="preserve">составных частей и принцип работы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A7C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6CB" w:rsidRPr="001073DD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073DD">
        <w:rPr>
          <w:rFonts w:ascii="Times New Roman" w:hAnsi="Times New Roman" w:cs="Times New Roman"/>
          <w:b/>
          <w:bCs/>
          <w:sz w:val="28"/>
          <w:szCs w:val="28"/>
        </w:rPr>
        <w:t xml:space="preserve">1 чертеж общего вида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2 теоретический чертеж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3 сборочный чертеж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17. Документ, определяющий теоретическую форму изделия и расположение </w:t>
      </w:r>
      <w:r w:rsidRPr="00BA7C0C">
        <w:rPr>
          <w:rFonts w:ascii="Times New Roman" w:hAnsi="Times New Roman" w:cs="Times New Roman"/>
          <w:sz w:val="28"/>
          <w:szCs w:val="28"/>
        </w:rPr>
        <w:br/>
        <w:t>составных частей -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1 чертеж общего вида </w:t>
      </w:r>
      <w:r w:rsidRPr="00BA7C0C">
        <w:rPr>
          <w:rFonts w:ascii="Times New Roman" w:hAnsi="Times New Roman" w:cs="Times New Roman"/>
          <w:sz w:val="28"/>
          <w:szCs w:val="28"/>
        </w:rPr>
        <w:br/>
      </w:r>
      <w:r w:rsidRPr="001073DD">
        <w:rPr>
          <w:rFonts w:ascii="Times New Roman" w:hAnsi="Times New Roman" w:cs="Times New Roman"/>
          <w:b/>
          <w:bCs/>
          <w:sz w:val="28"/>
          <w:szCs w:val="28"/>
        </w:rPr>
        <w:t xml:space="preserve">2 теоретический чертеж </w:t>
      </w:r>
      <w:r w:rsidRPr="001073D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A7C0C">
        <w:rPr>
          <w:rFonts w:ascii="Times New Roman" w:hAnsi="Times New Roman" w:cs="Times New Roman"/>
          <w:sz w:val="28"/>
          <w:szCs w:val="28"/>
        </w:rPr>
        <w:t>3 сборочный чертеж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18. Документ, содержащий упрощенное изображение детали с габаритными </w:t>
      </w:r>
      <w:r w:rsidRPr="00BA7C0C">
        <w:rPr>
          <w:rFonts w:ascii="Times New Roman" w:hAnsi="Times New Roman" w:cs="Times New Roman"/>
          <w:sz w:val="28"/>
          <w:szCs w:val="28"/>
        </w:rPr>
        <w:br/>
        <w:t xml:space="preserve">размерами </w:t>
      </w: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073DD">
        <w:rPr>
          <w:rFonts w:ascii="Times New Roman" w:hAnsi="Times New Roman" w:cs="Times New Roman"/>
          <w:b/>
          <w:bCs/>
          <w:sz w:val="28"/>
          <w:szCs w:val="28"/>
        </w:rPr>
        <w:t xml:space="preserve">1 габаритный чертеж </w:t>
      </w:r>
      <w:r w:rsidRPr="001073D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A7C0C">
        <w:rPr>
          <w:rFonts w:ascii="Times New Roman" w:hAnsi="Times New Roman" w:cs="Times New Roman"/>
          <w:sz w:val="28"/>
          <w:szCs w:val="28"/>
        </w:rPr>
        <w:t xml:space="preserve">2 чертеж детали </w:t>
      </w:r>
      <w:r w:rsidRPr="00BA7C0C">
        <w:rPr>
          <w:rFonts w:ascii="Times New Roman" w:hAnsi="Times New Roman" w:cs="Times New Roman"/>
          <w:sz w:val="28"/>
          <w:szCs w:val="28"/>
        </w:rPr>
        <w:br/>
        <w:t>3 сборочный чертеж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right="-6289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19. Документ, содержащий данные, необходимые для выполнения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BA7C0C">
        <w:rPr>
          <w:rFonts w:ascii="Times New Roman" w:hAnsi="Times New Roman" w:cs="Times New Roman"/>
          <w:sz w:val="28"/>
          <w:szCs w:val="28"/>
        </w:rPr>
        <w:t>электромонтажа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C0C">
        <w:rPr>
          <w:rFonts w:ascii="Times New Roman" w:hAnsi="Times New Roman" w:cs="Times New Roman"/>
          <w:sz w:val="28"/>
          <w:szCs w:val="28"/>
        </w:rPr>
        <w:t xml:space="preserve">изделия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1 схема </w:t>
      </w: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073DD">
        <w:rPr>
          <w:rFonts w:ascii="Times New Roman" w:hAnsi="Times New Roman" w:cs="Times New Roman"/>
          <w:b/>
          <w:bCs/>
          <w:sz w:val="28"/>
          <w:szCs w:val="28"/>
        </w:rPr>
        <w:t xml:space="preserve">2 электромонтажный чертеж </w:t>
      </w:r>
      <w:r w:rsidRPr="001073D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A7C0C">
        <w:rPr>
          <w:rFonts w:ascii="Times New Roman" w:hAnsi="Times New Roman" w:cs="Times New Roman"/>
          <w:sz w:val="28"/>
          <w:szCs w:val="28"/>
        </w:rPr>
        <w:t>3 схема электрическая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20. Документ, содержащий изображение изделия и данные, необходимые </w:t>
      </w:r>
      <w:r w:rsidRPr="00BA7C0C">
        <w:rPr>
          <w:rFonts w:ascii="Times New Roman" w:hAnsi="Times New Roman" w:cs="Times New Roman"/>
          <w:sz w:val="28"/>
          <w:szCs w:val="28"/>
        </w:rPr>
        <w:br/>
        <w:t xml:space="preserve">для его установки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073DD">
        <w:rPr>
          <w:rFonts w:ascii="Times New Roman" w:hAnsi="Times New Roman" w:cs="Times New Roman"/>
          <w:b/>
          <w:bCs/>
          <w:sz w:val="28"/>
          <w:szCs w:val="28"/>
        </w:rPr>
        <w:t xml:space="preserve">1 монтажный чертеж </w:t>
      </w:r>
      <w:r w:rsidRPr="001073D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A7C0C">
        <w:rPr>
          <w:rFonts w:ascii="Times New Roman" w:hAnsi="Times New Roman" w:cs="Times New Roman"/>
          <w:sz w:val="28"/>
          <w:szCs w:val="28"/>
        </w:rPr>
        <w:t xml:space="preserve">2 сборочный чертеж </w:t>
      </w:r>
      <w:r w:rsidRPr="00BA7C0C">
        <w:rPr>
          <w:rFonts w:ascii="Times New Roman" w:hAnsi="Times New Roman" w:cs="Times New Roman"/>
          <w:sz w:val="28"/>
          <w:szCs w:val="28"/>
        </w:rPr>
        <w:br/>
        <w:t>3 габаритный чертеж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21. Документ, на котором показаны в виде условных изображений или </w:t>
      </w:r>
      <w:r w:rsidRPr="00BA7C0C">
        <w:rPr>
          <w:rFonts w:ascii="Times New Roman" w:hAnsi="Times New Roman" w:cs="Times New Roman"/>
          <w:sz w:val="28"/>
          <w:szCs w:val="28"/>
        </w:rPr>
        <w:br/>
        <w:t>обозначениях составные части изделия и связи между ними -</w:t>
      </w:r>
    </w:p>
    <w:p w:rsidR="000A66CB" w:rsidRPr="001073DD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1073DD">
        <w:rPr>
          <w:rFonts w:ascii="Times New Roman" w:hAnsi="Times New Roman" w:cs="Times New Roman"/>
          <w:b/>
          <w:bCs/>
          <w:sz w:val="28"/>
          <w:szCs w:val="28"/>
        </w:rPr>
        <w:t xml:space="preserve">1 схема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2 сборочный чертеж </w:t>
      </w:r>
      <w:r w:rsidRPr="00BA7C0C">
        <w:rPr>
          <w:rFonts w:ascii="Times New Roman" w:hAnsi="Times New Roman" w:cs="Times New Roman"/>
          <w:sz w:val="28"/>
          <w:szCs w:val="28"/>
        </w:rPr>
        <w:br/>
        <w:t xml:space="preserve">3 эскиз </w:t>
      </w:r>
    </w:p>
    <w:p w:rsidR="001073DD" w:rsidRDefault="001073DD" w:rsidP="000A66CB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6CB" w:rsidRDefault="000A66CB" w:rsidP="000A66CB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22. Документ, определяющий состав сборочной единицы, комплекса или </w:t>
      </w:r>
      <w:r w:rsidRPr="00BA7C0C">
        <w:rPr>
          <w:rFonts w:ascii="Times New Roman" w:hAnsi="Times New Roman" w:cs="Times New Roman"/>
          <w:sz w:val="28"/>
          <w:szCs w:val="28"/>
        </w:rPr>
        <w:br/>
        <w:t>комплекта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1 паспорт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073DD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1073DD">
        <w:rPr>
          <w:rFonts w:ascii="Times New Roman" w:hAnsi="Times New Roman" w:cs="Times New Roman"/>
          <w:b/>
          <w:bCs/>
          <w:sz w:val="28"/>
          <w:szCs w:val="28"/>
        </w:rPr>
        <w:t xml:space="preserve">спецификация </w:t>
      </w:r>
      <w:r w:rsidRPr="001073D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A7C0C">
        <w:rPr>
          <w:rFonts w:ascii="Times New Roman" w:hAnsi="Times New Roman" w:cs="Times New Roman"/>
          <w:sz w:val="28"/>
          <w:szCs w:val="28"/>
        </w:rPr>
        <w:lastRenderedPageBreak/>
        <w:t>3 пояснительная записка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right="-767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23. Документ, содержащий описание устройства и принципа действия разрабатываемого изделия, а также обоснование принятых при его </w:t>
      </w:r>
      <w:r w:rsidRPr="00BA7C0C">
        <w:rPr>
          <w:rFonts w:ascii="Times New Roman" w:hAnsi="Times New Roman" w:cs="Times New Roman"/>
          <w:sz w:val="28"/>
          <w:szCs w:val="28"/>
        </w:rPr>
        <w:br/>
        <w:t>разработке технических и технико-экономических решений-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1 паспорт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2 спецификация </w:t>
      </w:r>
    </w:p>
    <w:p w:rsidR="000A66CB" w:rsidRPr="001073DD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1073DD">
        <w:rPr>
          <w:rFonts w:ascii="Times New Roman" w:hAnsi="Times New Roman" w:cs="Times New Roman"/>
          <w:b/>
          <w:bCs/>
          <w:sz w:val="28"/>
          <w:szCs w:val="28"/>
        </w:rPr>
        <w:t>3 пояснительная записка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24. Документ, содержащий требования к изделию, его изготовлению, </w:t>
      </w:r>
      <w:r w:rsidRPr="00BA7C0C">
        <w:rPr>
          <w:rFonts w:ascii="Times New Roman" w:hAnsi="Times New Roman" w:cs="Times New Roman"/>
          <w:sz w:val="28"/>
          <w:szCs w:val="28"/>
        </w:rPr>
        <w:br/>
        <w:t xml:space="preserve">контролю, приемке и поставке, которые нецелесообразно указывать в других </w:t>
      </w:r>
      <w:r w:rsidRPr="00BA7C0C">
        <w:rPr>
          <w:rFonts w:ascii="Times New Roman" w:hAnsi="Times New Roman" w:cs="Times New Roman"/>
          <w:sz w:val="28"/>
          <w:szCs w:val="28"/>
        </w:rPr>
        <w:br/>
        <w:t>конструкторских документах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073DD">
        <w:rPr>
          <w:rFonts w:ascii="Times New Roman" w:hAnsi="Times New Roman" w:cs="Times New Roman"/>
          <w:b/>
          <w:bCs/>
          <w:sz w:val="28"/>
          <w:szCs w:val="28"/>
        </w:rPr>
        <w:t xml:space="preserve">1 технические условия </w:t>
      </w:r>
      <w:r w:rsidRPr="001073D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A7C0C">
        <w:rPr>
          <w:rFonts w:ascii="Times New Roman" w:hAnsi="Times New Roman" w:cs="Times New Roman"/>
          <w:sz w:val="28"/>
          <w:szCs w:val="28"/>
        </w:rPr>
        <w:t xml:space="preserve">2 руководство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3 паспорт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right="-6320"/>
        <w:rPr>
          <w:rFonts w:ascii="Times New Roman" w:hAnsi="Times New Roman" w:cs="Times New Roman"/>
          <w:sz w:val="28"/>
          <w:szCs w:val="28"/>
        </w:rPr>
      </w:pP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right="-6320"/>
        <w:rPr>
          <w:rFonts w:ascii="Times New Roman" w:hAnsi="Times New Roman" w:cs="Times New Roman"/>
          <w:bCs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25. Документ, содержащий технические данные, подлежащие проверке при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A7C0C">
        <w:rPr>
          <w:rFonts w:ascii="Times New Roman" w:hAnsi="Times New Roman" w:cs="Times New Roman"/>
          <w:sz w:val="28"/>
          <w:szCs w:val="28"/>
        </w:rPr>
        <w:t xml:space="preserve">испытании изделий, а также порядок и методы их </w:t>
      </w:r>
      <w:r w:rsidRPr="00BA7C0C">
        <w:rPr>
          <w:rFonts w:ascii="Times New Roman" w:hAnsi="Times New Roman" w:cs="Times New Roman"/>
          <w:bCs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</w:p>
    <w:p w:rsidR="000A66CB" w:rsidRPr="001073DD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 w:right="-6320"/>
        <w:rPr>
          <w:rFonts w:ascii="Times New Roman" w:hAnsi="Times New Roman" w:cs="Times New Roman"/>
          <w:b/>
          <w:bCs/>
          <w:sz w:val="28"/>
          <w:szCs w:val="28"/>
        </w:rPr>
      </w:pPr>
      <w:r w:rsidRPr="001073DD">
        <w:rPr>
          <w:rFonts w:ascii="Times New Roman" w:hAnsi="Times New Roman" w:cs="Times New Roman"/>
          <w:b/>
          <w:bCs/>
          <w:vanish/>
          <w:sz w:val="28"/>
          <w:szCs w:val="28"/>
        </w:rPr>
        <w:t>-</w:t>
      </w:r>
      <w:r w:rsidRPr="001073DD">
        <w:rPr>
          <w:rFonts w:ascii="Times New Roman" w:hAnsi="Times New Roman" w:cs="Times New Roman"/>
          <w:b/>
          <w:bCs/>
          <w:sz w:val="28"/>
          <w:szCs w:val="28"/>
        </w:rPr>
        <w:t xml:space="preserve">1программа и методика испытаний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 w:right="-6320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2 проверочный документ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 w:right="-6320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3 документ для проверки и испытания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26. Документы, предназначенные для использования при эксплуатации, </w:t>
      </w:r>
      <w:r w:rsidRPr="00BA7C0C">
        <w:rPr>
          <w:rFonts w:ascii="Times New Roman" w:hAnsi="Times New Roman" w:cs="Times New Roman"/>
          <w:sz w:val="28"/>
          <w:szCs w:val="28"/>
        </w:rPr>
        <w:br/>
        <w:t>обслуживании и ремонте изделия в процессе эксплуатации -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073DD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1073DD">
        <w:rPr>
          <w:rFonts w:ascii="Times New Roman" w:hAnsi="Times New Roman" w:cs="Times New Roman"/>
          <w:b/>
          <w:bCs/>
          <w:sz w:val="28"/>
          <w:szCs w:val="28"/>
        </w:rPr>
        <w:t xml:space="preserve">эксплуатационные документы </w:t>
      </w:r>
      <w:r w:rsidRPr="001073D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A7C0C">
        <w:rPr>
          <w:rFonts w:ascii="Times New Roman" w:hAnsi="Times New Roman" w:cs="Times New Roman"/>
          <w:sz w:val="28"/>
          <w:szCs w:val="28"/>
        </w:rPr>
        <w:t xml:space="preserve">2 руководство </w:t>
      </w: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3 паспорт</w:t>
      </w:r>
    </w:p>
    <w:p w:rsidR="001073DD" w:rsidRPr="00BA7C0C" w:rsidRDefault="001073DD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27. Документы, содержащие данные для проведения ремонтных работ на </w:t>
      </w:r>
      <w:r w:rsidRPr="00BA7C0C">
        <w:rPr>
          <w:rFonts w:ascii="Times New Roman" w:hAnsi="Times New Roman" w:cs="Times New Roman"/>
          <w:sz w:val="28"/>
          <w:szCs w:val="28"/>
        </w:rPr>
        <w:br/>
        <w:t>специализированных предприятиях -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073DD">
        <w:rPr>
          <w:rFonts w:ascii="Times New Roman" w:hAnsi="Times New Roman" w:cs="Times New Roman"/>
          <w:b/>
          <w:bCs/>
          <w:sz w:val="28"/>
          <w:szCs w:val="28"/>
        </w:rPr>
        <w:t xml:space="preserve">1 ремонтные документы </w:t>
      </w:r>
      <w:r w:rsidRPr="001073D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A7C0C">
        <w:rPr>
          <w:rFonts w:ascii="Times New Roman" w:hAnsi="Times New Roman" w:cs="Times New Roman"/>
          <w:sz w:val="28"/>
          <w:szCs w:val="28"/>
        </w:rPr>
        <w:t xml:space="preserve">2 эксплуатационные документы </w:t>
      </w:r>
      <w:r w:rsidRPr="00BA7C0C">
        <w:rPr>
          <w:rFonts w:ascii="Times New Roman" w:hAnsi="Times New Roman" w:cs="Times New Roman"/>
          <w:sz w:val="28"/>
          <w:szCs w:val="28"/>
        </w:rPr>
        <w:br/>
        <w:t>3 руководство</w:t>
      </w: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28. Основные надписи располагают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073DD">
        <w:rPr>
          <w:rFonts w:ascii="Times New Roman" w:hAnsi="Times New Roman" w:cs="Times New Roman"/>
          <w:b/>
          <w:bCs/>
          <w:sz w:val="28"/>
          <w:szCs w:val="28"/>
        </w:rPr>
        <w:t xml:space="preserve">1 в правом нижнем углу конструкторских документов </w:t>
      </w:r>
      <w:r w:rsidRPr="001073D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A7C0C">
        <w:rPr>
          <w:rFonts w:ascii="Times New Roman" w:hAnsi="Times New Roman" w:cs="Times New Roman"/>
          <w:sz w:val="28"/>
          <w:szCs w:val="28"/>
        </w:rPr>
        <w:t xml:space="preserve">2 в левом нижнем углу конструкторских документов </w:t>
      </w:r>
      <w:r w:rsidRPr="00BA7C0C">
        <w:rPr>
          <w:rFonts w:ascii="Times New Roman" w:hAnsi="Times New Roman" w:cs="Times New Roman"/>
          <w:sz w:val="28"/>
          <w:szCs w:val="28"/>
        </w:rPr>
        <w:br/>
        <w:t>З по середине конструкторского документа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29. Спецификацию на каждую сборочную единицу составляют</w:t>
      </w:r>
    </w:p>
    <w:p w:rsidR="000A66CB" w:rsidRPr="00BA7C0C" w:rsidRDefault="000A66CB" w:rsidP="000A66CB">
      <w:pPr>
        <w:tabs>
          <w:tab w:val="left" w:pos="567"/>
        </w:tabs>
        <w:ind w:left="567" w:hanging="141"/>
        <w:rPr>
          <w:rFonts w:ascii="Times New Roman" w:hAnsi="Times New Roman" w:cs="Times New Roman"/>
          <w:sz w:val="28"/>
          <w:szCs w:val="28"/>
        </w:rPr>
      </w:pPr>
      <w:r w:rsidRPr="001073DD">
        <w:rPr>
          <w:rFonts w:ascii="Times New Roman" w:hAnsi="Times New Roman" w:cs="Times New Roman"/>
          <w:b/>
          <w:sz w:val="28"/>
          <w:szCs w:val="28"/>
        </w:rPr>
        <w:tab/>
      </w:r>
      <w:r w:rsidRPr="001073DD">
        <w:rPr>
          <w:rFonts w:ascii="Times New Roman" w:hAnsi="Times New Roman" w:cs="Times New Roman"/>
          <w:b/>
          <w:bCs/>
          <w:sz w:val="28"/>
          <w:szCs w:val="28"/>
        </w:rPr>
        <w:t xml:space="preserve">1 на отдельных листах формата А4 </w:t>
      </w:r>
      <w:r w:rsidRPr="001073D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A7C0C">
        <w:rPr>
          <w:rFonts w:ascii="Times New Roman" w:hAnsi="Times New Roman" w:cs="Times New Roman"/>
          <w:sz w:val="28"/>
          <w:szCs w:val="28"/>
        </w:rPr>
        <w:t xml:space="preserve">2 на свободном поле чертежа </w:t>
      </w:r>
      <w:r w:rsidRPr="00BA7C0C">
        <w:rPr>
          <w:rFonts w:ascii="Times New Roman" w:hAnsi="Times New Roman" w:cs="Times New Roman"/>
          <w:sz w:val="28"/>
          <w:szCs w:val="28"/>
        </w:rPr>
        <w:br/>
        <w:t>3 на чертеже над основной надписью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lastRenderedPageBreak/>
        <w:t xml:space="preserve">30. На что не составляется спецификация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1 на каждую сборочную единицу,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2 комплекс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3 комплект </w:t>
      </w:r>
    </w:p>
    <w:p w:rsidR="000A66CB" w:rsidRPr="001073DD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hAnsi="Times New Roman" w:cs="Times New Roman"/>
          <w:b/>
          <w:bCs/>
          <w:sz w:val="28"/>
          <w:szCs w:val="28"/>
        </w:rPr>
      </w:pPr>
      <w:r w:rsidRPr="001073DD">
        <w:rPr>
          <w:rFonts w:ascii="Times New Roman" w:hAnsi="Times New Roman" w:cs="Times New Roman"/>
          <w:b/>
          <w:bCs/>
          <w:sz w:val="28"/>
          <w:szCs w:val="28"/>
        </w:rPr>
        <w:t>4 деталь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31. Что не включают в разделы спецификации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1 документация;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2 комплексы;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3 сборочные единицы;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4 детали;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5 стандартные изделия;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6 прочие изделия; </w:t>
      </w:r>
    </w:p>
    <w:p w:rsidR="000A66CB" w:rsidRPr="001073DD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73DD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1073DD">
        <w:rPr>
          <w:rFonts w:ascii="Times New Roman" w:hAnsi="Times New Roman" w:cs="Times New Roman"/>
          <w:b/>
          <w:bCs/>
          <w:sz w:val="28"/>
          <w:szCs w:val="28"/>
        </w:rPr>
        <w:t xml:space="preserve">ремонтные единицы </w:t>
      </w: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8 материалы;</w:t>
      </w:r>
    </w:p>
    <w:p w:rsidR="000A66CB" w:rsidRPr="00BA7C0C" w:rsidRDefault="000A66CB" w:rsidP="000A66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9 комплекты.</w:t>
      </w:r>
    </w:p>
    <w:p w:rsidR="001073DD" w:rsidRDefault="001073DD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32. Какое изделие не записывают в раздел спецификации "Стандартные </w:t>
      </w:r>
      <w:r w:rsidRPr="00BA7C0C">
        <w:rPr>
          <w:rFonts w:ascii="Times New Roman" w:hAnsi="Times New Roman" w:cs="Times New Roman"/>
          <w:sz w:val="28"/>
          <w:szCs w:val="28"/>
        </w:rPr>
        <w:br/>
        <w:t xml:space="preserve">изделия":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611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1 применённые по межгосударственным стандартам;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577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2 применённые по государственным стандартам;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577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3 примененные по отраслевым стандартам; </w:t>
      </w:r>
    </w:p>
    <w:p w:rsidR="000A66CB" w:rsidRPr="001073DD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577"/>
        <w:rPr>
          <w:rFonts w:ascii="Times New Roman" w:hAnsi="Times New Roman" w:cs="Times New Roman"/>
          <w:b/>
          <w:bCs/>
          <w:sz w:val="28"/>
          <w:szCs w:val="28"/>
        </w:rPr>
      </w:pPr>
      <w:r w:rsidRPr="001073DD">
        <w:rPr>
          <w:rFonts w:ascii="Times New Roman" w:hAnsi="Times New Roman" w:cs="Times New Roman"/>
          <w:b/>
          <w:bCs/>
          <w:sz w:val="28"/>
          <w:szCs w:val="28"/>
        </w:rPr>
        <w:t>4 примененные по техническим условиям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33. В раздел спецификации "Прочие изделия" вносят изделия,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before="50"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примененные: </w:t>
      </w:r>
    </w:p>
    <w:p w:rsidR="000A66CB" w:rsidRPr="001073DD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073DD">
        <w:rPr>
          <w:rFonts w:ascii="Times New Roman" w:hAnsi="Times New Roman" w:cs="Times New Roman"/>
          <w:b/>
          <w:bCs/>
          <w:sz w:val="28"/>
          <w:szCs w:val="28"/>
        </w:rPr>
        <w:t xml:space="preserve">1 по техническим условиям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2 по стандартам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235"/>
        <w:jc w:val="both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235"/>
        <w:jc w:val="both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34. Контроль выполнения конструкторской документации в соответствии с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4" w:right="4"/>
        <w:jc w:val="both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нормами, требованиями и правилами, установленными нормативными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before="50"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документами -</w:t>
      </w:r>
    </w:p>
    <w:p w:rsidR="000A66CB" w:rsidRPr="001073DD" w:rsidRDefault="000A66CB" w:rsidP="000A66CB">
      <w:pPr>
        <w:widowControl w:val="0"/>
        <w:autoSpaceDE w:val="0"/>
        <w:autoSpaceDN w:val="0"/>
        <w:adjustRightInd w:val="0"/>
        <w:spacing w:before="5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73D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073DD">
        <w:rPr>
          <w:rFonts w:ascii="Times New Roman" w:hAnsi="Times New Roman" w:cs="Times New Roman"/>
          <w:b/>
          <w:bCs/>
          <w:sz w:val="28"/>
          <w:szCs w:val="28"/>
        </w:rPr>
        <w:t xml:space="preserve">1 нормоконтроль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712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2 проверка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712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3 технический контроль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240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35. Каким этапом разработки конструкторской документации является </w:t>
      </w:r>
      <w:r w:rsidRPr="00BA7C0C">
        <w:rPr>
          <w:rFonts w:ascii="Times New Roman" w:hAnsi="Times New Roman" w:cs="Times New Roman"/>
          <w:sz w:val="28"/>
          <w:szCs w:val="28"/>
        </w:rPr>
        <w:br/>
        <w:t xml:space="preserve">нормоконтроль. </w:t>
      </w:r>
    </w:p>
    <w:p w:rsidR="000A66CB" w:rsidRPr="001073DD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635"/>
        <w:rPr>
          <w:rFonts w:ascii="Times New Roman" w:hAnsi="Times New Roman" w:cs="Times New Roman"/>
          <w:b/>
          <w:bCs/>
          <w:sz w:val="28"/>
          <w:szCs w:val="28"/>
        </w:rPr>
      </w:pPr>
      <w:r w:rsidRPr="001073DD">
        <w:rPr>
          <w:rFonts w:ascii="Times New Roman" w:hAnsi="Times New Roman" w:cs="Times New Roman"/>
          <w:b/>
          <w:bCs/>
          <w:sz w:val="28"/>
          <w:szCs w:val="28"/>
        </w:rPr>
        <w:t xml:space="preserve">1 завершающим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611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2 первичным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650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3 промежуточным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36. Документы, содержащие данные о двух и более изделиях, обладающих </w:t>
      </w:r>
      <w:r w:rsidRPr="00BA7C0C">
        <w:rPr>
          <w:rFonts w:ascii="Times New Roman" w:hAnsi="Times New Roman" w:cs="Times New Roman"/>
          <w:sz w:val="28"/>
          <w:szCs w:val="28"/>
        </w:rPr>
        <w:br/>
        <w:t xml:space="preserve">общими конструктивными признаками при некоторых различиях между </w:t>
      </w:r>
      <w:r w:rsidRPr="00BA7C0C">
        <w:rPr>
          <w:rFonts w:ascii="Times New Roman" w:hAnsi="Times New Roman" w:cs="Times New Roman"/>
          <w:sz w:val="28"/>
          <w:szCs w:val="28"/>
        </w:rPr>
        <w:br/>
      </w:r>
      <w:r w:rsidRPr="00BA7C0C">
        <w:rPr>
          <w:rFonts w:ascii="Times New Roman" w:hAnsi="Times New Roman" w:cs="Times New Roman"/>
          <w:sz w:val="28"/>
          <w:szCs w:val="28"/>
        </w:rPr>
        <w:lastRenderedPageBreak/>
        <w:t xml:space="preserve">собой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6CB" w:rsidRPr="001073DD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515"/>
        <w:rPr>
          <w:rFonts w:ascii="Times New Roman" w:hAnsi="Times New Roman" w:cs="Times New Roman"/>
          <w:b/>
          <w:bCs/>
          <w:sz w:val="28"/>
          <w:szCs w:val="28"/>
        </w:rPr>
      </w:pPr>
      <w:r w:rsidRPr="001073DD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1073DD">
        <w:rPr>
          <w:rFonts w:ascii="Times New Roman" w:hAnsi="Times New Roman" w:cs="Times New Roman"/>
          <w:b/>
          <w:bCs/>
          <w:sz w:val="28"/>
          <w:szCs w:val="28"/>
        </w:rPr>
        <w:t xml:space="preserve">групповые конструкторские документы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467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2 комплексы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471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3 комплекты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37. В чем различие между рабочим и групповым чертежами детали:</w:t>
      </w: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 w:right="-6431"/>
        <w:rPr>
          <w:rFonts w:ascii="Times New Roman" w:hAnsi="Times New Roman" w:cs="Times New Roman"/>
          <w:sz w:val="28"/>
          <w:szCs w:val="28"/>
        </w:rPr>
      </w:pPr>
      <w:r w:rsidRPr="001073DD">
        <w:rPr>
          <w:rFonts w:ascii="Times New Roman" w:hAnsi="Times New Roman" w:cs="Times New Roman"/>
          <w:b/>
          <w:bCs/>
          <w:sz w:val="28"/>
          <w:szCs w:val="28"/>
        </w:rPr>
        <w:t xml:space="preserve">1 таблицей исполнений </w:t>
      </w:r>
      <w:r w:rsidRPr="001073D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A7C0C">
        <w:rPr>
          <w:rFonts w:ascii="Times New Roman" w:hAnsi="Times New Roman" w:cs="Times New Roman"/>
          <w:sz w:val="28"/>
          <w:szCs w:val="28"/>
        </w:rPr>
        <w:t xml:space="preserve">2 изображением детали </w:t>
      </w:r>
      <w:r w:rsidRPr="00BA7C0C">
        <w:rPr>
          <w:rFonts w:ascii="Times New Roman" w:hAnsi="Times New Roman" w:cs="Times New Roman"/>
          <w:sz w:val="28"/>
          <w:szCs w:val="28"/>
        </w:rPr>
        <w:br/>
        <w:t>3 расположением размеров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right="-6289"/>
        <w:rPr>
          <w:rFonts w:ascii="Times New Roman" w:hAnsi="Times New Roman" w:cs="Times New Roman"/>
          <w:sz w:val="28"/>
          <w:szCs w:val="28"/>
        </w:rPr>
      </w:pP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38. Конструкция одного из нескольких изделий, информация о которых </w:t>
      </w:r>
      <w:r w:rsidRPr="00BA7C0C">
        <w:rPr>
          <w:rFonts w:ascii="Times New Roman" w:hAnsi="Times New Roman" w:cs="Times New Roman"/>
          <w:sz w:val="28"/>
          <w:szCs w:val="28"/>
        </w:rPr>
        <w:br/>
        <w:t xml:space="preserve">содержится в одном групповом конструкторском документе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A7C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6CB" w:rsidRPr="001073DD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b/>
          <w:bCs/>
          <w:sz w:val="28"/>
          <w:szCs w:val="28"/>
        </w:rPr>
      </w:pPr>
      <w:r w:rsidRPr="001073DD">
        <w:rPr>
          <w:rFonts w:ascii="Times New Roman" w:hAnsi="Times New Roman" w:cs="Times New Roman"/>
          <w:b/>
          <w:bCs/>
          <w:sz w:val="28"/>
          <w:szCs w:val="28"/>
        </w:rPr>
        <w:t xml:space="preserve">1 исполнение изделия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553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2 основные данные </w:t>
      </w: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553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3 эскиз изделия</w:t>
      </w: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553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39. Информация об исполнениях изделий, одинаковая для группы изделий и </w:t>
      </w:r>
      <w:r w:rsidRPr="00BA7C0C">
        <w:rPr>
          <w:rFonts w:ascii="Times New Roman" w:hAnsi="Times New Roman" w:cs="Times New Roman"/>
          <w:sz w:val="28"/>
          <w:szCs w:val="28"/>
        </w:rPr>
        <w:br/>
        <w:t xml:space="preserve">содержащаяся в одном конструкторском документе - </w:t>
      </w:r>
    </w:p>
    <w:p w:rsidR="000A66CB" w:rsidRPr="001073DD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500"/>
        <w:rPr>
          <w:rFonts w:ascii="Times New Roman" w:hAnsi="Times New Roman" w:cs="Times New Roman"/>
          <w:b/>
          <w:bCs/>
          <w:sz w:val="28"/>
          <w:szCs w:val="28"/>
        </w:rPr>
      </w:pPr>
      <w:r w:rsidRPr="001073DD">
        <w:rPr>
          <w:rFonts w:ascii="Times New Roman" w:hAnsi="Times New Roman" w:cs="Times New Roman"/>
          <w:b/>
          <w:bCs/>
          <w:sz w:val="28"/>
          <w:szCs w:val="28"/>
        </w:rPr>
        <w:t xml:space="preserve">1 постоянные данные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476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2 постоянные и переменные данные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481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3 переменные данные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40. Информация об исполнениях изделий, неодинаковая для группы изделий </w:t>
      </w:r>
      <w:r w:rsidRPr="00BA7C0C">
        <w:rPr>
          <w:rFonts w:ascii="Times New Roman" w:hAnsi="Times New Roman" w:cs="Times New Roman"/>
          <w:sz w:val="28"/>
          <w:szCs w:val="28"/>
        </w:rPr>
        <w:br/>
        <w:t xml:space="preserve">и содержащаяся в одном конструкторском документе -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520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1 постоянные данные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491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2 постоянные и переменные данные </w:t>
      </w:r>
    </w:p>
    <w:p w:rsidR="000A66CB" w:rsidRPr="001073DD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486"/>
        <w:rPr>
          <w:rFonts w:ascii="Times New Roman" w:hAnsi="Times New Roman" w:cs="Times New Roman"/>
          <w:b/>
          <w:bCs/>
          <w:sz w:val="28"/>
          <w:szCs w:val="28"/>
        </w:rPr>
      </w:pPr>
      <w:r w:rsidRPr="001073DD">
        <w:rPr>
          <w:rFonts w:ascii="Times New Roman" w:hAnsi="Times New Roman" w:cs="Times New Roman"/>
          <w:b/>
          <w:bCs/>
          <w:sz w:val="28"/>
          <w:szCs w:val="28"/>
        </w:rPr>
        <w:t>3 переменные данные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41. Где должна быть помещена таблица исполнений группового чертежа: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073DD">
        <w:rPr>
          <w:rFonts w:ascii="Times New Roman" w:hAnsi="Times New Roman" w:cs="Times New Roman"/>
          <w:b/>
          <w:bCs/>
          <w:sz w:val="28"/>
          <w:szCs w:val="28"/>
        </w:rPr>
        <w:t xml:space="preserve">1 на поле чертежа </w:t>
      </w:r>
      <w:r w:rsidRPr="001073D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A7C0C">
        <w:rPr>
          <w:rFonts w:ascii="Times New Roman" w:hAnsi="Times New Roman" w:cs="Times New Roman"/>
          <w:sz w:val="28"/>
          <w:szCs w:val="28"/>
        </w:rPr>
        <w:t xml:space="preserve">2 на отдельном листе </w:t>
      </w:r>
      <w:r w:rsidRPr="00BA7C0C">
        <w:rPr>
          <w:rFonts w:ascii="Times New Roman" w:hAnsi="Times New Roman" w:cs="Times New Roman"/>
          <w:sz w:val="28"/>
          <w:szCs w:val="28"/>
        </w:rPr>
        <w:br/>
        <w:t>3 в приложении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42. Какое обозначение изделия соответствует второму исполнению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1 АБВГ 7б5481.021 </w:t>
      </w:r>
      <w:r w:rsidRPr="00BA7C0C">
        <w:rPr>
          <w:rFonts w:ascii="Times New Roman" w:hAnsi="Times New Roman" w:cs="Times New Roman"/>
          <w:sz w:val="28"/>
          <w:szCs w:val="28"/>
        </w:rPr>
        <w:br/>
      </w:r>
      <w:r w:rsidRPr="00BA7C0C">
        <w:rPr>
          <w:rFonts w:ascii="Times New Roman" w:hAnsi="Times New Roman" w:cs="Times New Roman"/>
          <w:b/>
          <w:bCs/>
          <w:sz w:val="28"/>
          <w:szCs w:val="28"/>
        </w:rPr>
        <w:t xml:space="preserve">2 АБВГ 765481.021 - 01 </w:t>
      </w:r>
      <w:r w:rsidRPr="00BA7C0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A7C0C">
        <w:rPr>
          <w:rFonts w:ascii="Times New Roman" w:hAnsi="Times New Roman" w:cs="Times New Roman"/>
          <w:sz w:val="28"/>
          <w:szCs w:val="28"/>
        </w:rPr>
        <w:t>3 АБВГ 765481.021 - 02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205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1073DD" w:rsidP="0014272C">
      <w:pPr>
        <w:pStyle w:val="2"/>
      </w:pPr>
      <w:bookmarkStart w:id="20" w:name="_Toc23169720"/>
      <w:r>
        <w:t>О</w:t>
      </w:r>
      <w:r w:rsidR="000A66CB" w:rsidRPr="00BA7C0C">
        <w:t>бщие правила выполнения чертежей</w:t>
      </w:r>
      <w:bookmarkEnd w:id="20"/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right="-6431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43. Какие размеры соответствуют сторонам основного формата АО: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366"/>
        <w:rPr>
          <w:rFonts w:ascii="Times New Roman" w:hAnsi="Times New Roman" w:cs="Times New Roman"/>
          <w:b/>
          <w:bCs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1 </w:t>
      </w:r>
      <w:r w:rsidRPr="00BA7C0C">
        <w:rPr>
          <w:rFonts w:ascii="Times New Roman" w:hAnsi="Times New Roman" w:cs="Times New Roman"/>
          <w:b/>
          <w:bCs/>
          <w:sz w:val="28"/>
          <w:szCs w:val="28"/>
        </w:rPr>
        <w:t xml:space="preserve">(841*11189)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341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341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lastRenderedPageBreak/>
        <w:t xml:space="preserve">2 (594*841)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341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3 (420*594) </w:t>
      </w: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356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4 (297*420)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5 (210*297)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before="79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before="79"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44. Какие размеры соответствуют сторонам основного формата А1: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before="79" w:after="0" w:line="240" w:lineRule="auto"/>
        <w:ind w:firstLine="4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1 </w:t>
      </w:r>
      <w:r w:rsidRPr="00BA7C0C">
        <w:rPr>
          <w:rFonts w:ascii="Times New Roman" w:hAnsi="Times New Roman" w:cs="Times New Roman"/>
          <w:b/>
          <w:bCs/>
          <w:sz w:val="28"/>
          <w:szCs w:val="28"/>
        </w:rPr>
        <w:t xml:space="preserve">(841*11189)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2 (594*841)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3 (420*594)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4 (297*420)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5 (210*297)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before="77"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45. Какие размеры соответствуют сторонам основного формата А2: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before="78" w:after="0" w:line="240" w:lineRule="auto"/>
        <w:ind w:firstLine="404"/>
        <w:jc w:val="both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1 (841*11189)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404"/>
        <w:jc w:val="both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2 (594*841)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40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3 </w:t>
      </w:r>
      <w:r w:rsidRPr="00BA7C0C">
        <w:rPr>
          <w:rFonts w:ascii="Times New Roman" w:hAnsi="Times New Roman" w:cs="Times New Roman"/>
          <w:b/>
          <w:bCs/>
          <w:sz w:val="28"/>
          <w:szCs w:val="28"/>
        </w:rPr>
        <w:t xml:space="preserve">(420*594)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404"/>
        <w:jc w:val="both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4 (297*420)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404"/>
        <w:jc w:val="both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5 (210*297)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right="-6431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46. Какие размеры соответствуют сторонам основного формата АЗ: </w:t>
      </w:r>
    </w:p>
    <w:p w:rsidR="000A66CB" w:rsidRPr="00BA7C0C" w:rsidRDefault="000A66CB" w:rsidP="001073DD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A7C0C">
        <w:rPr>
          <w:rFonts w:ascii="Times New Roman" w:hAnsi="Times New Roman" w:cs="Times New Roman"/>
          <w:sz w:val="28"/>
          <w:szCs w:val="28"/>
        </w:rPr>
        <w:t xml:space="preserve">1 (841*11189) </w:t>
      </w:r>
    </w:p>
    <w:p w:rsidR="000A66CB" w:rsidRPr="00BA7C0C" w:rsidRDefault="000A66CB" w:rsidP="001073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A7C0C">
        <w:rPr>
          <w:rFonts w:ascii="Times New Roman" w:hAnsi="Times New Roman" w:cs="Times New Roman"/>
          <w:sz w:val="28"/>
          <w:szCs w:val="28"/>
        </w:rPr>
        <w:t xml:space="preserve">2 (594*841) </w:t>
      </w:r>
    </w:p>
    <w:p w:rsidR="000A66CB" w:rsidRDefault="000A66CB" w:rsidP="001073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A7C0C">
        <w:rPr>
          <w:rFonts w:ascii="Times New Roman" w:hAnsi="Times New Roman" w:cs="Times New Roman"/>
          <w:sz w:val="28"/>
          <w:szCs w:val="28"/>
        </w:rPr>
        <w:t xml:space="preserve">3 (420*594) </w:t>
      </w:r>
    </w:p>
    <w:p w:rsidR="000A66CB" w:rsidRPr="00322307" w:rsidRDefault="000A66CB" w:rsidP="001073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A7C0C">
        <w:rPr>
          <w:rFonts w:ascii="Times New Roman" w:hAnsi="Times New Roman" w:cs="Times New Roman"/>
          <w:b/>
          <w:bCs/>
          <w:sz w:val="28"/>
          <w:szCs w:val="28"/>
        </w:rPr>
        <w:t xml:space="preserve">4 (297*420) </w:t>
      </w:r>
    </w:p>
    <w:p w:rsidR="000A66CB" w:rsidRDefault="000A66CB" w:rsidP="001073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A7C0C">
        <w:rPr>
          <w:rFonts w:ascii="Times New Roman" w:hAnsi="Times New Roman" w:cs="Times New Roman"/>
          <w:sz w:val="28"/>
          <w:szCs w:val="28"/>
        </w:rPr>
        <w:t xml:space="preserve">5 (210*297) </w:t>
      </w:r>
    </w:p>
    <w:p w:rsidR="001073DD" w:rsidRPr="00BA7C0C" w:rsidRDefault="001073DD" w:rsidP="001073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before="80" w:after="0" w:line="240" w:lineRule="auto"/>
        <w:ind w:right="-6431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47. Какие размеры соответствуют сторонам основного формата А4: </w:t>
      </w:r>
    </w:p>
    <w:p w:rsidR="000A66CB" w:rsidRDefault="000A66CB" w:rsidP="001073DD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A7C0C">
        <w:rPr>
          <w:rFonts w:ascii="Times New Roman" w:hAnsi="Times New Roman" w:cs="Times New Roman"/>
          <w:sz w:val="28"/>
          <w:szCs w:val="28"/>
        </w:rPr>
        <w:t>1 (841*11189)</w:t>
      </w:r>
    </w:p>
    <w:p w:rsidR="000A66CB" w:rsidRDefault="000A66CB" w:rsidP="001073DD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A7C0C">
        <w:rPr>
          <w:rFonts w:ascii="Times New Roman" w:hAnsi="Times New Roman" w:cs="Times New Roman"/>
          <w:sz w:val="28"/>
          <w:szCs w:val="28"/>
        </w:rPr>
        <w:t xml:space="preserve">2 (594*841) </w:t>
      </w:r>
    </w:p>
    <w:p w:rsidR="000A66CB" w:rsidRDefault="000A66CB" w:rsidP="001073DD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A7C0C">
        <w:rPr>
          <w:rFonts w:ascii="Times New Roman" w:hAnsi="Times New Roman" w:cs="Times New Roman"/>
          <w:sz w:val="28"/>
          <w:szCs w:val="28"/>
        </w:rPr>
        <w:t xml:space="preserve">3 (420*594) </w:t>
      </w:r>
    </w:p>
    <w:p w:rsidR="000A66CB" w:rsidRDefault="000A66CB" w:rsidP="001073DD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A7C0C">
        <w:rPr>
          <w:rFonts w:ascii="Times New Roman" w:hAnsi="Times New Roman" w:cs="Times New Roman"/>
          <w:sz w:val="28"/>
          <w:szCs w:val="28"/>
        </w:rPr>
        <w:t>4 (297*420)</w:t>
      </w:r>
    </w:p>
    <w:p w:rsidR="000A66CB" w:rsidRDefault="000A66CB" w:rsidP="001073DD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A7C0C">
        <w:rPr>
          <w:rFonts w:ascii="Times New Roman" w:hAnsi="Times New Roman" w:cs="Times New Roman"/>
          <w:sz w:val="28"/>
          <w:szCs w:val="28"/>
        </w:rPr>
        <w:t xml:space="preserve">5 </w:t>
      </w:r>
      <w:r w:rsidRPr="00BA7C0C">
        <w:rPr>
          <w:rFonts w:ascii="Times New Roman" w:hAnsi="Times New Roman" w:cs="Times New Roman"/>
          <w:b/>
          <w:bCs/>
          <w:sz w:val="28"/>
          <w:szCs w:val="28"/>
        </w:rPr>
        <w:t>(210*297)</w:t>
      </w:r>
    </w:p>
    <w:p w:rsidR="001073DD" w:rsidRPr="008F0DB2" w:rsidRDefault="001073DD" w:rsidP="001073DD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48. Какое обозначение формата не относится к основному:</w:t>
      </w: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1 А1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2 А2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3 АЗ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4 А4</w:t>
      </w: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BA7C0C">
        <w:rPr>
          <w:rFonts w:ascii="Times New Roman" w:hAnsi="Times New Roman" w:cs="Times New Roman"/>
          <w:b/>
          <w:bCs/>
          <w:sz w:val="28"/>
          <w:szCs w:val="28"/>
        </w:rPr>
        <w:t>5 А4хЗ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1073DD" w:rsidRDefault="001073DD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lastRenderedPageBreak/>
        <w:t>49. Какое обозначение формата не относится к дополнительному: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 w:right="-8208"/>
        <w:jc w:val="both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1 А2х2     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 w:right="-8208"/>
        <w:jc w:val="both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2  АЗх4</w:t>
      </w: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3 </w:t>
      </w:r>
      <w:r w:rsidRPr="00BA7C0C">
        <w:rPr>
          <w:rFonts w:ascii="Times New Roman" w:hAnsi="Times New Roman" w:cs="Times New Roman"/>
          <w:b/>
          <w:bCs/>
          <w:sz w:val="28"/>
          <w:szCs w:val="28"/>
        </w:rPr>
        <w:t>А4</w:t>
      </w: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4 А4х3</w:t>
      </w: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</w:t>
      </w:r>
      <w:r w:rsidRPr="00BA7C0C">
        <w:rPr>
          <w:rFonts w:ascii="Times New Roman" w:hAnsi="Times New Roman" w:cs="Times New Roman"/>
          <w:sz w:val="28"/>
          <w:szCs w:val="28"/>
        </w:rPr>
        <w:t xml:space="preserve"> Отношение размеров изображённого на чертеже предмета к его </w:t>
      </w:r>
      <w:r w:rsidRPr="00BA7C0C">
        <w:rPr>
          <w:rFonts w:ascii="Times New Roman" w:hAnsi="Times New Roman" w:cs="Times New Roman"/>
          <w:sz w:val="28"/>
          <w:szCs w:val="28"/>
        </w:rPr>
        <w:br/>
        <w:t>действительным размерам - это</w:t>
      </w: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073DD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1073DD">
        <w:rPr>
          <w:rFonts w:ascii="Times New Roman" w:hAnsi="Times New Roman" w:cs="Times New Roman"/>
          <w:b/>
          <w:bCs/>
          <w:sz w:val="28"/>
          <w:szCs w:val="28"/>
        </w:rPr>
        <w:t xml:space="preserve">масштаб </w:t>
      </w:r>
      <w:r w:rsidRPr="001073D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A7C0C">
        <w:rPr>
          <w:rFonts w:ascii="Times New Roman" w:hAnsi="Times New Roman" w:cs="Times New Roman"/>
          <w:sz w:val="28"/>
          <w:szCs w:val="28"/>
        </w:rPr>
        <w:t xml:space="preserve">2 величина </w:t>
      </w:r>
      <w:r w:rsidRPr="00BA7C0C">
        <w:rPr>
          <w:rFonts w:ascii="Times New Roman" w:hAnsi="Times New Roman" w:cs="Times New Roman"/>
          <w:sz w:val="28"/>
          <w:szCs w:val="28"/>
        </w:rPr>
        <w:br/>
        <w:t>3 коэффициент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51.Каких масштабов не существуют</w:t>
      </w:r>
    </w:p>
    <w:p w:rsidR="000A66CB" w:rsidRPr="001073DD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1 масштабы уменьшения </w:t>
      </w:r>
      <w:r w:rsidRPr="00BA7C0C">
        <w:rPr>
          <w:rFonts w:ascii="Times New Roman" w:hAnsi="Times New Roman" w:cs="Times New Roman"/>
          <w:sz w:val="28"/>
          <w:szCs w:val="28"/>
        </w:rPr>
        <w:br/>
        <w:t xml:space="preserve">2 натуральная величина </w:t>
      </w:r>
      <w:r w:rsidRPr="00BA7C0C">
        <w:rPr>
          <w:rFonts w:ascii="Times New Roman" w:hAnsi="Times New Roman" w:cs="Times New Roman"/>
          <w:sz w:val="28"/>
          <w:szCs w:val="28"/>
        </w:rPr>
        <w:br/>
        <w:t xml:space="preserve">3 масштабы увеличения </w:t>
      </w:r>
      <w:r w:rsidRPr="00BA7C0C">
        <w:rPr>
          <w:rFonts w:ascii="Times New Roman" w:hAnsi="Times New Roman" w:cs="Times New Roman"/>
          <w:sz w:val="28"/>
          <w:szCs w:val="28"/>
        </w:rPr>
        <w:br/>
      </w:r>
      <w:r w:rsidRPr="001073DD">
        <w:rPr>
          <w:rFonts w:ascii="Times New Roman" w:hAnsi="Times New Roman" w:cs="Times New Roman"/>
          <w:b/>
          <w:bCs/>
          <w:sz w:val="28"/>
          <w:szCs w:val="28"/>
        </w:rPr>
        <w:t>4 фиксированный масштаб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52. Какой линией на чертежах изображается видимый контур изделия</w:t>
      </w:r>
    </w:p>
    <w:p w:rsidR="000A66CB" w:rsidRPr="00BA7C0C" w:rsidRDefault="00BF18C5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21.25pt;margin-top:10.2pt;width:104.25pt;height:0;z-index:251659264" o:connectortype="straight" strokeweight="2pt"/>
        </w:pict>
      </w:r>
      <w:r w:rsidR="000A66CB" w:rsidRPr="00F94B39">
        <w:rPr>
          <w:rFonts w:ascii="Times New Roman" w:hAnsi="Times New Roman" w:cs="Times New Roman"/>
          <w:bCs/>
          <w:sz w:val="28"/>
          <w:szCs w:val="28"/>
        </w:rPr>
        <w:t>1</w:t>
      </w:r>
      <w:r w:rsidR="000A66CB" w:rsidRPr="00BA7C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66CB" w:rsidRPr="00F94B39">
        <w:rPr>
          <w:rFonts w:ascii="Times New Roman" w:hAnsi="Times New Roman" w:cs="Times New Roman"/>
          <w:bCs/>
          <w:i/>
          <w:sz w:val="28"/>
          <w:szCs w:val="28"/>
        </w:rPr>
        <w:t>Сплошная толстая</w:t>
      </w:r>
    </w:p>
    <w:p w:rsidR="000A66CB" w:rsidRPr="00BA7C0C" w:rsidRDefault="00BF18C5" w:rsidP="000A66CB">
      <w:pPr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221.25pt;margin-top:8.85pt;width:104.25pt;height:0;z-index:251660288" o:connectortype="straight"/>
        </w:pict>
      </w:r>
      <w:r w:rsidR="000A66CB" w:rsidRPr="00BA7C0C">
        <w:rPr>
          <w:rFonts w:ascii="Times New Roman" w:hAnsi="Times New Roman" w:cs="Times New Roman"/>
          <w:sz w:val="28"/>
          <w:szCs w:val="28"/>
        </w:rPr>
        <w:t>2 Сплошная тонкая</w:t>
      </w:r>
    </w:p>
    <w:p w:rsidR="000A66CB" w:rsidRPr="00BA7C0C" w:rsidRDefault="00BF18C5" w:rsidP="000A66C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style="position:absolute;left:0;text-align:left;margin-left:221.25pt;margin-top:2.2pt;width:104.25pt;height:10.75pt;z-index:251661312" coordsize="2085,215" path="m,165c116,82,233,,345,,457,,553,163,675,165,797,167,953,8,1080,15v127,7,253,190,360,195c1547,215,1618,52,1725,45v107,-7,258,53,360,120e" filled="f">
            <v:path arrowok="t"/>
          </v:shape>
        </w:pict>
      </w:r>
      <w:r w:rsidR="000A66CB" w:rsidRPr="00BA7C0C">
        <w:rPr>
          <w:rFonts w:ascii="Times New Roman" w:hAnsi="Times New Roman" w:cs="Times New Roman"/>
          <w:sz w:val="28"/>
          <w:szCs w:val="28"/>
        </w:rPr>
        <w:t>3Сплошная волнистая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53. Какой линией на чертежах изображается линии размерные и выносные, </w:t>
      </w:r>
      <w:r w:rsidRPr="00BA7C0C">
        <w:rPr>
          <w:rFonts w:ascii="Times New Roman" w:hAnsi="Times New Roman" w:cs="Times New Roman"/>
          <w:sz w:val="28"/>
          <w:szCs w:val="28"/>
        </w:rPr>
        <w:br/>
        <w:t>линии штриховки, линии- выноски:</w:t>
      </w:r>
    </w:p>
    <w:p w:rsidR="000A66CB" w:rsidRPr="00BA7C0C" w:rsidRDefault="00BF18C5" w:rsidP="000A66C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216.75pt;margin-top:12.1pt;width:104.25pt;height:0;z-index:251662336" o:connectortype="straight" strokeweight="2pt"/>
        </w:pict>
      </w:r>
      <w:r w:rsidR="000A66CB" w:rsidRPr="00BA7C0C">
        <w:rPr>
          <w:rFonts w:ascii="Times New Roman" w:hAnsi="Times New Roman" w:cs="Times New Roman"/>
          <w:sz w:val="28"/>
          <w:szCs w:val="28"/>
        </w:rPr>
        <w:t xml:space="preserve">1 Сплошная толстая </w:t>
      </w:r>
    </w:p>
    <w:p w:rsidR="000A66CB" w:rsidRPr="00BA7C0C" w:rsidRDefault="00BF18C5" w:rsidP="000A66C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left:0;text-align:left;margin-left:221.25pt;margin-top:10.95pt;width:104.25pt;height:0;z-index:251663360" o:connectortype="straight"/>
        </w:pict>
      </w:r>
      <w:r w:rsidR="000A66CB" w:rsidRPr="00BA7C0C">
        <w:rPr>
          <w:rFonts w:ascii="Times New Roman" w:hAnsi="Times New Roman" w:cs="Times New Roman"/>
          <w:sz w:val="28"/>
          <w:szCs w:val="28"/>
        </w:rPr>
        <w:t xml:space="preserve">2 </w:t>
      </w:r>
      <w:r w:rsidR="000A66CB" w:rsidRPr="00BA7C0C">
        <w:rPr>
          <w:rFonts w:ascii="Times New Roman" w:hAnsi="Times New Roman" w:cs="Times New Roman"/>
          <w:b/>
          <w:bCs/>
          <w:sz w:val="28"/>
          <w:szCs w:val="28"/>
        </w:rPr>
        <w:t>Сплошная тонкая</w:t>
      </w:r>
    </w:p>
    <w:p w:rsidR="000A66CB" w:rsidRDefault="00BF18C5" w:rsidP="000A66C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style="position:absolute;left:0;text-align:left;margin-left:227.5pt;margin-top:2.3pt;width:104.25pt;height:10.75pt;z-index:251664384" coordsize="2085,215" path="m,165c116,82,233,,345,,457,,553,163,675,165,797,167,953,8,1080,15v127,7,253,190,360,195c1547,215,1618,52,1725,45v107,-7,258,53,360,120e" filled="f">
            <v:path arrowok="t"/>
          </v:shape>
        </w:pict>
      </w:r>
      <w:r w:rsidR="000A66CB" w:rsidRPr="00BA7C0C">
        <w:rPr>
          <w:rFonts w:ascii="Times New Roman" w:hAnsi="Times New Roman" w:cs="Times New Roman"/>
          <w:sz w:val="28"/>
          <w:szCs w:val="28"/>
        </w:rPr>
        <w:t>3 Сплошная волнистая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54. Какой линией на чертежах изображаются линии обрыва деталей</w:t>
      </w:r>
    </w:p>
    <w:p w:rsidR="000A66CB" w:rsidRPr="00BA7C0C" w:rsidRDefault="00BF18C5" w:rsidP="000A66C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left:0;text-align:left;margin-left:212.75pt;margin-top:12.75pt;width:104.25pt;height:0;z-index:251667456" o:connectortype="straight" strokeweight="2pt"/>
        </w:pict>
      </w:r>
      <w:r w:rsidR="000A66CB" w:rsidRPr="00BA7C0C">
        <w:rPr>
          <w:rFonts w:ascii="Times New Roman" w:hAnsi="Times New Roman" w:cs="Times New Roman"/>
          <w:sz w:val="28"/>
          <w:szCs w:val="28"/>
        </w:rPr>
        <w:t>1 Сплошная толстая</w:t>
      </w:r>
    </w:p>
    <w:p w:rsidR="000A66CB" w:rsidRPr="00BA7C0C" w:rsidRDefault="00BF18C5" w:rsidP="000A66C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left:0;text-align:left;margin-left:207.25pt;margin-top:11.6pt;width:104.25pt;height:0;z-index:251666432" o:connectortype="straight"/>
        </w:pict>
      </w:r>
      <w:r w:rsidR="000A66CB" w:rsidRPr="00BA7C0C">
        <w:rPr>
          <w:rFonts w:ascii="Times New Roman" w:hAnsi="Times New Roman" w:cs="Times New Roman"/>
          <w:sz w:val="28"/>
          <w:szCs w:val="28"/>
        </w:rPr>
        <w:t>2 Сплошная тонкая</w:t>
      </w:r>
    </w:p>
    <w:p w:rsidR="000A66CB" w:rsidRPr="00BA7C0C" w:rsidRDefault="00BF18C5" w:rsidP="000A66C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style="position:absolute;left:0;text-align:left;margin-left:207.25pt;margin-top:6.4pt;width:104.25pt;height:10.75pt;z-index:251665408" coordsize="2085,215" path="m,165c116,82,233,,345,,457,,553,163,675,165,797,167,953,8,1080,15v127,7,253,190,360,195c1547,215,1618,52,1725,45v107,-7,258,53,360,120e" filled="f">
            <v:path arrowok="t"/>
          </v:shape>
        </w:pict>
      </w:r>
      <w:r w:rsidR="000A66CB" w:rsidRPr="00BA7C0C">
        <w:rPr>
          <w:rFonts w:ascii="Times New Roman" w:hAnsi="Times New Roman" w:cs="Times New Roman"/>
          <w:sz w:val="28"/>
          <w:szCs w:val="28"/>
        </w:rPr>
        <w:t xml:space="preserve">3 </w:t>
      </w:r>
      <w:r w:rsidR="000A66CB" w:rsidRPr="00BA7C0C">
        <w:rPr>
          <w:rFonts w:ascii="Times New Roman" w:hAnsi="Times New Roman" w:cs="Times New Roman"/>
          <w:b/>
          <w:bCs/>
          <w:sz w:val="28"/>
          <w:szCs w:val="28"/>
        </w:rPr>
        <w:t>Сплошная волнистая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55. Какой линией на чертежах изображаются осевые и центровые линии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BA7C0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09711499" wp14:editId="522FD998">
            <wp:simplePos x="0" y="0"/>
            <wp:positionH relativeFrom="column">
              <wp:posOffset>3305175</wp:posOffset>
            </wp:positionH>
            <wp:positionV relativeFrom="paragraph">
              <wp:posOffset>151130</wp:posOffset>
            </wp:positionV>
            <wp:extent cx="1536700" cy="676275"/>
            <wp:effectExtent l="19050" t="0" r="6350" b="0"/>
            <wp:wrapSquare wrapText="bothSides"/>
            <wp:docPr id="27" name="Рисунок 27" descr="C:\Documents and Settings\Андрей\Desktop\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ндрей\Desktop\image027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7C0C">
        <w:rPr>
          <w:rFonts w:ascii="Times New Roman" w:hAnsi="Times New Roman" w:cs="Times New Roman"/>
          <w:b/>
          <w:bCs/>
          <w:sz w:val="28"/>
          <w:szCs w:val="28"/>
        </w:rPr>
        <w:t xml:space="preserve">1 Штрихпунктирная тонкая </w:t>
      </w: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66CB" w:rsidRPr="00503479" w:rsidRDefault="000A66CB" w:rsidP="000A66CB">
      <w:pPr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-284" w:right="-6289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10BB75E9" wp14:editId="02A72F62">
            <wp:simplePos x="0" y="0"/>
            <wp:positionH relativeFrom="column">
              <wp:posOffset>3034665</wp:posOffset>
            </wp:positionH>
            <wp:positionV relativeFrom="paragraph">
              <wp:posOffset>83185</wp:posOffset>
            </wp:positionV>
            <wp:extent cx="1647825" cy="723900"/>
            <wp:effectExtent l="19050" t="0" r="9525" b="0"/>
            <wp:wrapSquare wrapText="bothSides"/>
            <wp:docPr id="33" name="Рисунок 33" descr="C:\Documents and Settings\Андрей\Desktop\Копия 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ндрей\Desktop\Копия image027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-284" w:right="-6289" w:firstLine="851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2 Штрихпунктирная утолщенная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-284"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-284"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-284"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-284" w:right="-6289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 wp14:anchorId="62D17DDE" wp14:editId="19D6A17E">
            <wp:simplePos x="0" y="0"/>
            <wp:positionH relativeFrom="column">
              <wp:posOffset>4272915</wp:posOffset>
            </wp:positionH>
            <wp:positionV relativeFrom="paragraph">
              <wp:posOffset>51435</wp:posOffset>
            </wp:positionV>
            <wp:extent cx="1638300" cy="723900"/>
            <wp:effectExtent l="19050" t="0" r="0" b="0"/>
            <wp:wrapSquare wrapText="bothSides"/>
            <wp:docPr id="35" name="Рисунок 35" descr="C:\Documents and Settings\Андрей\Desktop\Копия (2) 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ндрей\Desktop\Копия (2) image027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-284"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-284" w:right="-6289" w:firstLine="851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3 Штрихпунктирная с двумя точками тонкая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56. Какой линией на чертежах изображаются линии, обозначающие </w:t>
      </w:r>
      <w:r w:rsidRPr="00BA7C0C">
        <w:rPr>
          <w:rFonts w:ascii="Times New Roman" w:hAnsi="Times New Roman" w:cs="Times New Roman"/>
          <w:sz w:val="28"/>
          <w:szCs w:val="28"/>
        </w:rPr>
        <w:br/>
        <w:t>поверхности, подлежащие термообработке и покрытию</w:t>
      </w:r>
    </w:p>
    <w:p w:rsidR="000A66CB" w:rsidRDefault="000A66CB" w:rsidP="000A66CB">
      <w:pPr>
        <w:widowControl w:val="0"/>
        <w:autoSpaceDE w:val="0"/>
        <w:autoSpaceDN w:val="0"/>
        <w:adjustRightInd w:val="0"/>
        <w:spacing w:after="1424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43271C81" wp14:editId="4E7D58FA">
            <wp:simplePos x="0" y="0"/>
            <wp:positionH relativeFrom="column">
              <wp:posOffset>2806065</wp:posOffset>
            </wp:positionH>
            <wp:positionV relativeFrom="paragraph">
              <wp:posOffset>806450</wp:posOffset>
            </wp:positionV>
            <wp:extent cx="1536700" cy="676275"/>
            <wp:effectExtent l="19050" t="0" r="6350" b="0"/>
            <wp:wrapSquare wrapText="bothSides"/>
            <wp:docPr id="36" name="Рисунок 4" descr="C:\Documents and Settings\Андрей\Desktop\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ндрей\Desktop\image027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1424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4FA722E9" wp14:editId="59F319C3">
            <wp:simplePos x="0" y="0"/>
            <wp:positionH relativeFrom="column">
              <wp:posOffset>3510915</wp:posOffset>
            </wp:positionH>
            <wp:positionV relativeFrom="paragraph">
              <wp:posOffset>745490</wp:posOffset>
            </wp:positionV>
            <wp:extent cx="1647825" cy="723900"/>
            <wp:effectExtent l="19050" t="0" r="9525" b="0"/>
            <wp:wrapSquare wrapText="bothSides"/>
            <wp:docPr id="37" name="Рисунок 5" descr="C:\Documents and Settings\Андрей\Desktop\Копия 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ндрей\Desktop\Копия image027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7C0C">
        <w:rPr>
          <w:rFonts w:ascii="Times New Roman" w:hAnsi="Times New Roman" w:cs="Times New Roman"/>
          <w:sz w:val="28"/>
          <w:szCs w:val="28"/>
        </w:rPr>
        <w:t xml:space="preserve">1 Штрихпунктирная тонкая  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1346" w:line="240" w:lineRule="auto"/>
        <w:ind w:left="-426"/>
        <w:rPr>
          <w:rFonts w:ascii="Times New Roman" w:hAnsi="Times New Roman" w:cs="Times New Roman"/>
          <w:b/>
          <w:bCs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2 </w:t>
      </w:r>
      <w:r w:rsidRPr="00BA7C0C">
        <w:rPr>
          <w:rFonts w:ascii="Times New Roman" w:hAnsi="Times New Roman" w:cs="Times New Roman"/>
          <w:b/>
          <w:bCs/>
          <w:sz w:val="28"/>
          <w:szCs w:val="28"/>
        </w:rPr>
        <w:t>Штрихпунктирная утолщенная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1861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3DEC268B" wp14:editId="278F8554">
            <wp:simplePos x="0" y="0"/>
            <wp:positionH relativeFrom="column">
              <wp:posOffset>4158615</wp:posOffset>
            </wp:positionH>
            <wp:positionV relativeFrom="paragraph">
              <wp:posOffset>-462915</wp:posOffset>
            </wp:positionV>
            <wp:extent cx="1638300" cy="723900"/>
            <wp:effectExtent l="19050" t="0" r="0" b="0"/>
            <wp:wrapSquare wrapText="bothSides"/>
            <wp:docPr id="38" name="Рисунок 6" descr="C:\Documents and Settings\Андрей\Desktop\Копия (2) 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ндрей\Desktop\Копия (2) image027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7C0C">
        <w:rPr>
          <w:rFonts w:ascii="Times New Roman" w:hAnsi="Times New Roman" w:cs="Times New Roman"/>
          <w:sz w:val="28"/>
          <w:szCs w:val="28"/>
        </w:rPr>
        <w:t>3 Штрихпунктирная с двумя точками тонкая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57. Какой линией на чертежах изображаются линии сгиба на развёртках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721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 wp14:anchorId="47FAB165" wp14:editId="77744D46">
            <wp:simplePos x="0" y="0"/>
            <wp:positionH relativeFrom="column">
              <wp:posOffset>3028950</wp:posOffset>
            </wp:positionH>
            <wp:positionV relativeFrom="paragraph">
              <wp:posOffset>323215</wp:posOffset>
            </wp:positionV>
            <wp:extent cx="1536700" cy="676275"/>
            <wp:effectExtent l="19050" t="0" r="6350" b="0"/>
            <wp:wrapSquare wrapText="bothSides"/>
            <wp:docPr id="39" name="Рисунок 4" descr="C:\Documents and Settings\Андрей\Desktop\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ндрей\Desktop\image027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1 Штрихпунктирная тонкая</w:t>
      </w: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0A66CB" w:rsidRPr="00503479" w:rsidRDefault="000A66CB" w:rsidP="000A66CB">
      <w:pPr>
        <w:rPr>
          <w:rFonts w:ascii="Times New Roman" w:hAnsi="Times New Roman" w:cs="Times New Roman"/>
          <w:sz w:val="28"/>
          <w:szCs w:val="28"/>
        </w:rPr>
      </w:pPr>
    </w:p>
    <w:p w:rsidR="000A66CB" w:rsidRDefault="000A66CB" w:rsidP="000A6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 wp14:anchorId="43C5719D" wp14:editId="08A45F31">
            <wp:simplePos x="0" y="0"/>
            <wp:positionH relativeFrom="column">
              <wp:posOffset>3691890</wp:posOffset>
            </wp:positionH>
            <wp:positionV relativeFrom="paragraph">
              <wp:posOffset>107950</wp:posOffset>
            </wp:positionV>
            <wp:extent cx="1647825" cy="723900"/>
            <wp:effectExtent l="19050" t="0" r="9525" b="0"/>
            <wp:wrapSquare wrapText="bothSides"/>
            <wp:docPr id="40" name="Рисунок 5" descr="C:\Documents and Settings\Андрей\Desktop\Копия 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ндрей\Desktop\Копия image027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2 Штрихпунктирная утолщенная</w:t>
      </w:r>
    </w:p>
    <w:p w:rsidR="000A66CB" w:rsidRDefault="000A66CB" w:rsidP="000A66CB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</w:p>
    <w:p w:rsidR="000A66CB" w:rsidRPr="00503479" w:rsidRDefault="000A66CB" w:rsidP="000A66CB">
      <w:pPr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-567" w:right="-6431"/>
        <w:rPr>
          <w:rFonts w:ascii="Times New Roman" w:hAnsi="Times New Roman" w:cs="Times New Roman"/>
          <w:b/>
          <w:bCs/>
          <w:sz w:val="28"/>
          <w:szCs w:val="28"/>
        </w:rPr>
      </w:pPr>
      <w:r w:rsidRPr="00BA7C0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 wp14:anchorId="24E49566" wp14:editId="70441F2D">
            <wp:simplePos x="0" y="0"/>
            <wp:positionH relativeFrom="column">
              <wp:posOffset>3701415</wp:posOffset>
            </wp:positionH>
            <wp:positionV relativeFrom="paragraph">
              <wp:posOffset>99060</wp:posOffset>
            </wp:positionV>
            <wp:extent cx="1638300" cy="723900"/>
            <wp:effectExtent l="19050" t="0" r="0" b="0"/>
            <wp:wrapSquare wrapText="bothSides"/>
            <wp:docPr id="41" name="Рисунок 6" descr="C:\Documents and Settings\Андрей\Desktop\Копия (2) 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ндрей\Desktop\Копия (2) image027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0A66CB" w:rsidRPr="00146DE1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-567" w:right="-6431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146DE1">
        <w:rPr>
          <w:rFonts w:ascii="Times New Roman" w:hAnsi="Times New Roman" w:cs="Times New Roman"/>
          <w:bCs/>
          <w:sz w:val="28"/>
          <w:szCs w:val="28"/>
        </w:rPr>
        <w:t>3</w:t>
      </w:r>
      <w:r w:rsidRPr="00BA7C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DE1">
        <w:rPr>
          <w:rFonts w:ascii="Times New Roman" w:hAnsi="Times New Roman" w:cs="Times New Roman"/>
          <w:bCs/>
          <w:i/>
          <w:sz w:val="28"/>
          <w:szCs w:val="28"/>
        </w:rPr>
        <w:t xml:space="preserve">Штрихпунктирная с двумя точками   </w:t>
      </w:r>
    </w:p>
    <w:p w:rsidR="000A66CB" w:rsidRPr="00146DE1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-142" w:right="-6289"/>
        <w:rPr>
          <w:rFonts w:ascii="Times New Roman" w:hAnsi="Times New Roman" w:cs="Times New Roman"/>
          <w:i/>
          <w:sz w:val="28"/>
          <w:szCs w:val="28"/>
        </w:rPr>
      </w:pPr>
      <w:r w:rsidRPr="00146DE1">
        <w:rPr>
          <w:rFonts w:ascii="Times New Roman" w:hAnsi="Times New Roman" w:cs="Times New Roman"/>
          <w:bCs/>
          <w:i/>
          <w:sz w:val="28"/>
          <w:szCs w:val="28"/>
        </w:rPr>
        <w:t xml:space="preserve">               тонкая     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right="-6289"/>
        <w:rPr>
          <w:rFonts w:ascii="Times New Roman" w:hAnsi="Times New Roman" w:cs="Times New Roman"/>
          <w:sz w:val="28"/>
          <w:szCs w:val="28"/>
        </w:rPr>
      </w:pP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1073DD">
      <w:pPr>
        <w:pStyle w:val="14"/>
        <w:rPr>
          <w:b/>
          <w:bCs/>
        </w:rPr>
      </w:pPr>
      <w:r w:rsidRPr="00BA7C0C">
        <w:t xml:space="preserve">58. Изображение обращённой к наблюдателю видимой части поверхности </w:t>
      </w:r>
      <w:r w:rsidR="001073DD">
        <w:rPr>
          <w:bCs/>
        </w:rPr>
        <w:t xml:space="preserve">предмета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-567" w:firstLine="549"/>
        <w:rPr>
          <w:rFonts w:ascii="Times New Roman" w:hAnsi="Times New Roman" w:cs="Times New Roman"/>
          <w:b/>
          <w:bCs/>
          <w:sz w:val="28"/>
          <w:szCs w:val="28"/>
        </w:rPr>
      </w:pPr>
      <w:r w:rsidRPr="00BA7C0C">
        <w:rPr>
          <w:rFonts w:ascii="Times New Roman" w:hAnsi="Times New Roman" w:cs="Times New Roman"/>
          <w:b/>
          <w:bCs/>
          <w:sz w:val="28"/>
          <w:szCs w:val="28"/>
        </w:rPr>
        <w:t xml:space="preserve">1вид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-567" w:firstLine="549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2 плоскость</w:t>
      </w: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1073DD">
      <w:pPr>
        <w:pStyle w:val="14"/>
      </w:pPr>
      <w:r w:rsidRPr="00BA7C0C">
        <w:t xml:space="preserve">59. Какие устанавливаются виды, получаемые на основных плоскостях </w:t>
      </w:r>
      <w:r w:rsidRPr="00BA7C0C">
        <w:br/>
        <w:t xml:space="preserve">проекций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1 вид спереди (главный вид);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2 вид сверху;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3 вид слева;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4 вид справа;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5 вид снизу;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6 вид сзади; </w:t>
      </w: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-567"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7 </w:t>
      </w:r>
      <w:r w:rsidRPr="00BA7C0C">
        <w:rPr>
          <w:rFonts w:ascii="Times New Roman" w:hAnsi="Times New Roman" w:cs="Times New Roman"/>
          <w:b/>
          <w:bCs/>
          <w:sz w:val="28"/>
          <w:szCs w:val="28"/>
        </w:rPr>
        <w:t>все перечисленные</w:t>
      </w: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-567"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-567"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66CB" w:rsidRPr="00BA7C0C" w:rsidRDefault="000A66CB" w:rsidP="001073DD">
      <w:pPr>
        <w:pStyle w:val="14"/>
      </w:pPr>
      <w:r w:rsidRPr="00BA7C0C">
        <w:t xml:space="preserve">60. Изображение отдельного, узко ограниченного места на поверхности </w:t>
      </w:r>
      <w:r w:rsidRPr="00BA7C0C">
        <w:br/>
        <w:t>детали дающее полное представление — это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073DD">
        <w:rPr>
          <w:rFonts w:ascii="Times New Roman" w:hAnsi="Times New Roman" w:cs="Times New Roman"/>
          <w:b/>
          <w:bCs/>
          <w:sz w:val="28"/>
          <w:szCs w:val="28"/>
        </w:rPr>
        <w:t xml:space="preserve">1 местный вид </w:t>
      </w:r>
      <w:r w:rsidRPr="001073D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A7C0C">
        <w:rPr>
          <w:rFonts w:ascii="Times New Roman" w:hAnsi="Times New Roman" w:cs="Times New Roman"/>
          <w:sz w:val="28"/>
          <w:szCs w:val="28"/>
        </w:rPr>
        <w:t xml:space="preserve">2 выносной элемент </w:t>
      </w:r>
      <w:r w:rsidRPr="00BA7C0C">
        <w:rPr>
          <w:rFonts w:ascii="Times New Roman" w:hAnsi="Times New Roman" w:cs="Times New Roman"/>
          <w:sz w:val="28"/>
          <w:szCs w:val="28"/>
        </w:rPr>
        <w:br/>
        <w:t>3 вид</w:t>
      </w: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1073DD">
      <w:pPr>
        <w:pStyle w:val="14"/>
        <w:rPr>
          <w:b/>
          <w:bCs/>
        </w:rPr>
      </w:pPr>
      <w:r w:rsidRPr="00BA7C0C">
        <w:t xml:space="preserve">61. Изображение фигуры, получающейся при мысленном рассечении предмета одной или несколькими </w:t>
      </w:r>
      <w:r w:rsidRPr="00BA7C0C">
        <w:rPr>
          <w:bCs/>
        </w:rPr>
        <w:t>плоскостями</w:t>
      </w:r>
    </w:p>
    <w:p w:rsidR="000A66CB" w:rsidRPr="001073DD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-567" w:firstLine="765"/>
        <w:rPr>
          <w:rFonts w:ascii="Times New Roman" w:hAnsi="Times New Roman" w:cs="Times New Roman"/>
          <w:b/>
          <w:bCs/>
          <w:sz w:val="28"/>
          <w:szCs w:val="28"/>
        </w:rPr>
      </w:pPr>
      <w:r w:rsidRPr="001073DD">
        <w:rPr>
          <w:rFonts w:ascii="Times New Roman" w:hAnsi="Times New Roman" w:cs="Times New Roman"/>
          <w:b/>
          <w:bCs/>
          <w:sz w:val="28"/>
          <w:szCs w:val="28"/>
        </w:rPr>
        <w:t xml:space="preserve">1разрез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-567" w:firstLine="765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2 вид </w:t>
      </w: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-567" w:firstLine="770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3 проекция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-567" w:firstLine="770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1073DD">
      <w:pPr>
        <w:pStyle w:val="14"/>
      </w:pPr>
      <w:r w:rsidRPr="00BA7C0C">
        <w:t>62. Разрезы разделяются, в зависимости от положения секущей плоскости относительно горизонтальной плоскости проекций на: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1 горизонтальные </w:t>
      </w:r>
      <w:r w:rsidRPr="00BA7C0C">
        <w:rPr>
          <w:rFonts w:ascii="Times New Roman" w:hAnsi="Times New Roman" w:cs="Times New Roman"/>
          <w:sz w:val="28"/>
          <w:szCs w:val="28"/>
        </w:rPr>
        <w:br/>
        <w:t xml:space="preserve">2 вертикальные </w:t>
      </w:r>
      <w:r w:rsidRPr="00BA7C0C">
        <w:rPr>
          <w:rFonts w:ascii="Times New Roman" w:hAnsi="Times New Roman" w:cs="Times New Roman"/>
          <w:sz w:val="28"/>
          <w:szCs w:val="28"/>
        </w:rPr>
        <w:br/>
        <w:t xml:space="preserve">3 наклонные </w:t>
      </w:r>
    </w:p>
    <w:p w:rsidR="000A66CB" w:rsidRPr="001073DD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1073DD">
        <w:rPr>
          <w:rFonts w:ascii="Times New Roman" w:hAnsi="Times New Roman" w:cs="Times New Roman"/>
          <w:b/>
          <w:bCs/>
          <w:sz w:val="28"/>
          <w:szCs w:val="28"/>
        </w:rPr>
        <w:lastRenderedPageBreak/>
        <w:t>4 все перечисленные</w:t>
      </w:r>
    </w:p>
    <w:p w:rsidR="000A66CB" w:rsidRPr="00503479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63. Укажите не существующий вид разреза: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1 простые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2 сложные </w:t>
      </w:r>
    </w:p>
    <w:p w:rsidR="000A66CB" w:rsidRPr="001073DD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73DD">
        <w:rPr>
          <w:rFonts w:ascii="Times New Roman" w:hAnsi="Times New Roman" w:cs="Times New Roman"/>
          <w:b/>
          <w:bCs/>
          <w:sz w:val="28"/>
          <w:szCs w:val="28"/>
        </w:rPr>
        <w:t>3 кривые</w:t>
      </w:r>
    </w:p>
    <w:p w:rsidR="001073DD" w:rsidRDefault="000A66CB" w:rsidP="001073DD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6289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ab/>
      </w:r>
    </w:p>
    <w:p w:rsidR="000A66CB" w:rsidRPr="00BA7C0C" w:rsidRDefault="000A66CB" w:rsidP="001073DD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left="-709" w:right="-6289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64. Укажите образец с вынесенным сечением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-567" w:right="-6289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 wp14:anchorId="006CF93D" wp14:editId="6FA23E3F">
            <wp:simplePos x="0" y="0"/>
            <wp:positionH relativeFrom="column">
              <wp:posOffset>460375</wp:posOffset>
            </wp:positionH>
            <wp:positionV relativeFrom="paragraph">
              <wp:posOffset>166370</wp:posOffset>
            </wp:positionV>
            <wp:extent cx="2414905" cy="1171575"/>
            <wp:effectExtent l="19050" t="0" r="4445" b="0"/>
            <wp:wrapSquare wrapText="bothSides"/>
            <wp:docPr id="4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-567"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-567" w:right="-6289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1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-567"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-567"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-567"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-567" w:right="-6289"/>
        <w:rPr>
          <w:rFonts w:ascii="Times New Roman" w:hAnsi="Times New Roman" w:cs="Times New Roman"/>
          <w:b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-567" w:right="-6289"/>
        <w:rPr>
          <w:rFonts w:ascii="Times New Roman" w:hAnsi="Times New Roman" w:cs="Times New Roman"/>
          <w:b/>
          <w:sz w:val="28"/>
          <w:szCs w:val="28"/>
        </w:rPr>
      </w:pPr>
      <w:r w:rsidRPr="00BA7C0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 wp14:anchorId="3E3AF3B8" wp14:editId="76A4B062">
            <wp:simplePos x="0" y="0"/>
            <wp:positionH relativeFrom="column">
              <wp:posOffset>417830</wp:posOffset>
            </wp:positionH>
            <wp:positionV relativeFrom="paragraph">
              <wp:posOffset>99695</wp:posOffset>
            </wp:positionV>
            <wp:extent cx="2457450" cy="847725"/>
            <wp:effectExtent l="19050" t="0" r="0" b="0"/>
            <wp:wrapSquare wrapText="bothSides"/>
            <wp:docPr id="4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-567" w:right="-6289"/>
        <w:rPr>
          <w:rFonts w:ascii="Times New Roman" w:hAnsi="Times New Roman" w:cs="Times New Roman"/>
          <w:b/>
          <w:sz w:val="28"/>
          <w:szCs w:val="28"/>
        </w:rPr>
      </w:pPr>
      <w:r w:rsidRPr="00BA7C0C">
        <w:rPr>
          <w:rFonts w:ascii="Times New Roman" w:hAnsi="Times New Roman" w:cs="Times New Roman"/>
          <w:b/>
          <w:sz w:val="28"/>
          <w:szCs w:val="28"/>
        </w:rPr>
        <w:t>2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-567"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-567"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-567"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-567"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-567" w:right="-6431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65. Укажите образец с наложенным сечением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right="-6289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 wp14:anchorId="270F97F0" wp14:editId="1C44A117">
            <wp:simplePos x="0" y="0"/>
            <wp:positionH relativeFrom="column">
              <wp:posOffset>579755</wp:posOffset>
            </wp:positionH>
            <wp:positionV relativeFrom="paragraph">
              <wp:posOffset>100965</wp:posOffset>
            </wp:positionV>
            <wp:extent cx="2349500" cy="1152525"/>
            <wp:effectExtent l="19050" t="0" r="0" b="0"/>
            <wp:wrapSquare wrapText="bothSides"/>
            <wp:docPr id="4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right="-6289"/>
        <w:rPr>
          <w:rFonts w:ascii="Times New Roman" w:hAnsi="Times New Roman" w:cs="Times New Roman"/>
          <w:b/>
          <w:sz w:val="28"/>
          <w:szCs w:val="28"/>
        </w:rPr>
      </w:pPr>
      <w:r w:rsidRPr="00BA7C0C">
        <w:rPr>
          <w:rFonts w:ascii="Times New Roman" w:hAnsi="Times New Roman" w:cs="Times New Roman"/>
          <w:b/>
          <w:sz w:val="28"/>
          <w:szCs w:val="28"/>
        </w:rPr>
        <w:t>1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right="-6289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 wp14:anchorId="0FE4AD1A" wp14:editId="52D16555">
            <wp:simplePos x="0" y="0"/>
            <wp:positionH relativeFrom="column">
              <wp:posOffset>579755</wp:posOffset>
            </wp:positionH>
            <wp:positionV relativeFrom="paragraph">
              <wp:posOffset>60325</wp:posOffset>
            </wp:positionV>
            <wp:extent cx="2291080" cy="814705"/>
            <wp:effectExtent l="19050" t="0" r="0" b="0"/>
            <wp:wrapSquare wrapText="bothSides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81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right="-6289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2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right="-6289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 wp14:anchorId="46295222" wp14:editId="3A40BD8A">
            <wp:simplePos x="0" y="0"/>
            <wp:positionH relativeFrom="column">
              <wp:posOffset>846455</wp:posOffset>
            </wp:positionH>
            <wp:positionV relativeFrom="paragraph">
              <wp:posOffset>19050</wp:posOffset>
            </wp:positionV>
            <wp:extent cx="1400175" cy="1219200"/>
            <wp:effectExtent l="19050" t="0" r="9525" b="0"/>
            <wp:wrapSquare wrapText="bothSides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right="-6289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 wp14:anchorId="60B43325" wp14:editId="7C1AEE60">
            <wp:simplePos x="0" y="0"/>
            <wp:positionH relativeFrom="column">
              <wp:posOffset>1122680</wp:posOffset>
            </wp:positionH>
            <wp:positionV relativeFrom="paragraph">
              <wp:posOffset>45720</wp:posOffset>
            </wp:positionV>
            <wp:extent cx="971550" cy="676275"/>
            <wp:effectExtent l="19050" t="0" r="0" b="0"/>
            <wp:wrapSquare wrapText="bothSides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right="-6289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3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right="-6289"/>
        <w:rPr>
          <w:rFonts w:ascii="Times New Roman" w:hAnsi="Times New Roman" w:cs="Times New Roman"/>
          <w:sz w:val="28"/>
          <w:szCs w:val="28"/>
        </w:rPr>
      </w:pP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right="-6289"/>
        <w:rPr>
          <w:rFonts w:ascii="Times New Roman" w:hAnsi="Times New Roman" w:cs="Times New Roman"/>
          <w:sz w:val="28"/>
          <w:szCs w:val="28"/>
        </w:rPr>
      </w:pPr>
    </w:p>
    <w:p w:rsidR="000A66CB" w:rsidRDefault="000A66CB" w:rsidP="001073DD">
      <w:pPr>
        <w:pStyle w:val="14"/>
      </w:pPr>
      <w:r w:rsidRPr="00BA7C0C">
        <w:t>66. Дополнительное отдельное изображение (обычно увеличенное) какой</w:t>
      </w:r>
      <w:r w:rsidR="001073DD">
        <w:t>-</w:t>
      </w:r>
      <w:r w:rsidRPr="00BA7C0C">
        <w:t xml:space="preserve">либо части предмета, требующей графического и других пояснений в </w:t>
      </w:r>
      <w:r w:rsidRPr="00BA7C0C">
        <w:br/>
        <w:t>отношении формы, размеров и иных данных-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073DD">
        <w:rPr>
          <w:rFonts w:ascii="Times New Roman" w:hAnsi="Times New Roman" w:cs="Times New Roman"/>
          <w:b/>
          <w:sz w:val="28"/>
          <w:szCs w:val="28"/>
        </w:rPr>
        <w:t xml:space="preserve">1 Выносной элемент </w:t>
      </w:r>
      <w:r w:rsidRPr="001073DD">
        <w:rPr>
          <w:rFonts w:ascii="Times New Roman" w:hAnsi="Times New Roman" w:cs="Times New Roman"/>
          <w:b/>
          <w:sz w:val="28"/>
          <w:szCs w:val="28"/>
        </w:rPr>
        <w:br/>
      </w:r>
      <w:r w:rsidRPr="00BA7C0C">
        <w:rPr>
          <w:rFonts w:ascii="Times New Roman" w:hAnsi="Times New Roman" w:cs="Times New Roman"/>
          <w:sz w:val="28"/>
          <w:szCs w:val="28"/>
        </w:rPr>
        <w:t xml:space="preserve">2 чертёж </w:t>
      </w: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3 схема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right="-6431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67. Укажите условное графическое обозначение «повернуто» на чертежах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right="-6289"/>
        <w:rPr>
          <w:rFonts w:ascii="Times New Roman" w:hAnsi="Times New Roman" w:cs="Times New Roman"/>
          <w:b/>
          <w:sz w:val="28"/>
          <w:szCs w:val="28"/>
        </w:rPr>
      </w:pPr>
      <w:r w:rsidRPr="00BA7C0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 wp14:anchorId="3037D435" wp14:editId="68D4CE57">
            <wp:simplePos x="0" y="0"/>
            <wp:positionH relativeFrom="column">
              <wp:posOffset>553085</wp:posOffset>
            </wp:positionH>
            <wp:positionV relativeFrom="paragraph">
              <wp:posOffset>16510</wp:posOffset>
            </wp:positionV>
            <wp:extent cx="1000125" cy="695325"/>
            <wp:effectExtent l="0" t="0" r="0" b="0"/>
            <wp:wrapSquare wrapText="bothSides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A7C0C">
        <w:rPr>
          <w:rFonts w:ascii="Times New Roman" w:hAnsi="Times New Roman" w:cs="Times New Roman"/>
          <w:b/>
          <w:sz w:val="28"/>
          <w:szCs w:val="28"/>
        </w:rPr>
        <w:t>1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1073DD" w:rsidP="000A66CB">
      <w:pPr>
        <w:widowControl w:val="0"/>
        <w:autoSpaceDE w:val="0"/>
        <w:autoSpaceDN w:val="0"/>
        <w:adjustRightInd w:val="0"/>
        <w:spacing w:after="0" w:line="240" w:lineRule="auto"/>
        <w:ind w:left="567" w:right="-6289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 wp14:anchorId="7F4E582E" wp14:editId="7B99D7D1">
            <wp:simplePos x="0" y="0"/>
            <wp:positionH relativeFrom="column">
              <wp:posOffset>652145</wp:posOffset>
            </wp:positionH>
            <wp:positionV relativeFrom="paragraph">
              <wp:posOffset>182245</wp:posOffset>
            </wp:positionV>
            <wp:extent cx="942975" cy="695325"/>
            <wp:effectExtent l="0" t="0" r="0" b="0"/>
            <wp:wrapSquare wrapText="bothSides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 w:right="-6289"/>
        <w:rPr>
          <w:rFonts w:ascii="Times New Roman" w:hAnsi="Times New Roman" w:cs="Times New Roman"/>
          <w:sz w:val="28"/>
          <w:szCs w:val="28"/>
        </w:rPr>
      </w:pP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 w:right="-6289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2</w:t>
      </w:r>
    </w:p>
    <w:p w:rsidR="001073DD" w:rsidRPr="00BA7C0C" w:rsidRDefault="001073DD" w:rsidP="000A66CB">
      <w:pPr>
        <w:widowControl w:val="0"/>
        <w:autoSpaceDE w:val="0"/>
        <w:autoSpaceDN w:val="0"/>
        <w:adjustRightInd w:val="0"/>
        <w:spacing w:after="0" w:line="240" w:lineRule="auto"/>
        <w:ind w:left="567"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right="-6431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68. Укажите условное графическое обозначение «развернуто» на чертежах</w:t>
      </w:r>
    </w:p>
    <w:p w:rsidR="000A66CB" w:rsidRPr="00BA7C0C" w:rsidRDefault="001073DD" w:rsidP="000A66CB">
      <w:pPr>
        <w:widowControl w:val="0"/>
        <w:autoSpaceDE w:val="0"/>
        <w:autoSpaceDN w:val="0"/>
        <w:adjustRightInd w:val="0"/>
        <w:spacing w:after="0" w:line="240" w:lineRule="auto"/>
        <w:ind w:left="1701" w:right="-6289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 wp14:anchorId="60467096" wp14:editId="095A1BDD">
            <wp:simplePos x="0" y="0"/>
            <wp:positionH relativeFrom="column">
              <wp:posOffset>655955</wp:posOffset>
            </wp:positionH>
            <wp:positionV relativeFrom="paragraph">
              <wp:posOffset>127635</wp:posOffset>
            </wp:positionV>
            <wp:extent cx="1000125" cy="695325"/>
            <wp:effectExtent l="0" t="0" r="0" b="0"/>
            <wp:wrapSquare wrapText="bothSides"/>
            <wp:docPr id="50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1701"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1701" w:right="-6289" w:hanging="1134"/>
        <w:rPr>
          <w:rFonts w:ascii="Times New Roman" w:hAnsi="Times New Roman" w:cs="Times New Roman"/>
          <w:b/>
          <w:sz w:val="28"/>
          <w:szCs w:val="28"/>
        </w:rPr>
      </w:pPr>
      <w:r w:rsidRPr="00BA7C0C">
        <w:rPr>
          <w:rFonts w:ascii="Times New Roman" w:hAnsi="Times New Roman" w:cs="Times New Roman"/>
          <w:b/>
          <w:sz w:val="28"/>
          <w:szCs w:val="28"/>
        </w:rPr>
        <w:t>1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1701" w:right="-6289" w:hanging="1134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1701" w:right="-6289" w:hanging="1134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1073DD" w:rsidP="000A66CB">
      <w:pPr>
        <w:widowControl w:val="0"/>
        <w:autoSpaceDE w:val="0"/>
        <w:autoSpaceDN w:val="0"/>
        <w:adjustRightInd w:val="0"/>
        <w:spacing w:after="0" w:line="240" w:lineRule="auto"/>
        <w:ind w:left="1701" w:right="-6289" w:hanging="1134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 wp14:anchorId="0AB56DB0" wp14:editId="6D3DAEA9">
            <wp:simplePos x="0" y="0"/>
            <wp:positionH relativeFrom="column">
              <wp:posOffset>705485</wp:posOffset>
            </wp:positionH>
            <wp:positionV relativeFrom="paragraph">
              <wp:posOffset>42545</wp:posOffset>
            </wp:positionV>
            <wp:extent cx="942975" cy="695325"/>
            <wp:effectExtent l="0" t="0" r="0" b="0"/>
            <wp:wrapSquare wrapText="bothSides"/>
            <wp:docPr id="5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1701" w:right="-6289" w:hanging="1134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2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1701" w:right="-6289"/>
        <w:rPr>
          <w:rFonts w:ascii="Times New Roman" w:hAnsi="Times New Roman" w:cs="Times New Roman"/>
          <w:sz w:val="28"/>
          <w:szCs w:val="28"/>
        </w:rPr>
      </w:pP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1701" w:right="-6431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right="-6431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69. Укажите графическое обозначение сечения металлических деталей на </w:t>
      </w:r>
      <w:r w:rsidRPr="00BA7C0C">
        <w:rPr>
          <w:rFonts w:ascii="Times New Roman" w:hAnsi="Times New Roman" w:cs="Times New Roman"/>
          <w:sz w:val="28"/>
          <w:szCs w:val="28"/>
        </w:rPr>
        <w:br/>
        <w:t>чертежах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1701"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 w:right="-6289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1" wp14:anchorId="14B0D126" wp14:editId="5E54488A">
            <wp:simplePos x="0" y="0"/>
            <wp:positionH relativeFrom="column">
              <wp:posOffset>2152650</wp:posOffset>
            </wp:positionH>
            <wp:positionV relativeFrom="paragraph">
              <wp:posOffset>157480</wp:posOffset>
            </wp:positionV>
            <wp:extent cx="1657350" cy="733425"/>
            <wp:effectExtent l="19050" t="0" r="0" b="0"/>
            <wp:wrapSquare wrapText="bothSides"/>
            <wp:docPr id="5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 w:right="-6289"/>
        <w:rPr>
          <w:rFonts w:ascii="Times New Roman" w:hAnsi="Times New Roman" w:cs="Times New Roman"/>
          <w:b/>
          <w:sz w:val="28"/>
          <w:szCs w:val="28"/>
        </w:rPr>
      </w:pPr>
      <w:r w:rsidRPr="00BA7C0C">
        <w:rPr>
          <w:rFonts w:ascii="Times New Roman" w:hAnsi="Times New Roman" w:cs="Times New Roman"/>
          <w:b/>
          <w:sz w:val="28"/>
          <w:szCs w:val="28"/>
        </w:rPr>
        <w:t>1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 w:right="-6289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 wp14:anchorId="626FB6A4" wp14:editId="72BE899E">
            <wp:simplePos x="0" y="0"/>
            <wp:positionH relativeFrom="column">
              <wp:posOffset>2200275</wp:posOffset>
            </wp:positionH>
            <wp:positionV relativeFrom="paragraph">
              <wp:posOffset>94615</wp:posOffset>
            </wp:positionV>
            <wp:extent cx="1714500" cy="933450"/>
            <wp:effectExtent l="19050" t="0" r="0" b="0"/>
            <wp:wrapSquare wrapText="bothSides"/>
            <wp:docPr id="5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 w:right="-6289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2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 w:right="-6289"/>
        <w:rPr>
          <w:rFonts w:ascii="Times New Roman" w:hAnsi="Times New Roman" w:cs="Times New Roman"/>
          <w:sz w:val="28"/>
          <w:szCs w:val="28"/>
        </w:rPr>
      </w:pP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 w:right="-6289"/>
        <w:rPr>
          <w:rFonts w:ascii="Times New Roman" w:hAnsi="Times New Roman" w:cs="Times New Roman"/>
          <w:sz w:val="28"/>
          <w:szCs w:val="28"/>
        </w:rPr>
      </w:pP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 w:right="-6289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0" locked="0" layoutInCell="1" allowOverlap="1" wp14:anchorId="12B25CA6" wp14:editId="5F991582">
            <wp:simplePos x="0" y="0"/>
            <wp:positionH relativeFrom="column">
              <wp:posOffset>2152650</wp:posOffset>
            </wp:positionH>
            <wp:positionV relativeFrom="paragraph">
              <wp:posOffset>-3810</wp:posOffset>
            </wp:positionV>
            <wp:extent cx="1714500" cy="933450"/>
            <wp:effectExtent l="19050" t="0" r="0" b="0"/>
            <wp:wrapSquare wrapText="bothSides"/>
            <wp:docPr id="56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7C0C">
        <w:rPr>
          <w:rFonts w:ascii="Times New Roman" w:hAnsi="Times New Roman" w:cs="Times New Roman"/>
          <w:sz w:val="28"/>
          <w:szCs w:val="28"/>
        </w:rPr>
        <w:t>3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1701"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1701"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1701"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1701"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1073DD" w:rsidP="000A66CB">
      <w:pPr>
        <w:widowControl w:val="0"/>
        <w:autoSpaceDE w:val="0"/>
        <w:autoSpaceDN w:val="0"/>
        <w:adjustRightInd w:val="0"/>
        <w:spacing w:after="0" w:line="240" w:lineRule="auto"/>
        <w:ind w:right="-6431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0" locked="0" layoutInCell="1" allowOverlap="1" wp14:anchorId="29E2A090" wp14:editId="76368F1F">
            <wp:simplePos x="0" y="0"/>
            <wp:positionH relativeFrom="column">
              <wp:posOffset>1475105</wp:posOffset>
            </wp:positionH>
            <wp:positionV relativeFrom="paragraph">
              <wp:posOffset>405765</wp:posOffset>
            </wp:positionV>
            <wp:extent cx="1657350" cy="733425"/>
            <wp:effectExtent l="0" t="0" r="0" b="0"/>
            <wp:wrapSquare wrapText="bothSides"/>
            <wp:docPr id="5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66CB" w:rsidRPr="00BA7C0C">
        <w:rPr>
          <w:rFonts w:ascii="Times New Roman" w:hAnsi="Times New Roman" w:cs="Times New Roman"/>
          <w:sz w:val="28"/>
          <w:szCs w:val="28"/>
        </w:rPr>
        <w:t xml:space="preserve">70. Укажите графическое обозначение сечения неметаллических деталей на </w:t>
      </w:r>
      <w:r w:rsidR="000A66CB" w:rsidRPr="00BA7C0C">
        <w:rPr>
          <w:rFonts w:ascii="Times New Roman" w:hAnsi="Times New Roman" w:cs="Times New Roman"/>
          <w:sz w:val="28"/>
          <w:szCs w:val="28"/>
        </w:rPr>
        <w:br/>
        <w:t>чертежах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1701"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 w:right="-6289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1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1073DD" w:rsidP="000A66CB">
      <w:pPr>
        <w:widowControl w:val="0"/>
        <w:autoSpaceDE w:val="0"/>
        <w:autoSpaceDN w:val="0"/>
        <w:adjustRightInd w:val="0"/>
        <w:spacing w:after="0" w:line="240" w:lineRule="auto"/>
        <w:ind w:left="567" w:right="-6289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0" locked="0" layoutInCell="1" allowOverlap="1" wp14:anchorId="52D8D5AF" wp14:editId="638A6966">
            <wp:simplePos x="0" y="0"/>
            <wp:positionH relativeFrom="column">
              <wp:posOffset>1475105</wp:posOffset>
            </wp:positionH>
            <wp:positionV relativeFrom="paragraph">
              <wp:posOffset>-3175</wp:posOffset>
            </wp:positionV>
            <wp:extent cx="1714500" cy="933450"/>
            <wp:effectExtent l="0" t="0" r="0" b="0"/>
            <wp:wrapSquare wrapText="bothSides"/>
            <wp:docPr id="5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 w:right="-6289"/>
        <w:rPr>
          <w:rFonts w:ascii="Times New Roman" w:hAnsi="Times New Roman" w:cs="Times New Roman"/>
          <w:sz w:val="28"/>
          <w:szCs w:val="28"/>
        </w:rPr>
      </w:pPr>
    </w:p>
    <w:p w:rsidR="000A66CB" w:rsidRPr="00146DE1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 w:right="-6289"/>
        <w:rPr>
          <w:rFonts w:ascii="Times New Roman" w:hAnsi="Times New Roman" w:cs="Times New Roman"/>
          <w:b/>
          <w:sz w:val="28"/>
          <w:szCs w:val="28"/>
        </w:rPr>
      </w:pPr>
      <w:r w:rsidRPr="00BA7C0C">
        <w:rPr>
          <w:rFonts w:ascii="Times New Roman" w:hAnsi="Times New Roman" w:cs="Times New Roman"/>
          <w:b/>
          <w:sz w:val="28"/>
          <w:szCs w:val="28"/>
        </w:rPr>
        <w:t>2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1701"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1073DD" w:rsidP="000A66CB">
      <w:pPr>
        <w:widowControl w:val="0"/>
        <w:autoSpaceDE w:val="0"/>
        <w:autoSpaceDN w:val="0"/>
        <w:adjustRightInd w:val="0"/>
        <w:spacing w:after="0" w:line="240" w:lineRule="auto"/>
        <w:ind w:left="1701" w:right="-6289" w:hanging="1134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0" locked="0" layoutInCell="1" allowOverlap="1" wp14:anchorId="4B536B97" wp14:editId="5A536A54">
            <wp:simplePos x="0" y="0"/>
            <wp:positionH relativeFrom="column">
              <wp:posOffset>1417320</wp:posOffset>
            </wp:positionH>
            <wp:positionV relativeFrom="paragraph">
              <wp:posOffset>43815</wp:posOffset>
            </wp:positionV>
            <wp:extent cx="1714500" cy="933450"/>
            <wp:effectExtent l="0" t="0" r="0" b="0"/>
            <wp:wrapSquare wrapText="bothSides"/>
            <wp:docPr id="6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66CB" w:rsidRPr="00BA7C0C">
        <w:rPr>
          <w:rFonts w:ascii="Times New Roman" w:hAnsi="Times New Roman" w:cs="Times New Roman"/>
          <w:sz w:val="28"/>
          <w:szCs w:val="28"/>
        </w:rPr>
        <w:t>3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1701"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1701"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1701"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1701"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1701"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right="-6431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71. Укажите графическое обозначение сечения деталей из стекла и других </w:t>
      </w:r>
      <w:r w:rsidRPr="00BA7C0C">
        <w:rPr>
          <w:rFonts w:ascii="Times New Roman" w:hAnsi="Times New Roman" w:cs="Times New Roman"/>
          <w:sz w:val="28"/>
          <w:szCs w:val="28"/>
        </w:rPr>
        <w:br/>
        <w:t>светопрозрачных деталей на чертежах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1701"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 w:right="-6289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6128" behindDoc="0" locked="0" layoutInCell="1" allowOverlap="1" wp14:anchorId="5C2DC483" wp14:editId="62D8B294">
            <wp:simplePos x="0" y="0"/>
            <wp:positionH relativeFrom="column">
              <wp:posOffset>2257425</wp:posOffset>
            </wp:positionH>
            <wp:positionV relativeFrom="paragraph">
              <wp:posOffset>8890</wp:posOffset>
            </wp:positionV>
            <wp:extent cx="1657350" cy="733425"/>
            <wp:effectExtent l="19050" t="0" r="0" b="0"/>
            <wp:wrapSquare wrapText="bothSides"/>
            <wp:docPr id="6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7C0C">
        <w:rPr>
          <w:rFonts w:ascii="Times New Roman" w:hAnsi="Times New Roman" w:cs="Times New Roman"/>
          <w:sz w:val="28"/>
          <w:szCs w:val="28"/>
        </w:rPr>
        <w:t>1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 w:right="-6289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4080" behindDoc="0" locked="0" layoutInCell="1" allowOverlap="1" wp14:anchorId="2E47B235" wp14:editId="0F8C57F3">
            <wp:simplePos x="0" y="0"/>
            <wp:positionH relativeFrom="column">
              <wp:posOffset>2257425</wp:posOffset>
            </wp:positionH>
            <wp:positionV relativeFrom="paragraph">
              <wp:posOffset>92710</wp:posOffset>
            </wp:positionV>
            <wp:extent cx="1714500" cy="933450"/>
            <wp:effectExtent l="19050" t="0" r="0" b="0"/>
            <wp:wrapSquare wrapText="bothSides"/>
            <wp:docPr id="6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 w:right="-6289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2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1073DD" w:rsidP="000A66CB">
      <w:pPr>
        <w:widowControl w:val="0"/>
        <w:autoSpaceDE w:val="0"/>
        <w:autoSpaceDN w:val="0"/>
        <w:adjustRightInd w:val="0"/>
        <w:spacing w:after="0" w:line="240" w:lineRule="auto"/>
        <w:ind w:left="567" w:right="-6289"/>
        <w:rPr>
          <w:rFonts w:ascii="Times New Roman" w:hAnsi="Times New Roman" w:cs="Times New Roman"/>
          <w:b/>
          <w:sz w:val="28"/>
          <w:szCs w:val="28"/>
        </w:rPr>
      </w:pPr>
      <w:r w:rsidRPr="00BA7C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5104" behindDoc="0" locked="0" layoutInCell="1" allowOverlap="1" wp14:anchorId="6D95A47C" wp14:editId="20D42235">
            <wp:simplePos x="0" y="0"/>
            <wp:positionH relativeFrom="column">
              <wp:posOffset>2202180</wp:posOffset>
            </wp:positionH>
            <wp:positionV relativeFrom="paragraph">
              <wp:posOffset>7620</wp:posOffset>
            </wp:positionV>
            <wp:extent cx="1714500" cy="933450"/>
            <wp:effectExtent l="0" t="0" r="0" b="0"/>
            <wp:wrapSquare wrapText="bothSides"/>
            <wp:docPr id="6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66CB" w:rsidRPr="00BA7C0C">
        <w:rPr>
          <w:rFonts w:ascii="Times New Roman" w:hAnsi="Times New Roman" w:cs="Times New Roman"/>
          <w:b/>
          <w:sz w:val="28"/>
          <w:szCs w:val="28"/>
        </w:rPr>
        <w:t>3</w:t>
      </w: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72. Как не наносятся предельные отклонения на чертежах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1 </w:t>
      </w:r>
      <w:r w:rsidRPr="00BA7C0C">
        <w:rPr>
          <w:rFonts w:ascii="Times New Roman" w:hAnsi="Times New Roman" w:cs="Times New Roman"/>
          <w:i/>
          <w:iCs/>
          <w:sz w:val="28"/>
          <w:szCs w:val="28"/>
        </w:rPr>
        <w:t xml:space="preserve">Н14, </w:t>
      </w:r>
      <w:r w:rsidRPr="00BA7C0C">
        <w:rPr>
          <w:rFonts w:ascii="Times New Roman" w:hAnsi="Times New Roman" w:cs="Times New Roman"/>
          <w:sz w:val="28"/>
          <w:szCs w:val="28"/>
        </w:rPr>
        <w:t xml:space="preserve">h14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2 ± НТ14/2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7C0C">
        <w:rPr>
          <w:rFonts w:ascii="Times New Roman" w:hAnsi="Times New Roman" w:cs="Times New Roman"/>
          <w:b/>
          <w:bCs/>
          <w:sz w:val="28"/>
          <w:szCs w:val="28"/>
        </w:rPr>
        <w:t xml:space="preserve">3 предел от - О, 02 до + О, 015 </w:t>
      </w:r>
    </w:p>
    <w:p w:rsidR="000A66CB" w:rsidRPr="00BA7C0C" w:rsidRDefault="00BF18C5" w:rsidP="000A66CB">
      <w:pPr>
        <w:widowControl w:val="0"/>
        <w:autoSpaceDE w:val="0"/>
        <w:autoSpaceDN w:val="0"/>
        <w:adjustRightInd w:val="0"/>
        <w:spacing w:after="0" w:line="240" w:lineRule="auto"/>
        <w:ind w:firstLine="6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9" type="#_x0000_t86" style="position:absolute;left:0;text-align:left;margin-left:60.25pt;margin-top:13.85pt;width:7.15pt;height:31.5pt;z-index:25169817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8" type="#_x0000_t85" style="position:absolute;left:0;text-align:left;margin-left:8.9pt;margin-top:13.85pt;width:7.15pt;height:31.5pt;z-index:251697152"/>
        </w:pic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4  +  0,015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    -   0,02</w:t>
      </w: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1568"/>
        <w:rPr>
          <w:rFonts w:ascii="Times New Roman" w:hAnsi="Times New Roman" w:cs="Times New Roman"/>
          <w:sz w:val="28"/>
          <w:szCs w:val="28"/>
        </w:rPr>
      </w:pP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1568"/>
        <w:rPr>
          <w:rFonts w:ascii="Times New Roman" w:hAnsi="Times New Roman" w:cs="Times New Roman"/>
          <w:sz w:val="28"/>
          <w:szCs w:val="28"/>
        </w:rPr>
      </w:pPr>
    </w:p>
    <w:p w:rsidR="001073DD" w:rsidRDefault="001073DD" w:rsidP="000A66CB">
      <w:pPr>
        <w:widowControl w:val="0"/>
        <w:autoSpaceDE w:val="0"/>
        <w:autoSpaceDN w:val="0"/>
        <w:adjustRightInd w:val="0"/>
        <w:spacing w:after="0" w:line="240" w:lineRule="auto"/>
        <w:ind w:firstLine="1568"/>
        <w:rPr>
          <w:rFonts w:ascii="Times New Roman" w:hAnsi="Times New Roman" w:cs="Times New Roman"/>
          <w:sz w:val="28"/>
          <w:szCs w:val="28"/>
        </w:rPr>
      </w:pP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73. Какой допуск не относится к допускам формы поверхности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1 допуск прямолинейности </w:t>
      </w:r>
      <w:r w:rsidRPr="00BA7C0C">
        <w:rPr>
          <w:rFonts w:ascii="Times New Roman" w:hAnsi="Times New Roman" w:cs="Times New Roman"/>
          <w:sz w:val="28"/>
          <w:szCs w:val="28"/>
        </w:rPr>
        <w:br/>
      </w:r>
      <w:r w:rsidRPr="00BA7C0C">
        <w:rPr>
          <w:rFonts w:ascii="Times New Roman" w:hAnsi="Times New Roman" w:cs="Times New Roman"/>
          <w:b/>
          <w:bCs/>
          <w:sz w:val="28"/>
          <w:szCs w:val="28"/>
        </w:rPr>
        <w:t xml:space="preserve">2 допуск плоскости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3 допуск круглости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4 допуск цилиндричности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5 допуск профиля продольного сечения </w:t>
      </w:r>
      <w:r w:rsidRPr="00BA7C0C">
        <w:rPr>
          <w:rFonts w:ascii="Times New Roman" w:hAnsi="Times New Roman" w:cs="Times New Roman"/>
          <w:sz w:val="28"/>
          <w:szCs w:val="28"/>
        </w:rPr>
        <w:br/>
        <w:t>б допуск плоскостности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88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74. Какой допуск не относится к допускам расположения поверхностей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1 допуск параллельности </w:t>
      </w:r>
      <w:r w:rsidRPr="00BA7C0C">
        <w:rPr>
          <w:rFonts w:ascii="Times New Roman" w:hAnsi="Times New Roman" w:cs="Times New Roman"/>
          <w:sz w:val="28"/>
          <w:szCs w:val="28"/>
        </w:rPr>
        <w:br/>
        <w:t xml:space="preserve">2 допуск перпендикулярности </w:t>
      </w:r>
      <w:r w:rsidRPr="00BA7C0C">
        <w:rPr>
          <w:rFonts w:ascii="Times New Roman" w:hAnsi="Times New Roman" w:cs="Times New Roman"/>
          <w:sz w:val="28"/>
          <w:szCs w:val="28"/>
        </w:rPr>
        <w:br/>
      </w:r>
      <w:r w:rsidRPr="00BA7C0C">
        <w:rPr>
          <w:rFonts w:ascii="Times New Roman" w:hAnsi="Times New Roman" w:cs="Times New Roman"/>
          <w:b/>
          <w:bCs/>
          <w:sz w:val="28"/>
          <w:szCs w:val="28"/>
        </w:rPr>
        <w:t xml:space="preserve">3 допуск криволинейности </w:t>
      </w:r>
      <w:r w:rsidRPr="00BA7C0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A7C0C">
        <w:rPr>
          <w:rFonts w:ascii="Times New Roman" w:hAnsi="Times New Roman" w:cs="Times New Roman"/>
          <w:sz w:val="28"/>
          <w:szCs w:val="28"/>
        </w:rPr>
        <w:t xml:space="preserve">4допуск соосности </w:t>
      </w: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5 допуск симметричности</w:t>
      </w: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right="-4821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75. Расставить знаки в соответствии с допусками: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1 допуск прямолинейности </w:t>
      </w:r>
      <w:r w:rsidRPr="00BA7C0C">
        <w:rPr>
          <w:rFonts w:ascii="Times New Roman" w:hAnsi="Times New Roman" w:cs="Times New Roman"/>
          <w:sz w:val="28"/>
          <w:szCs w:val="28"/>
        </w:rPr>
        <w:br/>
        <w:t xml:space="preserve">2 допуск плоскости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3 допуск круглости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4 допуск цилиндричности </w: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left="567" w:right="-6289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5 допуск профиля продольного сечения</w:t>
      </w:r>
    </w:p>
    <w:p w:rsidR="000A66CB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C1BD8">
        <w:rPr>
          <w:sz w:val="28"/>
          <w:szCs w:val="28"/>
        </w:rPr>
        <w:object w:dxaOrig="1110" w:dyaOrig="2580">
          <v:shape id="_x0000_i1028" type="#_x0000_t75" style="width:57.75pt;height:129.75pt" o:ole="">
            <v:imagedata r:id="rId49" o:title=""/>
          </v:shape>
          <o:OLEObject Type="Embed" ProgID="PBrush" ShapeID="_x0000_i1028" DrawAspect="Content" ObjectID="_1638173554" r:id="rId50"/>
        </w:object>
      </w: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right="-6289"/>
        <w:rPr>
          <w:rFonts w:ascii="Times New Roman" w:hAnsi="Times New Roman" w:cs="Times New Roman"/>
          <w:sz w:val="28"/>
          <w:szCs w:val="28"/>
        </w:rPr>
      </w:pPr>
    </w:p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right="-62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76.Как наносятся на чертежи обозначения покрытия</w:t>
      </w:r>
    </w:p>
    <w:p w:rsidR="000A66CB" w:rsidRPr="007914F3" w:rsidRDefault="000A66CB" w:rsidP="000A66CB">
      <w:pPr>
        <w:spacing w:before="269"/>
        <w:ind w:left="442" w:right="5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386630" wp14:editId="31B54CC1">
            <wp:extent cx="2409825" cy="638175"/>
            <wp:effectExtent l="19050" t="0" r="9525" b="0"/>
            <wp:docPr id="6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6CB" w:rsidRDefault="000A66CB" w:rsidP="000A66CB">
      <w:pPr>
        <w:shd w:val="clear" w:color="auto" w:fill="FFFFFF"/>
        <w:tabs>
          <w:tab w:val="left" w:leader="underscore" w:pos="4133"/>
        </w:tabs>
        <w:spacing w:before="10" w:line="701" w:lineRule="exact"/>
        <w:ind w:left="422"/>
      </w:pPr>
      <w:r>
        <w:rPr>
          <w:b/>
          <w:bCs/>
          <w:color w:val="000000"/>
          <w:w w:val="176"/>
          <w:sz w:val="80"/>
          <w:szCs w:val="80"/>
          <w:lang w:val="en-US"/>
        </w:rPr>
        <w:t>L</w:t>
      </w:r>
      <w:r w:rsidRPr="00834387">
        <w:rPr>
          <w:b/>
          <w:bCs/>
          <w:color w:val="000000"/>
          <w:sz w:val="80"/>
          <w:szCs w:val="80"/>
        </w:rPr>
        <w:tab/>
      </w:r>
      <w:r>
        <w:rPr>
          <w:b/>
          <w:bCs/>
          <w:color w:val="000000"/>
          <w:w w:val="176"/>
          <w:sz w:val="80"/>
          <w:szCs w:val="80"/>
        </w:rPr>
        <w:t>|</w:t>
      </w:r>
    </w:p>
    <w:p w:rsidR="000A66CB" w:rsidRDefault="000A66CB" w:rsidP="000A66CB">
      <w:pPr>
        <w:shd w:val="clear" w:color="auto" w:fill="FFFFFF"/>
        <w:spacing w:before="163"/>
        <w:ind w:left="1886"/>
        <w:rPr>
          <w:rFonts w:ascii="Times New Roman" w:eastAsia="Times New Roman" w:hAnsi="Times New Roman" w:cs="Times New Roman"/>
          <w:b/>
          <w:bCs/>
          <w:color w:val="000000"/>
          <w:spacing w:val="-2"/>
          <w:w w:val="137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37"/>
          <w:sz w:val="18"/>
          <w:szCs w:val="18"/>
        </w:rPr>
        <w:t>Черт. 20</w:t>
      </w:r>
    </w:p>
    <w:p w:rsidR="000A66CB" w:rsidRDefault="000A66CB" w:rsidP="000A66CB">
      <w:pPr>
        <w:shd w:val="clear" w:color="auto" w:fill="FFFFFF"/>
        <w:spacing w:before="163"/>
        <w:ind w:left="1886"/>
        <w:rPr>
          <w:rFonts w:ascii="Times New Roman" w:eastAsia="Times New Roman" w:hAnsi="Times New Roman" w:cs="Times New Roman"/>
          <w:b/>
          <w:bCs/>
          <w:color w:val="000000"/>
          <w:spacing w:val="-2"/>
          <w:w w:val="137"/>
          <w:sz w:val="18"/>
          <w:szCs w:val="18"/>
        </w:rPr>
      </w:pPr>
    </w:p>
    <w:p w:rsidR="000A66CB" w:rsidRDefault="000A66CB" w:rsidP="000A66CB">
      <w:pPr>
        <w:shd w:val="clear" w:color="auto" w:fill="FFFFFF"/>
        <w:spacing w:before="163"/>
        <w:rPr>
          <w:rFonts w:ascii="Times New Roman" w:eastAsia="Times New Roman" w:hAnsi="Times New Roman" w:cs="Times New Roman"/>
          <w:b/>
          <w:bCs/>
          <w:color w:val="000000"/>
          <w:spacing w:val="-2"/>
          <w:w w:val="137"/>
          <w:sz w:val="28"/>
          <w:szCs w:val="28"/>
        </w:rPr>
      </w:pPr>
    </w:p>
    <w:p w:rsidR="000A66CB" w:rsidRPr="00146DE1" w:rsidRDefault="000A66CB" w:rsidP="000A66CB">
      <w:pPr>
        <w:shd w:val="clear" w:color="auto" w:fill="FFFFFF"/>
        <w:spacing w:before="163"/>
        <w:rPr>
          <w:rFonts w:ascii="Times New Roman" w:eastAsia="Times New Roman" w:hAnsi="Times New Roman" w:cs="Times New Roman"/>
          <w:b/>
          <w:bCs/>
          <w:color w:val="000000"/>
          <w:spacing w:val="-2"/>
          <w:w w:val="137"/>
          <w:sz w:val="28"/>
          <w:szCs w:val="28"/>
        </w:rPr>
      </w:pPr>
      <w:r w:rsidRPr="00146DE1">
        <w:rPr>
          <w:rFonts w:ascii="Times New Roman" w:eastAsia="Times New Roman" w:hAnsi="Times New Roman" w:cs="Times New Roman"/>
          <w:b/>
          <w:bCs/>
          <w:color w:val="000000"/>
          <w:spacing w:val="-2"/>
          <w:w w:val="137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37"/>
          <w:sz w:val="28"/>
          <w:szCs w:val="28"/>
        </w:rPr>
        <w:t xml:space="preserve">                </w:t>
      </w:r>
      <w:r>
        <w:rPr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134E5D29" wp14:editId="4058A797">
            <wp:extent cx="1304925" cy="1028700"/>
            <wp:effectExtent l="19050" t="0" r="9525" b="0"/>
            <wp:docPr id="6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6CB" w:rsidRDefault="000A66CB" w:rsidP="001073DD">
      <w:pPr>
        <w:shd w:val="clear" w:color="auto" w:fill="FFFFFF"/>
        <w:spacing w:after="0" w:line="240" w:lineRule="auto"/>
        <w:ind w:left="158" w:right="538" w:firstLine="216"/>
      </w:pPr>
      <w:r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77.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Как    обозначается покрытие электролическое никелированное блестящее 12 микрон:</w:t>
      </w:r>
    </w:p>
    <w:p w:rsidR="000A66CB" w:rsidRDefault="000A66CB" w:rsidP="001073DD">
      <w:pPr>
        <w:widowControl w:val="0"/>
        <w:numPr>
          <w:ilvl w:val="0"/>
          <w:numId w:val="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499"/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8"/>
          <w:w w:val="102"/>
          <w:sz w:val="28"/>
          <w:szCs w:val="28"/>
        </w:rPr>
        <w:t>Н612</w:t>
      </w:r>
    </w:p>
    <w:p w:rsidR="000A66CB" w:rsidRDefault="000A66CB" w:rsidP="001073DD">
      <w:pPr>
        <w:widowControl w:val="0"/>
        <w:numPr>
          <w:ilvl w:val="0"/>
          <w:numId w:val="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499"/>
        <w:rPr>
          <w:rFonts w:ascii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Окс. хим. ник.</w:t>
      </w:r>
    </w:p>
    <w:p w:rsidR="000A66CB" w:rsidRPr="001073DD" w:rsidRDefault="000A66CB" w:rsidP="001073DD">
      <w:pPr>
        <w:widowControl w:val="0"/>
        <w:numPr>
          <w:ilvl w:val="0"/>
          <w:numId w:val="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499"/>
        <w:rPr>
          <w:rFonts w:ascii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3"/>
          <w:w w:val="102"/>
          <w:sz w:val="28"/>
          <w:szCs w:val="28"/>
        </w:rPr>
        <w:t>Э12Н6</w:t>
      </w:r>
    </w:p>
    <w:p w:rsidR="001073DD" w:rsidRDefault="001073DD" w:rsidP="001073DD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499"/>
        <w:rPr>
          <w:rFonts w:ascii="Times New Roman" w:hAnsi="Times New Roman" w:cs="Times New Roman"/>
          <w:color w:val="000000"/>
          <w:w w:val="102"/>
          <w:sz w:val="28"/>
          <w:szCs w:val="28"/>
        </w:rPr>
      </w:pPr>
    </w:p>
    <w:p w:rsidR="000A66CB" w:rsidRDefault="000A66CB" w:rsidP="001073DD">
      <w:pPr>
        <w:shd w:val="clear" w:color="auto" w:fill="FFFFFF"/>
        <w:spacing w:after="0" w:line="240" w:lineRule="auto"/>
        <w:ind w:left="154"/>
      </w:pPr>
      <w:r>
        <w:rPr>
          <w:rFonts w:ascii="Times New Roman" w:hAnsi="Times New Roman" w:cs="Times New Roman"/>
          <w:color w:val="000000"/>
          <w:spacing w:val="-4"/>
          <w:w w:val="102"/>
          <w:sz w:val="28"/>
          <w:szCs w:val="28"/>
        </w:rPr>
        <w:t xml:space="preserve">78.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Какой вид резьбы не существует:</w:t>
      </w:r>
    </w:p>
    <w:p w:rsidR="000A66CB" w:rsidRPr="00146DE1" w:rsidRDefault="000A66CB" w:rsidP="001073DD">
      <w:pPr>
        <w:pStyle w:val="a9"/>
        <w:widowControl w:val="0"/>
        <w:numPr>
          <w:ilvl w:val="0"/>
          <w:numId w:val="25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w w:val="102"/>
          <w:sz w:val="28"/>
          <w:szCs w:val="28"/>
        </w:rPr>
      </w:pPr>
      <w:r w:rsidRPr="00146DE1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метрическая</w:t>
      </w:r>
    </w:p>
    <w:p w:rsidR="000A66CB" w:rsidRPr="00146DE1" w:rsidRDefault="000A66CB" w:rsidP="001073DD">
      <w:pPr>
        <w:pStyle w:val="a9"/>
        <w:widowControl w:val="0"/>
        <w:numPr>
          <w:ilvl w:val="0"/>
          <w:numId w:val="25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w w:val="102"/>
          <w:sz w:val="28"/>
          <w:szCs w:val="28"/>
        </w:rPr>
      </w:pPr>
      <w:r w:rsidRPr="00146DE1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трубная</w:t>
      </w:r>
    </w:p>
    <w:p w:rsidR="000A66CB" w:rsidRDefault="000A66CB" w:rsidP="001073DD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 xml:space="preserve">           3 трапецаидальная</w:t>
      </w:r>
    </w:p>
    <w:p w:rsidR="000A66CB" w:rsidRDefault="000A66CB" w:rsidP="001073DD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4 упорная</w:t>
      </w:r>
    </w:p>
    <w:p w:rsidR="000A66CB" w:rsidRPr="00E857FB" w:rsidRDefault="000A66CB" w:rsidP="001073DD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2"/>
          <w:sz w:val="28"/>
          <w:szCs w:val="28"/>
        </w:rPr>
        <w:t>5 профильная</w:t>
      </w:r>
    </w:p>
    <w:p w:rsidR="000A66CB" w:rsidRDefault="000A66CB" w:rsidP="000A66CB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322" w:lineRule="exact"/>
        <w:ind w:left="763"/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</w:pPr>
    </w:p>
    <w:p w:rsidR="000A66CB" w:rsidRDefault="000A66CB" w:rsidP="000A66CB">
      <w:pPr>
        <w:shd w:val="clear" w:color="auto" w:fill="FFFFFF"/>
        <w:spacing w:after="0"/>
        <w:ind w:left="136"/>
      </w:pPr>
      <w:r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  <w:t xml:space="preserve">79.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Соотнесите условный знак обозначения резьбы на чертежах</w:t>
      </w:r>
    </w:p>
    <w:p w:rsidR="000A66CB" w:rsidRDefault="000A66CB" w:rsidP="000A66CB">
      <w:pPr>
        <w:spacing w:after="245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0"/>
        <w:gridCol w:w="4829"/>
      </w:tblGrid>
      <w:tr w:rsidR="000A66CB" w:rsidTr="000A66CB">
        <w:trPr>
          <w:trHeight w:hRule="exact" w:val="419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101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метрическая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442"/>
            </w:pPr>
            <w:r>
              <w:rPr>
                <w:rFonts w:ascii="Times New Roman" w:hAnsi="Times New Roman" w:cs="Times New Roman"/>
                <w:color w:val="000000"/>
                <w:spacing w:val="19"/>
                <w:w w:val="102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pacing w:val="19"/>
                <w:w w:val="102"/>
                <w:sz w:val="28"/>
                <w:szCs w:val="28"/>
                <w:lang w:val="en-US"/>
              </w:rPr>
              <w:t>M24xl.5-6g</w:t>
            </w:r>
          </w:p>
        </w:tc>
      </w:tr>
      <w:tr w:rsidR="000A66CB" w:rsidTr="000A66CB">
        <w:trPr>
          <w:trHeight w:hRule="exact" w:val="662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трубная цилиндрическая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413"/>
            </w:pPr>
            <w:r>
              <w:rPr>
                <w:rFonts w:ascii="Times New Roman" w:hAnsi="Times New Roman" w:cs="Times New Roman"/>
                <w:color w:val="000000"/>
                <w:spacing w:val="30"/>
                <w:w w:val="102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pacing w:val="30"/>
                <w:w w:val="102"/>
                <w:sz w:val="28"/>
                <w:szCs w:val="28"/>
                <w:lang w:val="en-US"/>
              </w:rPr>
              <w:t>Gl"-A</w:t>
            </w:r>
          </w:p>
        </w:tc>
      </w:tr>
      <w:tr w:rsidR="000A66CB" w:rsidTr="000A66CB">
        <w:trPr>
          <w:trHeight w:hRule="exact" w:val="33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трубная коническая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413"/>
            </w:pPr>
            <w:r>
              <w:rPr>
                <w:rFonts w:ascii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2"/>
                <w:sz w:val="28"/>
                <w:szCs w:val="28"/>
                <w:lang w:val="en-US"/>
              </w:rPr>
              <w:t xml:space="preserve">R 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1 1/2</w:t>
            </w:r>
          </w:p>
        </w:tc>
      </w:tr>
      <w:tr w:rsidR="000A66CB" w:rsidTr="000A66CB">
        <w:trPr>
          <w:trHeight w:hRule="exact" w:val="33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62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коническая дюймовая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403"/>
            </w:pPr>
            <w:r>
              <w:rPr>
                <w:rFonts w:ascii="Times New Roman" w:hAnsi="Times New Roman" w:cs="Times New Roman"/>
                <w:color w:val="000000"/>
                <w:spacing w:val="12"/>
                <w:w w:val="102"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w w:val="102"/>
                <w:sz w:val="28"/>
                <w:szCs w:val="28"/>
              </w:rPr>
              <w:t>КЗ/4"</w:t>
            </w:r>
          </w:p>
        </w:tc>
      </w:tr>
    </w:tbl>
    <w:p w:rsidR="000A66CB" w:rsidRPr="00BA7C0C" w:rsidRDefault="000A66CB" w:rsidP="000A66CB">
      <w:pPr>
        <w:widowControl w:val="0"/>
        <w:autoSpaceDE w:val="0"/>
        <w:autoSpaceDN w:val="0"/>
        <w:adjustRightInd w:val="0"/>
        <w:spacing w:after="0" w:line="240" w:lineRule="auto"/>
        <w:ind w:right="-6289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0"/>
        <w:gridCol w:w="4848"/>
      </w:tblGrid>
      <w:tr w:rsidR="000A66CB" w:rsidTr="000A66CB">
        <w:trPr>
          <w:trHeight w:hRule="exact" w:val="355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color w:val="000000"/>
                <w:spacing w:val="1"/>
                <w:w w:val="94"/>
                <w:sz w:val="30"/>
                <w:szCs w:val="30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30"/>
                <w:szCs w:val="30"/>
              </w:rPr>
              <w:t>трапецеидальная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485"/>
            </w:pPr>
            <w:r>
              <w:rPr>
                <w:rFonts w:ascii="Times New Roman" w:hAnsi="Times New Roman" w:cs="Times New Roman"/>
                <w:color w:val="000000"/>
                <w:spacing w:val="28"/>
                <w:w w:val="94"/>
                <w:sz w:val="30"/>
                <w:szCs w:val="30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w w:val="94"/>
                <w:sz w:val="30"/>
                <w:szCs w:val="30"/>
              </w:rPr>
              <w:t>Тг40х7-7е</w:t>
            </w:r>
          </w:p>
        </w:tc>
      </w:tr>
      <w:tr w:rsidR="000A66CB" w:rsidTr="000A66CB">
        <w:trPr>
          <w:trHeight w:hRule="exact" w:val="464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77"/>
            </w:pPr>
            <w:r>
              <w:rPr>
                <w:rFonts w:ascii="Times New Roman" w:hAnsi="Times New Roman" w:cs="Times New Roman"/>
                <w:color w:val="000000"/>
                <w:spacing w:val="3"/>
                <w:w w:val="94"/>
                <w:sz w:val="30"/>
                <w:szCs w:val="30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30"/>
                <w:szCs w:val="30"/>
              </w:rPr>
              <w:t>упорная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485"/>
            </w:pPr>
            <w:r>
              <w:rPr>
                <w:rFonts w:ascii="Times New Roman" w:hAnsi="Times New Roman" w:cs="Times New Roman"/>
                <w:color w:val="000000"/>
                <w:spacing w:val="14"/>
                <w:w w:val="94"/>
                <w:sz w:val="30"/>
                <w:szCs w:val="30"/>
              </w:rPr>
              <w:t xml:space="preserve">6. </w:t>
            </w:r>
            <w:r>
              <w:rPr>
                <w:rFonts w:ascii="Times New Roman" w:hAnsi="Times New Roman" w:cs="Times New Roman"/>
                <w:color w:val="000000"/>
                <w:spacing w:val="14"/>
                <w:w w:val="94"/>
                <w:sz w:val="30"/>
                <w:szCs w:val="30"/>
                <w:lang w:val="en-US"/>
              </w:rPr>
              <w:t>S80xl0-7h</w:t>
            </w:r>
          </w:p>
        </w:tc>
      </w:tr>
    </w:tbl>
    <w:p w:rsidR="001073DD" w:rsidRDefault="001073DD" w:rsidP="001073DD">
      <w:pPr>
        <w:pStyle w:val="14"/>
        <w:rPr>
          <w:w w:val="94"/>
        </w:rPr>
      </w:pPr>
    </w:p>
    <w:p w:rsidR="000A66CB" w:rsidRDefault="000A66CB" w:rsidP="001073DD">
      <w:pPr>
        <w:pStyle w:val="14"/>
      </w:pPr>
      <w:r>
        <w:rPr>
          <w:w w:val="94"/>
        </w:rPr>
        <w:t xml:space="preserve">80.Технологический процесс неразъемного соединения твердых тел путем их </w:t>
      </w:r>
      <w:r>
        <w:rPr>
          <w:spacing w:val="-2"/>
          <w:w w:val="94"/>
        </w:rPr>
        <w:t>местного сплавления называют</w:t>
      </w:r>
    </w:p>
    <w:p w:rsidR="000A66CB" w:rsidRDefault="000A66CB" w:rsidP="001073DD">
      <w:pPr>
        <w:shd w:val="clear" w:color="auto" w:fill="FFFFFF"/>
        <w:spacing w:after="0" w:line="240" w:lineRule="auto"/>
        <w:ind w:left="389"/>
      </w:pPr>
      <w:r>
        <w:rPr>
          <w:rFonts w:ascii="Times New Roman" w:hAnsi="Times New Roman" w:cs="Times New Roman"/>
          <w:b/>
          <w:bCs/>
          <w:color w:val="000000"/>
          <w:spacing w:val="-6"/>
          <w:w w:val="94"/>
          <w:sz w:val="30"/>
          <w:szCs w:val="30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4"/>
          <w:sz w:val="30"/>
          <w:szCs w:val="30"/>
        </w:rPr>
        <w:t>сваркой</w:t>
      </w:r>
    </w:p>
    <w:p w:rsidR="000A66CB" w:rsidRDefault="000A66CB" w:rsidP="001073DD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370"/>
        <w:rPr>
          <w:rFonts w:ascii="Times New Roman" w:hAnsi="Times New Roman" w:cs="Times New Roman"/>
          <w:color w:val="000000"/>
          <w:w w:val="94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4"/>
          <w:sz w:val="30"/>
          <w:szCs w:val="30"/>
        </w:rPr>
        <w:t>наплавкой</w:t>
      </w:r>
    </w:p>
    <w:p w:rsidR="000A66CB" w:rsidRDefault="000A66CB" w:rsidP="001073DD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370"/>
        <w:rPr>
          <w:rFonts w:ascii="Times New Roman" w:hAnsi="Times New Roman" w:cs="Times New Roman"/>
          <w:color w:val="000000"/>
          <w:w w:val="94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30"/>
          <w:szCs w:val="30"/>
        </w:rPr>
        <w:t>сплав</w:t>
      </w:r>
    </w:p>
    <w:p w:rsidR="001073DD" w:rsidRDefault="001073DD" w:rsidP="001073DD">
      <w:pPr>
        <w:pStyle w:val="14"/>
        <w:rPr>
          <w:w w:val="94"/>
        </w:rPr>
      </w:pPr>
    </w:p>
    <w:p w:rsidR="000A66CB" w:rsidRDefault="000A66CB" w:rsidP="001073DD">
      <w:pPr>
        <w:pStyle w:val="14"/>
      </w:pPr>
      <w:r>
        <w:rPr>
          <w:w w:val="94"/>
        </w:rPr>
        <w:t xml:space="preserve">81. Затвердевший после расплавления металл, соединяющий свариваемые </w:t>
      </w:r>
      <w:r w:rsidR="001073DD">
        <w:rPr>
          <w:spacing w:val="-1"/>
          <w:w w:val="94"/>
        </w:rPr>
        <w:t>детали</w:t>
      </w:r>
    </w:p>
    <w:p w:rsidR="000A66CB" w:rsidRPr="00146DE1" w:rsidRDefault="000A66CB" w:rsidP="000A66CB">
      <w:pPr>
        <w:widowControl w:val="0"/>
        <w:numPr>
          <w:ilvl w:val="0"/>
          <w:numId w:val="5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5" w:after="0" w:line="322" w:lineRule="exact"/>
        <w:ind w:left="638"/>
        <w:rPr>
          <w:rFonts w:ascii="Times New Roman" w:hAnsi="Times New Roman" w:cs="Times New Roman"/>
          <w:b/>
          <w:bCs/>
          <w:color w:val="000000"/>
          <w:w w:val="94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4"/>
          <w:sz w:val="30"/>
          <w:szCs w:val="30"/>
        </w:rPr>
        <w:t>сварной шов</w:t>
      </w:r>
    </w:p>
    <w:p w:rsidR="000A66CB" w:rsidRPr="00146DE1" w:rsidRDefault="000A66CB" w:rsidP="000A66CB">
      <w:pPr>
        <w:widowControl w:val="0"/>
        <w:numPr>
          <w:ilvl w:val="0"/>
          <w:numId w:val="5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5" w:after="0" w:line="322" w:lineRule="exact"/>
        <w:ind w:left="638"/>
        <w:rPr>
          <w:rFonts w:ascii="Times New Roman" w:hAnsi="Times New Roman" w:cs="Times New Roman"/>
          <w:bCs/>
          <w:color w:val="000000"/>
          <w:w w:val="94"/>
          <w:sz w:val="30"/>
          <w:szCs w:val="30"/>
        </w:rPr>
      </w:pPr>
      <w:r w:rsidRPr="00146DE1">
        <w:rPr>
          <w:rFonts w:ascii="Times New Roman" w:hAnsi="Times New Roman" w:cs="Times New Roman"/>
          <w:bCs/>
          <w:color w:val="000000"/>
          <w:w w:val="94"/>
          <w:sz w:val="30"/>
          <w:szCs w:val="30"/>
        </w:rPr>
        <w:t>нитка</w:t>
      </w:r>
    </w:p>
    <w:p w:rsidR="001073DD" w:rsidRDefault="001073DD" w:rsidP="001073DD">
      <w:pPr>
        <w:pStyle w:val="14"/>
        <w:rPr>
          <w:w w:val="94"/>
        </w:rPr>
      </w:pPr>
    </w:p>
    <w:p w:rsidR="001073DD" w:rsidRDefault="001073DD" w:rsidP="001073DD">
      <w:pPr>
        <w:pStyle w:val="14"/>
        <w:rPr>
          <w:w w:val="94"/>
        </w:rPr>
      </w:pPr>
    </w:p>
    <w:p w:rsidR="001073DD" w:rsidRDefault="001073DD" w:rsidP="001073DD">
      <w:pPr>
        <w:pStyle w:val="14"/>
        <w:rPr>
          <w:w w:val="94"/>
        </w:rPr>
      </w:pPr>
    </w:p>
    <w:p w:rsidR="000A66CB" w:rsidRDefault="000A66CB" w:rsidP="001073DD">
      <w:pPr>
        <w:pStyle w:val="14"/>
      </w:pPr>
      <w:r>
        <w:rPr>
          <w:w w:val="94"/>
        </w:rPr>
        <w:lastRenderedPageBreak/>
        <w:t>82. Каких видов сварных швы не существует</w:t>
      </w:r>
    </w:p>
    <w:p w:rsidR="000A66CB" w:rsidRDefault="000A66CB" w:rsidP="000A66CB">
      <w:pPr>
        <w:widowControl w:val="0"/>
        <w:numPr>
          <w:ilvl w:val="0"/>
          <w:numId w:val="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before="254" w:after="0" w:line="317" w:lineRule="exact"/>
        <w:ind w:left="634"/>
        <w:rPr>
          <w:rFonts w:ascii="Times New Roman" w:hAnsi="Times New Roman" w:cs="Times New Roman"/>
          <w:color w:val="000000"/>
          <w:w w:val="94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4"/>
          <w:sz w:val="30"/>
          <w:szCs w:val="30"/>
        </w:rPr>
        <w:t>стыковые;</w:t>
      </w:r>
    </w:p>
    <w:p w:rsidR="000A66CB" w:rsidRDefault="000A66CB" w:rsidP="000A66CB">
      <w:pPr>
        <w:widowControl w:val="0"/>
        <w:numPr>
          <w:ilvl w:val="0"/>
          <w:numId w:val="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17" w:lineRule="exact"/>
        <w:ind w:left="634"/>
        <w:rPr>
          <w:rFonts w:ascii="Times New Roman" w:hAnsi="Times New Roman" w:cs="Times New Roman"/>
          <w:color w:val="000000"/>
          <w:w w:val="94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4"/>
          <w:sz w:val="30"/>
          <w:szCs w:val="30"/>
        </w:rPr>
        <w:t>угловые;</w:t>
      </w:r>
    </w:p>
    <w:p w:rsidR="000A66CB" w:rsidRDefault="000A66CB" w:rsidP="000A66CB">
      <w:pPr>
        <w:widowControl w:val="0"/>
        <w:numPr>
          <w:ilvl w:val="0"/>
          <w:numId w:val="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17" w:lineRule="exact"/>
        <w:ind w:left="634"/>
        <w:rPr>
          <w:rFonts w:ascii="Times New Roman" w:hAnsi="Times New Roman" w:cs="Times New Roman"/>
          <w:color w:val="000000"/>
          <w:w w:val="94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30"/>
          <w:szCs w:val="30"/>
        </w:rPr>
        <w:t>тавровые;</w:t>
      </w:r>
    </w:p>
    <w:p w:rsidR="000A66CB" w:rsidRDefault="000A66CB" w:rsidP="000A66CB">
      <w:pPr>
        <w:widowControl w:val="0"/>
        <w:numPr>
          <w:ilvl w:val="0"/>
          <w:numId w:val="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before="5" w:after="0" w:line="317" w:lineRule="exact"/>
        <w:ind w:left="634"/>
        <w:rPr>
          <w:rFonts w:ascii="Times New Roman" w:hAnsi="Times New Roman" w:cs="Times New Roman"/>
          <w:color w:val="000000"/>
          <w:w w:val="94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4"/>
          <w:sz w:val="30"/>
          <w:szCs w:val="30"/>
        </w:rPr>
        <w:t>внахлестку;</w:t>
      </w:r>
    </w:p>
    <w:p w:rsidR="000A66CB" w:rsidRDefault="000A66CB" w:rsidP="000A66CB">
      <w:pPr>
        <w:widowControl w:val="0"/>
        <w:numPr>
          <w:ilvl w:val="0"/>
          <w:numId w:val="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17" w:lineRule="exact"/>
        <w:ind w:left="634"/>
        <w:rPr>
          <w:rFonts w:ascii="Times New Roman" w:hAnsi="Times New Roman" w:cs="Times New Roman"/>
          <w:b/>
          <w:bCs/>
          <w:color w:val="000000"/>
          <w:w w:val="94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4"/>
          <w:sz w:val="30"/>
          <w:szCs w:val="30"/>
        </w:rPr>
        <w:t>накладные.</w:t>
      </w:r>
    </w:p>
    <w:p w:rsidR="001073DD" w:rsidRDefault="001073DD" w:rsidP="001073DD">
      <w:pPr>
        <w:pStyle w:val="14"/>
        <w:rPr>
          <w:w w:val="94"/>
        </w:rPr>
      </w:pPr>
    </w:p>
    <w:p w:rsidR="000A66CB" w:rsidRDefault="000A66CB" w:rsidP="001073DD">
      <w:pPr>
        <w:pStyle w:val="14"/>
        <w:rPr>
          <w:sz w:val="2"/>
          <w:szCs w:val="2"/>
        </w:rPr>
      </w:pPr>
      <w:r>
        <w:rPr>
          <w:w w:val="94"/>
        </w:rPr>
        <w:t>83. Соотнесите условный знак обозначения сварного шва на чертежах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0"/>
        <w:gridCol w:w="4349"/>
      </w:tblGrid>
      <w:tr w:rsidR="000A66CB" w:rsidTr="000A66CB">
        <w:trPr>
          <w:trHeight w:hRule="exact" w:val="346"/>
        </w:trPr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1738"/>
            </w:pPr>
            <w:r>
              <w:rPr>
                <w:rFonts w:ascii="Times New Roman" w:hAnsi="Times New Roman" w:cs="Times New Roman"/>
                <w:color w:val="000000"/>
                <w:spacing w:val="-7"/>
                <w:w w:val="94"/>
                <w:sz w:val="30"/>
                <w:szCs w:val="3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94"/>
                <w:sz w:val="30"/>
                <w:szCs w:val="30"/>
              </w:rPr>
              <w:t>стыковые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1022"/>
            </w:pPr>
            <w:r>
              <w:rPr>
                <w:rFonts w:ascii="Times New Roman" w:hAnsi="Times New Roman" w:cs="Times New Roman"/>
                <w:color w:val="000000"/>
                <w:spacing w:val="-4"/>
                <w:w w:val="94"/>
                <w:sz w:val="30"/>
                <w:szCs w:val="30"/>
              </w:rPr>
              <w:t>1          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4"/>
                <w:sz w:val="30"/>
                <w:szCs w:val="30"/>
              </w:rPr>
              <w:t>С)</w:t>
            </w:r>
          </w:p>
        </w:tc>
      </w:tr>
      <w:tr w:rsidR="000A66CB" w:rsidTr="000A66CB">
        <w:trPr>
          <w:trHeight w:hRule="exact" w:val="336"/>
        </w:trPr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1709"/>
            </w:pPr>
            <w:r>
              <w:rPr>
                <w:rFonts w:ascii="Times New Roman" w:hAnsi="Times New Roman" w:cs="Times New Roman"/>
                <w:color w:val="000000"/>
                <w:spacing w:val="3"/>
                <w:w w:val="94"/>
                <w:sz w:val="30"/>
                <w:szCs w:val="3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30"/>
                <w:szCs w:val="30"/>
              </w:rPr>
              <w:t>угловые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974"/>
            </w:pPr>
            <w:r>
              <w:rPr>
                <w:rFonts w:ascii="Times New Roman" w:hAnsi="Times New Roman" w:cs="Times New Roman"/>
                <w:color w:val="000000"/>
                <w:spacing w:val="3"/>
                <w:w w:val="94"/>
                <w:sz w:val="30"/>
                <w:szCs w:val="30"/>
              </w:rPr>
              <w:t>2         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30"/>
                <w:szCs w:val="30"/>
              </w:rPr>
              <w:t>У)</w:t>
            </w:r>
          </w:p>
        </w:tc>
      </w:tr>
      <w:tr w:rsidR="000A66CB" w:rsidTr="000A66CB">
        <w:trPr>
          <w:trHeight w:hRule="exact" w:val="336"/>
        </w:trPr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1690"/>
            </w:pPr>
            <w:r>
              <w:rPr>
                <w:rFonts w:ascii="Times New Roman" w:hAnsi="Times New Roman" w:cs="Times New Roman"/>
                <w:color w:val="000000"/>
                <w:spacing w:val="-4"/>
                <w:w w:val="94"/>
                <w:sz w:val="30"/>
                <w:szCs w:val="30"/>
              </w:rPr>
              <w:t xml:space="preserve">3  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4"/>
                <w:sz w:val="30"/>
                <w:szCs w:val="30"/>
              </w:rPr>
              <w:t>тавровые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974"/>
            </w:pPr>
            <w:r>
              <w:rPr>
                <w:rFonts w:ascii="Times New Roman" w:hAnsi="Times New Roman" w:cs="Times New Roman"/>
                <w:color w:val="000000"/>
                <w:spacing w:val="3"/>
                <w:w w:val="94"/>
                <w:sz w:val="30"/>
                <w:szCs w:val="30"/>
              </w:rPr>
              <w:t>3          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30"/>
                <w:szCs w:val="30"/>
              </w:rPr>
              <w:t>Т)</w:t>
            </w:r>
          </w:p>
        </w:tc>
      </w:tr>
      <w:tr w:rsidR="000A66CB" w:rsidTr="000A66CB">
        <w:trPr>
          <w:trHeight w:hRule="exact" w:val="346"/>
        </w:trPr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1685"/>
            </w:pPr>
            <w:r>
              <w:rPr>
                <w:rFonts w:ascii="Times New Roman" w:hAnsi="Times New Roman" w:cs="Times New Roman"/>
                <w:color w:val="000000"/>
                <w:spacing w:val="-3"/>
                <w:w w:val="94"/>
                <w:sz w:val="30"/>
                <w:szCs w:val="30"/>
              </w:rPr>
              <w:t xml:space="preserve">4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4"/>
                <w:sz w:val="30"/>
                <w:szCs w:val="30"/>
              </w:rPr>
              <w:t>внахлестку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970"/>
            </w:pPr>
            <w:r>
              <w:rPr>
                <w:rFonts w:ascii="Times New Roman" w:hAnsi="Times New Roman" w:cs="Times New Roman"/>
                <w:color w:val="000000"/>
                <w:spacing w:val="3"/>
                <w:w w:val="94"/>
                <w:sz w:val="30"/>
                <w:szCs w:val="30"/>
              </w:rPr>
              <w:t>4          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30"/>
                <w:szCs w:val="30"/>
              </w:rPr>
              <w:t>Н)</w:t>
            </w:r>
          </w:p>
        </w:tc>
      </w:tr>
    </w:tbl>
    <w:p w:rsidR="001073DD" w:rsidRDefault="001073DD" w:rsidP="001073DD">
      <w:pPr>
        <w:pStyle w:val="14"/>
        <w:rPr>
          <w:w w:val="94"/>
        </w:rPr>
      </w:pPr>
    </w:p>
    <w:p w:rsidR="000A66CB" w:rsidRDefault="000A66CB" w:rsidP="001073DD">
      <w:pPr>
        <w:pStyle w:val="14"/>
      </w:pPr>
      <w:r>
        <w:rPr>
          <w:w w:val="94"/>
        </w:rPr>
        <w:t>84. Соотнесите обозначения условных вспомогательных знаков швов сварных соединений на чертежах</w:t>
      </w:r>
    </w:p>
    <w:p w:rsidR="000A66CB" w:rsidRDefault="000A66CB" w:rsidP="000A66CB">
      <w:pPr>
        <w:spacing w:after="23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96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20"/>
        <w:gridCol w:w="4809"/>
        <w:gridCol w:w="39"/>
      </w:tblGrid>
      <w:tr w:rsidR="000A66CB" w:rsidTr="000A66CB">
        <w:trPr>
          <w:gridAfter w:val="1"/>
          <w:wAfter w:w="39" w:type="dxa"/>
          <w:trHeight w:hRule="exact" w:val="68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color w:val="000000"/>
                <w:spacing w:val="-9"/>
                <w:w w:val="94"/>
                <w:sz w:val="30"/>
                <w:szCs w:val="3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94"/>
                <w:sz w:val="30"/>
                <w:szCs w:val="30"/>
              </w:rPr>
              <w:t>Усиление шва снять</w:t>
            </w:r>
          </w:p>
        </w:tc>
        <w:tc>
          <w:tcPr>
            <w:tcW w:w="4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</w:pPr>
            <w:r>
              <w:rPr>
                <w:b/>
                <w:sz w:val="40"/>
                <w:szCs w:val="40"/>
              </w:rPr>
              <w:t xml:space="preserve"> </w:t>
            </w:r>
            <w:r w:rsidRPr="007914F3">
              <w:rPr>
                <w:b/>
                <w:sz w:val="40"/>
                <w:szCs w:val="40"/>
              </w:rPr>
              <w:t>1.</w:t>
            </w:r>
            <w:r>
              <w:rPr>
                <w:b/>
                <w:sz w:val="40"/>
                <w:szCs w:val="40"/>
              </w:rPr>
              <w:t xml:space="preserve">      </w:t>
            </w:r>
            <w:r w:rsidRPr="006653B7">
              <w:rPr>
                <w:sz w:val="28"/>
                <w:szCs w:val="28"/>
              </w:rPr>
              <w:object w:dxaOrig="1980" w:dyaOrig="1185">
                <v:shape id="_x0000_i1029" type="#_x0000_t75" style="width:50.25pt;height:28.55pt" o:ole="">
                  <v:imagedata r:id="rId53" o:title=""/>
                </v:shape>
                <o:OLEObject Type="Embed" ProgID="MSPhotoEd.3" ShapeID="_x0000_i1029" DrawAspect="Content" ObjectID="_1638173555" r:id="rId54"/>
              </w:object>
            </w:r>
          </w:p>
        </w:tc>
      </w:tr>
      <w:tr w:rsidR="000A66CB" w:rsidTr="000A66CB">
        <w:trPr>
          <w:gridAfter w:val="1"/>
          <w:wAfter w:w="39" w:type="dxa"/>
          <w:trHeight w:hRule="exact" w:val="979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spacing w:line="322" w:lineRule="exact"/>
              <w:ind w:right="360" w:hanging="10"/>
            </w:pPr>
            <w:r>
              <w:rPr>
                <w:rFonts w:ascii="Times New Roman" w:hAnsi="Times New Roman" w:cs="Times New Roman"/>
                <w:color w:val="000000"/>
                <w:spacing w:val="-2"/>
                <w:w w:val="94"/>
                <w:sz w:val="30"/>
                <w:szCs w:val="3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4"/>
                <w:sz w:val="30"/>
                <w:szCs w:val="30"/>
              </w:rPr>
              <w:t xml:space="preserve">Наплывы и неровности шва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4"/>
                <w:sz w:val="30"/>
                <w:szCs w:val="30"/>
              </w:rPr>
              <w:t xml:space="preserve">обработать с плавным переходом к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4"/>
                <w:sz w:val="30"/>
                <w:szCs w:val="30"/>
              </w:rPr>
              <w:t>основному металлу</w:t>
            </w:r>
          </w:p>
        </w:tc>
        <w:tc>
          <w:tcPr>
            <w:tcW w:w="4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Pr="007914F3" w:rsidRDefault="000A66CB" w:rsidP="000A66CB">
            <w:pPr>
              <w:shd w:val="clear" w:color="auto" w:fill="FFFFFF"/>
              <w:ind w:left="120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0"/>
                <w:sz w:val="40"/>
                <w:szCs w:val="40"/>
              </w:rPr>
              <w:t xml:space="preserve">2.       </w:t>
            </w:r>
            <w:r w:rsidRPr="006653B7">
              <w:rPr>
                <w:sz w:val="28"/>
                <w:szCs w:val="28"/>
              </w:rPr>
              <w:object w:dxaOrig="2235" w:dyaOrig="765">
                <v:shape id="_x0000_i1030" type="#_x0000_t75" style="width:57.75pt;height:21.75pt" o:ole="">
                  <v:imagedata r:id="rId55" o:title=""/>
                </v:shape>
                <o:OLEObject Type="Embed" ProgID="MSPhotoEd.3" ShapeID="_x0000_i1030" DrawAspect="Content" ObjectID="_1638173556" r:id="rId56"/>
              </w:object>
            </w:r>
          </w:p>
        </w:tc>
      </w:tr>
      <w:tr w:rsidR="000A66CB" w:rsidTr="000A66CB">
        <w:trPr>
          <w:gridAfter w:val="1"/>
          <w:wAfter w:w="39" w:type="dxa"/>
          <w:trHeight w:hRule="exact" w:val="355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color w:val="000000"/>
                <w:spacing w:val="-5"/>
                <w:w w:val="94"/>
                <w:sz w:val="30"/>
                <w:szCs w:val="30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4"/>
                <w:sz w:val="30"/>
                <w:szCs w:val="30"/>
              </w:rPr>
              <w:t>Шов выполнить при монтаже</w:t>
            </w:r>
          </w:p>
        </w:tc>
        <w:tc>
          <w:tcPr>
            <w:tcW w:w="4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</w:pPr>
          </w:p>
        </w:tc>
      </w:tr>
      <w:tr w:rsidR="000A66CB" w:rsidTr="000A66CB">
        <w:trPr>
          <w:trHeight w:hRule="exact" w:val="998"/>
        </w:trPr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spacing w:line="322" w:lineRule="exact"/>
              <w:ind w:left="14" w:right="50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изделия, т.е. при установке его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монтажному чертежу на месте применения</w:t>
            </w:r>
          </w:p>
        </w:tc>
        <w:tc>
          <w:tcPr>
            <w:tcW w:w="4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Pr="00584DB4" w:rsidRDefault="000A66CB" w:rsidP="000A66CB">
            <w:pPr>
              <w:shd w:val="clear" w:color="auto" w:fill="FFFFFF"/>
              <w:spacing w:line="691" w:lineRule="exact"/>
              <w:ind w:left="211"/>
              <w:rPr>
                <w:b/>
                <w:sz w:val="40"/>
                <w:szCs w:val="40"/>
              </w:rPr>
            </w:pPr>
            <w:r w:rsidRPr="00584DB4">
              <w:rPr>
                <w:b/>
                <w:sz w:val="40"/>
                <w:szCs w:val="40"/>
              </w:rPr>
              <w:t>3.</w:t>
            </w:r>
            <w:r>
              <w:rPr>
                <w:b/>
                <w:sz w:val="40"/>
                <w:szCs w:val="40"/>
              </w:rPr>
              <w:t xml:space="preserve">        </w:t>
            </w:r>
            <w:r w:rsidRPr="006653B7">
              <w:rPr>
                <w:sz w:val="28"/>
                <w:szCs w:val="28"/>
              </w:rPr>
              <w:object w:dxaOrig="1185" w:dyaOrig="1410">
                <v:shape id="_x0000_i1031" type="#_x0000_t75" style="width:21.75pt;height:28.55pt" o:ole="">
                  <v:imagedata r:id="rId57" o:title=""/>
                </v:shape>
                <o:OLEObject Type="Embed" ProgID="MSPhotoEd.3" ShapeID="_x0000_i1031" DrawAspect="Content" ObjectID="_1638173557" r:id="rId58"/>
              </w:object>
            </w:r>
          </w:p>
        </w:tc>
      </w:tr>
      <w:tr w:rsidR="000A66CB" w:rsidTr="000A66CB">
        <w:trPr>
          <w:trHeight w:hRule="exact" w:val="1219"/>
        </w:trPr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spacing w:line="322" w:lineRule="exact"/>
              <w:ind w:left="19" w:right="29" w:firstLine="278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Шов прерывистый или точечный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цепным расположением</w:t>
            </w:r>
          </w:p>
        </w:tc>
        <w:tc>
          <w:tcPr>
            <w:tcW w:w="4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134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  <w:r w:rsidRPr="00584DB4">
              <w:rPr>
                <w:b/>
                <w:sz w:val="40"/>
                <w:szCs w:val="40"/>
              </w:rPr>
              <w:t>4.</w:t>
            </w:r>
            <w:r w:rsidRPr="006653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  <w:r w:rsidRPr="006653B7">
              <w:rPr>
                <w:sz w:val="28"/>
                <w:szCs w:val="28"/>
              </w:rPr>
              <w:object w:dxaOrig="1440" w:dyaOrig="1740">
                <v:shape id="_x0000_i1032" type="#_x0000_t75" style="width:28.55pt;height:36pt" o:ole="">
                  <v:imagedata r:id="rId59" o:title=""/>
                </v:shape>
                <o:OLEObject Type="Embed" ProgID="MSPhotoEd.3" ShapeID="_x0000_i1032" DrawAspect="Content" ObjectID="_1638173558" r:id="rId60"/>
              </w:object>
            </w:r>
          </w:p>
          <w:p w:rsidR="000A66CB" w:rsidRPr="00584DB4" w:rsidRDefault="000A66CB" w:rsidP="000A66CB">
            <w:pPr>
              <w:shd w:val="clear" w:color="auto" w:fill="FFFFFF"/>
              <w:ind w:left="134"/>
              <w:rPr>
                <w:b/>
                <w:sz w:val="40"/>
                <w:szCs w:val="40"/>
              </w:rPr>
            </w:pPr>
          </w:p>
        </w:tc>
      </w:tr>
      <w:tr w:rsidR="000A66CB" w:rsidTr="000A66CB">
        <w:trPr>
          <w:trHeight w:hRule="exact" w:val="989"/>
        </w:trPr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spacing w:line="322" w:lineRule="exact"/>
              <w:ind w:left="14" w:right="125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Шов прерывистый или точечный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шахматным расположением</w:t>
            </w:r>
          </w:p>
        </w:tc>
        <w:tc>
          <w:tcPr>
            <w:tcW w:w="4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Pr="00584DB4" w:rsidRDefault="000A66CB" w:rsidP="000A66CB">
            <w:pPr>
              <w:shd w:val="clear" w:color="auto" w:fill="FFFFFF"/>
              <w:ind w:left="211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5.         </w:t>
            </w:r>
            <w:r w:rsidRPr="006653B7">
              <w:rPr>
                <w:sz w:val="28"/>
                <w:szCs w:val="28"/>
              </w:rPr>
              <w:object w:dxaOrig="1005" w:dyaOrig="1335">
                <v:shape id="_x0000_i1033" type="#_x0000_t75" style="width:21.75pt;height:36pt" o:ole="">
                  <v:imagedata r:id="rId61" o:title=""/>
                </v:shape>
                <o:OLEObject Type="Embed" ProgID="MSPhotoEd.3" ShapeID="_x0000_i1033" DrawAspect="Content" ObjectID="_1638173559" r:id="rId62"/>
              </w:object>
            </w:r>
          </w:p>
        </w:tc>
      </w:tr>
      <w:tr w:rsidR="000A66CB" w:rsidTr="000A66CB">
        <w:trPr>
          <w:trHeight w:hRule="exact" w:val="989"/>
        </w:trPr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Шов по замкнутой линии</w:t>
            </w:r>
          </w:p>
        </w:tc>
        <w:tc>
          <w:tcPr>
            <w:tcW w:w="4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Pr="00584DB4" w:rsidRDefault="000A66CB" w:rsidP="000A66CB">
            <w:pPr>
              <w:shd w:val="clear" w:color="auto" w:fill="FFFFFF"/>
              <w:ind w:left="202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6.      </w:t>
            </w:r>
            <w:r w:rsidRPr="006653B7">
              <w:rPr>
                <w:sz w:val="28"/>
                <w:szCs w:val="28"/>
              </w:rPr>
              <w:object w:dxaOrig="1320" w:dyaOrig="1275">
                <v:shape id="_x0000_i1034" type="#_x0000_t75" style="width:36pt;height:28.55pt" o:ole="">
                  <v:imagedata r:id="rId63" o:title=""/>
                </v:shape>
                <o:OLEObject Type="Embed" ProgID="MSPhotoEd.3" ShapeID="_x0000_i1034" DrawAspect="Content" ObjectID="_1638173560" r:id="rId64"/>
              </w:object>
            </w:r>
          </w:p>
        </w:tc>
      </w:tr>
    </w:tbl>
    <w:p w:rsidR="001073DD" w:rsidRDefault="001073DD" w:rsidP="001073DD">
      <w:pPr>
        <w:shd w:val="clear" w:color="auto" w:fill="FFFFFF"/>
        <w:spacing w:after="0" w:line="240" w:lineRule="auto"/>
        <w:ind w:left="13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0A66CB" w:rsidRDefault="000A66CB" w:rsidP="001073DD">
      <w:pPr>
        <w:shd w:val="clear" w:color="auto" w:fill="FFFFFF"/>
        <w:spacing w:after="0" w:line="240" w:lineRule="auto"/>
        <w:ind w:left="130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85.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Несуществующий вид неразъемного соединения:</w:t>
      </w:r>
    </w:p>
    <w:p w:rsidR="000A66CB" w:rsidRDefault="000A66CB" w:rsidP="001073DD">
      <w:pPr>
        <w:widowControl w:val="0"/>
        <w:numPr>
          <w:ilvl w:val="0"/>
          <w:numId w:val="7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соединения сварные</w:t>
      </w:r>
    </w:p>
    <w:p w:rsidR="000A66CB" w:rsidRDefault="000A66CB" w:rsidP="001073DD">
      <w:pPr>
        <w:widowControl w:val="0"/>
        <w:numPr>
          <w:ilvl w:val="0"/>
          <w:numId w:val="7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соединения клепанные;</w:t>
      </w:r>
    </w:p>
    <w:p w:rsidR="000A66CB" w:rsidRDefault="000A66CB" w:rsidP="001073DD">
      <w:pPr>
        <w:widowControl w:val="0"/>
        <w:numPr>
          <w:ilvl w:val="0"/>
          <w:numId w:val="7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соединения паяные и клееные;</w:t>
      </w:r>
    </w:p>
    <w:p w:rsidR="000A66CB" w:rsidRDefault="000A66CB" w:rsidP="001073DD">
      <w:pPr>
        <w:widowControl w:val="0"/>
        <w:numPr>
          <w:ilvl w:val="0"/>
          <w:numId w:val="7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соединения, получаемые сшиванием;</w:t>
      </w:r>
    </w:p>
    <w:p w:rsidR="000A66CB" w:rsidRDefault="000A66CB" w:rsidP="001073DD">
      <w:pPr>
        <w:widowControl w:val="0"/>
        <w:numPr>
          <w:ilvl w:val="0"/>
          <w:numId w:val="7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соединения, получаемые при помощи металлических скобок;</w:t>
      </w:r>
    </w:p>
    <w:p w:rsidR="000A66CB" w:rsidRPr="00592CA1" w:rsidRDefault="000A66CB" w:rsidP="001073DD">
      <w:pPr>
        <w:widowControl w:val="0"/>
        <w:numPr>
          <w:ilvl w:val="0"/>
          <w:numId w:val="7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соединения резьбовые</w:t>
      </w:r>
    </w:p>
    <w:p w:rsidR="000A66CB" w:rsidRDefault="000A66CB" w:rsidP="000A66CB">
      <w:pPr>
        <w:shd w:val="clear" w:color="auto" w:fill="FFFFFF"/>
        <w:spacing w:after="0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86.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Соотнесите условное изображение соединений  на чертежах получаемых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4"/>
        <w:gridCol w:w="4787"/>
      </w:tblGrid>
      <w:tr w:rsidR="000A66CB" w:rsidRPr="00B168FC" w:rsidTr="000A66CB">
        <w:tc>
          <w:tcPr>
            <w:tcW w:w="4786" w:type="dxa"/>
          </w:tcPr>
          <w:p w:rsidR="000A66CB" w:rsidRPr="00B168FC" w:rsidRDefault="000A66CB" w:rsidP="000A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8FC">
              <w:rPr>
                <w:rFonts w:ascii="Times New Roman" w:hAnsi="Times New Roman" w:cs="Times New Roman"/>
                <w:sz w:val="28"/>
                <w:szCs w:val="28"/>
              </w:rPr>
              <w:t>1 сваркой</w:t>
            </w:r>
          </w:p>
        </w:tc>
        <w:tc>
          <w:tcPr>
            <w:tcW w:w="4787" w:type="dxa"/>
          </w:tcPr>
          <w:p w:rsidR="000A66CB" w:rsidRDefault="000A66CB" w:rsidP="000A66CB">
            <w:pPr>
              <w:shd w:val="clear" w:color="auto" w:fill="FFFFFF"/>
              <w:spacing w:before="312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9"/>
                <w:sz w:val="28"/>
                <w:szCs w:val="28"/>
              </w:rPr>
              <w:t xml:space="preserve">                                         А-А</w:t>
            </w:r>
          </w:p>
          <w:p w:rsidR="000A66CB" w:rsidRDefault="000A66CB" w:rsidP="000A6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6CB" w:rsidRDefault="000A66CB" w:rsidP="000A6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6CB" w:rsidRDefault="000A66CB" w:rsidP="000A6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6CB" w:rsidRDefault="000A66CB" w:rsidP="000A6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6CB" w:rsidRDefault="000A66CB" w:rsidP="000A6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6CB" w:rsidRDefault="000A66CB" w:rsidP="000A6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6CB" w:rsidRDefault="000A66CB" w:rsidP="000A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99200" behindDoc="1" locked="0" layoutInCell="1" allowOverlap="1" wp14:anchorId="536BC855" wp14:editId="68F1362D">
                  <wp:simplePos x="0" y="0"/>
                  <wp:positionH relativeFrom="margin">
                    <wp:posOffset>109855</wp:posOffset>
                  </wp:positionH>
                  <wp:positionV relativeFrom="paragraph">
                    <wp:posOffset>-1068705</wp:posOffset>
                  </wp:positionV>
                  <wp:extent cx="2333625" cy="1419225"/>
                  <wp:effectExtent l="19050" t="0" r="9525" b="0"/>
                  <wp:wrapThrough wrapText="bothSides">
                    <wp:wrapPolygon edited="0">
                      <wp:start x="-176" y="0"/>
                      <wp:lineTo x="-176" y="21455"/>
                      <wp:lineTo x="21688" y="21455"/>
                      <wp:lineTo x="21688" y="0"/>
                      <wp:lineTo x="-176" y="0"/>
                    </wp:wrapPolygon>
                  </wp:wrapThrough>
                  <wp:docPr id="6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419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A66CB" w:rsidRPr="00B168FC" w:rsidRDefault="000A66CB" w:rsidP="000A6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6CB" w:rsidRPr="00B168FC" w:rsidTr="000A66CB">
        <w:tc>
          <w:tcPr>
            <w:tcW w:w="4786" w:type="dxa"/>
          </w:tcPr>
          <w:p w:rsidR="000A66CB" w:rsidRPr="00B168FC" w:rsidRDefault="000A66CB" w:rsidP="000A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клепкой</w:t>
            </w:r>
          </w:p>
        </w:tc>
        <w:tc>
          <w:tcPr>
            <w:tcW w:w="4787" w:type="dxa"/>
          </w:tcPr>
          <w:p w:rsidR="000A66CB" w:rsidRDefault="000A66CB" w:rsidP="000A66CB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6CB" w:rsidRPr="00B168FC" w:rsidRDefault="000A66CB" w:rsidP="000A66CB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p1"/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8B83943" wp14:editId="1E797BCF">
                  <wp:extent cx="2000250" cy="1323975"/>
                  <wp:effectExtent l="19050" t="0" r="0" b="0"/>
                  <wp:docPr id="68" name="Рисунок 68" descr="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1"/>
          </w:p>
        </w:tc>
      </w:tr>
      <w:tr w:rsidR="000A66CB" w:rsidRPr="00B168FC" w:rsidTr="000A66CB">
        <w:tc>
          <w:tcPr>
            <w:tcW w:w="4786" w:type="dxa"/>
          </w:tcPr>
          <w:p w:rsidR="000A66CB" w:rsidRPr="00B168FC" w:rsidRDefault="000A66CB" w:rsidP="000A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пайкой</w:t>
            </w:r>
          </w:p>
        </w:tc>
        <w:tc>
          <w:tcPr>
            <w:tcW w:w="4787" w:type="dxa"/>
          </w:tcPr>
          <w:p w:rsidR="000A66CB" w:rsidRPr="00B168FC" w:rsidRDefault="000A66CB" w:rsidP="000A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p6"/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58F7E14" wp14:editId="5CE4A2DA">
                  <wp:extent cx="1476375" cy="904875"/>
                  <wp:effectExtent l="0" t="0" r="9525" b="0"/>
                  <wp:docPr id="69" name="Рисунок 69" descr="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2"/>
          </w:p>
        </w:tc>
      </w:tr>
      <w:tr w:rsidR="000A66CB" w:rsidRPr="00B168FC" w:rsidTr="000A66CB">
        <w:tc>
          <w:tcPr>
            <w:tcW w:w="4786" w:type="dxa"/>
          </w:tcPr>
          <w:p w:rsidR="000A66CB" w:rsidRPr="00B168FC" w:rsidRDefault="000A66CB" w:rsidP="000A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склеиванием</w:t>
            </w:r>
          </w:p>
        </w:tc>
        <w:tc>
          <w:tcPr>
            <w:tcW w:w="4787" w:type="dxa"/>
          </w:tcPr>
          <w:p w:rsidR="000A66CB" w:rsidRPr="00B168FC" w:rsidRDefault="000A66CB" w:rsidP="000A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p7"/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A485A04" wp14:editId="54B2169B">
                  <wp:extent cx="2695575" cy="1200150"/>
                  <wp:effectExtent l="19050" t="0" r="9525" b="0"/>
                  <wp:docPr id="70" name="Рисунок 70" descr="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3"/>
          </w:p>
        </w:tc>
      </w:tr>
    </w:tbl>
    <w:p w:rsidR="000A66CB" w:rsidRDefault="000A66CB" w:rsidP="000A66CB">
      <w:pPr>
        <w:spacing w:line="1" w:lineRule="exact"/>
      </w:pPr>
    </w:p>
    <w:p w:rsidR="000A66CB" w:rsidRDefault="000A66CB" w:rsidP="000A66CB">
      <w:pPr>
        <w:shd w:val="clear" w:color="auto" w:fill="FFFFFF"/>
        <w:spacing w:line="370" w:lineRule="exact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Соотнесите условное изображение маркирования и клеймения изделий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чертежах</w:t>
      </w:r>
    </w:p>
    <w:p w:rsidR="000A66CB" w:rsidRDefault="000A66CB" w:rsidP="000A66CB">
      <w:pPr>
        <w:spacing w:after="226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0"/>
        <w:gridCol w:w="4829"/>
      </w:tblGrid>
      <w:tr w:rsidR="000A66CB" w:rsidTr="000A66CB">
        <w:trPr>
          <w:trHeight w:hRule="exact" w:val="1382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456"/>
            </w:pPr>
            <w:r>
              <w:rPr>
                <w:rFonts w:ascii="Times New Roman" w:hAnsi="Times New Roman" w:cs="Times New Roman"/>
                <w:color w:val="000000"/>
                <w:spacing w:val="1"/>
                <w:sz w:val="32"/>
                <w:szCs w:val="32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</w:rPr>
              <w:t>маркирование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19"/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F1A1944" wp14:editId="37482131">
                  <wp:extent cx="1323975" cy="781050"/>
                  <wp:effectExtent l="0" t="0" r="9525" b="0"/>
                  <wp:docPr id="71" name="Рисунок 71" descr="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6CB" w:rsidTr="000A66CB">
        <w:trPr>
          <w:trHeight w:hRule="exact" w:val="1382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456"/>
              <w:rPr>
                <w:rFonts w:ascii="Times New Roman" w:hAnsi="Times New Roman" w:cs="Times New Roman"/>
                <w:color w:val="000000"/>
                <w:spacing w:val="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клеймение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19"/>
              <w:rPr>
                <w:noProof/>
                <w:color w:val="000000"/>
                <w:sz w:val="28"/>
                <w:szCs w:val="28"/>
              </w:rPr>
            </w:pPr>
            <w:bookmarkStart w:id="24" w:name="p2"/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52E2652" wp14:editId="3681099B">
                  <wp:extent cx="1409700" cy="666750"/>
                  <wp:effectExtent l="19050" t="0" r="0" b="0"/>
                  <wp:docPr id="72" name="Рисунок 72" descr="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4"/>
          </w:p>
        </w:tc>
      </w:tr>
    </w:tbl>
    <w:p w:rsidR="001073DD" w:rsidRDefault="001073DD" w:rsidP="000A66CB">
      <w:pPr>
        <w:shd w:val="clear" w:color="auto" w:fill="FFFFFF"/>
        <w:tabs>
          <w:tab w:val="left" w:pos="538"/>
        </w:tabs>
        <w:spacing w:before="547"/>
        <w:ind w:left="110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0A66CB" w:rsidRDefault="000A66CB" w:rsidP="001073DD">
      <w:pPr>
        <w:shd w:val="clear" w:color="auto" w:fill="FFFFFF"/>
        <w:tabs>
          <w:tab w:val="left" w:pos="538"/>
        </w:tabs>
        <w:spacing w:after="0" w:line="240" w:lineRule="auto"/>
        <w:ind w:left="110"/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>88.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 указывается вид покрытия изделия на чертежах</w:t>
      </w:r>
    </w:p>
    <w:p w:rsidR="000A66CB" w:rsidRPr="001073DD" w:rsidRDefault="000A66CB" w:rsidP="001073DD">
      <w:pPr>
        <w:widowControl w:val="0"/>
        <w:numPr>
          <w:ilvl w:val="0"/>
          <w:numId w:val="8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54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7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технических требованиях</w:t>
      </w:r>
    </w:p>
    <w:p w:rsidR="000A66CB" w:rsidRDefault="000A66CB" w:rsidP="001073DD">
      <w:pPr>
        <w:widowControl w:val="0"/>
        <w:numPr>
          <w:ilvl w:val="0"/>
          <w:numId w:val="8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54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свободном поле чертежа</w:t>
      </w:r>
    </w:p>
    <w:p w:rsidR="000A66CB" w:rsidRPr="006C3341" w:rsidRDefault="000A66CB" w:rsidP="001073DD">
      <w:pPr>
        <w:widowControl w:val="0"/>
        <w:numPr>
          <w:ilvl w:val="0"/>
          <w:numId w:val="8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54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пояснительной записке</w:t>
      </w:r>
    </w:p>
    <w:p w:rsidR="000A66CB" w:rsidRDefault="000A66CB" w:rsidP="000A66CB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17" w:lineRule="exact"/>
        <w:ind w:left="547"/>
        <w:rPr>
          <w:rFonts w:ascii="Times New Roman" w:hAnsi="Times New Roman" w:cs="Times New Roman"/>
          <w:color w:val="000000"/>
          <w:sz w:val="28"/>
          <w:szCs w:val="28"/>
        </w:rPr>
      </w:pPr>
    </w:p>
    <w:p w:rsidR="000A66CB" w:rsidRPr="00592CA1" w:rsidRDefault="000A66CB" w:rsidP="00D018D2">
      <w:pPr>
        <w:pStyle w:val="2"/>
      </w:pPr>
      <w:bookmarkStart w:id="25" w:name="_Toc23169721"/>
      <w:r w:rsidRPr="00592CA1">
        <w:t>Правила выполнения эксплуатационной и ремонтной</w:t>
      </w:r>
      <w:r>
        <w:t xml:space="preserve"> </w:t>
      </w:r>
      <w:r w:rsidRPr="00592CA1">
        <w:t>документации</w:t>
      </w:r>
      <w:bookmarkEnd w:id="25"/>
    </w:p>
    <w:p w:rsidR="000A66CB" w:rsidRDefault="000A66CB" w:rsidP="000A66CB">
      <w:pPr>
        <w:shd w:val="clear" w:color="auto" w:fill="FFFFFF"/>
        <w:tabs>
          <w:tab w:val="left" w:pos="538"/>
        </w:tabs>
        <w:spacing w:before="221" w:line="360" w:lineRule="exact"/>
        <w:ind w:left="110"/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89.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Документы, предназначенные для эксплуатации изделия и его ремонта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эксплуатации -</w:t>
      </w:r>
    </w:p>
    <w:p w:rsidR="000A66CB" w:rsidRPr="001073DD" w:rsidRDefault="000A66CB" w:rsidP="000A66CB">
      <w:pPr>
        <w:widowControl w:val="0"/>
        <w:numPr>
          <w:ilvl w:val="0"/>
          <w:numId w:val="9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264" w:after="0" w:line="240" w:lineRule="auto"/>
        <w:ind w:left="81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7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эксплуатационные документы</w:t>
      </w:r>
    </w:p>
    <w:p w:rsidR="000A66CB" w:rsidRDefault="000A66CB" w:rsidP="000A66CB">
      <w:pPr>
        <w:widowControl w:val="0"/>
        <w:numPr>
          <w:ilvl w:val="0"/>
          <w:numId w:val="9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left="81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ремонтные документы</w:t>
      </w:r>
    </w:p>
    <w:p w:rsidR="000A66CB" w:rsidRDefault="000A66CB" w:rsidP="000A66CB">
      <w:pPr>
        <w:shd w:val="clear" w:color="auto" w:fill="FFFFFF"/>
        <w:tabs>
          <w:tab w:val="left" w:pos="1080"/>
        </w:tabs>
        <w:ind w:left="869"/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технологические документы</w:t>
      </w:r>
    </w:p>
    <w:p w:rsidR="000A66CB" w:rsidRDefault="000A66CB" w:rsidP="000A66CB">
      <w:pPr>
        <w:shd w:val="clear" w:color="auto" w:fill="FFFFFF"/>
        <w:tabs>
          <w:tab w:val="left" w:pos="480"/>
        </w:tabs>
      </w:pPr>
      <w:r>
        <w:t xml:space="preserve">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90.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Укажите не существующий вид эксплуатационного документа</w:t>
      </w:r>
    </w:p>
    <w:p w:rsidR="000A66CB" w:rsidRDefault="000A66CB" w:rsidP="000A66CB">
      <w:pPr>
        <w:widowControl w:val="0"/>
        <w:numPr>
          <w:ilvl w:val="0"/>
          <w:numId w:val="10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before="259" w:after="0" w:line="322" w:lineRule="exact"/>
        <w:ind w:left="68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руководство по эксплуатации;</w:t>
      </w:r>
    </w:p>
    <w:p w:rsidR="000A66CB" w:rsidRPr="001073DD" w:rsidRDefault="000A66CB" w:rsidP="000A66CB">
      <w:pPr>
        <w:widowControl w:val="0"/>
        <w:numPr>
          <w:ilvl w:val="0"/>
          <w:numId w:val="10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22" w:lineRule="exact"/>
        <w:ind w:left="68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73D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технических паспорт;</w:t>
      </w:r>
    </w:p>
    <w:p w:rsidR="000A66CB" w:rsidRDefault="000A66CB" w:rsidP="000A66CB">
      <w:pPr>
        <w:widowControl w:val="0"/>
        <w:numPr>
          <w:ilvl w:val="0"/>
          <w:numId w:val="10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22" w:lineRule="exact"/>
        <w:ind w:left="68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формуляр;</w:t>
      </w:r>
    </w:p>
    <w:p w:rsidR="000A66CB" w:rsidRDefault="000A66CB" w:rsidP="000A66CB">
      <w:pPr>
        <w:widowControl w:val="0"/>
        <w:numPr>
          <w:ilvl w:val="0"/>
          <w:numId w:val="10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22" w:lineRule="exact"/>
        <w:ind w:left="68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паспорт;</w:t>
      </w:r>
    </w:p>
    <w:p w:rsidR="000A66CB" w:rsidRDefault="000A66CB" w:rsidP="000A66CB">
      <w:pPr>
        <w:widowControl w:val="0"/>
        <w:numPr>
          <w:ilvl w:val="0"/>
          <w:numId w:val="10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22" w:lineRule="exact"/>
        <w:ind w:left="68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этикетка.</w:t>
      </w:r>
    </w:p>
    <w:p w:rsidR="000A66CB" w:rsidRDefault="000A66CB" w:rsidP="000A66CB">
      <w:pPr>
        <w:shd w:val="clear" w:color="auto" w:fill="FFFFFF"/>
        <w:tabs>
          <w:tab w:val="left" w:pos="653"/>
        </w:tabs>
        <w:spacing w:before="269" w:line="370" w:lineRule="exact"/>
        <w:ind w:left="48"/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91.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Документы на ремонт (капитальный, средний) предназначенью для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подготовки       ремонтного       производства,       ремонта       и       контроля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отремонтированных изделий и их составных частей —</w:t>
      </w:r>
    </w:p>
    <w:p w:rsidR="000A66CB" w:rsidRPr="001073DD" w:rsidRDefault="000A66CB" w:rsidP="000A66CB">
      <w:pPr>
        <w:widowControl w:val="0"/>
        <w:numPr>
          <w:ilvl w:val="0"/>
          <w:numId w:val="1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230" w:after="0" w:line="240" w:lineRule="auto"/>
        <w:ind w:left="46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73D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Ремонтные документы</w:t>
      </w:r>
    </w:p>
    <w:p w:rsidR="000A66CB" w:rsidRDefault="000A66CB" w:rsidP="000A66CB">
      <w:pPr>
        <w:widowControl w:val="0"/>
        <w:numPr>
          <w:ilvl w:val="0"/>
          <w:numId w:val="1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46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технологические документы</w:t>
      </w:r>
    </w:p>
    <w:p w:rsidR="000A66CB" w:rsidRDefault="000A66CB" w:rsidP="000A66CB">
      <w:pPr>
        <w:widowControl w:val="0"/>
        <w:numPr>
          <w:ilvl w:val="0"/>
          <w:numId w:val="1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 w:after="0" w:line="240" w:lineRule="auto"/>
        <w:ind w:left="46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технический паспорт</w:t>
      </w:r>
    </w:p>
    <w:p w:rsidR="000A66CB" w:rsidRDefault="000A66CB" w:rsidP="000A66CB">
      <w:pPr>
        <w:shd w:val="clear" w:color="auto" w:fill="FFFFFF"/>
        <w:tabs>
          <w:tab w:val="left" w:pos="456"/>
        </w:tabs>
        <w:spacing w:before="317"/>
        <w:ind w:left="24"/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92.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вид документа не относится к ремонтным документам</w:t>
      </w:r>
    </w:p>
    <w:p w:rsidR="000A66CB" w:rsidRDefault="000A66CB" w:rsidP="000A66CB">
      <w:pPr>
        <w:shd w:val="clear" w:color="auto" w:fill="FFFFFF"/>
        <w:tabs>
          <w:tab w:val="left" w:pos="878"/>
        </w:tabs>
        <w:spacing w:before="38" w:line="322" w:lineRule="exact"/>
        <w:ind w:left="682"/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руководство по ремонту;</w:t>
      </w:r>
    </w:p>
    <w:p w:rsidR="000A66CB" w:rsidRDefault="000A66CB" w:rsidP="000A66CB">
      <w:pPr>
        <w:shd w:val="clear" w:color="auto" w:fill="FFFFFF"/>
        <w:tabs>
          <w:tab w:val="left" w:pos="946"/>
        </w:tabs>
        <w:spacing w:line="322" w:lineRule="exact"/>
        <w:ind w:left="667"/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технические условия на ремонт;</w:t>
      </w:r>
    </w:p>
    <w:p w:rsidR="000A66CB" w:rsidRPr="001073DD" w:rsidRDefault="000A66CB" w:rsidP="000A66CB">
      <w:pPr>
        <w:shd w:val="clear" w:color="auto" w:fill="FFFFFF"/>
        <w:tabs>
          <w:tab w:val="left" w:pos="869"/>
        </w:tabs>
        <w:spacing w:line="322" w:lineRule="exact"/>
        <w:ind w:left="662"/>
        <w:rPr>
          <w:b/>
        </w:rPr>
      </w:pPr>
      <w:r w:rsidRPr="001073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1073D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1073D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технических паспорт;</w:t>
      </w:r>
    </w:p>
    <w:p w:rsidR="000A66CB" w:rsidRDefault="000A66CB" w:rsidP="000A66CB">
      <w:pPr>
        <w:shd w:val="clear" w:color="auto" w:fill="FFFFFF"/>
        <w:tabs>
          <w:tab w:val="left" w:pos="936"/>
        </w:tabs>
        <w:spacing w:line="322" w:lineRule="exact"/>
        <w:ind w:left="658"/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чертежи ремонтные;</w:t>
      </w:r>
    </w:p>
    <w:p w:rsidR="000A66CB" w:rsidRDefault="000A66CB" w:rsidP="000A66CB">
      <w:pPr>
        <w:shd w:val="clear" w:color="auto" w:fill="FFFFFF"/>
        <w:tabs>
          <w:tab w:val="left" w:pos="869"/>
        </w:tabs>
        <w:spacing w:before="5" w:line="322" w:lineRule="exact"/>
        <w:ind w:left="662"/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ведомость ЗИП на ремонт.</w:t>
      </w:r>
    </w:p>
    <w:p w:rsidR="000A66CB" w:rsidRDefault="000A66CB" w:rsidP="000A66CB">
      <w:pPr>
        <w:shd w:val="clear" w:color="auto" w:fill="FFFFFF"/>
        <w:tabs>
          <w:tab w:val="left" w:pos="456"/>
        </w:tabs>
        <w:spacing w:before="278" w:line="370" w:lineRule="exact"/>
        <w:ind w:left="24"/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93.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Чертежи, для выполнения ремонта конкретных видов техники с учетом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специфики изделий и (или) ремонта -</w:t>
      </w:r>
    </w:p>
    <w:p w:rsidR="000A66CB" w:rsidRPr="001073DD" w:rsidRDefault="000A66CB" w:rsidP="000A66CB">
      <w:pPr>
        <w:shd w:val="clear" w:color="auto" w:fill="FFFFFF"/>
        <w:spacing w:before="240" w:after="0"/>
        <w:ind w:left="590"/>
        <w:rPr>
          <w:b/>
        </w:rPr>
      </w:pPr>
      <w:r w:rsidRPr="001073DD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1 </w:t>
      </w:r>
      <w:r w:rsidRPr="001073D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чертежи ремонтные </w:t>
      </w:r>
    </w:p>
    <w:p w:rsidR="000A66CB" w:rsidRDefault="000A66CB" w:rsidP="000A66CB">
      <w:pPr>
        <w:widowControl w:val="0"/>
        <w:numPr>
          <w:ilvl w:val="0"/>
          <w:numId w:val="1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left="5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эксплуатационные документы</w:t>
      </w:r>
    </w:p>
    <w:p w:rsidR="000A66CB" w:rsidRDefault="000A66CB" w:rsidP="000A66CB">
      <w:pPr>
        <w:widowControl w:val="0"/>
        <w:numPr>
          <w:ilvl w:val="0"/>
          <w:numId w:val="1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left="5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руководство по ремонту</w:t>
      </w:r>
    </w:p>
    <w:p w:rsidR="000A66CB" w:rsidRDefault="000A66CB" w:rsidP="000A66CB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</w:pPr>
    </w:p>
    <w:p w:rsidR="000A66CB" w:rsidRDefault="00D018D2" w:rsidP="00D018D2">
      <w:pPr>
        <w:pStyle w:val="2"/>
      </w:pPr>
      <w:bookmarkStart w:id="26" w:name="_Toc23169722"/>
      <w:r>
        <w:t>Тема 5</w:t>
      </w:r>
      <w:r w:rsidR="000A66CB">
        <w:t xml:space="preserve"> Правила выполнения схем</w:t>
      </w:r>
      <w:bookmarkEnd w:id="26"/>
    </w:p>
    <w:p w:rsidR="000A66CB" w:rsidRDefault="000A66CB" w:rsidP="000A66CB">
      <w:pPr>
        <w:shd w:val="clear" w:color="auto" w:fill="FFFFFF"/>
        <w:spacing w:before="211" w:line="370" w:lineRule="exact"/>
        <w:ind w:right="538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на котором показаны в виде условных изображений или обозначениях составные части изделия и связи между ними -</w:t>
      </w:r>
    </w:p>
    <w:p w:rsidR="000A66CB" w:rsidRDefault="000A66CB" w:rsidP="000A66CB">
      <w:pPr>
        <w:widowControl w:val="0"/>
        <w:numPr>
          <w:ilvl w:val="0"/>
          <w:numId w:val="13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250" w:after="0" w:line="317" w:lineRule="exact"/>
        <w:ind w:left="55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схема</w:t>
      </w:r>
    </w:p>
    <w:p w:rsidR="000A66CB" w:rsidRDefault="000A66CB" w:rsidP="000A66CB">
      <w:pPr>
        <w:widowControl w:val="0"/>
        <w:numPr>
          <w:ilvl w:val="0"/>
          <w:numId w:val="13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17" w:lineRule="exact"/>
        <w:ind w:left="5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сборочный чертеж</w:t>
      </w:r>
    </w:p>
    <w:p w:rsidR="000A66CB" w:rsidRPr="00B37C99" w:rsidRDefault="000A66CB" w:rsidP="000A66CB">
      <w:pPr>
        <w:widowControl w:val="0"/>
        <w:numPr>
          <w:ilvl w:val="0"/>
          <w:numId w:val="13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17" w:lineRule="exact"/>
        <w:ind w:left="5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габаритный чертёж</w:t>
      </w:r>
    </w:p>
    <w:p w:rsidR="000A66CB" w:rsidRDefault="000A66CB" w:rsidP="000A66CB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17" w:lineRule="exact"/>
        <w:ind w:left="557"/>
        <w:rPr>
          <w:rFonts w:ascii="Times New Roman" w:hAnsi="Times New Roman" w:cs="Times New Roman"/>
          <w:color w:val="000000"/>
          <w:sz w:val="28"/>
          <w:szCs w:val="28"/>
        </w:rPr>
      </w:pPr>
    </w:p>
    <w:p w:rsidR="000A66CB" w:rsidRDefault="000A66CB" w:rsidP="000A66CB">
      <w:pPr>
        <w:shd w:val="clear" w:color="auto" w:fill="FFFFFF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95.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Указать не существующий вид схем:</w:t>
      </w:r>
    </w:p>
    <w:p w:rsidR="000A66CB" w:rsidRDefault="000A66CB" w:rsidP="000A66CB">
      <w:pPr>
        <w:pStyle w:val="a9"/>
        <w:numPr>
          <w:ilvl w:val="0"/>
          <w:numId w:val="19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C334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электрические </w:t>
      </w:r>
    </w:p>
    <w:p w:rsidR="000A66CB" w:rsidRPr="00B37C99" w:rsidRDefault="000A66CB" w:rsidP="000A66CB">
      <w:pPr>
        <w:pStyle w:val="a9"/>
        <w:numPr>
          <w:ilvl w:val="0"/>
          <w:numId w:val="19"/>
        </w:numPr>
        <w:shd w:val="clear" w:color="auto" w:fill="FFFFFF"/>
        <w:spacing w:before="312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B37C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гидравлические </w:t>
      </w:r>
    </w:p>
    <w:p w:rsidR="000A66CB" w:rsidRPr="00B37C99" w:rsidRDefault="000A66CB" w:rsidP="000A66CB">
      <w:pPr>
        <w:pStyle w:val="a9"/>
        <w:numPr>
          <w:ilvl w:val="0"/>
          <w:numId w:val="19"/>
        </w:numPr>
        <w:shd w:val="clear" w:color="auto" w:fill="FFFFFF"/>
        <w:spacing w:before="312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B37C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пневманические</w:t>
      </w:r>
    </w:p>
    <w:p w:rsidR="000A66CB" w:rsidRPr="00B37C99" w:rsidRDefault="000A66CB" w:rsidP="000A66CB">
      <w:pPr>
        <w:pStyle w:val="a9"/>
        <w:numPr>
          <w:ilvl w:val="0"/>
          <w:numId w:val="19"/>
        </w:numPr>
        <w:shd w:val="clear" w:color="auto" w:fill="FFFFFF"/>
        <w:spacing w:before="312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кинематические</w:t>
      </w:r>
    </w:p>
    <w:p w:rsidR="000A66CB" w:rsidRDefault="000A66CB" w:rsidP="000A66CB">
      <w:pPr>
        <w:shd w:val="clear" w:color="auto" w:fill="FFFFFF"/>
        <w:tabs>
          <w:tab w:val="left" w:pos="850"/>
        </w:tabs>
        <w:spacing w:before="302"/>
      </w:pPr>
      <w:r>
        <w:t xml:space="preserve">      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96.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Указать не существующий тип схем:</w:t>
      </w:r>
    </w:p>
    <w:p w:rsidR="000A66CB" w:rsidRDefault="000A66CB" w:rsidP="000A66CB">
      <w:pPr>
        <w:widowControl w:val="0"/>
        <w:numPr>
          <w:ilvl w:val="0"/>
          <w:numId w:val="15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48" w:after="0" w:line="322" w:lineRule="exact"/>
        <w:ind w:left="77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структурные;</w:t>
      </w:r>
    </w:p>
    <w:p w:rsidR="000A66CB" w:rsidRDefault="000A66CB" w:rsidP="000A66CB">
      <w:pPr>
        <w:widowControl w:val="0"/>
        <w:numPr>
          <w:ilvl w:val="0"/>
          <w:numId w:val="15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322" w:lineRule="exact"/>
        <w:ind w:left="77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функциональные;</w:t>
      </w:r>
    </w:p>
    <w:p w:rsidR="000A66CB" w:rsidRDefault="000A66CB" w:rsidP="000A66CB">
      <w:pPr>
        <w:widowControl w:val="0"/>
        <w:numPr>
          <w:ilvl w:val="0"/>
          <w:numId w:val="15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322" w:lineRule="exact"/>
        <w:ind w:left="77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принципиальные (полные);</w:t>
      </w:r>
    </w:p>
    <w:p w:rsidR="000A66CB" w:rsidRDefault="000A66CB" w:rsidP="000A66CB">
      <w:pPr>
        <w:widowControl w:val="0"/>
        <w:numPr>
          <w:ilvl w:val="0"/>
          <w:numId w:val="15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322" w:lineRule="exact"/>
        <w:ind w:left="77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соединений (монтажные);</w:t>
      </w:r>
    </w:p>
    <w:p w:rsidR="000A66CB" w:rsidRDefault="000A66CB" w:rsidP="000A66CB">
      <w:pPr>
        <w:widowControl w:val="0"/>
        <w:numPr>
          <w:ilvl w:val="0"/>
          <w:numId w:val="15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322" w:lineRule="exact"/>
        <w:ind w:left="77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подключения;</w:t>
      </w:r>
    </w:p>
    <w:p w:rsidR="000A66CB" w:rsidRDefault="000A66CB" w:rsidP="000A66CB">
      <w:pPr>
        <w:widowControl w:val="0"/>
        <w:numPr>
          <w:ilvl w:val="0"/>
          <w:numId w:val="15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322" w:lineRule="exact"/>
        <w:ind w:left="77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общие;</w:t>
      </w:r>
    </w:p>
    <w:p w:rsidR="000A66CB" w:rsidRDefault="000A66CB" w:rsidP="000A66CB">
      <w:pPr>
        <w:widowControl w:val="0"/>
        <w:numPr>
          <w:ilvl w:val="0"/>
          <w:numId w:val="15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322" w:lineRule="exact"/>
        <w:ind w:left="77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расположения;</w:t>
      </w:r>
    </w:p>
    <w:p w:rsidR="000A66CB" w:rsidRDefault="000A66CB" w:rsidP="001073DD">
      <w:pPr>
        <w:widowControl w:val="0"/>
        <w:numPr>
          <w:ilvl w:val="0"/>
          <w:numId w:val="15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left="77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крепления;</w:t>
      </w:r>
    </w:p>
    <w:p w:rsidR="000A66CB" w:rsidRDefault="000A66CB" w:rsidP="001073DD">
      <w:pPr>
        <w:widowControl w:val="0"/>
        <w:numPr>
          <w:ilvl w:val="0"/>
          <w:numId w:val="15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left="77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объединенные.</w:t>
      </w:r>
    </w:p>
    <w:p w:rsidR="000A66CB" w:rsidRDefault="000A66CB" w:rsidP="001073DD">
      <w:pPr>
        <w:shd w:val="clear" w:color="auto" w:fill="FFFFFF"/>
        <w:tabs>
          <w:tab w:val="left" w:pos="850"/>
        </w:tabs>
        <w:spacing w:before="355" w:after="0" w:line="240" w:lineRule="auto"/>
        <w:ind w:left="427"/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97.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Соотнесите буквы обозначению видам схем</w:t>
      </w:r>
    </w:p>
    <w:p w:rsidR="000A66CB" w:rsidRDefault="000A66CB" w:rsidP="000A66CB">
      <w:pPr>
        <w:spacing w:after="23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0"/>
        <w:gridCol w:w="4829"/>
      </w:tblGrid>
      <w:tr w:rsidR="000A66CB" w:rsidTr="000A66CB">
        <w:trPr>
          <w:trHeight w:hRule="exact" w:val="34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48"/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электрические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168"/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1     (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Э)</w:t>
            </w:r>
          </w:p>
        </w:tc>
      </w:tr>
      <w:tr w:rsidR="000A66CB" w:rsidTr="000A66CB">
        <w:trPr>
          <w:trHeight w:hRule="exact" w:val="33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гидравлические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2.   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Г)</w:t>
            </w:r>
          </w:p>
        </w:tc>
      </w:tr>
      <w:tr w:rsidR="000A66CB" w:rsidTr="000A66CB">
        <w:trPr>
          <w:trHeight w:hRule="exact" w:val="33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24"/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пневматические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144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2"/>
                <w:w w:val="74"/>
                <w:sz w:val="38"/>
                <w:szCs w:val="38"/>
              </w:rPr>
              <w:t>з.  (Ш</w:t>
            </w:r>
          </w:p>
        </w:tc>
      </w:tr>
      <w:tr w:rsidR="000A66CB" w:rsidTr="000A66CB">
        <w:trPr>
          <w:trHeight w:hRule="exact" w:val="32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газовые (кроме пневматических)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134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4.   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(X)</w:t>
            </w:r>
          </w:p>
        </w:tc>
      </w:tr>
      <w:tr w:rsidR="000A66CB" w:rsidTr="000A66CB">
        <w:trPr>
          <w:trHeight w:hRule="exact" w:val="33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кинематические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5.    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К)</w:t>
            </w:r>
          </w:p>
        </w:tc>
      </w:tr>
      <w:tr w:rsidR="000A66CB" w:rsidTr="000A66CB">
        <w:trPr>
          <w:trHeight w:hRule="exact" w:val="33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24"/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вакуумные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6.    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В)</w:t>
            </w:r>
          </w:p>
        </w:tc>
      </w:tr>
      <w:tr w:rsidR="000A66CB" w:rsidTr="000A66CB">
        <w:trPr>
          <w:trHeight w:hRule="exact" w:val="32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24"/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оптические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7.    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Л)</w:t>
            </w:r>
          </w:p>
        </w:tc>
      </w:tr>
      <w:tr w:rsidR="000A66CB" w:rsidTr="000A66CB">
        <w:trPr>
          <w:trHeight w:hRule="exact" w:val="33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24"/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энергетические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8.    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Р)</w:t>
            </w:r>
          </w:p>
        </w:tc>
      </w:tr>
      <w:tr w:rsidR="000A66CB" w:rsidTr="000A66CB">
        <w:trPr>
          <w:trHeight w:hRule="exact" w:val="33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деления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130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9.    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Е)</w:t>
            </w:r>
          </w:p>
        </w:tc>
      </w:tr>
      <w:tr w:rsidR="000A66CB" w:rsidTr="000A66CB">
        <w:trPr>
          <w:trHeight w:hRule="exact" w:val="34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38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комбинированные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154"/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10. 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С)</w:t>
            </w:r>
          </w:p>
        </w:tc>
      </w:tr>
    </w:tbl>
    <w:p w:rsidR="000A66CB" w:rsidRDefault="000A66CB" w:rsidP="000A66CB">
      <w:pPr>
        <w:shd w:val="clear" w:color="auto" w:fill="FFFFFF"/>
        <w:spacing w:before="562" w:after="245"/>
        <w:ind w:left="408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98.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Соотнесите цифры обозначению типам схем:</w:t>
      </w:r>
    </w:p>
    <w:tbl>
      <w:tblPr>
        <w:tblW w:w="962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0"/>
        <w:gridCol w:w="4829"/>
      </w:tblGrid>
      <w:tr w:rsidR="000A66CB" w:rsidTr="000A66CB">
        <w:trPr>
          <w:trHeight w:hRule="exact" w:val="34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48"/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структурные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168"/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1     (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1)</w:t>
            </w:r>
          </w:p>
        </w:tc>
      </w:tr>
      <w:tr w:rsidR="000A66CB" w:rsidTr="000A66CB">
        <w:trPr>
          <w:trHeight w:hRule="exact" w:val="33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функциональные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2.   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2)</w:t>
            </w:r>
          </w:p>
        </w:tc>
      </w:tr>
      <w:tr w:rsidR="000A66CB" w:rsidTr="000A66CB">
        <w:trPr>
          <w:trHeight w:hRule="exact" w:val="33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24"/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принципиальные (полные)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Pr="003A65D2" w:rsidRDefault="000A66CB" w:rsidP="000A66CB">
            <w:pPr>
              <w:shd w:val="clear" w:color="auto" w:fill="FFFFFF"/>
              <w:ind w:left="14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 (3)</w:t>
            </w:r>
          </w:p>
        </w:tc>
      </w:tr>
      <w:tr w:rsidR="000A66CB" w:rsidTr="000A66CB">
        <w:trPr>
          <w:trHeight w:hRule="exact" w:val="32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соединения(монтажные)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134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4.   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)</w:t>
            </w:r>
          </w:p>
        </w:tc>
      </w:tr>
      <w:tr w:rsidR="000A66CB" w:rsidTr="000A66CB">
        <w:trPr>
          <w:trHeight w:hRule="exact" w:val="33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подключения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5.    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5)</w:t>
            </w:r>
          </w:p>
        </w:tc>
      </w:tr>
      <w:tr w:rsidR="000A66CB" w:rsidTr="000A66CB">
        <w:trPr>
          <w:trHeight w:hRule="exact" w:val="33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24"/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общие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6.    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6)</w:t>
            </w:r>
          </w:p>
        </w:tc>
      </w:tr>
      <w:tr w:rsidR="000A66CB" w:rsidTr="000A66CB">
        <w:trPr>
          <w:trHeight w:hRule="exact" w:val="32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24"/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расположение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7.    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7)</w:t>
            </w:r>
          </w:p>
        </w:tc>
      </w:tr>
      <w:tr w:rsidR="000A66CB" w:rsidTr="000A66CB">
        <w:trPr>
          <w:trHeight w:hRule="exact" w:val="32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8. объединенные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6CB" w:rsidRDefault="000A66CB" w:rsidP="000A66CB">
            <w:pPr>
              <w:shd w:val="clear" w:color="auto" w:fill="FFFFFF"/>
              <w:ind w:left="139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8.    (0)</w:t>
            </w:r>
          </w:p>
        </w:tc>
      </w:tr>
    </w:tbl>
    <w:p w:rsidR="001073DD" w:rsidRDefault="001073DD" w:rsidP="000A66CB">
      <w:pPr>
        <w:shd w:val="clear" w:color="auto" w:fill="FFFFFF"/>
        <w:tabs>
          <w:tab w:val="left" w:pos="418"/>
        </w:tabs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0A66CB" w:rsidRDefault="000A66CB" w:rsidP="000A66CB">
      <w:pPr>
        <w:shd w:val="clear" w:color="auto" w:fill="FFFFFF"/>
        <w:tabs>
          <w:tab w:val="left" w:pos="418"/>
        </w:tabs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99.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Укажите обозначение схемы гидравлической принципиальной (полной)</w:t>
      </w:r>
    </w:p>
    <w:p w:rsidR="000A66CB" w:rsidRDefault="000A66CB" w:rsidP="000A66CB">
      <w:pPr>
        <w:widowControl w:val="0"/>
        <w:numPr>
          <w:ilvl w:val="0"/>
          <w:numId w:val="16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298" w:after="0" w:line="240" w:lineRule="auto"/>
        <w:ind w:left="26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АБВГ.ХХХХХХ.ХХХ ГЗ</w:t>
      </w:r>
    </w:p>
    <w:p w:rsidR="000A66CB" w:rsidRDefault="000A66CB" w:rsidP="000A66CB">
      <w:pPr>
        <w:widowControl w:val="0"/>
        <w:numPr>
          <w:ilvl w:val="0"/>
          <w:numId w:val="16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26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АБВГ.ХХХХХХ.ХХХ</w:t>
      </w:r>
    </w:p>
    <w:p w:rsidR="000A66CB" w:rsidRDefault="000A66CB" w:rsidP="000A66CB">
      <w:pPr>
        <w:widowControl w:val="0"/>
        <w:numPr>
          <w:ilvl w:val="0"/>
          <w:numId w:val="16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29" w:after="0" w:line="240" w:lineRule="auto"/>
        <w:ind w:left="26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ГС АБВГ.ХХХХХХ.ХХХ</w:t>
      </w:r>
    </w:p>
    <w:p w:rsidR="000A66CB" w:rsidRDefault="000A66CB" w:rsidP="000A66CB">
      <w:pPr>
        <w:shd w:val="clear" w:color="auto" w:fill="FFFFFF"/>
        <w:tabs>
          <w:tab w:val="left" w:pos="528"/>
        </w:tabs>
        <w:spacing w:before="370"/>
        <w:ind w:left="10"/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100.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Укажите обозначение схемы электрической функциональной</w:t>
      </w:r>
    </w:p>
    <w:p w:rsidR="000A66CB" w:rsidRDefault="000A66CB" w:rsidP="000A66CB">
      <w:pPr>
        <w:widowControl w:val="0"/>
        <w:numPr>
          <w:ilvl w:val="0"/>
          <w:numId w:val="17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86" w:after="0" w:line="240" w:lineRule="auto"/>
        <w:ind w:left="41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АБВГ. ХХХХХХ.ХХХ Э2</w:t>
      </w:r>
    </w:p>
    <w:p w:rsidR="000A66CB" w:rsidRPr="00816278" w:rsidRDefault="000A66CB" w:rsidP="000A66CB">
      <w:pPr>
        <w:widowControl w:val="0"/>
        <w:numPr>
          <w:ilvl w:val="0"/>
          <w:numId w:val="17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АБВГ. ХХХХХХ.ХХХ</w:t>
      </w:r>
    </w:p>
    <w:p w:rsidR="00A12D31" w:rsidRPr="00BB308D" w:rsidRDefault="000A66CB" w:rsidP="00BB308D">
      <w:pPr>
        <w:widowControl w:val="0"/>
        <w:numPr>
          <w:ilvl w:val="0"/>
          <w:numId w:val="17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413"/>
        <w:rPr>
          <w:rFonts w:ascii="Times New Roman" w:hAnsi="Times New Roman" w:cs="Times New Roman"/>
          <w:color w:val="000000"/>
          <w:sz w:val="24"/>
          <w:szCs w:val="24"/>
        </w:rPr>
      </w:pPr>
      <w:r w:rsidRPr="00816278">
        <w:rPr>
          <w:rFonts w:ascii="Times New Roman" w:eastAsia="Times New Roman" w:hAnsi="Times New Roman" w:cs="Times New Roman"/>
          <w:color w:val="000000"/>
          <w:sz w:val="24"/>
          <w:szCs w:val="24"/>
        </w:rPr>
        <w:t>ЭС АБВГ. ХХХХХХ.ХХХ</w:t>
      </w:r>
    </w:p>
    <w:sectPr w:rsidR="00A12D31" w:rsidRPr="00BB308D" w:rsidSect="00AE38F0">
      <w:footerReference w:type="default" r:id="rId7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8C5" w:rsidRDefault="00BF18C5" w:rsidP="00AB2C9A">
      <w:pPr>
        <w:spacing w:after="0" w:line="240" w:lineRule="auto"/>
      </w:pPr>
      <w:r>
        <w:separator/>
      </w:r>
    </w:p>
  </w:endnote>
  <w:endnote w:type="continuationSeparator" w:id="0">
    <w:p w:rsidR="00BF18C5" w:rsidRDefault="00BF18C5" w:rsidP="00AB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9297"/>
      <w:docPartObj>
        <w:docPartGallery w:val="Page Numbers (Bottom of Page)"/>
        <w:docPartUnique/>
      </w:docPartObj>
    </w:sdtPr>
    <w:sdtEndPr/>
    <w:sdtContent>
      <w:p w:rsidR="006F39E3" w:rsidRDefault="006F39E3">
        <w:pPr>
          <w:pStyle w:val="a7"/>
          <w:jc w:val="center"/>
        </w:pPr>
        <w:r w:rsidRPr="00AB2C9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B2C9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B2C9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481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B2C9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F39E3" w:rsidRDefault="006F39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8C5" w:rsidRDefault="00BF18C5" w:rsidP="00AB2C9A">
      <w:pPr>
        <w:spacing w:after="0" w:line="240" w:lineRule="auto"/>
      </w:pPr>
      <w:r>
        <w:separator/>
      </w:r>
    </w:p>
  </w:footnote>
  <w:footnote w:type="continuationSeparator" w:id="0">
    <w:p w:rsidR="00BF18C5" w:rsidRDefault="00BF18C5" w:rsidP="00AB2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DB0"/>
    <w:multiLevelType w:val="singleLevel"/>
    <w:tmpl w:val="B06812FA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">
    <w:nsid w:val="0A5C2B7E"/>
    <w:multiLevelType w:val="singleLevel"/>
    <w:tmpl w:val="2EF4D368"/>
    <w:lvl w:ilvl="0">
      <w:start w:val="1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">
    <w:nsid w:val="0E033388"/>
    <w:multiLevelType w:val="hybridMultilevel"/>
    <w:tmpl w:val="54583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15C29"/>
    <w:multiLevelType w:val="singleLevel"/>
    <w:tmpl w:val="D80E4E7C"/>
    <w:lvl w:ilvl="0">
      <w:start w:val="1"/>
      <w:numFmt w:val="decimal"/>
      <w:lvlText w:val="%1"/>
      <w:legacy w:legacy="1" w:legacySpace="0" w:legacyIndent="211"/>
      <w:lvlJc w:val="left"/>
      <w:rPr>
        <w:rFonts w:ascii="Courier New" w:hAnsi="Courier New" w:cs="Courier New" w:hint="default"/>
      </w:rPr>
    </w:lvl>
  </w:abstractNum>
  <w:abstractNum w:abstractNumId="4">
    <w:nsid w:val="2118558B"/>
    <w:multiLevelType w:val="singleLevel"/>
    <w:tmpl w:val="EE0ABA92"/>
    <w:lvl w:ilvl="0">
      <w:start w:val="1"/>
      <w:numFmt w:val="decimal"/>
      <w:lvlText w:val="%1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>
    <w:nsid w:val="225840D0"/>
    <w:multiLevelType w:val="hybridMultilevel"/>
    <w:tmpl w:val="48D45254"/>
    <w:lvl w:ilvl="0" w:tplc="6CF464E0">
      <w:start w:val="3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60A1882"/>
    <w:multiLevelType w:val="singleLevel"/>
    <w:tmpl w:val="A1E66A94"/>
    <w:lvl w:ilvl="0">
      <w:start w:val="1"/>
      <w:numFmt w:val="decimal"/>
      <w:lvlText w:val="%1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7">
    <w:nsid w:val="29294ED5"/>
    <w:multiLevelType w:val="hybridMultilevel"/>
    <w:tmpl w:val="B748E9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08C7E63"/>
    <w:multiLevelType w:val="hybridMultilevel"/>
    <w:tmpl w:val="C03C4A36"/>
    <w:lvl w:ilvl="0" w:tplc="2EF4D368">
      <w:start w:val="1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261361F"/>
    <w:multiLevelType w:val="singleLevel"/>
    <w:tmpl w:val="B06812FA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0">
    <w:nsid w:val="440E11C3"/>
    <w:multiLevelType w:val="singleLevel"/>
    <w:tmpl w:val="489260D6"/>
    <w:lvl w:ilvl="0">
      <w:start w:val="2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1">
    <w:nsid w:val="482211E8"/>
    <w:multiLevelType w:val="singleLevel"/>
    <w:tmpl w:val="2EF4D368"/>
    <w:lvl w:ilvl="0">
      <w:start w:val="1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2">
    <w:nsid w:val="4DCA77B7"/>
    <w:multiLevelType w:val="singleLevel"/>
    <w:tmpl w:val="881E6C6E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3">
    <w:nsid w:val="53622621"/>
    <w:multiLevelType w:val="singleLevel"/>
    <w:tmpl w:val="DB783D2A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">
    <w:nsid w:val="565546F6"/>
    <w:multiLevelType w:val="singleLevel"/>
    <w:tmpl w:val="2EF4D368"/>
    <w:lvl w:ilvl="0">
      <w:start w:val="1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5">
    <w:nsid w:val="58836B12"/>
    <w:multiLevelType w:val="singleLevel"/>
    <w:tmpl w:val="A1E66A94"/>
    <w:lvl w:ilvl="0">
      <w:start w:val="1"/>
      <w:numFmt w:val="decimal"/>
      <w:lvlText w:val="%1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6">
    <w:nsid w:val="5EAB1207"/>
    <w:multiLevelType w:val="hybridMultilevel"/>
    <w:tmpl w:val="104239F4"/>
    <w:lvl w:ilvl="0" w:tplc="B2BAF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0D1A62"/>
    <w:multiLevelType w:val="hybridMultilevel"/>
    <w:tmpl w:val="CA326FF2"/>
    <w:lvl w:ilvl="0" w:tplc="2EF4D368">
      <w:start w:val="1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8">
    <w:nsid w:val="67E463B9"/>
    <w:multiLevelType w:val="singleLevel"/>
    <w:tmpl w:val="D144B3B2"/>
    <w:lvl w:ilvl="0">
      <w:start w:val="2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9">
    <w:nsid w:val="68832676"/>
    <w:multiLevelType w:val="hybridMultilevel"/>
    <w:tmpl w:val="B318493C"/>
    <w:lvl w:ilvl="0" w:tplc="F4367046">
      <w:start w:val="1"/>
      <w:numFmt w:val="bullet"/>
      <w:pStyle w:val="-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FCE6EC8"/>
    <w:multiLevelType w:val="singleLevel"/>
    <w:tmpl w:val="7800257C"/>
    <w:lvl w:ilvl="0">
      <w:start w:val="1"/>
      <w:numFmt w:val="decimal"/>
      <w:lvlText w:val="%1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1">
    <w:nsid w:val="79992F40"/>
    <w:multiLevelType w:val="hybridMultilevel"/>
    <w:tmpl w:val="33F0C8B8"/>
    <w:lvl w:ilvl="0" w:tplc="6DAE4CC2">
      <w:start w:val="1"/>
      <w:numFmt w:val="decimal"/>
      <w:lvlText w:val="%1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C60053"/>
    <w:multiLevelType w:val="singleLevel"/>
    <w:tmpl w:val="2EF4D368"/>
    <w:lvl w:ilvl="0">
      <w:start w:val="1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3">
    <w:nsid w:val="7CBA2E2D"/>
    <w:multiLevelType w:val="singleLevel"/>
    <w:tmpl w:val="1CC63E4C"/>
    <w:lvl w:ilvl="0">
      <w:start w:val="1"/>
      <w:numFmt w:val="decimal"/>
      <w:lvlText w:val="%1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4">
    <w:nsid w:val="7E862175"/>
    <w:multiLevelType w:val="hybridMultilevel"/>
    <w:tmpl w:val="97C4B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9"/>
  </w:num>
  <w:num w:numId="4">
    <w:abstractNumId w:val="18"/>
  </w:num>
  <w:num w:numId="5">
    <w:abstractNumId w:val="13"/>
  </w:num>
  <w:num w:numId="6">
    <w:abstractNumId w:val="12"/>
  </w:num>
  <w:num w:numId="7">
    <w:abstractNumId w:val="4"/>
  </w:num>
  <w:num w:numId="8">
    <w:abstractNumId w:val="0"/>
  </w:num>
  <w:num w:numId="9">
    <w:abstractNumId w:val="15"/>
  </w:num>
  <w:num w:numId="10">
    <w:abstractNumId w:val="1"/>
  </w:num>
  <w:num w:numId="11">
    <w:abstractNumId w:val="22"/>
  </w:num>
  <w:num w:numId="12">
    <w:abstractNumId w:val="10"/>
  </w:num>
  <w:num w:numId="13">
    <w:abstractNumId w:val="11"/>
  </w:num>
  <w:num w:numId="14">
    <w:abstractNumId w:val="3"/>
  </w:num>
  <w:num w:numId="15">
    <w:abstractNumId w:val="14"/>
  </w:num>
  <w:num w:numId="16">
    <w:abstractNumId w:val="20"/>
  </w:num>
  <w:num w:numId="17">
    <w:abstractNumId w:val="6"/>
  </w:num>
  <w:num w:numId="18">
    <w:abstractNumId w:val="17"/>
  </w:num>
  <w:num w:numId="19">
    <w:abstractNumId w:val="8"/>
  </w:num>
  <w:num w:numId="20">
    <w:abstractNumId w:val="7"/>
  </w:num>
  <w:num w:numId="21">
    <w:abstractNumId w:val="24"/>
  </w:num>
  <w:num w:numId="22">
    <w:abstractNumId w:val="16"/>
  </w:num>
  <w:num w:numId="23">
    <w:abstractNumId w:val="5"/>
  </w:num>
  <w:num w:numId="24">
    <w:abstractNumId w:val="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2444"/>
    <w:rsid w:val="00010507"/>
    <w:rsid w:val="000126C8"/>
    <w:rsid w:val="00043087"/>
    <w:rsid w:val="000509BD"/>
    <w:rsid w:val="000535EC"/>
    <w:rsid w:val="0005674F"/>
    <w:rsid w:val="000601A4"/>
    <w:rsid w:val="000642DD"/>
    <w:rsid w:val="000672D8"/>
    <w:rsid w:val="0007508D"/>
    <w:rsid w:val="0007707A"/>
    <w:rsid w:val="0008326C"/>
    <w:rsid w:val="000A66CB"/>
    <w:rsid w:val="0010361C"/>
    <w:rsid w:val="001073DD"/>
    <w:rsid w:val="00112330"/>
    <w:rsid w:val="00114579"/>
    <w:rsid w:val="001211E2"/>
    <w:rsid w:val="00121EB5"/>
    <w:rsid w:val="00123D04"/>
    <w:rsid w:val="0014272C"/>
    <w:rsid w:val="00171399"/>
    <w:rsid w:val="001F7B6C"/>
    <w:rsid w:val="002339F3"/>
    <w:rsid w:val="0025075B"/>
    <w:rsid w:val="00275295"/>
    <w:rsid w:val="002B16D6"/>
    <w:rsid w:val="002D0F2E"/>
    <w:rsid w:val="002F6A06"/>
    <w:rsid w:val="003268B6"/>
    <w:rsid w:val="003B15DC"/>
    <w:rsid w:val="003B25A0"/>
    <w:rsid w:val="003B3395"/>
    <w:rsid w:val="003B5808"/>
    <w:rsid w:val="003D16B2"/>
    <w:rsid w:val="00400F4F"/>
    <w:rsid w:val="004650AC"/>
    <w:rsid w:val="004712FB"/>
    <w:rsid w:val="00472444"/>
    <w:rsid w:val="00491AA4"/>
    <w:rsid w:val="004972FF"/>
    <w:rsid w:val="004E0E2B"/>
    <w:rsid w:val="004F3A86"/>
    <w:rsid w:val="005118AC"/>
    <w:rsid w:val="00523F9F"/>
    <w:rsid w:val="00531C3E"/>
    <w:rsid w:val="00534D07"/>
    <w:rsid w:val="00547030"/>
    <w:rsid w:val="005535E1"/>
    <w:rsid w:val="005656D1"/>
    <w:rsid w:val="0058481E"/>
    <w:rsid w:val="005A1E75"/>
    <w:rsid w:val="005B1A9F"/>
    <w:rsid w:val="005D7136"/>
    <w:rsid w:val="00607160"/>
    <w:rsid w:val="00611430"/>
    <w:rsid w:val="00640C14"/>
    <w:rsid w:val="00651B7C"/>
    <w:rsid w:val="0066448C"/>
    <w:rsid w:val="0067484C"/>
    <w:rsid w:val="00674ABC"/>
    <w:rsid w:val="00692BD9"/>
    <w:rsid w:val="006933C7"/>
    <w:rsid w:val="006B13A6"/>
    <w:rsid w:val="006D1968"/>
    <w:rsid w:val="006F3073"/>
    <w:rsid w:val="006F39E3"/>
    <w:rsid w:val="007529F1"/>
    <w:rsid w:val="00782136"/>
    <w:rsid w:val="007E2A7B"/>
    <w:rsid w:val="007E7555"/>
    <w:rsid w:val="007F0757"/>
    <w:rsid w:val="0084618E"/>
    <w:rsid w:val="0085785D"/>
    <w:rsid w:val="00862A5E"/>
    <w:rsid w:val="00882C05"/>
    <w:rsid w:val="008A3D78"/>
    <w:rsid w:val="008E667D"/>
    <w:rsid w:val="008E7B4E"/>
    <w:rsid w:val="008F4688"/>
    <w:rsid w:val="00911AF2"/>
    <w:rsid w:val="00917D75"/>
    <w:rsid w:val="00920A1A"/>
    <w:rsid w:val="00930D10"/>
    <w:rsid w:val="00931D33"/>
    <w:rsid w:val="00951248"/>
    <w:rsid w:val="00962FD4"/>
    <w:rsid w:val="00980073"/>
    <w:rsid w:val="0099546E"/>
    <w:rsid w:val="009A292C"/>
    <w:rsid w:val="009A49EC"/>
    <w:rsid w:val="009C0406"/>
    <w:rsid w:val="009C3EA4"/>
    <w:rsid w:val="009D2B03"/>
    <w:rsid w:val="009E6580"/>
    <w:rsid w:val="009F3F84"/>
    <w:rsid w:val="00A05B31"/>
    <w:rsid w:val="00A12D31"/>
    <w:rsid w:val="00A14089"/>
    <w:rsid w:val="00A25FF0"/>
    <w:rsid w:val="00A4140E"/>
    <w:rsid w:val="00A52DEE"/>
    <w:rsid w:val="00A72428"/>
    <w:rsid w:val="00A81F91"/>
    <w:rsid w:val="00A87FB2"/>
    <w:rsid w:val="00AA0386"/>
    <w:rsid w:val="00AB2C9A"/>
    <w:rsid w:val="00AD7AAA"/>
    <w:rsid w:val="00AE38F0"/>
    <w:rsid w:val="00AF3CDF"/>
    <w:rsid w:val="00B03BFE"/>
    <w:rsid w:val="00B307BB"/>
    <w:rsid w:val="00B344B8"/>
    <w:rsid w:val="00B55E1B"/>
    <w:rsid w:val="00B6554B"/>
    <w:rsid w:val="00B906A5"/>
    <w:rsid w:val="00B90B33"/>
    <w:rsid w:val="00B92928"/>
    <w:rsid w:val="00BA52A2"/>
    <w:rsid w:val="00BB308D"/>
    <w:rsid w:val="00BB7CE8"/>
    <w:rsid w:val="00BC7795"/>
    <w:rsid w:val="00BD46F8"/>
    <w:rsid w:val="00BE0686"/>
    <w:rsid w:val="00BF18C5"/>
    <w:rsid w:val="00C4006C"/>
    <w:rsid w:val="00C502E8"/>
    <w:rsid w:val="00C5234C"/>
    <w:rsid w:val="00C726BC"/>
    <w:rsid w:val="00C9130E"/>
    <w:rsid w:val="00CB2DF8"/>
    <w:rsid w:val="00CC7B66"/>
    <w:rsid w:val="00CD0237"/>
    <w:rsid w:val="00CD0259"/>
    <w:rsid w:val="00CD0C20"/>
    <w:rsid w:val="00CD203A"/>
    <w:rsid w:val="00CD4088"/>
    <w:rsid w:val="00CD4360"/>
    <w:rsid w:val="00CF1830"/>
    <w:rsid w:val="00D018D2"/>
    <w:rsid w:val="00D377BA"/>
    <w:rsid w:val="00D83D52"/>
    <w:rsid w:val="00D862E3"/>
    <w:rsid w:val="00DA130A"/>
    <w:rsid w:val="00DB5EEE"/>
    <w:rsid w:val="00DC01A8"/>
    <w:rsid w:val="00DE3708"/>
    <w:rsid w:val="00E06841"/>
    <w:rsid w:val="00E77112"/>
    <w:rsid w:val="00E81B3F"/>
    <w:rsid w:val="00E97933"/>
    <w:rsid w:val="00EA6668"/>
    <w:rsid w:val="00EC5942"/>
    <w:rsid w:val="00ED3ABA"/>
    <w:rsid w:val="00F23FEA"/>
    <w:rsid w:val="00F60035"/>
    <w:rsid w:val="00F81976"/>
    <w:rsid w:val="00F82096"/>
    <w:rsid w:val="00FA57DE"/>
    <w:rsid w:val="00FC2D4A"/>
    <w:rsid w:val="00FC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3"/>
        <o:r id="V:Rule2" type="connector" idref="#_x0000_s1029"/>
        <o:r id="V:Rule3" type="connector" idref="#_x0000_s1036"/>
        <o:r id="V:Rule4" type="connector" idref="#_x0000_s1037"/>
        <o:r id="V:Rule5" type="connector" idref="#_x0000_s1032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3F"/>
  </w:style>
  <w:style w:type="paragraph" w:styleId="1">
    <w:name w:val="heading 1"/>
    <w:basedOn w:val="a"/>
    <w:next w:val="a"/>
    <w:link w:val="10"/>
    <w:uiPriority w:val="9"/>
    <w:qFormat/>
    <w:rsid w:val="00CD0C20"/>
    <w:pPr>
      <w:keepNext/>
      <w:keepLines/>
      <w:spacing w:after="0" w:line="240" w:lineRule="auto"/>
      <w:ind w:firstLine="851"/>
      <w:jc w:val="both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qFormat/>
    <w:rsid w:val="004972FF"/>
    <w:pPr>
      <w:keepNext/>
      <w:spacing w:after="0" w:line="240" w:lineRule="auto"/>
      <w:ind w:firstLine="85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C2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rsid w:val="004972F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11">
    <w:name w:val="toc 1"/>
    <w:basedOn w:val="a"/>
    <w:next w:val="a"/>
    <w:autoRedefine/>
    <w:uiPriority w:val="39"/>
    <w:rsid w:val="00A81F91"/>
    <w:pPr>
      <w:tabs>
        <w:tab w:val="right" w:leader="dot" w:pos="935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14"/>
    <w:basedOn w:val="a"/>
    <w:link w:val="140"/>
    <w:qFormat/>
    <w:rsid w:val="00472444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A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0">
    <w:name w:val="14 Знак"/>
    <w:basedOn w:val="a0"/>
    <w:link w:val="14"/>
    <w:rsid w:val="00472444"/>
    <w:rPr>
      <w:rFonts w:ascii="Times New Roman" w:hAnsi="Times New Roman" w:cs="Times New Roman"/>
      <w:sz w:val="28"/>
      <w:szCs w:val="28"/>
    </w:rPr>
  </w:style>
  <w:style w:type="character" w:customStyle="1" w:styleId="a4">
    <w:name w:val="Текст выноски Знак"/>
    <w:basedOn w:val="a0"/>
    <w:link w:val="a3"/>
    <w:uiPriority w:val="99"/>
    <w:semiHidden/>
    <w:rsid w:val="00BA52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B2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2C9A"/>
  </w:style>
  <w:style w:type="paragraph" w:styleId="a7">
    <w:name w:val="footer"/>
    <w:basedOn w:val="a"/>
    <w:link w:val="a8"/>
    <w:uiPriority w:val="99"/>
    <w:unhideWhenUsed/>
    <w:rsid w:val="00AB2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2C9A"/>
  </w:style>
  <w:style w:type="character" w:customStyle="1" w:styleId="FontStyle11">
    <w:name w:val="Font Style11"/>
    <w:basedOn w:val="a0"/>
    <w:uiPriority w:val="99"/>
    <w:rsid w:val="00607160"/>
    <w:rPr>
      <w:rFonts w:ascii="Arial" w:hAnsi="Arial" w:cs="Arial"/>
      <w:sz w:val="12"/>
      <w:szCs w:val="12"/>
    </w:rPr>
  </w:style>
  <w:style w:type="character" w:customStyle="1" w:styleId="FontStyle13">
    <w:name w:val="Font Style13"/>
    <w:basedOn w:val="a0"/>
    <w:uiPriority w:val="99"/>
    <w:rsid w:val="00E06841"/>
    <w:rPr>
      <w:rFonts w:ascii="Arial" w:hAnsi="Arial" w:cs="Arial"/>
      <w:b/>
      <w:bCs/>
      <w:i/>
      <w:iCs/>
      <w:sz w:val="12"/>
      <w:szCs w:val="12"/>
    </w:rPr>
  </w:style>
  <w:style w:type="paragraph" w:customStyle="1" w:styleId="-">
    <w:name w:val="-"/>
    <w:basedOn w:val="a9"/>
    <w:link w:val="-0"/>
    <w:qFormat/>
    <w:rsid w:val="003268B6"/>
    <w:pPr>
      <w:numPr>
        <w:numId w:val="1"/>
      </w:numPr>
      <w:shd w:val="clear" w:color="auto" w:fill="FFFFFF"/>
      <w:tabs>
        <w:tab w:val="left" w:pos="1134"/>
      </w:tabs>
      <w:autoSpaceDE w:val="0"/>
      <w:autoSpaceDN w:val="0"/>
      <w:adjustRightInd w:val="0"/>
      <w:spacing w:after="0" w:line="240" w:lineRule="auto"/>
      <w:ind w:left="0" w:firstLine="851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-0">
    <w:name w:val="- Знак"/>
    <w:basedOn w:val="a0"/>
    <w:link w:val="-"/>
    <w:rsid w:val="003268B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9">
    <w:name w:val="List Paragraph"/>
    <w:basedOn w:val="a"/>
    <w:uiPriority w:val="34"/>
    <w:qFormat/>
    <w:rsid w:val="003268B6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A4140E"/>
    <w:rPr>
      <w:rFonts w:ascii="Arial" w:hAnsi="Arial" w:cs="Arial"/>
      <w:sz w:val="12"/>
      <w:szCs w:val="12"/>
    </w:rPr>
  </w:style>
  <w:style w:type="character" w:styleId="aa">
    <w:name w:val="Hyperlink"/>
    <w:basedOn w:val="a0"/>
    <w:uiPriority w:val="99"/>
    <w:unhideWhenUsed/>
    <w:rsid w:val="00FC2D4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3B2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39"/>
    <w:unhideWhenUsed/>
    <w:rsid w:val="006F3073"/>
    <w:pPr>
      <w:spacing w:after="100"/>
      <w:ind w:left="220"/>
    </w:pPr>
  </w:style>
  <w:style w:type="paragraph" w:customStyle="1" w:styleId="ac">
    <w:name w:val="список с точками"/>
    <w:basedOn w:val="a"/>
    <w:rsid w:val="000A66CB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0A66C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0A66CB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0A66CB"/>
    <w:pPr>
      <w:spacing w:after="120"/>
    </w:pPr>
    <w:rPr>
      <w:rFonts w:eastAsiaTheme="minorEastAsia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0A66CB"/>
    <w:rPr>
      <w:rFonts w:eastAsiaTheme="minorEastAsia"/>
      <w:lang w:eastAsia="ru-RU"/>
    </w:rPr>
  </w:style>
  <w:style w:type="character" w:customStyle="1" w:styleId="ReportHead">
    <w:name w:val="Report_Head Знак"/>
    <w:link w:val="ReportHead0"/>
    <w:locked/>
    <w:rsid w:val="00171399"/>
    <w:rPr>
      <w:rFonts w:ascii="Times New Roman" w:eastAsia="Calibri" w:hAnsi="Times New Roman" w:cs="Times New Roman"/>
      <w:sz w:val="28"/>
    </w:rPr>
  </w:style>
  <w:style w:type="paragraph" w:customStyle="1" w:styleId="ReportHead0">
    <w:name w:val="Report_Head"/>
    <w:basedOn w:val="a"/>
    <w:link w:val="ReportHead"/>
    <w:rsid w:val="00171399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2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oleObject" Target="embeddings/oleObject2.bin"/><Relationship Id="rId39" Type="http://schemas.openxmlformats.org/officeDocument/2006/relationships/image" Target="media/image28.png"/><Relationship Id="rId21" Type="http://schemas.openxmlformats.org/officeDocument/2006/relationships/image" Target="media/image13.png"/><Relationship Id="rId34" Type="http://schemas.openxmlformats.org/officeDocument/2006/relationships/image" Target="media/image23.png"/><Relationship Id="rId42" Type="http://schemas.openxmlformats.org/officeDocument/2006/relationships/image" Target="media/image31.png"/><Relationship Id="rId47" Type="http://schemas.openxmlformats.org/officeDocument/2006/relationships/image" Target="media/image36.png"/><Relationship Id="rId50" Type="http://schemas.openxmlformats.org/officeDocument/2006/relationships/oleObject" Target="embeddings/oleObject4.bin"/><Relationship Id="rId55" Type="http://schemas.openxmlformats.org/officeDocument/2006/relationships/image" Target="media/image42.png"/><Relationship Id="rId63" Type="http://schemas.openxmlformats.org/officeDocument/2006/relationships/image" Target="media/image46.png"/><Relationship Id="rId68" Type="http://schemas.openxmlformats.org/officeDocument/2006/relationships/image" Target="media/image50.png"/><Relationship Id="rId7" Type="http://schemas.openxmlformats.org/officeDocument/2006/relationships/footnotes" Target="footnotes.xml"/><Relationship Id="rId71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18.gif"/><Relationship Id="rId11" Type="http://schemas.openxmlformats.org/officeDocument/2006/relationships/image" Target="media/image3.png"/><Relationship Id="rId24" Type="http://schemas.openxmlformats.org/officeDocument/2006/relationships/oleObject" Target="embeddings/oleObject1.bin"/><Relationship Id="rId32" Type="http://schemas.openxmlformats.org/officeDocument/2006/relationships/image" Target="media/image21.gif"/><Relationship Id="rId37" Type="http://schemas.openxmlformats.org/officeDocument/2006/relationships/image" Target="media/image26.jpe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53" Type="http://schemas.openxmlformats.org/officeDocument/2006/relationships/image" Target="media/image41.png"/><Relationship Id="rId58" Type="http://schemas.openxmlformats.org/officeDocument/2006/relationships/oleObject" Target="embeddings/oleObject7.bin"/><Relationship Id="rId66" Type="http://schemas.openxmlformats.org/officeDocument/2006/relationships/image" Target="media/image48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oleObject" Target="embeddings/oleObject3.bin"/><Relationship Id="rId36" Type="http://schemas.openxmlformats.org/officeDocument/2006/relationships/image" Target="media/image25.jpeg"/><Relationship Id="rId49" Type="http://schemas.openxmlformats.org/officeDocument/2006/relationships/image" Target="media/image38.png"/><Relationship Id="rId57" Type="http://schemas.openxmlformats.org/officeDocument/2006/relationships/image" Target="media/image43.png"/><Relationship Id="rId61" Type="http://schemas.openxmlformats.org/officeDocument/2006/relationships/image" Target="media/image4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0.gif"/><Relationship Id="rId44" Type="http://schemas.openxmlformats.org/officeDocument/2006/relationships/image" Target="media/image33.png"/><Relationship Id="rId52" Type="http://schemas.openxmlformats.org/officeDocument/2006/relationships/image" Target="media/image40.png"/><Relationship Id="rId60" Type="http://schemas.openxmlformats.org/officeDocument/2006/relationships/oleObject" Target="embeddings/oleObject8.bin"/><Relationship Id="rId65" Type="http://schemas.openxmlformats.org/officeDocument/2006/relationships/image" Target="media/image47.jpeg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7.png"/><Relationship Id="rId30" Type="http://schemas.openxmlformats.org/officeDocument/2006/relationships/image" Target="media/image19.gif"/><Relationship Id="rId35" Type="http://schemas.openxmlformats.org/officeDocument/2006/relationships/image" Target="media/image24.jpeg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56" Type="http://schemas.openxmlformats.org/officeDocument/2006/relationships/oleObject" Target="embeddings/oleObject6.bin"/><Relationship Id="rId64" Type="http://schemas.openxmlformats.org/officeDocument/2006/relationships/oleObject" Target="embeddings/oleObject10.bin"/><Relationship Id="rId69" Type="http://schemas.openxmlformats.org/officeDocument/2006/relationships/image" Target="media/image51.png"/><Relationship Id="rId8" Type="http://schemas.openxmlformats.org/officeDocument/2006/relationships/endnotes" Target="endnotes.xml"/><Relationship Id="rId51" Type="http://schemas.openxmlformats.org/officeDocument/2006/relationships/image" Target="media/image39.jpeg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image" Target="media/image22.gif"/><Relationship Id="rId38" Type="http://schemas.openxmlformats.org/officeDocument/2006/relationships/image" Target="media/image27.png"/><Relationship Id="rId46" Type="http://schemas.openxmlformats.org/officeDocument/2006/relationships/image" Target="media/image35.png"/><Relationship Id="rId59" Type="http://schemas.openxmlformats.org/officeDocument/2006/relationships/image" Target="media/image44.png"/><Relationship Id="rId67" Type="http://schemas.openxmlformats.org/officeDocument/2006/relationships/image" Target="media/image49.png"/><Relationship Id="rId20" Type="http://schemas.openxmlformats.org/officeDocument/2006/relationships/image" Target="media/image12.png"/><Relationship Id="rId41" Type="http://schemas.openxmlformats.org/officeDocument/2006/relationships/image" Target="media/image30.png"/><Relationship Id="rId54" Type="http://schemas.openxmlformats.org/officeDocument/2006/relationships/oleObject" Target="embeddings/oleObject5.bin"/><Relationship Id="rId62" Type="http://schemas.openxmlformats.org/officeDocument/2006/relationships/oleObject" Target="embeddings/oleObject9.bin"/><Relationship Id="rId70" Type="http://schemas.openxmlformats.org/officeDocument/2006/relationships/image" Target="media/image5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B9F36D4-CC0C-401D-B8D0-994AB4DA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5802</Words>
  <Characters>33075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38800</CharactersWithSpaces>
  <SharedDoc>false</SharedDoc>
  <HLinks>
    <vt:vector size="48" baseType="variant"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_Toc310537233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_Toc310537232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_Toc310537231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_Toc310537230</vt:lpwstr>
      </vt:variant>
      <vt:variant>
        <vt:i4>1441842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_Toc310537229</vt:lpwstr>
      </vt:variant>
      <vt:variant>
        <vt:i4>1441842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_Toc310537228</vt:lpwstr>
      </vt:variant>
      <vt:variant>
        <vt:i4>1441842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_Toc310537227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_Toc310537226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Дмитрий</cp:lastModifiedBy>
  <cp:revision>4</cp:revision>
  <dcterms:created xsi:type="dcterms:W3CDTF">2019-12-18T05:58:00Z</dcterms:created>
  <dcterms:modified xsi:type="dcterms:W3CDTF">2019-12-18T06:26:00Z</dcterms:modified>
</cp:coreProperties>
</file>