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566F5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62190D">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566F5A">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566F5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62190D">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566F5A">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62190D">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566F5A">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62190D">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62190D">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A054E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A054E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A054EB">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A054EB">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A054EB">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A054E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A054E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A054EB">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A054EB">
        <w:tc>
          <w:tcPr>
            <w:tcW w:w="566" w:type="dxa"/>
          </w:tcPr>
          <w:p w:rsidR="00B546F4" w:rsidRDefault="00B546F4" w:rsidP="00A054EB">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054EB">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A054EB">
        <w:tc>
          <w:tcPr>
            <w:tcW w:w="566" w:type="dxa"/>
          </w:tcPr>
          <w:p w:rsidR="00B546F4" w:rsidRDefault="00B546F4" w:rsidP="00A054EB">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054EB">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A054EB">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566F5A" w:rsidRPr="00566F5A" w:rsidRDefault="00566F5A" w:rsidP="00566F5A">
      <w:pPr>
        <w:pStyle w:val="ReportMain"/>
        <w:suppressAutoHyphens/>
        <w:ind w:firstLine="709"/>
        <w:jc w:val="both"/>
        <w:rPr>
          <w:sz w:val="28"/>
          <w:szCs w:val="28"/>
        </w:rPr>
      </w:pPr>
      <w:r w:rsidRPr="00566F5A">
        <w:rPr>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w:t>
      </w:r>
    </w:p>
    <w:p w:rsidR="00566F5A" w:rsidRPr="00566F5A" w:rsidRDefault="00566F5A" w:rsidP="00566F5A">
      <w:pPr>
        <w:pStyle w:val="ReportMain"/>
        <w:suppressAutoHyphens/>
        <w:ind w:firstLine="709"/>
        <w:jc w:val="both"/>
        <w:rPr>
          <w:sz w:val="28"/>
          <w:szCs w:val="28"/>
        </w:rPr>
      </w:pPr>
      <w:r w:rsidRPr="00566F5A">
        <w:rPr>
          <w:sz w:val="28"/>
          <w:szCs w:val="28"/>
        </w:rPr>
        <w:t xml:space="preserve"> - развивать </w:t>
      </w:r>
      <w:r w:rsidRPr="00566F5A">
        <w:rPr>
          <w:sz w:val="28"/>
          <w:szCs w:val="28"/>
          <w:lang w:eastAsia="ru-RU"/>
        </w:rPr>
        <w:t xml:space="preserve">навыки </w:t>
      </w:r>
      <w:r w:rsidRPr="00566F5A">
        <w:rPr>
          <w:sz w:val="28"/>
          <w:szCs w:val="28"/>
        </w:rPr>
        <w:t>определения неисправностей и технического состояния электрооборудования</w:t>
      </w:r>
      <w:r w:rsidRPr="00566F5A">
        <w:rPr>
          <w:sz w:val="28"/>
          <w:szCs w:val="28"/>
          <w:lang w:eastAsia="ru-RU"/>
        </w:rPr>
        <w:t xml:space="preserve"> электрических сетей в ходе </w:t>
      </w:r>
      <w:r w:rsidRPr="00566F5A">
        <w:rPr>
          <w:sz w:val="28"/>
          <w:szCs w:val="28"/>
        </w:rPr>
        <w:t xml:space="preserve">практической подготовки рабочих, служащих и специалистов среднего звена  </w:t>
      </w:r>
    </w:p>
    <w:p w:rsidR="00566F5A" w:rsidRPr="00566F5A" w:rsidRDefault="00566F5A" w:rsidP="00566F5A">
      <w:pPr>
        <w:pStyle w:val="ReportMain"/>
        <w:suppressAutoHyphens/>
        <w:ind w:firstLine="709"/>
        <w:jc w:val="both"/>
        <w:rPr>
          <w:sz w:val="28"/>
          <w:szCs w:val="28"/>
        </w:rPr>
      </w:pPr>
      <w:r w:rsidRPr="00566F5A">
        <w:rPr>
          <w:sz w:val="28"/>
          <w:szCs w:val="28"/>
        </w:rPr>
        <w:t xml:space="preserve">- развивать умения и навыки </w:t>
      </w:r>
      <w:r w:rsidRPr="00566F5A">
        <w:rPr>
          <w:color w:val="000000"/>
          <w:sz w:val="28"/>
          <w:szCs w:val="28"/>
          <w:shd w:val="clear" w:color="auto" w:fill="FFFFFF"/>
        </w:rPr>
        <w:t>проведения испытаний и наладки электрооборудования</w:t>
      </w:r>
      <w:r w:rsidRPr="00566F5A">
        <w:rPr>
          <w:sz w:val="28"/>
          <w:szCs w:val="28"/>
          <w:shd w:val="clear" w:color="auto" w:fill="FFFFFF"/>
        </w:rPr>
        <w:t xml:space="preserve"> электрических сетей</w:t>
      </w:r>
    </w:p>
    <w:p w:rsidR="00566F5A" w:rsidRPr="00566F5A" w:rsidRDefault="00566F5A" w:rsidP="00566F5A">
      <w:pPr>
        <w:pStyle w:val="ReportMain"/>
        <w:suppressAutoHyphens/>
        <w:ind w:firstLine="709"/>
        <w:jc w:val="both"/>
        <w:rPr>
          <w:sz w:val="28"/>
          <w:szCs w:val="28"/>
        </w:rPr>
      </w:pPr>
      <w:r w:rsidRPr="00566F5A">
        <w:rPr>
          <w:sz w:val="28"/>
          <w:szCs w:val="28"/>
        </w:rPr>
        <w:t>- развивать умения и навыки организации и контроля технологического процесса при работе с электрооборудованием в учебных мастерских, организациях и предприятиях</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66F5A" w:rsidRPr="008E7047" w:rsidTr="00566F5A">
        <w:trPr>
          <w:tblHeader/>
        </w:trPr>
        <w:tc>
          <w:tcPr>
            <w:tcW w:w="7370"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Формируемые компетенции</w:t>
            </w:r>
          </w:p>
        </w:tc>
      </w:tr>
      <w:tr w:rsidR="00566F5A" w:rsidRPr="008E7047" w:rsidTr="00566F5A">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pStyle w:val="ReportMain"/>
              <w:suppressAutoHyphens/>
              <w:jc w:val="both"/>
              <w:rPr>
                <w:sz w:val="28"/>
                <w:szCs w:val="28"/>
              </w:rPr>
            </w:pPr>
            <w:r w:rsidRPr="00566F5A">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566F5A" w:rsidRPr="00566F5A" w:rsidRDefault="00566F5A" w:rsidP="000A586D">
            <w:pPr>
              <w:pStyle w:val="ReportMain"/>
              <w:suppressAutoHyphens/>
              <w:jc w:val="both"/>
              <w:rPr>
                <w:sz w:val="28"/>
                <w:szCs w:val="28"/>
              </w:rPr>
            </w:pPr>
            <w:r w:rsidRPr="00566F5A">
              <w:rPr>
                <w:sz w:val="28"/>
                <w:szCs w:val="28"/>
              </w:rPr>
              <w:t xml:space="preserve">- </w:t>
            </w:r>
            <w:r w:rsidRPr="00566F5A">
              <w:rPr>
                <w:rFonts w:eastAsia="Times New Roman"/>
                <w:sz w:val="28"/>
                <w:szCs w:val="28"/>
                <w:lang w:eastAsia="ru-RU"/>
              </w:rPr>
              <w:t>правила ТБ, ПБ и санитарно-гигиенические требования при организации технологического процесса в учебных мастерских</w:t>
            </w:r>
            <w:r w:rsidRPr="00566F5A">
              <w:rPr>
                <w:sz w:val="28"/>
                <w:szCs w:val="28"/>
              </w:rPr>
              <w:t>, организациях и предприятиях</w:t>
            </w:r>
            <w:r w:rsidRPr="00566F5A">
              <w:rPr>
                <w:b/>
                <w:sz w:val="28"/>
                <w:szCs w:val="28"/>
              </w:rPr>
              <w:t>.</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конструкцию электрических сетей, применяемые материалы и оборудование с целью оптимальной организации и контроля технологического процесса</w:t>
            </w:r>
            <w:r w:rsidRPr="00566F5A">
              <w:rPr>
                <w:rFonts w:ascii="Times New Roman" w:hAnsi="Times New Roman" w:cs="Times New Roman"/>
                <w:b/>
                <w:sz w:val="28"/>
                <w:szCs w:val="28"/>
                <w:u w:val="single"/>
              </w:rPr>
              <w:t xml:space="preserve"> </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pStyle w:val="Default"/>
              <w:rPr>
                <w:sz w:val="28"/>
                <w:szCs w:val="28"/>
              </w:rPr>
            </w:pPr>
            <w:r w:rsidRPr="00566F5A">
              <w:rPr>
                <w:sz w:val="28"/>
                <w:szCs w:val="28"/>
              </w:rPr>
              <w:t>- применять оборудование и инструмент в ходе выполнения технологического процесса в учебных мастерских, организациях и предприятиях</w:t>
            </w:r>
          </w:p>
          <w:p w:rsidR="00566F5A" w:rsidRPr="00566F5A" w:rsidRDefault="00566F5A" w:rsidP="000A586D">
            <w:pPr>
              <w:pStyle w:val="Default"/>
              <w:rPr>
                <w:sz w:val="28"/>
                <w:szCs w:val="28"/>
                <w:shd w:val="clear" w:color="auto" w:fill="FFFFFF"/>
              </w:rPr>
            </w:pPr>
            <w:r w:rsidRPr="00566F5A">
              <w:rPr>
                <w:sz w:val="28"/>
                <w:szCs w:val="28"/>
                <w:shd w:val="clear" w:color="auto" w:fill="FFFFFF"/>
              </w:rPr>
              <w:t xml:space="preserve">- выполнять работы по монтажу и демонтажу электрооборудования; </w:t>
            </w:r>
          </w:p>
          <w:p w:rsidR="00566F5A" w:rsidRPr="00566F5A" w:rsidRDefault="00566F5A" w:rsidP="000A586D">
            <w:pPr>
              <w:pStyle w:val="Default"/>
              <w:rPr>
                <w:sz w:val="28"/>
                <w:szCs w:val="28"/>
              </w:rPr>
            </w:pPr>
            <w:r w:rsidRPr="00566F5A">
              <w:rPr>
                <w:sz w:val="28"/>
                <w:szCs w:val="28"/>
                <w:shd w:val="clear" w:color="auto" w:fill="FFFFFF"/>
              </w:rPr>
              <w:t>- проводить испытания и наладку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lang w:eastAsia="ru-RU"/>
              </w:rPr>
              <w:t xml:space="preserve">- </w:t>
            </w:r>
            <w:r w:rsidRPr="00566F5A">
              <w:rPr>
                <w:rFonts w:ascii="Times New Roman" w:hAnsi="Times New Roman" w:cs="Times New Roman"/>
                <w:sz w:val="28"/>
                <w:szCs w:val="28"/>
              </w:rPr>
              <w:t>навыками анализа режимов работы электроэнергетических систем</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навыками организации и контроля технологического процесса при работе с электрооборудованием в учебных мастерских, организациях и предприятиях</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t>ПК- 25 способность  организовывать  и  контролировать  технологический процесс в учебных мастерских, организациях и предприятиях</w:t>
            </w:r>
          </w:p>
        </w:tc>
      </w:tr>
      <w:tr w:rsidR="00566F5A" w:rsidRPr="008E7047" w:rsidTr="00566F5A">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правила оформления технической документации в процессе технического обслуживания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методы регулирования напряжения и частоты в электрических сетях и системах; методы снижения потерь мощности и электроэнергии;</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теорию экономико-математических моделей элементов электрических сетей в технико-экономических расчетах</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lastRenderedPageBreak/>
              <w:t>- выполнять осмотр, проверять работоспособность, определять повреждения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xml:space="preserve">- навыками </w:t>
            </w:r>
            <w:r w:rsidRPr="00566F5A">
              <w:rPr>
                <w:rFonts w:ascii="Times New Roman" w:hAnsi="Times New Roman" w:cs="Times New Roman"/>
                <w:sz w:val="28"/>
                <w:szCs w:val="28"/>
              </w:rPr>
              <w:t>определения технического состояния электрооборудования</w:t>
            </w:r>
            <w:r w:rsidRPr="00566F5A">
              <w:rPr>
                <w:rFonts w:ascii="Times New Roman" w:hAnsi="Times New Roman" w:cs="Times New Roman"/>
                <w:sz w:val="28"/>
                <w:szCs w:val="28"/>
                <w:lang w:eastAsia="ru-RU"/>
              </w:rPr>
              <w:t xml:space="preserve"> электрических сетей в ходе </w:t>
            </w:r>
            <w:r w:rsidRPr="00566F5A">
              <w:rPr>
                <w:rFonts w:ascii="Times New Roman" w:hAnsi="Times New Roman" w:cs="Times New Roman"/>
                <w:sz w:val="28"/>
                <w:szCs w:val="28"/>
              </w:rPr>
              <w:t>практической подготовки рабочих, служащих и специалистов среднего звена</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w:t>
      </w:r>
      <w:r w:rsidRPr="000B6743">
        <w:rPr>
          <w:rFonts w:ascii="Times New Roman" w:hAnsi="Times New Roman" w:cs="Times New Roman"/>
          <w:sz w:val="28"/>
          <w:szCs w:val="28"/>
        </w:rPr>
        <w:lastRenderedPageBreak/>
        <w:t xml:space="preserve">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A054EB">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A054EB">
        <w:rPr>
          <w:rFonts w:ascii="Times New Roman" w:eastAsia="Times New Roman" w:hAnsi="Times New Roman" w:cs="Times New Roman"/>
          <w:b/>
          <w:color w:val="000000"/>
          <w:sz w:val="28"/>
          <w:szCs w:val="26"/>
          <w:lang w:eastAsia="ru-RU"/>
        </w:rPr>
        <w:t>5</w:t>
      </w:r>
      <w:bookmarkStart w:id="0" w:name="_GoBack"/>
      <w:bookmarkEnd w:id="0"/>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66F5A">
        <w:rPr>
          <w:b/>
          <w:sz w:val="28"/>
          <w:szCs w:val="28"/>
        </w:rPr>
        <w:t>экзамен</w:t>
      </w:r>
      <w:r>
        <w:rPr>
          <w:b/>
          <w:sz w:val="28"/>
          <w:szCs w:val="28"/>
        </w:rPr>
        <w:t>)</w:t>
      </w:r>
    </w:p>
    <w:p w:rsidR="004C1FB0" w:rsidRDefault="00566F5A"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w:t>
      </w:r>
      <w:r w:rsidR="00566F5A">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w:t>
      </w:r>
      <w:r w:rsidRPr="00261986">
        <w:rPr>
          <w:rFonts w:ascii="Times New Roman" w:hAnsi="Times New Roman" w:cs="Times New Roman"/>
          <w:color w:val="000000"/>
          <w:sz w:val="28"/>
          <w:szCs w:val="28"/>
        </w:rPr>
        <w:lastRenderedPageBreak/>
        <w:t xml:space="preserve">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7B" w:rsidRDefault="00BF247B" w:rsidP="00817BE6">
      <w:pPr>
        <w:spacing w:after="0" w:line="240" w:lineRule="auto"/>
      </w:pPr>
      <w:r>
        <w:separator/>
      </w:r>
    </w:p>
  </w:endnote>
  <w:endnote w:type="continuationSeparator" w:id="0">
    <w:p w:rsidR="00BF247B" w:rsidRDefault="00BF247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054EB">
          <w:rPr>
            <w:rFonts w:ascii="Times New Roman" w:hAnsi="Times New Roman" w:cs="Times New Roman"/>
            <w:noProof/>
            <w:sz w:val="24"/>
            <w:szCs w:val="24"/>
          </w:rPr>
          <w:t>16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7B" w:rsidRDefault="00BF247B" w:rsidP="00817BE6">
      <w:pPr>
        <w:spacing w:after="0" w:line="240" w:lineRule="auto"/>
      </w:pPr>
      <w:r>
        <w:separator/>
      </w:r>
    </w:p>
  </w:footnote>
  <w:footnote w:type="continuationSeparator" w:id="0">
    <w:p w:rsidR="00BF247B" w:rsidRDefault="00BF247B"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66F5A"/>
    <w:rsid w:val="00577215"/>
    <w:rsid w:val="005F1F68"/>
    <w:rsid w:val="005F64BE"/>
    <w:rsid w:val="006036A8"/>
    <w:rsid w:val="006156EC"/>
    <w:rsid w:val="0062190D"/>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85F"/>
    <w:rsid w:val="009F2D05"/>
    <w:rsid w:val="00A054EB"/>
    <w:rsid w:val="00A062B2"/>
    <w:rsid w:val="00A110D8"/>
    <w:rsid w:val="00A14108"/>
    <w:rsid w:val="00A215C8"/>
    <w:rsid w:val="00A628A9"/>
    <w:rsid w:val="00A8107D"/>
    <w:rsid w:val="00A91AD6"/>
    <w:rsid w:val="00B047B1"/>
    <w:rsid w:val="00B21EE0"/>
    <w:rsid w:val="00B503AA"/>
    <w:rsid w:val="00B546F4"/>
    <w:rsid w:val="00B55747"/>
    <w:rsid w:val="00B80AC3"/>
    <w:rsid w:val="00BD3C36"/>
    <w:rsid w:val="00BF247B"/>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63D6D"/>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A3C8-FF81-4214-B3F5-3D10E979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2019-12-18T08:04:00Z</dcterms:created>
  <dcterms:modified xsi:type="dcterms:W3CDTF">2019-12-18T08:04:00Z</dcterms:modified>
</cp:coreProperties>
</file>