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B2" w:rsidRDefault="004E58B2" w:rsidP="004E58B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4E58B2" w:rsidRDefault="004E58B2" w:rsidP="004E58B2">
      <w:pPr>
        <w:pStyle w:val="ReportHead"/>
        <w:suppressAutoHyphens/>
        <w:rPr>
          <w:sz w:val="24"/>
        </w:rPr>
      </w:pPr>
    </w:p>
    <w:p w:rsidR="00AC4867" w:rsidRDefault="00AC4867" w:rsidP="00AC4867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C4867" w:rsidRDefault="00AC4867" w:rsidP="00AC486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C4867" w:rsidRDefault="00AC4867" w:rsidP="00AC486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C4867" w:rsidRDefault="00AC4867" w:rsidP="00AC486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«Оренбургский государственный университет»</w:t>
      </w:r>
    </w:p>
    <w:p w:rsidR="00AC4867" w:rsidRDefault="00AC4867" w:rsidP="00AC4867">
      <w:pPr>
        <w:pStyle w:val="ReportHead"/>
        <w:suppressAutoHyphens/>
        <w:rPr>
          <w:sz w:val="24"/>
        </w:rPr>
      </w:pPr>
    </w:p>
    <w:p w:rsidR="00DE04FE" w:rsidRDefault="00DE04FE" w:rsidP="00DE04F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:rsidR="004E58B2" w:rsidRDefault="004E58B2" w:rsidP="004E58B2">
      <w:pPr>
        <w:pStyle w:val="ReportHead"/>
        <w:suppressAutoHyphens/>
        <w:rPr>
          <w:sz w:val="24"/>
        </w:rPr>
      </w:pPr>
    </w:p>
    <w:p w:rsidR="004E58B2" w:rsidRDefault="004E58B2" w:rsidP="004E58B2">
      <w:pPr>
        <w:pStyle w:val="ReportHead"/>
        <w:suppressAutoHyphens/>
        <w:rPr>
          <w:sz w:val="24"/>
        </w:rPr>
      </w:pPr>
    </w:p>
    <w:p w:rsidR="004E58B2" w:rsidRDefault="004E58B2" w:rsidP="004E58B2">
      <w:pPr>
        <w:pStyle w:val="ReportHead"/>
        <w:suppressAutoHyphens/>
        <w:jc w:val="left"/>
        <w:rPr>
          <w:sz w:val="24"/>
        </w:rPr>
      </w:pPr>
    </w:p>
    <w:p w:rsidR="004E58B2" w:rsidRDefault="004E58B2" w:rsidP="004E58B2">
      <w:pPr>
        <w:pStyle w:val="ReportHead"/>
        <w:suppressAutoHyphens/>
        <w:jc w:val="left"/>
        <w:rPr>
          <w:sz w:val="24"/>
        </w:rPr>
      </w:pPr>
    </w:p>
    <w:p w:rsidR="004E58B2" w:rsidRDefault="004E58B2" w:rsidP="004E58B2">
      <w:pPr>
        <w:pStyle w:val="ReportHead"/>
        <w:suppressAutoHyphens/>
        <w:jc w:val="left"/>
        <w:rPr>
          <w:sz w:val="24"/>
        </w:rPr>
      </w:pPr>
    </w:p>
    <w:p w:rsidR="004E58B2" w:rsidRDefault="004E58B2" w:rsidP="004E58B2">
      <w:pPr>
        <w:pStyle w:val="ReportHead"/>
        <w:suppressAutoHyphens/>
        <w:rPr>
          <w:sz w:val="24"/>
        </w:rPr>
      </w:pPr>
    </w:p>
    <w:p w:rsidR="004E58B2" w:rsidRDefault="004E58B2" w:rsidP="004E58B2">
      <w:pPr>
        <w:pStyle w:val="ReportHead"/>
        <w:suppressAutoHyphens/>
      </w:pPr>
    </w:p>
    <w:p w:rsidR="00DE04FE" w:rsidRDefault="00DE04FE" w:rsidP="004E58B2">
      <w:pPr>
        <w:pStyle w:val="ReportHead"/>
        <w:suppressAutoHyphens/>
      </w:pPr>
    </w:p>
    <w:p w:rsidR="00DE04FE" w:rsidRDefault="00DE04FE" w:rsidP="00DE04FE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Фонд оценочных средств </w:t>
      </w:r>
    </w:p>
    <w:p w:rsidR="00DE04FE" w:rsidRDefault="00DE04FE" w:rsidP="00DE04FE">
      <w:pPr>
        <w:pStyle w:val="ReportHead"/>
        <w:suppressAutoHyphens/>
        <w:spacing w:before="120"/>
        <w:rPr>
          <w:sz w:val="32"/>
          <w:szCs w:val="32"/>
        </w:rPr>
      </w:pPr>
      <w:r>
        <w:rPr>
          <w:sz w:val="32"/>
          <w:szCs w:val="32"/>
        </w:rPr>
        <w:t>по дисциплине</w:t>
      </w:r>
    </w:p>
    <w:p w:rsidR="00DE04FE" w:rsidRDefault="00DE04FE" w:rsidP="00DE04F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</w:t>
      </w:r>
      <w:r w:rsidR="00383709">
        <w:rPr>
          <w:i/>
          <w:sz w:val="24"/>
        </w:rPr>
        <w:t>4</w:t>
      </w:r>
      <w:r>
        <w:rPr>
          <w:i/>
          <w:sz w:val="24"/>
        </w:rPr>
        <w:t xml:space="preserve"> </w:t>
      </w:r>
      <w:r w:rsidR="00383709">
        <w:rPr>
          <w:i/>
          <w:sz w:val="24"/>
        </w:rPr>
        <w:t>Математическая логика</w:t>
      </w:r>
      <w:r>
        <w:rPr>
          <w:i/>
          <w:sz w:val="24"/>
        </w:rPr>
        <w:t>»</w:t>
      </w:r>
    </w:p>
    <w:p w:rsidR="00DE04FE" w:rsidRDefault="00DE04FE" w:rsidP="00DE04FE">
      <w:pPr>
        <w:pStyle w:val="ReportHead"/>
        <w:suppressAutoHyphens/>
        <w:rPr>
          <w:sz w:val="24"/>
        </w:rPr>
      </w:pPr>
    </w:p>
    <w:p w:rsidR="00DE04FE" w:rsidRDefault="00DE04FE" w:rsidP="00DE04F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E04FE" w:rsidRDefault="00DE04FE" w:rsidP="00DE04F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E04FE" w:rsidRDefault="00DE04FE" w:rsidP="00DE04F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E04FE" w:rsidRDefault="00DE04FE" w:rsidP="00DE04F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E04FE" w:rsidRDefault="00DE04FE" w:rsidP="00DE04F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E04FE" w:rsidRDefault="00DE04FE" w:rsidP="00DE04F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DE04FE" w:rsidRDefault="00DE04FE" w:rsidP="00DE04F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04FE" w:rsidRDefault="00DE04FE" w:rsidP="00DE04F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E04FE" w:rsidRDefault="00DE04FE" w:rsidP="00DE04F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E04FE" w:rsidRDefault="00DE04FE" w:rsidP="00DE04FE">
      <w:pPr>
        <w:pStyle w:val="ReportHead"/>
        <w:suppressAutoHyphens/>
        <w:rPr>
          <w:sz w:val="24"/>
        </w:rPr>
      </w:pPr>
    </w:p>
    <w:p w:rsidR="00DE04FE" w:rsidRDefault="00DE04FE" w:rsidP="00DE04F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E04FE" w:rsidRDefault="00DE04FE" w:rsidP="00DE04F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E04FE" w:rsidRDefault="00DE04FE" w:rsidP="00DE04F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E04FE" w:rsidRDefault="00DE04FE" w:rsidP="00DE04F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E04FE" w:rsidRDefault="00DE04FE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DE04FE" w:rsidRDefault="00DE04FE" w:rsidP="004E58B2">
      <w:pPr>
        <w:pStyle w:val="ReportHead"/>
        <w:suppressAutoHyphens/>
      </w:pPr>
    </w:p>
    <w:p w:rsidR="00DE04FE" w:rsidRDefault="00DE04FE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</w:pPr>
    </w:p>
    <w:p w:rsidR="004E58B2" w:rsidRDefault="004E58B2" w:rsidP="004E58B2">
      <w:pPr>
        <w:pStyle w:val="ReportHead"/>
        <w:suppressAutoHyphens/>
        <w:sectPr w:rsidR="004E58B2" w:rsidSect="004E58B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DE04FE">
        <w:t>7</w:t>
      </w:r>
    </w:p>
    <w:p w:rsidR="00A8756A" w:rsidRPr="00B2340A" w:rsidRDefault="00DE04FE" w:rsidP="00A8756A">
      <w:pPr>
        <w:tabs>
          <w:tab w:val="left" w:pos="10000"/>
        </w:tabs>
        <w:jc w:val="both"/>
        <w:rPr>
          <w:szCs w:val="24"/>
          <w:vertAlign w:val="superscript"/>
        </w:rPr>
      </w:pPr>
      <w:bookmarkStart w:id="0" w:name="BookmarkTestIsMustDelChr13"/>
      <w:bookmarkEnd w:id="0"/>
      <w:r>
        <w:rPr>
          <w:szCs w:val="24"/>
        </w:rPr>
        <w:lastRenderedPageBreak/>
        <w:t>Фонд оценочных сре</w:t>
      </w:r>
      <w:proofErr w:type="gramStart"/>
      <w:r>
        <w:rPr>
          <w:szCs w:val="24"/>
        </w:rPr>
        <w:t>дств пр</w:t>
      </w:r>
      <w:proofErr w:type="gramEnd"/>
      <w:r>
        <w:rPr>
          <w:szCs w:val="24"/>
        </w:rPr>
        <w:t xml:space="preserve">едназначен для контроля знаний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>
        <w:rPr>
          <w:szCs w:val="24"/>
        </w:rPr>
        <w:t xml:space="preserve"> по дисциплине </w:t>
      </w:r>
      <w:r>
        <w:rPr>
          <w:i/>
        </w:rPr>
        <w:t>«</w:t>
      </w:r>
      <w:r w:rsidR="00383709">
        <w:rPr>
          <w:i/>
          <w:sz w:val="24"/>
        </w:rPr>
        <w:t>Б.1.В.ОД.4 Математическая логика</w:t>
      </w:r>
      <w:r>
        <w:rPr>
          <w:i/>
        </w:rPr>
        <w:t>»</w:t>
      </w:r>
    </w:p>
    <w:p w:rsidR="00A8756A" w:rsidRPr="00B2340A" w:rsidRDefault="00A8756A" w:rsidP="00A8756A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A8756A" w:rsidRPr="00B2340A" w:rsidRDefault="00A8756A" w:rsidP="00A8756A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A8756A" w:rsidRPr="00B2340A" w:rsidRDefault="00A8756A" w:rsidP="00A8756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 xml:space="preserve">протокол № </w:t>
      </w:r>
      <w:proofErr w:type="spellStart"/>
      <w:r w:rsidRPr="00B2340A">
        <w:rPr>
          <w:sz w:val="24"/>
        </w:rPr>
        <w:t>________от</w:t>
      </w:r>
      <w:proofErr w:type="spellEnd"/>
      <w:r w:rsidRPr="00B2340A">
        <w:rPr>
          <w:sz w:val="24"/>
        </w:rPr>
        <w:t xml:space="preserve"> «___» __________ 20__г.</w:t>
      </w:r>
    </w:p>
    <w:p w:rsidR="00A8756A" w:rsidRPr="00B2340A" w:rsidRDefault="00A8756A" w:rsidP="00A8756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8756A" w:rsidRPr="00B2340A" w:rsidRDefault="00A8756A" w:rsidP="00A8756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 xml:space="preserve">Первый заместитель директора по </w:t>
      </w:r>
      <w:proofErr w:type="spellStart"/>
      <w:r w:rsidRPr="00B2340A">
        <w:rPr>
          <w:sz w:val="24"/>
        </w:rPr>
        <w:t>УР_________________________________</w:t>
      </w:r>
      <w:r>
        <w:rPr>
          <w:sz w:val="24"/>
          <w:u w:val="single"/>
        </w:rPr>
        <w:t>Е.В.Фролова</w:t>
      </w:r>
      <w:proofErr w:type="spellEnd"/>
      <w:r w:rsidRPr="00B2340A">
        <w:rPr>
          <w:sz w:val="24"/>
        </w:rPr>
        <w:t>______</w:t>
      </w:r>
    </w:p>
    <w:p w:rsidR="00A8756A" w:rsidRPr="00B2340A" w:rsidRDefault="00A8756A" w:rsidP="00A8756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A8756A" w:rsidRPr="00B2340A" w:rsidRDefault="00A8756A" w:rsidP="00A8756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A8756A" w:rsidRPr="00B2340A" w:rsidRDefault="00A8756A" w:rsidP="00A8756A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4E58B2" w:rsidRDefault="004E58B2">
      <w:pPr>
        <w:rPr>
          <w:i/>
          <w:sz w:val="24"/>
        </w:rPr>
      </w:pPr>
      <w:r>
        <w:rPr>
          <w:i/>
          <w:sz w:val="24"/>
        </w:rPr>
        <w:br w:type="page"/>
      </w:r>
    </w:p>
    <w:p w:rsidR="004E58B2" w:rsidRDefault="004E58B2" w:rsidP="004E58B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2672"/>
        <w:gridCol w:w="4409"/>
        <w:gridCol w:w="3226"/>
      </w:tblGrid>
      <w:tr w:rsidR="00F569A8" w:rsidTr="00F569A8">
        <w:trPr>
          <w:tblHeader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Default="00F569A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Pr="00383709" w:rsidRDefault="00F569A8" w:rsidP="00F569A8">
            <w:pPr>
              <w:tabs>
                <w:tab w:val="left" w:pos="230"/>
              </w:tabs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383709">
              <w:rPr>
                <w:rFonts w:eastAsia="Times New Roman"/>
                <w:i/>
                <w:lang w:eastAsia="ru-RU"/>
              </w:rPr>
              <w:t xml:space="preserve">Планируемые результаты </w:t>
            </w:r>
            <w:proofErr w:type="gramStart"/>
            <w:r w:rsidRPr="00383709">
              <w:rPr>
                <w:rFonts w:eastAsia="Times New Roman"/>
                <w:i/>
                <w:lang w:eastAsia="ru-RU"/>
              </w:rPr>
              <w:t>обучения по дисциплине</w:t>
            </w:r>
            <w:proofErr w:type="gramEnd"/>
            <w:r w:rsidRPr="00383709">
              <w:rPr>
                <w:rFonts w:eastAsia="Times New Roman"/>
                <w:i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Default="00F569A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569A8" w:rsidTr="000951DC">
        <w:trPr>
          <w:trHeight w:val="2877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Default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8" w:rsidRPr="00383709" w:rsidRDefault="00F569A8" w:rsidP="00F569A8">
            <w:pPr>
              <w:pStyle w:val="ReportMain"/>
              <w:tabs>
                <w:tab w:val="left" w:pos="230"/>
              </w:tabs>
              <w:suppressAutoHyphens/>
              <w:rPr>
                <w:sz w:val="22"/>
              </w:rPr>
            </w:pPr>
            <w:r w:rsidRPr="00383709">
              <w:rPr>
                <w:b/>
                <w:sz w:val="22"/>
                <w:u w:val="single"/>
              </w:rPr>
              <w:t>Знать: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законы математической логики;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компоненты (аксиомы и правила выв</w:t>
            </w:r>
            <w:r w:rsidRPr="00383709">
              <w:rPr>
                <w:color w:val="000000"/>
                <w:kern w:val="2"/>
              </w:rPr>
              <w:t>о</w:t>
            </w:r>
            <w:r w:rsidRPr="00383709">
              <w:rPr>
                <w:color w:val="000000"/>
                <w:kern w:val="2"/>
              </w:rPr>
              <w:t>да) и характеристики (свойства) исчислений в</w:t>
            </w:r>
            <w:r w:rsidRPr="00383709">
              <w:rPr>
                <w:color w:val="000000"/>
                <w:kern w:val="2"/>
              </w:rPr>
              <w:t>ы</w:t>
            </w:r>
            <w:r w:rsidRPr="00383709">
              <w:rPr>
                <w:color w:val="000000"/>
                <w:kern w:val="2"/>
              </w:rPr>
              <w:t>сказываний и важнейших теорий первого п</w:t>
            </w:r>
            <w:r w:rsidRPr="00383709">
              <w:rPr>
                <w:color w:val="000000"/>
                <w:kern w:val="2"/>
              </w:rPr>
              <w:t>о</w:t>
            </w:r>
            <w:r w:rsidRPr="00383709">
              <w:rPr>
                <w:color w:val="000000"/>
                <w:kern w:val="2"/>
              </w:rPr>
              <w:t>рядка;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результаты о непротиворечивости и нез</w:t>
            </w:r>
            <w:r w:rsidRPr="00383709">
              <w:rPr>
                <w:color w:val="000000"/>
                <w:kern w:val="2"/>
              </w:rPr>
              <w:t>а</w:t>
            </w:r>
            <w:r w:rsidRPr="00383709">
              <w:rPr>
                <w:color w:val="000000"/>
                <w:kern w:val="2"/>
              </w:rPr>
              <w:t>висимости в арифметике и теории множеств;</w:t>
            </w:r>
          </w:p>
          <w:p w:rsidR="00F569A8" w:rsidRPr="00383709" w:rsidRDefault="00383709" w:rsidP="00383709">
            <w:pPr>
              <w:numPr>
                <w:ilvl w:val="0"/>
                <w:numId w:val="24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lang w:eastAsia="ru-RU"/>
              </w:rPr>
            </w:pPr>
            <w:r w:rsidRPr="00383709">
              <w:rPr>
                <w:color w:val="000000"/>
                <w:kern w:val="2"/>
              </w:rPr>
              <w:t>методы математической логики для изуч</w:t>
            </w:r>
            <w:r w:rsidRPr="00383709">
              <w:rPr>
                <w:color w:val="000000"/>
                <w:kern w:val="2"/>
              </w:rPr>
              <w:t>е</w:t>
            </w:r>
            <w:r w:rsidRPr="00383709">
              <w:rPr>
                <w:color w:val="000000"/>
                <w:kern w:val="2"/>
              </w:rPr>
              <w:t>ния математических док</w:t>
            </w:r>
            <w:r w:rsidRPr="00383709">
              <w:rPr>
                <w:color w:val="000000"/>
                <w:kern w:val="2"/>
              </w:rPr>
              <w:t>а</w:t>
            </w:r>
            <w:r w:rsidRPr="00383709">
              <w:rPr>
                <w:color w:val="000000"/>
                <w:kern w:val="2"/>
              </w:rPr>
              <w:t>зательств и теорий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9A8" w:rsidRPr="00990FF6" w:rsidRDefault="00F569A8" w:rsidP="00DE04F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F569A8" w:rsidRPr="00990FF6" w:rsidRDefault="00F569A8" w:rsidP="00DE04F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F569A8" w:rsidRDefault="00F569A8" w:rsidP="00DE04F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F569A8" w:rsidRDefault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к диктанту,</w:t>
            </w:r>
          </w:p>
          <w:p w:rsidR="00F569A8" w:rsidRDefault="00F569A8" w:rsidP="002B49E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69A8" w:rsidTr="00F569A8">
        <w:trPr>
          <w:trHeight w:val="141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Default="00F569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383709" w:rsidRDefault="00F569A8" w:rsidP="00F569A8">
            <w:pPr>
              <w:pStyle w:val="ReportMain"/>
              <w:tabs>
                <w:tab w:val="left" w:pos="230"/>
              </w:tabs>
              <w:suppressAutoHyphens/>
              <w:rPr>
                <w:sz w:val="22"/>
              </w:rPr>
            </w:pPr>
            <w:r w:rsidRPr="00383709">
              <w:rPr>
                <w:b/>
                <w:sz w:val="22"/>
                <w:u w:val="single"/>
              </w:rPr>
              <w:t>Уметь: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распознавать тождественно истинные (пр</w:t>
            </w:r>
            <w:r w:rsidRPr="00383709">
              <w:rPr>
                <w:color w:val="000000"/>
                <w:kern w:val="2"/>
              </w:rPr>
              <w:t>о</w:t>
            </w:r>
            <w:r w:rsidRPr="00383709">
              <w:rPr>
                <w:color w:val="000000"/>
                <w:kern w:val="2"/>
              </w:rPr>
              <w:t>стейшие общезначимые) формулы языка л</w:t>
            </w:r>
            <w:r w:rsidRPr="00383709">
              <w:rPr>
                <w:color w:val="000000"/>
                <w:kern w:val="2"/>
              </w:rPr>
              <w:t>о</w:t>
            </w:r>
            <w:r w:rsidRPr="00383709">
              <w:rPr>
                <w:color w:val="000000"/>
                <w:kern w:val="2"/>
              </w:rPr>
              <w:t>гики высказываний (предик</w:t>
            </w:r>
            <w:r w:rsidRPr="00383709">
              <w:rPr>
                <w:color w:val="000000"/>
                <w:kern w:val="2"/>
              </w:rPr>
              <w:t>а</w:t>
            </w:r>
            <w:r w:rsidRPr="00383709">
              <w:rPr>
                <w:color w:val="000000"/>
                <w:kern w:val="2"/>
              </w:rPr>
              <w:t>тов);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применять средства языка логики предик</w:t>
            </w:r>
            <w:r w:rsidRPr="00383709">
              <w:rPr>
                <w:color w:val="000000"/>
                <w:kern w:val="2"/>
              </w:rPr>
              <w:t>а</w:t>
            </w:r>
            <w:r w:rsidRPr="00383709">
              <w:rPr>
                <w:color w:val="000000"/>
                <w:kern w:val="2"/>
              </w:rPr>
              <w:t>тов для записи и анализа математ</w:t>
            </w:r>
            <w:r w:rsidRPr="00383709">
              <w:rPr>
                <w:color w:val="000000"/>
                <w:kern w:val="2"/>
              </w:rPr>
              <w:t>и</w:t>
            </w:r>
            <w:r w:rsidRPr="00383709">
              <w:rPr>
                <w:color w:val="000000"/>
                <w:kern w:val="2"/>
              </w:rPr>
              <w:t>ческих предложений;</w:t>
            </w:r>
          </w:p>
          <w:p w:rsidR="00F569A8" w:rsidRPr="00383709" w:rsidRDefault="00383709" w:rsidP="00383709">
            <w:pPr>
              <w:widowControl w:val="0"/>
              <w:numPr>
                <w:ilvl w:val="0"/>
                <w:numId w:val="25"/>
              </w:numPr>
              <w:tabs>
                <w:tab w:val="left" w:pos="2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</w:pPr>
            <w:r w:rsidRPr="00383709">
              <w:rPr>
                <w:color w:val="000000"/>
                <w:kern w:val="2"/>
              </w:rPr>
              <w:t>строить простейшие выводы в исчислениях высказываний и использовать эти модели для объяснения сути и строения математических доказательств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8" w:rsidRPr="00180771" w:rsidRDefault="00F569A8" w:rsidP="00F569A8">
            <w:pPr>
              <w:pStyle w:val="ReportMain"/>
              <w:suppressAutoHyphens/>
            </w:pPr>
            <w:r w:rsidRPr="004E58B2">
              <w:rPr>
                <w:b/>
              </w:rPr>
              <w:t>Блок B –</w:t>
            </w:r>
            <w:r w:rsidRPr="004E58B2">
              <w:t xml:space="preserve"> </w:t>
            </w:r>
            <w:r w:rsidRPr="00180771">
              <w:t>задания реконструктивного уровня</w:t>
            </w:r>
          </w:p>
          <w:p w:rsid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и лабораторных 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F569A8" w:rsidTr="00F569A8">
        <w:trPr>
          <w:trHeight w:val="198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Default="00F569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383709" w:rsidRDefault="00F569A8" w:rsidP="00F569A8">
            <w:pPr>
              <w:widowControl w:val="0"/>
              <w:tabs>
                <w:tab w:val="left" w:pos="23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</w:pPr>
            <w:r w:rsidRPr="00383709">
              <w:rPr>
                <w:b/>
                <w:u w:val="single"/>
              </w:rPr>
              <w:t>Владеть: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техникой равносильных преобразов</w:t>
            </w:r>
            <w:r w:rsidRPr="00383709">
              <w:rPr>
                <w:color w:val="000000"/>
                <w:kern w:val="2"/>
              </w:rPr>
              <w:t>а</w:t>
            </w:r>
            <w:r w:rsidRPr="00383709">
              <w:rPr>
                <w:color w:val="000000"/>
                <w:kern w:val="2"/>
              </w:rPr>
              <w:t>ний формул;</w:t>
            </w:r>
          </w:p>
          <w:p w:rsidR="00383709" w:rsidRPr="00383709" w:rsidRDefault="00383709" w:rsidP="00383709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kern w:val="2"/>
              </w:rPr>
            </w:pPr>
            <w:r w:rsidRPr="00383709">
              <w:rPr>
                <w:color w:val="000000"/>
                <w:kern w:val="2"/>
              </w:rPr>
              <w:t>методами распознавания тождестве</w:t>
            </w:r>
            <w:r w:rsidRPr="00383709">
              <w:rPr>
                <w:color w:val="000000"/>
                <w:kern w:val="2"/>
              </w:rPr>
              <w:t>н</w:t>
            </w:r>
            <w:r w:rsidRPr="00383709">
              <w:rPr>
                <w:color w:val="000000"/>
                <w:kern w:val="2"/>
              </w:rPr>
              <w:t>но истинных формул и равносильных формул;</w:t>
            </w:r>
          </w:p>
          <w:p w:rsidR="00F569A8" w:rsidRPr="00383709" w:rsidRDefault="00383709" w:rsidP="00383709">
            <w:pPr>
              <w:tabs>
                <w:tab w:val="left" w:pos="230"/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 w:rsidRPr="00383709">
              <w:rPr>
                <w:color w:val="000000"/>
                <w:kern w:val="2"/>
              </w:rPr>
              <w:t>дедуктивным аппаратом изучаемых логических исчислений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180771" w:rsidRDefault="00F569A8" w:rsidP="00F569A8">
            <w:pPr>
              <w:pStyle w:val="ReportMain"/>
              <w:suppressAutoHyphens/>
            </w:pPr>
            <w:r w:rsidRPr="004E58B2">
              <w:rPr>
                <w:b/>
              </w:rPr>
              <w:t>Блок</w:t>
            </w:r>
            <w:proofErr w:type="gramStart"/>
            <w:r w:rsidRPr="004E58B2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 w:rsidRPr="00180771">
              <w:rPr>
                <w:b/>
              </w:rPr>
              <w:t xml:space="preserve"> –</w:t>
            </w:r>
            <w:r w:rsidRPr="00180771">
              <w:t xml:space="preserve"> задания практико-ориентированного и/или исследовательского уровня</w:t>
            </w:r>
          </w:p>
          <w:p w:rsid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  <w:tr w:rsidR="00F569A8" w:rsidTr="00F569A8"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Default="00F569A8" w:rsidP="00F569A8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ПК*-2 способность применять математический аппарат для решения поставленных задач, разрабатывать соответствующую процессу математическую модель и оценить ее адекватность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383709" w:rsidRDefault="00F569A8" w:rsidP="00F569A8">
            <w:pPr>
              <w:pStyle w:val="ReportMain"/>
              <w:tabs>
                <w:tab w:val="left" w:pos="230"/>
              </w:tabs>
              <w:suppressAutoHyphens/>
              <w:rPr>
                <w:sz w:val="22"/>
              </w:rPr>
            </w:pPr>
            <w:r w:rsidRPr="00383709">
              <w:rPr>
                <w:b/>
                <w:sz w:val="22"/>
                <w:u w:val="single"/>
              </w:rPr>
              <w:t>Знать:</w:t>
            </w:r>
          </w:p>
          <w:p w:rsidR="00383709" w:rsidRPr="00383709" w:rsidRDefault="00383709" w:rsidP="00383709">
            <w:pPr>
              <w:pStyle w:val="ReportMain"/>
              <w:numPr>
                <w:ilvl w:val="0"/>
                <w:numId w:val="33"/>
              </w:numPr>
              <w:tabs>
                <w:tab w:val="left" w:pos="345"/>
              </w:tabs>
              <w:suppressAutoHyphens/>
              <w:ind w:left="0" w:firstLine="0"/>
              <w:rPr>
                <w:sz w:val="22"/>
              </w:rPr>
            </w:pPr>
            <w:r w:rsidRPr="00383709">
              <w:rPr>
                <w:sz w:val="22"/>
              </w:rPr>
              <w:t>законы логики, используемые в рассуждениях, обоснованиях и доказательствах;</w:t>
            </w:r>
          </w:p>
          <w:p w:rsidR="00383709" w:rsidRPr="00383709" w:rsidRDefault="00383709" w:rsidP="00383709">
            <w:pPr>
              <w:pStyle w:val="ReportMain"/>
              <w:numPr>
                <w:ilvl w:val="0"/>
                <w:numId w:val="33"/>
              </w:numPr>
              <w:tabs>
                <w:tab w:val="left" w:pos="345"/>
              </w:tabs>
              <w:suppressAutoHyphens/>
              <w:ind w:left="0" w:firstLine="0"/>
              <w:rPr>
                <w:sz w:val="22"/>
              </w:rPr>
            </w:pPr>
            <w:r w:rsidRPr="00383709">
              <w:rPr>
                <w:sz w:val="22"/>
              </w:rPr>
              <w:t>роль и место логики в мышлении, науке,  информатике и в обучении;</w:t>
            </w:r>
          </w:p>
          <w:p w:rsidR="00F569A8" w:rsidRPr="00383709" w:rsidRDefault="00383709" w:rsidP="00383709">
            <w:pPr>
              <w:widowControl w:val="0"/>
              <w:numPr>
                <w:ilvl w:val="0"/>
                <w:numId w:val="27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</w:pPr>
            <w:r w:rsidRPr="00383709">
              <w:t>основные приемы сведения прикла</w:t>
            </w:r>
            <w:r w:rsidRPr="00383709">
              <w:t>д</w:t>
            </w:r>
            <w:r w:rsidRPr="00383709">
              <w:t>ных задач автоматизированного проект</w:t>
            </w:r>
            <w:r w:rsidRPr="00383709">
              <w:t>и</w:t>
            </w:r>
            <w:r w:rsidRPr="00383709">
              <w:t>рования к задачам математической лог</w:t>
            </w:r>
            <w:r w:rsidRPr="00383709">
              <w:t>и</w:t>
            </w:r>
            <w:r w:rsidRPr="00383709">
              <w:t>ки.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990FF6" w:rsidRDefault="00F569A8" w:rsidP="00F569A8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F569A8" w:rsidRPr="00990FF6" w:rsidRDefault="00F569A8" w:rsidP="00F569A8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к диктанту,</w:t>
            </w:r>
          </w:p>
          <w:p w:rsidR="00F569A8" w:rsidRDefault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69A8" w:rsidTr="00F569A8"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Default="00F569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383709" w:rsidRDefault="00F569A8" w:rsidP="00F569A8">
            <w:pPr>
              <w:pStyle w:val="ReportMain"/>
              <w:tabs>
                <w:tab w:val="left" w:pos="230"/>
              </w:tabs>
              <w:suppressAutoHyphens/>
              <w:rPr>
                <w:sz w:val="22"/>
              </w:rPr>
            </w:pPr>
            <w:r w:rsidRPr="00383709">
              <w:rPr>
                <w:b/>
                <w:sz w:val="22"/>
                <w:u w:val="single"/>
              </w:rPr>
              <w:t>Уметь:</w:t>
            </w:r>
          </w:p>
          <w:p w:rsidR="00383709" w:rsidRPr="00383709" w:rsidRDefault="00383709" w:rsidP="00383709">
            <w:pPr>
              <w:pStyle w:val="ReportMain"/>
              <w:numPr>
                <w:ilvl w:val="0"/>
                <w:numId w:val="33"/>
              </w:numPr>
              <w:tabs>
                <w:tab w:val="left" w:pos="345"/>
              </w:tabs>
              <w:suppressAutoHyphens/>
              <w:ind w:left="0" w:firstLine="0"/>
              <w:rPr>
                <w:sz w:val="22"/>
              </w:rPr>
            </w:pPr>
            <w:r w:rsidRPr="00383709">
              <w:rPr>
                <w:sz w:val="22"/>
              </w:rPr>
              <w:t>характеризовать взаимосвязи математической логики с компьютерами, информатикой, системами искусственного интеллекта;</w:t>
            </w:r>
          </w:p>
          <w:p w:rsidR="00383709" w:rsidRPr="00383709" w:rsidRDefault="00383709" w:rsidP="00383709">
            <w:pPr>
              <w:pStyle w:val="ReportMain"/>
              <w:numPr>
                <w:ilvl w:val="0"/>
                <w:numId w:val="33"/>
              </w:numPr>
              <w:tabs>
                <w:tab w:val="left" w:pos="345"/>
              </w:tabs>
              <w:suppressAutoHyphens/>
              <w:ind w:left="0" w:firstLine="0"/>
              <w:rPr>
                <w:sz w:val="22"/>
              </w:rPr>
            </w:pPr>
            <w:r w:rsidRPr="00383709">
              <w:rPr>
                <w:sz w:val="22"/>
              </w:rPr>
              <w:t>устанавливать взаимосвязи математической логики с современными науками и школьными курсами;</w:t>
            </w:r>
          </w:p>
          <w:p w:rsidR="00383709" w:rsidRPr="00383709" w:rsidRDefault="00383709" w:rsidP="00383709">
            <w:pPr>
              <w:pStyle w:val="ReportMain"/>
              <w:numPr>
                <w:ilvl w:val="0"/>
                <w:numId w:val="33"/>
              </w:numPr>
              <w:tabs>
                <w:tab w:val="left" w:pos="345"/>
              </w:tabs>
              <w:suppressAutoHyphens/>
              <w:ind w:left="0" w:firstLine="0"/>
              <w:rPr>
                <w:sz w:val="22"/>
              </w:rPr>
            </w:pPr>
            <w:r w:rsidRPr="00383709">
              <w:rPr>
                <w:sz w:val="22"/>
              </w:rPr>
              <w:t>использовать инструментарий математической логики для конструирования моделей окружающей действительности;</w:t>
            </w:r>
          </w:p>
          <w:p w:rsidR="00F569A8" w:rsidRPr="00383709" w:rsidRDefault="00383709" w:rsidP="00383709">
            <w:pPr>
              <w:widowControl w:val="0"/>
              <w:numPr>
                <w:ilvl w:val="0"/>
                <w:numId w:val="27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</w:pPr>
            <w:r w:rsidRPr="00383709">
              <w:t>.использовать методы математической л</w:t>
            </w:r>
            <w:r w:rsidRPr="00383709">
              <w:t>о</w:t>
            </w:r>
            <w:r w:rsidRPr="00383709">
              <w:lastRenderedPageBreak/>
              <w:t>гики в познавательной и научной деятельн</w:t>
            </w:r>
            <w:r w:rsidRPr="00383709">
              <w:t>о</w:t>
            </w:r>
            <w:r w:rsidRPr="00383709">
              <w:t>сти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180771" w:rsidRDefault="00F569A8" w:rsidP="00F569A8">
            <w:pPr>
              <w:pStyle w:val="ReportMain"/>
              <w:suppressAutoHyphens/>
            </w:pPr>
            <w:r w:rsidRPr="004E58B2">
              <w:rPr>
                <w:b/>
              </w:rPr>
              <w:lastRenderedPageBreak/>
              <w:t>Блок B –</w:t>
            </w:r>
            <w:r w:rsidRPr="004E58B2">
              <w:t xml:space="preserve"> </w:t>
            </w:r>
            <w:r w:rsidRPr="00180771">
              <w:t>задания реконструктивного уровня</w:t>
            </w:r>
          </w:p>
          <w:p w:rsidR="00F569A8" w:rsidRP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и лабораторных 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F569A8" w:rsidTr="00F569A8"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A8" w:rsidRDefault="00F569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383709" w:rsidRDefault="00F569A8" w:rsidP="00F569A8">
            <w:pPr>
              <w:pStyle w:val="ReportMain"/>
              <w:tabs>
                <w:tab w:val="left" w:pos="230"/>
              </w:tabs>
              <w:suppressAutoHyphens/>
              <w:rPr>
                <w:sz w:val="22"/>
              </w:rPr>
            </w:pPr>
            <w:r w:rsidRPr="00383709">
              <w:rPr>
                <w:b/>
                <w:sz w:val="22"/>
                <w:u w:val="single"/>
              </w:rPr>
              <w:t>Владеть:</w:t>
            </w:r>
          </w:p>
          <w:p w:rsidR="00383709" w:rsidRPr="00383709" w:rsidRDefault="00383709" w:rsidP="00383709">
            <w:pPr>
              <w:pStyle w:val="-11"/>
              <w:widowControl w:val="0"/>
              <w:numPr>
                <w:ilvl w:val="0"/>
                <w:numId w:val="33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383709">
              <w:t>средствами формализованного предста</w:t>
            </w:r>
            <w:r w:rsidRPr="00383709">
              <w:t>в</w:t>
            </w:r>
            <w:r w:rsidRPr="00383709">
              <w:t>ления реальных ситуаций, процессов, систем теоретико-множественными, гр</w:t>
            </w:r>
            <w:r w:rsidRPr="00383709">
              <w:t>а</w:t>
            </w:r>
            <w:r w:rsidRPr="00383709">
              <w:t>фическими, лог</w:t>
            </w:r>
            <w:r w:rsidRPr="00383709">
              <w:t>и</w:t>
            </w:r>
            <w:r w:rsidRPr="00383709">
              <w:t>ческими методами;</w:t>
            </w:r>
          </w:p>
          <w:p w:rsidR="00383709" w:rsidRPr="00383709" w:rsidRDefault="00383709" w:rsidP="00383709">
            <w:pPr>
              <w:pStyle w:val="-11"/>
              <w:widowControl w:val="0"/>
              <w:numPr>
                <w:ilvl w:val="0"/>
                <w:numId w:val="33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383709">
              <w:t>методами построения и анализа мод</w:t>
            </w:r>
            <w:r w:rsidRPr="00383709">
              <w:t>е</w:t>
            </w:r>
            <w:r w:rsidRPr="00383709">
              <w:t>лей средствами математич</w:t>
            </w:r>
            <w:r w:rsidRPr="00383709">
              <w:t>е</w:t>
            </w:r>
            <w:r w:rsidRPr="00383709">
              <w:t>ской логики;</w:t>
            </w:r>
          </w:p>
          <w:p w:rsidR="00F569A8" w:rsidRPr="00383709" w:rsidRDefault="00383709" w:rsidP="00383709">
            <w:pPr>
              <w:tabs>
                <w:tab w:val="left" w:pos="230"/>
              </w:tabs>
              <w:suppressAutoHyphens/>
              <w:spacing w:after="0" w:line="240" w:lineRule="auto"/>
              <w:rPr>
                <w:rFonts w:eastAsia="Times New Roman"/>
                <w:b/>
                <w:u w:val="single"/>
                <w:lang w:eastAsia="ru-RU"/>
              </w:rPr>
            </w:pPr>
            <w:r w:rsidRPr="00383709">
              <w:t>методами моделирования, оценки и оптимизации систем различной природы средствами математической логики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8" w:rsidRPr="00180771" w:rsidRDefault="00F569A8" w:rsidP="00F569A8">
            <w:pPr>
              <w:pStyle w:val="ReportMain"/>
              <w:suppressAutoHyphens/>
            </w:pPr>
            <w:r w:rsidRPr="004E58B2">
              <w:rPr>
                <w:b/>
              </w:rPr>
              <w:t>Блок</w:t>
            </w:r>
            <w:proofErr w:type="gramStart"/>
            <w:r w:rsidRPr="004E58B2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 w:rsidRPr="00180771">
              <w:rPr>
                <w:b/>
              </w:rPr>
              <w:t xml:space="preserve"> –</w:t>
            </w:r>
            <w:r w:rsidRPr="00180771">
              <w:t xml:space="preserve"> задания практико-ориентированного и/или исследовательского уровня</w:t>
            </w:r>
          </w:p>
          <w:p w:rsidR="00F569A8" w:rsidRDefault="00F569A8" w:rsidP="00F569A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</w:tbl>
    <w:p w:rsidR="004E58B2" w:rsidRDefault="004E58B2" w:rsidP="004E58B2">
      <w:pPr>
        <w:pStyle w:val="ReportMain"/>
        <w:suppressAutoHyphens/>
        <w:jc w:val="both"/>
      </w:pPr>
    </w:p>
    <w:p w:rsidR="00740B0A" w:rsidRDefault="00740B0A" w:rsidP="004E58B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740B0A" w:rsidSect="004E58B2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4E58B2" w:rsidRDefault="004E58B2" w:rsidP="004E58B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E58B2" w:rsidRDefault="004E58B2" w:rsidP="004E58B2">
      <w:pPr>
        <w:pStyle w:val="ReportMain"/>
        <w:suppressAutoHyphens/>
        <w:ind w:firstLine="709"/>
        <w:jc w:val="both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 w:rsidR="00740B0A">
        <w:rPr>
          <w:i/>
          <w:sz w:val="28"/>
        </w:rPr>
        <w:t xml:space="preserve"> </w:t>
      </w:r>
    </w:p>
    <w:p w:rsidR="004E58B2" w:rsidRDefault="004E58B2" w:rsidP="00383709">
      <w:pPr>
        <w:pStyle w:val="ReportMain"/>
        <w:suppressAutoHyphens/>
        <w:jc w:val="both"/>
        <w:rPr>
          <w:i/>
          <w:sz w:val="28"/>
        </w:rPr>
      </w:pPr>
    </w:p>
    <w:p w:rsidR="004E58B2" w:rsidRDefault="004E58B2" w:rsidP="00383709">
      <w:pPr>
        <w:pStyle w:val="ReportMain"/>
        <w:suppressAutoHyphens/>
        <w:jc w:val="both"/>
        <w:rPr>
          <w:i/>
          <w:sz w:val="28"/>
        </w:rPr>
      </w:pPr>
      <w:r>
        <w:rPr>
          <w:i/>
          <w:sz w:val="28"/>
        </w:rPr>
        <w:t xml:space="preserve">А.0 Фонд тестовых заданий </w:t>
      </w:r>
    </w:p>
    <w:p w:rsidR="007456FC" w:rsidRDefault="007456FC" w:rsidP="00383709">
      <w:pPr>
        <w:spacing w:after="0" w:line="240" w:lineRule="auto"/>
        <w:jc w:val="center"/>
        <w:rPr>
          <w:b/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1. Выбрать множество</w:t>
      </w:r>
      <w:proofErr w:type="gramStart"/>
      <w:r w:rsidRPr="00507DCF">
        <w:rPr>
          <w:sz w:val="28"/>
          <w:szCs w:val="28"/>
        </w:rPr>
        <w:t xml:space="preserve"> С</w:t>
      </w:r>
      <w:proofErr w:type="gramEnd"/>
      <w:r w:rsidRPr="00507DCF">
        <w:rPr>
          <w:sz w:val="28"/>
          <w:szCs w:val="28"/>
        </w:rPr>
        <w:t>, если А = {1;2;3}; В = {2;3;4;}; С = {1;2;3;4}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а) В\А     б) А\В     в) А</w:t>
      </w:r>
      <w:r w:rsidRPr="00507DCF">
        <w:rPr>
          <w:position w:val="-8"/>
          <w:sz w:val="28"/>
          <w:szCs w:val="2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11.8pt;height:15.05pt" o:ole="">
            <v:imagedata r:id="rId8" o:title=""/>
          </v:shape>
          <o:OLEObject Type="Embed" ProgID="Equation.DSMT4" ShapeID="_x0000_i1118" DrawAspect="Content" ObjectID="_1637275369" r:id="rId9"/>
        </w:object>
      </w:r>
      <w:r w:rsidRPr="00507DCF">
        <w:rPr>
          <w:sz w:val="28"/>
          <w:szCs w:val="28"/>
        </w:rPr>
        <w:t>В     г</w:t>
      </w:r>
      <w:proofErr w:type="gramStart"/>
      <w:r w:rsidRPr="00507DCF">
        <w:rPr>
          <w:sz w:val="28"/>
          <w:szCs w:val="28"/>
        </w:rPr>
        <w:t>)А</w:t>
      </w:r>
      <w:proofErr w:type="gramEnd"/>
      <w:r w:rsidRPr="00507DCF">
        <w:rPr>
          <w:sz w:val="28"/>
          <w:szCs w:val="28"/>
          <w:lang w:val="en-US"/>
        </w:rPr>
        <w:t>U</w:t>
      </w:r>
      <w:r w:rsidRPr="00507DCF">
        <w:rPr>
          <w:sz w:val="28"/>
          <w:szCs w:val="28"/>
        </w:rPr>
        <w:t>В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2. А = {1;2}  В = {2;3}, Найти </w:t>
      </w:r>
      <w:proofErr w:type="spellStart"/>
      <w:r w:rsidRPr="00507DCF">
        <w:rPr>
          <w:sz w:val="28"/>
          <w:szCs w:val="28"/>
        </w:rPr>
        <w:t>ВхА</w:t>
      </w:r>
      <w:proofErr w:type="spellEnd"/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а){(2;1);(2;2);(3;1);(3;2)}     б){(1;2);(1;1);(2;1);(2;2)}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в){(1;2);(1;3);(2;2);(2;3)}      г){(2;3);(2;2);(3;2);(3;3)}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3.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A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 = {1,2,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a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>,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b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} , 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B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 = {2,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a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} , 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C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 xml:space="preserve"> = {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a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</w:rPr>
        <w:t>,1,2,</w:t>
      </w:r>
      <w:r w:rsidRPr="00507DCF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b</w:t>
      </w:r>
      <w:r w:rsidRPr="00507DCF">
        <w:rPr>
          <w:sz w:val="28"/>
          <w:szCs w:val="28"/>
        </w:rPr>
        <w:t xml:space="preserve">}.   </w:t>
      </w:r>
      <w:proofErr w:type="gramStart"/>
      <w:r w:rsidRPr="00507DCF">
        <w:rPr>
          <w:sz w:val="28"/>
          <w:szCs w:val="28"/>
        </w:rPr>
        <w:t>Какое из утверждений будут верным</w:t>
      </w:r>
      <w:r w:rsidRPr="00507DCF">
        <w:rPr>
          <w:rFonts w:ascii="TimesNewRomanPSMT" w:hAnsi="TimesNewRomanPSMT" w:cs="TimesNewRomanPSMT"/>
          <w:sz w:val="28"/>
          <w:szCs w:val="28"/>
        </w:rPr>
        <w:t>?</w:t>
      </w:r>
      <w:r w:rsidRPr="00507DCF">
        <w:rPr>
          <w:sz w:val="28"/>
          <w:szCs w:val="28"/>
        </w:rPr>
        <w:t xml:space="preserve"> </w:t>
      </w:r>
      <w:proofErr w:type="gramEnd"/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а)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sz w:val="28"/>
          <w:szCs w:val="28"/>
        </w:rPr>
        <w:t>Пустое множество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rFonts w:ascii="Symbol" w:hAnsi="Symbol" w:cs="Symbol"/>
          <w:sz w:val="28"/>
          <w:szCs w:val="28"/>
        </w:rPr>
        <w:t>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sz w:val="28"/>
          <w:szCs w:val="28"/>
        </w:rPr>
        <w:t>не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Symbol" w:hAnsi="Symbol" w:cs="Symbol"/>
          <w:sz w:val="28"/>
          <w:szCs w:val="28"/>
          <w:lang w:val="en-US"/>
        </w:rPr>
        <w:t></w:t>
      </w:r>
      <w:r w:rsidRPr="00507DCF">
        <w:rPr>
          <w:sz w:val="28"/>
          <w:szCs w:val="28"/>
        </w:rPr>
        <w:t>является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sz w:val="28"/>
          <w:szCs w:val="28"/>
        </w:rPr>
        <w:t>подмножеством множества А.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б) Множество</w:t>
      </w:r>
      <w:proofErr w:type="gramStart"/>
      <w:r w:rsidRPr="00507DCF">
        <w:rPr>
          <w:sz w:val="28"/>
          <w:szCs w:val="28"/>
        </w:rPr>
        <w:t xml:space="preserve"> В</w:t>
      </w:r>
      <w:proofErr w:type="gramEnd"/>
      <w:r w:rsidRPr="00507DCF">
        <w:rPr>
          <w:sz w:val="28"/>
          <w:szCs w:val="28"/>
        </w:rPr>
        <w:t xml:space="preserve"> является бесконечным.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в) Множества A и C равны.  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Множество</w:t>
      </w:r>
      <w:proofErr w:type="gramStart"/>
      <w:r w:rsidRPr="00507DCF">
        <w:rPr>
          <w:sz w:val="28"/>
          <w:szCs w:val="28"/>
        </w:rPr>
        <w:t xml:space="preserve"> А</w:t>
      </w:r>
      <w:proofErr w:type="gramEnd"/>
      <w:r w:rsidRPr="00507DCF">
        <w:rPr>
          <w:sz w:val="28"/>
          <w:szCs w:val="28"/>
        </w:rPr>
        <w:t xml:space="preserve"> является подмножеством множества В.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07DCF">
        <w:rPr>
          <w:sz w:val="28"/>
          <w:szCs w:val="28"/>
        </w:rPr>
        <w:t>4.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sz w:val="28"/>
          <w:szCs w:val="28"/>
        </w:rPr>
        <w:t>Заданы произвольные множества</w:t>
      </w:r>
      <w:proofErr w:type="gramStart"/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А</w:t>
      </w:r>
      <w:proofErr w:type="gramEnd"/>
      <w:r w:rsidRPr="00507DCF">
        <w:rPr>
          <w:rFonts w:ascii="TimesNewRomanPSMT" w:hAnsi="TimesNewRomanPSMT" w:cs="TimesNewRomanPSMT"/>
          <w:sz w:val="28"/>
          <w:szCs w:val="28"/>
        </w:rPr>
        <w:t xml:space="preserve">,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В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,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С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. </w:t>
      </w:r>
      <w:r w:rsidRPr="00507DCF">
        <w:rPr>
          <w:sz w:val="28"/>
          <w:szCs w:val="28"/>
        </w:rPr>
        <w:t xml:space="preserve">Известно, что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A</w:t>
      </w:r>
      <w:r w:rsidRPr="00507DCF">
        <w:rPr>
          <w:rFonts w:ascii="Symbol" w:hAnsi="Symbol" w:cs="Symbol"/>
          <w:sz w:val="28"/>
          <w:szCs w:val="28"/>
        </w:rPr>
        <w:t>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B </w:t>
      </w:r>
      <w:r w:rsidRPr="00507DCF">
        <w:rPr>
          <w:rFonts w:ascii="Symbol" w:hAnsi="Symbol" w:cs="Symbol"/>
          <w:sz w:val="28"/>
          <w:szCs w:val="28"/>
        </w:rPr>
        <w:t>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C =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>D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,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A 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\ 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>B=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>E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. </w:t>
      </w:r>
      <w:r w:rsidRPr="00507DCF">
        <w:rPr>
          <w:sz w:val="28"/>
          <w:szCs w:val="28"/>
        </w:rPr>
        <w:t>Какое из утверждений будут верным</w:t>
      </w:r>
      <w:r w:rsidRPr="00507DCF">
        <w:rPr>
          <w:rFonts w:ascii="TimesNewRomanPSMT" w:hAnsi="TimesNewRomanPSMT" w:cs="TimesNewRomanPSMT"/>
          <w:sz w:val="28"/>
          <w:szCs w:val="28"/>
        </w:rPr>
        <w:t>?</w:t>
      </w:r>
      <w:r w:rsidRPr="00507DCF">
        <w:rPr>
          <w:sz w:val="28"/>
          <w:szCs w:val="28"/>
        </w:rPr>
        <w:t xml:space="preserve"> </w:t>
      </w: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07DCF">
        <w:rPr>
          <w:position w:val="-28"/>
          <w:sz w:val="28"/>
          <w:szCs w:val="28"/>
        </w:rPr>
        <w:object w:dxaOrig="3760" w:dyaOrig="540">
          <v:shape id="_x0000_i1119" type="#_x0000_t75" style="width:188.05pt;height:26.85pt" o:ole="">
            <v:imagedata r:id="rId10" o:title=""/>
          </v:shape>
          <o:OLEObject Type="Embed" ProgID="Equation.DSMT4" ShapeID="_x0000_i1119" DrawAspect="Content" ObjectID="_1637275370" r:id="rId11"/>
        </w:object>
      </w: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07DCF">
        <w:rPr>
          <w:rFonts w:ascii="TimesNewRomanPSMT" w:hAnsi="TimesNewRomanPSMT" w:cs="TimesNewRomanPSMT"/>
          <w:sz w:val="28"/>
          <w:szCs w:val="28"/>
        </w:rPr>
        <w:t>5</w:t>
      </w:r>
      <w:r w:rsidRPr="00507DCF">
        <w:rPr>
          <w:sz w:val="28"/>
          <w:szCs w:val="28"/>
        </w:rPr>
        <w:t>.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507DCF">
        <w:rPr>
          <w:sz w:val="28"/>
          <w:szCs w:val="28"/>
        </w:rPr>
        <w:t>N – множество натуральных чисел; Q – множество рациональных чисел;</w:t>
      </w: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07DCF">
        <w:rPr>
          <w:sz w:val="28"/>
          <w:szCs w:val="28"/>
        </w:rPr>
        <w:t>Z – множество целых чисел; R – множество действительных чисел.</w:t>
      </w: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07DCF">
        <w:rPr>
          <w:sz w:val="28"/>
          <w:szCs w:val="28"/>
        </w:rPr>
        <w:t>Тогда верным утверждением будут…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rFonts w:ascii="TimesNewRomanPSMT" w:hAnsi="TimesNewRomanPSMT" w:cs="TimesNewRomanPSMT"/>
          <w:sz w:val="28"/>
          <w:szCs w:val="28"/>
        </w:rPr>
        <w:t>а) 2.1</w:t>
      </w:r>
      <w:r w:rsidRPr="00507DCF">
        <w:rPr>
          <w:rFonts w:ascii="Symbol" w:hAnsi="Symbol" w:cs="Symbol"/>
          <w:sz w:val="28"/>
          <w:szCs w:val="28"/>
        </w:rPr>
        <w:t>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N 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, б) 2.7 </w:t>
      </w:r>
      <w:r w:rsidRPr="00507DCF">
        <w:rPr>
          <w:rFonts w:ascii="Symbol" w:hAnsi="Symbol" w:cs="Symbol"/>
          <w:sz w:val="28"/>
          <w:szCs w:val="28"/>
        </w:rPr>
        <w:t>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Q 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, в) </w:t>
      </w:r>
      <w:r w:rsidRPr="00507DCF">
        <w:rPr>
          <w:rFonts w:ascii="Symbol" w:hAnsi="Symbol" w:cs="Symbol"/>
          <w:sz w:val="28"/>
          <w:szCs w:val="28"/>
        </w:rPr>
        <w:t>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MT" w:hAnsi="TimesNewRomanPSMT" w:cs="TimesNewRomanPSMT"/>
          <w:sz w:val="28"/>
          <w:szCs w:val="28"/>
        </w:rPr>
        <w:t>5,3</w:t>
      </w:r>
      <w:r w:rsidRPr="00507DCF">
        <w:rPr>
          <w:rFonts w:ascii="Symbol" w:hAnsi="Symbol" w:cs="Symbol"/>
          <w:sz w:val="28"/>
          <w:szCs w:val="28"/>
        </w:rPr>
        <w:t>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Z </w:t>
      </w:r>
      <w:r w:rsidRPr="00507DCF">
        <w:rPr>
          <w:rFonts w:ascii="TimesNewRomanPSMT" w:hAnsi="TimesNewRomanPSMT" w:cs="TimesNewRomanPSMT"/>
          <w:sz w:val="28"/>
          <w:szCs w:val="28"/>
        </w:rPr>
        <w:t xml:space="preserve">, г) </w:t>
      </w:r>
      <w:r w:rsidRPr="00507DCF">
        <w:rPr>
          <w:position w:val="-6"/>
          <w:sz w:val="28"/>
          <w:szCs w:val="28"/>
        </w:rPr>
        <w:object w:dxaOrig="480" w:dyaOrig="340">
          <v:shape id="_x0000_i1120" type="#_x0000_t75" style="width:24.7pt;height:17.2pt" o:ole="">
            <v:imagedata r:id="rId12" o:title=""/>
          </v:shape>
          <o:OLEObject Type="Embed" ProgID="Equation.DSMT4" ShapeID="_x0000_i1120" DrawAspect="Content" ObjectID="_1637275371" r:id="rId13"/>
        </w:object>
      </w:r>
      <w:r w:rsidRPr="00507DC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DCF">
        <w:rPr>
          <w:rFonts w:ascii="Symbol" w:hAnsi="Symbol" w:cs="Symbol"/>
          <w:sz w:val="28"/>
          <w:szCs w:val="28"/>
        </w:rPr>
        <w:t></w:t>
      </w:r>
      <w:r w:rsidRPr="00507DCF">
        <w:rPr>
          <w:rFonts w:ascii="Symbol" w:hAnsi="Symbol" w:cs="Symbol"/>
          <w:sz w:val="28"/>
          <w:szCs w:val="28"/>
        </w:rPr>
        <w:t></w:t>
      </w:r>
      <w:r w:rsidRPr="00507DCF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R </w:t>
      </w:r>
      <w:r w:rsidRPr="00507DCF">
        <w:rPr>
          <w:rFonts w:ascii="TimesNewRomanPSMT" w:hAnsi="TimesNewRomanPSMT" w:cs="TimesNewRomanPSMT"/>
          <w:sz w:val="28"/>
          <w:szCs w:val="28"/>
        </w:rPr>
        <w:t>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 </w:t>
      </w:r>
    </w:p>
    <w:p w:rsidR="00383709" w:rsidRPr="00507DCF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6</w:t>
      </w:r>
      <w:r w:rsidRPr="00507DCF">
        <w:rPr>
          <w:sz w:val="28"/>
          <w:szCs w:val="28"/>
        </w:rPr>
        <w:t xml:space="preserve">. Какая формула тождественна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B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>
        <w:rPr>
          <w:i/>
          <w:snapToGrid w:val="0"/>
          <w:sz w:val="28"/>
          <w:szCs w:val="28"/>
        </w:rPr>
        <w:t>?</w:t>
      </w:r>
      <w:r w:rsidRPr="00507DCF">
        <w:rPr>
          <w:snapToGrid w:val="0"/>
          <w:sz w:val="28"/>
          <w:szCs w:val="28"/>
        </w:rPr>
        <w:t xml:space="preserve">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 </w:t>
      </w:r>
      <w:r w:rsidRPr="00507DCF">
        <w:rPr>
          <w:position w:val="-10"/>
          <w:sz w:val="28"/>
          <w:szCs w:val="28"/>
        </w:rPr>
        <w:object w:dxaOrig="600" w:dyaOrig="300">
          <v:shape id="_x0000_i1121" type="#_x0000_t75" style="width:30.1pt;height:15.05pt" o:ole="">
            <v:imagedata r:id="rId14" o:title=""/>
          </v:shape>
          <o:OLEObject Type="Embed" ProgID="Equation.DSMT4" ShapeID="_x0000_i1121" DrawAspect="Content" ObjectID="_1637275372" r:id="rId15"/>
        </w:object>
      </w:r>
      <w:r w:rsidRPr="00507DCF">
        <w:rPr>
          <w:sz w:val="28"/>
          <w:szCs w:val="28"/>
        </w:rPr>
        <w:t xml:space="preserve"> б) </w:t>
      </w:r>
      <w:r w:rsidRPr="00507DCF">
        <w:rPr>
          <w:position w:val="-10"/>
          <w:sz w:val="28"/>
          <w:szCs w:val="28"/>
        </w:rPr>
        <w:object w:dxaOrig="600" w:dyaOrig="300">
          <v:shape id="_x0000_i1122" type="#_x0000_t75" style="width:30.1pt;height:15.05pt" o:ole="">
            <v:imagedata r:id="rId16" o:title=""/>
          </v:shape>
          <o:OLEObject Type="Embed" ProgID="Equation.DSMT4" ShapeID="_x0000_i1122" DrawAspect="Content" ObjectID="_1637275373" r:id="rId17"/>
        </w:object>
      </w:r>
      <w:r w:rsidRPr="00507DCF">
        <w:rPr>
          <w:sz w:val="28"/>
          <w:szCs w:val="28"/>
        </w:rPr>
        <w:t xml:space="preserve">;    в) </w:t>
      </w:r>
      <w:r w:rsidRPr="00996377">
        <w:rPr>
          <w:noProof/>
          <w:position w:val="-6"/>
          <w:sz w:val="28"/>
          <w:szCs w:val="28"/>
          <w:lang w:eastAsia="ru-RU"/>
        </w:rPr>
        <w:pict>
          <v:shape id="_x0000_i1123" type="#_x0000_t75" style="width:13.95pt;height:17.2pt;visibility:visible;mso-wrap-style:square">
            <v:imagedata r:id="rId18" o:title=""/>
          </v:shape>
        </w:pict>
      </w:r>
      <w:r w:rsidRPr="00507DCF">
        <w:rPr>
          <w:snapToGrid w:val="0"/>
          <w:sz w:val="28"/>
          <w:szCs w:val="28"/>
          <w:lang w:val="en-US"/>
        </w:rPr>
        <w:sym w:font="Symbol" w:char="00D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>;</w:t>
      </w:r>
      <w:r w:rsidRPr="00507DCF">
        <w:rPr>
          <w:sz w:val="28"/>
          <w:szCs w:val="28"/>
        </w:rPr>
        <w:t xml:space="preserve">    г) </w:t>
      </w:r>
      <w:r w:rsidRPr="00507DCF">
        <w:rPr>
          <w:snapToGrid w:val="0"/>
          <w:sz w:val="28"/>
          <w:szCs w:val="28"/>
        </w:rPr>
        <w:t>(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E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) </w:t>
      </w:r>
      <w:r w:rsidRPr="00507DCF">
        <w:rPr>
          <w:snapToGrid w:val="0"/>
          <w:sz w:val="28"/>
          <w:szCs w:val="28"/>
          <w:lang w:val="en-US"/>
        </w:rPr>
        <w:sym w:font="Symbol" w:char="F0D9"/>
      </w:r>
      <w:r w:rsidRPr="00507DCF">
        <w:rPr>
          <w:snapToGrid w:val="0"/>
          <w:sz w:val="28"/>
          <w:szCs w:val="28"/>
        </w:rPr>
        <w:t xml:space="preserve"> (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E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>)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7DCF">
        <w:rPr>
          <w:sz w:val="28"/>
          <w:szCs w:val="28"/>
        </w:rPr>
        <w:t>. Какую операцию над двумя множествами иллюстрирует  рисунок: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996377">
        <w:rPr>
          <w:noProof/>
          <w:sz w:val="28"/>
          <w:szCs w:val="28"/>
          <w:lang w:eastAsia="ru-RU"/>
        </w:rPr>
        <w:pict>
          <v:shape id="Рисунок 7" o:spid="_x0000_i1124" type="#_x0000_t75" alt="Объед мн-в" style="width:96.7pt;height:1in;visibility:visible;mso-wrap-style:square">
            <v:imagedata r:id="rId19" o:title="Объед мн-в"/>
          </v:shape>
        </w:pi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а) В\А     б) А\В     в) А</w:t>
      </w:r>
      <w:r w:rsidRPr="00507DCF">
        <w:rPr>
          <w:position w:val="-8"/>
          <w:sz w:val="28"/>
          <w:szCs w:val="28"/>
        </w:rPr>
        <w:object w:dxaOrig="240" w:dyaOrig="300">
          <v:shape id="_x0000_i1125" type="#_x0000_t75" style="width:11.8pt;height:15.05pt" o:ole="">
            <v:imagedata r:id="rId8" o:title=""/>
          </v:shape>
          <o:OLEObject Type="Embed" ProgID="Equation.DSMT4" ShapeID="_x0000_i1125" DrawAspect="Content" ObjectID="_1637275374" r:id="rId20"/>
        </w:object>
      </w:r>
      <w:r w:rsidRPr="00507DCF">
        <w:rPr>
          <w:sz w:val="28"/>
          <w:szCs w:val="28"/>
        </w:rPr>
        <w:t>В     г</w:t>
      </w:r>
      <w:proofErr w:type="gramStart"/>
      <w:r w:rsidRPr="00507DCF">
        <w:rPr>
          <w:sz w:val="28"/>
          <w:szCs w:val="28"/>
        </w:rPr>
        <w:t>)А</w:t>
      </w:r>
      <w:proofErr w:type="gramEnd"/>
      <w:r w:rsidRPr="00507DCF">
        <w:rPr>
          <w:sz w:val="28"/>
          <w:szCs w:val="28"/>
          <w:lang w:val="en-US"/>
        </w:rPr>
        <w:t>U</w:t>
      </w:r>
      <w:r w:rsidRPr="00507DCF">
        <w:rPr>
          <w:sz w:val="28"/>
          <w:szCs w:val="28"/>
        </w:rPr>
        <w:t>В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7DCF">
        <w:rPr>
          <w:sz w:val="28"/>
          <w:szCs w:val="28"/>
        </w:rPr>
        <w:t>.Выбрать операцию алгебры логики, задаваемую таблицей истинности: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</w:tblGrid>
      <w:tr w:rsidR="00383709" w:rsidRPr="00507DCF" w:rsidTr="00D90809"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в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с</w:t>
            </w:r>
          </w:p>
        </w:tc>
      </w:tr>
      <w:tr w:rsidR="00383709" w:rsidRPr="00507DCF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</w:tr>
      <w:tr w:rsidR="00383709" w:rsidRPr="00507DCF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0</w:t>
            </w:r>
          </w:p>
        </w:tc>
      </w:tr>
      <w:tr w:rsidR="00383709" w:rsidRPr="00507DCF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</w:tr>
      <w:tr w:rsidR="00383709" w:rsidRPr="00507DCF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1</w:t>
            </w:r>
          </w:p>
        </w:tc>
      </w:tr>
    </w:tbl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14"/>
          <w:sz w:val="28"/>
          <w:szCs w:val="28"/>
        </w:rPr>
        <w:object w:dxaOrig="4980" w:dyaOrig="380">
          <v:shape id="_x0000_i1126" type="#_x0000_t75" style="width:248.25pt;height:19.35pt" o:ole="">
            <v:imagedata r:id="rId21" o:title=""/>
          </v:shape>
          <o:OLEObject Type="Embed" ProgID="Equation.DSMT4" ShapeID="_x0000_i1126" DrawAspect="Content" ObjectID="_1637275375" r:id="rId22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7DCF">
        <w:rPr>
          <w:sz w:val="28"/>
          <w:szCs w:val="28"/>
        </w:rPr>
        <w:t xml:space="preserve">. Найти среди многочленов Жегалкина </w:t>
      </w:r>
      <w:proofErr w:type="gramStart"/>
      <w:r w:rsidRPr="00507DCF">
        <w:rPr>
          <w:sz w:val="28"/>
          <w:szCs w:val="28"/>
        </w:rPr>
        <w:t>лине</w:t>
      </w:r>
      <w:r w:rsidRPr="00507DCF">
        <w:rPr>
          <w:sz w:val="28"/>
          <w:szCs w:val="28"/>
        </w:rPr>
        <w:t>й</w:t>
      </w:r>
      <w:r w:rsidRPr="00507DCF">
        <w:rPr>
          <w:sz w:val="28"/>
          <w:szCs w:val="28"/>
        </w:rPr>
        <w:t>ный</w:t>
      </w:r>
      <w:proofErr w:type="gramEnd"/>
      <w:r w:rsidRPr="00507DCF">
        <w:rPr>
          <w:sz w:val="28"/>
          <w:szCs w:val="28"/>
        </w:rPr>
        <w:t>:</w:t>
      </w:r>
      <w:r w:rsidRPr="00507DCF">
        <w:rPr>
          <w:position w:val="-10"/>
          <w:sz w:val="28"/>
          <w:szCs w:val="28"/>
        </w:rPr>
        <w:object w:dxaOrig="5040" w:dyaOrig="340">
          <v:shape id="_x0000_i1127" type="#_x0000_t75" style="width:252.55pt;height:18.25pt" o:ole="">
            <v:imagedata r:id="rId23" o:title=""/>
          </v:shape>
          <o:OLEObject Type="Embed" ProgID="Equation.DSMT4" ShapeID="_x0000_i1127" DrawAspect="Content" ObjectID="_1637275376" r:id="rId24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7DCF">
        <w:rPr>
          <w:sz w:val="28"/>
          <w:szCs w:val="28"/>
        </w:rPr>
        <w:t xml:space="preserve">. Представить в виде многочлена Жегалкина </w:t>
      </w:r>
      <w:r w:rsidRPr="00507DCF">
        <w:rPr>
          <w:position w:val="-10"/>
          <w:sz w:val="28"/>
          <w:szCs w:val="28"/>
        </w:rPr>
        <w:object w:dxaOrig="300" w:dyaOrig="380">
          <v:shape id="_x0000_i1128" type="#_x0000_t75" style="width:15.05pt;height:19.35pt" o:ole="">
            <v:imagedata r:id="rId25" o:title=""/>
          </v:shape>
          <o:OLEObject Type="Embed" ProgID="Equation.DSMT4" ShapeID="_x0000_i1128" DrawAspect="Content" ObjectID="_1637275377" r:id="rId26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10"/>
          <w:sz w:val="28"/>
          <w:szCs w:val="28"/>
        </w:rPr>
        <w:object w:dxaOrig="5040" w:dyaOrig="340">
          <v:shape id="_x0000_i1129" type="#_x0000_t75" style="width:252.55pt;height:17.2pt" o:ole="">
            <v:imagedata r:id="rId23" o:title=""/>
          </v:shape>
          <o:OLEObject Type="Embed" ProgID="Equation.DSMT4" ShapeID="_x0000_i1129" DrawAspect="Content" ObjectID="_1637275378" r:id="rId27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07DCF">
        <w:rPr>
          <w:sz w:val="28"/>
          <w:szCs w:val="28"/>
        </w:rPr>
        <w:t>. Логическая функция задана таблицей истинности. Найти для нее КНФ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854"/>
      </w:tblGrid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07DC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у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f(</w:t>
            </w:r>
            <w:proofErr w:type="spellStart"/>
            <w:r w:rsidRPr="00507DCF">
              <w:rPr>
                <w:sz w:val="28"/>
                <w:szCs w:val="28"/>
              </w:rPr>
              <w:t>х;у</w:t>
            </w:r>
            <w:proofErr w:type="spellEnd"/>
            <w:r w:rsidRPr="00507DCF">
              <w:rPr>
                <w:sz w:val="28"/>
                <w:szCs w:val="28"/>
                <w:lang w:val="en-US"/>
              </w:rPr>
              <w:t>)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10"/>
          <w:sz w:val="28"/>
          <w:szCs w:val="28"/>
        </w:rPr>
        <w:object w:dxaOrig="8240" w:dyaOrig="380">
          <v:shape id="_x0000_i1130" type="#_x0000_t75" style="width:412.65pt;height:19.35pt" o:ole="">
            <v:imagedata r:id="rId28" o:title=""/>
          </v:shape>
          <o:OLEObject Type="Embed" ProgID="Equation.DSMT4" ShapeID="_x0000_i1130" DrawAspect="Content" ObjectID="_1637275379" r:id="rId29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07DCF">
        <w:rPr>
          <w:sz w:val="28"/>
          <w:szCs w:val="28"/>
        </w:rPr>
        <w:t>.Логическая функция задана таблицей истинности. Найти для нее ДНФ.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854"/>
      </w:tblGrid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07DC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F">
              <w:rPr>
                <w:sz w:val="28"/>
                <w:szCs w:val="28"/>
              </w:rPr>
              <w:t>у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f(</w:t>
            </w:r>
            <w:proofErr w:type="spellStart"/>
            <w:r w:rsidRPr="00507DCF">
              <w:rPr>
                <w:sz w:val="28"/>
                <w:szCs w:val="28"/>
              </w:rPr>
              <w:t>х;у</w:t>
            </w:r>
            <w:proofErr w:type="spellEnd"/>
            <w:r w:rsidRPr="00507DCF">
              <w:rPr>
                <w:sz w:val="28"/>
                <w:szCs w:val="28"/>
                <w:lang w:val="en-US"/>
              </w:rPr>
              <w:t>)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507DCF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383709" w:rsidRPr="00507DCF" w:rsidRDefault="00383709" w:rsidP="003837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07DCF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10"/>
          <w:sz w:val="28"/>
          <w:szCs w:val="28"/>
        </w:rPr>
        <w:object w:dxaOrig="4819" w:dyaOrig="380">
          <v:shape id="_x0000_i1131" type="#_x0000_t75" style="width:240.7pt;height:19.35pt" o:ole="">
            <v:imagedata r:id="rId30" o:title=""/>
          </v:shape>
          <o:OLEObject Type="Embed" ProgID="Equation.DSMT4" ShapeID="_x0000_i1131" DrawAspect="Content" ObjectID="_1637275380" r:id="rId31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07DCF">
        <w:rPr>
          <w:sz w:val="28"/>
          <w:szCs w:val="28"/>
        </w:rPr>
        <w:t>. Найти формулу соответствующую предложению. “По меньшей мере один об</w:t>
      </w:r>
      <w:r w:rsidRPr="00507DCF">
        <w:rPr>
          <w:sz w:val="28"/>
          <w:szCs w:val="28"/>
        </w:rPr>
        <w:t>ъ</w:t>
      </w:r>
      <w:r w:rsidRPr="00507DCF">
        <w:rPr>
          <w:sz w:val="28"/>
          <w:szCs w:val="28"/>
        </w:rPr>
        <w:t xml:space="preserve">ект обладает свойством </w:t>
      </w:r>
      <w:proofErr w:type="gramStart"/>
      <w:r w:rsidRPr="00507DCF">
        <w:rPr>
          <w:sz w:val="28"/>
          <w:szCs w:val="28"/>
        </w:rPr>
        <w:t>Р</w:t>
      </w:r>
      <w:proofErr w:type="gramEnd"/>
      <w:r w:rsidRPr="00507DCF">
        <w:rPr>
          <w:sz w:val="28"/>
          <w:szCs w:val="28"/>
        </w:rPr>
        <w:t>”.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28"/>
          <w:sz w:val="28"/>
          <w:szCs w:val="28"/>
        </w:rPr>
        <w:object w:dxaOrig="7420" w:dyaOrig="680">
          <v:shape id="_x0000_i1132" type="#_x0000_t75" style="width:371.8pt;height:34.4pt" o:ole="">
            <v:imagedata r:id="rId32" o:title=""/>
          </v:shape>
          <o:OLEObject Type="Embed" ProgID="Equation.DSMT4" ShapeID="_x0000_i1132" DrawAspect="Content" ObjectID="_1637275381" r:id="rId33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07DCF">
        <w:rPr>
          <w:sz w:val="28"/>
          <w:szCs w:val="28"/>
        </w:rPr>
        <w:t xml:space="preserve">. Построить функцию, двойственную </w:t>
      </w:r>
      <w:proofErr w:type="gramStart"/>
      <w:r w:rsidRPr="00507DCF">
        <w:rPr>
          <w:sz w:val="28"/>
          <w:szCs w:val="28"/>
        </w:rPr>
        <w:t>данной</w:t>
      </w:r>
      <w:proofErr w:type="gramEnd"/>
      <w:r w:rsidRPr="00507DCF">
        <w:rPr>
          <w:sz w:val="28"/>
          <w:szCs w:val="28"/>
        </w:rPr>
        <w:t xml:space="preserve">: </w:t>
      </w:r>
      <w:r w:rsidRPr="00507DCF">
        <w:rPr>
          <w:position w:val="-6"/>
          <w:sz w:val="28"/>
          <w:szCs w:val="28"/>
        </w:rPr>
        <w:object w:dxaOrig="540" w:dyaOrig="220">
          <v:shape id="_x0000_i1133" type="#_x0000_t75" style="width:26.85pt;height:10.75pt" o:ole="">
            <v:imagedata r:id="rId34" o:title=""/>
          </v:shape>
          <o:OLEObject Type="Embed" ProgID="Equation.DSMT4" ShapeID="_x0000_i1133" DrawAspect="Content" ObjectID="_1637275382" r:id="rId35"/>
        </w:object>
      </w:r>
      <w:r w:rsidRPr="00507DCF">
        <w:rPr>
          <w:sz w:val="28"/>
          <w:szCs w:val="28"/>
        </w:rPr>
        <w:t xml:space="preserve">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position w:val="-10"/>
          <w:sz w:val="28"/>
          <w:szCs w:val="28"/>
        </w:rPr>
        <w:object w:dxaOrig="4020" w:dyaOrig="380">
          <v:shape id="_x0000_i1134" type="#_x0000_t75" style="width:200.95pt;height:19.35pt" o:ole="">
            <v:imagedata r:id="rId36" o:title=""/>
          </v:shape>
          <o:OLEObject Type="Embed" ProgID="Equation.DSMT4" ShapeID="_x0000_i1134" DrawAspect="Content" ObjectID="_1637275383" r:id="rId37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07DCF">
        <w:rPr>
          <w:sz w:val="28"/>
          <w:szCs w:val="28"/>
        </w:rPr>
        <w:t xml:space="preserve">. К какому из классов Поста принадлежит функция </w:t>
      </w:r>
      <w:r w:rsidRPr="00507DCF">
        <w:rPr>
          <w:position w:val="-10"/>
          <w:sz w:val="28"/>
          <w:szCs w:val="28"/>
        </w:rPr>
        <w:object w:dxaOrig="600" w:dyaOrig="320">
          <v:shape id="_x0000_i1135" type="#_x0000_t75" style="width:30.1pt;height:16.1pt" o:ole="">
            <v:imagedata r:id="rId38" o:title=""/>
          </v:shape>
          <o:OLEObject Type="Embed" ProgID="Equation.DSMT4" ShapeID="_x0000_i1135" DrawAspect="Content" ObjectID="_1637275384" r:id="rId39"/>
        </w:objec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а) Р</w:t>
      </w:r>
      <w:proofErr w:type="gramStart"/>
      <w:r w:rsidRPr="00507DCF">
        <w:rPr>
          <w:sz w:val="28"/>
          <w:szCs w:val="28"/>
          <w:vertAlign w:val="subscript"/>
        </w:rPr>
        <w:t>0</w:t>
      </w:r>
      <w:proofErr w:type="gramEnd"/>
      <w:r w:rsidRPr="00507DCF">
        <w:rPr>
          <w:sz w:val="28"/>
          <w:szCs w:val="28"/>
        </w:rPr>
        <w:t xml:space="preserve">      б) Р</w:t>
      </w:r>
      <w:r w:rsidRPr="00507DCF">
        <w:rPr>
          <w:sz w:val="28"/>
          <w:szCs w:val="28"/>
          <w:vertAlign w:val="subscript"/>
        </w:rPr>
        <w:t xml:space="preserve">1      </w:t>
      </w:r>
      <w:r w:rsidRPr="00507DCF">
        <w:rPr>
          <w:sz w:val="28"/>
          <w:szCs w:val="28"/>
        </w:rPr>
        <w:t xml:space="preserve">в) </w:t>
      </w:r>
      <w:r w:rsidRPr="00507DCF">
        <w:rPr>
          <w:sz w:val="28"/>
          <w:szCs w:val="28"/>
          <w:lang w:val="en-US"/>
        </w:rPr>
        <w:t>S</w:t>
      </w:r>
      <w:r w:rsidRPr="00507DCF">
        <w:rPr>
          <w:sz w:val="28"/>
          <w:szCs w:val="28"/>
        </w:rPr>
        <w:t xml:space="preserve">     г) ни к какому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07DCF">
        <w:rPr>
          <w:sz w:val="28"/>
          <w:szCs w:val="28"/>
        </w:rPr>
        <w:t>. Какое из равенств верно?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E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BA"/>
      </w:r>
      <w:r w:rsidRPr="00507DCF">
        <w:rPr>
          <w:snapToGrid w:val="0"/>
          <w:sz w:val="28"/>
          <w:szCs w:val="28"/>
        </w:rPr>
        <w:t xml:space="preserve"> </w:t>
      </w:r>
      <w:r w:rsidRPr="00996377">
        <w:rPr>
          <w:noProof/>
          <w:position w:val="-6"/>
          <w:sz w:val="28"/>
          <w:szCs w:val="28"/>
          <w:lang w:eastAsia="ru-RU"/>
        </w:rPr>
        <w:pict>
          <v:shape id="Рисунок 3" o:spid="_x0000_i1136" type="#_x0000_t75" style="width:13.95pt;height:17.2pt;visibility:visible;mso-wrap-style:square">
            <v:imagedata r:id="rId18" o:title=""/>
          </v:shape>
        </w:pict>
      </w:r>
      <w:r w:rsidRPr="00507DCF">
        <w:rPr>
          <w:snapToGrid w:val="0"/>
          <w:sz w:val="28"/>
          <w:szCs w:val="28"/>
          <w:lang w:val="en-US"/>
        </w:rPr>
        <w:sym w:font="Symbol" w:char="00D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i/>
          <w:snapToGrid w:val="0"/>
          <w:sz w:val="28"/>
          <w:szCs w:val="28"/>
        </w:rPr>
        <w:t>;</w:t>
      </w:r>
      <w:r w:rsidRPr="00507DCF">
        <w:rPr>
          <w:sz w:val="28"/>
          <w:szCs w:val="28"/>
        </w:rPr>
        <w:t xml:space="preserve"> б)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E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B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D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z w:val="28"/>
          <w:szCs w:val="28"/>
        </w:rPr>
        <w:t xml:space="preserve">    в)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AE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B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F0D9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z w:val="28"/>
          <w:szCs w:val="28"/>
        </w:rPr>
        <w:t xml:space="preserve">        г)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</w:rPr>
        <w:sym w:font="Symbol" w:char="F0DB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B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  <w:lang w:val="en-US"/>
        </w:rPr>
        <w:sym w:font="Symbol" w:char="00DA"/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y</w:t>
      </w:r>
      <w:r w:rsidRPr="00507DCF">
        <w:rPr>
          <w:sz w:val="28"/>
          <w:szCs w:val="28"/>
        </w:rPr>
        <w:t xml:space="preserve"> 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07DCF">
        <w:rPr>
          <w:sz w:val="28"/>
          <w:szCs w:val="28"/>
        </w:rPr>
        <w:t xml:space="preserve">. </w:t>
      </w:r>
      <w:r w:rsidRPr="00507DCF">
        <w:rPr>
          <w:i/>
          <w:sz w:val="28"/>
          <w:szCs w:val="28"/>
        </w:rPr>
        <w:t>Дизъюнкцией</w:t>
      </w:r>
      <w:r w:rsidRPr="00507DCF">
        <w:rPr>
          <w:sz w:val="28"/>
          <w:szCs w:val="28"/>
        </w:rPr>
        <w:t xml:space="preserve"> двух высказываний </w:t>
      </w:r>
      <w:proofErr w:type="spellStart"/>
      <w:r w:rsidRPr="00507DCF">
        <w:rPr>
          <w:sz w:val="28"/>
          <w:szCs w:val="28"/>
        </w:rPr>
        <w:t>х</w:t>
      </w:r>
      <w:proofErr w:type="spellEnd"/>
      <w:r w:rsidRPr="00507DCF">
        <w:rPr>
          <w:sz w:val="28"/>
          <w:szCs w:val="28"/>
        </w:rPr>
        <w:t xml:space="preserve"> и </w:t>
      </w:r>
      <w:proofErr w:type="spellStart"/>
      <w:r w:rsidRPr="00507DCF">
        <w:rPr>
          <w:sz w:val="28"/>
          <w:szCs w:val="28"/>
        </w:rPr>
        <w:t>y</w:t>
      </w:r>
      <w:proofErr w:type="spellEnd"/>
      <w:r w:rsidRPr="00507DCF">
        <w:rPr>
          <w:sz w:val="28"/>
          <w:szCs w:val="28"/>
        </w:rPr>
        <w:t xml:space="preserve"> называется высказывание…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07DCF">
        <w:rPr>
          <w:sz w:val="28"/>
          <w:szCs w:val="28"/>
        </w:rPr>
        <w:t>а)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sz w:val="28"/>
          <w:szCs w:val="28"/>
        </w:rPr>
        <w:t>ложное тогда и только тогда, когда оба высказывания</w:t>
      </w:r>
      <w:r w:rsidRPr="00507DCF">
        <w:rPr>
          <w:snapToGrid w:val="0"/>
          <w:sz w:val="28"/>
          <w:szCs w:val="28"/>
        </w:rPr>
        <w:t xml:space="preserve"> </w:t>
      </w:r>
      <w:proofErr w:type="spellStart"/>
      <w:r w:rsidRPr="00507DCF">
        <w:rPr>
          <w:sz w:val="28"/>
          <w:szCs w:val="28"/>
        </w:rPr>
        <w:t>х</w:t>
      </w:r>
      <w:proofErr w:type="spellEnd"/>
      <w:r w:rsidRPr="00507DCF">
        <w:rPr>
          <w:sz w:val="28"/>
          <w:szCs w:val="28"/>
        </w:rPr>
        <w:t xml:space="preserve"> и ложны.  б) истинное т</w:t>
      </w:r>
      <w:r w:rsidRPr="00507DCF">
        <w:rPr>
          <w:sz w:val="28"/>
          <w:szCs w:val="28"/>
        </w:rPr>
        <w:t>о</w:t>
      </w:r>
      <w:r w:rsidRPr="00507DCF">
        <w:rPr>
          <w:sz w:val="28"/>
          <w:szCs w:val="28"/>
        </w:rPr>
        <w:t xml:space="preserve">гда и только тогда, когда истинности высказываний </w:t>
      </w:r>
      <w:proofErr w:type="spellStart"/>
      <w:r w:rsidRPr="00507DCF">
        <w:rPr>
          <w:sz w:val="28"/>
          <w:szCs w:val="28"/>
        </w:rPr>
        <w:t>х</w:t>
      </w:r>
      <w:proofErr w:type="spellEnd"/>
      <w:r w:rsidRPr="00507DCF">
        <w:rPr>
          <w:sz w:val="28"/>
          <w:szCs w:val="28"/>
        </w:rPr>
        <w:t xml:space="preserve"> и </w:t>
      </w:r>
      <w:proofErr w:type="spellStart"/>
      <w:r w:rsidRPr="00507DCF">
        <w:rPr>
          <w:sz w:val="28"/>
          <w:szCs w:val="28"/>
        </w:rPr>
        <w:t>y</w:t>
      </w:r>
      <w:proofErr w:type="spellEnd"/>
      <w:r w:rsidRPr="00507DCF">
        <w:rPr>
          <w:sz w:val="28"/>
          <w:szCs w:val="28"/>
        </w:rPr>
        <w:t xml:space="preserve"> совпадают    в) истинное </w:t>
      </w:r>
      <w:r w:rsidRPr="00507DCF">
        <w:rPr>
          <w:sz w:val="28"/>
          <w:szCs w:val="28"/>
        </w:rPr>
        <w:lastRenderedPageBreak/>
        <w:t>тогда и только тогда, когда истинны оба высказывания</w:t>
      </w:r>
      <w:r w:rsidRPr="00507DCF">
        <w:rPr>
          <w:snapToGrid w:val="0"/>
          <w:sz w:val="28"/>
          <w:szCs w:val="28"/>
        </w:rPr>
        <w:t xml:space="preserve"> </w:t>
      </w:r>
      <w:proofErr w:type="spellStart"/>
      <w:r w:rsidRPr="00507DCF">
        <w:rPr>
          <w:sz w:val="28"/>
          <w:szCs w:val="28"/>
        </w:rPr>
        <w:t>х</w:t>
      </w:r>
      <w:proofErr w:type="spellEnd"/>
      <w:r w:rsidRPr="00507DCF">
        <w:rPr>
          <w:sz w:val="28"/>
          <w:szCs w:val="28"/>
        </w:rPr>
        <w:t xml:space="preserve"> и </w:t>
      </w:r>
      <w:proofErr w:type="spellStart"/>
      <w:r w:rsidRPr="00507DCF">
        <w:rPr>
          <w:sz w:val="28"/>
          <w:szCs w:val="28"/>
        </w:rPr>
        <w:t>y</w:t>
      </w:r>
      <w:proofErr w:type="spellEnd"/>
      <w:r w:rsidRPr="00507DCF">
        <w:rPr>
          <w:sz w:val="28"/>
          <w:szCs w:val="28"/>
        </w:rPr>
        <w:t xml:space="preserve">    г) ложное тогда и только тогда, когда оба высказывания </w:t>
      </w:r>
      <w:proofErr w:type="spellStart"/>
      <w:r w:rsidRPr="00507DCF">
        <w:rPr>
          <w:sz w:val="28"/>
          <w:szCs w:val="28"/>
        </w:rPr>
        <w:t>х</w:t>
      </w:r>
      <w:proofErr w:type="spellEnd"/>
      <w:r w:rsidRPr="00507DCF">
        <w:rPr>
          <w:sz w:val="28"/>
          <w:szCs w:val="28"/>
        </w:rPr>
        <w:t xml:space="preserve"> и </w:t>
      </w:r>
      <w:proofErr w:type="spellStart"/>
      <w:r w:rsidRPr="00507DCF">
        <w:rPr>
          <w:sz w:val="28"/>
          <w:szCs w:val="28"/>
        </w:rPr>
        <w:t>y</w:t>
      </w:r>
      <w:proofErr w:type="spellEnd"/>
      <w:r w:rsidRPr="00507DCF">
        <w:rPr>
          <w:sz w:val="28"/>
          <w:szCs w:val="28"/>
        </w:rPr>
        <w:t xml:space="preserve"> ложны.</w:t>
      </w:r>
      <w:proofErr w:type="gramEnd"/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18</w:t>
      </w:r>
      <w:r w:rsidRPr="00507DCF">
        <w:rPr>
          <w:sz w:val="28"/>
          <w:szCs w:val="28"/>
        </w:rPr>
        <w:t>.</w:t>
      </w:r>
      <w:r w:rsidRPr="00507DCF">
        <w:rPr>
          <w:i/>
          <w:snapToGrid w:val="0"/>
          <w:sz w:val="28"/>
          <w:szCs w:val="28"/>
        </w:rPr>
        <w:t xml:space="preserve"> Стрелка Пирса</w:t>
      </w:r>
      <w:r w:rsidRPr="00507DCF">
        <w:rPr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</w:rPr>
        <w:t xml:space="preserve">– </w:t>
      </w:r>
      <w:r w:rsidRPr="00507DCF">
        <w:rPr>
          <w:snapToGrid w:val="0"/>
          <w:sz w:val="28"/>
          <w:szCs w:val="28"/>
        </w:rPr>
        <w:t>это…</w:t>
      </w:r>
    </w:p>
    <w:p w:rsidR="00383709" w:rsidRPr="00507DCF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 w:rsidRPr="00507DCF">
        <w:rPr>
          <w:sz w:val="28"/>
          <w:szCs w:val="28"/>
        </w:rPr>
        <w:t>а) отрицание дизъюнкции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б) отрицание конъюнкции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в) альтернативная дизъюнкция  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отрицание импликации.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07DCF">
        <w:rPr>
          <w:sz w:val="28"/>
          <w:szCs w:val="28"/>
        </w:rPr>
        <w:t>. Функция, переменные которой принимают значения из некоторого множества М, а сама функция принимает два значения: И (истина) и Л (ложь) называется</w:t>
      </w:r>
      <w:r>
        <w:rPr>
          <w:sz w:val="28"/>
          <w:szCs w:val="28"/>
        </w:rPr>
        <w:t>:</w:t>
      </w:r>
      <w:r w:rsidRPr="00507DCF">
        <w:rPr>
          <w:snapToGrid w:val="0"/>
          <w:sz w:val="28"/>
          <w:szCs w:val="28"/>
        </w:rPr>
        <w:t xml:space="preserve">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 квантором существования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б) квантором общности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в) высказыванием  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предикатом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07DCF">
        <w:rPr>
          <w:sz w:val="28"/>
          <w:szCs w:val="28"/>
        </w:rPr>
        <w:t>. Схематичное изображение всех возможных пересечений нескольких (часто — трёх) множеств называют</w:t>
      </w:r>
      <w:r>
        <w:rPr>
          <w:sz w:val="28"/>
          <w:szCs w:val="28"/>
        </w:rPr>
        <w:t>:</w:t>
      </w:r>
      <w:r w:rsidRPr="00507DCF">
        <w:rPr>
          <w:sz w:val="28"/>
          <w:szCs w:val="28"/>
        </w:rPr>
        <w:t xml:space="preserve">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 соответствием между множествами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б) релейно-контактными схемами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в) таблицами истинности   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диаграммами  Эйлера-Венна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07DCF">
        <w:rPr>
          <w:sz w:val="28"/>
          <w:szCs w:val="28"/>
        </w:rPr>
        <w:t>.Вывод, сделанный на основе наблюдений, опытов, т.е. путем заключения от ч</w:t>
      </w:r>
      <w:r w:rsidRPr="00507DCF">
        <w:rPr>
          <w:sz w:val="28"/>
          <w:szCs w:val="28"/>
        </w:rPr>
        <w:t>а</w:t>
      </w:r>
      <w:r w:rsidRPr="00507DCF">
        <w:rPr>
          <w:sz w:val="28"/>
          <w:szCs w:val="28"/>
        </w:rPr>
        <w:t>стного к общему: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а) неполная индукция  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б) индукция      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в) принцип математической индукции 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полная индукция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507DCF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22</w:t>
      </w:r>
      <w:r w:rsidRPr="00507DCF">
        <w:rPr>
          <w:sz w:val="28"/>
          <w:szCs w:val="28"/>
        </w:rPr>
        <w:t xml:space="preserve">. </w:t>
      </w:r>
      <w:r w:rsidRPr="00214AFD">
        <w:rPr>
          <w:sz w:val="28"/>
          <w:szCs w:val="28"/>
        </w:rPr>
        <w:t>Булевой функцией</w:t>
      </w:r>
      <w:r w:rsidRPr="00507DCF">
        <w:rPr>
          <w:b/>
          <w:snapToGrid w:val="0"/>
          <w:sz w:val="28"/>
          <w:szCs w:val="28"/>
        </w:rPr>
        <w:t xml:space="preserve"> </w:t>
      </w:r>
      <w:r w:rsidRPr="00507DCF">
        <w:rPr>
          <w:snapToGrid w:val="0"/>
          <w:sz w:val="28"/>
          <w:szCs w:val="28"/>
        </w:rPr>
        <w:t xml:space="preserve"> </w:t>
      </w:r>
      <w:r w:rsidRPr="00507DCF">
        <w:rPr>
          <w:i/>
          <w:snapToGrid w:val="0"/>
          <w:sz w:val="28"/>
          <w:szCs w:val="28"/>
          <w:lang w:val="en-US"/>
        </w:rPr>
        <w:t>f</w:t>
      </w:r>
      <w:r w:rsidRPr="00507DCF">
        <w:rPr>
          <w:rStyle w:val="affffc"/>
          <w:sz w:val="28"/>
          <w:szCs w:val="28"/>
          <w:lang w:val="en-US"/>
        </w:rPr>
        <w:t> </w:t>
      </w:r>
      <w:r w:rsidRPr="00507DCF">
        <w:rPr>
          <w:snapToGrid w:val="0"/>
          <w:sz w:val="28"/>
          <w:szCs w:val="28"/>
        </w:rPr>
        <w:t>(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  <w:vertAlign w:val="subscript"/>
        </w:rPr>
        <w:t>1</w:t>
      </w:r>
      <w:r w:rsidRPr="00507DCF">
        <w:rPr>
          <w:snapToGrid w:val="0"/>
          <w:sz w:val="28"/>
          <w:szCs w:val="28"/>
        </w:rPr>
        <w:t xml:space="preserve">, </w:t>
      </w:r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snapToGrid w:val="0"/>
          <w:sz w:val="28"/>
          <w:szCs w:val="28"/>
          <w:vertAlign w:val="subscript"/>
        </w:rPr>
        <w:t>2</w:t>
      </w:r>
      <w:r w:rsidRPr="00507DCF">
        <w:rPr>
          <w:snapToGrid w:val="0"/>
          <w:sz w:val="28"/>
          <w:szCs w:val="28"/>
        </w:rPr>
        <w:t xml:space="preserve">, …, </w:t>
      </w:r>
      <w:proofErr w:type="spellStart"/>
      <w:r w:rsidRPr="00507DCF">
        <w:rPr>
          <w:i/>
          <w:snapToGrid w:val="0"/>
          <w:sz w:val="28"/>
          <w:szCs w:val="28"/>
          <w:lang w:val="en-US"/>
        </w:rPr>
        <w:t>x</w:t>
      </w:r>
      <w:r w:rsidRPr="00507DCF">
        <w:rPr>
          <w:i/>
          <w:snapToGrid w:val="0"/>
          <w:sz w:val="28"/>
          <w:szCs w:val="28"/>
          <w:vertAlign w:val="subscript"/>
          <w:lang w:val="en-US"/>
        </w:rPr>
        <w:t>n</w:t>
      </w:r>
      <w:proofErr w:type="spellEnd"/>
      <w:r w:rsidRPr="00507DCF">
        <w:rPr>
          <w:snapToGrid w:val="0"/>
          <w:sz w:val="28"/>
          <w:szCs w:val="28"/>
        </w:rPr>
        <w:t xml:space="preserve">) </w:t>
      </w:r>
      <w:r w:rsidRPr="00507DCF">
        <w:rPr>
          <w:sz w:val="28"/>
          <w:szCs w:val="28"/>
        </w:rPr>
        <w:t>называется</w:t>
      </w:r>
      <w:r>
        <w:rPr>
          <w:sz w:val="28"/>
          <w:szCs w:val="28"/>
        </w:rPr>
        <w:t>:</w:t>
      </w:r>
      <w:r w:rsidRPr="00507DCF">
        <w:rPr>
          <w:sz w:val="28"/>
          <w:szCs w:val="28"/>
        </w:rPr>
        <w:t xml:space="preserve"> </w:t>
      </w:r>
    </w:p>
    <w:p w:rsidR="00383709" w:rsidRPr="00507DCF" w:rsidRDefault="00383709" w:rsidP="00383709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507DCF">
        <w:rPr>
          <w:sz w:val="28"/>
          <w:szCs w:val="28"/>
        </w:rPr>
        <w:t xml:space="preserve">а) называется дизъюнкция простых конъюнкций.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 xml:space="preserve">б) выражения, полученные из переменных </w:t>
      </w:r>
      <w:proofErr w:type="spellStart"/>
      <w:r w:rsidRPr="00507DCF">
        <w:rPr>
          <w:sz w:val="28"/>
          <w:szCs w:val="28"/>
        </w:rPr>
        <w:t>x</w:t>
      </w:r>
      <w:proofErr w:type="spellEnd"/>
      <w:r w:rsidRPr="00507DCF">
        <w:rPr>
          <w:sz w:val="28"/>
          <w:szCs w:val="28"/>
        </w:rPr>
        <w:t xml:space="preserve">, </w:t>
      </w:r>
      <w:proofErr w:type="spellStart"/>
      <w:r w:rsidRPr="00507DCF">
        <w:rPr>
          <w:sz w:val="28"/>
          <w:szCs w:val="28"/>
        </w:rPr>
        <w:t>y</w:t>
      </w:r>
      <w:proofErr w:type="spellEnd"/>
      <w:r w:rsidRPr="00507DCF">
        <w:rPr>
          <w:sz w:val="28"/>
          <w:szCs w:val="28"/>
        </w:rPr>
        <w:t>,…  посредством применения логич</w:t>
      </w:r>
      <w:r w:rsidRPr="00507DCF">
        <w:rPr>
          <w:sz w:val="28"/>
          <w:szCs w:val="28"/>
        </w:rPr>
        <w:t>е</w:t>
      </w:r>
      <w:r w:rsidRPr="00507DCF">
        <w:rPr>
          <w:sz w:val="28"/>
          <w:szCs w:val="28"/>
        </w:rPr>
        <w:t>ских операций, а также сами переменные, принимающие значения истинности в</w:t>
      </w:r>
      <w:r w:rsidRPr="00507DCF">
        <w:rPr>
          <w:sz w:val="28"/>
          <w:szCs w:val="28"/>
        </w:rPr>
        <w:t>ы</w:t>
      </w:r>
      <w:r w:rsidRPr="00507DCF">
        <w:rPr>
          <w:sz w:val="28"/>
          <w:szCs w:val="28"/>
        </w:rPr>
        <w:t xml:space="preserve">сказываний. 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в) произвольная функция, аргументами которой являются логические переменные и принимающая только одно из двух значений: «1» или «0».</w:t>
      </w:r>
    </w:p>
    <w:p w:rsidR="00383709" w:rsidRPr="00507DCF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507DCF">
        <w:rPr>
          <w:sz w:val="28"/>
          <w:szCs w:val="28"/>
        </w:rPr>
        <w:t>г) формула, равносильная исходной формуле логики высказываний и записанная в виде конъюнкции элементарных дизъюнкций переменных.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80EB6">
        <w:rPr>
          <w:sz w:val="28"/>
          <w:szCs w:val="28"/>
        </w:rPr>
        <w:t>. Выбрать множество, равное множеству</w:t>
      </w:r>
      <w:proofErr w:type="gramStart"/>
      <w:r w:rsidRPr="00680EB6">
        <w:rPr>
          <w:sz w:val="28"/>
          <w:szCs w:val="28"/>
        </w:rPr>
        <w:t xml:space="preserve">  С</w:t>
      </w:r>
      <w:proofErr w:type="gramEnd"/>
      <w:r w:rsidRPr="00680EB6">
        <w:rPr>
          <w:sz w:val="28"/>
          <w:szCs w:val="28"/>
        </w:rPr>
        <w:t>, если А = {1;2;3}; В = {2;3;4;}; С = {2;3}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 В\А     б) А\В     в</w:t>
      </w:r>
      <w:proofErr w:type="gramStart"/>
      <w:r w:rsidRPr="00680EB6">
        <w:rPr>
          <w:sz w:val="28"/>
          <w:szCs w:val="28"/>
        </w:rPr>
        <w:t>)А</w:t>
      </w:r>
      <w:proofErr w:type="gramEnd"/>
      <w:r w:rsidRPr="00680EB6">
        <w:rPr>
          <w:position w:val="-8"/>
          <w:sz w:val="28"/>
          <w:szCs w:val="28"/>
        </w:rPr>
        <w:object w:dxaOrig="240" w:dyaOrig="300">
          <v:shape id="_x0000_i1137" type="#_x0000_t75" style="width:11.8pt;height:15.05pt" o:ole="">
            <v:imagedata r:id="rId8" o:title=""/>
          </v:shape>
          <o:OLEObject Type="Embed" ProgID="Equation.DSMT4" ShapeID="_x0000_i1137" DrawAspect="Content" ObjectID="_1637275385" r:id="rId40"/>
        </w:object>
      </w:r>
      <w:r w:rsidRPr="00680EB6">
        <w:rPr>
          <w:sz w:val="28"/>
          <w:szCs w:val="28"/>
        </w:rPr>
        <w:t>В     г)А</w:t>
      </w:r>
      <w:r w:rsidRPr="00680EB6">
        <w:rPr>
          <w:sz w:val="28"/>
          <w:szCs w:val="28"/>
          <w:lang w:val="en-US"/>
        </w:rPr>
        <w:t>U</w:t>
      </w:r>
      <w:r w:rsidRPr="00680EB6">
        <w:rPr>
          <w:sz w:val="28"/>
          <w:szCs w:val="28"/>
        </w:rPr>
        <w:t>В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680EB6">
        <w:rPr>
          <w:sz w:val="28"/>
          <w:szCs w:val="28"/>
        </w:rPr>
        <w:t xml:space="preserve">.Найти: </w:t>
      </w:r>
      <w:r w:rsidRPr="00680EB6">
        <w:rPr>
          <w:position w:val="-14"/>
          <w:sz w:val="28"/>
          <w:szCs w:val="28"/>
        </w:rPr>
        <w:object w:dxaOrig="4080" w:dyaOrig="400">
          <v:shape id="_x0000_i1138" type="#_x0000_t75" style="width:204.2pt;height:19.35pt" o:ole="">
            <v:imagedata r:id="rId41" o:title=""/>
          </v:shape>
          <o:OLEObject Type="Embed" ProgID="Equation.DSMT4" ShapeID="_x0000_i1138" DrawAspect="Content" ObjectID="_1637275386" r:id="rId42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а)14     б)22     в)19     г) 18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80EB6">
        <w:rPr>
          <w:sz w:val="28"/>
          <w:szCs w:val="28"/>
        </w:rPr>
        <w:t xml:space="preserve">. А = {1;2}  В = {2;3}, Найти </w:t>
      </w:r>
      <w:proofErr w:type="spellStart"/>
      <w:r w:rsidRPr="00680EB6">
        <w:rPr>
          <w:sz w:val="28"/>
          <w:szCs w:val="28"/>
        </w:rPr>
        <w:t>АхВ</w:t>
      </w:r>
      <w:proofErr w:type="spellEnd"/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а){(2;1);(2;2);(3;1);(3;2)}     б){(1;2);(1;1);(2;1);(2;2)}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lastRenderedPageBreak/>
        <w:t>в){(1;2);(1;3);(2;2);(2;3)}      г){(2;3);(2;2);(3;2);(3;3)}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680EB6">
        <w:rPr>
          <w:sz w:val="28"/>
          <w:szCs w:val="28"/>
        </w:rPr>
        <w:t>.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A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 xml:space="preserve"> = {6,8,10} , 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B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 xml:space="preserve"> = {4,6,8,10, 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k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 xml:space="preserve">} , 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C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 xml:space="preserve"> = {8,6, 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k</w:t>
      </w:r>
      <w:r w:rsidRPr="00680EB6">
        <w:rPr>
          <w:rFonts w:ascii="TimesNewRomanPS-ItalicMT" w:hAnsi="TimesNewRomanPS-ItalicMT" w:cs="TimesNewRomanPS-ItalicMT"/>
          <w:iCs/>
          <w:sz w:val="28"/>
          <w:szCs w:val="28"/>
        </w:rPr>
        <w:t>,4,10</w:t>
      </w:r>
      <w:r w:rsidRPr="00680EB6">
        <w:rPr>
          <w:sz w:val="28"/>
          <w:szCs w:val="28"/>
        </w:rPr>
        <w:t xml:space="preserve">}.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80EB6">
        <w:rPr>
          <w:sz w:val="28"/>
          <w:szCs w:val="28"/>
        </w:rPr>
        <w:t>Какое из утверждений будут верным?</w:t>
      </w:r>
      <w:proofErr w:type="gramEnd"/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sz w:val="28"/>
          <w:szCs w:val="28"/>
        </w:rPr>
        <w:t>Пустое множество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rFonts w:ascii="Symbol" w:hAnsi="Symbol" w:cs="Symbol"/>
          <w:sz w:val="28"/>
          <w:szCs w:val="28"/>
        </w:rPr>
        <w:t>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sz w:val="28"/>
          <w:szCs w:val="28"/>
        </w:rPr>
        <w:t>не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Symbol" w:hAnsi="Symbol" w:cs="Symbol"/>
          <w:sz w:val="28"/>
          <w:szCs w:val="28"/>
          <w:lang w:val="en-US"/>
        </w:rPr>
        <w:t></w:t>
      </w:r>
      <w:r w:rsidRPr="00680EB6">
        <w:rPr>
          <w:sz w:val="28"/>
          <w:szCs w:val="28"/>
        </w:rPr>
        <w:t>является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sz w:val="28"/>
          <w:szCs w:val="28"/>
        </w:rPr>
        <w:t>подмножеством множества А.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680EB6">
        <w:rPr>
          <w:sz w:val="28"/>
          <w:szCs w:val="28"/>
        </w:rPr>
        <w:t>Множество</w:t>
      </w:r>
      <w:proofErr w:type="gramStart"/>
      <w:r w:rsidRPr="00680EB6">
        <w:rPr>
          <w:sz w:val="28"/>
          <w:szCs w:val="28"/>
        </w:rPr>
        <w:t xml:space="preserve"> В</w:t>
      </w:r>
      <w:proofErr w:type="gramEnd"/>
      <w:r w:rsidRPr="00680EB6">
        <w:rPr>
          <w:sz w:val="28"/>
          <w:szCs w:val="28"/>
        </w:rPr>
        <w:t xml:space="preserve"> является бесконечным.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80EB6">
        <w:rPr>
          <w:sz w:val="28"/>
          <w:szCs w:val="28"/>
        </w:rPr>
        <w:t xml:space="preserve">Множества A и C равны.  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г) Множество</w:t>
      </w:r>
      <w:proofErr w:type="gramStart"/>
      <w:r w:rsidRPr="00680EB6">
        <w:rPr>
          <w:sz w:val="28"/>
          <w:szCs w:val="28"/>
        </w:rPr>
        <w:t xml:space="preserve"> А</w:t>
      </w:r>
      <w:proofErr w:type="gramEnd"/>
      <w:r w:rsidRPr="00680EB6">
        <w:rPr>
          <w:sz w:val="28"/>
          <w:szCs w:val="28"/>
        </w:rPr>
        <w:t xml:space="preserve"> является подмножеством множества В.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27</w:t>
      </w:r>
      <w:r w:rsidRPr="00680EB6">
        <w:rPr>
          <w:sz w:val="28"/>
          <w:szCs w:val="28"/>
        </w:rPr>
        <w:t>.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Заданы произвольные множества</w:t>
      </w:r>
      <w:proofErr w:type="gramStart"/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>А</w:t>
      </w:r>
      <w:proofErr w:type="gramEnd"/>
      <w:r w:rsidRPr="00680EB6">
        <w:rPr>
          <w:rFonts w:ascii="TimesNewRomanPSMT" w:hAnsi="TimesNewRomanPSMT" w:cs="TimesNewRomanPSMT"/>
          <w:sz w:val="28"/>
          <w:szCs w:val="28"/>
        </w:rPr>
        <w:t xml:space="preserve">  и 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>В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.   </w:t>
      </w:r>
      <w:r w:rsidRPr="00680EB6">
        <w:rPr>
          <w:sz w:val="28"/>
          <w:szCs w:val="28"/>
        </w:rPr>
        <w:t>Известно, что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A 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\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>B =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>D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A </w:t>
      </w:r>
      <w:r w:rsidRPr="00680EB6">
        <w:rPr>
          <w:rFonts w:ascii="Symbol" w:hAnsi="Symbol" w:cs="Symbol"/>
          <w:sz w:val="28"/>
          <w:szCs w:val="28"/>
        </w:rPr>
        <w:t>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>B=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>E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 </w:t>
      </w:r>
      <w:r w:rsidRPr="00680EB6">
        <w:rPr>
          <w:sz w:val="28"/>
          <w:szCs w:val="28"/>
        </w:rPr>
        <w:t>К</w:t>
      </w:r>
      <w:r w:rsidRPr="00680EB6">
        <w:rPr>
          <w:sz w:val="28"/>
          <w:szCs w:val="28"/>
        </w:rPr>
        <w:t>а</w:t>
      </w:r>
      <w:r w:rsidRPr="00680EB6">
        <w:rPr>
          <w:sz w:val="28"/>
          <w:szCs w:val="28"/>
        </w:rPr>
        <w:t>кое из утверждений будут верным</w:t>
      </w:r>
      <w:r w:rsidRPr="00680EB6">
        <w:rPr>
          <w:rFonts w:ascii="TimesNewRomanPSMT" w:hAnsi="TimesNewRomanPSMT" w:cs="TimesNewRomanPSMT"/>
          <w:sz w:val="28"/>
          <w:szCs w:val="28"/>
        </w:rPr>
        <w:t>?</w:t>
      </w:r>
      <w:r w:rsidRPr="00680EB6">
        <w:rPr>
          <w:sz w:val="28"/>
          <w:szCs w:val="28"/>
        </w:rPr>
        <w:t xml:space="preserve">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28"/>
          <w:sz w:val="28"/>
          <w:szCs w:val="28"/>
        </w:rPr>
        <w:object w:dxaOrig="3760" w:dyaOrig="540">
          <v:shape id="_x0000_i1139" type="#_x0000_t75" style="width:188.05pt;height:26.85pt" o:ole="">
            <v:imagedata r:id="rId43" o:title=""/>
          </v:shape>
          <o:OLEObject Type="Embed" ProgID="Equation.DSMT4" ShapeID="_x0000_i1139" DrawAspect="Content" ObjectID="_1637275387" r:id="rId44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80EB6">
        <w:rPr>
          <w:sz w:val="28"/>
          <w:szCs w:val="28"/>
        </w:rPr>
        <w:t>. N – множество натуральных чисел; Q – множество рациональных чисел;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Z – множество целых чисел; R – множество действительных чисел.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Тогда верным утверждением будут…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80EB6">
        <w:rPr>
          <w:rFonts w:ascii="TimesNewRomanPSMT" w:hAnsi="TimesNewRomanPSMT" w:cs="TimesNewRomanPSMT"/>
          <w:sz w:val="28"/>
          <w:szCs w:val="28"/>
        </w:rPr>
        <w:t>a</w:t>
      </w:r>
      <w:proofErr w:type="spellEnd"/>
      <w:r w:rsidRPr="00680EB6">
        <w:rPr>
          <w:rFonts w:ascii="TimesNewRomanPSMT" w:hAnsi="TimesNewRomanPSMT" w:cs="TimesNewRomanPSMT"/>
          <w:sz w:val="28"/>
          <w:szCs w:val="28"/>
        </w:rPr>
        <w:t>) -6</w:t>
      </w:r>
      <w:r w:rsidRPr="00680EB6">
        <w:rPr>
          <w:rFonts w:ascii="Symbol" w:hAnsi="Symbol" w:cs="Symbol"/>
          <w:sz w:val="28"/>
          <w:szCs w:val="28"/>
        </w:rPr>
        <w:t>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N </w:t>
      </w:r>
      <w:r>
        <w:rPr>
          <w:rFonts w:ascii="TimesNewRomanPSMT" w:hAnsi="TimesNewRomanPSMT" w:cs="TimesNewRomanPSMT"/>
          <w:sz w:val="28"/>
          <w:szCs w:val="28"/>
        </w:rPr>
        <w:t>, б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) </w:t>
      </w:r>
      <w:r w:rsidRPr="00680EB6">
        <w:rPr>
          <w:rFonts w:ascii="Symbol" w:hAnsi="Symbol" w:cs="Symbol"/>
          <w:sz w:val="28"/>
          <w:szCs w:val="28"/>
        </w:rPr>
        <w:t>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position w:val="-8"/>
          <w:sz w:val="28"/>
          <w:szCs w:val="28"/>
        </w:rPr>
        <w:object w:dxaOrig="360" w:dyaOrig="360">
          <v:shape id="_x0000_i1140" type="#_x0000_t75" style="width:18.25pt;height:18.25pt" o:ole="">
            <v:imagedata r:id="rId45" o:title=""/>
          </v:shape>
          <o:OLEObject Type="Embed" ProgID="Equation.DSMT4" ShapeID="_x0000_i1140" DrawAspect="Content" ObjectID="_1637275388" r:id="rId46"/>
        </w:object>
      </w:r>
      <w:r w:rsidRPr="00680EB6">
        <w:rPr>
          <w:rFonts w:ascii="Symbol" w:hAnsi="Symbol" w:cs="Symbol"/>
          <w:sz w:val="28"/>
          <w:szCs w:val="28"/>
        </w:rPr>
        <w:t>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>Q</w:t>
      </w:r>
      <w:r>
        <w:rPr>
          <w:rFonts w:ascii="TimesNewRomanPSMT" w:hAnsi="TimesNewRomanPSMT" w:cs="TimesNewRomanPSMT"/>
          <w:sz w:val="28"/>
          <w:szCs w:val="28"/>
        </w:rPr>
        <w:t>, в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) 3,5 </w:t>
      </w:r>
      <w:r w:rsidRPr="00680EB6">
        <w:rPr>
          <w:rFonts w:ascii="Symbol" w:hAnsi="Symbol" w:cs="Symbol"/>
          <w:sz w:val="28"/>
          <w:szCs w:val="28"/>
        </w:rPr>
        <w:t>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Z </w:t>
      </w:r>
      <w:r>
        <w:rPr>
          <w:rFonts w:ascii="TimesNewRomanPSMT" w:hAnsi="TimesNewRomanPSMT" w:cs="TimesNewRomanPSMT"/>
          <w:sz w:val="28"/>
          <w:szCs w:val="28"/>
        </w:rPr>
        <w:t>, г</w:t>
      </w:r>
      <w:r w:rsidRPr="00680EB6">
        <w:rPr>
          <w:rFonts w:ascii="TimesNewRomanPSMT" w:hAnsi="TimesNewRomanPSMT" w:cs="TimesNewRomanPSMT"/>
          <w:sz w:val="28"/>
          <w:szCs w:val="28"/>
        </w:rPr>
        <w:t xml:space="preserve">) </w:t>
      </w:r>
      <w:r w:rsidRPr="00680EB6">
        <w:rPr>
          <w:rFonts w:ascii="Symbol" w:hAnsi="Symbol" w:cs="Symbol"/>
          <w:sz w:val="28"/>
          <w:szCs w:val="28"/>
        </w:rPr>
        <w:t>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Symbol" w:hAnsi="Symbol" w:cs="Symbol"/>
          <w:sz w:val="28"/>
          <w:szCs w:val="28"/>
        </w:rPr>
        <w:t></w:t>
      </w:r>
      <w:r w:rsidRPr="00680EB6">
        <w:rPr>
          <w:rFonts w:ascii="Symbol" w:hAnsi="Symbol" w:cs="Symbol"/>
          <w:sz w:val="28"/>
          <w:szCs w:val="28"/>
        </w:rPr>
        <w:t></w:t>
      </w:r>
      <w:r w:rsidRPr="00680E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R </w:t>
      </w:r>
      <w:r w:rsidRPr="00680EB6">
        <w:rPr>
          <w:rFonts w:ascii="TimesNewRomanPSMT" w:hAnsi="TimesNewRomanPSMT" w:cs="TimesNewRomanPSMT"/>
          <w:sz w:val="28"/>
          <w:szCs w:val="28"/>
        </w:rPr>
        <w:t>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29</w:t>
      </w:r>
      <w:r w:rsidRPr="00680EB6">
        <w:rPr>
          <w:sz w:val="28"/>
          <w:szCs w:val="28"/>
        </w:rPr>
        <w:t xml:space="preserve">. Какая формула тождественна </w:t>
      </w:r>
      <w:r w:rsidRPr="00680EB6">
        <w:rPr>
          <w:i/>
          <w:snapToGrid w:val="0"/>
          <w:sz w:val="28"/>
          <w:szCs w:val="28"/>
          <w:lang w:val="en-US"/>
        </w:rPr>
        <w:t>x</w:t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snapToGrid w:val="0"/>
          <w:sz w:val="28"/>
          <w:szCs w:val="28"/>
          <w:lang w:val="en-US"/>
        </w:rPr>
        <w:sym w:font="Symbol" w:char="F0AE"/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i/>
          <w:snapToGrid w:val="0"/>
          <w:sz w:val="28"/>
          <w:szCs w:val="28"/>
          <w:lang w:val="en-US"/>
        </w:rPr>
        <w:t>y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а) </w:t>
      </w:r>
      <w:r w:rsidRPr="00680EB6">
        <w:rPr>
          <w:position w:val="-10"/>
          <w:sz w:val="28"/>
          <w:szCs w:val="28"/>
        </w:rPr>
        <w:object w:dxaOrig="600" w:dyaOrig="300">
          <v:shape id="_x0000_i1141" type="#_x0000_t75" style="width:30.1pt;height:15.05pt" o:ole="">
            <v:imagedata r:id="rId14" o:title=""/>
          </v:shape>
          <o:OLEObject Type="Embed" ProgID="Equation.DSMT4" ShapeID="_x0000_i1141" DrawAspect="Content" ObjectID="_1637275389" r:id="rId47"/>
        </w:object>
      </w:r>
      <w:r w:rsidRPr="00680EB6">
        <w:rPr>
          <w:sz w:val="28"/>
          <w:szCs w:val="28"/>
        </w:rPr>
        <w:t xml:space="preserve"> б) </w:t>
      </w:r>
      <w:r w:rsidRPr="00680EB6">
        <w:rPr>
          <w:position w:val="-10"/>
          <w:sz w:val="28"/>
          <w:szCs w:val="28"/>
        </w:rPr>
        <w:object w:dxaOrig="600" w:dyaOrig="300">
          <v:shape id="_x0000_i1142" type="#_x0000_t75" style="width:30.1pt;height:15.05pt" o:ole="">
            <v:imagedata r:id="rId16" o:title=""/>
          </v:shape>
          <o:OLEObject Type="Embed" ProgID="Equation.DSMT4" ShapeID="_x0000_i1142" DrawAspect="Content" ObjectID="_1637275390" r:id="rId48"/>
        </w:object>
      </w:r>
      <w:r w:rsidRPr="00680EB6">
        <w:rPr>
          <w:sz w:val="28"/>
          <w:szCs w:val="28"/>
        </w:rPr>
        <w:t xml:space="preserve">;    в) </w:t>
      </w:r>
      <w:r w:rsidRPr="00996377">
        <w:rPr>
          <w:noProof/>
          <w:position w:val="-6"/>
          <w:sz w:val="28"/>
          <w:szCs w:val="28"/>
          <w:lang w:eastAsia="ru-RU"/>
        </w:rPr>
        <w:pict>
          <v:shape id="_x0000_i1143" type="#_x0000_t75" style="width:13.95pt;height:17.2pt;visibility:visible;mso-wrap-style:square">
            <v:imagedata r:id="rId18" o:title=""/>
          </v:shape>
        </w:pict>
      </w:r>
      <w:r w:rsidRPr="00680EB6">
        <w:rPr>
          <w:snapToGrid w:val="0"/>
          <w:sz w:val="28"/>
          <w:szCs w:val="28"/>
          <w:lang w:val="en-US"/>
        </w:rPr>
        <w:sym w:font="Symbol" w:char="00DA"/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i/>
          <w:snapToGrid w:val="0"/>
          <w:sz w:val="28"/>
          <w:szCs w:val="28"/>
          <w:lang w:val="en-US"/>
        </w:rPr>
        <w:t>y</w:t>
      </w:r>
      <w:r w:rsidRPr="00680EB6">
        <w:rPr>
          <w:snapToGrid w:val="0"/>
          <w:sz w:val="28"/>
          <w:szCs w:val="28"/>
        </w:rPr>
        <w:t>;</w:t>
      </w:r>
      <w:r w:rsidRPr="00680EB6">
        <w:rPr>
          <w:sz w:val="28"/>
          <w:szCs w:val="28"/>
        </w:rPr>
        <w:t xml:space="preserve">    г) </w:t>
      </w:r>
      <w:r w:rsidRPr="00680EB6">
        <w:rPr>
          <w:snapToGrid w:val="0"/>
          <w:sz w:val="28"/>
          <w:szCs w:val="28"/>
        </w:rPr>
        <w:t>(</w:t>
      </w:r>
      <w:r w:rsidRPr="00680EB6">
        <w:rPr>
          <w:i/>
          <w:snapToGrid w:val="0"/>
          <w:sz w:val="28"/>
          <w:szCs w:val="28"/>
          <w:lang w:val="en-US"/>
        </w:rPr>
        <w:t>x</w:t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snapToGrid w:val="0"/>
          <w:sz w:val="28"/>
          <w:szCs w:val="28"/>
          <w:lang w:val="en-US"/>
        </w:rPr>
        <w:sym w:font="Symbol" w:char="F0AE"/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i/>
          <w:snapToGrid w:val="0"/>
          <w:sz w:val="28"/>
          <w:szCs w:val="28"/>
          <w:lang w:val="en-US"/>
        </w:rPr>
        <w:t>y</w:t>
      </w:r>
      <w:r w:rsidRPr="00680EB6">
        <w:rPr>
          <w:snapToGrid w:val="0"/>
          <w:sz w:val="28"/>
          <w:szCs w:val="28"/>
        </w:rPr>
        <w:t xml:space="preserve">) </w:t>
      </w:r>
      <w:r w:rsidRPr="00680EB6">
        <w:rPr>
          <w:snapToGrid w:val="0"/>
          <w:sz w:val="28"/>
          <w:szCs w:val="28"/>
          <w:lang w:val="en-US"/>
        </w:rPr>
        <w:sym w:font="Symbol" w:char="F0D9"/>
      </w:r>
      <w:r w:rsidRPr="00680EB6">
        <w:rPr>
          <w:snapToGrid w:val="0"/>
          <w:sz w:val="28"/>
          <w:szCs w:val="28"/>
        </w:rPr>
        <w:t xml:space="preserve"> (</w:t>
      </w:r>
      <w:r w:rsidRPr="00680EB6">
        <w:rPr>
          <w:i/>
          <w:snapToGrid w:val="0"/>
          <w:sz w:val="28"/>
          <w:szCs w:val="28"/>
          <w:lang w:val="en-US"/>
        </w:rPr>
        <w:t>y</w:t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snapToGrid w:val="0"/>
          <w:sz w:val="28"/>
          <w:szCs w:val="28"/>
          <w:lang w:val="en-US"/>
        </w:rPr>
        <w:sym w:font="Symbol" w:char="F0AE"/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i/>
          <w:snapToGrid w:val="0"/>
          <w:sz w:val="28"/>
          <w:szCs w:val="28"/>
          <w:lang w:val="en-US"/>
        </w:rPr>
        <w:t>x</w:t>
      </w:r>
      <w:r w:rsidRPr="00680EB6">
        <w:rPr>
          <w:snapToGrid w:val="0"/>
          <w:sz w:val="28"/>
          <w:szCs w:val="28"/>
        </w:rPr>
        <w:t>)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80EB6">
        <w:rPr>
          <w:sz w:val="28"/>
          <w:szCs w:val="28"/>
        </w:rPr>
        <w:t>. Какую операцию над двумя множествами иллюстрирует  рисунок: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996377">
        <w:rPr>
          <w:noProof/>
          <w:sz w:val="28"/>
          <w:szCs w:val="28"/>
          <w:lang w:eastAsia="ru-RU"/>
        </w:rPr>
        <w:pict>
          <v:shape id="Рисунок 49" o:spid="_x0000_i1144" type="#_x0000_t75" alt="пересеч мн-в" style="width:134.35pt;height:98.85pt;visibility:visible;mso-wrap-style:square">
            <v:imagedata r:id="rId49" o:title="пересеч мн-в"/>
          </v:shape>
        </w:pi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 В\А     б) А\В     в) А</w:t>
      </w:r>
      <w:r w:rsidRPr="00680EB6">
        <w:rPr>
          <w:position w:val="-8"/>
          <w:sz w:val="28"/>
          <w:szCs w:val="28"/>
        </w:rPr>
        <w:object w:dxaOrig="240" w:dyaOrig="300">
          <v:shape id="_x0000_i1145" type="#_x0000_t75" style="width:11.8pt;height:15.05pt" o:ole="">
            <v:imagedata r:id="rId8" o:title=""/>
          </v:shape>
          <o:OLEObject Type="Embed" ProgID="Equation.DSMT4" ShapeID="_x0000_i1145" DrawAspect="Content" ObjectID="_1637275391" r:id="rId50"/>
        </w:object>
      </w:r>
      <w:r w:rsidRPr="00680EB6">
        <w:rPr>
          <w:sz w:val="28"/>
          <w:szCs w:val="28"/>
        </w:rPr>
        <w:t>В     г</w:t>
      </w:r>
      <w:proofErr w:type="gramStart"/>
      <w:r w:rsidRPr="00680EB6">
        <w:rPr>
          <w:sz w:val="28"/>
          <w:szCs w:val="28"/>
        </w:rPr>
        <w:t>)А</w:t>
      </w:r>
      <w:proofErr w:type="gramEnd"/>
      <w:r w:rsidRPr="00680EB6">
        <w:rPr>
          <w:sz w:val="28"/>
          <w:szCs w:val="28"/>
          <w:lang w:val="en-US"/>
        </w:rPr>
        <w:t>U</w:t>
      </w:r>
      <w:r w:rsidRPr="00680EB6">
        <w:rPr>
          <w:sz w:val="28"/>
          <w:szCs w:val="28"/>
        </w:rPr>
        <w:t>В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80EB6">
        <w:rPr>
          <w:sz w:val="28"/>
          <w:szCs w:val="28"/>
        </w:rPr>
        <w:t>.Выбрать операцию алгебры логики, задаваемую таблицей истинности: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</w:tblGrid>
      <w:tr w:rsidR="00383709" w:rsidRPr="00680EB6" w:rsidTr="00D90809"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в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с</w:t>
            </w:r>
          </w:p>
        </w:tc>
      </w:tr>
      <w:tr w:rsidR="00383709" w:rsidRPr="00680EB6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</w:tr>
      <w:tr w:rsidR="00383709" w:rsidRPr="00680EB6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</w:tr>
      <w:tr w:rsidR="00383709" w:rsidRPr="00680EB6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</w:tr>
      <w:tr w:rsidR="00383709" w:rsidRPr="00680EB6" w:rsidTr="00D90809">
        <w:tc>
          <w:tcPr>
            <w:tcW w:w="54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</w:tr>
    </w:tbl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4"/>
          <w:sz w:val="28"/>
          <w:szCs w:val="28"/>
        </w:rPr>
        <w:object w:dxaOrig="4980" w:dyaOrig="380">
          <v:shape id="_x0000_i1146" type="#_x0000_t75" style="width:248.25pt;height:19.35pt" o:ole="">
            <v:imagedata r:id="rId21" o:title=""/>
          </v:shape>
          <o:OLEObject Type="Embed" ProgID="Equation.DSMT4" ShapeID="_x0000_i1146" DrawAspect="Content" ObjectID="_1637275392" r:id="rId51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680EB6">
        <w:rPr>
          <w:sz w:val="28"/>
          <w:szCs w:val="28"/>
        </w:rPr>
        <w:t xml:space="preserve">. Представить в виде многочлена Жегалкина </w:t>
      </w:r>
      <w:r w:rsidRPr="00680EB6">
        <w:rPr>
          <w:position w:val="-10"/>
          <w:sz w:val="28"/>
          <w:szCs w:val="28"/>
        </w:rPr>
        <w:object w:dxaOrig="560" w:dyaOrig="380">
          <v:shape id="_x0000_i1147" type="#_x0000_t75" style="width:27.95pt;height:19.35pt" o:ole="">
            <v:imagedata r:id="rId52" o:title=""/>
          </v:shape>
          <o:OLEObject Type="Embed" ProgID="Equation.DSMT4" ShapeID="_x0000_i1147" DrawAspect="Content" ObjectID="_1637275393" r:id="rId53"/>
        </w:object>
      </w:r>
    </w:p>
    <w:p w:rsidR="00383709" w:rsidRPr="00680EB6" w:rsidRDefault="00383709" w:rsidP="00383709">
      <w:pPr>
        <w:tabs>
          <w:tab w:val="left" w:pos="6731"/>
        </w:tabs>
        <w:spacing w:after="0" w:line="240" w:lineRule="auto"/>
        <w:jc w:val="both"/>
        <w:rPr>
          <w:b/>
          <w:sz w:val="28"/>
          <w:szCs w:val="28"/>
        </w:rPr>
      </w:pPr>
      <w:r w:rsidRPr="00680EB6">
        <w:rPr>
          <w:b/>
          <w:position w:val="-10"/>
          <w:sz w:val="28"/>
          <w:szCs w:val="28"/>
        </w:rPr>
        <w:object w:dxaOrig="5040" w:dyaOrig="340">
          <v:shape id="_x0000_i1148" type="#_x0000_t75" style="width:252.55pt;height:17.2pt" o:ole="">
            <v:imagedata r:id="rId54" o:title=""/>
          </v:shape>
          <o:OLEObject Type="Embed" ProgID="Equation.DSMT4" ShapeID="_x0000_i1148" DrawAspect="Content" ObjectID="_1637275394" r:id="rId55"/>
        </w:object>
      </w:r>
      <w:r w:rsidRPr="00680EB6">
        <w:rPr>
          <w:b/>
          <w:sz w:val="28"/>
          <w:szCs w:val="28"/>
        </w:rPr>
        <w:tab/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80EB6">
        <w:rPr>
          <w:sz w:val="28"/>
          <w:szCs w:val="28"/>
        </w:rPr>
        <w:t>. Логическая функция задана таблицей истинности. Найти для нее КНФ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854"/>
      </w:tblGrid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80EB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у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f(</w:t>
            </w:r>
            <w:proofErr w:type="spellStart"/>
            <w:r w:rsidRPr="00680EB6">
              <w:rPr>
                <w:sz w:val="28"/>
                <w:szCs w:val="28"/>
              </w:rPr>
              <w:t>х;у</w:t>
            </w:r>
            <w:proofErr w:type="spellEnd"/>
            <w:r w:rsidRPr="00680EB6">
              <w:rPr>
                <w:sz w:val="28"/>
                <w:szCs w:val="28"/>
                <w:lang w:val="en-US"/>
              </w:rPr>
              <w:t>)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</w:tr>
    </w:tbl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0"/>
          <w:sz w:val="28"/>
          <w:szCs w:val="28"/>
        </w:rPr>
        <w:object w:dxaOrig="8240" w:dyaOrig="380">
          <v:shape id="_x0000_i1149" type="#_x0000_t75" style="width:412.65pt;height:19.35pt" o:ole="">
            <v:imagedata r:id="rId56" o:title=""/>
          </v:shape>
          <o:OLEObject Type="Embed" ProgID="Equation.DSMT4" ShapeID="_x0000_i1149" DrawAspect="Content" ObjectID="_1637275395" r:id="rId57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80EB6">
        <w:rPr>
          <w:sz w:val="28"/>
          <w:szCs w:val="28"/>
        </w:rPr>
        <w:t>.Логическая функция задана таблицей истинности. Найти для нее ДНФ.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854"/>
      </w:tblGrid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80EB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у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f(</w:t>
            </w:r>
            <w:proofErr w:type="spellStart"/>
            <w:r w:rsidRPr="00680EB6">
              <w:rPr>
                <w:sz w:val="28"/>
                <w:szCs w:val="28"/>
              </w:rPr>
              <w:t>х;у</w:t>
            </w:r>
            <w:proofErr w:type="spellEnd"/>
            <w:r w:rsidRPr="00680EB6">
              <w:rPr>
                <w:sz w:val="28"/>
                <w:szCs w:val="28"/>
                <w:lang w:val="en-US"/>
              </w:rPr>
              <w:t>)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1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</w:tr>
      <w:tr w:rsidR="00383709" w:rsidRPr="00680EB6" w:rsidTr="00D90809"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680E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383709" w:rsidRPr="00680EB6" w:rsidRDefault="00383709" w:rsidP="003837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EB6">
              <w:rPr>
                <w:sz w:val="28"/>
                <w:szCs w:val="28"/>
              </w:rPr>
              <w:t>0</w:t>
            </w:r>
          </w:p>
        </w:tc>
      </w:tr>
    </w:tbl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0"/>
          <w:sz w:val="28"/>
          <w:szCs w:val="28"/>
        </w:rPr>
        <w:object w:dxaOrig="4819" w:dyaOrig="380">
          <v:shape id="_x0000_i1150" type="#_x0000_t75" style="width:240.7pt;height:19.35pt" o:ole="">
            <v:imagedata r:id="rId58" o:title=""/>
          </v:shape>
          <o:OLEObject Type="Embed" ProgID="Equation.DSMT4" ShapeID="_x0000_i1150" DrawAspect="Content" ObjectID="_1637275396" r:id="rId59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680EB6">
        <w:rPr>
          <w:sz w:val="28"/>
          <w:szCs w:val="28"/>
        </w:rPr>
        <w:t xml:space="preserve">. Построить функцию, двойственную </w:t>
      </w:r>
      <w:proofErr w:type="gramStart"/>
      <w:r w:rsidRPr="00680EB6">
        <w:rPr>
          <w:sz w:val="28"/>
          <w:szCs w:val="28"/>
        </w:rPr>
        <w:t>данной</w:t>
      </w:r>
      <w:proofErr w:type="gramEnd"/>
      <w:r w:rsidRPr="00680EB6">
        <w:rPr>
          <w:sz w:val="28"/>
          <w:szCs w:val="28"/>
        </w:rPr>
        <w:t xml:space="preserve">: </w:t>
      </w:r>
      <w:r w:rsidRPr="00680EB6">
        <w:rPr>
          <w:position w:val="-6"/>
          <w:sz w:val="28"/>
          <w:szCs w:val="28"/>
        </w:rPr>
        <w:object w:dxaOrig="540" w:dyaOrig="220">
          <v:shape id="_x0000_i1151" type="#_x0000_t75" style="width:26.85pt;height:10.75pt" o:ole="">
            <v:imagedata r:id="rId60" o:title=""/>
          </v:shape>
          <o:OLEObject Type="Embed" ProgID="Equation.DSMT4" ShapeID="_x0000_i1151" DrawAspect="Content" ObjectID="_1637275397" r:id="rId61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0"/>
          <w:sz w:val="28"/>
          <w:szCs w:val="28"/>
        </w:rPr>
        <w:object w:dxaOrig="4020" w:dyaOrig="380">
          <v:shape id="_x0000_i1152" type="#_x0000_t75" style="width:200.95pt;height:19.35pt" o:ole="">
            <v:imagedata r:id="rId36" o:title=""/>
          </v:shape>
          <o:OLEObject Type="Embed" ProgID="Equation.DSMT4" ShapeID="_x0000_i1152" DrawAspect="Content" ObjectID="_1637275398" r:id="rId62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680EB6">
        <w:rPr>
          <w:sz w:val="28"/>
          <w:szCs w:val="28"/>
        </w:rPr>
        <w:t xml:space="preserve">. К какому из классов Поста принадлежит функция </w:t>
      </w:r>
      <w:r w:rsidRPr="00680EB6">
        <w:rPr>
          <w:position w:val="-10"/>
          <w:sz w:val="28"/>
          <w:szCs w:val="28"/>
        </w:rPr>
        <w:object w:dxaOrig="680" w:dyaOrig="279">
          <v:shape id="_x0000_i1153" type="#_x0000_t75" style="width:34.4pt;height:13.95pt" o:ole="">
            <v:imagedata r:id="rId63" o:title=""/>
          </v:shape>
          <o:OLEObject Type="Embed" ProgID="Equation.DSMT4" ShapeID="_x0000_i1153" DrawAspect="Content" ObjectID="_1637275399" r:id="rId64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 Р</w:t>
      </w:r>
      <w:proofErr w:type="gramStart"/>
      <w:r w:rsidRPr="00680EB6">
        <w:rPr>
          <w:sz w:val="28"/>
          <w:szCs w:val="28"/>
          <w:vertAlign w:val="subscript"/>
        </w:rPr>
        <w:t>0</w:t>
      </w:r>
      <w:proofErr w:type="gramEnd"/>
      <w:r w:rsidRPr="00680EB6">
        <w:rPr>
          <w:sz w:val="28"/>
          <w:szCs w:val="28"/>
        </w:rPr>
        <w:t xml:space="preserve">      б) Р</w:t>
      </w:r>
      <w:r w:rsidRPr="00680EB6">
        <w:rPr>
          <w:sz w:val="28"/>
          <w:szCs w:val="28"/>
          <w:vertAlign w:val="subscript"/>
        </w:rPr>
        <w:t xml:space="preserve">1      </w:t>
      </w:r>
      <w:r w:rsidRPr="00680EB6">
        <w:rPr>
          <w:sz w:val="28"/>
          <w:szCs w:val="28"/>
        </w:rPr>
        <w:t xml:space="preserve">в) </w:t>
      </w:r>
      <w:r w:rsidRPr="00680EB6">
        <w:rPr>
          <w:sz w:val="28"/>
          <w:szCs w:val="28"/>
          <w:lang w:val="en-US"/>
        </w:rPr>
        <w:t>S</w:t>
      </w:r>
      <w:r w:rsidRPr="00680EB6">
        <w:rPr>
          <w:sz w:val="28"/>
          <w:szCs w:val="28"/>
        </w:rPr>
        <w:t xml:space="preserve">     г) ни к какому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680EB6">
        <w:rPr>
          <w:sz w:val="28"/>
          <w:szCs w:val="28"/>
        </w:rPr>
        <w:t xml:space="preserve"> . Какое из равенств верно?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</w:t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snapToGrid w:val="0"/>
          <w:position w:val="-10"/>
          <w:sz w:val="28"/>
          <w:szCs w:val="28"/>
        </w:rPr>
        <w:object w:dxaOrig="1320" w:dyaOrig="380">
          <v:shape id="_x0000_i1154" type="#_x0000_t75" style="width:79.5pt;height:22.55pt" o:ole="">
            <v:imagedata r:id="rId65" o:title=""/>
          </v:shape>
          <o:OLEObject Type="Embed" ProgID="Equation.3" ShapeID="_x0000_i1154" DrawAspect="Content" ObjectID="_1637275400" r:id="rId66"/>
        </w:object>
      </w:r>
      <w:r w:rsidRPr="00680EB6">
        <w:rPr>
          <w:i/>
          <w:snapToGrid w:val="0"/>
          <w:sz w:val="28"/>
          <w:szCs w:val="28"/>
        </w:rPr>
        <w:t>;</w:t>
      </w:r>
      <w:r w:rsidRPr="00680EB6">
        <w:rPr>
          <w:sz w:val="28"/>
          <w:szCs w:val="28"/>
        </w:rPr>
        <w:t xml:space="preserve"> б) </w:t>
      </w:r>
      <w:r w:rsidRPr="00680EB6">
        <w:rPr>
          <w:snapToGrid w:val="0"/>
          <w:position w:val="-10"/>
          <w:sz w:val="28"/>
          <w:szCs w:val="28"/>
        </w:rPr>
        <w:object w:dxaOrig="1280" w:dyaOrig="380">
          <v:shape id="_x0000_i1155" type="#_x0000_t75" style="width:76.3pt;height:22.55pt" o:ole="">
            <v:imagedata r:id="rId67" o:title=""/>
          </v:shape>
          <o:OLEObject Type="Embed" ProgID="Equation.3" ShapeID="_x0000_i1155" DrawAspect="Content" ObjectID="_1637275401" r:id="rId68"/>
        </w:object>
      </w:r>
      <w:r w:rsidRPr="00680EB6">
        <w:rPr>
          <w:sz w:val="28"/>
          <w:szCs w:val="28"/>
        </w:rPr>
        <w:t xml:space="preserve">в) </w:t>
      </w:r>
      <w:r w:rsidRPr="00680EB6">
        <w:rPr>
          <w:snapToGrid w:val="0"/>
          <w:position w:val="-10"/>
          <w:sz w:val="28"/>
          <w:szCs w:val="28"/>
        </w:rPr>
        <w:object w:dxaOrig="1320" w:dyaOrig="380">
          <v:shape id="_x0000_i1156" type="#_x0000_t75" style="width:79.5pt;height:22.55pt" o:ole="">
            <v:imagedata r:id="rId69" o:title=""/>
          </v:shape>
          <o:OLEObject Type="Embed" ProgID="Equation.3" ShapeID="_x0000_i1156" DrawAspect="Content" ObjectID="_1637275402" r:id="rId70"/>
        </w:object>
      </w:r>
      <w:r w:rsidRPr="00680EB6">
        <w:rPr>
          <w:sz w:val="28"/>
          <w:szCs w:val="28"/>
        </w:rPr>
        <w:t xml:space="preserve">г) </w:t>
      </w:r>
      <w:r w:rsidRPr="00680EB6">
        <w:rPr>
          <w:i/>
          <w:snapToGrid w:val="0"/>
          <w:position w:val="-10"/>
          <w:sz w:val="28"/>
          <w:szCs w:val="28"/>
          <w:lang w:val="en-US"/>
        </w:rPr>
        <w:object w:dxaOrig="1280" w:dyaOrig="380">
          <v:shape id="_x0000_i1157" type="#_x0000_t75" style="width:63.4pt;height:19.35pt" o:ole="">
            <v:imagedata r:id="rId71" o:title=""/>
          </v:shape>
          <o:OLEObject Type="Embed" ProgID="Equation.DSMT4" ShapeID="_x0000_i1157" DrawAspect="Content" ObjectID="_1637275403" r:id="rId72"/>
        </w:object>
      </w:r>
      <w:r w:rsidRPr="00680EB6">
        <w:rPr>
          <w:sz w:val="28"/>
          <w:szCs w:val="28"/>
        </w:rPr>
        <w:t xml:space="preserve">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680EB6">
        <w:rPr>
          <w:sz w:val="28"/>
          <w:szCs w:val="28"/>
        </w:rPr>
        <w:t>.</w:t>
      </w:r>
      <w:r w:rsidRPr="00680EB6">
        <w:rPr>
          <w:i/>
          <w:snapToGrid w:val="0"/>
          <w:sz w:val="28"/>
          <w:szCs w:val="28"/>
        </w:rPr>
        <w:t xml:space="preserve"> </w:t>
      </w:r>
      <w:r w:rsidRPr="00A760E6">
        <w:rPr>
          <w:snapToGrid w:val="0"/>
          <w:sz w:val="28"/>
          <w:szCs w:val="28"/>
        </w:rPr>
        <w:t>Импликацией</w:t>
      </w:r>
      <w:r w:rsidRPr="00680EB6">
        <w:rPr>
          <w:i/>
          <w:snapToGrid w:val="0"/>
          <w:sz w:val="28"/>
          <w:szCs w:val="28"/>
        </w:rPr>
        <w:t xml:space="preserve"> </w:t>
      </w:r>
      <w:r w:rsidRPr="00680EB6">
        <w:rPr>
          <w:sz w:val="28"/>
          <w:szCs w:val="28"/>
        </w:rPr>
        <w:t xml:space="preserve"> двух высказываний </w:t>
      </w:r>
      <w:proofErr w:type="spellStart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 xml:space="preserve"> и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 xml:space="preserve"> называется высказывание…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а)</w:t>
      </w:r>
      <w:r w:rsidRPr="00680EB6">
        <w:rPr>
          <w:snapToGrid w:val="0"/>
          <w:sz w:val="28"/>
          <w:szCs w:val="28"/>
        </w:rPr>
        <w:t xml:space="preserve"> </w:t>
      </w:r>
      <w:r w:rsidRPr="00680EB6">
        <w:rPr>
          <w:sz w:val="28"/>
          <w:szCs w:val="28"/>
        </w:rPr>
        <w:t xml:space="preserve">ложное тогда и только тогда, когда высказывание </w:t>
      </w:r>
      <w:proofErr w:type="spellStart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 xml:space="preserve"> истинно, а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 xml:space="preserve"> – ложно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б) </w:t>
      </w:r>
      <w:proofErr w:type="gramStart"/>
      <w:r w:rsidRPr="00680EB6">
        <w:rPr>
          <w:sz w:val="28"/>
          <w:szCs w:val="28"/>
        </w:rPr>
        <w:t>истинное</w:t>
      </w:r>
      <w:proofErr w:type="gramEnd"/>
      <w:r w:rsidRPr="00680EB6">
        <w:rPr>
          <w:sz w:val="28"/>
          <w:szCs w:val="28"/>
        </w:rPr>
        <w:t xml:space="preserve"> тогда и только тогда, когда истинности высказываний </w:t>
      </w:r>
      <w:proofErr w:type="spellStart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 xml:space="preserve"> и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 xml:space="preserve"> совпадают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в) </w:t>
      </w:r>
      <w:proofErr w:type="gramStart"/>
      <w:r w:rsidRPr="00680EB6">
        <w:rPr>
          <w:sz w:val="28"/>
          <w:szCs w:val="28"/>
        </w:rPr>
        <w:t>истинное</w:t>
      </w:r>
      <w:proofErr w:type="gramEnd"/>
      <w:r w:rsidRPr="00680EB6">
        <w:rPr>
          <w:sz w:val="28"/>
          <w:szCs w:val="28"/>
        </w:rPr>
        <w:t xml:space="preserve"> тогда и только тогда, когда истинны оба высказывания</w:t>
      </w:r>
      <w:r w:rsidRPr="00680EB6">
        <w:rPr>
          <w:snapToGrid w:val="0"/>
          <w:sz w:val="28"/>
          <w:szCs w:val="28"/>
        </w:rPr>
        <w:t xml:space="preserve"> </w:t>
      </w:r>
      <w:proofErr w:type="spellStart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 xml:space="preserve"> и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 xml:space="preserve"> 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г) </w:t>
      </w:r>
      <w:proofErr w:type="gramStart"/>
      <w:r w:rsidRPr="00680EB6">
        <w:rPr>
          <w:sz w:val="28"/>
          <w:szCs w:val="28"/>
        </w:rPr>
        <w:t>ложное</w:t>
      </w:r>
      <w:proofErr w:type="gramEnd"/>
      <w:r w:rsidRPr="00680EB6">
        <w:rPr>
          <w:sz w:val="28"/>
          <w:szCs w:val="28"/>
        </w:rPr>
        <w:t xml:space="preserve"> тогда и только тогда, когда оба высказывания </w:t>
      </w:r>
      <w:proofErr w:type="spellStart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 xml:space="preserve"> и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 xml:space="preserve"> ложны.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39</w:t>
      </w:r>
      <w:r w:rsidRPr="00680EB6">
        <w:rPr>
          <w:sz w:val="28"/>
          <w:szCs w:val="28"/>
        </w:rPr>
        <w:t>.</w:t>
      </w:r>
      <w:r w:rsidRPr="00680EB6">
        <w:rPr>
          <w:i/>
          <w:snapToGrid w:val="0"/>
          <w:sz w:val="28"/>
          <w:szCs w:val="28"/>
        </w:rPr>
        <w:t xml:space="preserve"> Штрих Шеффера – </w:t>
      </w:r>
      <w:r w:rsidRPr="00680EB6">
        <w:rPr>
          <w:snapToGrid w:val="0"/>
          <w:sz w:val="28"/>
          <w:szCs w:val="28"/>
        </w:rPr>
        <w:t>это…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а) отрицание дизъюнкции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б) отрицание конъюнкции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в) альтернативная дизъюнкция  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г) отрицание импликации.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680EB6">
        <w:rPr>
          <w:sz w:val="28"/>
          <w:szCs w:val="28"/>
        </w:rPr>
        <w:t xml:space="preserve">. Слова, превращающие </w:t>
      </w:r>
      <w:proofErr w:type="spellStart"/>
      <w:r w:rsidRPr="00680EB6">
        <w:rPr>
          <w:sz w:val="28"/>
          <w:szCs w:val="28"/>
        </w:rPr>
        <w:t>высказывательную</w:t>
      </w:r>
      <w:proofErr w:type="spellEnd"/>
      <w:r w:rsidRPr="00680EB6">
        <w:rPr>
          <w:sz w:val="28"/>
          <w:szCs w:val="28"/>
        </w:rPr>
        <w:t xml:space="preserve"> форму в высказывание, истинное, к</w:t>
      </w:r>
      <w:r w:rsidRPr="00680EB6">
        <w:rPr>
          <w:sz w:val="28"/>
          <w:szCs w:val="28"/>
        </w:rPr>
        <w:t>о</w:t>
      </w:r>
      <w:r w:rsidRPr="00680EB6">
        <w:rPr>
          <w:sz w:val="28"/>
          <w:szCs w:val="28"/>
        </w:rPr>
        <w:t xml:space="preserve">гда существует элемент из множества М, для которого </w:t>
      </w:r>
      <w:proofErr w:type="gramStart"/>
      <w:r w:rsidRPr="00680EB6">
        <w:rPr>
          <w:sz w:val="28"/>
          <w:szCs w:val="28"/>
        </w:rPr>
        <w:t>Р(</w:t>
      </w:r>
      <w:proofErr w:type="spellStart"/>
      <w:proofErr w:type="gramEnd"/>
      <w:r w:rsidRPr="00680EB6">
        <w:rPr>
          <w:sz w:val="28"/>
          <w:szCs w:val="28"/>
        </w:rPr>
        <w:t>х</w:t>
      </w:r>
      <w:proofErr w:type="spellEnd"/>
      <w:r w:rsidRPr="00680EB6">
        <w:rPr>
          <w:sz w:val="28"/>
          <w:szCs w:val="28"/>
        </w:rPr>
        <w:t>)  истинно, и ложное в противном случае называется …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а) кванторами существования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б) кванторами общности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в) высказываниями  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г) предикатами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680EB6">
        <w:rPr>
          <w:sz w:val="28"/>
          <w:szCs w:val="28"/>
        </w:rPr>
        <w:t>. Всякое подмножество декартова произведения этих множеств это…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а) соответствие между множествами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б) релейно-контактная схема     </w:t>
      </w:r>
    </w:p>
    <w:p w:rsidR="00383709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 xml:space="preserve">в) таблица истинности    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sz w:val="28"/>
          <w:szCs w:val="28"/>
        </w:rPr>
        <w:t>г) диаграмма Эйлера-Венна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  <w:r w:rsidRPr="00680EB6">
        <w:rPr>
          <w:sz w:val="28"/>
          <w:szCs w:val="28"/>
        </w:rPr>
        <w:t xml:space="preserve">. Найти среди многочленов Жегалкина </w:t>
      </w:r>
      <w:proofErr w:type="gramStart"/>
      <w:r w:rsidRPr="00680EB6">
        <w:rPr>
          <w:sz w:val="28"/>
          <w:szCs w:val="28"/>
        </w:rPr>
        <w:t>линейный</w:t>
      </w:r>
      <w:proofErr w:type="gramEnd"/>
      <w:r w:rsidRPr="00680EB6">
        <w:rPr>
          <w:sz w:val="28"/>
          <w:szCs w:val="28"/>
        </w:rPr>
        <w:t>: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0"/>
          <w:sz w:val="28"/>
          <w:szCs w:val="28"/>
        </w:rPr>
        <w:object w:dxaOrig="5340" w:dyaOrig="340">
          <v:shape id="_x0000_i1158" type="#_x0000_t75" style="width:267.6pt;height:18.25pt" o:ole="">
            <v:imagedata r:id="rId73" o:title=""/>
          </v:shape>
          <o:OLEObject Type="Embed" ProgID="Equation.DSMT4" ShapeID="_x0000_i1158" DrawAspect="Content" ObjectID="_1637275404" r:id="rId74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680EB6">
        <w:rPr>
          <w:sz w:val="28"/>
          <w:szCs w:val="28"/>
        </w:rPr>
        <w:t xml:space="preserve">. Обозначим через </w:t>
      </w:r>
      <w:r w:rsidRPr="00680EB6">
        <w:rPr>
          <w:position w:val="-6"/>
          <w:sz w:val="28"/>
          <w:szCs w:val="28"/>
        </w:rPr>
        <w:object w:dxaOrig="220" w:dyaOrig="240">
          <v:shape id="_x0000_i1159" type="#_x0000_t75" style="width:10.75pt;height:11.8pt" o:ole="">
            <v:imagedata r:id="rId75" o:title=""/>
          </v:shape>
          <o:OLEObject Type="Embed" ProgID="Equation.DSMT4" ShapeID="_x0000_i1159" DrawAspect="Content" ObjectID="_1637275405" r:id="rId76"/>
        </w:object>
      </w:r>
      <w:r w:rsidRPr="00680EB6">
        <w:rPr>
          <w:sz w:val="28"/>
          <w:szCs w:val="28"/>
        </w:rPr>
        <w:t xml:space="preserve"> высказывание «Летом я поеду в деревню», а через </w:t>
      </w:r>
      <w:r w:rsidRPr="00680EB6">
        <w:rPr>
          <w:position w:val="-6"/>
          <w:sz w:val="28"/>
          <w:szCs w:val="28"/>
          <w:lang w:val="en-US"/>
        </w:rPr>
        <w:object w:dxaOrig="200" w:dyaOrig="300">
          <v:shape id="_x0000_i1160" type="#_x0000_t75" style="width:10.75pt;height:15.05pt" o:ole="">
            <v:imagedata r:id="rId77" o:title=""/>
          </v:shape>
          <o:OLEObject Type="Embed" ProgID="Equation.DSMT4" ShapeID="_x0000_i1160" DrawAspect="Content" ObjectID="_1637275406" r:id="rId78"/>
        </w:object>
      </w:r>
      <w:r w:rsidRPr="00680EB6">
        <w:rPr>
          <w:sz w:val="28"/>
          <w:szCs w:val="28"/>
        </w:rPr>
        <w:t>-</w:t>
      </w:r>
      <w:r w:rsidRPr="00680EB6">
        <w:rPr>
          <w:sz w:val="28"/>
          <w:szCs w:val="28"/>
        </w:rPr>
        <w:t xml:space="preserve">«Летом я поеду в туристическую поездку».. Тогда высказывание  </w:t>
      </w:r>
      <w:r w:rsidRPr="00680EB6">
        <w:rPr>
          <w:position w:val="-6"/>
          <w:sz w:val="28"/>
          <w:szCs w:val="28"/>
        </w:rPr>
        <w:object w:dxaOrig="200" w:dyaOrig="240">
          <v:shape id="_x0000_i1161" type="#_x0000_t75" style="width:10.75pt;height:11.8pt" o:ole="">
            <v:imagedata r:id="rId79" o:title=""/>
          </v:shape>
          <o:OLEObject Type="Embed" ProgID="Equation.DSMT4" ShapeID="_x0000_i1161" DrawAspect="Content" ObjectID="_1637275407" r:id="rId80"/>
        </w:object>
      </w:r>
      <w:r w:rsidRPr="00680EB6">
        <w:rPr>
          <w:sz w:val="28"/>
          <w:szCs w:val="28"/>
        </w:rPr>
        <w:t xml:space="preserve"> -««Летом я поеду в д</w:t>
      </w:r>
      <w:r w:rsidRPr="00680EB6">
        <w:rPr>
          <w:sz w:val="28"/>
          <w:szCs w:val="28"/>
        </w:rPr>
        <w:t>е</w:t>
      </w:r>
      <w:r w:rsidRPr="00680EB6">
        <w:rPr>
          <w:sz w:val="28"/>
          <w:szCs w:val="28"/>
        </w:rPr>
        <w:t xml:space="preserve">ревню или в туристическую поездку» запишем так </w: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  <w:r w:rsidRPr="00680EB6">
        <w:rPr>
          <w:position w:val="-14"/>
          <w:sz w:val="28"/>
          <w:szCs w:val="28"/>
        </w:rPr>
        <w:object w:dxaOrig="4980" w:dyaOrig="380">
          <v:shape id="_x0000_i1162" type="#_x0000_t75" style="width:248.25pt;height:19.35pt" o:ole="">
            <v:imagedata r:id="rId21" o:title=""/>
          </v:shape>
          <o:OLEObject Type="Embed" ProgID="Equation.DSMT4" ShapeID="_x0000_i1162" DrawAspect="Content" ObjectID="_1637275408" r:id="rId81"/>
        </w:object>
      </w:r>
    </w:p>
    <w:p w:rsidR="00383709" w:rsidRPr="00680EB6" w:rsidRDefault="00383709" w:rsidP="00383709">
      <w:pPr>
        <w:spacing w:after="0" w:line="240" w:lineRule="auto"/>
        <w:jc w:val="both"/>
        <w:rPr>
          <w:sz w:val="28"/>
          <w:szCs w:val="28"/>
        </w:rPr>
      </w:pPr>
    </w:p>
    <w:p w:rsidR="00383709" w:rsidRPr="00680EB6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44</w:t>
      </w:r>
      <w:r w:rsidRPr="00680EB6">
        <w:rPr>
          <w:sz w:val="28"/>
          <w:szCs w:val="28"/>
        </w:rPr>
        <w:t>. Дизъюнктивной нормальной формой (ДНФ)…</w:t>
      </w:r>
    </w:p>
    <w:p w:rsidR="00383709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80EB6">
        <w:rPr>
          <w:sz w:val="28"/>
          <w:szCs w:val="28"/>
        </w:rPr>
        <w:t xml:space="preserve">а) называется дизъюнкция простых конъюнкций. </w:t>
      </w:r>
    </w:p>
    <w:p w:rsidR="00383709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80EB6">
        <w:rPr>
          <w:sz w:val="28"/>
          <w:szCs w:val="28"/>
        </w:rPr>
        <w:t xml:space="preserve">б) выражение, полученное из переменных </w:t>
      </w:r>
      <w:proofErr w:type="spellStart"/>
      <w:r w:rsidRPr="00680EB6">
        <w:rPr>
          <w:sz w:val="28"/>
          <w:szCs w:val="28"/>
        </w:rPr>
        <w:t>x</w:t>
      </w:r>
      <w:proofErr w:type="spellEnd"/>
      <w:r w:rsidRPr="00680EB6">
        <w:rPr>
          <w:sz w:val="28"/>
          <w:szCs w:val="28"/>
        </w:rPr>
        <w:t xml:space="preserve">, </w:t>
      </w:r>
      <w:proofErr w:type="spellStart"/>
      <w:r w:rsidRPr="00680EB6">
        <w:rPr>
          <w:sz w:val="28"/>
          <w:szCs w:val="28"/>
        </w:rPr>
        <w:t>y</w:t>
      </w:r>
      <w:proofErr w:type="spellEnd"/>
      <w:r w:rsidRPr="00680EB6">
        <w:rPr>
          <w:sz w:val="28"/>
          <w:szCs w:val="28"/>
        </w:rPr>
        <w:t>,…  посредством применения логич</w:t>
      </w:r>
      <w:r w:rsidRPr="00680EB6">
        <w:rPr>
          <w:sz w:val="28"/>
          <w:szCs w:val="28"/>
        </w:rPr>
        <w:t>е</w:t>
      </w:r>
      <w:r w:rsidRPr="00680EB6">
        <w:rPr>
          <w:sz w:val="28"/>
          <w:szCs w:val="28"/>
        </w:rPr>
        <w:t>ских операций, а также сами переменные, принимающие значения истинности в</w:t>
      </w:r>
      <w:r w:rsidRPr="00680EB6">
        <w:rPr>
          <w:sz w:val="28"/>
          <w:szCs w:val="28"/>
        </w:rPr>
        <w:t>ы</w:t>
      </w:r>
      <w:r w:rsidRPr="00680EB6">
        <w:rPr>
          <w:sz w:val="28"/>
          <w:szCs w:val="28"/>
        </w:rPr>
        <w:t>сказываний.</w:t>
      </w:r>
    </w:p>
    <w:p w:rsidR="00383709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80EB6">
        <w:rPr>
          <w:sz w:val="28"/>
          <w:szCs w:val="28"/>
        </w:rPr>
        <w:t>в) произвольная функция, аргументами которой являются логические переменные и принимающая только одно из двух значений: «1» или «0».</w:t>
      </w:r>
    </w:p>
    <w:p w:rsidR="00383709" w:rsidRPr="00A760E6" w:rsidRDefault="00383709" w:rsidP="003837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80EB6">
        <w:rPr>
          <w:sz w:val="28"/>
          <w:szCs w:val="28"/>
        </w:rPr>
        <w:t>г) формула, равносильная исходной формуле логики высказываний и записанная в виде конъюнкции элементарных дизъюнкций переменных.</w:t>
      </w:r>
    </w:p>
    <w:p w:rsidR="007456FC" w:rsidRDefault="007456FC" w:rsidP="00383709">
      <w:pPr>
        <w:tabs>
          <w:tab w:val="left" w:pos="1507"/>
        </w:tabs>
        <w:ind w:left="57" w:firstLine="567"/>
        <w:rPr>
          <w:szCs w:val="28"/>
        </w:rPr>
      </w:pPr>
    </w:p>
    <w:p w:rsidR="00383709" w:rsidRPr="00590233" w:rsidRDefault="00383709" w:rsidP="00383709">
      <w:pPr>
        <w:tabs>
          <w:tab w:val="left" w:pos="945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45</w:t>
      </w:r>
      <w:proofErr w:type="gramStart"/>
      <w:r w:rsidRPr="00590233">
        <w:rPr>
          <w:sz w:val="28"/>
          <w:szCs w:val="28"/>
        </w:rPr>
        <w:t xml:space="preserve"> К</w:t>
      </w:r>
      <w:proofErr w:type="gramEnd"/>
      <w:r w:rsidRPr="00590233">
        <w:rPr>
          <w:sz w:val="28"/>
          <w:szCs w:val="28"/>
        </w:rPr>
        <w:t>акие из высказываний S</w:t>
      </w:r>
      <w:r w:rsidRPr="00590233">
        <w:rPr>
          <w:sz w:val="28"/>
          <w:szCs w:val="28"/>
          <w:vertAlign w:val="subscript"/>
        </w:rPr>
        <w:t>1</w:t>
      </w:r>
      <w:r w:rsidRPr="00590233">
        <w:rPr>
          <w:sz w:val="28"/>
          <w:szCs w:val="28"/>
        </w:rPr>
        <w:t>, S</w:t>
      </w:r>
      <w:r w:rsidRPr="00590233">
        <w:rPr>
          <w:sz w:val="28"/>
          <w:szCs w:val="28"/>
          <w:vertAlign w:val="subscript"/>
        </w:rPr>
        <w:t>2</w:t>
      </w:r>
      <w:r w:rsidRPr="00590233">
        <w:rPr>
          <w:sz w:val="28"/>
          <w:szCs w:val="28"/>
        </w:rPr>
        <w:t>, S</w:t>
      </w:r>
      <w:r w:rsidRPr="00590233">
        <w:rPr>
          <w:sz w:val="28"/>
          <w:szCs w:val="28"/>
          <w:vertAlign w:val="subscript"/>
        </w:rPr>
        <w:t>3</w:t>
      </w:r>
      <w:r w:rsidRPr="00590233">
        <w:rPr>
          <w:sz w:val="28"/>
          <w:szCs w:val="28"/>
        </w:rPr>
        <w:t>, состоящих из двух элементарных в</w:t>
      </w:r>
      <w:r w:rsidRPr="00590233">
        <w:rPr>
          <w:sz w:val="28"/>
          <w:szCs w:val="28"/>
        </w:rPr>
        <w:t>ы</w:t>
      </w:r>
      <w:r w:rsidRPr="00590233">
        <w:rPr>
          <w:sz w:val="28"/>
          <w:szCs w:val="28"/>
        </w:rPr>
        <w:t>сказываний А и В, равносильны?</w:t>
      </w:r>
    </w:p>
    <w:p w:rsidR="00383709" w:rsidRPr="00590233" w:rsidRDefault="00383709" w:rsidP="00383709">
      <w:pPr>
        <w:tabs>
          <w:tab w:val="left" w:pos="945"/>
        </w:tabs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>S</w:t>
      </w:r>
      <w:r w:rsidRPr="00590233">
        <w:rPr>
          <w:sz w:val="28"/>
          <w:szCs w:val="28"/>
          <w:vertAlign w:val="subscript"/>
        </w:rPr>
        <w:t>1</w:t>
      </w:r>
      <w:r w:rsidRPr="00590233">
        <w:rPr>
          <w:sz w:val="28"/>
          <w:szCs w:val="28"/>
        </w:rPr>
        <w:t>: «Если</w:t>
      </w:r>
      <w:proofErr w:type="gramStart"/>
      <w:r w:rsidRPr="00590233">
        <w:rPr>
          <w:sz w:val="28"/>
          <w:szCs w:val="28"/>
        </w:rPr>
        <w:t xml:space="preserve"> А</w:t>
      </w:r>
      <w:proofErr w:type="gramEnd"/>
      <w:r w:rsidRPr="00590233">
        <w:rPr>
          <w:sz w:val="28"/>
          <w:szCs w:val="28"/>
        </w:rPr>
        <w:t>, то не В»;   S</w:t>
      </w:r>
      <w:r w:rsidRPr="00590233">
        <w:rPr>
          <w:sz w:val="28"/>
          <w:szCs w:val="28"/>
          <w:vertAlign w:val="subscript"/>
        </w:rPr>
        <w:t>2</w:t>
      </w:r>
      <w:r w:rsidRPr="00590233">
        <w:rPr>
          <w:sz w:val="28"/>
          <w:szCs w:val="28"/>
        </w:rPr>
        <w:t>: «А или не</w:t>
      </w:r>
      <w:proofErr w:type="gramStart"/>
      <w:r w:rsidRPr="00590233">
        <w:rPr>
          <w:sz w:val="28"/>
          <w:szCs w:val="28"/>
        </w:rPr>
        <w:t xml:space="preserve"> В</w:t>
      </w:r>
      <w:proofErr w:type="gramEnd"/>
      <w:r w:rsidRPr="00590233">
        <w:rPr>
          <w:sz w:val="28"/>
          <w:szCs w:val="28"/>
        </w:rPr>
        <w:t>»;    S</w:t>
      </w:r>
      <w:r w:rsidRPr="00590233">
        <w:rPr>
          <w:sz w:val="28"/>
          <w:szCs w:val="28"/>
          <w:vertAlign w:val="subscript"/>
        </w:rPr>
        <w:t>3</w:t>
      </w:r>
      <w:r w:rsidRPr="00590233">
        <w:rPr>
          <w:sz w:val="28"/>
          <w:szCs w:val="28"/>
        </w:rPr>
        <w:t>: «Неверно, что</w:t>
      </w:r>
      <w:proofErr w:type="gramStart"/>
      <w:r w:rsidRPr="00590233">
        <w:rPr>
          <w:sz w:val="28"/>
          <w:szCs w:val="28"/>
        </w:rPr>
        <w:t xml:space="preserve"> А</w:t>
      </w:r>
      <w:proofErr w:type="gramEnd"/>
      <w:r w:rsidRPr="00590233">
        <w:rPr>
          <w:sz w:val="28"/>
          <w:szCs w:val="28"/>
        </w:rPr>
        <w:t xml:space="preserve"> и В».</w:t>
      </w:r>
    </w:p>
    <w:p w:rsidR="00383709" w:rsidRPr="00590233" w:rsidRDefault="00383709" w:rsidP="00383709">
      <w:pPr>
        <w:tabs>
          <w:tab w:val="left" w:pos="945"/>
        </w:tabs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>а) S</w:t>
      </w:r>
      <w:r w:rsidRPr="00590233">
        <w:rPr>
          <w:sz w:val="28"/>
          <w:szCs w:val="28"/>
          <w:vertAlign w:val="subscript"/>
        </w:rPr>
        <w:t>1</w:t>
      </w:r>
      <w:r w:rsidRPr="00590233">
        <w:rPr>
          <w:sz w:val="28"/>
          <w:szCs w:val="28"/>
        </w:rPr>
        <w:t>= S</w:t>
      </w:r>
      <w:r w:rsidRPr="00590233">
        <w:rPr>
          <w:sz w:val="28"/>
          <w:szCs w:val="28"/>
          <w:vertAlign w:val="subscript"/>
        </w:rPr>
        <w:t>2</w:t>
      </w:r>
      <w:r w:rsidRPr="00590233">
        <w:rPr>
          <w:sz w:val="28"/>
          <w:szCs w:val="28"/>
        </w:rPr>
        <w:t>;   б) S</w:t>
      </w:r>
      <w:r w:rsidRPr="00590233">
        <w:rPr>
          <w:sz w:val="28"/>
          <w:szCs w:val="28"/>
          <w:vertAlign w:val="subscript"/>
        </w:rPr>
        <w:t>1</w:t>
      </w:r>
      <w:r w:rsidRPr="00590233">
        <w:rPr>
          <w:sz w:val="28"/>
          <w:szCs w:val="28"/>
        </w:rPr>
        <w:t>= S</w:t>
      </w:r>
      <w:r w:rsidRPr="00590233">
        <w:rPr>
          <w:sz w:val="28"/>
          <w:szCs w:val="28"/>
          <w:vertAlign w:val="subscript"/>
        </w:rPr>
        <w:t>3</w:t>
      </w:r>
      <w:r w:rsidRPr="00590233">
        <w:rPr>
          <w:sz w:val="28"/>
          <w:szCs w:val="28"/>
        </w:rPr>
        <w:t>;   в) S</w:t>
      </w:r>
      <w:r w:rsidRPr="00590233">
        <w:rPr>
          <w:sz w:val="28"/>
          <w:szCs w:val="28"/>
          <w:vertAlign w:val="subscript"/>
        </w:rPr>
        <w:t>2</w:t>
      </w:r>
      <w:r w:rsidRPr="00590233">
        <w:rPr>
          <w:sz w:val="28"/>
          <w:szCs w:val="28"/>
        </w:rPr>
        <w:t>= S</w:t>
      </w:r>
      <w:r w:rsidRPr="00590233">
        <w:rPr>
          <w:sz w:val="28"/>
          <w:szCs w:val="28"/>
          <w:vertAlign w:val="subscript"/>
        </w:rPr>
        <w:t>3</w:t>
      </w:r>
      <w:r w:rsidRPr="00590233">
        <w:rPr>
          <w:sz w:val="28"/>
          <w:szCs w:val="28"/>
        </w:rPr>
        <w:t>.</w:t>
      </w:r>
    </w:p>
    <w:p w:rsidR="00383709" w:rsidRPr="00590233" w:rsidRDefault="00383709" w:rsidP="00383709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590233">
        <w:rPr>
          <w:sz w:val="28"/>
          <w:szCs w:val="28"/>
        </w:rPr>
        <w:t xml:space="preserve"> У</w:t>
      </w:r>
      <w:proofErr w:type="gramEnd"/>
      <w:r w:rsidRPr="00590233">
        <w:rPr>
          <w:sz w:val="28"/>
          <w:szCs w:val="28"/>
        </w:rPr>
        <w:t>кажите номера выражений,  не являющихся формулами</w:t>
      </w:r>
    </w:p>
    <w:p w:rsidR="00383709" w:rsidRPr="00590233" w:rsidRDefault="00383709" w:rsidP="00383709">
      <w:pPr>
        <w:pStyle w:val="affffd"/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>1) (</w:t>
      </w:r>
      <w:r w:rsidRPr="00590233">
        <w:rPr>
          <w:rFonts w:ascii="Symbol" w:hAnsi="Symbol"/>
          <w:sz w:val="28"/>
          <w:szCs w:val="28"/>
        </w:rPr>
        <w:t></w:t>
      </w:r>
      <w:proofErr w:type="spellStart"/>
      <w:r w:rsidRPr="00590233">
        <w:rPr>
          <w:i/>
          <w:sz w:val="28"/>
          <w:szCs w:val="28"/>
        </w:rPr>
        <w:t>x</w:t>
      </w:r>
      <w:r w:rsidRPr="00590233">
        <w:rPr>
          <w:sz w:val="28"/>
          <w:szCs w:val="28"/>
        </w:rPr>
        <w:t>V</w:t>
      </w:r>
      <w:r w:rsidRPr="00590233">
        <w:rPr>
          <w:i/>
          <w:sz w:val="28"/>
          <w:szCs w:val="28"/>
        </w:rPr>
        <w:t>y</w:t>
      </w:r>
      <w:proofErr w:type="spellEnd"/>
      <w:r w:rsidRPr="00590233">
        <w:rPr>
          <w:sz w:val="28"/>
          <w:szCs w:val="28"/>
        </w:rPr>
        <w:t>)&amp;((</w:t>
      </w:r>
      <w:proofErr w:type="spellStart"/>
      <w:r w:rsidRPr="00590233">
        <w:rPr>
          <w:i/>
          <w:sz w:val="28"/>
          <w:szCs w:val="28"/>
        </w:rPr>
        <w:t>y</w:t>
      </w:r>
      <w:proofErr w:type="spellEnd"/>
      <w:r w:rsidRPr="00590233">
        <w:rPr>
          <w:i/>
          <w:sz w:val="28"/>
          <w:szCs w:val="28"/>
        </w:rPr>
        <w:t xml:space="preserve"> </w:t>
      </w:r>
      <w:r w:rsidRPr="00590233">
        <w:rPr>
          <w:rFonts w:ascii="Symbol" w:hAnsi="Symbol"/>
          <w:sz w:val="28"/>
          <w:szCs w:val="28"/>
        </w:rPr>
        <w:t></w:t>
      </w:r>
      <w:r w:rsidRPr="00590233">
        <w:rPr>
          <w:sz w:val="28"/>
          <w:szCs w:val="28"/>
        </w:rPr>
        <w:t xml:space="preserve"> </w:t>
      </w:r>
      <w:proofErr w:type="spellStart"/>
      <w:r w:rsidRPr="00590233">
        <w:rPr>
          <w:i/>
          <w:sz w:val="28"/>
          <w:szCs w:val="28"/>
        </w:rPr>
        <w:t>z</w:t>
      </w:r>
      <w:proofErr w:type="spellEnd"/>
      <w:r w:rsidRPr="00590233">
        <w:rPr>
          <w:sz w:val="28"/>
          <w:szCs w:val="28"/>
        </w:rPr>
        <w:t xml:space="preserve">) </w:t>
      </w:r>
      <w:r w:rsidRPr="00590233">
        <w:rPr>
          <w:sz w:val="28"/>
          <w:szCs w:val="28"/>
        </w:rPr>
        <w:sym w:font="Symbol" w:char="007E"/>
      </w:r>
      <w:r w:rsidRPr="00590233">
        <w:rPr>
          <w:sz w:val="28"/>
          <w:szCs w:val="28"/>
        </w:rPr>
        <w:t xml:space="preserve"> </w:t>
      </w:r>
      <w:proofErr w:type="spellStart"/>
      <w:r w:rsidRPr="00590233">
        <w:rPr>
          <w:i/>
          <w:sz w:val="28"/>
          <w:szCs w:val="28"/>
        </w:rPr>
        <w:t>x</w:t>
      </w:r>
      <w:proofErr w:type="spellEnd"/>
      <w:r w:rsidRPr="00590233">
        <w:rPr>
          <w:sz w:val="28"/>
          <w:szCs w:val="28"/>
        </w:rPr>
        <w:t>)</w:t>
      </w:r>
      <w:proofErr w:type="gramStart"/>
      <w:r w:rsidRPr="00590233">
        <w:rPr>
          <w:sz w:val="28"/>
          <w:szCs w:val="28"/>
        </w:rPr>
        <w:t xml:space="preserve">  ;</w:t>
      </w:r>
      <w:proofErr w:type="gramEnd"/>
      <w:r w:rsidRPr="00590233">
        <w:rPr>
          <w:sz w:val="28"/>
          <w:szCs w:val="28"/>
        </w:rPr>
        <w:t xml:space="preserve"> 2)</w:t>
      </w:r>
      <w:r w:rsidRPr="00590233">
        <w:rPr>
          <w:rFonts w:ascii="Symbol" w:hAnsi="Symbol"/>
          <w:sz w:val="28"/>
          <w:szCs w:val="28"/>
        </w:rPr>
        <w:t></w:t>
      </w:r>
      <w:r w:rsidRPr="00590233">
        <w:rPr>
          <w:rFonts w:ascii="Symbol" w:hAnsi="Symbol"/>
          <w:sz w:val="28"/>
          <w:szCs w:val="28"/>
        </w:rPr>
        <w:t></w:t>
      </w:r>
      <w:proofErr w:type="spellStart"/>
      <w:r w:rsidRPr="00590233">
        <w:rPr>
          <w:i/>
          <w:sz w:val="28"/>
          <w:szCs w:val="28"/>
        </w:rPr>
        <w:t>x</w:t>
      </w:r>
      <w:r w:rsidRPr="00590233">
        <w:rPr>
          <w:sz w:val="28"/>
          <w:szCs w:val="28"/>
        </w:rPr>
        <w:t>&amp;</w:t>
      </w:r>
      <w:r w:rsidRPr="00590233">
        <w:rPr>
          <w:i/>
          <w:sz w:val="28"/>
          <w:szCs w:val="28"/>
        </w:rPr>
        <w:t>y</w:t>
      </w:r>
      <w:proofErr w:type="spellEnd"/>
      <w:r w:rsidRPr="00590233">
        <w:rPr>
          <w:i/>
          <w:sz w:val="28"/>
          <w:szCs w:val="28"/>
        </w:rPr>
        <w:t xml:space="preserve"> </w:t>
      </w:r>
      <w:r w:rsidRPr="00590233">
        <w:rPr>
          <w:rFonts w:ascii="Symbol" w:hAnsi="Symbol"/>
          <w:sz w:val="28"/>
          <w:szCs w:val="28"/>
        </w:rPr>
        <w:t></w:t>
      </w:r>
      <w:r w:rsidRPr="00590233">
        <w:rPr>
          <w:sz w:val="28"/>
          <w:szCs w:val="28"/>
        </w:rPr>
        <w:t xml:space="preserve"> </w:t>
      </w:r>
      <w:proofErr w:type="spellStart"/>
      <w:r w:rsidRPr="00590233">
        <w:rPr>
          <w:i/>
          <w:sz w:val="28"/>
          <w:szCs w:val="28"/>
        </w:rPr>
        <w:t>z</w:t>
      </w:r>
      <w:proofErr w:type="spellEnd"/>
      <w:r w:rsidRPr="00590233">
        <w:rPr>
          <w:sz w:val="28"/>
          <w:szCs w:val="28"/>
        </w:rPr>
        <w:t xml:space="preserve"> </w:t>
      </w:r>
      <w:r w:rsidRPr="00590233">
        <w:rPr>
          <w:rFonts w:ascii="Symbol" w:hAnsi="Symbol"/>
          <w:sz w:val="28"/>
          <w:szCs w:val="28"/>
        </w:rPr>
        <w:t></w:t>
      </w:r>
      <w:r w:rsidRPr="00590233">
        <w:rPr>
          <w:sz w:val="28"/>
          <w:szCs w:val="28"/>
        </w:rPr>
        <w:t xml:space="preserve"> </w:t>
      </w:r>
      <w:r w:rsidRPr="00590233">
        <w:rPr>
          <w:sz w:val="28"/>
          <w:szCs w:val="28"/>
        </w:rPr>
        <w:sym w:font="Symbol" w:char="007E"/>
      </w:r>
      <w:proofErr w:type="spellStart"/>
      <w:r w:rsidRPr="00590233">
        <w:rPr>
          <w:i/>
          <w:sz w:val="28"/>
          <w:szCs w:val="28"/>
        </w:rPr>
        <w:t>x</w:t>
      </w:r>
      <w:proofErr w:type="spellEnd"/>
      <w:r w:rsidRPr="00590233">
        <w:rPr>
          <w:sz w:val="28"/>
          <w:szCs w:val="28"/>
        </w:rPr>
        <w:t xml:space="preserve">  ; 3)</w:t>
      </w:r>
      <w:r w:rsidRPr="00590233">
        <w:rPr>
          <w:i/>
          <w:sz w:val="28"/>
          <w:szCs w:val="28"/>
        </w:rPr>
        <w:t xml:space="preserve"> </w:t>
      </w:r>
      <w:proofErr w:type="spellStart"/>
      <w:r w:rsidRPr="00590233">
        <w:rPr>
          <w:i/>
          <w:sz w:val="28"/>
          <w:szCs w:val="28"/>
        </w:rPr>
        <w:t>x</w:t>
      </w:r>
      <w:r w:rsidRPr="00590233">
        <w:rPr>
          <w:sz w:val="28"/>
          <w:szCs w:val="28"/>
        </w:rPr>
        <w:t>&amp;</w:t>
      </w:r>
      <w:proofErr w:type="spellEnd"/>
      <w:r w:rsidRPr="00590233">
        <w:rPr>
          <w:sz w:val="28"/>
          <w:szCs w:val="28"/>
        </w:rPr>
        <w:t>(</w:t>
      </w:r>
      <w:proofErr w:type="spellStart"/>
      <w:r w:rsidRPr="00590233">
        <w:rPr>
          <w:i/>
          <w:sz w:val="28"/>
          <w:szCs w:val="28"/>
        </w:rPr>
        <w:t>y</w:t>
      </w:r>
      <w:r w:rsidRPr="00590233">
        <w:rPr>
          <w:rFonts w:ascii="Symbol" w:hAnsi="Symbol"/>
          <w:sz w:val="28"/>
          <w:szCs w:val="28"/>
        </w:rPr>
        <w:t></w:t>
      </w:r>
      <w:r w:rsidRPr="00590233">
        <w:rPr>
          <w:rFonts w:ascii="Symbol" w:hAnsi="Symbol"/>
          <w:sz w:val="28"/>
          <w:szCs w:val="28"/>
        </w:rPr>
        <w:t></w:t>
      </w:r>
      <w:r w:rsidRPr="00590233">
        <w:rPr>
          <w:i/>
          <w:sz w:val="28"/>
          <w:szCs w:val="28"/>
        </w:rPr>
        <w:t>z</w:t>
      </w:r>
      <w:proofErr w:type="spellEnd"/>
      <w:r w:rsidRPr="00590233">
        <w:rPr>
          <w:sz w:val="28"/>
          <w:szCs w:val="28"/>
        </w:rPr>
        <w:t>)</w:t>
      </w:r>
    </w:p>
    <w:p w:rsidR="00383709" w:rsidRPr="00590233" w:rsidRDefault="00383709" w:rsidP="00383709">
      <w:pPr>
        <w:tabs>
          <w:tab w:val="left" w:pos="945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46</w:t>
      </w:r>
      <w:r w:rsidRPr="00590233">
        <w:rPr>
          <w:sz w:val="28"/>
          <w:szCs w:val="28"/>
        </w:rPr>
        <w:t xml:space="preserve">. Предикат 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39" type="#_x0000_t75" style="width:146.1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4082A&quot;/&gt;&lt;wsp:rsid wsp:val=&quot;00F569A8&quot;/&gt;&lt;wsp:rsid wsp:val=&quot;00FF3206&quot;/&gt;&lt;/wsp:rsids&gt;&lt;/w:docPr&gt;&lt;w:body&gt;&lt;w:p wsp:rsidR=&quot;00000000&quot; wsp:rsidRDefault=&quot;00F4082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40" type="#_x0000_t75" style="width:146.1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4082A&quot;/&gt;&lt;wsp:rsid wsp:val=&quot;00F569A8&quot;/&gt;&lt;wsp:rsid wsp:val=&quot;00FF3206&quot;/&gt;&lt;/wsp:rsids&gt;&lt;/w:docPr&gt;&lt;w:body&gt;&lt;w:p wsp:rsidR=&quot;00000000&quot; wsp:rsidRDefault=&quot;00F4082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 является:</w:t>
      </w:r>
    </w:p>
    <w:p w:rsidR="00383709" w:rsidRPr="00590233" w:rsidRDefault="00383709" w:rsidP="00383709">
      <w:pPr>
        <w:tabs>
          <w:tab w:val="left" w:pos="945"/>
        </w:tabs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>а) унарным;  б) тернарным;  в) 0-местным;  г) бинарным.</w:t>
      </w:r>
    </w:p>
    <w:p w:rsidR="00383709" w:rsidRPr="00590233" w:rsidRDefault="00383709" w:rsidP="00383709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47</w:t>
      </w:r>
      <w:r w:rsidRPr="00590233">
        <w:rPr>
          <w:sz w:val="28"/>
          <w:szCs w:val="28"/>
        </w:rPr>
        <w:t>. Обладают ли свойством двойственности формулы поглощения?</w:t>
      </w:r>
    </w:p>
    <w:p w:rsidR="00383709" w:rsidRPr="00590233" w:rsidRDefault="00383709" w:rsidP="00383709">
      <w:pPr>
        <w:pStyle w:val="affffd"/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>а) да;       б) нет;     в) одна обладает, другая нет.</w:t>
      </w:r>
    </w:p>
    <w:p w:rsidR="00383709" w:rsidRPr="00590233" w:rsidRDefault="00383709" w:rsidP="00383709">
      <w:pPr>
        <w:ind w:left="-567"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48</w:t>
      </w:r>
      <w:r w:rsidRPr="00590233">
        <w:rPr>
          <w:sz w:val="28"/>
          <w:szCs w:val="28"/>
        </w:rPr>
        <w:t xml:space="preserve">. Какие переменные в предикате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41" type="#_x0000_t75" style="width:148.3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2741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76274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3&lt;/m:t&gt;&lt;/m:r&gt;&lt;/m:sub&gt;&lt;/m:sSub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42" type="#_x0000_t75" style="width:148.3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2741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76274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3&lt;/m:t&gt;&lt;/m:r&gt;&lt;/m:sub&gt;&lt;/m:sSub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 являются свя</w:t>
      </w:r>
      <w:r w:rsidRPr="00590233">
        <w:rPr>
          <w:sz w:val="28"/>
          <w:szCs w:val="28"/>
        </w:rPr>
        <w:t>з</w:t>
      </w:r>
      <w:r w:rsidRPr="00590233">
        <w:rPr>
          <w:sz w:val="28"/>
          <w:szCs w:val="28"/>
        </w:rPr>
        <w:t>ными?</w:t>
      </w:r>
    </w:p>
    <w:p w:rsidR="00383709" w:rsidRPr="00590233" w:rsidRDefault="00383709" w:rsidP="00383709">
      <w:pPr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 xml:space="preserve">                    а)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43" type="#_x0000_t75" style="width:84.9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608CE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1608C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3&lt;/m:t&gt;&lt;/m:r&gt;&lt;/m:sub&gt;&lt;/m:sSub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4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44" type="#_x0000_t75" style="width:84.9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608CE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1608C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3&lt;/m:t&gt;&lt;/m:r&gt;&lt;/m:sub&gt;&lt;/m:sSub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4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б)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5"/>
        </w:rPr>
        <w:pict>
          <v:shape id="_x0000_i1445" type="#_x0000_t75" style="width:41.9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321E6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8321E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5&lt;/m:t&gt;&lt;/m:r&gt;&lt;/m:sub&gt;&lt;/m:sSub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5"/>
        </w:rPr>
        <w:pict>
          <v:shape id="_x0000_i1446" type="#_x0000_t75" style="width:41.9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321E6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8321E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5&lt;/m:t&gt;&lt;/m:r&gt;&lt;/m:sub&gt;&lt;/m:sSub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в)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47" type="#_x0000_t75" style="width:51.6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B46F3B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B46F3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С…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3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4&lt;/m:t&gt;&lt;/m:r&gt;&lt;/m:sub&gt;&lt;/m:sSub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48" type="#_x0000_t75" style="width:51.6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B46F3B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B46F3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/&gt;&lt;w:i/&gt;&lt;w:sz w:val=&quot;28&quot;/&gt;&lt;w:sz-cs w:val=&quot;28&quot;/&gt;&lt;/w:rPr&gt;&lt;m:t&gt;С…&lt;/m:t&gt;&lt;/m:r&gt;&lt;/m:e&gt;&lt;m:sub&gt;&lt;m:r&gt;&lt;w:rPr&gt;&lt;w:rFonts w:asci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3&lt;/m:t&gt;&lt;/m:r&gt;&lt;/m:sub&gt;&lt;/m:s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4&lt;/m:t&gt;&lt;/m:r&gt;&lt;/m:sub&gt;&lt;/m:sSub&gt;&lt;/m:e&gt;&lt;m:sub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г) </w:t>
      </w:r>
      <w:proofErr w:type="gramStart"/>
      <w:r w:rsidRPr="00590233">
        <w:rPr>
          <w:sz w:val="28"/>
          <w:szCs w:val="28"/>
        </w:rPr>
        <w:t>Р</w:t>
      </w:r>
      <w:proofErr w:type="gramEnd"/>
    </w:p>
    <w:p w:rsidR="00383709" w:rsidRPr="00590233" w:rsidRDefault="00383709" w:rsidP="00383709">
      <w:pPr>
        <w:ind w:left="-567"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49</w:t>
      </w:r>
      <w:r w:rsidRPr="00590233">
        <w:rPr>
          <w:sz w:val="28"/>
          <w:szCs w:val="28"/>
        </w:rPr>
        <w:t xml:space="preserve">. Какие переменные в предикате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49" type="#_x0000_t75" style="width:148.3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694937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69493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3&lt;/m:t&gt;&lt;/m:r&gt;&lt;/m:sub&gt;&lt;/m:sSub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50" type="#_x0000_t75" style="width:148.3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694937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69493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Ђ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в€ѓ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Р (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3&lt;/m:t&gt;&lt;/m:r&gt;&lt;/m:sub&gt;&lt;/m:sSub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С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5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 являются св</w:t>
      </w:r>
      <w:r w:rsidRPr="00590233">
        <w:rPr>
          <w:sz w:val="28"/>
          <w:szCs w:val="28"/>
        </w:rPr>
        <w:t>о</w:t>
      </w:r>
      <w:r w:rsidRPr="00590233">
        <w:rPr>
          <w:sz w:val="28"/>
          <w:szCs w:val="28"/>
        </w:rPr>
        <w:t>бодными?</w:t>
      </w:r>
    </w:p>
    <w:p w:rsidR="00383709" w:rsidRPr="00590233" w:rsidRDefault="00383709" w:rsidP="00383709">
      <w:pPr>
        <w:ind w:left="-567" w:firstLine="567"/>
        <w:rPr>
          <w:sz w:val="28"/>
          <w:szCs w:val="28"/>
        </w:rPr>
      </w:pPr>
      <w:r w:rsidRPr="00590233">
        <w:rPr>
          <w:sz w:val="28"/>
          <w:szCs w:val="28"/>
        </w:rPr>
        <w:t xml:space="preserve">                    а)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51" type="#_x0000_t75" style="width:82.7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30A47&quot;/&gt;&lt;wsp:rsid wsp:val=&quot;00F569A8&quot;/&gt;&lt;wsp:rsid wsp:val=&quot;00FF3206&quot;/&gt;&lt;/wsp:rsids&gt;&lt;/w:docPr&gt;&lt;w:body&gt;&lt;w:p wsp:rsidR=&quot;00000000&quot; wsp:rsidRDefault=&quot;00F30A4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/m:sSub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52" type="#_x0000_t75" style="width:82.7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30A47&quot;/&gt;&lt;wsp:rsid wsp:val=&quot;00F569A8&quot;/&gt;&lt;wsp:rsid wsp:val=&quot;00FF3206&quot;/&gt;&lt;/wsp:rsids&gt;&lt;/w:docPr&gt;&lt;w:body&gt;&lt;w:p wsp:rsidR=&quot;00000000&quot; wsp:rsidRDefault=&quot;00F30A4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/m:sSub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б)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5"/>
        </w:rPr>
        <w:pict>
          <v:shape id="_x0000_i1453" type="#_x0000_t75" style="width:40.85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17F10&quot;/&gt;&lt;wsp:rsid wsp:val=&quot;00F569A8&quot;/&gt;&lt;wsp:rsid wsp:val=&quot;00FF3206&quot;/&gt;&lt;/wsp:rsids&gt;&lt;/w:docPr&gt;&lt;w:body&gt;&lt;w:p wsp:rsidR=&quot;00000000&quot; wsp:rsidRDefault=&quot;00F17F1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/m:sSub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5"/>
        </w:rPr>
        <w:pict>
          <v:shape id="_x0000_i1454" type="#_x0000_t75" style="width:40.85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CF20A9&quot;/&gt;&lt;wsp:rsid wsp:val=&quot;00DE04FE&quot;/&gt;&lt;wsp:rsid wsp:val=&quot;00E71B65&quot;/&gt;&lt;wsp:rsid wsp:val=&quot;00EA14B0&quot;/&gt;&lt;wsp:rsid wsp:val=&quot;00EB7CFC&quot;/&gt;&lt;wsp:rsid wsp:val=&quot;00F17F10&quot;/&gt;&lt;wsp:rsid wsp:val=&quot;00F569A8&quot;/&gt;&lt;wsp:rsid wsp:val=&quot;00FF3206&quot;/&gt;&lt;/wsp:rsids&gt;&lt;/w:docPr&gt;&lt;w:body&gt;&lt;w:p wsp:rsidR=&quot;00000000&quot; wsp:rsidRDefault=&quot;00F17F1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5&lt;/m:t&gt;&lt;/m:r&gt;&lt;/m:sub&gt;&lt;/m:sSub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в) </w:t>
      </w:r>
      <w:r w:rsidRPr="00383709">
        <w:rPr>
          <w:sz w:val="28"/>
          <w:szCs w:val="28"/>
        </w:rPr>
        <w:fldChar w:fldCharType="begin"/>
      </w:r>
      <w:r w:rsidRPr="00383709">
        <w:rPr>
          <w:sz w:val="28"/>
          <w:szCs w:val="28"/>
        </w:rPr>
        <w:instrText xml:space="preserve"> QUOTE </w:instrText>
      </w:r>
      <w:r w:rsidRPr="00383709">
        <w:rPr>
          <w:position w:val="-18"/>
        </w:rPr>
        <w:pict>
          <v:shape id="_x0000_i1455" type="#_x0000_t75" style="width:52.6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BF379C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BF379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b&gt;&lt;/m:sSub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383709">
        <w:rPr>
          <w:sz w:val="28"/>
          <w:szCs w:val="28"/>
        </w:rPr>
        <w:instrText xml:space="preserve"> </w:instrText>
      </w:r>
      <w:r w:rsidRPr="00383709">
        <w:rPr>
          <w:sz w:val="28"/>
          <w:szCs w:val="28"/>
        </w:rPr>
        <w:fldChar w:fldCharType="separate"/>
      </w:r>
      <w:r w:rsidRPr="00383709">
        <w:rPr>
          <w:position w:val="-18"/>
        </w:rPr>
        <w:pict>
          <v:shape id="_x0000_i1456" type="#_x0000_t75" style="width:52.6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58B2&quot;/&gt;&lt;wsp:rsid wsp:val=&quot;00050D0A&quot;/&gt;&lt;wsp:rsid wsp:val=&quot;001A3CCD&quot;/&gt;&lt;wsp:rsid wsp:val=&quot;00236138&quot;/&gt;&lt;wsp:rsid wsp:val=&quot;00383709&quot;/&gt;&lt;wsp:rsid wsp:val=&quot;003E0D77&quot;/&gt;&lt;wsp:rsid wsp:val=&quot;004E58B2&quot;/&gt;&lt;wsp:rsid wsp:val=&quot;004F3B1E&quot;/&gt;&lt;wsp:rsid wsp:val=&quot;00637741&quot;/&gt;&lt;wsp:rsid wsp:val=&quot;007055AB&quot;/&gt;&lt;wsp:rsid wsp:val=&quot;00740B0A&quot;/&gt;&lt;wsp:rsid wsp:val=&quot;007456FC&quot;/&gt;&lt;wsp:rsid wsp:val=&quot;00751005&quot;/&gt;&lt;wsp:rsid wsp:val=&quot;00766106&quot;/&gt;&lt;wsp:rsid wsp:val=&quot;007C3FE6&quot;/&gt;&lt;wsp:rsid wsp:val=&quot;00820E8C&quot;/&gt;&lt;wsp:rsid wsp:val=&quot;00822F8C&quot;/&gt;&lt;wsp:rsid wsp:val=&quot;00862C56&quot;/&gt;&lt;wsp:rsid wsp:val=&quot;00892559&quot;/&gt;&lt;wsp:rsid wsp:val=&quot;009452AC&quot;/&gt;&lt;wsp:rsid wsp:val=&quot;00971A6A&quot;/&gt;&lt;wsp:rsid wsp:val=&quot;00985A10&quot;/&gt;&lt;wsp:rsid wsp:val=&quot;00A3497B&quot;/&gt;&lt;wsp:rsid wsp:val=&quot;00A8756A&quot;/&gt;&lt;wsp:rsid wsp:val=&quot;00AC4867&quot;/&gt;&lt;wsp:rsid wsp:val=&quot;00AE606B&quot;/&gt;&lt;wsp:rsid wsp:val=&quot;00B00E4C&quot;/&gt;&lt;wsp:rsid wsp:val=&quot;00B30CD3&quot;/&gt;&lt;wsp:rsid wsp:val=&quot;00BF379C&quot;/&gt;&lt;wsp:rsid wsp:val=&quot;00CF20A9&quot;/&gt;&lt;wsp:rsid wsp:val=&quot;00DE04FE&quot;/&gt;&lt;wsp:rsid wsp:val=&quot;00E71B65&quot;/&gt;&lt;wsp:rsid wsp:val=&quot;00EA14B0&quot;/&gt;&lt;wsp:rsid wsp:val=&quot;00EB7CFC&quot;/&gt;&lt;wsp:rsid wsp:val=&quot;00F569A8&quot;/&gt;&lt;wsp:rsid wsp:val=&quot;00FF3206&quot;/&gt;&lt;/wsp:rsids&gt;&lt;/w:docPr&gt;&lt;w:body&gt;&lt;w:p wsp:rsidR=&quot;00000000&quot; wsp:rsidRDefault=&quot;00BF379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…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&lt;/m:t&gt;&lt;/m:r&gt;&lt;/m:sub&gt;&lt;/m:sSub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383709">
        <w:rPr>
          <w:sz w:val="28"/>
          <w:szCs w:val="28"/>
        </w:rPr>
        <w:fldChar w:fldCharType="end"/>
      </w:r>
      <w:r w:rsidRPr="00590233">
        <w:rPr>
          <w:sz w:val="28"/>
          <w:szCs w:val="28"/>
        </w:rPr>
        <w:t xml:space="preserve">; г) </w:t>
      </w:r>
      <w:proofErr w:type="gramStart"/>
      <w:r w:rsidRPr="00590233">
        <w:rPr>
          <w:sz w:val="28"/>
          <w:szCs w:val="28"/>
        </w:rPr>
        <w:t>Р</w:t>
      </w:r>
      <w:proofErr w:type="gramEnd"/>
    </w:p>
    <w:p w:rsidR="00383709" w:rsidRPr="00590233" w:rsidRDefault="00383709" w:rsidP="00383709">
      <w:pPr>
        <w:shd w:val="clear" w:color="auto" w:fill="FFFFFF"/>
        <w:spacing w:after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50</w:t>
      </w:r>
      <w:r w:rsidRPr="00590233">
        <w:rPr>
          <w:sz w:val="28"/>
          <w:szCs w:val="28"/>
        </w:rPr>
        <w:t xml:space="preserve">. </w:t>
      </w:r>
      <w:r w:rsidRPr="00590233">
        <w:rPr>
          <w:i/>
          <w:iCs/>
          <w:color w:val="000000"/>
          <w:sz w:val="28"/>
          <w:szCs w:val="28"/>
        </w:rPr>
        <w:t>Дизъюнкцией</w:t>
      </w:r>
      <w:r w:rsidRPr="00590233">
        <w:rPr>
          <w:color w:val="000000"/>
          <w:sz w:val="28"/>
          <w:szCs w:val="28"/>
        </w:rPr>
        <w:t xml:space="preserve"> двух высказываний </w:t>
      </w:r>
      <w:proofErr w:type="spellStart"/>
      <w:r w:rsidRPr="00590233">
        <w:rPr>
          <w:color w:val="000000"/>
          <w:sz w:val="28"/>
          <w:szCs w:val="28"/>
        </w:rPr>
        <w:t>х</w:t>
      </w:r>
      <w:proofErr w:type="spellEnd"/>
      <w:r w:rsidRPr="00590233">
        <w:rPr>
          <w:color w:val="000000"/>
          <w:sz w:val="28"/>
          <w:szCs w:val="28"/>
        </w:rPr>
        <w:t xml:space="preserve"> и </w:t>
      </w:r>
      <w:proofErr w:type="spellStart"/>
      <w:r w:rsidRPr="00590233">
        <w:rPr>
          <w:color w:val="000000"/>
          <w:sz w:val="28"/>
          <w:szCs w:val="28"/>
        </w:rPr>
        <w:t>y</w:t>
      </w:r>
      <w:proofErr w:type="spellEnd"/>
      <w:r w:rsidRPr="00590233">
        <w:rPr>
          <w:color w:val="000000"/>
          <w:sz w:val="28"/>
          <w:szCs w:val="28"/>
        </w:rPr>
        <w:t xml:space="preserve"> называется высказывание…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 </w:t>
      </w:r>
      <w:proofErr w:type="gramStart"/>
      <w:r w:rsidRPr="00590233">
        <w:rPr>
          <w:color w:val="000000"/>
          <w:sz w:val="28"/>
          <w:szCs w:val="28"/>
        </w:rPr>
        <w:t>а) ложное тогда и только тогда, когда оба высказывания </w:t>
      </w:r>
      <w:proofErr w:type="spellStart"/>
      <w:r w:rsidRPr="00590233">
        <w:rPr>
          <w:color w:val="000000"/>
          <w:sz w:val="28"/>
          <w:szCs w:val="28"/>
        </w:rPr>
        <w:t>х</w:t>
      </w:r>
      <w:proofErr w:type="spellEnd"/>
      <w:r w:rsidRPr="00590233">
        <w:rPr>
          <w:color w:val="000000"/>
          <w:sz w:val="28"/>
          <w:szCs w:val="28"/>
        </w:rPr>
        <w:t xml:space="preserve"> и ложны.  б) истинное т</w:t>
      </w:r>
      <w:r w:rsidRPr="00590233">
        <w:rPr>
          <w:color w:val="000000"/>
          <w:sz w:val="28"/>
          <w:szCs w:val="28"/>
        </w:rPr>
        <w:t>о</w:t>
      </w:r>
      <w:r w:rsidRPr="00590233">
        <w:rPr>
          <w:color w:val="000000"/>
          <w:sz w:val="28"/>
          <w:szCs w:val="28"/>
        </w:rPr>
        <w:t xml:space="preserve">гда и только тогда, когда истинности высказываний </w:t>
      </w:r>
      <w:proofErr w:type="spellStart"/>
      <w:r w:rsidRPr="00590233">
        <w:rPr>
          <w:color w:val="000000"/>
          <w:sz w:val="28"/>
          <w:szCs w:val="28"/>
        </w:rPr>
        <w:t>х</w:t>
      </w:r>
      <w:proofErr w:type="spellEnd"/>
      <w:r w:rsidRPr="00590233">
        <w:rPr>
          <w:color w:val="000000"/>
          <w:sz w:val="28"/>
          <w:szCs w:val="28"/>
        </w:rPr>
        <w:t xml:space="preserve"> и </w:t>
      </w:r>
      <w:proofErr w:type="spellStart"/>
      <w:r w:rsidRPr="00590233">
        <w:rPr>
          <w:color w:val="000000"/>
          <w:sz w:val="28"/>
          <w:szCs w:val="28"/>
        </w:rPr>
        <w:t>y</w:t>
      </w:r>
      <w:proofErr w:type="spellEnd"/>
      <w:r w:rsidRPr="00590233">
        <w:rPr>
          <w:color w:val="000000"/>
          <w:sz w:val="28"/>
          <w:szCs w:val="28"/>
        </w:rPr>
        <w:t xml:space="preserve"> совпадают    в) истинное тогда </w:t>
      </w:r>
      <w:r w:rsidRPr="00590233">
        <w:rPr>
          <w:color w:val="000000"/>
          <w:sz w:val="28"/>
          <w:szCs w:val="28"/>
        </w:rPr>
        <w:lastRenderedPageBreak/>
        <w:t>и только тогда, когда истинны оба высказывания </w:t>
      </w:r>
      <w:proofErr w:type="spellStart"/>
      <w:r w:rsidRPr="00590233">
        <w:rPr>
          <w:color w:val="000000"/>
          <w:sz w:val="28"/>
          <w:szCs w:val="28"/>
        </w:rPr>
        <w:t>х</w:t>
      </w:r>
      <w:proofErr w:type="spellEnd"/>
      <w:r w:rsidRPr="00590233">
        <w:rPr>
          <w:color w:val="000000"/>
          <w:sz w:val="28"/>
          <w:szCs w:val="28"/>
        </w:rPr>
        <w:t xml:space="preserve"> и </w:t>
      </w:r>
      <w:proofErr w:type="spellStart"/>
      <w:r w:rsidRPr="00590233">
        <w:rPr>
          <w:color w:val="000000"/>
          <w:sz w:val="28"/>
          <w:szCs w:val="28"/>
        </w:rPr>
        <w:t>y</w:t>
      </w:r>
      <w:proofErr w:type="spellEnd"/>
      <w:r w:rsidRPr="00590233">
        <w:rPr>
          <w:color w:val="000000"/>
          <w:sz w:val="28"/>
          <w:szCs w:val="28"/>
        </w:rPr>
        <w:t xml:space="preserve">    г) ложное тогда и только тогда, когда оба высказывания </w:t>
      </w:r>
      <w:proofErr w:type="spellStart"/>
      <w:r w:rsidRPr="00590233">
        <w:rPr>
          <w:color w:val="000000"/>
          <w:sz w:val="28"/>
          <w:szCs w:val="28"/>
        </w:rPr>
        <w:t>х</w:t>
      </w:r>
      <w:proofErr w:type="spellEnd"/>
      <w:r w:rsidRPr="00590233">
        <w:rPr>
          <w:color w:val="000000"/>
          <w:sz w:val="28"/>
          <w:szCs w:val="28"/>
        </w:rPr>
        <w:t xml:space="preserve"> и </w:t>
      </w:r>
      <w:proofErr w:type="spellStart"/>
      <w:r w:rsidRPr="00590233">
        <w:rPr>
          <w:color w:val="000000"/>
          <w:sz w:val="28"/>
          <w:szCs w:val="28"/>
        </w:rPr>
        <w:t>y</w:t>
      </w:r>
      <w:proofErr w:type="spellEnd"/>
      <w:r w:rsidRPr="00590233">
        <w:rPr>
          <w:color w:val="000000"/>
          <w:sz w:val="28"/>
          <w:szCs w:val="28"/>
        </w:rPr>
        <w:t xml:space="preserve"> ложны.</w:t>
      </w:r>
      <w:proofErr w:type="gramEnd"/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</w:p>
    <w:p w:rsidR="00383709" w:rsidRPr="00590233" w:rsidRDefault="00383709" w:rsidP="00383709">
      <w:pPr>
        <w:shd w:val="clear" w:color="auto" w:fill="FFFFFF"/>
        <w:spacing w:after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Pr="00590233">
        <w:rPr>
          <w:color w:val="000000"/>
          <w:sz w:val="28"/>
          <w:szCs w:val="28"/>
        </w:rPr>
        <w:t xml:space="preserve">. </w:t>
      </w:r>
      <w:r w:rsidRPr="00590233">
        <w:rPr>
          <w:i/>
          <w:iCs/>
          <w:color w:val="000000"/>
          <w:sz w:val="28"/>
          <w:szCs w:val="28"/>
        </w:rPr>
        <w:t>Стрелка Пирса</w:t>
      </w:r>
      <w:r w:rsidRPr="00590233">
        <w:rPr>
          <w:color w:val="000000"/>
          <w:sz w:val="28"/>
          <w:szCs w:val="28"/>
        </w:rPr>
        <w:t> </w:t>
      </w:r>
      <w:r w:rsidRPr="00590233">
        <w:rPr>
          <w:i/>
          <w:iCs/>
          <w:color w:val="000000"/>
          <w:sz w:val="28"/>
          <w:szCs w:val="28"/>
        </w:rPr>
        <w:t>– </w:t>
      </w:r>
      <w:r w:rsidRPr="00590233">
        <w:rPr>
          <w:color w:val="000000"/>
          <w:sz w:val="28"/>
          <w:szCs w:val="28"/>
        </w:rPr>
        <w:t>это…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а) отрицание дизъюнкции</w:t>
      </w:r>
      <w:proofErr w:type="gramStart"/>
      <w:r w:rsidRPr="00590233">
        <w:rPr>
          <w:color w:val="000000"/>
          <w:sz w:val="28"/>
          <w:szCs w:val="28"/>
        </w:rPr>
        <w:t xml:space="preserve"> ;</w:t>
      </w:r>
      <w:proofErr w:type="gramEnd"/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 б) отрицание конъюнкции;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в) альтернативная дизъюнкция</w:t>
      </w:r>
      <w:proofErr w:type="gramStart"/>
      <w:r w:rsidRPr="00590233">
        <w:rPr>
          <w:color w:val="000000"/>
          <w:sz w:val="28"/>
          <w:szCs w:val="28"/>
        </w:rPr>
        <w:t xml:space="preserve"> ;</w:t>
      </w:r>
      <w:proofErr w:type="gramEnd"/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г) отрицание импликации.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28"/>
          <w:szCs w:val="28"/>
        </w:rPr>
      </w:pPr>
    </w:p>
    <w:p w:rsidR="00383709" w:rsidRPr="00590233" w:rsidRDefault="00383709" w:rsidP="00383709">
      <w:pPr>
        <w:shd w:val="clear" w:color="auto" w:fill="FFFFFF"/>
        <w:spacing w:after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Pr="00590233">
        <w:rPr>
          <w:color w:val="000000"/>
          <w:sz w:val="28"/>
          <w:szCs w:val="28"/>
        </w:rPr>
        <w:t>. Функция, переменные которой принимают значения из некоторого мн</w:t>
      </w:r>
      <w:r w:rsidRPr="00590233">
        <w:rPr>
          <w:color w:val="000000"/>
          <w:sz w:val="28"/>
          <w:szCs w:val="28"/>
        </w:rPr>
        <w:t>о</w:t>
      </w:r>
      <w:r w:rsidRPr="00590233">
        <w:rPr>
          <w:color w:val="000000"/>
          <w:sz w:val="28"/>
          <w:szCs w:val="28"/>
        </w:rPr>
        <w:t>жества М, а сама функция принимает два значения: И (истина) и Л (ложь) называется 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590233">
        <w:rPr>
          <w:color w:val="000000"/>
          <w:sz w:val="28"/>
          <w:szCs w:val="28"/>
        </w:rPr>
        <w:t>Ответы: а) квантором существования  б) квантором общности     в) выск</w:t>
      </w:r>
      <w:r w:rsidRPr="00590233">
        <w:rPr>
          <w:color w:val="000000"/>
          <w:sz w:val="28"/>
          <w:szCs w:val="28"/>
        </w:rPr>
        <w:t>а</w:t>
      </w:r>
      <w:r w:rsidRPr="00590233">
        <w:rPr>
          <w:color w:val="000000"/>
          <w:sz w:val="28"/>
          <w:szCs w:val="28"/>
        </w:rPr>
        <w:t>зыванием     г) предикатом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</w:p>
    <w:p w:rsidR="00383709" w:rsidRPr="00590233" w:rsidRDefault="00383709" w:rsidP="00383709">
      <w:pPr>
        <w:spacing w:after="0" w:line="240" w:lineRule="auto"/>
        <w:ind w:left="-567" w:firstLine="567"/>
        <w:rPr>
          <w:rFonts w:eastAsia="Times New Roman"/>
          <w:sz w:val="32"/>
          <w:szCs w:val="32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53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Нечеткое множество A нормально, если: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а) его высота равна 1;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б) его высота &lt; 1;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в) его высота &gt; 1.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54. 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Нечеткое множество пусто, если: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3E39D5">
        <w:rPr>
          <w:rFonts w:ascii="Times" w:eastAsia="Times New Roman" w:hAnsi="Times"/>
          <w:noProof/>
          <w:sz w:val="20"/>
          <w:szCs w:val="20"/>
        </w:rPr>
        <w:br/>
      </w:r>
      <w:r w:rsidRPr="00383709">
        <w:rPr>
          <w:rFonts w:ascii="Times" w:eastAsia="Times New Roman" w:hAnsi="Times"/>
          <w:noProof/>
          <w:sz w:val="20"/>
          <w:szCs w:val="20"/>
          <w:lang w:eastAsia="ru-RU"/>
        </w:rPr>
        <w:pict>
          <v:shape id="Picture 57" o:spid="_x0000_i1459" type="#_x0000_t75" alt="http://kze.docdat.com/tw_files2/urls_15/437/d-436195/7z-docs/11_html_me6481f6.png" style="width:175.15pt;height:69.85pt;visibility:visible;mso-wrap-style:square">
            <v:imagedata r:id="rId90" o:title="11_html_me6481f6"/>
          </v:shape>
        </w:pict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55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Точками перехода множества</w:t>
      </w:r>
      <w:proofErr w:type="gram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называются: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 w:rsidRPr="00383709">
        <w:rPr>
          <w:rFonts w:ascii="Times" w:eastAsia="Times New Roman" w:hAnsi="Times"/>
          <w:noProof/>
          <w:sz w:val="20"/>
          <w:szCs w:val="20"/>
          <w:lang w:eastAsia="ru-RU"/>
        </w:rPr>
        <w:pict>
          <v:shape id="Picture 58" o:spid="_x0000_i1458" type="#_x0000_t75" alt="http://kze.docdat.com/tw_files2/urls_15/437/d-436195/7z-docs/11_html_m6fecad19.png" style="width:347.1pt;height:66.65pt;visibility:visible;mso-wrap-style:square">
            <v:imagedata r:id="rId91" o:title="11_html_m6fecad19"/>
          </v:shape>
        </w:pict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56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Нечёткое множество A содержится в B, если: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383709">
        <w:rPr>
          <w:rFonts w:eastAsia="Times New Roman"/>
          <w:noProof/>
          <w:sz w:val="28"/>
          <w:szCs w:val="28"/>
          <w:lang w:eastAsia="ru-RU"/>
        </w:rPr>
        <w:pict>
          <v:shape id="Picture 59" o:spid="_x0000_i1457" type="#_x0000_t75" alt="http://kze.docdat.com/tw_files2/urls_15/437/d-436195/7z-docs/11_html_78853c03.png" style="width:194.5pt;height:68.8pt;visibility:visible;mso-wrap-style:square">
            <v:imagedata r:id="rId92" o:title="11_html_78853c03"/>
          </v:shape>
        </w:pic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57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.  Для алгебраических операций умножения и сложения выполн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я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ются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590233">
        <w:rPr>
          <w:rFonts w:eastAsia="Times New Roman"/>
          <w:color w:val="000000"/>
          <w:sz w:val="32"/>
          <w:szCs w:val="32"/>
        </w:rPr>
        <w:br/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свойства: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590233">
        <w:rPr>
          <w:rFonts w:eastAsia="Times New Roman"/>
          <w:color w:val="000000"/>
          <w:sz w:val="32"/>
          <w:szCs w:val="32"/>
        </w:rPr>
        <w:br/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а) коммутативность, ассоциативность, идемпотентность;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590233">
        <w:rPr>
          <w:rFonts w:eastAsia="Times New Roman"/>
          <w:color w:val="000000"/>
          <w:sz w:val="32"/>
          <w:szCs w:val="32"/>
        </w:rPr>
        <w:br/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б) теоремы де Моргана, дистрибутивность, коммутативность;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590233">
        <w:rPr>
          <w:rFonts w:eastAsia="Times New Roman"/>
          <w:color w:val="000000"/>
          <w:sz w:val="32"/>
          <w:szCs w:val="32"/>
        </w:rPr>
        <w:br/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в) коммутативность, ассоциативность, теоремы де Моргана.</w:t>
      </w:r>
    </w:p>
    <w:p w:rsidR="00383709" w:rsidRPr="00590233" w:rsidRDefault="00383709" w:rsidP="00383709">
      <w:pPr>
        <w:shd w:val="clear" w:color="auto" w:fill="FFFFFF"/>
        <w:spacing w:after="0" w:line="240" w:lineRule="auto"/>
        <w:ind w:left="-567" w:firstLine="567"/>
        <w:rPr>
          <w:color w:val="000000"/>
          <w:sz w:val="32"/>
          <w:szCs w:val="32"/>
        </w:rPr>
      </w:pPr>
    </w:p>
    <w:p w:rsidR="00383709" w:rsidRDefault="00383709" w:rsidP="00383709">
      <w:pPr>
        <w:tabs>
          <w:tab w:val="left" w:pos="1507"/>
        </w:tabs>
        <w:ind w:left="57" w:firstLine="567"/>
        <w:rPr>
          <w:szCs w:val="28"/>
        </w:rPr>
      </w:pPr>
      <w:r>
        <w:rPr>
          <w:rFonts w:eastAsia="Times New Roman"/>
          <w:color w:val="000000"/>
          <w:sz w:val="32"/>
          <w:szCs w:val="32"/>
          <w:shd w:val="clear" w:color="auto" w:fill="FFFFFF"/>
        </w:rPr>
        <w:lastRenderedPageBreak/>
        <w:t xml:space="preserve">58. 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С каждым предикатом и функтором связано некоторое натурал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ь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ное число,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590233">
        <w:rPr>
          <w:rFonts w:eastAsia="Times New Roman"/>
          <w:color w:val="000000"/>
          <w:sz w:val="32"/>
          <w:szCs w:val="32"/>
          <w:shd w:val="clear" w:color="auto" w:fill="FFFFFF"/>
        </w:rPr>
        <w:t>которое называется…</w:t>
      </w:r>
      <w:r w:rsidRPr="00590233">
        <w:rPr>
          <w:color w:val="000000"/>
          <w:sz w:val="32"/>
          <w:szCs w:val="32"/>
          <w:shd w:val="clear" w:color="auto" w:fill="FFFFFF"/>
        </w:rPr>
        <w:t> </w:t>
      </w:r>
      <w:r w:rsidRPr="000E5ACC">
        <w:rPr>
          <w:rFonts w:ascii="Times" w:eastAsia="Times New Roman" w:hAnsi="Times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а)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арностью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местностью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функтором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г)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квантором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>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термом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59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Вхождение переменных в атомарную формулу называются…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а)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связанными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прикладными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входящими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г)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свободными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) 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значимыми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60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Формула</w:t>
      </w:r>
      <w:proofErr w:type="gram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не содержащая свободных вхождений переменных называется…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а) замкнутой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б) разомкнутой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в) простой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г) составной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61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Терм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называется свободным для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формуле A, если: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а) все свободные вхождения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формулу A лежат в области действия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какого-либо квантора по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входящей терм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б) никакое свободные вхождения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формулу A не лежит в области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действия никакого квантора по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входящей терм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в) какие-либо свободные вхождения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x</w:t>
      </w:r>
      <w:proofErr w:type="spellEnd"/>
      <w:proofErr w:type="gram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формулу A лежат в области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действия какого-либо квантора по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входящей терм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)н</w:t>
      </w:r>
      <w:proofErr w:type="gram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икакое свободное вхождение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формулу A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нележит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области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действия какого-либо квантора по переменной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входящей терм </w:t>
      </w:r>
      <w:proofErr w:type="spellStart"/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t</w:t>
      </w:r>
      <w:proofErr w:type="spellEnd"/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62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Исчисления предикатов, в котором кванторы могут связывать только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предметные переменные, но не могут связывать функторы или предикаты,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называется…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а) исчислением второго порядка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б) выражением второго порядка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в) исчислением первого порядка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г) прикладным исчислением высших порядков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63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. Формальная арифметика A – это прикладное исчисление предикатов, в котором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имеются: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</w:rPr>
        <w:br/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а) предметная константа 0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двухместные функторы + и </w:t>
      </w:r>
      <w:r w:rsidRPr="00590233">
        <w:rPr>
          <w:rFonts w:ascii="Lucida Sans Unicode" w:eastAsia="Times New Roman" w:hAnsi="Lucida Sans Unicode" w:cs="Lucida Sans Unicode"/>
          <w:color w:val="000000"/>
          <w:sz w:val="28"/>
          <w:szCs w:val="28"/>
          <w:shd w:val="clear" w:color="auto" w:fill="FFFFFF"/>
        </w:rPr>
        <w:t>⋅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>, одноместный функтор ’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двухместный предикат =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  <w:r w:rsidRPr="00590233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г)</w:t>
      </w:r>
      <w:r w:rsidRPr="0059023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собственные аксиомы (схемы аксиом)</w:t>
      </w:r>
      <w:r w:rsidRPr="00590233">
        <w:rPr>
          <w:color w:val="000000"/>
          <w:sz w:val="28"/>
          <w:szCs w:val="28"/>
          <w:shd w:val="clear" w:color="auto" w:fill="FFFFFF"/>
        </w:rPr>
        <w:t> </w:t>
      </w: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  <w:r>
        <w:rPr>
          <w:i/>
          <w:sz w:val="28"/>
        </w:rPr>
        <w:t>А.1 Вопросы для опроса:</w:t>
      </w:r>
    </w:p>
    <w:p w:rsidR="00383709" w:rsidRPr="006F721C" w:rsidRDefault="00383709" w:rsidP="00383709">
      <w:pPr>
        <w:pStyle w:val="ReportMain"/>
        <w:suppressAutoHyphens/>
        <w:ind w:left="-567" w:firstLine="567"/>
        <w:jc w:val="both"/>
        <w:rPr>
          <w:b/>
          <w:szCs w:val="24"/>
        </w:rPr>
      </w:pPr>
      <w:r>
        <w:rPr>
          <w:b/>
          <w:szCs w:val="24"/>
        </w:rPr>
        <w:t xml:space="preserve">Тема </w:t>
      </w:r>
      <w:r w:rsidRPr="006F721C">
        <w:rPr>
          <w:b/>
          <w:szCs w:val="24"/>
        </w:rPr>
        <w:t xml:space="preserve"> 1 Логика высказываний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>1. Определение высказывания.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2. Операции над высказываниями.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3. Алгебра высказываний. Формулы  логики высказываний. 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>4.Равносильность формул.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5. Запись  сложного высказывания в виде формулы логики высказываний.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6. Тождественно-истинные и тождественно-ложные формулы.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7. Тавтологии алгебры высказываний.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8. Проблема разрешимости.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9. Формализация рассуждений.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10.Правильные рассуждения.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11. Нормальные формы для формул алгебры высказываний.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bCs/>
          <w:sz w:val="28"/>
          <w:szCs w:val="28"/>
        </w:rPr>
        <w:t>12 Логическое следование формул.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b/>
          <w:sz w:val="28"/>
          <w:szCs w:val="28"/>
        </w:rPr>
        <w:t>Тема 2 Логика предикатов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/>
          <w:sz w:val="28"/>
          <w:szCs w:val="28"/>
        </w:rPr>
        <w:t xml:space="preserve"> 1. </w:t>
      </w:r>
      <w:r w:rsidRPr="00383709">
        <w:rPr>
          <w:bCs/>
          <w:sz w:val="28"/>
          <w:szCs w:val="28"/>
        </w:rPr>
        <w:t xml:space="preserve">Определение предиката.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2. Кванторы.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3. Формулы  логики предикатов.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4. Равносильность формул 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5. Приведенные и нормальные формулы.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6. Выражение суждения в виде формулы логики предикатов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7. Интерпретация формулы логики предикатов в виде суждения.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8.Выполнимость.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bCs/>
          <w:sz w:val="28"/>
          <w:szCs w:val="28"/>
        </w:rPr>
        <w:t xml:space="preserve">9. </w:t>
      </w:r>
      <w:proofErr w:type="spellStart"/>
      <w:r w:rsidRPr="00383709">
        <w:rPr>
          <w:bCs/>
          <w:sz w:val="28"/>
          <w:szCs w:val="28"/>
        </w:rPr>
        <w:t>Общезначимость</w:t>
      </w:r>
      <w:proofErr w:type="spellEnd"/>
      <w:r w:rsidRPr="00383709">
        <w:rPr>
          <w:bCs/>
          <w:sz w:val="28"/>
          <w:szCs w:val="28"/>
        </w:rPr>
        <w:t>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b/>
          <w:sz w:val="28"/>
          <w:szCs w:val="28"/>
        </w:rPr>
        <w:t>Тема  3 Формальные аксиоматические теории (исчисления)</w:t>
      </w:r>
    </w:p>
    <w:p w:rsidR="00383709" w:rsidRPr="00383709" w:rsidRDefault="00383709" w:rsidP="00383709">
      <w:pPr>
        <w:spacing w:after="0" w:line="240" w:lineRule="auto"/>
        <w:ind w:firstLine="709"/>
        <w:rPr>
          <w:sz w:val="28"/>
          <w:szCs w:val="28"/>
        </w:rPr>
      </w:pPr>
      <w:r w:rsidRPr="00383709">
        <w:rPr>
          <w:sz w:val="28"/>
          <w:szCs w:val="28"/>
        </w:rPr>
        <w:t xml:space="preserve"> 1.</w:t>
      </w:r>
      <w:r w:rsidRPr="00383709">
        <w:rPr>
          <w:b/>
          <w:sz w:val="28"/>
          <w:szCs w:val="28"/>
        </w:rPr>
        <w:t xml:space="preserve"> </w:t>
      </w:r>
      <w:r w:rsidRPr="00383709">
        <w:rPr>
          <w:sz w:val="28"/>
          <w:szCs w:val="28"/>
        </w:rPr>
        <w:t xml:space="preserve">Система аксиом и теория формального вывода. </w:t>
      </w:r>
    </w:p>
    <w:p w:rsidR="00383709" w:rsidRPr="00383709" w:rsidRDefault="00383709" w:rsidP="00383709">
      <w:pPr>
        <w:spacing w:after="0" w:line="240" w:lineRule="auto"/>
        <w:ind w:firstLine="709"/>
        <w:rPr>
          <w:bCs/>
          <w:sz w:val="28"/>
          <w:szCs w:val="28"/>
        </w:rPr>
      </w:pPr>
      <w:r w:rsidRPr="00383709">
        <w:rPr>
          <w:sz w:val="28"/>
          <w:szCs w:val="28"/>
        </w:rPr>
        <w:t xml:space="preserve">2. </w:t>
      </w:r>
      <w:r w:rsidRPr="00383709">
        <w:rPr>
          <w:bCs/>
          <w:sz w:val="28"/>
          <w:szCs w:val="28"/>
        </w:rPr>
        <w:t xml:space="preserve">Принципы построения формальных теорий. </w:t>
      </w:r>
    </w:p>
    <w:p w:rsidR="00383709" w:rsidRPr="00383709" w:rsidRDefault="00383709" w:rsidP="00383709">
      <w:pPr>
        <w:spacing w:after="0" w:line="240" w:lineRule="auto"/>
        <w:ind w:firstLine="709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>3. Формальные теории первого порядка.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4. Исчисление высказываний. 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383709">
        <w:rPr>
          <w:bCs/>
          <w:sz w:val="28"/>
          <w:szCs w:val="28"/>
        </w:rPr>
        <w:t xml:space="preserve">5. Исчисление предикатов.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bCs/>
          <w:sz w:val="28"/>
          <w:szCs w:val="28"/>
        </w:rPr>
        <w:t xml:space="preserve">6. </w:t>
      </w:r>
      <w:r w:rsidRPr="00383709">
        <w:rPr>
          <w:sz w:val="28"/>
          <w:szCs w:val="28"/>
        </w:rPr>
        <w:t xml:space="preserve">Автоматическое доказательство теорем.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7. Метод резолюций.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8. Полнота и другие свойства формализованного исчисления высказываний.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383709">
        <w:rPr>
          <w:sz w:val="28"/>
          <w:szCs w:val="28"/>
        </w:rPr>
        <w:t>9. Независимость системы аксиом формализованного исчисления высказываний.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b/>
          <w:sz w:val="28"/>
          <w:szCs w:val="28"/>
        </w:rPr>
        <w:t>Тема 4 Нечеткая логика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b/>
          <w:sz w:val="28"/>
          <w:szCs w:val="28"/>
        </w:rPr>
        <w:lastRenderedPageBreak/>
        <w:t xml:space="preserve">1. </w:t>
      </w:r>
      <w:r w:rsidRPr="00383709">
        <w:rPr>
          <w:sz w:val="28"/>
          <w:szCs w:val="28"/>
        </w:rPr>
        <w:t xml:space="preserve">Нечеткие множества.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2. Основные характеристики нечетких множеств.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3. Операции над нечеткими множествами.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4. Нечеткая и лингвистическая переменная.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5. Нечеткие множества в системах управления.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6. Нечеткие высказывания и нечеткие модели систем.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>7. Нечеткие предикаты.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b/>
          <w:sz w:val="28"/>
          <w:szCs w:val="28"/>
        </w:rPr>
        <w:t>Тема 5 Математическая логика и компьютеры, информатика, искусственный интеллект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1. Математическая логика и программное обеспечение компьютера.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2. Применение компьютера для теорем математической логики.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3.Математическая логика и логическое программирование. </w:t>
      </w:r>
    </w:p>
    <w:p w:rsidR="00383709" w:rsidRPr="00383709" w:rsidRDefault="00383709" w:rsidP="0038370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83709">
        <w:rPr>
          <w:sz w:val="28"/>
          <w:szCs w:val="28"/>
        </w:rPr>
        <w:t xml:space="preserve">4. Математическая логика и информатика. </w:t>
      </w:r>
    </w:p>
    <w:p w:rsidR="007C3FE6" w:rsidRPr="00383709" w:rsidRDefault="00383709" w:rsidP="0038370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83709">
        <w:rPr>
          <w:sz w:val="28"/>
          <w:szCs w:val="28"/>
        </w:rPr>
        <w:t>5 Математическая логика и системы искусственного интеллекта.</w:t>
      </w:r>
    </w:p>
    <w:p w:rsidR="004E58B2" w:rsidRDefault="004E58B2" w:rsidP="004E58B2">
      <w:pPr>
        <w:pStyle w:val="ReportMain"/>
        <w:suppressAutoHyphens/>
        <w:ind w:firstLine="425"/>
        <w:jc w:val="both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</w:p>
    <w:p w:rsidR="00892559" w:rsidRDefault="004E58B2" w:rsidP="00820E8C">
      <w:pPr>
        <w:spacing w:after="0" w:line="240" w:lineRule="auto"/>
        <w:ind w:firstLine="709"/>
        <w:rPr>
          <w:i/>
          <w:sz w:val="28"/>
        </w:rPr>
      </w:pPr>
      <w:r>
        <w:rPr>
          <w:i/>
          <w:sz w:val="28"/>
        </w:rPr>
        <w:t xml:space="preserve">В.0 Варианты заданий на </w:t>
      </w:r>
      <w:r w:rsidRPr="00AC4867">
        <w:rPr>
          <w:i/>
          <w:sz w:val="28"/>
        </w:rPr>
        <w:t>выполнение</w:t>
      </w:r>
      <w:r w:rsidR="00AE606B" w:rsidRPr="00AC4867">
        <w:rPr>
          <w:i/>
          <w:sz w:val="28"/>
        </w:rPr>
        <w:t xml:space="preserve"> контрольной работы</w:t>
      </w:r>
    </w:p>
    <w:p w:rsidR="00822F8C" w:rsidRDefault="00822F8C" w:rsidP="00820E8C">
      <w:pPr>
        <w:spacing w:after="0" w:line="240" w:lineRule="auto"/>
        <w:ind w:firstLine="709"/>
        <w:rPr>
          <w:i/>
          <w:sz w:val="28"/>
        </w:rPr>
      </w:pPr>
    </w:p>
    <w:p w:rsidR="00820E8C" w:rsidRPr="00383709" w:rsidRDefault="00820E8C" w:rsidP="00820E8C">
      <w:pPr>
        <w:spacing w:after="0" w:line="240" w:lineRule="auto"/>
        <w:ind w:left="709"/>
        <w:rPr>
          <w:b/>
          <w:bCs/>
          <w:sz w:val="28"/>
          <w:szCs w:val="28"/>
        </w:rPr>
      </w:pPr>
      <w:r w:rsidRPr="00383709">
        <w:rPr>
          <w:b/>
          <w:bCs/>
          <w:sz w:val="28"/>
          <w:szCs w:val="28"/>
        </w:rPr>
        <w:t xml:space="preserve">Раздел  </w:t>
      </w:r>
      <w:r w:rsidR="00383709" w:rsidRPr="00383709">
        <w:rPr>
          <w:b/>
          <w:bCs/>
          <w:sz w:val="28"/>
          <w:szCs w:val="28"/>
        </w:rPr>
        <w:t>1</w:t>
      </w:r>
      <w:r w:rsidRPr="00383709">
        <w:rPr>
          <w:b/>
          <w:bCs/>
          <w:sz w:val="28"/>
          <w:szCs w:val="28"/>
        </w:rPr>
        <w:t>. «Логика высказываний»</w:t>
      </w:r>
    </w:p>
    <w:p w:rsidR="00820E8C" w:rsidRPr="00383709" w:rsidRDefault="00820E8C" w:rsidP="00820E8C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83709">
        <w:rPr>
          <w:sz w:val="28"/>
          <w:szCs w:val="28"/>
        </w:rPr>
        <w:t xml:space="preserve">Установить, является ли данная формула тождественно-истинной: </w:t>
      </w:r>
    </w:p>
    <w:p w:rsidR="00820E8C" w:rsidRPr="00383709" w:rsidRDefault="00820E8C" w:rsidP="00820E8C">
      <w:pPr>
        <w:spacing w:after="0" w:line="240" w:lineRule="auto"/>
        <w:ind w:left="709"/>
        <w:rPr>
          <w:sz w:val="28"/>
          <w:szCs w:val="28"/>
        </w:rPr>
      </w:pPr>
      <w:r w:rsidRPr="00383709">
        <w:rPr>
          <w:sz w:val="28"/>
          <w:szCs w:val="28"/>
        </w:rPr>
        <w:t xml:space="preserve"> (</w:t>
      </w:r>
      <w:r w:rsidRPr="00383709">
        <w:rPr>
          <w:i/>
          <w:sz w:val="28"/>
          <w:szCs w:val="28"/>
          <w:lang w:val="en-US"/>
        </w:rPr>
        <w:t>P</w: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Q</w:t>
      </w:r>
      <w:r w:rsidRPr="00383709">
        <w:rPr>
          <w:sz w:val="28"/>
          <w:szCs w:val="28"/>
        </w:rPr>
        <w:t xml:space="preserve">)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((</w:t>
      </w:r>
      <w:r w:rsidRPr="00383709">
        <w:rPr>
          <w:i/>
          <w:sz w:val="28"/>
          <w:szCs w:val="28"/>
          <w:lang w:val="en-US"/>
        </w:rPr>
        <w:t>Q</w: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R</w:t>
      </w:r>
      <w:r w:rsidRPr="00383709">
        <w:rPr>
          <w:sz w:val="28"/>
          <w:szCs w:val="28"/>
        </w:rPr>
        <w:t xml:space="preserve">)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(</w:t>
      </w:r>
      <w:r w:rsidRPr="00383709">
        <w:rPr>
          <w:i/>
          <w:sz w:val="28"/>
          <w:szCs w:val="28"/>
          <w:lang w:val="en-US"/>
        </w:rPr>
        <w:t>P</w:t>
      </w:r>
      <w:r w:rsidRPr="00383709">
        <w:rPr>
          <w:rFonts w:ascii="GreekMathSymbols" w:hAnsi="GreekMathSymbols"/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R</w:t>
      </w:r>
      <w:r w:rsidRPr="00383709">
        <w:rPr>
          <w:sz w:val="28"/>
          <w:szCs w:val="28"/>
        </w:rPr>
        <w:t>)).</w:t>
      </w:r>
    </w:p>
    <w:p w:rsidR="00820E8C" w:rsidRPr="00383709" w:rsidRDefault="00820E8C" w:rsidP="00820E8C">
      <w:pPr>
        <w:pStyle w:val="af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1134"/>
        <w:rPr>
          <w:sz w:val="28"/>
          <w:szCs w:val="28"/>
        </w:rPr>
      </w:pPr>
      <w:r w:rsidRPr="00383709">
        <w:rPr>
          <w:sz w:val="28"/>
          <w:szCs w:val="28"/>
        </w:rPr>
        <w:t>Данное высказывание записать в виде формулы логики высказываний. Построить отрицание данного высказывания в виде формулы, не содержащей вне</w:t>
      </w:r>
      <w:r w:rsidRPr="00383709">
        <w:rPr>
          <w:sz w:val="28"/>
          <w:szCs w:val="28"/>
        </w:rPr>
        <w:t>ш</w:t>
      </w:r>
      <w:r w:rsidRPr="00383709">
        <w:rPr>
          <w:sz w:val="28"/>
          <w:szCs w:val="28"/>
        </w:rPr>
        <w:t xml:space="preserve">них знаков отрицания. Перевести на естественный язык. </w:t>
      </w:r>
    </w:p>
    <w:p w:rsidR="00820E8C" w:rsidRPr="00383709" w:rsidRDefault="00820E8C" w:rsidP="00820E8C">
      <w:pPr>
        <w:spacing w:after="0" w:line="240" w:lineRule="auto"/>
        <w:ind w:left="709" w:firstLine="425"/>
        <w:rPr>
          <w:i/>
          <w:sz w:val="28"/>
          <w:szCs w:val="28"/>
        </w:rPr>
      </w:pPr>
      <w:r w:rsidRPr="00383709">
        <w:rPr>
          <w:i/>
          <w:sz w:val="28"/>
          <w:szCs w:val="28"/>
        </w:rPr>
        <w:t>Он и жнец, и швец, и на дуде игрец.</w:t>
      </w:r>
    </w:p>
    <w:p w:rsidR="00820E8C" w:rsidRPr="00383709" w:rsidRDefault="00820E8C" w:rsidP="00820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sz w:val="28"/>
          <w:szCs w:val="28"/>
        </w:rPr>
      </w:pPr>
    </w:p>
    <w:p w:rsidR="00820E8C" w:rsidRPr="00383709" w:rsidRDefault="00820E8C" w:rsidP="00820E8C">
      <w:pPr>
        <w:pStyle w:val="38"/>
        <w:numPr>
          <w:ilvl w:val="0"/>
          <w:numId w:val="19"/>
        </w:numPr>
        <w:tabs>
          <w:tab w:val="left" w:pos="567"/>
        </w:tabs>
        <w:spacing w:after="0" w:line="240" w:lineRule="auto"/>
        <w:ind w:left="709" w:firstLine="425"/>
        <w:jc w:val="both"/>
        <w:rPr>
          <w:i/>
          <w:sz w:val="28"/>
          <w:szCs w:val="28"/>
        </w:rPr>
      </w:pPr>
      <w:r w:rsidRPr="00383709">
        <w:rPr>
          <w:sz w:val="28"/>
          <w:szCs w:val="28"/>
        </w:rPr>
        <w:t>Установить, является ли данное рассуждение правильным, (проверить, следует ли заключение из конъюнкции посылок).</w:t>
      </w:r>
    </w:p>
    <w:p w:rsidR="00820E8C" w:rsidRPr="00383709" w:rsidRDefault="00820E8C" w:rsidP="00820E8C">
      <w:pPr>
        <w:spacing w:after="0" w:line="240" w:lineRule="auto"/>
        <w:ind w:left="709" w:firstLine="425"/>
        <w:rPr>
          <w:i/>
          <w:sz w:val="28"/>
          <w:szCs w:val="28"/>
        </w:rPr>
      </w:pPr>
      <w:r w:rsidRPr="00383709">
        <w:rPr>
          <w:i/>
          <w:sz w:val="28"/>
          <w:szCs w:val="28"/>
        </w:rPr>
        <w:t>Если человек принял какое-то решение, и он правильно воспитан, то он преодолеет все конкурирующие желания. Человек принял решение, но не пр</w:t>
      </w:r>
      <w:r w:rsidRPr="00383709">
        <w:rPr>
          <w:i/>
          <w:sz w:val="28"/>
          <w:szCs w:val="28"/>
        </w:rPr>
        <w:t>е</w:t>
      </w:r>
      <w:r w:rsidRPr="00383709">
        <w:rPr>
          <w:i/>
          <w:sz w:val="28"/>
          <w:szCs w:val="28"/>
        </w:rPr>
        <w:t>одолел конкурирующих жел</w:t>
      </w:r>
      <w:r w:rsidRPr="00383709">
        <w:rPr>
          <w:i/>
          <w:sz w:val="28"/>
          <w:szCs w:val="28"/>
        </w:rPr>
        <w:t>а</w:t>
      </w:r>
      <w:r w:rsidRPr="00383709">
        <w:rPr>
          <w:i/>
          <w:sz w:val="28"/>
          <w:szCs w:val="28"/>
        </w:rPr>
        <w:t>ний. Следовательно, он неправильно воспитан.</w:t>
      </w:r>
    </w:p>
    <w:p w:rsidR="00820E8C" w:rsidRPr="00383709" w:rsidRDefault="00820E8C" w:rsidP="00820E8C">
      <w:pPr>
        <w:rPr>
          <w:i/>
          <w:sz w:val="28"/>
          <w:szCs w:val="28"/>
        </w:rPr>
      </w:pPr>
    </w:p>
    <w:p w:rsidR="00820E8C" w:rsidRPr="00383709" w:rsidRDefault="00820E8C" w:rsidP="00820E8C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383709">
        <w:rPr>
          <w:b/>
          <w:bCs/>
          <w:sz w:val="28"/>
          <w:szCs w:val="28"/>
        </w:rPr>
        <w:t xml:space="preserve">Раздел </w:t>
      </w:r>
      <w:r w:rsidR="00383709" w:rsidRPr="00383709">
        <w:rPr>
          <w:b/>
          <w:bCs/>
          <w:sz w:val="28"/>
          <w:szCs w:val="28"/>
        </w:rPr>
        <w:t>2</w:t>
      </w:r>
      <w:r w:rsidRPr="00383709">
        <w:rPr>
          <w:b/>
          <w:bCs/>
          <w:sz w:val="28"/>
          <w:szCs w:val="28"/>
        </w:rPr>
        <w:t xml:space="preserve"> «Логика предикатов»</w:t>
      </w:r>
    </w:p>
    <w:p w:rsidR="00820E8C" w:rsidRPr="00383709" w:rsidRDefault="00820E8C" w:rsidP="00820E8C">
      <w:pPr>
        <w:pStyle w:val="af8"/>
        <w:spacing w:after="0" w:line="240" w:lineRule="auto"/>
        <w:ind w:left="0" w:firstLine="709"/>
        <w:rPr>
          <w:sz w:val="28"/>
          <w:szCs w:val="28"/>
        </w:rPr>
      </w:pPr>
      <w:r w:rsidRPr="00383709">
        <w:rPr>
          <w:sz w:val="28"/>
          <w:szCs w:val="28"/>
        </w:rPr>
        <w:t>1. Установить, является ли данное выражение формулой, а если да, то опред</w:t>
      </w:r>
      <w:r w:rsidRPr="00383709">
        <w:rPr>
          <w:sz w:val="28"/>
          <w:szCs w:val="28"/>
        </w:rPr>
        <w:t>е</w:t>
      </w:r>
      <w:r w:rsidRPr="00383709">
        <w:rPr>
          <w:sz w:val="28"/>
          <w:szCs w:val="28"/>
        </w:rPr>
        <w:t xml:space="preserve">лить, какие переменные в ней свободные, а какие связанные: </w:t>
      </w:r>
      <w:r w:rsidRPr="00383709">
        <w:rPr>
          <w:rFonts w:ascii="Symbol" w:hAnsi="Symbol"/>
          <w:sz w:val="28"/>
          <w:szCs w:val="28"/>
        </w:rPr>
        <w:t></w:t>
      </w:r>
      <w:r w:rsidRPr="00383709">
        <w:rPr>
          <w:i/>
          <w:sz w:val="28"/>
          <w:szCs w:val="28"/>
        </w:rPr>
        <w:t>x</w:t>
      </w:r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rFonts w:ascii="Symbol" w:hAnsi="Symbol"/>
          <w:sz w:val="28"/>
          <w:szCs w:val="28"/>
        </w:rPr>
        <w:t></w:t>
      </w:r>
      <w:r w:rsidRPr="00383709">
        <w:rPr>
          <w:rFonts w:ascii="Symbol" w:hAnsi="Symbol"/>
          <w:sz w:val="28"/>
          <w:szCs w:val="28"/>
        </w:rPr>
        <w:t></w:t>
      </w:r>
      <w:r w:rsidRPr="00383709">
        <w:rPr>
          <w:i/>
          <w:sz w:val="28"/>
          <w:szCs w:val="28"/>
        </w:rPr>
        <w:t>y</w:t>
      </w:r>
      <w:r w:rsidRPr="00383709">
        <w:rPr>
          <w:sz w:val="28"/>
          <w:szCs w:val="28"/>
        </w:rPr>
        <w:t>(</w:t>
      </w:r>
      <w:r w:rsidRPr="00383709">
        <w:rPr>
          <w:rFonts w:ascii="Symbol" w:hAnsi="Symbol"/>
          <w:sz w:val="28"/>
          <w:szCs w:val="28"/>
        </w:rPr>
        <w:t></w:t>
      </w:r>
      <w:r w:rsidRPr="00383709">
        <w:rPr>
          <w:i/>
          <w:sz w:val="28"/>
          <w:szCs w:val="28"/>
        </w:rPr>
        <w:t>A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))&amp;</w:t>
      </w:r>
      <w:r w:rsidRPr="00383709">
        <w:rPr>
          <w:i/>
          <w:sz w:val="28"/>
          <w:szCs w:val="28"/>
        </w:rPr>
        <w:t>B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y</w:t>
      </w:r>
      <w:r w:rsidRPr="00383709">
        <w:rPr>
          <w:sz w:val="28"/>
          <w:szCs w:val="28"/>
        </w:rPr>
        <w:t xml:space="preserve">, </w:t>
      </w:r>
      <w:r w:rsidRPr="00383709">
        <w:rPr>
          <w:i/>
          <w:sz w:val="28"/>
          <w:szCs w:val="28"/>
        </w:rPr>
        <w:t>z</w:t>
      </w:r>
      <w:r w:rsidRPr="00383709">
        <w:rPr>
          <w:sz w:val="28"/>
          <w:szCs w:val="28"/>
        </w:rPr>
        <w:t>)).</w:t>
      </w:r>
    </w:p>
    <w:p w:rsidR="00820E8C" w:rsidRPr="00383709" w:rsidRDefault="00820E8C" w:rsidP="00820E8C">
      <w:pPr>
        <w:ind w:firstLine="709"/>
        <w:rPr>
          <w:sz w:val="28"/>
          <w:szCs w:val="28"/>
        </w:rPr>
      </w:pPr>
      <w:r w:rsidRPr="00383709">
        <w:rPr>
          <w:sz w:val="28"/>
          <w:szCs w:val="28"/>
        </w:rPr>
        <w:t xml:space="preserve">2. Даны предикаты: </w:t>
      </w:r>
      <w:r w:rsidRPr="00383709">
        <w:rPr>
          <w:i/>
          <w:iCs/>
          <w:sz w:val="28"/>
          <w:szCs w:val="28"/>
        </w:rPr>
        <w:t>А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) = "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 xml:space="preserve"> – торговец подержанными автомобилями"; </w:t>
      </w:r>
      <w:r w:rsidRPr="00383709">
        <w:rPr>
          <w:i/>
          <w:sz w:val="28"/>
          <w:szCs w:val="28"/>
        </w:rPr>
        <w:t>B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) = "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 xml:space="preserve"> – нечестный ч</w:t>
      </w:r>
      <w:r w:rsidRPr="00383709">
        <w:rPr>
          <w:sz w:val="28"/>
          <w:szCs w:val="28"/>
        </w:rPr>
        <w:t>е</w:t>
      </w:r>
      <w:r w:rsidRPr="00383709">
        <w:rPr>
          <w:sz w:val="28"/>
          <w:szCs w:val="28"/>
        </w:rPr>
        <w:t xml:space="preserve">ловек".  Записать словами предложенные формулы: </w:t>
      </w:r>
      <w:r w:rsidRPr="00383709">
        <w:rPr>
          <w:i/>
          <w:sz w:val="28"/>
          <w:szCs w:val="28"/>
        </w:rPr>
        <w:t>C</w:t>
      </w:r>
      <w:r w:rsidRPr="00383709">
        <w:rPr>
          <w:sz w:val="28"/>
          <w:szCs w:val="28"/>
        </w:rPr>
        <w:t xml:space="preserve"> =  </w:t>
      </w:r>
      <w:r w:rsidRPr="00383709">
        <w:rPr>
          <w:rFonts w:ascii="Symbol" w:hAnsi="Symbol"/>
          <w:sz w:val="28"/>
          <w:szCs w:val="28"/>
        </w:rPr>
        <w:t>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A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 xml:space="preserve">)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rFonts w:ascii="GreekMathSymbols" w:hAnsi="GreekMathSymbols"/>
          <w:sz w:val="28"/>
          <w:szCs w:val="28"/>
        </w:rPr>
        <w:t xml:space="preserve"> </w:t>
      </w:r>
      <w:r w:rsidRPr="00383709">
        <w:rPr>
          <w:i/>
          <w:sz w:val="28"/>
          <w:szCs w:val="28"/>
        </w:rPr>
        <w:t>B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 xml:space="preserve">)); </w:t>
      </w:r>
      <w:r w:rsidRPr="00383709">
        <w:rPr>
          <w:i/>
          <w:sz w:val="28"/>
          <w:szCs w:val="28"/>
        </w:rPr>
        <w:t>D</w:t>
      </w:r>
      <w:r w:rsidRPr="00383709">
        <w:rPr>
          <w:sz w:val="28"/>
          <w:szCs w:val="28"/>
        </w:rPr>
        <w:t xml:space="preserve"> =</w:t>
      </w:r>
      <w:r w:rsidRPr="00383709">
        <w:rPr>
          <w:rFonts w:ascii="GreekMathSymbols" w:hAnsi="GreekMathSymbols"/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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B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) &amp;</w:t>
      </w:r>
      <w:r w:rsidRPr="00383709">
        <w:rPr>
          <w:rFonts w:ascii="GreekMathSymbols" w:hAnsi="GreekMathSymbols"/>
          <w:sz w:val="28"/>
          <w:szCs w:val="28"/>
        </w:rPr>
        <w:t xml:space="preserve"> </w:t>
      </w:r>
      <w:r w:rsidRPr="00383709">
        <w:rPr>
          <w:i/>
          <w:sz w:val="28"/>
          <w:szCs w:val="28"/>
        </w:rPr>
        <w:t>A</w:t>
      </w:r>
      <w:r w:rsidRPr="00383709">
        <w:rPr>
          <w:sz w:val="28"/>
          <w:szCs w:val="28"/>
        </w:rPr>
        <w:t>(</w:t>
      </w:r>
      <w:r w:rsidRPr="00383709">
        <w:rPr>
          <w:i/>
          <w:sz w:val="28"/>
          <w:szCs w:val="28"/>
        </w:rPr>
        <w:t>x</w:t>
      </w:r>
      <w:r w:rsidRPr="00383709">
        <w:rPr>
          <w:sz w:val="28"/>
          <w:szCs w:val="28"/>
        </w:rPr>
        <w:t>)).</w:t>
      </w:r>
    </w:p>
    <w:p w:rsidR="00820E8C" w:rsidRPr="00383709" w:rsidRDefault="00820E8C" w:rsidP="00820E8C">
      <w:pPr>
        <w:spacing w:after="0" w:line="240" w:lineRule="auto"/>
        <w:ind w:firstLine="709"/>
        <w:rPr>
          <w:sz w:val="28"/>
          <w:szCs w:val="28"/>
        </w:rPr>
      </w:pPr>
      <w:r w:rsidRPr="00383709">
        <w:rPr>
          <w:sz w:val="28"/>
          <w:szCs w:val="28"/>
        </w:rPr>
        <w:t>3. Данное суждение записать в виде формулы логики предикатов. Построить отрицание данного суждения в виде формулы, не содержащей внешних знаков о</w:t>
      </w:r>
      <w:r w:rsidRPr="00383709">
        <w:rPr>
          <w:sz w:val="28"/>
          <w:szCs w:val="28"/>
        </w:rPr>
        <w:t>т</w:t>
      </w:r>
      <w:r w:rsidRPr="00383709">
        <w:rPr>
          <w:sz w:val="28"/>
          <w:szCs w:val="28"/>
        </w:rPr>
        <w:t>рицания. Перевести на ест</w:t>
      </w:r>
      <w:r w:rsidRPr="00383709">
        <w:rPr>
          <w:sz w:val="28"/>
          <w:szCs w:val="28"/>
        </w:rPr>
        <w:t>е</w:t>
      </w:r>
      <w:r w:rsidRPr="00383709">
        <w:rPr>
          <w:sz w:val="28"/>
          <w:szCs w:val="28"/>
        </w:rPr>
        <w:t xml:space="preserve">ственный язык. </w:t>
      </w:r>
    </w:p>
    <w:p w:rsidR="00820E8C" w:rsidRPr="00383709" w:rsidRDefault="00820E8C" w:rsidP="00820E8C">
      <w:pPr>
        <w:spacing w:after="0" w:line="240" w:lineRule="auto"/>
        <w:ind w:firstLine="709"/>
        <w:rPr>
          <w:i/>
          <w:sz w:val="28"/>
          <w:szCs w:val="28"/>
        </w:rPr>
      </w:pPr>
      <w:r w:rsidRPr="00383709">
        <w:rPr>
          <w:i/>
          <w:sz w:val="28"/>
          <w:szCs w:val="28"/>
        </w:rPr>
        <w:t>Не всякое действительное число является рациональным.</w:t>
      </w:r>
    </w:p>
    <w:p w:rsidR="00820E8C" w:rsidRPr="00383709" w:rsidRDefault="00820E8C" w:rsidP="00820E8C">
      <w:pPr>
        <w:spacing w:after="0" w:line="240" w:lineRule="auto"/>
        <w:ind w:firstLine="709"/>
        <w:rPr>
          <w:sz w:val="28"/>
          <w:szCs w:val="28"/>
        </w:rPr>
      </w:pPr>
    </w:p>
    <w:p w:rsidR="00820E8C" w:rsidRPr="00383709" w:rsidRDefault="00820E8C" w:rsidP="00820E8C">
      <w:pPr>
        <w:pStyle w:val="-11"/>
        <w:tabs>
          <w:tab w:val="left" w:pos="567"/>
        </w:tabs>
        <w:spacing w:after="0" w:line="240" w:lineRule="auto"/>
        <w:ind w:left="0" w:firstLine="567"/>
        <w:rPr>
          <w:b/>
          <w:bCs/>
          <w:sz w:val="28"/>
          <w:szCs w:val="28"/>
        </w:rPr>
      </w:pPr>
      <w:r w:rsidRPr="00383709">
        <w:rPr>
          <w:b/>
          <w:bCs/>
          <w:sz w:val="28"/>
          <w:szCs w:val="28"/>
        </w:rPr>
        <w:t xml:space="preserve">Раздел </w:t>
      </w:r>
      <w:r w:rsidR="00383709" w:rsidRPr="00383709">
        <w:rPr>
          <w:b/>
          <w:bCs/>
          <w:sz w:val="28"/>
          <w:szCs w:val="28"/>
        </w:rPr>
        <w:t>3</w:t>
      </w:r>
      <w:r w:rsidRPr="00383709">
        <w:rPr>
          <w:b/>
          <w:bCs/>
          <w:sz w:val="28"/>
          <w:szCs w:val="28"/>
        </w:rPr>
        <w:t>. «Формальные аксиоматические теории (исчисления)»</w:t>
      </w:r>
    </w:p>
    <w:p w:rsidR="00820E8C" w:rsidRPr="00383709" w:rsidRDefault="00820E8C" w:rsidP="00820E8C">
      <w:pPr>
        <w:spacing w:after="0" w:line="240" w:lineRule="auto"/>
        <w:ind w:firstLine="567"/>
        <w:rPr>
          <w:sz w:val="28"/>
          <w:szCs w:val="28"/>
        </w:rPr>
      </w:pPr>
      <w:r w:rsidRPr="00383709">
        <w:rPr>
          <w:sz w:val="28"/>
          <w:szCs w:val="28"/>
        </w:rPr>
        <w:lastRenderedPageBreak/>
        <w:t>1. Установить правильность  рассуждения, построив вывод исчисления выск</w:t>
      </w:r>
      <w:r w:rsidRPr="00383709">
        <w:rPr>
          <w:sz w:val="28"/>
          <w:szCs w:val="28"/>
        </w:rPr>
        <w:t>а</w:t>
      </w:r>
      <w:r w:rsidRPr="00383709">
        <w:rPr>
          <w:sz w:val="28"/>
          <w:szCs w:val="28"/>
        </w:rPr>
        <w:t>зываний.</w:t>
      </w:r>
    </w:p>
    <w:p w:rsidR="00820E8C" w:rsidRPr="00383709" w:rsidRDefault="00820E8C" w:rsidP="00820E8C">
      <w:pPr>
        <w:spacing w:after="0" w:line="240" w:lineRule="auto"/>
        <w:ind w:firstLine="567"/>
        <w:rPr>
          <w:i/>
          <w:sz w:val="28"/>
          <w:szCs w:val="28"/>
        </w:rPr>
      </w:pPr>
      <w:r w:rsidRPr="00383709">
        <w:rPr>
          <w:i/>
          <w:sz w:val="28"/>
          <w:szCs w:val="28"/>
        </w:rPr>
        <w:t>Если философ дуалист, то он не материалист. Если он не материалист, то он метафизик.  Этот философ дуалист. Следовательно, он метафизик.</w:t>
      </w:r>
    </w:p>
    <w:p w:rsidR="00820E8C" w:rsidRPr="00383709" w:rsidRDefault="00820E8C" w:rsidP="00820E8C">
      <w:pPr>
        <w:spacing w:after="0" w:line="240" w:lineRule="auto"/>
        <w:ind w:firstLine="567"/>
        <w:rPr>
          <w:sz w:val="28"/>
          <w:szCs w:val="28"/>
        </w:rPr>
      </w:pPr>
      <w:r w:rsidRPr="00383709">
        <w:rPr>
          <w:sz w:val="28"/>
          <w:szCs w:val="28"/>
        </w:rPr>
        <w:t>2. Установить правильность рассуждения, построив вывод исчисления предик</w:t>
      </w:r>
      <w:r w:rsidRPr="00383709">
        <w:rPr>
          <w:sz w:val="28"/>
          <w:szCs w:val="28"/>
        </w:rPr>
        <w:t>а</w:t>
      </w:r>
      <w:r w:rsidRPr="00383709">
        <w:rPr>
          <w:sz w:val="28"/>
          <w:szCs w:val="28"/>
        </w:rPr>
        <w:t>тов.</w:t>
      </w:r>
    </w:p>
    <w:p w:rsidR="00820E8C" w:rsidRPr="00383709" w:rsidRDefault="00820E8C" w:rsidP="00820E8C">
      <w:pPr>
        <w:tabs>
          <w:tab w:val="left" w:pos="1134"/>
        </w:tabs>
        <w:spacing w:after="0" w:line="240" w:lineRule="auto"/>
        <w:ind w:firstLine="567"/>
        <w:rPr>
          <w:i/>
          <w:sz w:val="28"/>
          <w:szCs w:val="28"/>
        </w:rPr>
      </w:pPr>
      <w:r w:rsidRPr="00383709">
        <w:rPr>
          <w:i/>
          <w:sz w:val="28"/>
          <w:szCs w:val="28"/>
        </w:rPr>
        <w:t>Каждый студент честен. Джон нечестен. Значит, он не студент.</w:t>
      </w:r>
    </w:p>
    <w:p w:rsidR="00820E8C" w:rsidRPr="00383709" w:rsidRDefault="00820E8C" w:rsidP="00820E8C">
      <w:pPr>
        <w:tabs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 w:rsidRPr="00383709">
        <w:rPr>
          <w:bCs/>
          <w:sz w:val="28"/>
          <w:szCs w:val="28"/>
        </w:rPr>
        <w:t>3. Проверить вывод методом резолюций:</w:t>
      </w:r>
      <w:r w:rsidRPr="00383709">
        <w:rPr>
          <w:bCs/>
          <w:i/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A</w: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proofErr w:type="gramStart"/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sz w:val="28"/>
          <w:szCs w:val="28"/>
        </w:rPr>
        <w:t>(</w:t>
      </w:r>
      <w:proofErr w:type="gramEnd"/>
      <w:r w:rsidRPr="00383709">
        <w:rPr>
          <w:i/>
          <w:sz w:val="28"/>
          <w:szCs w:val="28"/>
          <w:lang w:val="en-US"/>
        </w:rPr>
        <w:t>B</w:t>
      </w:r>
      <w:r w:rsidRPr="00383709">
        <w:rPr>
          <w:sz w:val="28"/>
          <w:szCs w:val="28"/>
        </w:rPr>
        <w:t xml:space="preserve"> </w:t>
      </w:r>
      <w:r w:rsidRPr="00383709">
        <w:rPr>
          <w:sz w:val="28"/>
          <w:szCs w:val="28"/>
          <w:lang w:val="en-US"/>
        </w:rPr>
        <w:t>V</w:t>
      </w:r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i/>
          <w:sz w:val="28"/>
          <w:szCs w:val="28"/>
          <w:lang w:val="en-US"/>
        </w:rPr>
        <w:t>C</w:t>
      </w:r>
      <w:r w:rsidRPr="00383709">
        <w:rPr>
          <w:sz w:val="28"/>
          <w:szCs w:val="28"/>
        </w:rPr>
        <w:t xml:space="preserve">), </w:t>
      </w:r>
      <w:r w:rsidRPr="00383709">
        <w:rPr>
          <w:i/>
          <w:sz w:val="28"/>
          <w:szCs w:val="28"/>
          <w:lang w:val="en-US"/>
        </w:rPr>
        <w:t>A</w:t>
      </w:r>
      <w:r w:rsidRPr="00383709">
        <w:rPr>
          <w:sz w:val="28"/>
          <w:szCs w:val="28"/>
        </w:rPr>
        <w:t xml:space="preserve">, </w:t>
      </w:r>
      <w:r w:rsidRPr="00383709">
        <w:rPr>
          <w:i/>
          <w:sz w:val="28"/>
          <w:szCs w:val="28"/>
          <w:lang w:val="en-US"/>
        </w:rPr>
        <w:t>B</w: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D</w:t>
      </w:r>
      <w:r w:rsidRPr="00383709">
        <w:rPr>
          <w:sz w:val="28"/>
          <w:szCs w:val="28"/>
        </w:rPr>
        <w:t xml:space="preserve">, </w:t>
      </w:r>
      <w:r w:rsidRPr="00383709">
        <w:rPr>
          <w:i/>
          <w:sz w:val="28"/>
          <w:szCs w:val="28"/>
          <w:lang w:val="en-US"/>
        </w:rPr>
        <w:t>C</w: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</w:t>
      </w:r>
      <w:r w:rsidRPr="00383709">
        <w:rPr>
          <w:sz w:val="28"/>
          <w:szCs w:val="28"/>
        </w:rPr>
        <w:t xml:space="preserve"> </w:t>
      </w:r>
      <w:r w:rsidRPr="00383709">
        <w:rPr>
          <w:i/>
          <w:sz w:val="28"/>
          <w:szCs w:val="28"/>
          <w:lang w:val="en-US"/>
        </w:rPr>
        <w:t>D</w:t>
      </w:r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sz w:val="28"/>
          <w:szCs w:val="28"/>
        </w:rPr>
        <w:t xml:space="preserve">® </w:t>
      </w:r>
      <w:r w:rsidRPr="00383709">
        <w:rPr>
          <w:i/>
          <w:sz w:val="28"/>
          <w:szCs w:val="28"/>
          <w:lang w:val="en-US"/>
        </w:rPr>
        <w:t>D</w:t>
      </w:r>
      <w:r w:rsidRPr="00383709">
        <w:rPr>
          <w:sz w:val="28"/>
          <w:szCs w:val="28"/>
        </w:rPr>
        <w:t>.</w:t>
      </w:r>
    </w:p>
    <w:p w:rsidR="00820E8C" w:rsidRPr="00383709" w:rsidRDefault="00820E8C" w:rsidP="00820E8C">
      <w:pPr>
        <w:pStyle w:val="7"/>
        <w:numPr>
          <w:ilvl w:val="0"/>
          <w:numId w:val="0"/>
        </w:numPr>
        <w:spacing w:before="0" w:line="240" w:lineRule="auto"/>
        <w:ind w:left="567"/>
        <w:jc w:val="both"/>
        <w:rPr>
          <w:bCs/>
          <w:i w:val="0"/>
          <w:sz w:val="28"/>
          <w:szCs w:val="28"/>
        </w:rPr>
      </w:pPr>
    </w:p>
    <w:p w:rsidR="00820E8C" w:rsidRPr="00383709" w:rsidRDefault="00820E8C" w:rsidP="00820E8C">
      <w:pPr>
        <w:pStyle w:val="-11"/>
        <w:tabs>
          <w:tab w:val="left" w:pos="567"/>
        </w:tabs>
        <w:spacing w:after="0" w:line="240" w:lineRule="auto"/>
        <w:rPr>
          <w:b/>
          <w:bCs/>
          <w:sz w:val="28"/>
          <w:szCs w:val="28"/>
        </w:rPr>
      </w:pPr>
      <w:r w:rsidRPr="00383709">
        <w:rPr>
          <w:b/>
          <w:bCs/>
          <w:sz w:val="28"/>
          <w:szCs w:val="28"/>
        </w:rPr>
        <w:t xml:space="preserve">Раздел </w:t>
      </w:r>
      <w:r w:rsidR="00383709" w:rsidRPr="00383709">
        <w:rPr>
          <w:b/>
          <w:bCs/>
          <w:sz w:val="28"/>
          <w:szCs w:val="28"/>
        </w:rPr>
        <w:t>4</w:t>
      </w:r>
      <w:r w:rsidRPr="00383709">
        <w:rPr>
          <w:b/>
          <w:bCs/>
          <w:sz w:val="28"/>
          <w:szCs w:val="28"/>
        </w:rPr>
        <w:t>. «Нечеткая логика»</w:t>
      </w:r>
    </w:p>
    <w:p w:rsidR="00820E8C" w:rsidRPr="00383709" w:rsidRDefault="00820E8C" w:rsidP="00820E8C">
      <w:pPr>
        <w:ind w:firstLine="720"/>
        <w:rPr>
          <w:i/>
          <w:sz w:val="28"/>
          <w:szCs w:val="28"/>
        </w:rPr>
      </w:pPr>
      <w:r w:rsidRPr="00383709">
        <w:rPr>
          <w:iCs/>
          <w:sz w:val="28"/>
          <w:szCs w:val="28"/>
        </w:rPr>
        <w:t>Определить степень равносильности формул</w:t>
      </w:r>
      <w:proofErr w:type="gramStart"/>
      <w:r w:rsidRPr="00383709">
        <w:rPr>
          <w:i/>
          <w:sz w:val="28"/>
          <w:szCs w:val="28"/>
        </w:rPr>
        <w:t>.</w:t>
      </w:r>
      <w:proofErr w:type="gramEnd"/>
      <w:r w:rsidRPr="00383709">
        <w:rPr>
          <w:position w:val="-4"/>
          <w:sz w:val="28"/>
          <w:szCs w:val="28"/>
        </w:rPr>
        <w:object w:dxaOrig="240" w:dyaOrig="320">
          <v:shape id="_x0000_i1057" type="#_x0000_t75" style="width:11.8pt;height:16.1pt" o:ole="">
            <v:imagedata r:id="rId93" o:title=""/>
          </v:shape>
          <o:OLEObject Type="Embed" ProgID="Equation.3" ShapeID="_x0000_i1057" DrawAspect="Content" ObjectID="_1637275409" r:id="rId94"/>
        </w:object>
      </w:r>
      <w:r w:rsidRPr="00383709">
        <w:rPr>
          <w:sz w:val="28"/>
          <w:szCs w:val="28"/>
        </w:rPr>
        <w:t xml:space="preserve"> </w:t>
      </w:r>
      <w:proofErr w:type="gramStart"/>
      <w:r w:rsidRPr="00383709">
        <w:rPr>
          <w:sz w:val="28"/>
          <w:szCs w:val="28"/>
        </w:rPr>
        <w:t>и</w:t>
      </w:r>
      <w:proofErr w:type="gramEnd"/>
      <w:r w:rsidRPr="00383709">
        <w:rPr>
          <w:position w:val="-4"/>
          <w:sz w:val="28"/>
          <w:szCs w:val="28"/>
          <w:lang w:val="en-US"/>
        </w:rPr>
        <w:object w:dxaOrig="240" w:dyaOrig="320">
          <v:shape id="_x0000_i1058" type="#_x0000_t75" style="width:11.8pt;height:16.1pt" o:ole="">
            <v:imagedata r:id="rId95" o:title=""/>
          </v:shape>
          <o:OLEObject Type="Embed" ProgID="Equation.3" ShapeID="_x0000_i1058" DrawAspect="Content" ObjectID="_1637275410" r:id="rId96"/>
        </w:object>
      </w:r>
      <w:r w:rsidRPr="00383709">
        <w:rPr>
          <w:sz w:val="28"/>
          <w:szCs w:val="28"/>
        </w:rPr>
        <w:t xml:space="preserve"> </w:t>
      </w:r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sz w:val="28"/>
          <w:szCs w:val="28"/>
        </w:rPr>
        <w:t xml:space="preserve">при условии, что </w:t>
      </w:r>
      <w:r w:rsidRPr="00383709">
        <w:rPr>
          <w:position w:val="-4"/>
          <w:sz w:val="28"/>
          <w:szCs w:val="28"/>
        </w:rPr>
        <w:object w:dxaOrig="279" w:dyaOrig="320">
          <v:shape id="_x0000_i1059" type="#_x0000_t75" style="width:12.9pt;height:12.9pt" o:ole="">
            <v:imagedata r:id="rId97" o:title=""/>
          </v:shape>
          <o:OLEObject Type="Embed" ProgID="Equation.3" ShapeID="_x0000_i1059" DrawAspect="Content" ObjectID="_1637275411" r:id="rId98"/>
        </w:object>
      </w:r>
      <w:r w:rsidRPr="00383709">
        <w:rPr>
          <w:sz w:val="28"/>
          <w:szCs w:val="28"/>
        </w:rPr>
        <w:t xml:space="preserve"> и </w:t>
      </w:r>
      <w:r w:rsidRPr="00383709">
        <w:rPr>
          <w:rFonts w:ascii="Symbol" w:hAnsi="Symbol"/>
          <w:position w:val="-4"/>
          <w:sz w:val="28"/>
          <w:szCs w:val="28"/>
        </w:rPr>
        <w:object w:dxaOrig="240" w:dyaOrig="320">
          <v:shape id="_x0000_i1060" type="#_x0000_t75" style="width:11.8pt;height:16.1pt" o:ole="">
            <v:imagedata r:id="rId99" o:title=""/>
          </v:shape>
          <o:OLEObject Type="Embed" ProgID="Equation.3" ShapeID="_x0000_i1060" DrawAspect="Content" ObjectID="_1637275412" r:id="rId100"/>
        </w:object>
      </w:r>
      <w:r w:rsidRPr="00383709">
        <w:rPr>
          <w:rFonts w:ascii="Symbol" w:hAnsi="Symbol"/>
          <w:sz w:val="28"/>
          <w:szCs w:val="28"/>
        </w:rPr>
        <w:t></w:t>
      </w:r>
      <w:r w:rsidRPr="00383709">
        <w:rPr>
          <w:sz w:val="28"/>
          <w:szCs w:val="28"/>
        </w:rPr>
        <w:t>принимают значения степеней истинности из множества {0,2; 0,3}.</w:t>
      </w:r>
    </w:p>
    <w:tbl>
      <w:tblPr>
        <w:tblW w:w="3701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9"/>
        <w:gridCol w:w="1712"/>
      </w:tblGrid>
      <w:tr w:rsidR="00820E8C" w:rsidRPr="007623FB" w:rsidTr="00892559">
        <w:trPr>
          <w:jc w:val="center"/>
        </w:trPr>
        <w:tc>
          <w:tcPr>
            <w:tcW w:w="1989" w:type="dxa"/>
          </w:tcPr>
          <w:p w:rsidR="00820E8C" w:rsidRPr="007623FB" w:rsidRDefault="00820E8C" w:rsidP="00892559">
            <w:pPr>
              <w:jc w:val="center"/>
              <w:rPr>
                <w:sz w:val="24"/>
                <w:szCs w:val="24"/>
              </w:rPr>
            </w:pPr>
            <w:r w:rsidRPr="007623FB">
              <w:rPr>
                <w:position w:val="-4"/>
                <w:sz w:val="24"/>
                <w:szCs w:val="24"/>
              </w:rPr>
              <w:object w:dxaOrig="240" w:dyaOrig="320">
                <v:shape id="_x0000_i1061" type="#_x0000_t75" style="width:11.8pt;height:16.1pt" o:ole="">
                  <v:imagedata r:id="rId93" o:title=""/>
                </v:shape>
                <o:OLEObject Type="Embed" ProgID="Equation.3" ShapeID="_x0000_i1061" DrawAspect="Content" ObjectID="_1637275413" r:id="rId101"/>
              </w:object>
            </w:r>
          </w:p>
        </w:tc>
        <w:tc>
          <w:tcPr>
            <w:tcW w:w="1712" w:type="dxa"/>
          </w:tcPr>
          <w:p w:rsidR="00820E8C" w:rsidRPr="007623FB" w:rsidRDefault="00820E8C" w:rsidP="00892559">
            <w:pPr>
              <w:tabs>
                <w:tab w:val="left" w:pos="1414"/>
              </w:tabs>
              <w:jc w:val="center"/>
              <w:rPr>
                <w:sz w:val="24"/>
                <w:szCs w:val="24"/>
              </w:rPr>
            </w:pPr>
            <w:r w:rsidRPr="007623FB">
              <w:rPr>
                <w:position w:val="-4"/>
                <w:sz w:val="24"/>
                <w:szCs w:val="24"/>
                <w:lang w:val="en-US"/>
              </w:rPr>
              <w:object w:dxaOrig="240" w:dyaOrig="320">
                <v:shape id="_x0000_i1062" type="#_x0000_t75" style="width:11.8pt;height:16.1pt" o:ole="">
                  <v:imagedata r:id="rId95" o:title=""/>
                </v:shape>
                <o:OLEObject Type="Embed" ProgID="Equation.3" ShapeID="_x0000_i1062" DrawAspect="Content" ObjectID="_1637275414" r:id="rId102"/>
              </w:object>
            </w:r>
          </w:p>
        </w:tc>
      </w:tr>
      <w:tr w:rsidR="00820E8C" w:rsidRPr="007623FB" w:rsidTr="00892559">
        <w:trPr>
          <w:jc w:val="center"/>
        </w:trPr>
        <w:tc>
          <w:tcPr>
            <w:tcW w:w="1989" w:type="dxa"/>
            <w:vAlign w:val="center"/>
          </w:tcPr>
          <w:p w:rsidR="00820E8C" w:rsidRPr="007623FB" w:rsidRDefault="00820E8C" w:rsidP="00892559">
            <w:pPr>
              <w:jc w:val="center"/>
              <w:rPr>
                <w:sz w:val="24"/>
                <w:szCs w:val="24"/>
              </w:rPr>
            </w:pPr>
            <w:r w:rsidRPr="007623FB">
              <w:rPr>
                <w:sz w:val="24"/>
                <w:szCs w:val="24"/>
              </w:rPr>
              <w:t xml:space="preserve">а) </w:t>
            </w:r>
            <w:r w:rsidRPr="007623FB">
              <w:rPr>
                <w:position w:val="-4"/>
                <w:sz w:val="24"/>
                <w:szCs w:val="24"/>
              </w:rPr>
              <w:object w:dxaOrig="279" w:dyaOrig="320">
                <v:shape id="_x0000_i1063" type="#_x0000_t75" style="width:12.9pt;height:16.1pt" o:ole="">
                  <v:imagedata r:id="rId97" o:title=""/>
                </v:shape>
                <o:OLEObject Type="Embed" ProgID="Equation.3" ShapeID="_x0000_i1063" DrawAspect="Content" ObjectID="_1637275415" r:id="rId103"/>
              </w:object>
            </w:r>
            <w:r w:rsidRPr="007623FB">
              <w:rPr>
                <w:rFonts w:ascii="Symbol" w:hAnsi="Symbol"/>
                <w:sz w:val="24"/>
                <w:szCs w:val="24"/>
              </w:rPr>
              <w:t></w:t>
            </w:r>
            <w:r w:rsidRPr="007623FB">
              <w:rPr>
                <w:rFonts w:ascii="Symbol" w:hAnsi="Symbol"/>
                <w:sz w:val="24"/>
                <w:szCs w:val="24"/>
              </w:rPr>
              <w:t></w:t>
            </w:r>
            <w:r w:rsidRPr="007623FB">
              <w:rPr>
                <w:rFonts w:ascii="Symbol" w:hAnsi="Symbol"/>
                <w:position w:val="-4"/>
                <w:sz w:val="24"/>
                <w:szCs w:val="24"/>
              </w:rPr>
              <w:object w:dxaOrig="240" w:dyaOrig="320">
                <v:shape id="_x0000_i1064" type="#_x0000_t75" style="width:11.8pt;height:16.1pt" o:ole="">
                  <v:imagedata r:id="rId99" o:title=""/>
                </v:shape>
                <o:OLEObject Type="Embed" ProgID="Equation.3" ShapeID="_x0000_i1064" DrawAspect="Content" ObjectID="_1637275416" r:id="rId104"/>
              </w:object>
            </w:r>
          </w:p>
          <w:p w:rsidR="00820E8C" w:rsidRPr="007623FB" w:rsidRDefault="00820E8C" w:rsidP="00892559">
            <w:pPr>
              <w:jc w:val="center"/>
              <w:rPr>
                <w:sz w:val="24"/>
                <w:szCs w:val="24"/>
              </w:rPr>
            </w:pPr>
            <w:proofErr w:type="gramStart"/>
            <w:r w:rsidRPr="007623FB">
              <w:rPr>
                <w:sz w:val="24"/>
                <w:szCs w:val="24"/>
              </w:rPr>
              <w:t>б</w:t>
            </w:r>
            <w:proofErr w:type="gramEnd"/>
            <w:r w:rsidRPr="007623FB">
              <w:rPr>
                <w:rFonts w:ascii="Symbol" w:hAnsi="Symbol"/>
                <w:sz w:val="24"/>
                <w:szCs w:val="24"/>
              </w:rPr>
              <w:t></w:t>
            </w:r>
            <w:r w:rsidRPr="007623FB">
              <w:rPr>
                <w:rFonts w:ascii="Symbol" w:hAnsi="Symbol"/>
                <w:sz w:val="24"/>
                <w:szCs w:val="24"/>
              </w:rPr>
              <w:t></w:t>
            </w:r>
            <w:r w:rsidRPr="007623FB">
              <w:rPr>
                <w:rFonts w:ascii="Symbol" w:hAnsi="Symbol"/>
                <w:sz w:val="24"/>
                <w:szCs w:val="24"/>
              </w:rPr>
              <w:t></w:t>
            </w:r>
            <w:r w:rsidRPr="007623FB">
              <w:rPr>
                <w:position w:val="-4"/>
                <w:sz w:val="24"/>
                <w:szCs w:val="24"/>
              </w:rPr>
              <w:object w:dxaOrig="279" w:dyaOrig="320">
                <v:shape id="_x0000_i1065" type="#_x0000_t75" style="width:12.9pt;height:16.1pt" o:ole="">
                  <v:imagedata r:id="rId97" o:title=""/>
                </v:shape>
                <o:OLEObject Type="Embed" ProgID="Equation.3" ShapeID="_x0000_i1065" DrawAspect="Content" ObjectID="_1637275417" r:id="rId105"/>
              </w:object>
            </w:r>
            <w:r w:rsidRPr="007623FB">
              <w:rPr>
                <w:sz w:val="24"/>
                <w:szCs w:val="24"/>
                <w:lang w:val="en-US"/>
              </w:rPr>
              <w:t>V</w:t>
            </w:r>
            <w:r w:rsidRPr="007623FB">
              <w:rPr>
                <w:rFonts w:ascii="Symbol" w:hAnsi="Symbol"/>
                <w:sz w:val="24"/>
                <w:szCs w:val="24"/>
              </w:rPr>
              <w:t></w:t>
            </w:r>
            <w:r w:rsidRPr="007623FB">
              <w:rPr>
                <w:rFonts w:ascii="Symbol" w:hAnsi="Symbol"/>
                <w:position w:val="-4"/>
                <w:sz w:val="24"/>
                <w:szCs w:val="24"/>
              </w:rPr>
              <w:object w:dxaOrig="240" w:dyaOrig="320">
                <v:shape id="_x0000_i1066" type="#_x0000_t75" style="width:11.8pt;height:16.1pt" o:ole="">
                  <v:imagedata r:id="rId99" o:title=""/>
                </v:shape>
                <o:OLEObject Type="Embed" ProgID="Equation.3" ShapeID="_x0000_i1066" DrawAspect="Content" ObjectID="_1637275418" r:id="rId106"/>
              </w:object>
            </w:r>
          </w:p>
        </w:tc>
        <w:tc>
          <w:tcPr>
            <w:tcW w:w="1712" w:type="dxa"/>
            <w:vAlign w:val="center"/>
          </w:tcPr>
          <w:p w:rsidR="00820E8C" w:rsidRPr="007623FB" w:rsidRDefault="00820E8C" w:rsidP="00892559">
            <w:pPr>
              <w:jc w:val="center"/>
              <w:rPr>
                <w:sz w:val="24"/>
                <w:szCs w:val="24"/>
              </w:rPr>
            </w:pPr>
            <w:r w:rsidRPr="007623FB">
              <w:rPr>
                <w:rFonts w:ascii="Symbol" w:hAnsi="Symbol"/>
                <w:sz w:val="24"/>
                <w:szCs w:val="24"/>
              </w:rPr>
              <w:t></w:t>
            </w:r>
            <w:r w:rsidRPr="007623FB">
              <w:rPr>
                <w:position w:val="-4"/>
                <w:sz w:val="24"/>
                <w:szCs w:val="24"/>
              </w:rPr>
              <w:object w:dxaOrig="279" w:dyaOrig="320">
                <v:shape id="_x0000_i1067" type="#_x0000_t75" style="width:12.9pt;height:16.1pt" o:ole="">
                  <v:imagedata r:id="rId97" o:title=""/>
                </v:shape>
                <o:OLEObject Type="Embed" ProgID="Equation.3" ShapeID="_x0000_i1067" DrawAspect="Content" ObjectID="_1637275419" r:id="rId107"/>
              </w:object>
            </w:r>
            <w:r w:rsidRPr="007623FB">
              <w:rPr>
                <w:sz w:val="24"/>
                <w:szCs w:val="24"/>
              </w:rPr>
              <w:t>&amp;</w:t>
            </w:r>
            <w:r w:rsidRPr="007623FB">
              <w:rPr>
                <w:rFonts w:ascii="Symbol" w:hAnsi="Symbol"/>
                <w:sz w:val="24"/>
                <w:szCs w:val="24"/>
              </w:rPr>
              <w:t></w:t>
            </w:r>
            <w:r w:rsidRPr="007623FB">
              <w:rPr>
                <w:rFonts w:ascii="Symbol" w:hAnsi="Symbol"/>
                <w:position w:val="-4"/>
                <w:sz w:val="24"/>
                <w:szCs w:val="24"/>
              </w:rPr>
              <w:object w:dxaOrig="240" w:dyaOrig="320">
                <v:shape id="_x0000_i1068" type="#_x0000_t75" style="width:11.8pt;height:16.1pt" o:ole="">
                  <v:imagedata r:id="rId99" o:title=""/>
                </v:shape>
                <o:OLEObject Type="Embed" ProgID="Equation.3" ShapeID="_x0000_i1068" DrawAspect="Content" ObjectID="_1637275420" r:id="rId108"/>
              </w:object>
            </w:r>
          </w:p>
          <w:p w:rsidR="00820E8C" w:rsidRPr="007623FB" w:rsidRDefault="00820E8C" w:rsidP="00892559">
            <w:pPr>
              <w:jc w:val="center"/>
              <w:rPr>
                <w:sz w:val="24"/>
                <w:szCs w:val="24"/>
              </w:rPr>
            </w:pPr>
            <w:r w:rsidRPr="007623FB">
              <w:rPr>
                <w:position w:val="-4"/>
                <w:sz w:val="24"/>
                <w:szCs w:val="24"/>
              </w:rPr>
              <w:object w:dxaOrig="279" w:dyaOrig="320">
                <v:shape id="_x0000_i1069" type="#_x0000_t75" style="width:12.9pt;height:16.1pt" o:ole="">
                  <v:imagedata r:id="rId97" o:title=""/>
                </v:shape>
                <o:OLEObject Type="Embed" ProgID="Equation.3" ShapeID="_x0000_i1069" DrawAspect="Content" ObjectID="_1637275421" r:id="rId109"/>
              </w:object>
            </w:r>
            <w:r w:rsidRPr="007623FB">
              <w:rPr>
                <w:sz w:val="24"/>
                <w:szCs w:val="24"/>
              </w:rPr>
              <w:t>&amp;</w:t>
            </w:r>
            <w:r w:rsidRPr="007623FB">
              <w:rPr>
                <w:rFonts w:ascii="Symbol" w:hAnsi="Symbol"/>
                <w:sz w:val="24"/>
                <w:szCs w:val="24"/>
              </w:rPr>
              <w:t></w:t>
            </w:r>
            <w:r w:rsidRPr="007623FB">
              <w:rPr>
                <w:rFonts w:ascii="Symbol" w:hAnsi="Symbol"/>
                <w:position w:val="-4"/>
                <w:sz w:val="24"/>
                <w:szCs w:val="24"/>
              </w:rPr>
              <w:object w:dxaOrig="240" w:dyaOrig="320">
                <v:shape id="_x0000_i1070" type="#_x0000_t75" style="width:11.8pt;height:16.1pt" o:ole="">
                  <v:imagedata r:id="rId99" o:title=""/>
                </v:shape>
                <o:OLEObject Type="Embed" ProgID="Equation.3" ShapeID="_x0000_i1070" DrawAspect="Content" ObjectID="_1637275422" r:id="rId110"/>
              </w:object>
            </w:r>
          </w:p>
        </w:tc>
      </w:tr>
    </w:tbl>
    <w:p w:rsidR="00820E8C" w:rsidRDefault="00820E8C" w:rsidP="00820E8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4E58B2" w:rsidRDefault="004E58B2" w:rsidP="00820E8C">
      <w:pPr>
        <w:pStyle w:val="ReportMain"/>
        <w:suppressAutoHyphens/>
        <w:jc w:val="both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  <w:r>
        <w:rPr>
          <w:i/>
          <w:sz w:val="28"/>
        </w:rPr>
        <w:t>В.1 Типовые задачи</w:t>
      </w:r>
    </w:p>
    <w:p w:rsidR="003E0D77" w:rsidRPr="003E0D77" w:rsidRDefault="003E0D77" w:rsidP="003E0D77">
      <w:pPr>
        <w:spacing w:after="0" w:line="240" w:lineRule="auto"/>
        <w:jc w:val="both"/>
        <w:rPr>
          <w:b/>
          <w:bCs/>
          <w:sz w:val="28"/>
          <w:szCs w:val="28"/>
        </w:rPr>
      </w:pPr>
      <w:r w:rsidRPr="003E0D77">
        <w:rPr>
          <w:b/>
          <w:bCs/>
          <w:sz w:val="28"/>
          <w:szCs w:val="28"/>
        </w:rPr>
        <w:t xml:space="preserve">Тема </w:t>
      </w:r>
      <w:r w:rsidR="00383709">
        <w:rPr>
          <w:b/>
          <w:bCs/>
          <w:sz w:val="28"/>
          <w:szCs w:val="28"/>
        </w:rPr>
        <w:t>1</w:t>
      </w:r>
      <w:r w:rsidRPr="003E0D77">
        <w:rPr>
          <w:b/>
          <w:bCs/>
          <w:sz w:val="28"/>
          <w:szCs w:val="28"/>
        </w:rPr>
        <w:t xml:space="preserve"> «Логика высказываний»</w:t>
      </w:r>
    </w:p>
    <w:p w:rsidR="003E0D77" w:rsidRPr="003E0D77" w:rsidRDefault="003E0D77" w:rsidP="003E0D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E0D77">
        <w:rPr>
          <w:b/>
          <w:bCs/>
          <w:sz w:val="28"/>
          <w:szCs w:val="28"/>
        </w:rPr>
        <w:t>Задание</w:t>
      </w:r>
    </w:p>
    <w:p w:rsidR="003E0D77" w:rsidRPr="003E0D77" w:rsidRDefault="003E0D77" w:rsidP="003E0D77">
      <w:pPr>
        <w:pStyle w:val="-1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rPr>
          <w:sz w:val="28"/>
          <w:szCs w:val="28"/>
        </w:rPr>
      </w:pPr>
      <w:r w:rsidRPr="003E0D77">
        <w:rPr>
          <w:sz w:val="28"/>
          <w:szCs w:val="28"/>
        </w:rPr>
        <w:t>Установить, является ли данная формула тождественно-истинной:</w:t>
      </w:r>
    </w:p>
    <w:p w:rsidR="003E0D77" w:rsidRPr="003E0D77" w:rsidRDefault="003E0D77" w:rsidP="003E0D77">
      <w:pPr>
        <w:pStyle w:val="-11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3E0D77">
        <w:rPr>
          <w:sz w:val="28"/>
          <w:szCs w:val="28"/>
        </w:rPr>
        <w:t xml:space="preserve"> (</w:t>
      </w:r>
      <w:r w:rsidRPr="003E0D77">
        <w:rPr>
          <w:i/>
          <w:sz w:val="28"/>
          <w:szCs w:val="28"/>
          <w:lang w:val="en-US"/>
        </w:rPr>
        <w:t>P</w:t>
      </w:r>
      <w:r w:rsidRPr="003E0D77">
        <w:rPr>
          <w:sz w:val="28"/>
          <w:szCs w:val="28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</w:t>
      </w:r>
      <w:r w:rsidRPr="003E0D77">
        <w:rPr>
          <w:i/>
          <w:sz w:val="28"/>
          <w:szCs w:val="28"/>
          <w:lang w:val="en-US"/>
        </w:rPr>
        <w:t>Q</w:t>
      </w:r>
      <w:r w:rsidRPr="003E0D77">
        <w:rPr>
          <w:sz w:val="28"/>
          <w:szCs w:val="28"/>
        </w:rPr>
        <w:t xml:space="preserve">)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((</w:t>
      </w:r>
      <w:r w:rsidRPr="003E0D77">
        <w:rPr>
          <w:i/>
          <w:sz w:val="28"/>
          <w:szCs w:val="28"/>
          <w:lang w:val="en-US"/>
        </w:rPr>
        <w:t>Q</w:t>
      </w:r>
      <w:r w:rsidRPr="003E0D77">
        <w:rPr>
          <w:sz w:val="28"/>
          <w:szCs w:val="28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</w:t>
      </w:r>
      <w:r w:rsidRPr="003E0D77">
        <w:rPr>
          <w:i/>
          <w:sz w:val="28"/>
          <w:szCs w:val="28"/>
          <w:lang w:val="en-US"/>
        </w:rPr>
        <w:t>R</w:t>
      </w:r>
      <w:r w:rsidRPr="003E0D77">
        <w:rPr>
          <w:sz w:val="28"/>
          <w:szCs w:val="28"/>
        </w:rPr>
        <w:t xml:space="preserve">)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(</w:t>
      </w:r>
      <w:r w:rsidRPr="003E0D77">
        <w:rPr>
          <w:i/>
          <w:sz w:val="28"/>
          <w:szCs w:val="28"/>
          <w:lang w:val="en-US"/>
        </w:rPr>
        <w:t>P</w:t>
      </w:r>
      <w:r w:rsidRPr="003E0D77">
        <w:rPr>
          <w:rFonts w:ascii="GreekMathSymbols" w:hAnsi="GreekMathSymbols"/>
          <w:sz w:val="28"/>
          <w:szCs w:val="28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</w:t>
      </w:r>
      <w:r w:rsidRPr="003E0D77">
        <w:rPr>
          <w:i/>
          <w:sz w:val="28"/>
          <w:szCs w:val="28"/>
          <w:lang w:val="en-US"/>
        </w:rPr>
        <w:t>R</w:t>
      </w:r>
      <w:r w:rsidRPr="003E0D77">
        <w:rPr>
          <w:sz w:val="28"/>
          <w:szCs w:val="28"/>
        </w:rPr>
        <w:t>))..</w:t>
      </w:r>
    </w:p>
    <w:p w:rsidR="003E0D77" w:rsidRPr="003E0D77" w:rsidRDefault="003E0D77" w:rsidP="003E0D77">
      <w:pPr>
        <w:pStyle w:val="af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3E0D77">
        <w:rPr>
          <w:sz w:val="28"/>
          <w:szCs w:val="28"/>
        </w:rPr>
        <w:t xml:space="preserve">Данное высказывание записать в виде формулы логики высказываний. Построить отрицание данного высказывания в виде формулы, не содержащей внешних знаков отрицания. Перевести на естественный язык. </w:t>
      </w:r>
    </w:p>
    <w:p w:rsidR="003E0D77" w:rsidRPr="003E0D77" w:rsidRDefault="003E0D77" w:rsidP="003E0D77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rPr>
          <w:i/>
          <w:sz w:val="28"/>
          <w:szCs w:val="28"/>
        </w:rPr>
      </w:pPr>
      <w:r w:rsidRPr="003E0D77">
        <w:rPr>
          <w:i/>
          <w:sz w:val="28"/>
          <w:szCs w:val="28"/>
        </w:rPr>
        <w:t>Он и жнец, и швец, и на дуде игрец.</w:t>
      </w:r>
    </w:p>
    <w:p w:rsidR="003E0D77" w:rsidRPr="003E0D77" w:rsidRDefault="003E0D77" w:rsidP="003E0D77">
      <w:pPr>
        <w:pStyle w:val="38"/>
        <w:numPr>
          <w:ilvl w:val="0"/>
          <w:numId w:val="22"/>
        </w:numPr>
        <w:tabs>
          <w:tab w:val="left" w:pos="567"/>
        </w:tabs>
        <w:spacing w:after="0" w:line="240" w:lineRule="auto"/>
        <w:ind w:left="0"/>
        <w:jc w:val="both"/>
        <w:rPr>
          <w:i/>
          <w:sz w:val="28"/>
          <w:szCs w:val="28"/>
        </w:rPr>
      </w:pPr>
      <w:r w:rsidRPr="003E0D77">
        <w:rPr>
          <w:sz w:val="28"/>
          <w:szCs w:val="28"/>
        </w:rPr>
        <w:t>Установить, является ли данное рассуждение правильным, (проверить, следует ли заключение из конъюнкции посылок).</w:t>
      </w:r>
    </w:p>
    <w:p w:rsidR="003E0D77" w:rsidRPr="003E0D77" w:rsidRDefault="003E0D77" w:rsidP="003E0D77">
      <w:pPr>
        <w:pStyle w:val="38"/>
        <w:tabs>
          <w:tab w:val="left" w:pos="567"/>
        </w:tabs>
        <w:spacing w:after="0" w:line="240" w:lineRule="auto"/>
        <w:ind w:left="0"/>
        <w:jc w:val="both"/>
        <w:rPr>
          <w:i/>
          <w:sz w:val="28"/>
          <w:szCs w:val="28"/>
        </w:rPr>
      </w:pPr>
      <w:r w:rsidRPr="003E0D77">
        <w:rPr>
          <w:i/>
          <w:sz w:val="28"/>
          <w:szCs w:val="28"/>
        </w:rPr>
        <w:t>Если человек принял какое-то решение, и он правильно воспитан, то он преодолеет все конкурирующие желания. Человек принял решение, но не преодолел конкуриру</w:t>
      </w:r>
      <w:r w:rsidRPr="003E0D77">
        <w:rPr>
          <w:i/>
          <w:sz w:val="28"/>
          <w:szCs w:val="28"/>
        </w:rPr>
        <w:t>ю</w:t>
      </w:r>
      <w:r w:rsidRPr="003E0D77">
        <w:rPr>
          <w:i/>
          <w:sz w:val="28"/>
          <w:szCs w:val="28"/>
        </w:rPr>
        <w:t>щих желаний. Следовательно, он неправильно воспитан.</w:t>
      </w:r>
    </w:p>
    <w:p w:rsidR="003E0D77" w:rsidRPr="003E0D77" w:rsidRDefault="003E0D77" w:rsidP="003E0D77">
      <w:pPr>
        <w:spacing w:after="0" w:line="240" w:lineRule="auto"/>
        <w:rPr>
          <w:rFonts w:ascii="Cambria" w:eastAsia="MS Mincho" w:hAnsi="Cambria"/>
          <w:b/>
          <w:bCs/>
          <w:i/>
          <w:iCs/>
          <w:sz w:val="28"/>
          <w:szCs w:val="28"/>
        </w:rPr>
      </w:pPr>
    </w:p>
    <w:p w:rsidR="003E0D77" w:rsidRPr="003E0D77" w:rsidRDefault="003E0D77" w:rsidP="003E0D77">
      <w:pPr>
        <w:spacing w:after="0" w:line="240" w:lineRule="auto"/>
        <w:jc w:val="both"/>
        <w:rPr>
          <w:b/>
          <w:bCs/>
          <w:sz w:val="28"/>
          <w:szCs w:val="28"/>
        </w:rPr>
      </w:pPr>
      <w:r w:rsidRPr="003E0D77">
        <w:rPr>
          <w:b/>
          <w:bCs/>
          <w:sz w:val="28"/>
          <w:szCs w:val="28"/>
        </w:rPr>
        <w:t xml:space="preserve"> Тема </w:t>
      </w:r>
      <w:r w:rsidR="00383709">
        <w:rPr>
          <w:b/>
          <w:bCs/>
          <w:sz w:val="28"/>
          <w:szCs w:val="28"/>
        </w:rPr>
        <w:t>2</w:t>
      </w:r>
      <w:r w:rsidR="00FF3206">
        <w:rPr>
          <w:b/>
          <w:bCs/>
          <w:sz w:val="28"/>
          <w:szCs w:val="28"/>
        </w:rPr>
        <w:t xml:space="preserve"> </w:t>
      </w:r>
      <w:r w:rsidRPr="003E0D77">
        <w:rPr>
          <w:b/>
          <w:bCs/>
          <w:sz w:val="28"/>
          <w:szCs w:val="28"/>
        </w:rPr>
        <w:t>«Логика предикатов»</w:t>
      </w:r>
    </w:p>
    <w:p w:rsidR="003E0D77" w:rsidRPr="003E0D77" w:rsidRDefault="003E0D77" w:rsidP="003E0D77">
      <w:pPr>
        <w:pStyle w:val="af8"/>
        <w:spacing w:after="0" w:line="240" w:lineRule="auto"/>
        <w:ind w:left="0"/>
        <w:rPr>
          <w:sz w:val="28"/>
          <w:szCs w:val="28"/>
        </w:rPr>
      </w:pPr>
      <w:r w:rsidRPr="003E0D77">
        <w:rPr>
          <w:sz w:val="28"/>
          <w:szCs w:val="28"/>
        </w:rPr>
        <w:t>1. Установить, является ли данное выражение формулой, а если да, то определить, какие переменные в ней свободные, а какие связанные.</w:t>
      </w:r>
    </w:p>
    <w:p w:rsidR="003E0D77" w:rsidRPr="003E0D77" w:rsidRDefault="003E0D77" w:rsidP="003E0D77">
      <w:pPr>
        <w:pStyle w:val="af8"/>
        <w:spacing w:after="0" w:line="240" w:lineRule="auto"/>
        <w:ind w:left="0"/>
        <w:rPr>
          <w:sz w:val="28"/>
          <w:szCs w:val="28"/>
        </w:rPr>
      </w:pPr>
      <w:r w:rsidRPr="003E0D77">
        <w:rPr>
          <w:rFonts w:ascii="Symbol" w:hAnsi="Symbol"/>
          <w:sz w:val="28"/>
          <w:szCs w:val="28"/>
        </w:rPr>
        <w:t>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rFonts w:ascii="Symbol" w:hAnsi="Symbol"/>
          <w:sz w:val="28"/>
          <w:szCs w:val="28"/>
        </w:rPr>
        <w:t></w:t>
      </w:r>
      <w:r w:rsidRPr="003E0D77">
        <w:rPr>
          <w:i/>
          <w:sz w:val="28"/>
          <w:szCs w:val="28"/>
        </w:rPr>
        <w:t>x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rFonts w:ascii="Symbol" w:hAnsi="Symbol"/>
          <w:sz w:val="28"/>
          <w:szCs w:val="28"/>
        </w:rPr>
        <w:t></w:t>
      </w:r>
      <w:r w:rsidRPr="003E0D77">
        <w:rPr>
          <w:rFonts w:ascii="Symbol" w:hAnsi="Symbol"/>
          <w:sz w:val="28"/>
          <w:szCs w:val="28"/>
        </w:rPr>
        <w:t></w:t>
      </w:r>
      <w:r w:rsidRPr="003E0D77">
        <w:rPr>
          <w:i/>
          <w:sz w:val="28"/>
          <w:szCs w:val="28"/>
        </w:rPr>
        <w:t>y</w:t>
      </w:r>
      <w:r w:rsidRPr="003E0D77">
        <w:rPr>
          <w:sz w:val="28"/>
          <w:szCs w:val="28"/>
        </w:rPr>
        <w:t>(</w:t>
      </w:r>
      <w:r w:rsidRPr="003E0D77">
        <w:rPr>
          <w:rFonts w:ascii="Symbol" w:hAnsi="Symbol"/>
          <w:sz w:val="28"/>
          <w:szCs w:val="28"/>
        </w:rPr>
        <w:t></w:t>
      </w:r>
      <w:r w:rsidRPr="003E0D77">
        <w:rPr>
          <w:i/>
          <w:sz w:val="28"/>
          <w:szCs w:val="28"/>
        </w:rPr>
        <w:t>A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))&amp;</w:t>
      </w:r>
      <w:r w:rsidRPr="003E0D77">
        <w:rPr>
          <w:i/>
          <w:sz w:val="28"/>
          <w:szCs w:val="28"/>
        </w:rPr>
        <w:t>B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y</w:t>
      </w:r>
      <w:r w:rsidRPr="003E0D77">
        <w:rPr>
          <w:sz w:val="28"/>
          <w:szCs w:val="28"/>
        </w:rPr>
        <w:t xml:space="preserve">, </w:t>
      </w:r>
      <w:r w:rsidRPr="003E0D77">
        <w:rPr>
          <w:i/>
          <w:sz w:val="28"/>
          <w:szCs w:val="28"/>
        </w:rPr>
        <w:t>z</w:t>
      </w:r>
      <w:r w:rsidRPr="003E0D77">
        <w:rPr>
          <w:sz w:val="28"/>
          <w:szCs w:val="28"/>
        </w:rPr>
        <w:t>)).</w:t>
      </w:r>
    </w:p>
    <w:p w:rsidR="003E0D77" w:rsidRPr="003E0D77" w:rsidRDefault="003E0D77" w:rsidP="003E0D77">
      <w:pPr>
        <w:spacing w:after="0" w:line="240" w:lineRule="auto"/>
        <w:rPr>
          <w:sz w:val="28"/>
          <w:szCs w:val="28"/>
        </w:rPr>
      </w:pPr>
      <w:r w:rsidRPr="003E0D77">
        <w:rPr>
          <w:sz w:val="28"/>
          <w:szCs w:val="28"/>
        </w:rPr>
        <w:t>2. Даны предикаты: А(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) и </w:t>
      </w:r>
      <w:r w:rsidRPr="003E0D77">
        <w:rPr>
          <w:i/>
          <w:sz w:val="28"/>
          <w:szCs w:val="28"/>
        </w:rPr>
        <w:t>B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). Записать словами предложенные формулы С  и </w:t>
      </w:r>
      <w:r w:rsidRPr="003E0D77">
        <w:rPr>
          <w:i/>
          <w:sz w:val="28"/>
          <w:szCs w:val="28"/>
        </w:rPr>
        <w:t>D</w:t>
      </w:r>
      <w:r w:rsidRPr="003E0D77">
        <w:rPr>
          <w:sz w:val="28"/>
          <w:szCs w:val="28"/>
        </w:rPr>
        <w:t>.</w:t>
      </w:r>
    </w:p>
    <w:p w:rsidR="003E0D77" w:rsidRPr="003E0D77" w:rsidRDefault="003E0D77" w:rsidP="003E0D77">
      <w:pPr>
        <w:spacing w:after="0" w:line="240" w:lineRule="auto"/>
        <w:rPr>
          <w:sz w:val="28"/>
          <w:szCs w:val="28"/>
        </w:rPr>
      </w:pPr>
      <w:r w:rsidRPr="003E0D77">
        <w:rPr>
          <w:i/>
          <w:iCs/>
          <w:sz w:val="28"/>
          <w:szCs w:val="28"/>
        </w:rPr>
        <w:t>А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) = "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 – торговец подержанными автомобилями"; </w:t>
      </w:r>
      <w:r w:rsidRPr="003E0D77">
        <w:rPr>
          <w:i/>
          <w:sz w:val="28"/>
          <w:szCs w:val="28"/>
        </w:rPr>
        <w:t>B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) = "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 – нечестный человек". Записать словами: </w:t>
      </w:r>
      <w:r w:rsidRPr="003E0D77">
        <w:rPr>
          <w:i/>
          <w:sz w:val="28"/>
          <w:szCs w:val="28"/>
        </w:rPr>
        <w:t>C</w:t>
      </w:r>
      <w:r w:rsidRPr="003E0D77">
        <w:rPr>
          <w:sz w:val="28"/>
          <w:szCs w:val="28"/>
        </w:rPr>
        <w:t xml:space="preserve"> =  </w:t>
      </w:r>
      <w:r w:rsidRPr="003E0D77">
        <w:rPr>
          <w:rFonts w:ascii="Symbol" w:hAnsi="Symbol"/>
          <w:sz w:val="28"/>
          <w:szCs w:val="28"/>
        </w:rPr>
        <w:t>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A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)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sz w:val="28"/>
          <w:szCs w:val="28"/>
        </w:rPr>
        <w:t xml:space="preserve"> </w:t>
      </w:r>
      <w:r w:rsidRPr="003E0D77">
        <w:rPr>
          <w:rFonts w:ascii="GreekMathSymbols" w:hAnsi="GreekMathSymbols"/>
          <w:sz w:val="28"/>
          <w:szCs w:val="28"/>
        </w:rPr>
        <w:t xml:space="preserve"> </w:t>
      </w:r>
      <w:r w:rsidRPr="003E0D77">
        <w:rPr>
          <w:i/>
          <w:sz w:val="28"/>
          <w:szCs w:val="28"/>
        </w:rPr>
        <w:t>B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 xml:space="preserve">)); </w:t>
      </w:r>
      <w:r w:rsidRPr="003E0D77">
        <w:rPr>
          <w:i/>
          <w:sz w:val="28"/>
          <w:szCs w:val="28"/>
        </w:rPr>
        <w:t>D</w:t>
      </w:r>
      <w:r w:rsidRPr="003E0D77">
        <w:rPr>
          <w:sz w:val="28"/>
          <w:szCs w:val="28"/>
        </w:rPr>
        <w:t xml:space="preserve"> =</w:t>
      </w:r>
      <w:r w:rsidRPr="003E0D77">
        <w:rPr>
          <w:rFonts w:ascii="GreekMathSymbols" w:hAnsi="GreekMathSymbols"/>
          <w:sz w:val="28"/>
          <w:szCs w:val="28"/>
        </w:rPr>
        <w:t xml:space="preserve"> </w:t>
      </w:r>
      <w:r w:rsidRPr="003E0D77">
        <w:rPr>
          <w:rFonts w:ascii="Symbol" w:hAnsi="Symbol"/>
          <w:sz w:val="28"/>
          <w:szCs w:val="28"/>
        </w:rPr>
        <w:t></w:t>
      </w:r>
      <w:r w:rsidRPr="003E0D77">
        <w:rPr>
          <w:sz w:val="28"/>
          <w:szCs w:val="28"/>
        </w:rPr>
        <w:t xml:space="preserve"> 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B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) &amp;</w:t>
      </w:r>
      <w:r w:rsidRPr="003E0D77">
        <w:rPr>
          <w:rFonts w:ascii="GreekMathSymbols" w:hAnsi="GreekMathSymbols"/>
          <w:sz w:val="28"/>
          <w:szCs w:val="28"/>
        </w:rPr>
        <w:t xml:space="preserve"> </w:t>
      </w:r>
      <w:r w:rsidRPr="003E0D77">
        <w:rPr>
          <w:i/>
          <w:sz w:val="28"/>
          <w:szCs w:val="28"/>
        </w:rPr>
        <w:t>A</w:t>
      </w:r>
      <w:r w:rsidRPr="003E0D77">
        <w:rPr>
          <w:sz w:val="28"/>
          <w:szCs w:val="28"/>
        </w:rPr>
        <w:t>(</w:t>
      </w:r>
      <w:r w:rsidRPr="003E0D77">
        <w:rPr>
          <w:i/>
          <w:sz w:val="28"/>
          <w:szCs w:val="28"/>
        </w:rPr>
        <w:t>x</w:t>
      </w:r>
      <w:r w:rsidRPr="003E0D77">
        <w:rPr>
          <w:sz w:val="28"/>
          <w:szCs w:val="28"/>
        </w:rPr>
        <w:t>)).</w:t>
      </w:r>
    </w:p>
    <w:p w:rsidR="003E0D77" w:rsidRPr="003E0D77" w:rsidRDefault="003E0D77" w:rsidP="003E0D77">
      <w:pPr>
        <w:pStyle w:val="af8"/>
        <w:spacing w:after="0" w:line="240" w:lineRule="auto"/>
        <w:ind w:left="0"/>
        <w:rPr>
          <w:sz w:val="28"/>
          <w:szCs w:val="28"/>
        </w:rPr>
      </w:pPr>
      <w:r w:rsidRPr="003E0D77">
        <w:rPr>
          <w:sz w:val="28"/>
          <w:szCs w:val="28"/>
        </w:rPr>
        <w:t>3. Данное суждение записать в виде формулы логики предикатов. Построить отр</w:t>
      </w:r>
      <w:r w:rsidRPr="003E0D77">
        <w:rPr>
          <w:sz w:val="28"/>
          <w:szCs w:val="28"/>
        </w:rPr>
        <w:t>и</w:t>
      </w:r>
      <w:r w:rsidRPr="003E0D77">
        <w:rPr>
          <w:sz w:val="28"/>
          <w:szCs w:val="28"/>
        </w:rPr>
        <w:t>цание данного суждения в виде формулы, не содержащей внешних знаков отриц</w:t>
      </w:r>
      <w:r w:rsidRPr="003E0D77">
        <w:rPr>
          <w:sz w:val="28"/>
          <w:szCs w:val="28"/>
        </w:rPr>
        <w:t>а</w:t>
      </w:r>
      <w:r w:rsidRPr="003E0D77">
        <w:rPr>
          <w:sz w:val="28"/>
          <w:szCs w:val="28"/>
        </w:rPr>
        <w:t xml:space="preserve">ния. Перевести на естественный язык. </w:t>
      </w:r>
    </w:p>
    <w:p w:rsidR="003E0D77" w:rsidRPr="003E0D77" w:rsidRDefault="003E0D77" w:rsidP="003E0D77">
      <w:pPr>
        <w:pStyle w:val="af8"/>
        <w:spacing w:after="0" w:line="240" w:lineRule="auto"/>
        <w:ind w:left="0"/>
        <w:rPr>
          <w:i/>
          <w:sz w:val="28"/>
          <w:szCs w:val="28"/>
        </w:rPr>
      </w:pPr>
      <w:r w:rsidRPr="003E0D77">
        <w:rPr>
          <w:i/>
          <w:sz w:val="28"/>
          <w:szCs w:val="28"/>
        </w:rPr>
        <w:lastRenderedPageBreak/>
        <w:t>Не всякое действительное число является рациональным.</w:t>
      </w:r>
    </w:p>
    <w:p w:rsidR="00FF3206" w:rsidRDefault="00FF3206" w:rsidP="003E0D77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3E0D77" w:rsidRPr="003E0D77" w:rsidRDefault="00FF3206" w:rsidP="003E0D77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83709">
        <w:rPr>
          <w:b/>
          <w:bCs/>
          <w:sz w:val="28"/>
          <w:szCs w:val="28"/>
        </w:rPr>
        <w:t>3</w:t>
      </w:r>
      <w:r w:rsidR="003E0D77" w:rsidRPr="003E0D77">
        <w:rPr>
          <w:b/>
          <w:bCs/>
          <w:sz w:val="28"/>
          <w:szCs w:val="28"/>
        </w:rPr>
        <w:t xml:space="preserve"> «Формальные аксиоматические теории (исчисления)»</w:t>
      </w:r>
    </w:p>
    <w:p w:rsidR="003E0D77" w:rsidRPr="003E0D77" w:rsidRDefault="003E0D77" w:rsidP="003E0D77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3E0D77" w:rsidRPr="003E0D77" w:rsidRDefault="003E0D77" w:rsidP="003E0D77">
      <w:pPr>
        <w:spacing w:after="0" w:line="240" w:lineRule="auto"/>
        <w:ind w:firstLine="567"/>
        <w:rPr>
          <w:sz w:val="28"/>
          <w:szCs w:val="28"/>
        </w:rPr>
      </w:pPr>
      <w:r w:rsidRPr="003E0D77">
        <w:rPr>
          <w:sz w:val="28"/>
          <w:szCs w:val="28"/>
        </w:rPr>
        <w:t>1. Установить правильность  рассуждения, построив вывод исчисления выск</w:t>
      </w:r>
      <w:r w:rsidRPr="003E0D77">
        <w:rPr>
          <w:sz w:val="28"/>
          <w:szCs w:val="28"/>
        </w:rPr>
        <w:t>а</w:t>
      </w:r>
      <w:r w:rsidRPr="003E0D77">
        <w:rPr>
          <w:sz w:val="28"/>
          <w:szCs w:val="28"/>
        </w:rPr>
        <w:t>зываний.</w:t>
      </w:r>
    </w:p>
    <w:p w:rsidR="003E0D77" w:rsidRPr="003E0D77" w:rsidRDefault="003E0D77" w:rsidP="003E0D77">
      <w:pPr>
        <w:spacing w:after="0" w:line="240" w:lineRule="auto"/>
        <w:ind w:firstLine="567"/>
        <w:rPr>
          <w:i/>
          <w:sz w:val="28"/>
          <w:szCs w:val="28"/>
        </w:rPr>
      </w:pPr>
      <w:r w:rsidRPr="003E0D77">
        <w:rPr>
          <w:i/>
          <w:sz w:val="28"/>
          <w:szCs w:val="28"/>
        </w:rPr>
        <w:t>Если философ дуалист, то он не материалист. Если он не материалист, то он метафизик.  Этот философ дуалист. Следовательно, он метафизик.</w:t>
      </w:r>
    </w:p>
    <w:p w:rsidR="003E0D77" w:rsidRPr="003E0D77" w:rsidRDefault="003E0D77" w:rsidP="003E0D77">
      <w:pPr>
        <w:spacing w:after="0" w:line="240" w:lineRule="auto"/>
        <w:ind w:firstLine="567"/>
        <w:rPr>
          <w:sz w:val="28"/>
          <w:szCs w:val="28"/>
        </w:rPr>
      </w:pPr>
    </w:p>
    <w:p w:rsidR="003E0D77" w:rsidRPr="003E0D77" w:rsidRDefault="003E0D77" w:rsidP="003E0D77">
      <w:pPr>
        <w:spacing w:after="0" w:line="240" w:lineRule="auto"/>
        <w:ind w:firstLine="567"/>
        <w:rPr>
          <w:sz w:val="28"/>
          <w:szCs w:val="28"/>
        </w:rPr>
      </w:pPr>
      <w:r w:rsidRPr="003E0D77">
        <w:rPr>
          <w:sz w:val="28"/>
          <w:szCs w:val="28"/>
        </w:rPr>
        <w:t>2. Установить правильность рассуждения, построив вывод исчисления предик</w:t>
      </w:r>
      <w:r w:rsidRPr="003E0D77">
        <w:rPr>
          <w:sz w:val="28"/>
          <w:szCs w:val="28"/>
        </w:rPr>
        <w:t>а</w:t>
      </w:r>
      <w:r w:rsidRPr="003E0D77">
        <w:rPr>
          <w:sz w:val="28"/>
          <w:szCs w:val="28"/>
        </w:rPr>
        <w:t>тов.</w:t>
      </w:r>
    </w:p>
    <w:p w:rsidR="003E0D77" w:rsidRPr="003E0D77" w:rsidRDefault="003E0D77" w:rsidP="003E0D77">
      <w:pPr>
        <w:tabs>
          <w:tab w:val="left" w:pos="1134"/>
        </w:tabs>
        <w:spacing w:after="0" w:line="240" w:lineRule="auto"/>
        <w:ind w:firstLine="567"/>
        <w:rPr>
          <w:i/>
          <w:sz w:val="28"/>
          <w:szCs w:val="28"/>
        </w:rPr>
      </w:pPr>
      <w:r w:rsidRPr="003E0D77">
        <w:rPr>
          <w:i/>
          <w:sz w:val="28"/>
          <w:szCs w:val="28"/>
        </w:rPr>
        <w:t xml:space="preserve"> Каждый студент честен. Джон нечестен. Значит, он не студент.</w:t>
      </w:r>
    </w:p>
    <w:p w:rsidR="003E0D77" w:rsidRPr="003E0D77" w:rsidRDefault="003E0D77" w:rsidP="003E0D77">
      <w:pPr>
        <w:spacing w:after="0" w:line="240" w:lineRule="auto"/>
        <w:ind w:firstLine="567"/>
        <w:rPr>
          <w:sz w:val="28"/>
          <w:szCs w:val="28"/>
        </w:rPr>
      </w:pPr>
    </w:p>
    <w:p w:rsidR="003E0D77" w:rsidRPr="003E0D77" w:rsidRDefault="003E0D77" w:rsidP="003E0D77">
      <w:pPr>
        <w:pStyle w:val="7"/>
        <w:spacing w:before="0" w:line="240" w:lineRule="auto"/>
        <w:ind w:left="0" w:firstLine="567"/>
        <w:jc w:val="both"/>
        <w:rPr>
          <w:bCs/>
          <w:i w:val="0"/>
          <w:sz w:val="28"/>
          <w:szCs w:val="28"/>
        </w:rPr>
      </w:pPr>
      <w:r w:rsidRPr="003E0D77">
        <w:rPr>
          <w:bCs/>
          <w:i w:val="0"/>
          <w:sz w:val="28"/>
          <w:szCs w:val="28"/>
        </w:rPr>
        <w:t>3. Проверить вывод методом резолюций.</w:t>
      </w:r>
    </w:p>
    <w:p w:rsidR="003E0D77" w:rsidRPr="00AC4867" w:rsidRDefault="003E0D77" w:rsidP="003E0D77">
      <w:pPr>
        <w:tabs>
          <w:tab w:val="left" w:pos="1134"/>
        </w:tabs>
        <w:spacing w:after="0" w:line="240" w:lineRule="auto"/>
        <w:ind w:firstLine="567"/>
        <w:rPr>
          <w:sz w:val="28"/>
          <w:szCs w:val="28"/>
          <w:lang w:val="en-US"/>
        </w:rPr>
      </w:pPr>
      <w:r w:rsidRPr="003E0D77">
        <w:rPr>
          <w:i/>
          <w:sz w:val="28"/>
          <w:szCs w:val="28"/>
          <w:lang w:val="en-US"/>
        </w:rPr>
        <w:t>A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rFonts w:ascii="Symbol" w:hAnsi="Symbol"/>
          <w:sz w:val="28"/>
          <w:szCs w:val="28"/>
        </w:rPr>
        <w:t></w:t>
      </w:r>
      <w:r w:rsidRPr="00AC4867">
        <w:rPr>
          <w:sz w:val="28"/>
          <w:szCs w:val="28"/>
          <w:lang w:val="en-US"/>
        </w:rPr>
        <w:t>(</w:t>
      </w:r>
      <w:r w:rsidRPr="003E0D77">
        <w:rPr>
          <w:i/>
          <w:sz w:val="28"/>
          <w:szCs w:val="28"/>
          <w:lang w:val="en-US"/>
        </w:rPr>
        <w:t>B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sz w:val="28"/>
          <w:szCs w:val="28"/>
          <w:lang w:val="en-US"/>
        </w:rPr>
        <w:t>V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i/>
          <w:sz w:val="28"/>
          <w:szCs w:val="28"/>
          <w:lang w:val="en-US"/>
        </w:rPr>
        <w:t>C</w:t>
      </w:r>
      <w:r w:rsidRPr="00AC4867">
        <w:rPr>
          <w:sz w:val="28"/>
          <w:szCs w:val="28"/>
          <w:lang w:val="en-US"/>
        </w:rPr>
        <w:t xml:space="preserve">), </w:t>
      </w:r>
      <w:r w:rsidRPr="003E0D77">
        <w:rPr>
          <w:i/>
          <w:sz w:val="28"/>
          <w:szCs w:val="28"/>
          <w:lang w:val="en-US"/>
        </w:rPr>
        <w:t>A</w:t>
      </w:r>
      <w:r w:rsidRPr="00AC4867">
        <w:rPr>
          <w:sz w:val="28"/>
          <w:szCs w:val="28"/>
          <w:lang w:val="en-US"/>
        </w:rPr>
        <w:t xml:space="preserve">, </w:t>
      </w:r>
      <w:r w:rsidRPr="003E0D77">
        <w:rPr>
          <w:i/>
          <w:sz w:val="28"/>
          <w:szCs w:val="28"/>
          <w:lang w:val="en-US"/>
        </w:rPr>
        <w:t>B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i/>
          <w:sz w:val="28"/>
          <w:szCs w:val="28"/>
          <w:lang w:val="en-US"/>
        </w:rPr>
        <w:t>D</w:t>
      </w:r>
      <w:r w:rsidRPr="00AC4867">
        <w:rPr>
          <w:sz w:val="28"/>
          <w:szCs w:val="28"/>
          <w:lang w:val="en-US"/>
        </w:rPr>
        <w:t xml:space="preserve">, </w:t>
      </w:r>
      <w:r w:rsidRPr="003E0D77">
        <w:rPr>
          <w:i/>
          <w:sz w:val="28"/>
          <w:szCs w:val="28"/>
          <w:lang w:val="en-US"/>
        </w:rPr>
        <w:t>C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rFonts w:ascii="Symbol" w:hAnsi="Symbol"/>
          <w:sz w:val="28"/>
          <w:szCs w:val="28"/>
        </w:rPr>
        <w:t></w:t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i/>
          <w:sz w:val="28"/>
          <w:szCs w:val="28"/>
          <w:lang w:val="en-US"/>
        </w:rPr>
        <w:t>D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rFonts w:ascii="Symbol" w:hAnsi="Symbol"/>
          <w:sz w:val="28"/>
          <w:szCs w:val="28"/>
        </w:rPr>
        <w:sym w:font="Lucida Bright Math Symbol" w:char="F084"/>
      </w:r>
      <w:r w:rsidRPr="00AC4867">
        <w:rPr>
          <w:sz w:val="28"/>
          <w:szCs w:val="28"/>
          <w:lang w:val="en-US"/>
        </w:rPr>
        <w:t xml:space="preserve"> </w:t>
      </w:r>
      <w:r w:rsidRPr="003E0D77">
        <w:rPr>
          <w:i/>
          <w:sz w:val="28"/>
          <w:szCs w:val="28"/>
          <w:lang w:val="en-US"/>
        </w:rPr>
        <w:t>D</w:t>
      </w:r>
      <w:r w:rsidRPr="00AC4867">
        <w:rPr>
          <w:sz w:val="28"/>
          <w:szCs w:val="28"/>
          <w:lang w:val="en-US"/>
        </w:rPr>
        <w:t>.</w:t>
      </w:r>
    </w:p>
    <w:p w:rsidR="003E0D77" w:rsidRPr="00AC4867" w:rsidRDefault="003E0D77" w:rsidP="003E0D77">
      <w:pPr>
        <w:pStyle w:val="af8"/>
        <w:spacing w:after="0" w:line="240" w:lineRule="auto"/>
        <w:ind w:left="0" w:firstLine="567"/>
        <w:rPr>
          <w:i/>
          <w:sz w:val="28"/>
          <w:szCs w:val="28"/>
          <w:lang w:val="en-US"/>
        </w:rPr>
      </w:pPr>
    </w:p>
    <w:p w:rsidR="003E0D77" w:rsidRPr="003E0D77" w:rsidRDefault="00FF3206" w:rsidP="003E0D77">
      <w:pPr>
        <w:pStyle w:val="-11"/>
        <w:tabs>
          <w:tab w:val="left" w:pos="567"/>
        </w:tabs>
        <w:spacing w:after="0" w:line="240" w:lineRule="auto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83709">
        <w:rPr>
          <w:b/>
          <w:bCs/>
          <w:sz w:val="28"/>
          <w:szCs w:val="28"/>
        </w:rPr>
        <w:t>4</w:t>
      </w:r>
      <w:r w:rsidR="003E0D77" w:rsidRPr="003E0D77">
        <w:rPr>
          <w:b/>
          <w:bCs/>
          <w:sz w:val="28"/>
          <w:szCs w:val="28"/>
        </w:rPr>
        <w:t xml:space="preserve"> «Нечеткая логика»</w:t>
      </w:r>
    </w:p>
    <w:p w:rsidR="003E0D77" w:rsidRPr="003E0D77" w:rsidRDefault="003E0D77" w:rsidP="003E0D77">
      <w:pPr>
        <w:spacing w:after="0" w:line="240" w:lineRule="auto"/>
        <w:ind w:firstLine="567"/>
        <w:rPr>
          <w:sz w:val="28"/>
          <w:szCs w:val="28"/>
        </w:rPr>
      </w:pPr>
      <w:r w:rsidRPr="003E0D77">
        <w:rPr>
          <w:iCs/>
          <w:sz w:val="28"/>
          <w:szCs w:val="28"/>
        </w:rPr>
        <w:t>Определить степень равносильности формул</w:t>
      </w:r>
      <w:proofErr w:type="gramStart"/>
      <w:r w:rsidRPr="003E0D77">
        <w:rPr>
          <w:i/>
          <w:sz w:val="28"/>
          <w:szCs w:val="28"/>
        </w:rPr>
        <w:t>.</w:t>
      </w:r>
      <w:proofErr w:type="gramEnd"/>
      <w:r w:rsidRPr="003E0D77">
        <w:rPr>
          <w:position w:val="-4"/>
          <w:sz w:val="28"/>
          <w:szCs w:val="28"/>
        </w:rPr>
        <w:object w:dxaOrig="240" w:dyaOrig="320">
          <v:shape id="_x0000_i1080" type="#_x0000_t75" style="width:11.8pt;height:16.1pt" o:ole="">
            <v:imagedata r:id="rId93" o:title=""/>
          </v:shape>
          <o:OLEObject Type="Embed" ProgID="Equation.3" ShapeID="_x0000_i1080" DrawAspect="Content" ObjectID="_1637275423" r:id="rId111"/>
        </w:object>
      </w:r>
      <w:r w:rsidRPr="003E0D77">
        <w:rPr>
          <w:sz w:val="28"/>
          <w:szCs w:val="28"/>
        </w:rPr>
        <w:t xml:space="preserve"> </w:t>
      </w:r>
      <w:proofErr w:type="gramStart"/>
      <w:r w:rsidRPr="003E0D77">
        <w:rPr>
          <w:sz w:val="28"/>
          <w:szCs w:val="28"/>
        </w:rPr>
        <w:t>и</w:t>
      </w:r>
      <w:proofErr w:type="gramEnd"/>
      <w:r w:rsidRPr="003E0D77">
        <w:rPr>
          <w:position w:val="-4"/>
          <w:sz w:val="28"/>
          <w:szCs w:val="28"/>
          <w:lang w:val="en-US"/>
        </w:rPr>
        <w:object w:dxaOrig="240" w:dyaOrig="320">
          <v:shape id="_x0000_i1081" type="#_x0000_t75" style="width:11.8pt;height:16.1pt" o:ole="">
            <v:imagedata r:id="rId95" o:title=""/>
          </v:shape>
          <o:OLEObject Type="Embed" ProgID="Equation.3" ShapeID="_x0000_i1081" DrawAspect="Content" ObjectID="_1637275424" r:id="rId112"/>
        </w:object>
      </w:r>
      <w:r w:rsidRPr="003E0D77">
        <w:rPr>
          <w:sz w:val="28"/>
          <w:szCs w:val="28"/>
        </w:rPr>
        <w:t xml:space="preserve"> 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sz w:val="28"/>
          <w:szCs w:val="28"/>
        </w:rPr>
        <w:t xml:space="preserve">при условии, что </w:t>
      </w:r>
      <w:r w:rsidRPr="003E0D77">
        <w:rPr>
          <w:position w:val="-4"/>
          <w:sz w:val="28"/>
          <w:szCs w:val="28"/>
        </w:rPr>
        <w:object w:dxaOrig="279" w:dyaOrig="320">
          <v:shape id="_x0000_i1082" type="#_x0000_t75" style="width:12.9pt;height:12.9pt" o:ole="">
            <v:imagedata r:id="rId97" o:title=""/>
          </v:shape>
          <o:OLEObject Type="Embed" ProgID="Equation.3" ShapeID="_x0000_i1082" DrawAspect="Content" ObjectID="_1637275425" r:id="rId113"/>
        </w:object>
      </w:r>
      <w:r w:rsidRPr="003E0D77">
        <w:rPr>
          <w:sz w:val="28"/>
          <w:szCs w:val="28"/>
        </w:rPr>
        <w:t xml:space="preserve"> и </w:t>
      </w:r>
      <w:r w:rsidRPr="003E0D77">
        <w:rPr>
          <w:rFonts w:ascii="Symbol" w:hAnsi="Symbol"/>
          <w:position w:val="-4"/>
          <w:sz w:val="28"/>
          <w:szCs w:val="28"/>
        </w:rPr>
        <w:object w:dxaOrig="240" w:dyaOrig="320">
          <v:shape id="_x0000_i1083" type="#_x0000_t75" style="width:11.8pt;height:16.1pt" o:ole="">
            <v:imagedata r:id="rId99" o:title=""/>
          </v:shape>
          <o:OLEObject Type="Embed" ProgID="Equation.3" ShapeID="_x0000_i1083" DrawAspect="Content" ObjectID="_1637275426" r:id="rId114"/>
        </w:objec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sz w:val="28"/>
          <w:szCs w:val="28"/>
        </w:rPr>
        <w:t>принимают значения степеней истинности из множества {0,2; 0,3}.</w:t>
      </w:r>
    </w:p>
    <w:p w:rsidR="003E0D77" w:rsidRPr="003E0D77" w:rsidRDefault="003E0D77" w:rsidP="003E0D77">
      <w:pPr>
        <w:spacing w:after="0" w:line="240" w:lineRule="auto"/>
        <w:ind w:firstLine="567"/>
        <w:jc w:val="center"/>
        <w:rPr>
          <w:sz w:val="28"/>
          <w:szCs w:val="28"/>
        </w:rPr>
      </w:pPr>
      <w:r w:rsidRPr="003E0D77">
        <w:rPr>
          <w:position w:val="-4"/>
          <w:sz w:val="28"/>
          <w:szCs w:val="28"/>
        </w:rPr>
        <w:object w:dxaOrig="240" w:dyaOrig="320">
          <v:shape id="_x0000_i1084" type="#_x0000_t75" style="width:11.8pt;height:16.1pt" o:ole="">
            <v:imagedata r:id="rId93" o:title=""/>
          </v:shape>
          <o:OLEObject Type="Embed" ProgID="Equation.3" ShapeID="_x0000_i1084" DrawAspect="Content" ObjectID="_1637275427" r:id="rId115"/>
        </w:object>
      </w:r>
      <w:r w:rsidRPr="003E0D77">
        <w:rPr>
          <w:position w:val="-4"/>
          <w:sz w:val="28"/>
          <w:szCs w:val="28"/>
        </w:rPr>
        <w:t>=</w:t>
      </w:r>
      <w:r w:rsidRPr="003E0D77">
        <w:rPr>
          <w:position w:val="-4"/>
          <w:sz w:val="28"/>
          <w:szCs w:val="28"/>
        </w:rPr>
        <w:object w:dxaOrig="279" w:dyaOrig="320">
          <v:shape id="_x0000_i1085" type="#_x0000_t75" style="width:12.9pt;height:16.1pt" o:ole="">
            <v:imagedata r:id="rId97" o:title=""/>
          </v:shape>
          <o:OLEObject Type="Embed" ProgID="Equation.3" ShapeID="_x0000_i1085" DrawAspect="Content" ObjectID="_1637275428" r:id="rId116"/>
        </w:object>
      </w:r>
      <w:r w:rsidRPr="003E0D77">
        <w:rPr>
          <w:rFonts w:ascii="Symbol" w:hAnsi="Symbol"/>
          <w:sz w:val="28"/>
          <w:szCs w:val="28"/>
        </w:rPr>
        <w:t>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rFonts w:ascii="Symbol" w:hAnsi="Symbol"/>
          <w:position w:val="-4"/>
          <w:sz w:val="28"/>
          <w:szCs w:val="28"/>
        </w:rPr>
        <w:object w:dxaOrig="240" w:dyaOrig="320">
          <v:shape id="_x0000_i1086" type="#_x0000_t75" style="width:11.8pt;height:16.1pt" o:ole="">
            <v:imagedata r:id="rId99" o:title=""/>
          </v:shape>
          <o:OLEObject Type="Embed" ProgID="Equation.3" ShapeID="_x0000_i1086" DrawAspect="Content" ObjectID="_1637275429" r:id="rId117"/>
        </w:object>
      </w:r>
      <w:r w:rsidRPr="003E0D77">
        <w:rPr>
          <w:rFonts w:ascii="Symbol" w:hAnsi="Symbol"/>
          <w:position w:val="-4"/>
          <w:sz w:val="28"/>
          <w:szCs w:val="28"/>
        </w:rPr>
        <w:t></w:t>
      </w:r>
      <w:r w:rsidRPr="003E0D77">
        <w:rPr>
          <w:rFonts w:ascii="Symbol" w:hAnsi="Symbol"/>
          <w:position w:val="-4"/>
          <w:sz w:val="28"/>
          <w:szCs w:val="28"/>
        </w:rPr>
        <w:t></w:t>
      </w:r>
      <w:r w:rsidRPr="003E0D77">
        <w:rPr>
          <w:rFonts w:ascii="Symbol" w:hAnsi="Symbol"/>
          <w:position w:val="-4"/>
          <w:sz w:val="28"/>
          <w:szCs w:val="28"/>
        </w:rPr>
        <w:t></w:t>
      </w:r>
      <w:r w:rsidRPr="003E0D77">
        <w:rPr>
          <w:position w:val="-4"/>
          <w:sz w:val="28"/>
          <w:szCs w:val="28"/>
        </w:rPr>
        <w:t>и</w:t>
      </w:r>
      <w:r w:rsidRPr="003E0D77">
        <w:rPr>
          <w:rFonts w:ascii="Charcoal CY" w:hAnsi="Charcoal CY" w:cs="Charcoal CY"/>
          <w:position w:val="-4"/>
          <w:sz w:val="28"/>
          <w:szCs w:val="28"/>
        </w:rPr>
        <w:t xml:space="preserve">   </w:t>
      </w:r>
      <w:r w:rsidRPr="003E0D77">
        <w:rPr>
          <w:position w:val="-4"/>
          <w:sz w:val="28"/>
          <w:szCs w:val="28"/>
          <w:lang w:val="en-US"/>
        </w:rPr>
        <w:object w:dxaOrig="240" w:dyaOrig="320">
          <v:shape id="_x0000_i1087" type="#_x0000_t75" style="width:11.8pt;height:16.1pt" o:ole="">
            <v:imagedata r:id="rId95" o:title=""/>
          </v:shape>
          <o:OLEObject Type="Embed" ProgID="Equation.3" ShapeID="_x0000_i1087" DrawAspect="Content" ObjectID="_1637275430" r:id="rId118"/>
        </w:object>
      </w:r>
      <w:r w:rsidRPr="00AC4867">
        <w:rPr>
          <w:position w:val="-4"/>
          <w:sz w:val="28"/>
          <w:szCs w:val="28"/>
        </w:rPr>
        <w:t>=</w:t>
      </w:r>
      <w:r w:rsidRPr="003E0D77">
        <w:rPr>
          <w:rFonts w:ascii="Symbol" w:hAnsi="Symbol"/>
          <w:sz w:val="28"/>
          <w:szCs w:val="28"/>
        </w:rPr>
        <w:t></w:t>
      </w:r>
      <w:r w:rsidRPr="003E0D77">
        <w:rPr>
          <w:position w:val="-4"/>
          <w:sz w:val="28"/>
          <w:szCs w:val="28"/>
        </w:rPr>
        <w:object w:dxaOrig="279" w:dyaOrig="320">
          <v:shape id="_x0000_i1088" type="#_x0000_t75" style="width:12.9pt;height:16.1pt" o:ole="">
            <v:imagedata r:id="rId97" o:title=""/>
          </v:shape>
          <o:OLEObject Type="Embed" ProgID="Equation.3" ShapeID="_x0000_i1088" DrawAspect="Content" ObjectID="_1637275431" r:id="rId119"/>
        </w:object>
      </w:r>
      <w:r w:rsidRPr="003E0D77">
        <w:rPr>
          <w:sz w:val="28"/>
          <w:szCs w:val="28"/>
        </w:rPr>
        <w:t>&amp;</w:t>
      </w:r>
      <w:r w:rsidRPr="003E0D77">
        <w:rPr>
          <w:rFonts w:ascii="Symbol" w:hAnsi="Symbol"/>
          <w:sz w:val="28"/>
          <w:szCs w:val="28"/>
        </w:rPr>
        <w:t></w:t>
      </w:r>
      <w:r w:rsidRPr="003E0D77">
        <w:rPr>
          <w:rFonts w:ascii="Symbol" w:hAnsi="Symbol"/>
          <w:position w:val="-4"/>
          <w:sz w:val="28"/>
          <w:szCs w:val="28"/>
        </w:rPr>
        <w:object w:dxaOrig="240" w:dyaOrig="320">
          <v:shape id="_x0000_i1089" type="#_x0000_t75" style="width:11.8pt;height:16.1pt" o:ole="">
            <v:imagedata r:id="rId99" o:title=""/>
          </v:shape>
          <o:OLEObject Type="Embed" ProgID="Equation.3" ShapeID="_x0000_i1089" DrawAspect="Content" ObjectID="_1637275432" r:id="rId120"/>
        </w:object>
      </w:r>
    </w:p>
    <w:p w:rsidR="00892559" w:rsidRDefault="00892559" w:rsidP="004E58B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892559" w:rsidRDefault="00892559" w:rsidP="004E58B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892559" w:rsidRDefault="00892559" w:rsidP="004E58B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</w:p>
    <w:p w:rsidR="004E58B2" w:rsidRDefault="004E58B2" w:rsidP="004E58B2">
      <w:pPr>
        <w:pStyle w:val="ReportMain"/>
        <w:suppressAutoHyphens/>
        <w:jc w:val="both"/>
        <w:rPr>
          <w:i/>
          <w:sz w:val="28"/>
        </w:rPr>
      </w:pPr>
      <w:r>
        <w:rPr>
          <w:i/>
          <w:sz w:val="28"/>
        </w:rPr>
        <w:t>С.1 Индивидуальные творческие задания</w:t>
      </w:r>
    </w:p>
    <w:p w:rsidR="003E0D77" w:rsidRPr="00FF3206" w:rsidRDefault="00383709" w:rsidP="00FF32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0D77" w:rsidRPr="00FF3206">
        <w:rPr>
          <w:sz w:val="28"/>
          <w:szCs w:val="28"/>
        </w:rPr>
        <w:t>. Муниципальный совет состоит из пяти членов. Каждый член совета имеет для г</w:t>
      </w:r>
      <w:r w:rsidR="003E0D77" w:rsidRPr="00FF3206">
        <w:rPr>
          <w:sz w:val="28"/>
          <w:szCs w:val="28"/>
        </w:rPr>
        <w:t>о</w:t>
      </w:r>
      <w:r w:rsidR="003E0D77" w:rsidRPr="00FF3206">
        <w:rPr>
          <w:sz w:val="28"/>
          <w:szCs w:val="28"/>
        </w:rPr>
        <w:t>лосования кнопку «за» и кнопку «против». Решение принимается, если за него пр</w:t>
      </w:r>
      <w:r w:rsidR="003E0D77" w:rsidRPr="00FF3206">
        <w:rPr>
          <w:sz w:val="28"/>
          <w:szCs w:val="28"/>
        </w:rPr>
        <w:t>о</w:t>
      </w:r>
      <w:r w:rsidR="003E0D77" w:rsidRPr="00FF3206">
        <w:rPr>
          <w:sz w:val="28"/>
          <w:szCs w:val="28"/>
        </w:rPr>
        <w:t>голосует большинство. Постройте коммутационную схему устройства, сигнализ</w:t>
      </w:r>
      <w:r w:rsidR="003E0D77" w:rsidRPr="00FF3206">
        <w:rPr>
          <w:sz w:val="28"/>
          <w:szCs w:val="28"/>
        </w:rPr>
        <w:t>и</w:t>
      </w:r>
      <w:r w:rsidR="003E0D77" w:rsidRPr="00FF3206">
        <w:rPr>
          <w:sz w:val="28"/>
          <w:szCs w:val="28"/>
        </w:rPr>
        <w:t xml:space="preserve">рующего о том, что решение принято, путем высвечивания индикатор. </w:t>
      </w:r>
      <w:r w:rsidR="003E0D77" w:rsidRPr="00FF3206">
        <w:rPr>
          <w:i/>
          <w:sz w:val="28"/>
          <w:szCs w:val="28"/>
        </w:rPr>
        <w:t>Указание</w:t>
      </w:r>
      <w:r w:rsidR="003E0D77" w:rsidRPr="00FF3206">
        <w:rPr>
          <w:sz w:val="28"/>
          <w:szCs w:val="28"/>
        </w:rPr>
        <w:t>.  При построении схем используйте параллельное и последовательное соединение п</w:t>
      </w:r>
      <w:r w:rsidR="003E0D77" w:rsidRPr="00FF3206">
        <w:rPr>
          <w:sz w:val="28"/>
          <w:szCs w:val="28"/>
        </w:rPr>
        <w:t>е</w:t>
      </w:r>
      <w:r w:rsidR="003E0D77" w:rsidRPr="00FF3206">
        <w:rPr>
          <w:sz w:val="28"/>
          <w:szCs w:val="28"/>
        </w:rPr>
        <w:t>реключателей.</w:t>
      </w:r>
    </w:p>
    <w:p w:rsidR="003E0D77" w:rsidRPr="00FF3206" w:rsidRDefault="00383709" w:rsidP="00FF32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D77" w:rsidRPr="00FF3206">
        <w:rPr>
          <w:sz w:val="28"/>
          <w:szCs w:val="28"/>
        </w:rPr>
        <w:t>. Муниципальный совет состоит из пяти членов, включая председателя совета. К</w:t>
      </w:r>
      <w:r w:rsidR="003E0D77" w:rsidRPr="00FF3206">
        <w:rPr>
          <w:sz w:val="28"/>
          <w:szCs w:val="28"/>
        </w:rPr>
        <w:t>а</w:t>
      </w:r>
      <w:r w:rsidR="003E0D77" w:rsidRPr="00FF3206">
        <w:rPr>
          <w:sz w:val="28"/>
          <w:szCs w:val="28"/>
        </w:rPr>
        <w:t xml:space="preserve">ждый член совета имеет для голосования кнопку «за» и кнопку «против». Решение принимается, если за него проголосует большинство. Председатель совета голосует только в том случае, если голоса «за» и «против» разделились поровну. Постройте коммутационную схему для определения принятия или непринятия решения путем высвечивания индикатора. </w:t>
      </w:r>
      <w:r w:rsidR="003E0D77" w:rsidRPr="00FF3206">
        <w:rPr>
          <w:i/>
          <w:sz w:val="28"/>
          <w:szCs w:val="28"/>
        </w:rPr>
        <w:t>Указание</w:t>
      </w:r>
      <w:r w:rsidR="003E0D77" w:rsidRPr="00FF3206">
        <w:rPr>
          <w:sz w:val="28"/>
          <w:szCs w:val="28"/>
        </w:rPr>
        <w:t>.  При построении схем используйте параллел</w:t>
      </w:r>
      <w:r w:rsidR="003E0D77" w:rsidRPr="00FF3206">
        <w:rPr>
          <w:sz w:val="28"/>
          <w:szCs w:val="28"/>
        </w:rPr>
        <w:t>ь</w:t>
      </w:r>
      <w:r w:rsidR="003E0D77" w:rsidRPr="00FF3206">
        <w:rPr>
          <w:sz w:val="28"/>
          <w:szCs w:val="28"/>
        </w:rPr>
        <w:t>ное и последовательное соединение переключателей.</w:t>
      </w:r>
    </w:p>
    <w:p w:rsidR="003E0D77" w:rsidRPr="00FF3206" w:rsidRDefault="00383709" w:rsidP="00FF32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D77" w:rsidRPr="00FF3206">
        <w:rPr>
          <w:sz w:val="28"/>
          <w:szCs w:val="28"/>
        </w:rPr>
        <w:t>. Муниципальный совет состоит из пяти членов, включая председателя совета. К</w:t>
      </w:r>
      <w:r w:rsidR="003E0D77" w:rsidRPr="00FF3206">
        <w:rPr>
          <w:sz w:val="28"/>
          <w:szCs w:val="28"/>
        </w:rPr>
        <w:t>а</w:t>
      </w:r>
      <w:r w:rsidR="003E0D77" w:rsidRPr="00FF3206">
        <w:rPr>
          <w:sz w:val="28"/>
          <w:szCs w:val="28"/>
        </w:rPr>
        <w:t>ждый член совета имеет для голосования кнопку «за» и кнопку «против». Решение принимается, если за него проголосует большинство, исключая председателя, кот</w:t>
      </w:r>
      <w:r w:rsidR="003E0D77" w:rsidRPr="00FF3206">
        <w:rPr>
          <w:sz w:val="28"/>
          <w:szCs w:val="28"/>
        </w:rPr>
        <w:t>о</w:t>
      </w:r>
      <w:r w:rsidR="003E0D77" w:rsidRPr="00FF3206">
        <w:rPr>
          <w:sz w:val="28"/>
          <w:szCs w:val="28"/>
        </w:rPr>
        <w:t>рый имеет право вето. Постройте коммутационную схему для определения принятия или непринятия решения путем высвечивания индикатора.</w:t>
      </w:r>
    </w:p>
    <w:p w:rsidR="003E0D77" w:rsidRPr="00FF3206" w:rsidRDefault="00383709" w:rsidP="00FF32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D77" w:rsidRPr="00FF3206">
        <w:rPr>
          <w:sz w:val="28"/>
          <w:szCs w:val="28"/>
        </w:rPr>
        <w:t>. Электрическая схема содержит три двупозиционных переключателя. Сконстру</w:t>
      </w:r>
      <w:r w:rsidR="003E0D77" w:rsidRPr="00FF3206">
        <w:rPr>
          <w:sz w:val="28"/>
          <w:szCs w:val="28"/>
        </w:rPr>
        <w:t>и</w:t>
      </w:r>
      <w:r w:rsidR="003E0D77" w:rsidRPr="00FF3206">
        <w:rPr>
          <w:sz w:val="28"/>
          <w:szCs w:val="28"/>
        </w:rPr>
        <w:t>руйте схему для включения и выключения любым переключателем.</w:t>
      </w:r>
    </w:p>
    <w:p w:rsidR="003E0D77" w:rsidRPr="00FF3206" w:rsidRDefault="003E0D77" w:rsidP="00FF3206">
      <w:pPr>
        <w:spacing w:after="0" w:line="240" w:lineRule="auto"/>
        <w:rPr>
          <w:sz w:val="28"/>
          <w:szCs w:val="28"/>
        </w:rPr>
      </w:pPr>
    </w:p>
    <w:p w:rsidR="004E58B2" w:rsidRPr="00FF3206" w:rsidRDefault="004E58B2" w:rsidP="00FF3206">
      <w:pPr>
        <w:pStyle w:val="ReportMain"/>
        <w:suppressAutoHyphens/>
        <w:jc w:val="both"/>
        <w:rPr>
          <w:i/>
          <w:sz w:val="28"/>
          <w:szCs w:val="28"/>
        </w:rPr>
      </w:pPr>
    </w:p>
    <w:p w:rsidR="004E58B2" w:rsidRDefault="004E58B2" w:rsidP="004E58B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7055AB" w:rsidRDefault="007055AB" w:rsidP="007055AB">
      <w:pPr>
        <w:pStyle w:val="ReportMain"/>
        <w:suppressAutoHyphens/>
        <w:jc w:val="center"/>
        <w:rPr>
          <w:b/>
          <w:sz w:val="28"/>
        </w:rPr>
      </w:pPr>
    </w:p>
    <w:p w:rsidR="004E58B2" w:rsidRPr="004F3B1E" w:rsidRDefault="007055AB" w:rsidP="007055AB">
      <w:pPr>
        <w:pStyle w:val="ReportMain"/>
        <w:suppressAutoHyphens/>
        <w:jc w:val="center"/>
        <w:rPr>
          <w:b/>
          <w:sz w:val="28"/>
        </w:rPr>
      </w:pPr>
      <w:r w:rsidRPr="004F3B1E">
        <w:rPr>
          <w:b/>
          <w:sz w:val="28"/>
        </w:rPr>
        <w:t>Вопросы к зачету</w:t>
      </w:r>
    </w:p>
    <w:p w:rsidR="00AE606B" w:rsidRDefault="00AE606B" w:rsidP="004F3B1E">
      <w:pPr>
        <w:pStyle w:val="ReportMain"/>
        <w:suppressAutoHyphens/>
        <w:jc w:val="center"/>
        <w:rPr>
          <w:i/>
          <w:sz w:val="28"/>
        </w:rPr>
      </w:pP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Математическая логика и основания математики.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Логические и семантические парадоксы.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Теоретико-множественные основы математической логики.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Языковые основы математической логики.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Логико-математические языки.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Логика  высказываний. Определение высказывания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Операции над высказываниями. Алгебра высказываний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Формулы  логики высказываний.  Равносильность формул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Запись  сложного высказывания в виде формулы логики высказываний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Тождественно-истинные и тождественно-ложные формулы. Проблема разреш</w:t>
      </w:r>
      <w:r w:rsidRPr="00A4252C">
        <w:rPr>
          <w:sz w:val="28"/>
          <w:szCs w:val="28"/>
        </w:rPr>
        <w:t>и</w:t>
      </w:r>
      <w:r w:rsidRPr="00A4252C">
        <w:rPr>
          <w:sz w:val="28"/>
          <w:szCs w:val="28"/>
        </w:rPr>
        <w:t>мости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Формализация рассуждений. Правильные рассуждения.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Логика  предикатов. Определение предиката. Кванторы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 xml:space="preserve">Формулы  логики предикатов. Равносильность формул 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Приведенные и нормальные формулы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Выражение суждения в виде формулы логики предикатов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Интерпретация формулы логики предикатов в виде суждения.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Выполнимость. Общезначимость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Принципы построения формальных теорий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Алгебра высказываний и синтаксис языка математических и логических знаков.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Исчисление высказываний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Структура логико-алгебраических моделей.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Принцип дедукции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Формальный вывод и выводимые формулы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Логическое следование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Непротиворечивость. Семантическая полнота исчисления высказываний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Исчисление предикатов. Основные понятия.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Алгебра предикатов.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Исчисление предикатов. Синтаксис и семантика языка логики предикатов.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Правила вывода и предложения исчисления предикатов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 xml:space="preserve">Автоматическое доказательство теорем. 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 xml:space="preserve">Доказательство теорем методом резолюций. 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Нечеткая логика. Использование нечеткой логики.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Нечеткие множества. Основные понятия.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Операции с нечеткими множествами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Нечеткие отношения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Модальные логики.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Язык модальной логики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Темпоральная логика.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Нечеткие высказывания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Нечеткие предикаты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4252C">
        <w:rPr>
          <w:bCs/>
          <w:sz w:val="28"/>
          <w:szCs w:val="28"/>
        </w:rPr>
        <w:t>Лингвистические переменные и исчисление нечетких высказываний.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Аксиоматический метод.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lastRenderedPageBreak/>
        <w:t>Понятие о метаязыке и метатеории.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Интерпретация формальной системы и теории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Структура языка и выражения. Функторы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Грамматики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Определение формальной системы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Алгоритмы. Определение алгоритма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Интуитивное понятие алгоритма.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Формализация и обобщение понятия алгоритма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Марковские алгоритмы.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Челночные алгоритмы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Вычислимые функции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 xml:space="preserve">Машина Тьюринга. 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bCs/>
          <w:sz w:val="28"/>
          <w:szCs w:val="28"/>
        </w:rPr>
        <w:t>Вычислимые по Тьюрингу функции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Теорема Геделя о неполноте математики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Формальная арифметика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Сложность вычислений и элементы логического программирования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 xml:space="preserve"> Рекурсивные множества.</w:t>
      </w:r>
    </w:p>
    <w:p w:rsidR="00B30CD3" w:rsidRPr="00A4252C" w:rsidRDefault="00B30CD3" w:rsidP="00B30CD3">
      <w:pPr>
        <w:pStyle w:val="-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4252C">
        <w:rPr>
          <w:sz w:val="28"/>
          <w:szCs w:val="28"/>
        </w:rPr>
        <w:t>Рекурсивные функции</w:t>
      </w:r>
    </w:p>
    <w:p w:rsidR="004E58B2" w:rsidRDefault="004E58B2" w:rsidP="004F3B1E">
      <w:pPr>
        <w:pStyle w:val="ReportMain"/>
        <w:suppressAutoHyphens/>
        <w:jc w:val="center"/>
        <w:rPr>
          <w:i/>
          <w:sz w:val="28"/>
        </w:rPr>
      </w:pPr>
    </w:p>
    <w:p w:rsidR="004F3B1E" w:rsidRDefault="004F3B1E" w:rsidP="004F3B1E">
      <w:pPr>
        <w:pStyle w:val="ReportMain"/>
        <w:suppressAutoHyphens/>
        <w:jc w:val="center"/>
        <w:rPr>
          <w:i/>
          <w:sz w:val="28"/>
        </w:rPr>
      </w:pPr>
    </w:p>
    <w:p w:rsidR="004F3B1E" w:rsidRDefault="004F3B1E" w:rsidP="00050D0A">
      <w:pPr>
        <w:pStyle w:val="ReportMain"/>
        <w:suppressAutoHyphens/>
        <w:jc w:val="center"/>
        <w:rPr>
          <w:b/>
          <w:sz w:val="28"/>
        </w:rPr>
        <w:sectPr w:rsidR="004F3B1E" w:rsidSect="004E58B2"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050D0A" w:rsidRDefault="00050D0A" w:rsidP="00050D0A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050D0A" w:rsidRDefault="00050D0A" w:rsidP="00050D0A">
      <w:pPr>
        <w:pStyle w:val="ReportMain"/>
        <w:suppressAutoHyphens/>
        <w:jc w:val="center"/>
        <w:rPr>
          <w:b/>
          <w:sz w:val="28"/>
        </w:rPr>
      </w:pPr>
    </w:p>
    <w:p w:rsidR="00050D0A" w:rsidRDefault="00050D0A" w:rsidP="00050D0A">
      <w:pPr>
        <w:pStyle w:val="ReportMain"/>
        <w:suppressAutoHyphens/>
        <w:jc w:val="center"/>
        <w:rPr>
          <w:b/>
          <w:sz w:val="28"/>
        </w:rPr>
      </w:pPr>
    </w:p>
    <w:p w:rsidR="00050D0A" w:rsidRDefault="00050D0A" w:rsidP="00050D0A">
      <w:pPr>
        <w:pStyle w:val="ReportMain"/>
        <w:suppressAutoHyphens/>
        <w:jc w:val="center"/>
        <w:rPr>
          <w:b/>
          <w:sz w:val="28"/>
        </w:rPr>
      </w:pPr>
    </w:p>
    <w:p w:rsidR="00050D0A" w:rsidRDefault="00050D0A" w:rsidP="00050D0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Оценивание результатов на зачете производится по бинарной шкале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5647"/>
        <w:gridCol w:w="2432"/>
      </w:tblGrid>
      <w:tr w:rsidR="00050D0A" w:rsidRPr="00082502" w:rsidTr="00892559">
        <w:trPr>
          <w:trHeight w:val="573"/>
        </w:trPr>
        <w:tc>
          <w:tcPr>
            <w:tcW w:w="2137" w:type="dxa"/>
            <w:shd w:val="clear" w:color="auto" w:fill="auto"/>
          </w:tcPr>
          <w:p w:rsidR="00050D0A" w:rsidRPr="00031E15" w:rsidRDefault="00050D0A" w:rsidP="00892559">
            <w:pPr>
              <w:pStyle w:val="ReportMain"/>
              <w:suppressAutoHyphens/>
              <w:jc w:val="both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Бинарная шкала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050D0A" w:rsidRPr="00031E15" w:rsidRDefault="00050D0A" w:rsidP="0089255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50D0A" w:rsidRPr="00031E15" w:rsidRDefault="00050D0A" w:rsidP="0089255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031E15">
              <w:rPr>
                <w:i/>
                <w:sz w:val="28"/>
              </w:rPr>
              <w:t>Не зачтено</w:t>
            </w:r>
          </w:p>
        </w:tc>
      </w:tr>
    </w:tbl>
    <w:p w:rsidR="00050D0A" w:rsidRDefault="00050D0A" w:rsidP="00050D0A">
      <w:pPr>
        <w:pStyle w:val="ReportMain"/>
        <w:suppressAutoHyphens/>
        <w:jc w:val="both"/>
        <w:rPr>
          <w:i/>
          <w:sz w:val="28"/>
        </w:rPr>
      </w:pPr>
    </w:p>
    <w:p w:rsidR="00050D0A" w:rsidRDefault="00050D0A" w:rsidP="00050D0A">
      <w:pPr>
        <w:pStyle w:val="ReportMain"/>
        <w:suppressAutoHyphens/>
        <w:jc w:val="both"/>
        <w:rPr>
          <w:i/>
          <w:sz w:val="28"/>
        </w:rPr>
      </w:pPr>
    </w:p>
    <w:p w:rsidR="00050D0A" w:rsidRPr="00146560" w:rsidRDefault="00050D0A" w:rsidP="00050D0A">
      <w:pPr>
        <w:pStyle w:val="ReportMain"/>
        <w:suppressAutoHyphens/>
        <w:jc w:val="both"/>
        <w:rPr>
          <w:sz w:val="28"/>
        </w:rPr>
      </w:pPr>
      <w:r w:rsidRPr="00696B3A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0D0A" w:rsidRPr="00570AB3" w:rsidTr="0089255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0D0A" w:rsidRPr="00570AB3" w:rsidRDefault="00050D0A" w:rsidP="0089255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570AB3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D0A" w:rsidRPr="00570AB3" w:rsidRDefault="00050D0A" w:rsidP="00892559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0D0A" w:rsidRPr="00570AB3" w:rsidRDefault="00050D0A" w:rsidP="00892559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050D0A" w:rsidRPr="00570AB3" w:rsidTr="00892559">
        <w:trPr>
          <w:trHeight w:val="2315"/>
        </w:trPr>
        <w:tc>
          <w:tcPr>
            <w:tcW w:w="2137" w:type="dxa"/>
            <w:shd w:val="clear" w:color="auto" w:fill="auto"/>
          </w:tcPr>
          <w:p w:rsidR="00050D0A" w:rsidRPr="00570AB3" w:rsidRDefault="00050D0A" w:rsidP="00892559">
            <w:pPr>
              <w:pStyle w:val="ReportMain"/>
            </w:pPr>
            <w:r>
              <w:t>Зачтено</w:t>
            </w:r>
          </w:p>
          <w:p w:rsidR="00050D0A" w:rsidRPr="00570AB3" w:rsidRDefault="00050D0A" w:rsidP="0089255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50D0A" w:rsidRPr="00570AB3" w:rsidRDefault="00050D0A" w:rsidP="00892559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050D0A" w:rsidRPr="00570AB3" w:rsidRDefault="00050D0A" w:rsidP="00892559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050D0A" w:rsidRPr="00570AB3" w:rsidRDefault="00050D0A" w:rsidP="00892559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050D0A" w:rsidRPr="00570AB3" w:rsidRDefault="00050D0A" w:rsidP="00050D0A">
            <w:pPr>
              <w:pStyle w:val="ReportMain"/>
              <w:suppressAutoHyphens/>
            </w:pPr>
            <w:r>
              <w:t>4. Самостоятельность решения.</w:t>
            </w:r>
          </w:p>
        </w:tc>
        <w:tc>
          <w:tcPr>
            <w:tcW w:w="4961" w:type="dxa"/>
            <w:shd w:val="clear" w:color="auto" w:fill="auto"/>
          </w:tcPr>
          <w:p w:rsidR="00050D0A" w:rsidRPr="00570AB3" w:rsidRDefault="00050D0A" w:rsidP="00892559">
            <w:pPr>
              <w:pStyle w:val="ReportMain"/>
              <w:suppressAutoHyphens/>
            </w:pPr>
            <w:r w:rsidRPr="00570AB3">
              <w:t xml:space="preserve">Задание решено. При этом составлен </w:t>
            </w:r>
            <w:r>
              <w:t xml:space="preserve">в целом </w:t>
            </w:r>
            <w:r w:rsidRPr="00570AB3">
              <w:t>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получен верный ответ</w:t>
            </w:r>
            <w:r>
              <w:t>, или в случае ошибки, студент способен к рефлексии и дальнейшему ее устранению</w:t>
            </w:r>
            <w:r w:rsidRPr="00570AB3">
              <w:t>.</w:t>
            </w:r>
          </w:p>
        </w:tc>
      </w:tr>
      <w:tr w:rsidR="00050D0A" w:rsidRPr="00570AB3" w:rsidTr="00892559">
        <w:tc>
          <w:tcPr>
            <w:tcW w:w="2137" w:type="dxa"/>
            <w:shd w:val="clear" w:color="auto" w:fill="auto"/>
          </w:tcPr>
          <w:p w:rsidR="00050D0A" w:rsidRPr="00570AB3" w:rsidRDefault="00050D0A" w:rsidP="00892559">
            <w:pPr>
              <w:pStyle w:val="ReportMain"/>
            </w:pPr>
            <w:r w:rsidRPr="00570AB3">
              <w:t>Не</w:t>
            </w:r>
            <w:r>
              <w:t xml:space="preserve"> зачтено</w:t>
            </w:r>
            <w:r w:rsidRPr="00570AB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050D0A" w:rsidRPr="00570AB3" w:rsidRDefault="00050D0A" w:rsidP="0089255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50D0A" w:rsidRPr="00570AB3" w:rsidRDefault="00050D0A" w:rsidP="00892559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050D0A" w:rsidRDefault="00050D0A" w:rsidP="00050D0A">
      <w:pPr>
        <w:pStyle w:val="ReportMain"/>
        <w:suppressAutoHyphens/>
        <w:jc w:val="both"/>
        <w:rPr>
          <w:sz w:val="28"/>
        </w:rPr>
      </w:pPr>
    </w:p>
    <w:p w:rsidR="00050D0A" w:rsidRDefault="00050D0A" w:rsidP="00050D0A">
      <w:pPr>
        <w:pStyle w:val="ReportMain"/>
        <w:suppressAutoHyphens/>
        <w:jc w:val="both"/>
        <w:rPr>
          <w:sz w:val="28"/>
        </w:rPr>
      </w:pPr>
    </w:p>
    <w:p w:rsidR="00050D0A" w:rsidRPr="00D4762F" w:rsidRDefault="00050D0A" w:rsidP="00050D0A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0D0A" w:rsidRPr="00D4762F" w:rsidTr="0089255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050D0A" w:rsidRPr="00D4762F" w:rsidTr="00892559">
        <w:trPr>
          <w:trHeight w:val="1488"/>
        </w:trPr>
        <w:tc>
          <w:tcPr>
            <w:tcW w:w="2137" w:type="dxa"/>
            <w:shd w:val="clear" w:color="auto" w:fill="auto"/>
          </w:tcPr>
          <w:p w:rsidR="00050D0A" w:rsidRPr="00D4762F" w:rsidRDefault="00050D0A" w:rsidP="00892559">
            <w:pPr>
              <w:pStyle w:val="ReportMain"/>
            </w:pPr>
            <w:r>
              <w:t xml:space="preserve">Зачтено </w:t>
            </w:r>
          </w:p>
          <w:p w:rsidR="00050D0A" w:rsidRPr="00D4762F" w:rsidRDefault="00050D0A" w:rsidP="0089255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50 % заданий предложенного теста.</w:t>
            </w:r>
            <w:r w:rsidRPr="00D4762F">
              <w:t xml:space="preserve"> </w:t>
            </w:r>
            <w:r>
              <w:t>В</w:t>
            </w:r>
            <w:r w:rsidRPr="00D4762F">
              <w:t xml:space="preserve"> заданиях открытого типа дан </w:t>
            </w:r>
            <w:r>
              <w:t>ответ на поставленный вопрос.</w:t>
            </w:r>
          </w:p>
        </w:tc>
      </w:tr>
      <w:tr w:rsidR="00050D0A" w:rsidRPr="007C09DB" w:rsidTr="00892559">
        <w:tc>
          <w:tcPr>
            <w:tcW w:w="2137" w:type="dxa"/>
            <w:shd w:val="clear" w:color="auto" w:fill="auto"/>
          </w:tcPr>
          <w:p w:rsidR="00050D0A" w:rsidRPr="00D4762F" w:rsidRDefault="00050D0A" w:rsidP="00892559">
            <w:pPr>
              <w:pStyle w:val="ReportMain"/>
            </w:pPr>
            <w:r w:rsidRPr="00D4762F">
              <w:t>Не</w:t>
            </w:r>
            <w:r>
              <w:t xml:space="preserve"> зачтено</w:t>
            </w:r>
          </w:p>
        </w:tc>
        <w:tc>
          <w:tcPr>
            <w:tcW w:w="3118" w:type="dxa"/>
            <w:vMerge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допущены существенные ошибки в теоретическом материале (терминах, понятиях).</w:t>
            </w:r>
          </w:p>
        </w:tc>
      </w:tr>
    </w:tbl>
    <w:p w:rsidR="00050D0A" w:rsidRDefault="00050D0A" w:rsidP="00050D0A">
      <w:pPr>
        <w:pStyle w:val="ReportMain"/>
        <w:suppressAutoHyphens/>
        <w:jc w:val="both"/>
        <w:rPr>
          <w:sz w:val="28"/>
        </w:rPr>
      </w:pPr>
    </w:p>
    <w:p w:rsidR="00050D0A" w:rsidRDefault="00050D0A" w:rsidP="00050D0A">
      <w:pPr>
        <w:pStyle w:val="ReportMain"/>
        <w:suppressAutoHyphens/>
        <w:jc w:val="both"/>
        <w:rPr>
          <w:sz w:val="28"/>
        </w:rPr>
      </w:pPr>
    </w:p>
    <w:p w:rsidR="00050D0A" w:rsidRDefault="00050D0A" w:rsidP="00050D0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0D0A" w:rsidRPr="00D4762F" w:rsidTr="0089255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>
              <w:t>Бинарная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0D0A" w:rsidRPr="00D4762F" w:rsidRDefault="00050D0A" w:rsidP="0089255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050D0A" w:rsidRPr="00D4762F" w:rsidTr="00892559">
        <w:trPr>
          <w:trHeight w:val="2965"/>
        </w:trPr>
        <w:tc>
          <w:tcPr>
            <w:tcW w:w="2137" w:type="dxa"/>
            <w:shd w:val="clear" w:color="auto" w:fill="auto"/>
          </w:tcPr>
          <w:p w:rsidR="00050D0A" w:rsidRPr="00D4762F" w:rsidRDefault="00050D0A" w:rsidP="00892559">
            <w:pPr>
              <w:pStyle w:val="ReportMain"/>
            </w:pPr>
            <w:r>
              <w:t xml:space="preserve">Зачтено </w:t>
            </w:r>
          </w:p>
          <w:p w:rsidR="00050D0A" w:rsidRPr="00D4762F" w:rsidRDefault="00050D0A" w:rsidP="0089255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изложения.(последовательность действий).</w:t>
            </w:r>
          </w:p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050D0A" w:rsidRPr="00D4762F" w:rsidRDefault="00050D0A" w:rsidP="00050D0A">
            <w:pPr>
              <w:pStyle w:val="ReportMain"/>
              <w:suppressAutoHyphens/>
            </w:pPr>
            <w:r w:rsidRPr="00D4762F">
              <w:t>5. Культура речи.</w:t>
            </w:r>
          </w:p>
        </w:tc>
        <w:tc>
          <w:tcPr>
            <w:tcW w:w="4961" w:type="dxa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практических</w:t>
            </w:r>
            <w:r w:rsidRPr="00D4762F">
              <w:t xml:space="preserve"> занятиях</w:t>
            </w:r>
            <w:r>
              <w:t xml:space="preserve">, </w:t>
            </w:r>
            <w:r w:rsidRPr="00D4762F">
              <w:t>а также полученные посредством изучения обязатель</w:t>
            </w:r>
            <w:r>
              <w:t>ных учебных материалов по курсу. Студент ориентируется в терминах и основных положениях дисциплины</w:t>
            </w:r>
            <w:r w:rsidRPr="00D4762F">
              <w:t xml:space="preserve">, </w:t>
            </w:r>
            <w:r>
              <w:t>приводит примеры. Студент также демонстрирует навыки моделирования и обработки данных исследования на компьютере.</w:t>
            </w:r>
            <w:r w:rsidRPr="00D4762F">
              <w:t xml:space="preserve"> </w:t>
            </w:r>
          </w:p>
        </w:tc>
      </w:tr>
      <w:tr w:rsidR="00050D0A" w:rsidRPr="00D4762F" w:rsidTr="00892559">
        <w:tc>
          <w:tcPr>
            <w:tcW w:w="2137" w:type="dxa"/>
            <w:shd w:val="clear" w:color="auto" w:fill="auto"/>
          </w:tcPr>
          <w:p w:rsidR="00050D0A" w:rsidRPr="00D4762F" w:rsidRDefault="00050D0A" w:rsidP="00892559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50D0A" w:rsidRPr="00D4762F" w:rsidRDefault="00050D0A" w:rsidP="00892559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неточностей, обнаруживающий незнание </w:t>
            </w:r>
            <w:r w:rsidRPr="00D4762F">
              <w:lastRenderedPageBreak/>
              <w:t xml:space="preserve"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      </w:r>
            <w:r>
              <w:t>давать аргументированные ответы</w:t>
            </w:r>
            <w:r w:rsidRPr="00D4762F">
              <w:t xml:space="preserve">. </w:t>
            </w:r>
            <w:r>
              <w:t>Практическое задание</w:t>
            </w:r>
            <w:r w:rsidRPr="00D4762F">
              <w:t xml:space="preserve"> не выполнено,</w:t>
            </w:r>
            <w:r>
              <w:t xml:space="preserve"> навыки обработки данных на компьютере отсутствуют.</w:t>
            </w:r>
            <w:r w:rsidRPr="00D4762F">
              <w:t xml:space="preserve"> </w:t>
            </w:r>
          </w:p>
        </w:tc>
      </w:tr>
    </w:tbl>
    <w:p w:rsidR="00050D0A" w:rsidRDefault="00050D0A" w:rsidP="00050D0A">
      <w:pPr>
        <w:pStyle w:val="ReportMain"/>
        <w:suppressAutoHyphens/>
        <w:jc w:val="both"/>
        <w:rPr>
          <w:i/>
        </w:rPr>
      </w:pPr>
    </w:p>
    <w:p w:rsidR="00050D0A" w:rsidRDefault="00050D0A" w:rsidP="00050D0A">
      <w:pPr>
        <w:pStyle w:val="ReportMain"/>
        <w:suppressAutoHyphens/>
        <w:jc w:val="both"/>
        <w:rPr>
          <w:i/>
        </w:rPr>
      </w:pPr>
    </w:p>
    <w:p w:rsidR="00050D0A" w:rsidRDefault="00050D0A" w:rsidP="00050D0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50D0A" w:rsidRPr="00547F85" w:rsidRDefault="00050D0A" w:rsidP="00050D0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зачета</w:t>
      </w:r>
    </w:p>
    <w:p w:rsidR="00050D0A" w:rsidRPr="00547F85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</w:t>
      </w:r>
      <w:r w:rsidRPr="00547F85">
        <w:rPr>
          <w:sz w:val="28"/>
          <w:szCs w:val="28"/>
        </w:rPr>
        <w:t xml:space="preserve"> проводится в устной форме по билетам.</w:t>
      </w:r>
    </w:p>
    <w:p w:rsidR="00050D0A" w:rsidRPr="00547F85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В экзаменационный билет включен </w:t>
      </w:r>
      <w:r>
        <w:rPr>
          <w:sz w:val="28"/>
          <w:szCs w:val="28"/>
        </w:rPr>
        <w:t>один</w:t>
      </w:r>
      <w:r w:rsidRPr="00547F85">
        <w:rPr>
          <w:sz w:val="28"/>
          <w:szCs w:val="28"/>
        </w:rPr>
        <w:t xml:space="preserve"> теоретически</w:t>
      </w:r>
      <w:r>
        <w:rPr>
          <w:sz w:val="28"/>
          <w:szCs w:val="28"/>
        </w:rPr>
        <w:t>й вопрос</w:t>
      </w:r>
      <w:r w:rsidRPr="00547F85">
        <w:rPr>
          <w:sz w:val="28"/>
          <w:szCs w:val="28"/>
        </w:rPr>
        <w:t xml:space="preserve"> и практическое задание, соответствующие содержанию формируемых компетенций. </w:t>
      </w:r>
    </w:p>
    <w:p w:rsidR="00050D0A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На ответ и </w:t>
      </w:r>
      <w:r>
        <w:rPr>
          <w:sz w:val="28"/>
          <w:szCs w:val="28"/>
        </w:rPr>
        <w:t>выполнение практического задания</w:t>
      </w:r>
      <w:r w:rsidRPr="00547F85">
        <w:rPr>
          <w:sz w:val="28"/>
          <w:szCs w:val="28"/>
        </w:rPr>
        <w:t xml:space="preserve"> студенту отводится 45 минут. По итогам выставляется оценка </w:t>
      </w:r>
      <w:r>
        <w:rPr>
          <w:sz w:val="28"/>
          <w:szCs w:val="28"/>
        </w:rPr>
        <w:t>по бинарной шкале оценивания</w:t>
      </w:r>
      <w:r w:rsidRPr="00547F85">
        <w:rPr>
          <w:sz w:val="28"/>
          <w:szCs w:val="28"/>
        </w:rPr>
        <w:t>.</w:t>
      </w:r>
    </w:p>
    <w:p w:rsidR="00050D0A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050D0A" w:rsidRPr="00547F85" w:rsidRDefault="00050D0A" w:rsidP="00050D0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тестирования</w:t>
      </w:r>
    </w:p>
    <w:p w:rsidR="00050D0A" w:rsidRPr="0020490F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0490F">
        <w:rPr>
          <w:sz w:val="28"/>
          <w:szCs w:val="28"/>
        </w:rPr>
        <w:t>Тестирование проводится с помощью веб-приложения «Универсальная система тестирования  БГТИ»</w:t>
      </w:r>
      <w:r>
        <w:rPr>
          <w:sz w:val="28"/>
          <w:szCs w:val="28"/>
        </w:rPr>
        <w:t xml:space="preserve"> на практическом занятии по итогам пройденной темы с целью контроля усвоения знаний и подготовки к зачету.</w:t>
      </w:r>
    </w:p>
    <w:p w:rsidR="00050D0A" w:rsidRPr="0020490F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0490F">
        <w:rPr>
          <w:sz w:val="28"/>
          <w:szCs w:val="28"/>
        </w:rPr>
        <w:t xml:space="preserve">На тестирование отводится </w:t>
      </w:r>
      <w:r>
        <w:rPr>
          <w:sz w:val="28"/>
          <w:szCs w:val="28"/>
        </w:rPr>
        <w:t>15</w:t>
      </w:r>
      <w:r w:rsidRPr="0020490F">
        <w:rPr>
          <w:sz w:val="28"/>
          <w:szCs w:val="28"/>
        </w:rPr>
        <w:t xml:space="preserve"> минут. Каждый вариант тестовых заданий включает </w:t>
      </w:r>
      <w:r>
        <w:rPr>
          <w:sz w:val="28"/>
          <w:szCs w:val="28"/>
        </w:rPr>
        <w:t xml:space="preserve">15 </w:t>
      </w:r>
      <w:r w:rsidRPr="0020490F">
        <w:rPr>
          <w:sz w:val="28"/>
          <w:szCs w:val="28"/>
        </w:rPr>
        <w:t xml:space="preserve">вопросов. </w:t>
      </w:r>
      <w:r>
        <w:rPr>
          <w:sz w:val="28"/>
          <w:szCs w:val="28"/>
        </w:rPr>
        <w:t xml:space="preserve">Оценка «Зачтено» выставляется, </w:t>
      </w:r>
      <w:r w:rsidRPr="0020490F">
        <w:rPr>
          <w:sz w:val="28"/>
          <w:szCs w:val="28"/>
        </w:rPr>
        <w:t>если выполнено 55 % заданий предложенного теста.</w:t>
      </w:r>
      <w:r>
        <w:rPr>
          <w:sz w:val="28"/>
          <w:szCs w:val="28"/>
        </w:rPr>
        <w:t xml:space="preserve"> Если выполнено менее 55% заданий, выставляется оценка «Не зачтено»</w:t>
      </w:r>
    </w:p>
    <w:p w:rsidR="00050D0A" w:rsidRPr="0020490F" w:rsidRDefault="00050D0A" w:rsidP="00050D0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050D0A" w:rsidRPr="00547F85" w:rsidRDefault="00050D0A" w:rsidP="00050D0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>Процедура оценивания контрольной работы.</w:t>
      </w:r>
    </w:p>
    <w:p w:rsidR="00050D0A" w:rsidRDefault="00050D0A" w:rsidP="00050D0A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3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 w:val="28"/>
          <w:szCs w:val="28"/>
          <w:lang w:eastAsia="ru-RU"/>
        </w:rPr>
      </w:pPr>
      <w:r w:rsidRPr="00547F85">
        <w:rPr>
          <w:b/>
          <w:sz w:val="28"/>
          <w:szCs w:val="28"/>
          <w:lang w:eastAsia="ru-RU"/>
        </w:rPr>
        <w:t>Критерии оценивания</w:t>
      </w:r>
    </w:p>
    <w:p w:rsidR="00050D0A" w:rsidRPr="008436B5" w:rsidRDefault="00050D0A" w:rsidP="00050D0A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Уровень качества письменной контрольной работы студента определяется с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пользованием следующей системы оценок:</w:t>
      </w:r>
    </w:p>
    <w:p w:rsidR="00050D0A" w:rsidRDefault="00050D0A" w:rsidP="00050D0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36B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>«Зачтено»</w:t>
      </w:r>
      <w:r w:rsidRPr="008436B5">
        <w:rPr>
          <w:rFonts w:eastAsia="Times New Roman"/>
          <w:sz w:val="28"/>
          <w:szCs w:val="28"/>
          <w:lang w:eastAsia="ru-RU"/>
        </w:rPr>
        <w:t> выставляется, в случае если студент показывает хорошие знания изученного учебного материала</w:t>
      </w:r>
      <w:r>
        <w:rPr>
          <w:rFonts w:eastAsia="Times New Roman"/>
          <w:sz w:val="28"/>
          <w:szCs w:val="28"/>
          <w:lang w:eastAsia="ru-RU"/>
        </w:rPr>
        <w:t>, подтверждая это четким  и последовательным и</w:t>
      </w:r>
      <w:r>
        <w:rPr>
          <w:rFonts w:eastAsia="Times New Roman"/>
          <w:sz w:val="28"/>
          <w:szCs w:val="28"/>
          <w:lang w:eastAsia="ru-RU"/>
        </w:rPr>
        <w:t>з</w:t>
      </w:r>
      <w:r>
        <w:rPr>
          <w:rFonts w:eastAsia="Times New Roman"/>
          <w:sz w:val="28"/>
          <w:szCs w:val="28"/>
          <w:lang w:eastAsia="ru-RU"/>
        </w:rPr>
        <w:t>ложением решения задачи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 xml:space="preserve">аргументирует решение ссылками на компетентные или рекомендованные источники, </w:t>
      </w:r>
      <w:r w:rsidRPr="008436B5">
        <w:rPr>
          <w:rFonts w:eastAsia="Times New Roman"/>
          <w:sz w:val="28"/>
          <w:szCs w:val="28"/>
          <w:lang w:eastAsia="ru-RU"/>
        </w:rPr>
        <w:t xml:space="preserve">хорошо владеет основными терминами и понятиями по дисциплине; логично и последовательно излагает и интерпретирует материалы </w:t>
      </w:r>
      <w:r>
        <w:rPr>
          <w:rFonts w:eastAsia="Times New Roman"/>
          <w:sz w:val="28"/>
          <w:szCs w:val="28"/>
          <w:lang w:eastAsia="ru-RU"/>
        </w:rPr>
        <w:t>результаты выполненных действий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получает правильный результат</w:t>
      </w:r>
      <w:r w:rsidRPr="008436B5">
        <w:rPr>
          <w:rFonts w:eastAsia="Times New Roman"/>
          <w:sz w:val="28"/>
          <w:szCs w:val="28"/>
          <w:lang w:eastAsia="ru-RU"/>
        </w:rPr>
        <w:t xml:space="preserve"> заданий; пок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зывает умение формулировать выводы и обобщения по теме заданий.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Работа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вается удовлетворительно при условии выполнения не менее 70% заданий. </w:t>
      </w:r>
    </w:p>
    <w:p w:rsidR="00050D0A" w:rsidRDefault="00050D0A" w:rsidP="00050D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B4880">
        <w:rPr>
          <w:rFonts w:eastAsia="Times New Roman"/>
          <w:sz w:val="28"/>
          <w:szCs w:val="28"/>
          <w:u w:val="single"/>
        </w:rPr>
        <w:t>Каждое задание,</w:t>
      </w:r>
      <w:r>
        <w:rPr>
          <w:rFonts w:eastAsia="Times New Roman"/>
          <w:sz w:val="28"/>
          <w:szCs w:val="28"/>
        </w:rPr>
        <w:t xml:space="preserve"> в свою очередь,</w:t>
      </w:r>
      <w:r w:rsidRPr="00802D61">
        <w:rPr>
          <w:rFonts w:eastAsia="Times New Roman"/>
          <w:sz w:val="28"/>
          <w:szCs w:val="28"/>
        </w:rPr>
        <w:t xml:space="preserve"> считается выполненным и </w:t>
      </w:r>
      <w:r>
        <w:rPr>
          <w:rFonts w:eastAsia="Times New Roman"/>
          <w:sz w:val="28"/>
          <w:szCs w:val="28"/>
        </w:rPr>
        <w:t>может быть зачт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но</w:t>
      </w:r>
      <w:r w:rsidRPr="00802D61">
        <w:rPr>
          <w:rFonts w:eastAsia="Times New Roman"/>
          <w:sz w:val="28"/>
          <w:szCs w:val="28"/>
        </w:rPr>
        <w:t xml:space="preserve">, если выполнены 70%-94%  условий и требований, сформулированных в нем. </w:t>
      </w:r>
    </w:p>
    <w:p w:rsidR="00050D0A" w:rsidRPr="006A24C3" w:rsidRDefault="00050D0A" w:rsidP="00050D0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4C3">
        <w:rPr>
          <w:rFonts w:eastAsia="Times New Roman"/>
          <w:sz w:val="28"/>
          <w:szCs w:val="28"/>
          <w:lang w:eastAsia="ru-RU"/>
        </w:rPr>
        <w:t>В содержании контрольной работы необходимо показать знание рекоменд</w:t>
      </w:r>
      <w:r w:rsidRPr="006A24C3">
        <w:rPr>
          <w:rFonts w:eastAsia="Times New Roman"/>
          <w:sz w:val="28"/>
          <w:szCs w:val="28"/>
          <w:lang w:eastAsia="ru-RU"/>
        </w:rPr>
        <w:t>о</w:t>
      </w:r>
      <w:r w:rsidRPr="006A24C3">
        <w:rPr>
          <w:rFonts w:eastAsia="Times New Roman"/>
          <w:sz w:val="28"/>
          <w:szCs w:val="28"/>
          <w:lang w:eastAsia="ru-RU"/>
        </w:rPr>
        <w:t>ванной литературы по данной теме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6A24C3">
        <w:rPr>
          <w:rFonts w:eastAsia="Times New Roman"/>
          <w:sz w:val="28"/>
          <w:szCs w:val="28"/>
          <w:lang w:eastAsia="ru-RU"/>
        </w:rPr>
        <w:t>Кроме рекомендованной специальной литерат</w:t>
      </w:r>
      <w:r w:rsidRPr="006A24C3">
        <w:rPr>
          <w:rFonts w:eastAsia="Times New Roman"/>
          <w:sz w:val="28"/>
          <w:szCs w:val="28"/>
          <w:lang w:eastAsia="ru-RU"/>
        </w:rPr>
        <w:t>у</w:t>
      </w:r>
      <w:r w:rsidRPr="006A24C3">
        <w:rPr>
          <w:rFonts w:eastAsia="Times New Roman"/>
          <w:sz w:val="28"/>
          <w:szCs w:val="28"/>
          <w:lang w:eastAsia="ru-RU"/>
        </w:rPr>
        <w:t xml:space="preserve">ры, можно использовать любую дополнительную литературу, которая необходима для </w:t>
      </w:r>
      <w:r>
        <w:rPr>
          <w:rFonts w:eastAsia="Times New Roman"/>
          <w:sz w:val="28"/>
          <w:szCs w:val="28"/>
          <w:lang w:eastAsia="ru-RU"/>
        </w:rPr>
        <w:t>выполнения</w:t>
      </w:r>
      <w:r w:rsidRPr="006A24C3">
        <w:rPr>
          <w:rFonts w:eastAsia="Times New Roman"/>
          <w:sz w:val="28"/>
          <w:szCs w:val="28"/>
          <w:lang w:eastAsia="ru-RU"/>
        </w:rPr>
        <w:t xml:space="preserve"> контрольной работы. </w:t>
      </w:r>
    </w:p>
    <w:p w:rsidR="00050D0A" w:rsidRDefault="00050D0A" w:rsidP="00050D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«</w:t>
      </w:r>
      <w:r w:rsidRPr="008436B5">
        <w:rPr>
          <w:rFonts w:eastAsia="Times New Roman"/>
          <w:b/>
          <w:bCs/>
          <w:sz w:val="28"/>
          <w:szCs w:val="28"/>
          <w:lang w:eastAsia="ru-RU"/>
        </w:rPr>
        <w:t>Не зачтено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8436B5">
        <w:rPr>
          <w:rFonts w:eastAsia="Times New Roman"/>
          <w:sz w:val="28"/>
          <w:szCs w:val="28"/>
          <w:lang w:eastAsia="ru-RU"/>
        </w:rPr>
        <w:t xml:space="preserve"> – выставляется </w:t>
      </w:r>
    </w:p>
    <w:p w:rsidR="00050D0A" w:rsidRPr="00B86FD1" w:rsidRDefault="00050D0A" w:rsidP="00050D0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 xml:space="preserve">при наличии серьезных упущений в процессе решения задач, неправильного использования формул, отсутствия аргументации, вычислительных ошибок; </w:t>
      </w:r>
    </w:p>
    <w:p w:rsidR="00050D0A" w:rsidRPr="00B86FD1" w:rsidRDefault="00050D0A" w:rsidP="00050D0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>при неудовлетворительном знании базовых терминов и понятий курса, пра</w:t>
      </w:r>
      <w:r w:rsidRPr="00B86FD1">
        <w:rPr>
          <w:rFonts w:eastAsia="Times New Roman"/>
          <w:sz w:val="28"/>
          <w:szCs w:val="28"/>
          <w:lang w:eastAsia="ru-RU"/>
        </w:rPr>
        <w:t>к</w:t>
      </w:r>
      <w:r w:rsidRPr="00B86FD1">
        <w:rPr>
          <w:rFonts w:eastAsia="Times New Roman"/>
          <w:sz w:val="28"/>
          <w:szCs w:val="28"/>
          <w:lang w:eastAsia="ru-RU"/>
        </w:rPr>
        <w:t xml:space="preserve">тические задания выполнены неверно; </w:t>
      </w:r>
    </w:p>
    <w:p w:rsidR="00050D0A" w:rsidRPr="00B86FD1" w:rsidRDefault="00050D0A" w:rsidP="00050D0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>если работа выполнена без учета требований, предъявляемых к данному в</w:t>
      </w:r>
      <w:r w:rsidRPr="00B86FD1">
        <w:rPr>
          <w:rFonts w:eastAsia="Times New Roman"/>
          <w:sz w:val="28"/>
          <w:szCs w:val="28"/>
          <w:lang w:eastAsia="ru-RU"/>
        </w:rPr>
        <w:t>и</w:t>
      </w:r>
      <w:r w:rsidRPr="00B86FD1">
        <w:rPr>
          <w:rFonts w:eastAsia="Times New Roman"/>
          <w:sz w:val="28"/>
          <w:szCs w:val="28"/>
          <w:lang w:eastAsia="ru-RU"/>
        </w:rPr>
        <w:t xml:space="preserve">ду заданий. </w:t>
      </w:r>
    </w:p>
    <w:p w:rsidR="00050D0A" w:rsidRPr="008436B5" w:rsidRDefault="00050D0A" w:rsidP="00050D0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Контрольная работа, выполненная небрежно, не по своему варианту, без с</w:t>
      </w:r>
      <w:r w:rsidRPr="008436B5">
        <w:rPr>
          <w:rFonts w:eastAsia="Times New Roman"/>
          <w:sz w:val="28"/>
          <w:szCs w:val="28"/>
          <w:lang w:eastAsia="ru-RU"/>
        </w:rPr>
        <w:t>о</w:t>
      </w:r>
      <w:r w:rsidRPr="008436B5">
        <w:rPr>
          <w:rFonts w:eastAsia="Times New Roman"/>
          <w:sz w:val="28"/>
          <w:szCs w:val="28"/>
          <w:lang w:eastAsia="ru-RU"/>
        </w:rPr>
        <w:t xml:space="preserve">блюдения правил, предъявляемых к ее оформлению, возвращается </w:t>
      </w:r>
      <w:r>
        <w:rPr>
          <w:rFonts w:eastAsia="Times New Roman"/>
          <w:sz w:val="28"/>
          <w:szCs w:val="28"/>
          <w:lang w:eastAsia="ru-RU"/>
        </w:rPr>
        <w:t xml:space="preserve">с </w:t>
      </w:r>
      <w:r w:rsidRPr="008436B5">
        <w:rPr>
          <w:rFonts w:eastAsia="Times New Roman"/>
          <w:sz w:val="28"/>
          <w:szCs w:val="28"/>
          <w:lang w:eastAsia="ru-RU"/>
        </w:rPr>
        <w:t>проверки с ук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занием причин, которые доводятся до студента. В этом случае контрольная работа выполняется повторно.</w:t>
      </w:r>
    </w:p>
    <w:p w:rsidR="00050D0A" w:rsidRPr="008436B5" w:rsidRDefault="00050D0A" w:rsidP="00050D0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При выявлении заданий, выполненных несамостоятельно, преподаватель вправе провести защиту студентами своих работ. По результатам защиты препод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ватель выносит решение либо о зачете контрольной работы, либо об ее возврате с изменением варианта. Защита контрольной работы предполагает свободное влад</w:t>
      </w:r>
      <w:r w:rsidRPr="008436B5">
        <w:rPr>
          <w:rFonts w:eastAsia="Times New Roman"/>
          <w:sz w:val="28"/>
          <w:szCs w:val="28"/>
          <w:lang w:eastAsia="ru-RU"/>
        </w:rPr>
        <w:t>е</w:t>
      </w:r>
      <w:r w:rsidRPr="008436B5">
        <w:rPr>
          <w:rFonts w:eastAsia="Times New Roman"/>
          <w:sz w:val="28"/>
          <w:szCs w:val="28"/>
          <w:lang w:eastAsia="ru-RU"/>
        </w:rPr>
        <w:t>ние студентом материалом, изложенным в работе и хорошее знание учебной литер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туры, использованной при написании.</w:t>
      </w:r>
    </w:p>
    <w:p w:rsidR="00050D0A" w:rsidRPr="007C09DB" w:rsidRDefault="00050D0A" w:rsidP="00050D0A">
      <w:pPr>
        <w:pStyle w:val="ReportMain"/>
        <w:suppressAutoHyphens/>
        <w:ind w:firstLine="709"/>
        <w:jc w:val="both"/>
        <w:rPr>
          <w:sz w:val="28"/>
        </w:rPr>
      </w:pPr>
      <w:r w:rsidRPr="008436B5">
        <w:rPr>
          <w:rFonts w:eastAsia="Times New Roman"/>
          <w:sz w:val="28"/>
          <w:szCs w:val="28"/>
          <w:lang w:eastAsia="ru-RU"/>
        </w:rPr>
        <w:t xml:space="preserve">В случае неудовлетворительной оценки работы, она возвращается на доработку студенту. В </w:t>
      </w:r>
      <w:r w:rsidRPr="008436B5">
        <w:rPr>
          <w:rFonts w:eastAsia="Times New Roman"/>
          <w:i/>
          <w:sz w:val="28"/>
          <w:szCs w:val="28"/>
          <w:u w:val="single"/>
          <w:lang w:eastAsia="ru-RU"/>
        </w:rPr>
        <w:t>этой же</w:t>
      </w:r>
      <w:r w:rsidRPr="008436B5">
        <w:rPr>
          <w:rFonts w:eastAsia="Times New Roman"/>
          <w:sz w:val="28"/>
          <w:szCs w:val="28"/>
          <w:lang w:eastAsia="ru-RU"/>
        </w:rPr>
        <w:t xml:space="preserve"> работе студент должен устранить замечания и сдать на повторную проверку. </w:t>
      </w:r>
      <w:r>
        <w:rPr>
          <w:rFonts w:eastAsia="Times New Roman"/>
          <w:sz w:val="28"/>
          <w:szCs w:val="28"/>
          <w:lang w:eastAsia="ru-RU"/>
        </w:rPr>
        <w:t>Студенты</w:t>
      </w:r>
      <w:r w:rsidRPr="008436B5">
        <w:rPr>
          <w:rFonts w:eastAsia="Times New Roman"/>
          <w:sz w:val="28"/>
          <w:szCs w:val="28"/>
          <w:lang w:eastAsia="ru-RU"/>
        </w:rPr>
        <w:t>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050D0A" w:rsidRDefault="00050D0A" w:rsidP="00050D0A"/>
    <w:p w:rsidR="00751005" w:rsidRPr="004E58B2" w:rsidRDefault="00751005" w:rsidP="00050D0A">
      <w:pPr>
        <w:pStyle w:val="ReportMain"/>
        <w:suppressAutoHyphens/>
        <w:jc w:val="both"/>
        <w:rPr>
          <w:sz w:val="28"/>
        </w:rPr>
      </w:pPr>
    </w:p>
    <w:sectPr w:rsidR="00751005" w:rsidRPr="004E58B2" w:rsidSect="004E58B2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AC" w:rsidRDefault="009452AC" w:rsidP="004E58B2">
      <w:pPr>
        <w:spacing w:after="0" w:line="240" w:lineRule="auto"/>
      </w:pPr>
      <w:r>
        <w:separator/>
      </w:r>
    </w:p>
  </w:endnote>
  <w:endnote w:type="continuationSeparator" w:id="0">
    <w:p w:rsidR="009452AC" w:rsidRDefault="009452AC" w:rsidP="004E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reekMathSymbo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Bright Math Symbol">
    <w:altName w:val="Cambria"/>
    <w:charset w:val="02"/>
    <w:family w:val="auto"/>
    <w:pitch w:val="variable"/>
    <w:sig w:usb0="00000000" w:usb1="10000000" w:usb2="00000000" w:usb3="00000000" w:csb0="80000000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59" w:rsidRPr="004E58B2" w:rsidRDefault="00CF20A9" w:rsidP="004E58B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89255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83709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AC" w:rsidRDefault="009452AC" w:rsidP="004E58B2">
      <w:pPr>
        <w:spacing w:after="0" w:line="240" w:lineRule="auto"/>
      </w:pPr>
      <w:r>
        <w:separator/>
      </w:r>
    </w:p>
  </w:footnote>
  <w:footnote w:type="continuationSeparator" w:id="0">
    <w:p w:rsidR="009452AC" w:rsidRDefault="009452AC" w:rsidP="004E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E4C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4CA5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01E16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FC42E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D48934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0E1D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B8A4A6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DC7B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4BA98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9833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F6C4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1404DA"/>
    <w:multiLevelType w:val="hybridMultilevel"/>
    <w:tmpl w:val="E6B418D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FC93743"/>
    <w:multiLevelType w:val="hybridMultilevel"/>
    <w:tmpl w:val="9EEC3C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15F2F84"/>
    <w:multiLevelType w:val="multilevel"/>
    <w:tmpl w:val="E904C8B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4">
    <w:nsid w:val="254452A8"/>
    <w:multiLevelType w:val="hybridMultilevel"/>
    <w:tmpl w:val="DCD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133E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E0337C"/>
    <w:multiLevelType w:val="hybridMultilevel"/>
    <w:tmpl w:val="AC88776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040C3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541246"/>
    <w:multiLevelType w:val="hybridMultilevel"/>
    <w:tmpl w:val="8F7400DA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12802"/>
    <w:multiLevelType w:val="hybridMultilevel"/>
    <w:tmpl w:val="23340B0A"/>
    <w:lvl w:ilvl="0" w:tplc="48D45C5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240C4"/>
    <w:multiLevelType w:val="hybridMultilevel"/>
    <w:tmpl w:val="D966BB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3718AA"/>
    <w:multiLevelType w:val="hybridMultilevel"/>
    <w:tmpl w:val="C05C41B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62E82"/>
    <w:multiLevelType w:val="hybridMultilevel"/>
    <w:tmpl w:val="DED400B4"/>
    <w:lvl w:ilvl="0" w:tplc="6992607A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31FCE"/>
    <w:multiLevelType w:val="hybridMultilevel"/>
    <w:tmpl w:val="7DF4635E"/>
    <w:lvl w:ilvl="0" w:tplc="D37E2D34">
      <w:start w:val="5"/>
      <w:numFmt w:val="bullet"/>
      <w:lvlText w:val="–"/>
      <w:lvlJc w:val="left"/>
      <w:pPr>
        <w:ind w:left="1069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BB212E"/>
    <w:multiLevelType w:val="hybridMultilevel"/>
    <w:tmpl w:val="2140D7D0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004D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7">
    <w:nsid w:val="71B457A6"/>
    <w:multiLevelType w:val="hybridMultilevel"/>
    <w:tmpl w:val="31A0109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401A5B"/>
    <w:multiLevelType w:val="hybridMultilevel"/>
    <w:tmpl w:val="A1EEA7F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B063C"/>
    <w:multiLevelType w:val="hybridMultilevel"/>
    <w:tmpl w:val="B23C1A24"/>
    <w:lvl w:ilvl="0" w:tplc="17B28E3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07E41"/>
    <w:multiLevelType w:val="hybridMultilevel"/>
    <w:tmpl w:val="C0CCC982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FD0EA7"/>
    <w:multiLevelType w:val="hybridMultilevel"/>
    <w:tmpl w:val="9F8C25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6"/>
  </w:num>
  <w:num w:numId="14">
    <w:abstractNumId w:val="0"/>
  </w:num>
  <w:num w:numId="15">
    <w:abstractNumId w:val="27"/>
  </w:num>
  <w:num w:numId="16">
    <w:abstractNumId w:val="12"/>
  </w:num>
  <w:num w:numId="17">
    <w:abstractNumId w:val="16"/>
  </w:num>
  <w:num w:numId="18">
    <w:abstractNumId w:val="31"/>
  </w:num>
  <w:num w:numId="19">
    <w:abstractNumId w:val="11"/>
  </w:num>
  <w:num w:numId="20">
    <w:abstractNumId w:val="24"/>
  </w:num>
  <w:num w:numId="21">
    <w:abstractNumId w:val="22"/>
  </w:num>
  <w:num w:numId="22">
    <w:abstractNumId w:val="14"/>
  </w:num>
  <w:num w:numId="23">
    <w:abstractNumId w:val="13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9"/>
  </w:num>
  <w:num w:numId="31">
    <w:abstractNumId w:val="23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8B2"/>
    <w:rsid w:val="00050D0A"/>
    <w:rsid w:val="001A3CCD"/>
    <w:rsid w:val="00236138"/>
    <w:rsid w:val="00383709"/>
    <w:rsid w:val="003E0D77"/>
    <w:rsid w:val="004E58B2"/>
    <w:rsid w:val="004F3B1E"/>
    <w:rsid w:val="00637741"/>
    <w:rsid w:val="007055AB"/>
    <w:rsid w:val="00740B0A"/>
    <w:rsid w:val="007456FC"/>
    <w:rsid w:val="00751005"/>
    <w:rsid w:val="00766106"/>
    <w:rsid w:val="007C3FE6"/>
    <w:rsid w:val="00820E8C"/>
    <w:rsid w:val="00822F8C"/>
    <w:rsid w:val="00862C56"/>
    <w:rsid w:val="00892559"/>
    <w:rsid w:val="009452AC"/>
    <w:rsid w:val="00971A6A"/>
    <w:rsid w:val="00985A10"/>
    <w:rsid w:val="00A3497B"/>
    <w:rsid w:val="00A8756A"/>
    <w:rsid w:val="00AC4867"/>
    <w:rsid w:val="00AE606B"/>
    <w:rsid w:val="00B00E4C"/>
    <w:rsid w:val="00B30CD3"/>
    <w:rsid w:val="00CF20A9"/>
    <w:rsid w:val="00DE04FE"/>
    <w:rsid w:val="00E71B65"/>
    <w:rsid w:val="00EA14B0"/>
    <w:rsid w:val="00EB7CFC"/>
    <w:rsid w:val="00F569A8"/>
    <w:rsid w:val="00F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A3497B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4E58B2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qFormat/>
    <w:rsid w:val="004E58B2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4E58B2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qFormat/>
    <w:rsid w:val="004E58B2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qFormat/>
    <w:rsid w:val="004E58B2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qFormat/>
    <w:rsid w:val="004E58B2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qFormat/>
    <w:rsid w:val="004E58B2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qFormat/>
    <w:rsid w:val="004E58B2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qFormat/>
    <w:rsid w:val="004E58B2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E58B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4E58B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E58B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4E58B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E58B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E58B2"/>
    <w:pPr>
      <w:numPr>
        <w:numId w:val="2"/>
      </w:numPr>
    </w:pPr>
  </w:style>
  <w:style w:type="paragraph" w:customStyle="1" w:styleId="-11">
    <w:name w:val="Цветной список - Акцент 11"/>
    <w:basedOn w:val="a2"/>
    <w:uiPriority w:val="34"/>
    <w:qFormat/>
    <w:rsid w:val="004E58B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E58B2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4E58B2"/>
    <w:rPr>
      <w:rFonts w:ascii="Times New Roman" w:hAnsi="Times New Roman" w:cs="Times New Roman"/>
      <w:i/>
      <w:iCs/>
    </w:rPr>
  </w:style>
  <w:style w:type="paragraph" w:styleId="a6">
    <w:name w:val="envelope address"/>
    <w:basedOn w:val="a2"/>
    <w:uiPriority w:val="99"/>
    <w:semiHidden/>
    <w:unhideWhenUsed/>
    <w:rsid w:val="004E58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4E58B2"/>
    <w:rPr>
      <w:rFonts w:ascii="Times New Roman" w:hAnsi="Times New Roman" w:cs="Times New Roman"/>
    </w:rPr>
  </w:style>
  <w:style w:type="paragraph" w:customStyle="1" w:styleId="11">
    <w:name w:val="Без интервала1"/>
    <w:uiPriority w:val="1"/>
    <w:qFormat/>
    <w:rsid w:val="004E58B2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4E58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E58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E58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link w:val="a8"/>
    <w:uiPriority w:val="99"/>
    <w:unhideWhenUsed/>
    <w:rsid w:val="004E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4E58B2"/>
    <w:rPr>
      <w:rFonts w:ascii="Times New Roman" w:hAnsi="Times New Roman" w:cs="Times New Roman"/>
    </w:rPr>
  </w:style>
  <w:style w:type="character" w:styleId="a9">
    <w:name w:val="Emphasis"/>
    <w:uiPriority w:val="20"/>
    <w:qFormat/>
    <w:rsid w:val="004E58B2"/>
    <w:rPr>
      <w:rFonts w:ascii="Times New Roman" w:hAnsi="Times New Roman" w:cs="Times New Roman"/>
      <w:i/>
      <w:iCs/>
    </w:rPr>
  </w:style>
  <w:style w:type="paragraph" w:customStyle="1" w:styleId="-21">
    <w:name w:val="Светлая заливка - Акцент 21"/>
    <w:basedOn w:val="a2"/>
    <w:next w:val="a2"/>
    <w:link w:val="-20"/>
    <w:uiPriority w:val="30"/>
    <w:qFormat/>
    <w:rsid w:val="004E58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-20">
    <w:name w:val="Светлая заливка - Акцент 2 Знак"/>
    <w:link w:val="-21"/>
    <w:uiPriority w:val="30"/>
    <w:rsid w:val="004E58B2"/>
    <w:rPr>
      <w:rFonts w:ascii="Times New Roman" w:hAnsi="Times New Roman" w:cs="Times New Roman"/>
      <w:b/>
      <w:bCs/>
      <w:i/>
      <w:iCs/>
      <w:color w:val="4F81BD"/>
    </w:rPr>
  </w:style>
  <w:style w:type="character" w:styleId="aa">
    <w:name w:val="Hyperlink"/>
    <w:uiPriority w:val="99"/>
    <w:semiHidden/>
    <w:unhideWhenUsed/>
    <w:rsid w:val="004E58B2"/>
    <w:rPr>
      <w:rFonts w:ascii="Times New Roman" w:hAnsi="Times New Roman" w:cs="Times New Roman"/>
      <w:color w:val="0000FF"/>
      <w:u w:val="single"/>
    </w:rPr>
  </w:style>
  <w:style w:type="paragraph" w:styleId="ab">
    <w:name w:val="Date"/>
    <w:basedOn w:val="a2"/>
    <w:next w:val="a2"/>
    <w:link w:val="ac"/>
    <w:uiPriority w:val="99"/>
    <w:semiHidden/>
    <w:unhideWhenUsed/>
    <w:rsid w:val="004E58B2"/>
  </w:style>
  <w:style w:type="character" w:customStyle="1" w:styleId="ac">
    <w:name w:val="Дата Знак"/>
    <w:link w:val="ab"/>
    <w:uiPriority w:val="99"/>
    <w:semiHidden/>
    <w:rsid w:val="004E58B2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4E58B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4E58B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4E58B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4E58B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4E58B2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4E58B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E58B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E58B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E58B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d">
    <w:name w:val="Note Heading"/>
    <w:basedOn w:val="a2"/>
    <w:next w:val="a2"/>
    <w:link w:val="ae"/>
    <w:uiPriority w:val="99"/>
    <w:semiHidden/>
    <w:unhideWhenUsed/>
    <w:rsid w:val="004E58B2"/>
    <w:pPr>
      <w:spacing w:after="0" w:line="240" w:lineRule="auto"/>
    </w:pPr>
  </w:style>
  <w:style w:type="character" w:customStyle="1" w:styleId="ae">
    <w:name w:val="Заголовок записки Знак"/>
    <w:link w:val="ad"/>
    <w:uiPriority w:val="99"/>
    <w:semiHidden/>
    <w:rsid w:val="004E58B2"/>
    <w:rPr>
      <w:rFonts w:ascii="Times New Roman" w:hAnsi="Times New Roman" w:cs="Times New Roman"/>
    </w:rPr>
  </w:style>
  <w:style w:type="paragraph" w:customStyle="1" w:styleId="12">
    <w:name w:val="Заголовок оглавления1"/>
    <w:basedOn w:val="1"/>
    <w:next w:val="a2"/>
    <w:uiPriority w:val="39"/>
    <w:semiHidden/>
    <w:unhideWhenUsed/>
    <w:qFormat/>
    <w:rsid w:val="004E58B2"/>
    <w:pPr>
      <w:outlineLvl w:val="9"/>
    </w:pPr>
  </w:style>
  <w:style w:type="paragraph" w:styleId="af">
    <w:name w:val="toa heading"/>
    <w:basedOn w:val="a2"/>
    <w:next w:val="a2"/>
    <w:uiPriority w:val="99"/>
    <w:semiHidden/>
    <w:unhideWhenUsed/>
    <w:rsid w:val="004E58B2"/>
    <w:pPr>
      <w:spacing w:before="120"/>
    </w:pPr>
    <w:rPr>
      <w:rFonts w:eastAsia="Times New Roman"/>
      <w:b/>
      <w:bCs/>
      <w:sz w:val="24"/>
      <w:szCs w:val="24"/>
    </w:rPr>
  </w:style>
  <w:style w:type="character" w:customStyle="1" w:styleId="13">
    <w:name w:val="Замещающий текст1"/>
    <w:uiPriority w:val="99"/>
    <w:semiHidden/>
    <w:rsid w:val="004E58B2"/>
    <w:rPr>
      <w:rFonts w:ascii="Times New Roman" w:hAnsi="Times New Roman" w:cs="Times New Roman"/>
      <w:color w:val="808080"/>
    </w:rPr>
  </w:style>
  <w:style w:type="character" w:styleId="af0">
    <w:name w:val="endnote reference"/>
    <w:uiPriority w:val="99"/>
    <w:semiHidden/>
    <w:unhideWhenUsed/>
    <w:rsid w:val="004E58B2"/>
    <w:rPr>
      <w:rFonts w:ascii="Times New Roman" w:hAnsi="Times New Roman" w:cs="Times New Roman"/>
      <w:vertAlign w:val="superscript"/>
    </w:rPr>
  </w:style>
  <w:style w:type="character" w:styleId="af1">
    <w:name w:val="annotation reference"/>
    <w:uiPriority w:val="99"/>
    <w:semiHidden/>
    <w:unhideWhenUsed/>
    <w:rsid w:val="004E58B2"/>
    <w:rPr>
      <w:rFonts w:ascii="Times New Roman" w:hAnsi="Times New Roman" w:cs="Times New Roman"/>
      <w:sz w:val="16"/>
      <w:szCs w:val="16"/>
    </w:rPr>
  </w:style>
  <w:style w:type="character" w:styleId="af2">
    <w:name w:val="footnote reference"/>
    <w:uiPriority w:val="99"/>
    <w:semiHidden/>
    <w:unhideWhenUsed/>
    <w:rsid w:val="004E58B2"/>
    <w:rPr>
      <w:rFonts w:ascii="Times New Roman" w:hAnsi="Times New Roman" w:cs="Times New Roman"/>
      <w:vertAlign w:val="superscript"/>
    </w:rPr>
  </w:style>
  <w:style w:type="table" w:styleId="af3">
    <w:name w:val="Table Elegant"/>
    <w:basedOn w:val="a4"/>
    <w:uiPriority w:val="99"/>
    <w:semiHidden/>
    <w:unhideWhenUsed/>
    <w:rsid w:val="004E58B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unhideWhenUsed/>
    <w:rsid w:val="004E58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E58B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4E58B2"/>
    <w:rPr>
      <w:rFonts w:ascii="Times New Roman" w:hAnsi="Times New Roman" w:cs="Times New Roman"/>
      <w:sz w:val="20"/>
      <w:szCs w:val="20"/>
    </w:rPr>
  </w:style>
  <w:style w:type="table" w:styleId="15">
    <w:name w:val="Table Classic 1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E58B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4E58B2"/>
    <w:rPr>
      <w:rFonts w:ascii="Times New Roman" w:hAnsi="Times New Roman" w:cs="Times New Roman"/>
      <w:sz w:val="20"/>
      <w:szCs w:val="20"/>
    </w:rPr>
  </w:style>
  <w:style w:type="paragraph" w:styleId="af4">
    <w:name w:val="Body Text"/>
    <w:basedOn w:val="a2"/>
    <w:link w:val="af5"/>
    <w:uiPriority w:val="99"/>
    <w:semiHidden/>
    <w:unhideWhenUsed/>
    <w:rsid w:val="004E58B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4E58B2"/>
    <w:rPr>
      <w:rFonts w:ascii="Times New Roman" w:hAnsi="Times New Roman" w:cs="Times New Roman"/>
    </w:rPr>
  </w:style>
  <w:style w:type="paragraph" w:styleId="af6">
    <w:name w:val="Body Text First Indent"/>
    <w:basedOn w:val="af4"/>
    <w:link w:val="af7"/>
    <w:uiPriority w:val="99"/>
    <w:semiHidden/>
    <w:unhideWhenUsed/>
    <w:rsid w:val="004E58B2"/>
    <w:pPr>
      <w:spacing w:after="200"/>
      <w:ind w:firstLine="360"/>
    </w:pPr>
  </w:style>
  <w:style w:type="character" w:customStyle="1" w:styleId="af7">
    <w:name w:val="Красная строка Знак"/>
    <w:link w:val="af6"/>
    <w:uiPriority w:val="99"/>
    <w:semiHidden/>
    <w:rsid w:val="004E58B2"/>
    <w:rPr>
      <w:rFonts w:ascii="Times New Roman" w:hAnsi="Times New Roman" w:cs="Times New Roman"/>
    </w:rPr>
  </w:style>
  <w:style w:type="paragraph" w:styleId="af8">
    <w:name w:val="Body Text Indent"/>
    <w:basedOn w:val="a2"/>
    <w:link w:val="af9"/>
    <w:uiPriority w:val="99"/>
    <w:semiHidden/>
    <w:unhideWhenUsed/>
    <w:rsid w:val="004E58B2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4E58B2"/>
    <w:rPr>
      <w:rFonts w:ascii="Times New Roman" w:hAnsi="Times New Roman" w:cs="Times New Roman"/>
    </w:rPr>
  </w:style>
  <w:style w:type="paragraph" w:styleId="25">
    <w:name w:val="Body Text First Indent 2"/>
    <w:basedOn w:val="af8"/>
    <w:link w:val="26"/>
    <w:uiPriority w:val="99"/>
    <w:semiHidden/>
    <w:unhideWhenUsed/>
    <w:rsid w:val="004E58B2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4E58B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E58B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E58B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E58B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E58B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E58B2"/>
    <w:pPr>
      <w:numPr>
        <w:numId w:val="7"/>
      </w:numPr>
      <w:contextualSpacing/>
    </w:pPr>
  </w:style>
  <w:style w:type="paragraph" w:styleId="afa">
    <w:name w:val="Title"/>
    <w:basedOn w:val="a2"/>
    <w:next w:val="a2"/>
    <w:link w:val="afb"/>
    <w:uiPriority w:val="10"/>
    <w:qFormat/>
    <w:rsid w:val="004E58B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4E58B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книги1"/>
    <w:uiPriority w:val="33"/>
    <w:qFormat/>
    <w:rsid w:val="004E58B2"/>
    <w:rPr>
      <w:rFonts w:ascii="Times New Roman" w:hAnsi="Times New Roman" w:cs="Times New Roman"/>
      <w:b/>
      <w:bCs/>
      <w:smallCaps/>
      <w:spacing w:val="5"/>
    </w:rPr>
  </w:style>
  <w:style w:type="paragraph" w:styleId="afc">
    <w:name w:val="caption"/>
    <w:basedOn w:val="a2"/>
    <w:next w:val="a2"/>
    <w:uiPriority w:val="35"/>
    <w:qFormat/>
    <w:rsid w:val="004E58B2"/>
    <w:pPr>
      <w:spacing w:line="240" w:lineRule="auto"/>
    </w:pPr>
    <w:rPr>
      <w:b/>
      <w:bCs/>
      <w:color w:val="4F81BD"/>
      <w:sz w:val="18"/>
      <w:szCs w:val="18"/>
    </w:rPr>
  </w:style>
  <w:style w:type="paragraph" w:styleId="afd">
    <w:name w:val="footer"/>
    <w:basedOn w:val="a2"/>
    <w:link w:val="afe"/>
    <w:uiPriority w:val="99"/>
    <w:unhideWhenUsed/>
    <w:rsid w:val="004E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link w:val="afd"/>
    <w:uiPriority w:val="99"/>
    <w:rsid w:val="004E58B2"/>
    <w:rPr>
      <w:rFonts w:ascii="Times New Roman" w:hAnsi="Times New Roman" w:cs="Times New Roman"/>
    </w:rPr>
  </w:style>
  <w:style w:type="character" w:styleId="aff">
    <w:name w:val="page number"/>
    <w:uiPriority w:val="99"/>
    <w:semiHidden/>
    <w:unhideWhenUsed/>
    <w:rsid w:val="004E58B2"/>
    <w:rPr>
      <w:rFonts w:ascii="Times New Roman" w:hAnsi="Times New Roman" w:cs="Times New Roman"/>
    </w:rPr>
  </w:style>
  <w:style w:type="character" w:styleId="aff0">
    <w:name w:val="line number"/>
    <w:uiPriority w:val="99"/>
    <w:semiHidden/>
    <w:unhideWhenUsed/>
    <w:rsid w:val="004E58B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E58B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E58B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E58B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E58B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E58B2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4E58B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E58B2"/>
    <w:pPr>
      <w:spacing w:after="0" w:line="240" w:lineRule="auto"/>
    </w:pPr>
    <w:rPr>
      <w:rFonts w:eastAsia="Times New Roman"/>
      <w:sz w:val="20"/>
      <w:szCs w:val="20"/>
    </w:rPr>
  </w:style>
  <w:style w:type="table" w:styleId="17">
    <w:name w:val="Table 3D effects 1"/>
    <w:basedOn w:val="a4"/>
    <w:uiPriority w:val="99"/>
    <w:semiHidden/>
    <w:unhideWhenUsed/>
    <w:rsid w:val="004E58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E58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E58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Normal (Web)"/>
    <w:basedOn w:val="a2"/>
    <w:uiPriority w:val="99"/>
    <w:semiHidden/>
    <w:unhideWhenUsed/>
    <w:rsid w:val="004E58B2"/>
    <w:rPr>
      <w:sz w:val="24"/>
      <w:szCs w:val="24"/>
    </w:rPr>
  </w:style>
  <w:style w:type="paragraph" w:styleId="aff2">
    <w:name w:val="Normal Indent"/>
    <w:basedOn w:val="a2"/>
    <w:uiPriority w:val="99"/>
    <w:semiHidden/>
    <w:unhideWhenUsed/>
    <w:rsid w:val="004E58B2"/>
    <w:pPr>
      <w:ind w:left="708"/>
    </w:pPr>
  </w:style>
  <w:style w:type="paragraph" w:styleId="18">
    <w:name w:val="toc 1"/>
    <w:basedOn w:val="a2"/>
    <w:next w:val="a2"/>
    <w:autoRedefine/>
    <w:uiPriority w:val="39"/>
    <w:semiHidden/>
    <w:unhideWhenUsed/>
    <w:rsid w:val="004E58B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E58B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E58B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E58B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E58B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E58B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E58B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E58B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E58B2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4E58B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4E58B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rsid w:val="004E58B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E58B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4E58B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E58B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4E58B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E58B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4E58B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4E58B2"/>
    <w:rPr>
      <w:rFonts w:ascii="Times New Roman" w:hAnsi="Times New Roman" w:cs="Times New Roman"/>
      <w:i/>
      <w:iCs/>
    </w:rPr>
  </w:style>
  <w:style w:type="paragraph" w:styleId="aff3">
    <w:name w:val="table of figures"/>
    <w:basedOn w:val="a2"/>
    <w:next w:val="a2"/>
    <w:uiPriority w:val="99"/>
    <w:semiHidden/>
    <w:unhideWhenUsed/>
    <w:rsid w:val="004E58B2"/>
    <w:pPr>
      <w:spacing w:after="0"/>
    </w:pPr>
  </w:style>
  <w:style w:type="character" w:styleId="HTML7">
    <w:name w:val="HTML Typewriter"/>
    <w:uiPriority w:val="99"/>
    <w:semiHidden/>
    <w:unhideWhenUsed/>
    <w:rsid w:val="004E58B2"/>
    <w:rPr>
      <w:rFonts w:ascii="Consolas" w:hAnsi="Consolas" w:cs="Times New Roman"/>
      <w:sz w:val="20"/>
      <w:szCs w:val="20"/>
    </w:rPr>
  </w:style>
  <w:style w:type="paragraph" w:styleId="aff4">
    <w:name w:val="Subtitle"/>
    <w:basedOn w:val="a2"/>
    <w:next w:val="a2"/>
    <w:link w:val="aff5"/>
    <w:uiPriority w:val="11"/>
    <w:qFormat/>
    <w:rsid w:val="004E58B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link w:val="aff4"/>
    <w:uiPriority w:val="11"/>
    <w:rsid w:val="004E58B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6">
    <w:name w:val="Signature"/>
    <w:basedOn w:val="a2"/>
    <w:link w:val="aff7"/>
    <w:uiPriority w:val="99"/>
    <w:semiHidden/>
    <w:unhideWhenUsed/>
    <w:rsid w:val="004E58B2"/>
    <w:pPr>
      <w:spacing w:after="0" w:line="240" w:lineRule="auto"/>
      <w:ind w:left="4252"/>
    </w:pPr>
  </w:style>
  <w:style w:type="character" w:customStyle="1" w:styleId="aff7">
    <w:name w:val="Подпись Знак"/>
    <w:basedOn w:val="a3"/>
    <w:link w:val="aff6"/>
    <w:uiPriority w:val="99"/>
    <w:semiHidden/>
    <w:rsid w:val="004E58B2"/>
  </w:style>
  <w:style w:type="paragraph" w:styleId="aff8">
    <w:name w:val="Salutation"/>
    <w:basedOn w:val="a2"/>
    <w:next w:val="a2"/>
    <w:link w:val="aff9"/>
    <w:uiPriority w:val="99"/>
    <w:semiHidden/>
    <w:unhideWhenUsed/>
    <w:rsid w:val="004E58B2"/>
  </w:style>
  <w:style w:type="character" w:customStyle="1" w:styleId="aff9">
    <w:name w:val="Приветствие Знак"/>
    <w:basedOn w:val="a3"/>
    <w:link w:val="aff8"/>
    <w:uiPriority w:val="99"/>
    <w:semiHidden/>
    <w:rsid w:val="004E58B2"/>
  </w:style>
  <w:style w:type="paragraph" w:styleId="affa">
    <w:name w:val="List Continue"/>
    <w:basedOn w:val="a2"/>
    <w:uiPriority w:val="99"/>
    <w:semiHidden/>
    <w:unhideWhenUsed/>
    <w:rsid w:val="004E58B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E58B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E58B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E58B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E58B2"/>
    <w:pPr>
      <w:spacing w:after="120"/>
      <w:ind w:left="1415"/>
      <w:contextualSpacing/>
    </w:pPr>
  </w:style>
  <w:style w:type="character" w:styleId="affb">
    <w:name w:val="FollowedHyperlink"/>
    <w:uiPriority w:val="99"/>
    <w:semiHidden/>
    <w:unhideWhenUsed/>
    <w:rsid w:val="004E58B2"/>
    <w:rPr>
      <w:rFonts w:ascii="Times New Roman" w:hAnsi="Times New Roman" w:cs="Times New Roman"/>
      <w:color w:val="800080"/>
      <w:u w:val="single"/>
    </w:rPr>
  </w:style>
  <w:style w:type="table" w:styleId="19">
    <w:name w:val="Table Simple 1"/>
    <w:basedOn w:val="a4"/>
    <w:uiPriority w:val="99"/>
    <w:semiHidden/>
    <w:unhideWhenUsed/>
    <w:rsid w:val="004E58B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E58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Closing"/>
    <w:basedOn w:val="a2"/>
    <w:link w:val="affd"/>
    <w:uiPriority w:val="99"/>
    <w:semiHidden/>
    <w:unhideWhenUsed/>
    <w:rsid w:val="004E58B2"/>
    <w:pPr>
      <w:spacing w:after="0" w:line="240" w:lineRule="auto"/>
      <w:ind w:left="4252"/>
    </w:pPr>
  </w:style>
  <w:style w:type="character" w:customStyle="1" w:styleId="affd">
    <w:name w:val="Прощание Знак"/>
    <w:basedOn w:val="a3"/>
    <w:link w:val="affc"/>
    <w:uiPriority w:val="99"/>
    <w:semiHidden/>
    <w:rsid w:val="004E58B2"/>
  </w:style>
  <w:style w:type="table" w:customStyle="1" w:styleId="1a">
    <w:name w:val="Светлая заливка1"/>
    <w:basedOn w:val="a4"/>
    <w:uiPriority w:val="60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b">
    <w:name w:val="Выделенная цитата1"/>
    <w:basedOn w:val="a4"/>
    <w:uiPriority w:val="60"/>
    <w:qFormat/>
    <w:rsid w:val="004E58B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4"/>
    <w:uiPriority w:val="60"/>
    <w:rsid w:val="004E58B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4"/>
    <w:uiPriority w:val="60"/>
    <w:rsid w:val="004E58B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4">
    <w:name w:val="Medium Grid 3 Accent 4"/>
    <w:basedOn w:val="a4"/>
    <w:uiPriority w:val="60"/>
    <w:rsid w:val="004E58B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5">
    <w:name w:val="Medium Grid 3 Accent 5"/>
    <w:basedOn w:val="a4"/>
    <w:uiPriority w:val="60"/>
    <w:rsid w:val="004E58B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-6">
    <w:name w:val="Medium Grid 3 Accent 6"/>
    <w:basedOn w:val="a4"/>
    <w:uiPriority w:val="60"/>
    <w:rsid w:val="004E58B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ая сетка1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Medium Grid 1 Accent 1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2">
    <w:name w:val="Colorful Shading Accent 2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Colorful Shading Accent 3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Shading Accent 4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Colorful Shading Accent 5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4"/>
    <w:uiPriority w:val="62"/>
    <w:rsid w:val="004E58B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d">
    <w:name w:val="Светлый список1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List 2 Accent 1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3">
    <w:name w:val="Dark List Accent 2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Dark List Accent 3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Dark List Accent 4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Dark List Accent 5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Dark List Accent 6"/>
    <w:basedOn w:val="a4"/>
    <w:uiPriority w:val="61"/>
    <w:rsid w:val="004E58B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e">
    <w:name w:val="Table Grid"/>
    <w:basedOn w:val="a4"/>
    <w:uiPriority w:val="59"/>
    <w:rsid w:val="004E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Grid 1"/>
    <w:basedOn w:val="a4"/>
    <w:uiPriority w:val="99"/>
    <w:semiHidden/>
    <w:unhideWhenUsed/>
    <w:rsid w:val="004E58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E58B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E58B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E58B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E58B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E58B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">
    <w:name w:val="Сильная ссылка1"/>
    <w:uiPriority w:val="32"/>
    <w:qFormat/>
    <w:rsid w:val="004E58B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customStyle="1" w:styleId="1f0">
    <w:name w:val="Сильное выделение1"/>
    <w:uiPriority w:val="21"/>
    <w:qFormat/>
    <w:rsid w:val="004E58B2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1f1">
    <w:name w:val="Слабая ссылка1"/>
    <w:uiPriority w:val="31"/>
    <w:qFormat/>
    <w:rsid w:val="004E58B2"/>
    <w:rPr>
      <w:rFonts w:ascii="Times New Roman" w:hAnsi="Times New Roman" w:cs="Times New Roman"/>
      <w:smallCaps/>
      <w:color w:val="C0504D"/>
      <w:u w:val="single"/>
    </w:rPr>
  </w:style>
  <w:style w:type="character" w:customStyle="1" w:styleId="1f2">
    <w:name w:val="Слабое выделение1"/>
    <w:uiPriority w:val="19"/>
    <w:qFormat/>
    <w:rsid w:val="004E58B2"/>
    <w:rPr>
      <w:rFonts w:ascii="Times New Roman" w:hAnsi="Times New Roman" w:cs="Times New Roman"/>
      <w:i/>
      <w:iCs/>
      <w:color w:val="808080"/>
    </w:rPr>
  </w:style>
  <w:style w:type="table" w:styleId="afff">
    <w:name w:val="Table Contemporary"/>
    <w:basedOn w:val="a4"/>
    <w:uiPriority w:val="99"/>
    <w:semiHidden/>
    <w:unhideWhenUsed/>
    <w:rsid w:val="004E58B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2"/>
    <w:uiPriority w:val="99"/>
    <w:semiHidden/>
    <w:unhideWhenUsed/>
    <w:rsid w:val="004E58B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E58B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E58B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E58B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E58B2"/>
    <w:pPr>
      <w:ind w:left="1415" w:hanging="283"/>
      <w:contextualSpacing/>
    </w:pPr>
  </w:style>
  <w:style w:type="paragraph" w:customStyle="1" w:styleId="1f3">
    <w:name w:val="Список литературы1"/>
    <w:basedOn w:val="a2"/>
    <w:next w:val="a2"/>
    <w:uiPriority w:val="37"/>
    <w:semiHidden/>
    <w:unhideWhenUsed/>
    <w:rsid w:val="004E58B2"/>
  </w:style>
  <w:style w:type="table" w:customStyle="1" w:styleId="110">
    <w:name w:val="Средний список 11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0">
    <w:name w:val="Dark List Accent 1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32">
    <w:name w:val="Light Shading Accent 3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1">
    <w:name w:val="Light Shading Accent 4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1">
    <w:name w:val="Light Shading Accent 5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61">
    <w:name w:val="Light Shading Accent 6"/>
    <w:basedOn w:val="a4"/>
    <w:uiPriority w:val="65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f2">
    <w:name w:val="Слабое выделение2"/>
    <w:basedOn w:val="a4"/>
    <w:uiPriority w:val="65"/>
    <w:qFormat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4">
    <w:name w:val="Light List Accent 2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3">
    <w:name w:val="Light List Accent 3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2">
    <w:name w:val="Light List Accent 4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Light List Accent 5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2">
    <w:name w:val="Light List Accent 6"/>
    <w:basedOn w:val="a4"/>
    <w:uiPriority w:val="66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f3">
    <w:name w:val="Сильное выделение2"/>
    <w:basedOn w:val="a4"/>
    <w:uiPriority w:val="66"/>
    <w:qFormat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0">
    <w:name w:val="Medium Grid 2 Accent 1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5">
    <w:name w:val="Colorful List Accent 2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4">
    <w:name w:val="Colorful List Accent 3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3">
    <w:name w:val="Colorful List Accent 4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3">
    <w:name w:val="Colorful List Accent 5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3">
    <w:name w:val="Colorful List Accent 6"/>
    <w:basedOn w:val="a4"/>
    <w:uiPriority w:val="63"/>
    <w:rsid w:val="004E58B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6">
    <w:name w:val="Colorful Grid Accent 2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5">
    <w:name w:val="Colorful Grid Accent 3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4">
    <w:name w:val="Colorful Grid Accent 4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4">
    <w:name w:val="Colorful Grid Accent 5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4">
    <w:name w:val="Colorful Grid Accent 6"/>
    <w:basedOn w:val="a4"/>
    <w:uiPriority w:val="64"/>
    <w:rsid w:val="004E58B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7">
    <w:name w:val="Light Grid Accent 2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6">
    <w:name w:val="Light Grid Accent 3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45">
    <w:name w:val="Light Grid Accent 4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5">
    <w:name w:val="Light Grid Accent 5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5">
    <w:name w:val="Light Grid Accent 6"/>
    <w:basedOn w:val="a4"/>
    <w:uiPriority w:val="67"/>
    <w:rsid w:val="004E58B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f4">
    <w:name w:val="Слабая ссылка2"/>
    <w:basedOn w:val="a4"/>
    <w:uiPriority w:val="67"/>
    <w:qFormat/>
    <w:rsid w:val="004E58B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Shading 1 Accent 2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-3">
    <w:name w:val="Medium Shading 1 Accent 3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4">
    <w:name w:val="Medium Shading 1 Accent 4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-5">
    <w:name w:val="Medium Shading 1 Accent 5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-6">
    <w:name w:val="Medium Shading 1 Accent 6"/>
    <w:basedOn w:val="a4"/>
    <w:uiPriority w:val="68"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f5">
    <w:name w:val="Сильная ссылка2"/>
    <w:basedOn w:val="a4"/>
    <w:uiPriority w:val="68"/>
    <w:qFormat/>
    <w:rsid w:val="004E58B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2-2">
    <w:name w:val="Medium Shading 2 Accent 2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3">
    <w:name w:val="Medium Shading 2 Accent 3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2-4">
    <w:name w:val="Medium Shading 2 Accent 4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5">
    <w:name w:val="Medium Shading 2 Accent 5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2-6">
    <w:name w:val="Medium Shading 2 Accent 6"/>
    <w:basedOn w:val="a4"/>
    <w:uiPriority w:val="69"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f6">
    <w:name w:val="Название книги2"/>
    <w:basedOn w:val="a4"/>
    <w:uiPriority w:val="69"/>
    <w:qFormat/>
    <w:rsid w:val="004E58B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1">
    <w:name w:val="Table Professional"/>
    <w:basedOn w:val="a4"/>
    <w:uiPriority w:val="99"/>
    <w:semiHidden/>
    <w:unhideWhenUsed/>
    <w:rsid w:val="004E58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E58B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4E58B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E58B2"/>
    <w:pPr>
      <w:numPr>
        <w:numId w:val="13"/>
      </w:numPr>
    </w:pPr>
  </w:style>
  <w:style w:type="table" w:styleId="1f4">
    <w:name w:val="Table Columns 1"/>
    <w:basedOn w:val="a4"/>
    <w:uiPriority w:val="99"/>
    <w:semiHidden/>
    <w:unhideWhenUsed/>
    <w:rsid w:val="004E58B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4"/>
    <w:uiPriority w:val="99"/>
    <w:semiHidden/>
    <w:unhideWhenUsed/>
    <w:rsid w:val="004E58B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4E58B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E58B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E58B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2">
    <w:name w:val="Strong"/>
    <w:uiPriority w:val="22"/>
    <w:qFormat/>
    <w:rsid w:val="004E58B2"/>
    <w:rPr>
      <w:rFonts w:ascii="Times New Roman" w:hAnsi="Times New Roman" w:cs="Times New Roman"/>
      <w:b/>
      <w:bCs/>
    </w:rPr>
  </w:style>
  <w:style w:type="paragraph" w:styleId="afff3">
    <w:name w:val="Document Map"/>
    <w:basedOn w:val="a2"/>
    <w:link w:val="afff4"/>
    <w:uiPriority w:val="99"/>
    <w:semiHidden/>
    <w:unhideWhenUsed/>
    <w:rsid w:val="004E58B2"/>
    <w:pPr>
      <w:spacing w:after="0" w:line="240" w:lineRule="auto"/>
    </w:pPr>
    <w:rPr>
      <w:sz w:val="16"/>
      <w:szCs w:val="16"/>
    </w:rPr>
  </w:style>
  <w:style w:type="character" w:customStyle="1" w:styleId="afff4">
    <w:name w:val="Схема документа Знак"/>
    <w:link w:val="afff3"/>
    <w:uiPriority w:val="99"/>
    <w:semiHidden/>
    <w:rsid w:val="004E58B2"/>
    <w:rPr>
      <w:rFonts w:ascii="Times New Roman" w:hAnsi="Times New Roman" w:cs="Times New Roman"/>
      <w:sz w:val="16"/>
      <w:szCs w:val="16"/>
    </w:rPr>
  </w:style>
  <w:style w:type="paragraph" w:styleId="afff5">
    <w:name w:val="table of authorities"/>
    <w:basedOn w:val="a2"/>
    <w:next w:val="a2"/>
    <w:uiPriority w:val="99"/>
    <w:semiHidden/>
    <w:unhideWhenUsed/>
    <w:rsid w:val="004E58B2"/>
    <w:pPr>
      <w:spacing w:after="0"/>
      <w:ind w:left="220" w:hanging="220"/>
    </w:pPr>
  </w:style>
  <w:style w:type="table" w:styleId="-12">
    <w:name w:val="Table List 1"/>
    <w:basedOn w:val="a4"/>
    <w:uiPriority w:val="99"/>
    <w:semiHidden/>
    <w:unhideWhenUsed/>
    <w:rsid w:val="004E58B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4E58B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List 3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4E58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4E58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4E58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E58B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E58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Plain Text"/>
    <w:basedOn w:val="a2"/>
    <w:link w:val="afff7"/>
    <w:uiPriority w:val="99"/>
    <w:semiHidden/>
    <w:unhideWhenUsed/>
    <w:rsid w:val="004E58B2"/>
    <w:pPr>
      <w:spacing w:after="0" w:line="240" w:lineRule="auto"/>
    </w:pPr>
    <w:rPr>
      <w:sz w:val="21"/>
      <w:szCs w:val="21"/>
    </w:rPr>
  </w:style>
  <w:style w:type="character" w:customStyle="1" w:styleId="afff7">
    <w:name w:val="Текст Знак"/>
    <w:link w:val="afff6"/>
    <w:uiPriority w:val="99"/>
    <w:semiHidden/>
    <w:rsid w:val="004E58B2"/>
    <w:rPr>
      <w:rFonts w:ascii="Times New Roman" w:hAnsi="Times New Roman" w:cs="Times New Roman"/>
      <w:sz w:val="21"/>
      <w:szCs w:val="21"/>
    </w:rPr>
  </w:style>
  <w:style w:type="paragraph" w:styleId="afff8">
    <w:name w:val="Balloon Text"/>
    <w:basedOn w:val="a2"/>
    <w:link w:val="afff9"/>
    <w:uiPriority w:val="99"/>
    <w:semiHidden/>
    <w:unhideWhenUsed/>
    <w:rsid w:val="004E58B2"/>
    <w:pPr>
      <w:spacing w:after="0" w:line="240" w:lineRule="auto"/>
    </w:pPr>
    <w:rPr>
      <w:sz w:val="16"/>
      <w:szCs w:val="16"/>
    </w:rPr>
  </w:style>
  <w:style w:type="character" w:customStyle="1" w:styleId="afff9">
    <w:name w:val="Текст выноски Знак"/>
    <w:link w:val="afff8"/>
    <w:uiPriority w:val="99"/>
    <w:semiHidden/>
    <w:rsid w:val="004E58B2"/>
    <w:rPr>
      <w:rFonts w:ascii="Times New Roman" w:hAnsi="Times New Roman" w:cs="Times New Roman"/>
      <w:sz w:val="16"/>
      <w:szCs w:val="16"/>
    </w:rPr>
  </w:style>
  <w:style w:type="paragraph" w:styleId="afffa">
    <w:name w:val="endnote text"/>
    <w:basedOn w:val="a2"/>
    <w:link w:val="afffb"/>
    <w:uiPriority w:val="99"/>
    <w:semiHidden/>
    <w:unhideWhenUsed/>
    <w:rsid w:val="004E58B2"/>
    <w:pPr>
      <w:spacing w:after="0" w:line="240" w:lineRule="auto"/>
    </w:pPr>
    <w:rPr>
      <w:sz w:val="20"/>
      <w:szCs w:val="20"/>
    </w:rPr>
  </w:style>
  <w:style w:type="character" w:customStyle="1" w:styleId="afffb">
    <w:name w:val="Текст концевой сноски Знак"/>
    <w:link w:val="afffa"/>
    <w:uiPriority w:val="99"/>
    <w:semiHidden/>
    <w:rsid w:val="004E58B2"/>
    <w:rPr>
      <w:rFonts w:ascii="Times New Roman" w:hAnsi="Times New Roman" w:cs="Times New Roman"/>
      <w:sz w:val="20"/>
      <w:szCs w:val="20"/>
    </w:rPr>
  </w:style>
  <w:style w:type="paragraph" w:styleId="afffc">
    <w:name w:val="macro"/>
    <w:link w:val="afffd"/>
    <w:uiPriority w:val="99"/>
    <w:semiHidden/>
    <w:unhideWhenUsed/>
    <w:rsid w:val="004E58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d">
    <w:name w:val="Текст макроса Знак"/>
    <w:link w:val="afffc"/>
    <w:uiPriority w:val="99"/>
    <w:semiHidden/>
    <w:rsid w:val="004E58B2"/>
    <w:rPr>
      <w:rFonts w:ascii="Times New Roman" w:hAnsi="Times New Roman" w:cs="Times New Roman"/>
      <w:sz w:val="20"/>
      <w:szCs w:val="20"/>
    </w:rPr>
  </w:style>
  <w:style w:type="paragraph" w:styleId="afffe">
    <w:name w:val="annotation text"/>
    <w:basedOn w:val="a2"/>
    <w:link w:val="affff"/>
    <w:uiPriority w:val="99"/>
    <w:semiHidden/>
    <w:unhideWhenUsed/>
    <w:rsid w:val="004E58B2"/>
    <w:pPr>
      <w:spacing w:line="240" w:lineRule="auto"/>
    </w:pPr>
    <w:rPr>
      <w:sz w:val="20"/>
      <w:szCs w:val="20"/>
    </w:rPr>
  </w:style>
  <w:style w:type="character" w:customStyle="1" w:styleId="affff">
    <w:name w:val="Текст примечания Знак"/>
    <w:link w:val="afffe"/>
    <w:uiPriority w:val="99"/>
    <w:semiHidden/>
    <w:rsid w:val="004E58B2"/>
    <w:rPr>
      <w:rFonts w:ascii="Times New Roman" w:hAnsi="Times New Roman" w:cs="Times New Roman"/>
      <w:sz w:val="20"/>
      <w:szCs w:val="20"/>
    </w:rPr>
  </w:style>
  <w:style w:type="paragraph" w:styleId="affff0">
    <w:name w:val="footnote text"/>
    <w:basedOn w:val="a2"/>
    <w:link w:val="affff1"/>
    <w:uiPriority w:val="99"/>
    <w:semiHidden/>
    <w:unhideWhenUsed/>
    <w:rsid w:val="004E58B2"/>
    <w:pPr>
      <w:spacing w:after="0" w:line="240" w:lineRule="auto"/>
    </w:pPr>
    <w:rPr>
      <w:sz w:val="20"/>
      <w:szCs w:val="20"/>
    </w:rPr>
  </w:style>
  <w:style w:type="character" w:customStyle="1" w:styleId="affff1">
    <w:name w:val="Текст сноски Знак"/>
    <w:link w:val="affff0"/>
    <w:uiPriority w:val="99"/>
    <w:semiHidden/>
    <w:rsid w:val="004E58B2"/>
    <w:rPr>
      <w:rFonts w:ascii="Times New Roman" w:hAnsi="Times New Roman" w:cs="Times New Roman"/>
      <w:sz w:val="20"/>
      <w:szCs w:val="20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4E58B2"/>
    <w:rPr>
      <w:b/>
      <w:bCs/>
    </w:rPr>
  </w:style>
  <w:style w:type="character" w:customStyle="1" w:styleId="affff3">
    <w:name w:val="Тема примечания Знак"/>
    <w:link w:val="affff2"/>
    <w:uiPriority w:val="99"/>
    <w:semiHidden/>
    <w:rsid w:val="004E58B2"/>
    <w:rPr>
      <w:rFonts w:ascii="Times New Roman" w:hAnsi="Times New Roman" w:cs="Times New Roman"/>
      <w:b/>
      <w:bCs/>
      <w:sz w:val="20"/>
      <w:szCs w:val="20"/>
    </w:rPr>
  </w:style>
  <w:style w:type="table" w:styleId="affff4">
    <w:name w:val="Table Theme"/>
    <w:basedOn w:val="a4"/>
    <w:uiPriority w:val="99"/>
    <w:semiHidden/>
    <w:unhideWhenUsed/>
    <w:rsid w:val="004E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Темный список1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-20">
    <w:name w:val="Medium List 1 Accent 2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1-30">
    <w:name w:val="Medium List 1 Accent 3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1-40">
    <w:name w:val="Medium List 1 Accent 4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-50">
    <w:name w:val="Medium List 1 Accent 5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1-60">
    <w:name w:val="Medium List 1 Accent 6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2f8">
    <w:name w:val="Список литературы2"/>
    <w:basedOn w:val="a4"/>
    <w:uiPriority w:val="70"/>
    <w:rsid w:val="004E58B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f6">
    <w:name w:val="index 1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220" w:hanging="220"/>
    </w:pPr>
  </w:style>
  <w:style w:type="paragraph" w:styleId="affff5">
    <w:name w:val="index heading"/>
    <w:basedOn w:val="a2"/>
    <w:next w:val="1f6"/>
    <w:uiPriority w:val="99"/>
    <w:semiHidden/>
    <w:unhideWhenUsed/>
    <w:rsid w:val="004E58B2"/>
    <w:rPr>
      <w:rFonts w:eastAsia="Times New Roman"/>
      <w:b/>
      <w:bCs/>
    </w:rPr>
  </w:style>
  <w:style w:type="paragraph" w:styleId="2f9">
    <w:name w:val="index 2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E58B2"/>
    <w:pPr>
      <w:spacing w:after="0" w:line="240" w:lineRule="auto"/>
      <w:ind w:left="1980" w:hanging="220"/>
    </w:pPr>
  </w:style>
  <w:style w:type="table" w:customStyle="1" w:styleId="1f7">
    <w:name w:val="Рецензия1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20">
    <w:name w:val="Medium List 2 Accent 2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0">
    <w:name w:val="Medium List 2 Accent 3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40">
    <w:name w:val="Medium List 2 Accent 4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-50">
    <w:name w:val="Medium List 2 Accent 5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0">
    <w:name w:val="Medium List 2 Accent 6"/>
    <w:basedOn w:val="a4"/>
    <w:uiPriority w:val="71"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a">
    <w:name w:val="Заголовок оглавления2"/>
    <w:basedOn w:val="a4"/>
    <w:uiPriority w:val="71"/>
    <w:qFormat/>
    <w:rsid w:val="004E58B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3">
    <w:name w:val="Цитата 21"/>
    <w:basedOn w:val="a4"/>
    <w:uiPriority w:val="73"/>
    <w:qFormat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-21">
    <w:name w:val="Medium Grid 2 Accent 2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31">
    <w:name w:val="Medium Grid 2 Accent 3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41">
    <w:name w:val="Medium Grid 2 Accent 4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51">
    <w:name w:val="Medium Grid 2 Accent 5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61">
    <w:name w:val="Medium Grid 2 Accent 6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">
    <w:name w:val="Colorful Grid - Accent 6"/>
    <w:basedOn w:val="a4"/>
    <w:uiPriority w:val="73"/>
    <w:rsid w:val="004E58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8">
    <w:name w:val="Table Colorful 1"/>
    <w:basedOn w:val="a4"/>
    <w:uiPriority w:val="99"/>
    <w:semiHidden/>
    <w:unhideWhenUsed/>
    <w:rsid w:val="004E58B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4E58B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4E58B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9">
    <w:name w:val="Абзац списка1"/>
    <w:basedOn w:val="a4"/>
    <w:uiPriority w:val="72"/>
    <w:qFormat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-21">
    <w:name w:val="Medium Grid 1 Accent 2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-31">
    <w:name w:val="Medium Grid 1 Accent 3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41">
    <w:name w:val="Medium Grid 1 Accent 4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51">
    <w:name w:val="Medium Grid 1 Accent 5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61">
    <w:name w:val="Medium Grid 1 Accent 6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">
    <w:name w:val="Colorful List - Accent 6"/>
    <w:basedOn w:val="a4"/>
    <w:uiPriority w:val="72"/>
    <w:rsid w:val="004E58B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6">
    <w:name w:val="Block Text"/>
    <w:basedOn w:val="a2"/>
    <w:uiPriority w:val="99"/>
    <w:semiHidden/>
    <w:unhideWhenUsed/>
    <w:rsid w:val="004E58B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customStyle="1" w:styleId="-110">
    <w:name w:val="Цветная сетка - Акцент 11"/>
    <w:basedOn w:val="a2"/>
    <w:next w:val="a2"/>
    <w:link w:val="-13"/>
    <w:uiPriority w:val="29"/>
    <w:qFormat/>
    <w:rsid w:val="004E58B2"/>
    <w:rPr>
      <w:i/>
      <w:iCs/>
      <w:color w:val="000000"/>
    </w:rPr>
  </w:style>
  <w:style w:type="character" w:customStyle="1" w:styleId="-13">
    <w:name w:val="Цветная сетка - Акцент 1 Знак"/>
    <w:link w:val="-110"/>
    <w:uiPriority w:val="29"/>
    <w:rsid w:val="004E58B2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4E58B2"/>
    <w:rPr>
      <w:rFonts w:ascii="Times New Roman" w:hAnsi="Times New Roman" w:cs="Times New Roman"/>
      <w:i/>
      <w:iCs/>
    </w:rPr>
  </w:style>
  <w:style w:type="paragraph" w:styleId="affff7">
    <w:name w:val="Message Header"/>
    <w:basedOn w:val="a2"/>
    <w:link w:val="affff8"/>
    <w:uiPriority w:val="99"/>
    <w:semiHidden/>
    <w:unhideWhenUsed/>
    <w:rsid w:val="004E58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8">
    <w:name w:val="Шапка Знак"/>
    <w:link w:val="affff7"/>
    <w:uiPriority w:val="99"/>
    <w:semiHidden/>
    <w:rsid w:val="004E58B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9">
    <w:name w:val="E-mail Signature"/>
    <w:basedOn w:val="a2"/>
    <w:link w:val="affffa"/>
    <w:uiPriority w:val="99"/>
    <w:semiHidden/>
    <w:unhideWhenUsed/>
    <w:rsid w:val="004E58B2"/>
    <w:pPr>
      <w:spacing w:after="0" w:line="240" w:lineRule="auto"/>
    </w:pPr>
  </w:style>
  <w:style w:type="character" w:customStyle="1" w:styleId="affffa">
    <w:name w:val="Электронная подпись Знак"/>
    <w:basedOn w:val="a3"/>
    <w:link w:val="affff9"/>
    <w:uiPriority w:val="99"/>
    <w:semiHidden/>
    <w:rsid w:val="004E58B2"/>
  </w:style>
  <w:style w:type="numbering" w:customStyle="1" w:styleId="Style5">
    <w:name w:val="Style5"/>
    <w:uiPriority w:val="99"/>
    <w:rsid w:val="00EB7CFC"/>
    <w:pPr>
      <w:numPr>
        <w:numId w:val="20"/>
      </w:numPr>
    </w:pPr>
  </w:style>
  <w:style w:type="paragraph" w:customStyle="1" w:styleId="affffb">
    <w:name w:val="список с точками"/>
    <w:basedOn w:val="a2"/>
    <w:rsid w:val="0089255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c">
    <w:name w:val="Опр. Переменная"/>
    <w:rsid w:val="00383709"/>
    <w:rPr>
      <w:rFonts w:ascii="Times New Roman" w:hAnsi="Times New Roman" w:cs="Times New Roman"/>
      <w:i/>
      <w:sz w:val="26"/>
      <w:szCs w:val="24"/>
    </w:rPr>
  </w:style>
  <w:style w:type="paragraph" w:styleId="affffd">
    <w:name w:val="List Paragraph"/>
    <w:basedOn w:val="a2"/>
    <w:uiPriority w:val="34"/>
    <w:qFormat/>
    <w:rsid w:val="00383709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7.png"/><Relationship Id="rId89" Type="http://schemas.openxmlformats.org/officeDocument/2006/relationships/image" Target="media/image42.png"/><Relationship Id="rId112" Type="http://schemas.openxmlformats.org/officeDocument/2006/relationships/oleObject" Target="embeddings/oleObject5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5.png"/><Relationship Id="rId90" Type="http://schemas.openxmlformats.org/officeDocument/2006/relationships/image" Target="media/image43.png"/><Relationship Id="rId95" Type="http://schemas.openxmlformats.org/officeDocument/2006/relationships/image" Target="media/image47.wmf"/><Relationship Id="rId19" Type="http://schemas.openxmlformats.org/officeDocument/2006/relationships/image" Target="media/image7.png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2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png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6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png"/><Relationship Id="rId88" Type="http://schemas.openxmlformats.org/officeDocument/2006/relationships/image" Target="media/image41.png"/><Relationship Id="rId91" Type="http://schemas.openxmlformats.org/officeDocument/2006/relationships/image" Target="media/image44.png"/><Relationship Id="rId96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png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9.png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oleObject" Target="embeddings/oleObject45.bin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64.bin"/><Relationship Id="rId7" Type="http://schemas.openxmlformats.org/officeDocument/2006/relationships/footer" Target="footer1.xml"/><Relationship Id="rId71" Type="http://schemas.openxmlformats.org/officeDocument/2006/relationships/image" Target="media/image30.wmf"/><Relationship Id="rId92" Type="http://schemas.openxmlformats.org/officeDocument/2006/relationships/image" Target="media/image45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png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13:58:48|Версия программы "Учебные планы": 1.0.11.65|ID_UP_DISC:1561931;ID_SPEC_LOC:4458;YEAR_POTOK:2019;ID_SUBJ:6952;SHIFR:Б1.Д.Б.23;ZE_PLANNED:7;IS_RASPRED_PRACT:0;TYPE_GROUP_PRACT:;ID_TYPE_PLACE_PRACT:;ID_TYPE_DOP_PRACT:;ID_TYPE_FORM_PRACT:;UPDZES:Sem-2,ZE-4;UPDZES:Sem-3,ZE-3;UPZ:Sem-2,ID_TZ-1,HOUR-6;UPZ:Sem-2,ID_TZ-2,HOUR-6;UPZ:Sem-2,ID_TZ-4,HOUR-128;UPZ:Sem-3,ID_TZ-1,HOUR-6;UPZ:Sem-3,ID_TZ-2,HOUR-6;UPZ:Sem-3,ID_TZ-4,HOUR-92;UPC:Sem-2,ID_TC-2,Recert-0;UPC:Sem-2,ID_TC-7,Recert-0;UPC:Sem-3,ID_TC-7,Recert-0;UPC:Sem-3,ID_TC-9,Recert-0;UPDK:ID_KAF-6558,Sem-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2019-12-07T20:37:00Z</dcterms:created>
  <dcterms:modified xsi:type="dcterms:W3CDTF">2019-12-07T20:37:00Z</dcterms:modified>
</cp:coreProperties>
</file>