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3F66" w14:textId="77777777" w:rsidR="00AB647D" w:rsidRPr="001E41EE" w:rsidRDefault="00AB647D" w:rsidP="001E41EE">
      <w:pPr>
        <w:pStyle w:val="ReportHead"/>
        <w:suppressAutoHyphens/>
        <w:ind w:firstLine="709"/>
        <w:rPr>
          <w:sz w:val="24"/>
          <w:szCs w:val="24"/>
        </w:rPr>
      </w:pPr>
      <w:r w:rsidRPr="001E41EE">
        <w:rPr>
          <w:sz w:val="24"/>
          <w:szCs w:val="24"/>
        </w:rPr>
        <w:t>Минобрнауки России</w:t>
      </w:r>
    </w:p>
    <w:p w14:paraId="3726FE8D" w14:textId="77777777" w:rsidR="00AB647D" w:rsidRPr="001E41EE" w:rsidRDefault="00AB647D" w:rsidP="001E41EE">
      <w:pPr>
        <w:pStyle w:val="ReportHead"/>
        <w:suppressAutoHyphens/>
        <w:ind w:firstLine="709"/>
        <w:rPr>
          <w:sz w:val="24"/>
          <w:szCs w:val="24"/>
        </w:rPr>
      </w:pPr>
    </w:p>
    <w:p w14:paraId="6E004089" w14:textId="77777777" w:rsidR="00AB647D" w:rsidRPr="001E41EE" w:rsidRDefault="00AB647D" w:rsidP="001E41EE">
      <w:pPr>
        <w:pStyle w:val="ReportHead"/>
        <w:suppressAutoHyphens/>
        <w:ind w:firstLine="709"/>
        <w:rPr>
          <w:sz w:val="24"/>
          <w:szCs w:val="24"/>
        </w:rPr>
      </w:pPr>
      <w:proofErr w:type="spellStart"/>
      <w:r w:rsidRPr="001E41EE">
        <w:rPr>
          <w:sz w:val="24"/>
          <w:szCs w:val="24"/>
        </w:rPr>
        <w:t>Бузулукский</w:t>
      </w:r>
      <w:proofErr w:type="spellEnd"/>
      <w:r w:rsidRPr="001E41EE">
        <w:rPr>
          <w:sz w:val="24"/>
          <w:szCs w:val="24"/>
        </w:rPr>
        <w:t xml:space="preserve"> гуманитарно-технологический институт (филиал)</w:t>
      </w:r>
    </w:p>
    <w:p w14:paraId="1AB8B564" w14:textId="77777777" w:rsidR="00AB647D" w:rsidRPr="001E41EE" w:rsidRDefault="00AB647D" w:rsidP="001E41EE">
      <w:pPr>
        <w:pStyle w:val="ReportHead"/>
        <w:suppressAutoHyphens/>
        <w:ind w:firstLine="709"/>
        <w:rPr>
          <w:sz w:val="24"/>
          <w:szCs w:val="24"/>
        </w:rPr>
      </w:pPr>
      <w:r w:rsidRPr="001E41EE">
        <w:rPr>
          <w:sz w:val="24"/>
          <w:szCs w:val="24"/>
        </w:rPr>
        <w:t>федерального государственно бюджетного образовательного учреждения</w:t>
      </w:r>
    </w:p>
    <w:p w14:paraId="3B138D47" w14:textId="77777777" w:rsidR="00AB647D" w:rsidRPr="001E41EE" w:rsidRDefault="00AB647D" w:rsidP="001E41EE">
      <w:pPr>
        <w:pStyle w:val="ReportHead"/>
        <w:suppressAutoHyphens/>
        <w:ind w:firstLine="709"/>
        <w:rPr>
          <w:sz w:val="24"/>
          <w:szCs w:val="24"/>
        </w:rPr>
      </w:pPr>
      <w:r w:rsidRPr="001E41EE">
        <w:rPr>
          <w:sz w:val="24"/>
          <w:szCs w:val="24"/>
        </w:rPr>
        <w:t>высшего образования</w:t>
      </w:r>
    </w:p>
    <w:p w14:paraId="781FAF5C" w14:textId="77777777" w:rsidR="00AB647D" w:rsidRPr="001E41EE" w:rsidRDefault="00AB647D" w:rsidP="001E41EE">
      <w:pPr>
        <w:pStyle w:val="ReportHead"/>
        <w:suppressAutoHyphens/>
        <w:ind w:firstLine="709"/>
        <w:rPr>
          <w:sz w:val="24"/>
          <w:szCs w:val="24"/>
        </w:rPr>
      </w:pPr>
      <w:r w:rsidRPr="001E41EE">
        <w:rPr>
          <w:sz w:val="24"/>
          <w:szCs w:val="24"/>
        </w:rPr>
        <w:t>«Оренбургский государственный университет»</w:t>
      </w:r>
    </w:p>
    <w:p w14:paraId="72976311" w14:textId="77777777" w:rsidR="00AB647D" w:rsidRPr="001E41EE" w:rsidRDefault="00AB647D" w:rsidP="001E41EE">
      <w:pPr>
        <w:pStyle w:val="ReportHead"/>
        <w:suppressAutoHyphens/>
        <w:ind w:firstLine="709"/>
        <w:rPr>
          <w:sz w:val="24"/>
          <w:szCs w:val="24"/>
        </w:rPr>
      </w:pPr>
    </w:p>
    <w:p w14:paraId="34C06CC0" w14:textId="77777777" w:rsidR="00AB647D" w:rsidRPr="001E41EE" w:rsidRDefault="00AB647D" w:rsidP="001E41EE">
      <w:pPr>
        <w:pStyle w:val="ReportHead"/>
        <w:suppressAutoHyphens/>
        <w:ind w:firstLine="709"/>
        <w:rPr>
          <w:sz w:val="24"/>
          <w:szCs w:val="24"/>
        </w:rPr>
      </w:pPr>
      <w:r w:rsidRPr="001E41EE">
        <w:rPr>
          <w:sz w:val="24"/>
          <w:szCs w:val="24"/>
        </w:rPr>
        <w:t>Кафедра педагогического образования</w:t>
      </w:r>
    </w:p>
    <w:p w14:paraId="5518D90A" w14:textId="77777777" w:rsidR="00AB647D" w:rsidRPr="001E41EE" w:rsidRDefault="00AB647D" w:rsidP="001E41EE">
      <w:pPr>
        <w:pStyle w:val="ReportHead"/>
        <w:suppressAutoHyphens/>
        <w:ind w:firstLine="709"/>
        <w:rPr>
          <w:sz w:val="24"/>
          <w:szCs w:val="24"/>
        </w:rPr>
      </w:pPr>
    </w:p>
    <w:p w14:paraId="354B45ED" w14:textId="77777777" w:rsidR="00AB647D" w:rsidRPr="001E41EE" w:rsidRDefault="00AB647D" w:rsidP="001E41EE">
      <w:pPr>
        <w:pStyle w:val="ReportHead"/>
        <w:suppressAutoHyphens/>
        <w:ind w:firstLine="709"/>
        <w:rPr>
          <w:sz w:val="24"/>
          <w:szCs w:val="24"/>
        </w:rPr>
      </w:pPr>
    </w:p>
    <w:p w14:paraId="23C66127" w14:textId="77777777" w:rsidR="00AB647D" w:rsidRPr="001E41EE" w:rsidRDefault="00AB647D" w:rsidP="001E41EE">
      <w:pPr>
        <w:pStyle w:val="ReportHead"/>
        <w:suppressAutoHyphens/>
        <w:ind w:firstLine="709"/>
        <w:rPr>
          <w:sz w:val="24"/>
          <w:szCs w:val="24"/>
        </w:rPr>
      </w:pPr>
    </w:p>
    <w:p w14:paraId="0C89D6A9" w14:textId="77777777" w:rsidR="00AB647D" w:rsidRPr="001E41EE" w:rsidRDefault="00AB647D" w:rsidP="001E41EE">
      <w:pPr>
        <w:pStyle w:val="ReportHead"/>
        <w:suppressAutoHyphens/>
        <w:ind w:firstLine="709"/>
        <w:rPr>
          <w:sz w:val="24"/>
          <w:szCs w:val="24"/>
        </w:rPr>
      </w:pPr>
    </w:p>
    <w:p w14:paraId="1EFCBB6F" w14:textId="77777777" w:rsidR="00AB647D" w:rsidRPr="001E41EE" w:rsidRDefault="00AB647D" w:rsidP="001E41EE">
      <w:pPr>
        <w:pStyle w:val="ReportHead"/>
        <w:suppressAutoHyphens/>
        <w:ind w:firstLine="709"/>
        <w:rPr>
          <w:sz w:val="24"/>
          <w:szCs w:val="24"/>
        </w:rPr>
      </w:pPr>
    </w:p>
    <w:p w14:paraId="60AF40FA" w14:textId="77777777" w:rsidR="00AB647D" w:rsidRPr="001E41EE" w:rsidRDefault="00AB647D" w:rsidP="001E41EE">
      <w:pPr>
        <w:pStyle w:val="ReportHead"/>
        <w:suppressAutoHyphens/>
        <w:ind w:firstLine="709"/>
        <w:rPr>
          <w:sz w:val="24"/>
          <w:szCs w:val="24"/>
        </w:rPr>
      </w:pPr>
    </w:p>
    <w:p w14:paraId="3E5CA4BE" w14:textId="77777777" w:rsidR="00AB647D" w:rsidRPr="001E41EE" w:rsidRDefault="00AB647D" w:rsidP="001E41EE">
      <w:pPr>
        <w:pStyle w:val="ReportHead"/>
        <w:suppressAutoHyphens/>
        <w:ind w:firstLine="709"/>
        <w:rPr>
          <w:sz w:val="24"/>
          <w:szCs w:val="24"/>
        </w:rPr>
      </w:pPr>
    </w:p>
    <w:p w14:paraId="0328D269" w14:textId="77777777" w:rsidR="00AB647D" w:rsidRPr="001E41EE" w:rsidRDefault="00AB647D" w:rsidP="001E41EE">
      <w:pPr>
        <w:pStyle w:val="ReportHead"/>
        <w:suppressAutoHyphens/>
        <w:ind w:firstLine="709"/>
        <w:rPr>
          <w:sz w:val="24"/>
          <w:szCs w:val="24"/>
        </w:rPr>
      </w:pPr>
    </w:p>
    <w:p w14:paraId="501CC143" w14:textId="77777777" w:rsidR="00AB647D" w:rsidRPr="001E41EE" w:rsidRDefault="00AB647D" w:rsidP="001E41EE">
      <w:pPr>
        <w:pStyle w:val="ReportHead"/>
        <w:suppressAutoHyphens/>
        <w:ind w:firstLine="709"/>
        <w:rPr>
          <w:sz w:val="24"/>
          <w:szCs w:val="24"/>
        </w:rPr>
      </w:pPr>
    </w:p>
    <w:p w14:paraId="7A2F0D3E" w14:textId="77777777" w:rsidR="00AB647D" w:rsidRPr="001E41EE" w:rsidRDefault="00AB647D" w:rsidP="001E41EE">
      <w:pPr>
        <w:pStyle w:val="ReportHead"/>
        <w:suppressAutoHyphens/>
        <w:ind w:firstLine="709"/>
        <w:rPr>
          <w:sz w:val="24"/>
          <w:szCs w:val="24"/>
        </w:rPr>
      </w:pPr>
    </w:p>
    <w:p w14:paraId="7A1BF590" w14:textId="77777777" w:rsidR="00AB647D" w:rsidRPr="001E41EE" w:rsidRDefault="00AB647D" w:rsidP="001E41EE">
      <w:pPr>
        <w:pStyle w:val="ReportHead"/>
        <w:suppressAutoHyphens/>
        <w:ind w:firstLine="709"/>
        <w:rPr>
          <w:b/>
          <w:sz w:val="24"/>
          <w:szCs w:val="24"/>
        </w:rPr>
      </w:pPr>
      <w:r w:rsidRPr="001E41EE">
        <w:rPr>
          <w:b/>
          <w:sz w:val="24"/>
          <w:szCs w:val="24"/>
        </w:rPr>
        <w:t>Методические указания по освоению дисциплины</w:t>
      </w:r>
    </w:p>
    <w:p w14:paraId="1DA880D6" w14:textId="77777777" w:rsidR="00ED5A9F" w:rsidRPr="001E41EE" w:rsidRDefault="00ED5A9F" w:rsidP="001E41EE">
      <w:pPr>
        <w:pStyle w:val="ReportHead"/>
        <w:suppressAutoHyphens/>
        <w:ind w:firstLine="709"/>
        <w:rPr>
          <w:i/>
          <w:sz w:val="24"/>
          <w:szCs w:val="24"/>
        </w:rPr>
      </w:pPr>
    </w:p>
    <w:p w14:paraId="64635E64" w14:textId="77777777" w:rsidR="00AB647D" w:rsidRPr="001E41EE" w:rsidRDefault="00ED5A9F" w:rsidP="001E41EE">
      <w:pPr>
        <w:pStyle w:val="ReportHead"/>
        <w:suppressAutoHyphens/>
        <w:ind w:firstLine="709"/>
        <w:rPr>
          <w:i/>
          <w:sz w:val="24"/>
          <w:szCs w:val="24"/>
        </w:rPr>
      </w:pPr>
      <w:r w:rsidRPr="001E41EE">
        <w:rPr>
          <w:i/>
          <w:sz w:val="24"/>
          <w:szCs w:val="24"/>
        </w:rPr>
        <w:t xml:space="preserve"> </w:t>
      </w:r>
      <w:r w:rsidR="00AB647D" w:rsidRPr="001E41EE">
        <w:rPr>
          <w:i/>
          <w:sz w:val="24"/>
          <w:szCs w:val="24"/>
        </w:rPr>
        <w:t>«</w:t>
      </w:r>
      <w:r w:rsidR="00EA1CC5" w:rsidRPr="001E41EE">
        <w:rPr>
          <w:i/>
          <w:sz w:val="24"/>
          <w:szCs w:val="24"/>
        </w:rPr>
        <w:t>Технология проектирования образовательных программ</w:t>
      </w:r>
      <w:r w:rsidR="00AB647D" w:rsidRPr="001E41EE">
        <w:rPr>
          <w:i/>
          <w:sz w:val="24"/>
          <w:szCs w:val="24"/>
        </w:rPr>
        <w:t>»</w:t>
      </w:r>
    </w:p>
    <w:p w14:paraId="53291B90" w14:textId="77777777" w:rsidR="00AB647D" w:rsidRPr="001E41EE" w:rsidRDefault="00AB647D" w:rsidP="001E41EE">
      <w:pPr>
        <w:pStyle w:val="ReportHead"/>
        <w:suppressAutoHyphens/>
        <w:ind w:firstLine="709"/>
        <w:rPr>
          <w:sz w:val="24"/>
          <w:szCs w:val="24"/>
        </w:rPr>
      </w:pPr>
    </w:p>
    <w:p w14:paraId="6B13391A" w14:textId="77777777" w:rsidR="00AB647D" w:rsidRPr="001E41EE" w:rsidRDefault="00AB647D" w:rsidP="001E41EE">
      <w:pPr>
        <w:pStyle w:val="ReportHead"/>
        <w:suppressAutoHyphens/>
        <w:ind w:firstLine="709"/>
        <w:rPr>
          <w:sz w:val="24"/>
          <w:szCs w:val="24"/>
        </w:rPr>
      </w:pPr>
      <w:r w:rsidRPr="001E41EE">
        <w:rPr>
          <w:sz w:val="24"/>
          <w:szCs w:val="24"/>
        </w:rPr>
        <w:t>Уровень высшего образования</w:t>
      </w:r>
    </w:p>
    <w:p w14:paraId="5B8299D2" w14:textId="77777777" w:rsidR="00AB647D" w:rsidRPr="001E41EE" w:rsidRDefault="00AB647D" w:rsidP="001E41EE">
      <w:pPr>
        <w:pStyle w:val="ReportHead"/>
        <w:suppressAutoHyphens/>
        <w:ind w:firstLine="709"/>
        <w:rPr>
          <w:sz w:val="24"/>
          <w:szCs w:val="24"/>
        </w:rPr>
      </w:pPr>
      <w:r w:rsidRPr="001E41EE">
        <w:rPr>
          <w:sz w:val="24"/>
          <w:szCs w:val="24"/>
        </w:rPr>
        <w:t>БАКАЛАВРИАТ</w:t>
      </w:r>
    </w:p>
    <w:p w14:paraId="3C540566" w14:textId="77777777" w:rsidR="00AB647D" w:rsidRPr="001E41EE" w:rsidRDefault="00AB647D" w:rsidP="001E41EE">
      <w:pPr>
        <w:pStyle w:val="ReportHead"/>
        <w:suppressAutoHyphens/>
        <w:ind w:firstLine="709"/>
        <w:rPr>
          <w:sz w:val="24"/>
          <w:szCs w:val="24"/>
        </w:rPr>
      </w:pPr>
      <w:r w:rsidRPr="001E41EE">
        <w:rPr>
          <w:sz w:val="24"/>
          <w:szCs w:val="24"/>
        </w:rPr>
        <w:t>Направление подготовки</w:t>
      </w:r>
    </w:p>
    <w:p w14:paraId="7E5FFA69" w14:textId="77777777" w:rsidR="00AB647D" w:rsidRPr="001E41EE" w:rsidRDefault="00AB647D" w:rsidP="001E41EE">
      <w:pPr>
        <w:pStyle w:val="ReportHead"/>
        <w:suppressAutoHyphens/>
        <w:ind w:firstLine="709"/>
        <w:rPr>
          <w:i/>
          <w:sz w:val="24"/>
          <w:szCs w:val="24"/>
          <w:u w:val="single"/>
        </w:rPr>
      </w:pPr>
      <w:r w:rsidRPr="001E41EE">
        <w:rPr>
          <w:i/>
          <w:sz w:val="24"/>
          <w:szCs w:val="24"/>
          <w:u w:val="single"/>
        </w:rPr>
        <w:t>44.03.01 Педагогическое образование</w:t>
      </w:r>
    </w:p>
    <w:p w14:paraId="43167E9D" w14:textId="77777777" w:rsidR="00AB647D" w:rsidRPr="001E41EE" w:rsidRDefault="00AB647D" w:rsidP="001E41EE">
      <w:pPr>
        <w:pStyle w:val="ReportHead"/>
        <w:suppressAutoHyphens/>
        <w:ind w:firstLine="709"/>
        <w:rPr>
          <w:sz w:val="24"/>
          <w:szCs w:val="24"/>
          <w:vertAlign w:val="superscript"/>
        </w:rPr>
      </w:pPr>
      <w:r w:rsidRPr="001E41EE">
        <w:rPr>
          <w:sz w:val="24"/>
          <w:szCs w:val="24"/>
          <w:vertAlign w:val="superscript"/>
        </w:rPr>
        <w:t>(код и наименование направления подготовки)</w:t>
      </w:r>
    </w:p>
    <w:p w14:paraId="5104193D" w14:textId="77777777" w:rsidR="00AB647D" w:rsidRPr="001E41EE" w:rsidRDefault="00DA5C6A" w:rsidP="001E41EE">
      <w:pPr>
        <w:pStyle w:val="ReportHead"/>
        <w:suppressAutoHyphens/>
        <w:ind w:firstLine="709"/>
        <w:rPr>
          <w:i/>
          <w:sz w:val="24"/>
          <w:szCs w:val="24"/>
          <w:u w:val="single"/>
        </w:rPr>
      </w:pPr>
      <w:r w:rsidRPr="001E41EE">
        <w:rPr>
          <w:i/>
          <w:sz w:val="24"/>
          <w:szCs w:val="24"/>
          <w:u w:val="single"/>
        </w:rPr>
        <w:t xml:space="preserve">Начальное образование, </w:t>
      </w:r>
      <w:r w:rsidR="00AB647D" w:rsidRPr="001E41EE">
        <w:rPr>
          <w:i/>
          <w:sz w:val="24"/>
          <w:szCs w:val="24"/>
          <w:u w:val="single"/>
        </w:rPr>
        <w:t>Дошкольное образование</w:t>
      </w:r>
    </w:p>
    <w:p w14:paraId="25490896" w14:textId="77777777" w:rsidR="00AB647D" w:rsidRPr="001E41EE" w:rsidRDefault="00AB647D" w:rsidP="001E41EE">
      <w:pPr>
        <w:pStyle w:val="ReportHead"/>
        <w:suppressAutoHyphens/>
        <w:ind w:firstLine="709"/>
        <w:rPr>
          <w:sz w:val="24"/>
          <w:szCs w:val="24"/>
          <w:vertAlign w:val="superscript"/>
        </w:rPr>
      </w:pPr>
      <w:r w:rsidRPr="001E41EE">
        <w:rPr>
          <w:sz w:val="24"/>
          <w:szCs w:val="24"/>
          <w:vertAlign w:val="superscript"/>
        </w:rPr>
        <w:t>(наименование направленности (профиля) образовательной программы)</w:t>
      </w:r>
    </w:p>
    <w:p w14:paraId="7DDB2AA5" w14:textId="77777777" w:rsidR="00AB647D" w:rsidRPr="001E41EE" w:rsidRDefault="00AB647D" w:rsidP="001E41EE">
      <w:pPr>
        <w:pStyle w:val="ReportHead"/>
        <w:suppressAutoHyphens/>
        <w:ind w:firstLine="709"/>
        <w:rPr>
          <w:sz w:val="24"/>
          <w:szCs w:val="24"/>
        </w:rPr>
      </w:pPr>
    </w:p>
    <w:p w14:paraId="5BFFF912" w14:textId="77777777" w:rsidR="00AB647D" w:rsidRPr="001E41EE" w:rsidRDefault="00AB647D" w:rsidP="001E41EE">
      <w:pPr>
        <w:pStyle w:val="ReportHead"/>
        <w:suppressAutoHyphens/>
        <w:ind w:firstLine="709"/>
        <w:rPr>
          <w:sz w:val="24"/>
          <w:szCs w:val="24"/>
        </w:rPr>
      </w:pPr>
      <w:r w:rsidRPr="001E41EE">
        <w:rPr>
          <w:sz w:val="24"/>
          <w:szCs w:val="24"/>
        </w:rPr>
        <w:t>Квалификация</w:t>
      </w:r>
    </w:p>
    <w:p w14:paraId="06030E92" w14:textId="77777777" w:rsidR="00AB647D" w:rsidRPr="001E41EE" w:rsidRDefault="00AB647D" w:rsidP="001E41EE">
      <w:pPr>
        <w:pStyle w:val="ReportHead"/>
        <w:suppressAutoHyphens/>
        <w:ind w:firstLine="709"/>
        <w:rPr>
          <w:i/>
          <w:sz w:val="24"/>
          <w:szCs w:val="24"/>
          <w:u w:val="single"/>
        </w:rPr>
      </w:pPr>
      <w:r w:rsidRPr="001E41EE">
        <w:rPr>
          <w:i/>
          <w:sz w:val="24"/>
          <w:szCs w:val="24"/>
          <w:u w:val="single"/>
        </w:rPr>
        <w:t>Бакалавр</w:t>
      </w:r>
    </w:p>
    <w:p w14:paraId="3E52A126" w14:textId="77777777" w:rsidR="00AB647D" w:rsidRPr="001E41EE" w:rsidRDefault="00AB647D" w:rsidP="001E41EE">
      <w:pPr>
        <w:pStyle w:val="ReportHead"/>
        <w:suppressAutoHyphens/>
        <w:ind w:firstLine="709"/>
        <w:rPr>
          <w:sz w:val="24"/>
          <w:szCs w:val="24"/>
        </w:rPr>
      </w:pPr>
      <w:r w:rsidRPr="001E41EE">
        <w:rPr>
          <w:sz w:val="24"/>
          <w:szCs w:val="24"/>
        </w:rPr>
        <w:t>Форма обучения</w:t>
      </w:r>
    </w:p>
    <w:p w14:paraId="02FD0BCB" w14:textId="77777777" w:rsidR="00AB647D" w:rsidRPr="001E41EE" w:rsidRDefault="00AB647D" w:rsidP="001E41EE">
      <w:pPr>
        <w:pStyle w:val="ReportHead"/>
        <w:suppressAutoHyphens/>
        <w:ind w:firstLine="709"/>
        <w:rPr>
          <w:i/>
          <w:sz w:val="24"/>
          <w:szCs w:val="24"/>
          <w:u w:val="single"/>
        </w:rPr>
      </w:pPr>
      <w:r w:rsidRPr="001E41EE">
        <w:rPr>
          <w:i/>
          <w:sz w:val="24"/>
          <w:szCs w:val="24"/>
          <w:u w:val="single"/>
        </w:rPr>
        <w:t>Заочная</w:t>
      </w:r>
    </w:p>
    <w:p w14:paraId="40BA2E2F" w14:textId="77777777" w:rsidR="00AB647D" w:rsidRPr="001E41EE" w:rsidRDefault="00AB647D" w:rsidP="001E41EE">
      <w:pPr>
        <w:pStyle w:val="ReportHead"/>
        <w:suppressAutoHyphens/>
        <w:ind w:firstLine="709"/>
        <w:rPr>
          <w:sz w:val="24"/>
          <w:szCs w:val="24"/>
        </w:rPr>
      </w:pPr>
      <w:bookmarkStart w:id="0" w:name="BookmarkWhereDelChr13"/>
      <w:bookmarkEnd w:id="0"/>
    </w:p>
    <w:p w14:paraId="418A86D6" w14:textId="77777777" w:rsidR="00AB647D" w:rsidRPr="001E41EE" w:rsidRDefault="00AB647D" w:rsidP="001E41EE">
      <w:pPr>
        <w:pStyle w:val="ReportHead"/>
        <w:suppressAutoHyphens/>
        <w:ind w:firstLine="709"/>
        <w:rPr>
          <w:sz w:val="24"/>
          <w:szCs w:val="24"/>
        </w:rPr>
      </w:pPr>
    </w:p>
    <w:p w14:paraId="7A638E57" w14:textId="77777777" w:rsidR="00AB647D" w:rsidRPr="001E41EE" w:rsidRDefault="00AB647D" w:rsidP="001E41EE">
      <w:pPr>
        <w:pStyle w:val="ReportHead"/>
        <w:suppressAutoHyphens/>
        <w:ind w:firstLine="709"/>
        <w:rPr>
          <w:sz w:val="24"/>
          <w:szCs w:val="24"/>
        </w:rPr>
      </w:pPr>
    </w:p>
    <w:p w14:paraId="58588E33" w14:textId="77777777" w:rsidR="00AB647D" w:rsidRPr="001E41EE" w:rsidRDefault="00AB647D" w:rsidP="001E41EE">
      <w:pPr>
        <w:pStyle w:val="ReportHead"/>
        <w:suppressAutoHyphens/>
        <w:ind w:firstLine="709"/>
        <w:rPr>
          <w:sz w:val="24"/>
          <w:szCs w:val="24"/>
        </w:rPr>
      </w:pPr>
    </w:p>
    <w:p w14:paraId="58541843" w14:textId="77777777" w:rsidR="00AB647D" w:rsidRPr="001E41EE" w:rsidRDefault="00AB647D" w:rsidP="001E41EE">
      <w:pPr>
        <w:pStyle w:val="ReportHead"/>
        <w:suppressAutoHyphens/>
        <w:ind w:firstLine="709"/>
        <w:rPr>
          <w:sz w:val="24"/>
          <w:szCs w:val="24"/>
        </w:rPr>
      </w:pPr>
    </w:p>
    <w:p w14:paraId="2D33A519" w14:textId="77777777" w:rsidR="00AB647D" w:rsidRPr="001E41EE" w:rsidRDefault="00AB647D" w:rsidP="001E41EE">
      <w:pPr>
        <w:pStyle w:val="ReportHead"/>
        <w:suppressAutoHyphens/>
        <w:ind w:firstLine="709"/>
        <w:rPr>
          <w:sz w:val="24"/>
          <w:szCs w:val="24"/>
        </w:rPr>
      </w:pPr>
    </w:p>
    <w:p w14:paraId="315172FF" w14:textId="77777777" w:rsidR="00AB647D" w:rsidRPr="001E41EE" w:rsidRDefault="00AB647D" w:rsidP="001E41EE">
      <w:pPr>
        <w:pStyle w:val="ReportHead"/>
        <w:suppressAutoHyphens/>
        <w:ind w:firstLine="709"/>
        <w:rPr>
          <w:sz w:val="24"/>
          <w:szCs w:val="24"/>
        </w:rPr>
      </w:pPr>
    </w:p>
    <w:p w14:paraId="1CB55BFB" w14:textId="77777777" w:rsidR="00AB647D" w:rsidRPr="001E41EE" w:rsidRDefault="00AB647D" w:rsidP="001E41EE">
      <w:pPr>
        <w:pStyle w:val="ReportHead"/>
        <w:suppressAutoHyphens/>
        <w:ind w:firstLine="709"/>
        <w:rPr>
          <w:sz w:val="24"/>
          <w:szCs w:val="24"/>
        </w:rPr>
      </w:pPr>
    </w:p>
    <w:p w14:paraId="749680A0" w14:textId="77777777" w:rsidR="00AB647D" w:rsidRPr="001E41EE" w:rsidRDefault="00AB647D" w:rsidP="001E41EE">
      <w:pPr>
        <w:pStyle w:val="ReportHead"/>
        <w:suppressAutoHyphens/>
        <w:ind w:firstLine="709"/>
        <w:rPr>
          <w:sz w:val="24"/>
          <w:szCs w:val="24"/>
        </w:rPr>
      </w:pPr>
    </w:p>
    <w:p w14:paraId="4CD16F2A" w14:textId="77777777" w:rsidR="00AB647D" w:rsidRPr="001E41EE" w:rsidRDefault="00AB647D" w:rsidP="001E41EE">
      <w:pPr>
        <w:pStyle w:val="ReportHead"/>
        <w:suppressAutoHyphens/>
        <w:ind w:firstLine="709"/>
        <w:rPr>
          <w:sz w:val="24"/>
          <w:szCs w:val="24"/>
        </w:rPr>
      </w:pPr>
    </w:p>
    <w:p w14:paraId="19A26D9C" w14:textId="77777777" w:rsidR="00AB647D" w:rsidRPr="001E41EE" w:rsidRDefault="00AB647D" w:rsidP="001E41EE">
      <w:pPr>
        <w:pStyle w:val="ReportHead"/>
        <w:suppressAutoHyphens/>
        <w:ind w:firstLine="709"/>
        <w:rPr>
          <w:sz w:val="24"/>
          <w:szCs w:val="24"/>
        </w:rPr>
      </w:pPr>
    </w:p>
    <w:p w14:paraId="0753BADD" w14:textId="77777777" w:rsidR="00AB647D" w:rsidRPr="001E41EE" w:rsidRDefault="00AB647D" w:rsidP="001E41EE">
      <w:pPr>
        <w:pStyle w:val="ReportHead"/>
        <w:suppressAutoHyphens/>
        <w:ind w:firstLine="709"/>
        <w:rPr>
          <w:sz w:val="24"/>
          <w:szCs w:val="24"/>
        </w:rPr>
      </w:pPr>
    </w:p>
    <w:p w14:paraId="323464D0" w14:textId="77777777" w:rsidR="00AB647D" w:rsidRPr="001E41EE" w:rsidRDefault="00AB647D" w:rsidP="001E41EE">
      <w:pPr>
        <w:pStyle w:val="ReportHead"/>
        <w:suppressAutoHyphens/>
        <w:ind w:firstLine="709"/>
        <w:rPr>
          <w:sz w:val="24"/>
          <w:szCs w:val="24"/>
        </w:rPr>
      </w:pPr>
    </w:p>
    <w:p w14:paraId="1F0C3FB4" w14:textId="77777777" w:rsidR="00AB647D" w:rsidRPr="001E41EE" w:rsidRDefault="00AB647D" w:rsidP="001E41EE">
      <w:pPr>
        <w:pStyle w:val="ReportHead"/>
        <w:suppressAutoHyphens/>
        <w:ind w:firstLine="709"/>
        <w:rPr>
          <w:sz w:val="24"/>
          <w:szCs w:val="24"/>
        </w:rPr>
      </w:pPr>
    </w:p>
    <w:p w14:paraId="33F4A273" w14:textId="77777777" w:rsidR="00AB647D" w:rsidRPr="001E41EE" w:rsidRDefault="00AB647D" w:rsidP="001E41EE">
      <w:pPr>
        <w:pStyle w:val="ReportHead"/>
        <w:suppressAutoHyphens/>
        <w:ind w:firstLine="709"/>
        <w:rPr>
          <w:sz w:val="24"/>
          <w:szCs w:val="24"/>
        </w:rPr>
      </w:pPr>
    </w:p>
    <w:p w14:paraId="4B08E93F" w14:textId="77777777" w:rsidR="00AB647D" w:rsidRPr="001E41EE" w:rsidRDefault="00AB647D" w:rsidP="001E41EE">
      <w:pPr>
        <w:pStyle w:val="ReportHead"/>
        <w:suppressAutoHyphens/>
        <w:ind w:firstLine="709"/>
        <w:rPr>
          <w:sz w:val="24"/>
          <w:szCs w:val="24"/>
        </w:rPr>
      </w:pPr>
    </w:p>
    <w:p w14:paraId="2FE8FD10" w14:textId="2A8E0791" w:rsidR="00AB647D" w:rsidRPr="001E41EE" w:rsidRDefault="00AB647D" w:rsidP="001E41EE">
      <w:pPr>
        <w:pStyle w:val="ReportHead"/>
        <w:suppressAutoHyphens/>
        <w:ind w:firstLine="709"/>
        <w:rPr>
          <w:sz w:val="24"/>
          <w:szCs w:val="24"/>
        </w:rPr>
        <w:sectPr w:rsidR="00AB647D" w:rsidRPr="001E41EE" w:rsidSect="00717E0C">
          <w:pgSz w:w="11906" w:h="16838"/>
          <w:pgMar w:top="851" w:right="851" w:bottom="567" w:left="851" w:header="0" w:footer="510" w:gutter="0"/>
          <w:cols w:space="708"/>
          <w:docGrid w:linePitch="360"/>
        </w:sectPr>
      </w:pPr>
      <w:r w:rsidRPr="001E41EE">
        <w:rPr>
          <w:sz w:val="24"/>
          <w:szCs w:val="24"/>
        </w:rPr>
        <w:t>Год набора 20</w:t>
      </w:r>
      <w:r w:rsidR="006A5675">
        <w:rPr>
          <w:sz w:val="24"/>
          <w:szCs w:val="24"/>
        </w:rPr>
        <w:t>20</w:t>
      </w:r>
    </w:p>
    <w:p w14:paraId="18412D3A" w14:textId="77777777" w:rsidR="009E39AB" w:rsidRPr="001E41EE" w:rsidRDefault="009E39AB" w:rsidP="001E41EE">
      <w:pPr>
        <w:tabs>
          <w:tab w:val="left" w:pos="5220"/>
        </w:tabs>
        <w:spacing w:line="240" w:lineRule="auto"/>
        <w:ind w:left="0" w:firstLine="709"/>
        <w:jc w:val="both"/>
        <w:rPr>
          <w:b/>
        </w:rPr>
      </w:pPr>
      <w:r w:rsidRPr="001E41EE">
        <w:rPr>
          <w:b/>
        </w:rPr>
        <w:lastRenderedPageBreak/>
        <w:t>Введение</w:t>
      </w:r>
    </w:p>
    <w:p w14:paraId="1770B874" w14:textId="77777777" w:rsidR="009E39AB" w:rsidRPr="001E41EE" w:rsidRDefault="009E39AB" w:rsidP="001E41EE">
      <w:pPr>
        <w:spacing w:line="240" w:lineRule="auto"/>
        <w:ind w:left="0" w:firstLine="709"/>
        <w:jc w:val="both"/>
      </w:pPr>
    </w:p>
    <w:p w14:paraId="5A60FE53" w14:textId="77777777" w:rsidR="009E39AB" w:rsidRPr="001E41EE" w:rsidRDefault="009E39AB" w:rsidP="001E41EE">
      <w:pPr>
        <w:spacing w:line="240" w:lineRule="auto"/>
        <w:ind w:left="0" w:firstLine="709"/>
        <w:jc w:val="both"/>
      </w:pPr>
      <w:r w:rsidRPr="001E41EE">
        <w:t>Для успешного овладения профессией учителя будущему специалисту необходимо не только знать теоретические аспекты педагогики, но и уметь применить полученные знания на педагогической практике, владеть саморегуляцией,  хорошо ориентироваться в педагогических ситуациях, возникающих в процессе урочной и внеурочной деятельности со школьниками разного возраста.</w:t>
      </w:r>
    </w:p>
    <w:p w14:paraId="56099B3B" w14:textId="77777777" w:rsidR="009E39AB" w:rsidRPr="001E41EE" w:rsidRDefault="009E39AB" w:rsidP="001E41EE">
      <w:pPr>
        <w:spacing w:line="240" w:lineRule="auto"/>
        <w:ind w:left="0" w:firstLine="709"/>
        <w:jc w:val="both"/>
      </w:pPr>
      <w:r w:rsidRPr="001E41EE">
        <w:t>Учебная дисциплина «</w:t>
      </w:r>
      <w:r w:rsidR="005D3EEF" w:rsidRPr="001E41EE">
        <w:rPr>
          <w:i/>
        </w:rPr>
        <w:t>Технология проектирования образовательных программ</w:t>
      </w:r>
      <w:r w:rsidRPr="001E41EE">
        <w:t xml:space="preserve">» входит в состав дисциплин национально-регионального компонента и обеспечивает профессиональную подготовку молодых специалистов - будущих учителей </w:t>
      </w:r>
      <w:r w:rsidR="005D3EEF" w:rsidRPr="001E41EE">
        <w:t>начального уровня образования</w:t>
      </w:r>
      <w:r w:rsidRPr="001E41EE">
        <w:t>.</w:t>
      </w:r>
    </w:p>
    <w:p w14:paraId="4995018C" w14:textId="77777777" w:rsidR="005D3EEF" w:rsidRPr="001E41EE" w:rsidRDefault="005D3EEF" w:rsidP="006A5675">
      <w:pPr>
        <w:shd w:val="clear" w:color="auto" w:fill="FFFFFF"/>
        <w:spacing w:line="240" w:lineRule="auto"/>
        <w:ind w:left="0" w:firstLine="709"/>
      </w:pPr>
      <w:r w:rsidRPr="001E41EE">
        <w:rPr>
          <w:b/>
        </w:rPr>
        <w:t>Цель освоения дисциплины:</w:t>
      </w:r>
      <w:r w:rsidRPr="001E41EE">
        <w:t xml:space="preserve"> </w:t>
      </w:r>
      <w:r w:rsidRPr="001E41EE">
        <w:rPr>
          <w:color w:val="000000"/>
          <w:shd w:val="clear" w:color="auto" w:fill="FFFFFF"/>
        </w:rPr>
        <w:t>– формирование профессиональной теоретико-методической компе</w:t>
      </w:r>
      <w:r w:rsidRPr="001E41EE">
        <w:rPr>
          <w:color w:val="000000"/>
          <w:shd w:val="clear" w:color="auto" w:fill="FFFFFF"/>
        </w:rPr>
        <w:softHyphen/>
        <w:t xml:space="preserve">тентности в области организации проектной, аналитической и исследовательской деятельности студентов </w:t>
      </w:r>
      <w:proofErr w:type="gramStart"/>
      <w:r w:rsidRPr="001E41EE">
        <w:rPr>
          <w:color w:val="000000"/>
          <w:shd w:val="clear" w:color="auto" w:fill="FFFFFF"/>
        </w:rPr>
        <w:t>и  реализации</w:t>
      </w:r>
      <w:proofErr w:type="gramEnd"/>
      <w:r w:rsidRPr="001E41EE">
        <w:rPr>
          <w:color w:val="000000"/>
          <w:shd w:val="clear" w:color="auto" w:fill="FFFFFF"/>
        </w:rPr>
        <w:t xml:space="preserve"> технологий проектирования.</w:t>
      </w:r>
    </w:p>
    <w:p w14:paraId="74692CE6" w14:textId="77777777" w:rsidR="005D3EEF" w:rsidRPr="001E41EE" w:rsidRDefault="005D3EEF" w:rsidP="006A5675">
      <w:pPr>
        <w:shd w:val="clear" w:color="auto" w:fill="FFFFFF"/>
        <w:spacing w:line="240" w:lineRule="auto"/>
        <w:ind w:left="0" w:firstLine="709"/>
        <w:rPr>
          <w:color w:val="000000"/>
          <w:shd w:val="clear" w:color="auto" w:fill="FFFFFF"/>
        </w:rPr>
      </w:pPr>
      <w:r w:rsidRPr="001E41EE">
        <w:rPr>
          <w:b/>
        </w:rPr>
        <w:t>Задачи:</w:t>
      </w:r>
      <w:r w:rsidRPr="001E41EE">
        <w:rPr>
          <w:color w:val="000000"/>
          <w:shd w:val="clear" w:color="auto" w:fill="FFFFFF"/>
        </w:rPr>
        <w:t xml:space="preserve">  </w:t>
      </w:r>
    </w:p>
    <w:p w14:paraId="01EC79FB" w14:textId="77777777" w:rsidR="005D3EEF" w:rsidRPr="001E41EE" w:rsidRDefault="005D3EEF" w:rsidP="006A5675">
      <w:pPr>
        <w:shd w:val="clear" w:color="auto" w:fill="FFFFFF"/>
        <w:spacing w:line="240" w:lineRule="auto"/>
        <w:ind w:left="0" w:firstLine="709"/>
        <w:rPr>
          <w:color w:val="000000"/>
        </w:rPr>
      </w:pPr>
      <w:r w:rsidRPr="001E41EE">
        <w:rPr>
          <w:color w:val="000000"/>
          <w:shd w:val="clear" w:color="auto" w:fill="FFFFFF"/>
        </w:rPr>
        <w:t>– формировать знания о сущности педагогического проектирования и развивать значимый опыт проектной деятельности при решении профессиональных педагогических задач;</w:t>
      </w:r>
    </w:p>
    <w:p w14:paraId="68104090" w14:textId="77777777" w:rsidR="005D3EEF" w:rsidRPr="001E41EE" w:rsidRDefault="005D3EEF" w:rsidP="006A5675">
      <w:pPr>
        <w:shd w:val="clear" w:color="auto" w:fill="FFFFFF"/>
        <w:spacing w:line="240" w:lineRule="auto"/>
        <w:ind w:left="0" w:firstLine="709"/>
        <w:textAlignment w:val="baseline"/>
        <w:rPr>
          <w:color w:val="000000"/>
        </w:rPr>
      </w:pPr>
      <w:r w:rsidRPr="001E41EE">
        <w:rPr>
          <w:color w:val="000000"/>
        </w:rPr>
        <w:t>– формировать и развивать знание об актуальных нормативно-методических регламентах разработки и реализации рабочих программ, современных  методах оценки образовательных результатов (знаний, умений, компетенций);</w:t>
      </w:r>
    </w:p>
    <w:p w14:paraId="5289BEDD" w14:textId="77777777" w:rsidR="005D3EEF" w:rsidRPr="001E41EE" w:rsidRDefault="005D3EEF" w:rsidP="006A5675">
      <w:pPr>
        <w:spacing w:line="240" w:lineRule="auto"/>
        <w:ind w:left="0" w:firstLine="709"/>
        <w:jc w:val="both"/>
        <w:rPr>
          <w:color w:val="333333"/>
        </w:rPr>
      </w:pPr>
      <w:r w:rsidRPr="001E41EE">
        <w:rPr>
          <w:color w:val="000000"/>
          <w:shd w:val="clear" w:color="auto" w:fill="FFFFFF"/>
        </w:rPr>
        <w:t>– развивать умения анализировать и обрабатывать информацию, необходимую для решения профессиональных проблем, повышения эффективности деятельности, профессионального самообразования и саморазвития;</w:t>
      </w:r>
    </w:p>
    <w:p w14:paraId="096BFA02" w14:textId="77777777" w:rsidR="005D3EEF" w:rsidRPr="001E41EE" w:rsidRDefault="005D3EEF" w:rsidP="006A5675">
      <w:pPr>
        <w:pStyle w:val="ReportMain"/>
        <w:keepNext/>
        <w:suppressAutoHyphens/>
        <w:ind w:firstLine="709"/>
        <w:jc w:val="both"/>
        <w:outlineLvl w:val="0"/>
        <w:rPr>
          <w:szCs w:val="24"/>
        </w:rPr>
      </w:pPr>
      <w:r w:rsidRPr="001E41EE">
        <w:rPr>
          <w:szCs w:val="24"/>
        </w:rPr>
        <w:t>– овладеть методами организации  и осуществления учебно-воспитательной деятельности в соответствии с требованиями образовательных стандартов,  методами отбора и работы с учебной и научной литературой.</w:t>
      </w:r>
    </w:p>
    <w:p w14:paraId="0E62CA6A" w14:textId="77777777" w:rsidR="009E39AB" w:rsidRPr="001E41EE" w:rsidRDefault="009E39AB" w:rsidP="006A5675">
      <w:pPr>
        <w:tabs>
          <w:tab w:val="left" w:pos="5220"/>
        </w:tabs>
        <w:spacing w:line="240" w:lineRule="auto"/>
        <w:ind w:left="0" w:firstLine="709"/>
        <w:jc w:val="both"/>
      </w:pPr>
      <w:r w:rsidRPr="001E41EE">
        <w:t>Цель предлагаемых методических рекомендаций – раскрыть и разъяснить особенности изучения данной дисциплины для успешного применения полученных знаний и развитых умений и навыков в процессе педагогической практики.</w:t>
      </w:r>
    </w:p>
    <w:p w14:paraId="7EFBF402" w14:textId="77777777" w:rsidR="00910673" w:rsidRPr="001E41EE" w:rsidRDefault="00910673" w:rsidP="006A5675">
      <w:pPr>
        <w:pStyle w:val="a3"/>
        <w:ind w:firstLine="709"/>
        <w:rPr>
          <w:b/>
          <w:bCs/>
          <w:sz w:val="24"/>
        </w:rPr>
      </w:pPr>
    </w:p>
    <w:p w14:paraId="22CCF713" w14:textId="77777777" w:rsidR="00910673" w:rsidRPr="001E41EE" w:rsidRDefault="00910673" w:rsidP="001E41EE">
      <w:pPr>
        <w:tabs>
          <w:tab w:val="left" w:pos="851"/>
        </w:tabs>
        <w:overflowPunct w:val="0"/>
        <w:spacing w:line="240" w:lineRule="auto"/>
        <w:ind w:left="0" w:firstLine="709"/>
        <w:jc w:val="both"/>
        <w:rPr>
          <w:b/>
          <w:bCs/>
        </w:rPr>
      </w:pPr>
      <w:proofErr w:type="gramStart"/>
      <w:r w:rsidRPr="001E41EE">
        <w:rPr>
          <w:b/>
          <w:bCs/>
        </w:rPr>
        <w:t>1  Методические</w:t>
      </w:r>
      <w:proofErr w:type="gramEnd"/>
      <w:r w:rsidRPr="001E41EE">
        <w:rPr>
          <w:b/>
          <w:bCs/>
        </w:rPr>
        <w:t xml:space="preserve"> рекомендации по освоению дисциплины</w:t>
      </w:r>
    </w:p>
    <w:p w14:paraId="2C2F619B" w14:textId="77777777" w:rsidR="00910673" w:rsidRPr="001E41EE" w:rsidRDefault="00910673" w:rsidP="001E41EE">
      <w:pPr>
        <w:tabs>
          <w:tab w:val="left" w:pos="851"/>
        </w:tabs>
        <w:overflowPunct w:val="0"/>
        <w:spacing w:line="240" w:lineRule="auto"/>
        <w:ind w:left="0" w:firstLine="709"/>
        <w:jc w:val="both"/>
        <w:rPr>
          <w:b/>
          <w:bCs/>
        </w:rPr>
      </w:pPr>
    </w:p>
    <w:p w14:paraId="30C038A6" w14:textId="77777777" w:rsidR="00910673" w:rsidRPr="001E41EE" w:rsidRDefault="00910673" w:rsidP="001E41EE">
      <w:pPr>
        <w:tabs>
          <w:tab w:val="left" w:pos="851"/>
        </w:tabs>
        <w:spacing w:line="240" w:lineRule="auto"/>
        <w:ind w:left="0" w:firstLine="709"/>
        <w:jc w:val="both"/>
      </w:pPr>
      <w:r w:rsidRPr="001E41EE">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5949FAC4" w14:textId="77777777" w:rsidR="00910673" w:rsidRPr="001E41EE" w:rsidRDefault="00910673" w:rsidP="001E41EE">
      <w:pPr>
        <w:tabs>
          <w:tab w:val="left" w:pos="851"/>
        </w:tabs>
        <w:spacing w:line="240" w:lineRule="auto"/>
        <w:ind w:left="0" w:firstLine="709"/>
        <w:jc w:val="both"/>
      </w:pPr>
      <w:r w:rsidRPr="001E41EE">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06260F77" w14:textId="77777777" w:rsidR="00910673" w:rsidRPr="001E41EE" w:rsidRDefault="00910673" w:rsidP="001E41EE">
      <w:pPr>
        <w:tabs>
          <w:tab w:val="left" w:pos="851"/>
        </w:tabs>
        <w:spacing w:line="240" w:lineRule="auto"/>
        <w:ind w:left="0" w:firstLine="709"/>
        <w:jc w:val="both"/>
      </w:pPr>
    </w:p>
    <w:p w14:paraId="7D2C0F09" w14:textId="77777777" w:rsidR="00910673" w:rsidRPr="001E41EE" w:rsidRDefault="00910673" w:rsidP="001E41EE">
      <w:pPr>
        <w:pStyle w:val="1"/>
        <w:ind w:firstLine="709"/>
        <w:rPr>
          <w:b/>
          <w:sz w:val="24"/>
          <w:szCs w:val="24"/>
        </w:rPr>
      </w:pPr>
      <w:r w:rsidRPr="001E41EE">
        <w:rPr>
          <w:b/>
          <w:sz w:val="24"/>
          <w:szCs w:val="24"/>
        </w:rPr>
        <w:t>1.1 Методические рекомендации к лекционным занятиям</w:t>
      </w:r>
    </w:p>
    <w:p w14:paraId="1E49BF10" w14:textId="77777777" w:rsidR="00910673" w:rsidRPr="001E41EE" w:rsidRDefault="00910673" w:rsidP="001E41EE">
      <w:pPr>
        <w:shd w:val="clear" w:color="auto" w:fill="FFFFFF"/>
        <w:spacing w:line="240" w:lineRule="auto"/>
        <w:ind w:left="0" w:firstLine="709"/>
        <w:jc w:val="both"/>
        <w:rPr>
          <w:b/>
          <w:iCs/>
        </w:rPr>
      </w:pPr>
    </w:p>
    <w:p w14:paraId="0E3386C8" w14:textId="77777777" w:rsidR="00910673" w:rsidRPr="001E41EE" w:rsidRDefault="00910673" w:rsidP="001E41EE">
      <w:pPr>
        <w:tabs>
          <w:tab w:val="left" w:pos="851"/>
        </w:tabs>
        <w:spacing w:line="240" w:lineRule="auto"/>
        <w:ind w:left="0" w:firstLine="709"/>
        <w:jc w:val="both"/>
      </w:pPr>
      <w:r w:rsidRPr="001E41EE">
        <w:rPr>
          <w:b/>
          <w:i/>
          <w:iCs/>
        </w:rPr>
        <w:t>Лекция.</w:t>
      </w:r>
      <w:r w:rsidRPr="001E41EE">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69C66272" w14:textId="77777777" w:rsidR="00910673" w:rsidRPr="001E41EE" w:rsidRDefault="00910673" w:rsidP="001E41EE">
      <w:pPr>
        <w:tabs>
          <w:tab w:val="left" w:pos="851"/>
        </w:tabs>
        <w:spacing w:line="240" w:lineRule="auto"/>
        <w:ind w:left="0" w:firstLine="709"/>
        <w:jc w:val="both"/>
      </w:pPr>
      <w:r w:rsidRPr="001E41EE">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7ABBADAA" w14:textId="77777777" w:rsidR="00910673" w:rsidRPr="001E41EE" w:rsidRDefault="00910673" w:rsidP="001E41EE">
      <w:pPr>
        <w:tabs>
          <w:tab w:val="left" w:pos="851"/>
        </w:tabs>
        <w:spacing w:line="240" w:lineRule="auto"/>
        <w:ind w:left="0" w:firstLine="709"/>
        <w:jc w:val="both"/>
      </w:pPr>
      <w:r w:rsidRPr="001E41EE">
        <w:t>Лекционная форма целесообразна в процессе:</w:t>
      </w:r>
    </w:p>
    <w:p w14:paraId="0D025570"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t>изучения нового материала, мало связанного с ранее изученным;</w:t>
      </w:r>
    </w:p>
    <w:p w14:paraId="2D9454C6"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t>рассмотрения сложного для самостоятельного изучения материала;</w:t>
      </w:r>
    </w:p>
    <w:p w14:paraId="2E84F46A"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t>подачи информации крупными блоками;</w:t>
      </w:r>
    </w:p>
    <w:p w14:paraId="3DA16119"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t>выполнения определенного вида заданий по одной или нескольким темам либо разделам;</w:t>
      </w:r>
    </w:p>
    <w:p w14:paraId="7316C6B5" w14:textId="77777777" w:rsidR="00910673" w:rsidRPr="001E41EE" w:rsidRDefault="00910673" w:rsidP="001E41EE">
      <w:pPr>
        <w:pStyle w:val="aa"/>
        <w:numPr>
          <w:ilvl w:val="0"/>
          <w:numId w:val="3"/>
        </w:numPr>
        <w:tabs>
          <w:tab w:val="left" w:pos="851"/>
        </w:tabs>
        <w:autoSpaceDE w:val="0"/>
        <w:autoSpaceDN w:val="0"/>
        <w:adjustRightInd w:val="0"/>
        <w:spacing w:after="0" w:line="240" w:lineRule="auto"/>
        <w:ind w:left="0" w:firstLine="709"/>
        <w:jc w:val="both"/>
        <w:rPr>
          <w:sz w:val="24"/>
          <w:szCs w:val="24"/>
        </w:rPr>
      </w:pPr>
      <w:r w:rsidRPr="001E41EE">
        <w:rPr>
          <w:sz w:val="24"/>
          <w:szCs w:val="24"/>
        </w:rPr>
        <w:lastRenderedPageBreak/>
        <w:t>применения изученного материала при решении практических задач.</w:t>
      </w:r>
    </w:p>
    <w:p w14:paraId="4BD20AA9" w14:textId="77777777" w:rsidR="00910673" w:rsidRPr="001E41EE" w:rsidRDefault="00910673" w:rsidP="001E41EE">
      <w:pPr>
        <w:tabs>
          <w:tab w:val="left" w:pos="851"/>
        </w:tabs>
        <w:spacing w:line="240" w:lineRule="auto"/>
        <w:ind w:left="0" w:firstLine="709"/>
        <w:jc w:val="both"/>
      </w:pPr>
      <w:r w:rsidRPr="001E41EE">
        <w:rPr>
          <w:i/>
          <w:iCs/>
        </w:rPr>
        <w:t xml:space="preserve">Вводная лекция </w:t>
      </w:r>
      <w:r w:rsidRPr="001E41EE">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53EFC771" w14:textId="77777777" w:rsidR="00910673" w:rsidRPr="001E41EE" w:rsidRDefault="00910673" w:rsidP="001E41EE">
      <w:pPr>
        <w:tabs>
          <w:tab w:val="left" w:pos="851"/>
        </w:tabs>
        <w:spacing w:line="240" w:lineRule="auto"/>
        <w:ind w:left="0" w:firstLine="709"/>
        <w:jc w:val="both"/>
      </w:pPr>
      <w:r w:rsidRPr="001E41EE">
        <w:rPr>
          <w:i/>
          <w:iCs/>
        </w:rPr>
        <w:t xml:space="preserve">Установочная лекция </w:t>
      </w:r>
      <w:r w:rsidRPr="001E41EE">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30C30FEB" w14:textId="77777777" w:rsidR="00910673" w:rsidRPr="001E41EE" w:rsidRDefault="00910673" w:rsidP="001E41EE">
      <w:pPr>
        <w:tabs>
          <w:tab w:val="left" w:pos="851"/>
        </w:tabs>
        <w:spacing w:line="240" w:lineRule="auto"/>
        <w:ind w:left="0" w:firstLine="709"/>
        <w:jc w:val="both"/>
      </w:pPr>
      <w:r w:rsidRPr="001E41EE">
        <w:rPr>
          <w:i/>
          <w:iCs/>
        </w:rPr>
        <w:t xml:space="preserve">Текущая лекция </w:t>
      </w:r>
      <w:r w:rsidRPr="001E41EE">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46468A5B" w14:textId="77777777" w:rsidR="00910673" w:rsidRPr="001E41EE" w:rsidRDefault="00910673" w:rsidP="001E41EE">
      <w:pPr>
        <w:tabs>
          <w:tab w:val="left" w:pos="851"/>
        </w:tabs>
        <w:spacing w:line="240" w:lineRule="auto"/>
        <w:ind w:left="0" w:firstLine="709"/>
        <w:jc w:val="both"/>
      </w:pPr>
      <w:r w:rsidRPr="001E41EE">
        <w:rPr>
          <w:i/>
          <w:iCs/>
        </w:rPr>
        <w:t xml:space="preserve">Заключительная лекция </w:t>
      </w:r>
      <w:r w:rsidRPr="001E41EE">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1B3692B0" w14:textId="77777777" w:rsidR="00910673" w:rsidRPr="001E41EE" w:rsidRDefault="00910673" w:rsidP="001E41EE">
      <w:pPr>
        <w:tabs>
          <w:tab w:val="left" w:pos="851"/>
        </w:tabs>
        <w:spacing w:line="240" w:lineRule="auto"/>
        <w:ind w:left="0" w:firstLine="709"/>
        <w:jc w:val="both"/>
      </w:pPr>
      <w:r w:rsidRPr="001E41EE">
        <w:rPr>
          <w:i/>
          <w:iCs/>
        </w:rPr>
        <w:t xml:space="preserve">Обзорная лекция </w:t>
      </w:r>
      <w:r w:rsidRPr="001E41EE">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17A6244F" w14:textId="77777777" w:rsidR="00910673" w:rsidRPr="001E41EE" w:rsidRDefault="00910673" w:rsidP="001E41EE">
      <w:pPr>
        <w:pStyle w:val="aa"/>
        <w:widowControl w:val="0"/>
        <w:overflowPunct w:val="0"/>
        <w:autoSpaceDE w:val="0"/>
        <w:autoSpaceDN w:val="0"/>
        <w:adjustRightInd w:val="0"/>
        <w:spacing w:after="0" w:line="240" w:lineRule="auto"/>
        <w:ind w:left="0" w:firstLine="709"/>
        <w:jc w:val="both"/>
        <w:rPr>
          <w:sz w:val="24"/>
          <w:szCs w:val="24"/>
        </w:rPr>
      </w:pPr>
      <w:r w:rsidRPr="001E41EE">
        <w:rPr>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5BCBB148" w14:textId="77777777" w:rsidR="00910673" w:rsidRPr="001E41EE" w:rsidRDefault="00910673" w:rsidP="001E41EE">
      <w:pPr>
        <w:overflowPunct w:val="0"/>
        <w:spacing w:line="240" w:lineRule="auto"/>
        <w:ind w:left="0" w:firstLine="721"/>
        <w:jc w:val="both"/>
      </w:pPr>
      <w:r w:rsidRPr="001E41EE">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305CF50B" w14:textId="77777777" w:rsidR="00910673" w:rsidRPr="001E41EE" w:rsidRDefault="00910673" w:rsidP="001E41EE">
      <w:pPr>
        <w:overflowPunct w:val="0"/>
        <w:spacing w:line="240" w:lineRule="auto"/>
        <w:ind w:left="0" w:firstLine="721"/>
        <w:jc w:val="both"/>
      </w:pPr>
    </w:p>
    <w:p w14:paraId="79317152" w14:textId="77777777" w:rsidR="00910673" w:rsidRPr="001E41EE" w:rsidRDefault="00910673" w:rsidP="001E41EE">
      <w:pPr>
        <w:spacing w:line="240" w:lineRule="auto"/>
        <w:ind w:left="0" w:firstLine="709"/>
        <w:jc w:val="both"/>
        <w:rPr>
          <w:b/>
          <w:bCs/>
        </w:rPr>
      </w:pPr>
      <w:r w:rsidRPr="001E41EE">
        <w:rPr>
          <w:b/>
          <w:bCs/>
        </w:rPr>
        <w:t>Общие и частные методические рекомендации по видам работ</w:t>
      </w:r>
    </w:p>
    <w:p w14:paraId="78D55E2E" w14:textId="77777777" w:rsidR="00910673" w:rsidRPr="001E41EE" w:rsidRDefault="00910673" w:rsidP="001E41EE">
      <w:pPr>
        <w:spacing w:line="240" w:lineRule="auto"/>
        <w:ind w:left="0" w:firstLine="709"/>
        <w:jc w:val="both"/>
      </w:pPr>
    </w:p>
    <w:p w14:paraId="2C8B139B" w14:textId="77777777" w:rsidR="00910673" w:rsidRPr="001E41EE" w:rsidRDefault="00910673" w:rsidP="001E41EE">
      <w:pPr>
        <w:spacing w:line="240" w:lineRule="auto"/>
        <w:ind w:left="0" w:firstLine="709"/>
        <w:jc w:val="both"/>
        <w:rPr>
          <w:b/>
          <w:bCs/>
        </w:rPr>
      </w:pPr>
      <w:r w:rsidRPr="001E41EE">
        <w:rPr>
          <w:b/>
          <w:bCs/>
        </w:rPr>
        <w:t>Работа по материалам лекций</w:t>
      </w:r>
    </w:p>
    <w:p w14:paraId="6E7BF5C0" w14:textId="77777777" w:rsidR="00910673" w:rsidRPr="001E41EE" w:rsidRDefault="00910673" w:rsidP="001E41EE">
      <w:pPr>
        <w:spacing w:line="240" w:lineRule="auto"/>
        <w:ind w:left="0" w:firstLine="709"/>
        <w:jc w:val="both"/>
        <w:rPr>
          <w:b/>
          <w:bCs/>
        </w:rPr>
      </w:pPr>
    </w:p>
    <w:p w14:paraId="248FBBCA" w14:textId="77777777" w:rsidR="00910673" w:rsidRPr="001E41EE" w:rsidRDefault="00910673" w:rsidP="001E41EE">
      <w:pPr>
        <w:tabs>
          <w:tab w:val="left" w:pos="426"/>
        </w:tabs>
        <w:spacing w:line="240" w:lineRule="auto"/>
        <w:ind w:left="0" w:firstLine="567"/>
        <w:rPr>
          <w:b/>
        </w:rPr>
      </w:pPr>
      <w:r w:rsidRPr="001E41EE">
        <w:rPr>
          <w:b/>
        </w:rPr>
        <w:t>Вид работы Работа с книгой</w:t>
      </w:r>
    </w:p>
    <w:p w14:paraId="392403BC" w14:textId="77777777" w:rsidR="00910673" w:rsidRPr="001E41EE" w:rsidRDefault="00910673" w:rsidP="001E41EE">
      <w:pPr>
        <w:tabs>
          <w:tab w:val="left" w:pos="426"/>
        </w:tabs>
        <w:spacing w:line="240" w:lineRule="auto"/>
        <w:ind w:left="0" w:firstLine="567"/>
        <w:rPr>
          <w:b/>
        </w:rPr>
      </w:pPr>
    </w:p>
    <w:p w14:paraId="35B0047C" w14:textId="77777777" w:rsidR="00910673" w:rsidRPr="001E41EE" w:rsidRDefault="00910673" w:rsidP="001E41EE">
      <w:pPr>
        <w:tabs>
          <w:tab w:val="left" w:pos="426"/>
        </w:tabs>
        <w:spacing w:line="240" w:lineRule="auto"/>
        <w:ind w:left="0" w:firstLine="567"/>
        <w:jc w:val="both"/>
      </w:pPr>
      <w:r w:rsidRPr="001E41EE">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3CA8E3EF" w14:textId="77777777" w:rsidR="00910673" w:rsidRPr="001E41EE" w:rsidRDefault="00910673" w:rsidP="001E41EE">
      <w:pPr>
        <w:tabs>
          <w:tab w:val="left" w:pos="426"/>
        </w:tabs>
        <w:spacing w:line="240" w:lineRule="auto"/>
        <w:ind w:left="0" w:firstLine="567"/>
        <w:jc w:val="both"/>
      </w:pPr>
      <w:r w:rsidRPr="001E41EE">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363D2E54" w14:textId="77777777" w:rsidR="00910673" w:rsidRPr="001E41EE" w:rsidRDefault="00910673" w:rsidP="001E41EE">
      <w:pPr>
        <w:tabs>
          <w:tab w:val="left" w:pos="426"/>
        </w:tabs>
        <w:spacing w:line="240" w:lineRule="auto"/>
        <w:ind w:left="0" w:firstLine="567"/>
        <w:jc w:val="both"/>
      </w:pPr>
      <w:r w:rsidRPr="001E41EE">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14:paraId="64271292" w14:textId="77777777" w:rsidR="00910673" w:rsidRPr="001E41EE" w:rsidRDefault="00910673" w:rsidP="001E41EE">
      <w:pPr>
        <w:tabs>
          <w:tab w:val="left" w:pos="426"/>
        </w:tabs>
        <w:spacing w:line="240" w:lineRule="auto"/>
        <w:ind w:left="0" w:firstLine="567"/>
        <w:jc w:val="both"/>
      </w:pPr>
      <w:r w:rsidRPr="001E41EE">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4A0064DF" w14:textId="77777777" w:rsidR="00910673" w:rsidRPr="001E41EE" w:rsidRDefault="00910673" w:rsidP="001E41EE">
      <w:pPr>
        <w:tabs>
          <w:tab w:val="left" w:pos="426"/>
        </w:tabs>
        <w:spacing w:line="240" w:lineRule="auto"/>
        <w:ind w:left="0" w:firstLine="567"/>
        <w:jc w:val="both"/>
      </w:pPr>
      <w:r w:rsidRPr="001E41EE">
        <w:lastRenderedPageBreak/>
        <w:t>Выводы, полученные в результате изучения, рекомендуется в конспекте выделять, чтобы они при прочитывании записей лучше запоминались.</w:t>
      </w:r>
    </w:p>
    <w:p w14:paraId="0C2AA631" w14:textId="77777777" w:rsidR="00910673" w:rsidRPr="001E41EE" w:rsidRDefault="00910673" w:rsidP="001E41EE">
      <w:pPr>
        <w:tabs>
          <w:tab w:val="left" w:pos="426"/>
        </w:tabs>
        <w:spacing w:line="240" w:lineRule="auto"/>
        <w:ind w:left="0" w:firstLine="567"/>
        <w:jc w:val="both"/>
      </w:pPr>
      <w:r w:rsidRPr="001E41EE">
        <w:t xml:space="preserve">Различают два вида чтения; первичное и вторичное. </w:t>
      </w:r>
      <w:r w:rsidRPr="001E41EE">
        <w:rPr>
          <w:i/>
        </w:rPr>
        <w:t>Первичное</w:t>
      </w:r>
      <w:r w:rsidRPr="001E41EE">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5B365DD9" w14:textId="77777777" w:rsidR="00910673" w:rsidRPr="001E41EE" w:rsidRDefault="00910673" w:rsidP="001E41EE">
      <w:pPr>
        <w:tabs>
          <w:tab w:val="left" w:pos="426"/>
        </w:tabs>
        <w:spacing w:line="240" w:lineRule="auto"/>
        <w:ind w:left="0" w:firstLine="567"/>
        <w:jc w:val="both"/>
      </w:pPr>
      <w:r w:rsidRPr="001E41EE">
        <w:t xml:space="preserve">Задача </w:t>
      </w:r>
      <w:r w:rsidRPr="001E41EE">
        <w:rPr>
          <w:i/>
        </w:rPr>
        <w:t>вторичного</w:t>
      </w:r>
      <w:r w:rsidRPr="001E41EE">
        <w:t xml:space="preserve"> чтения полное усвоение смысла целого (по счету это чтение может быть и не вторым, а третьим или четвертым).</w:t>
      </w:r>
    </w:p>
    <w:p w14:paraId="4FBB2293" w14:textId="77777777" w:rsidR="00910673" w:rsidRPr="001E41EE" w:rsidRDefault="00910673" w:rsidP="001E41EE">
      <w:pPr>
        <w:tabs>
          <w:tab w:val="left" w:pos="426"/>
        </w:tabs>
        <w:spacing w:line="240" w:lineRule="auto"/>
        <w:ind w:left="0"/>
        <w:jc w:val="both"/>
        <w:rPr>
          <w:b/>
          <w:bCs/>
        </w:rPr>
      </w:pPr>
      <w:r w:rsidRPr="001E41EE">
        <w:rPr>
          <w:b/>
          <w:bCs/>
        </w:rPr>
        <w:t xml:space="preserve">          </w:t>
      </w:r>
    </w:p>
    <w:p w14:paraId="592A4BF3" w14:textId="77777777" w:rsidR="00910673" w:rsidRPr="001E41EE" w:rsidRDefault="00910673" w:rsidP="001E41EE">
      <w:pPr>
        <w:tabs>
          <w:tab w:val="left" w:pos="426"/>
        </w:tabs>
        <w:spacing w:line="240" w:lineRule="auto"/>
        <w:ind w:left="0" w:firstLine="509"/>
        <w:jc w:val="both"/>
        <w:rPr>
          <w:b/>
          <w:bCs/>
        </w:rPr>
      </w:pPr>
      <w:r w:rsidRPr="001E41EE">
        <w:rPr>
          <w:b/>
          <w:bCs/>
        </w:rPr>
        <w:t>Правила самостоятельной работы с литературой</w:t>
      </w:r>
    </w:p>
    <w:p w14:paraId="46B08E5B" w14:textId="77777777" w:rsidR="00ED5A9F" w:rsidRPr="001E41EE" w:rsidRDefault="00ED5A9F" w:rsidP="001E41EE">
      <w:pPr>
        <w:tabs>
          <w:tab w:val="left" w:pos="426"/>
        </w:tabs>
        <w:spacing w:line="240" w:lineRule="auto"/>
        <w:ind w:left="0"/>
        <w:jc w:val="both"/>
        <w:rPr>
          <w:b/>
          <w:bCs/>
        </w:rPr>
      </w:pPr>
    </w:p>
    <w:p w14:paraId="7E52142B" w14:textId="77777777" w:rsidR="00910673" w:rsidRPr="001E41EE" w:rsidRDefault="00910673" w:rsidP="001E41EE">
      <w:pPr>
        <w:tabs>
          <w:tab w:val="left" w:pos="426"/>
        </w:tabs>
        <w:spacing w:line="240" w:lineRule="auto"/>
        <w:ind w:left="0" w:firstLine="567"/>
        <w:jc w:val="both"/>
      </w:pPr>
      <w:r w:rsidRPr="001E41EE">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2DDCB108"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068039AE"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00317D6A"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Обязательно выписывать все выходные данные по каждой книге (при написании исследовательских работ это позволит очень сэкономить время).</w:t>
      </w:r>
    </w:p>
    <w:p w14:paraId="05A4FDA4"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Разобраться для себя, какие книги (или какие главы книг) следует прочитать более внимательно, а какие – просто просмотреть.</w:t>
      </w:r>
    </w:p>
    <w:p w14:paraId="25A31D8D"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7DB16912"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1A18D010"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44F2C310" w14:textId="77777777" w:rsidR="00910673" w:rsidRPr="001E41EE" w:rsidRDefault="00910673" w:rsidP="001E41EE">
      <w:pPr>
        <w:pStyle w:val="aa"/>
        <w:numPr>
          <w:ilvl w:val="0"/>
          <w:numId w:val="4"/>
        </w:numPr>
        <w:tabs>
          <w:tab w:val="left" w:pos="426"/>
        </w:tabs>
        <w:spacing w:after="0" w:line="240" w:lineRule="auto"/>
        <w:ind w:left="0" w:firstLine="556"/>
        <w:jc w:val="both"/>
        <w:rPr>
          <w:sz w:val="24"/>
          <w:szCs w:val="24"/>
        </w:rPr>
      </w:pPr>
      <w:r w:rsidRPr="001E41EE">
        <w:rPr>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30322111" w14:textId="77777777" w:rsidR="00910673" w:rsidRPr="001E41EE" w:rsidRDefault="00910673" w:rsidP="001E41EE">
      <w:pPr>
        <w:tabs>
          <w:tab w:val="left" w:pos="426"/>
        </w:tabs>
        <w:spacing w:line="240" w:lineRule="auto"/>
        <w:ind w:left="0" w:firstLine="567"/>
        <w:jc w:val="both"/>
      </w:pPr>
      <w:r w:rsidRPr="001E41EE">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0E2B645E" w14:textId="77777777" w:rsidR="00910673" w:rsidRPr="001E41EE" w:rsidRDefault="00910673" w:rsidP="001E41EE">
      <w:pPr>
        <w:spacing w:line="240" w:lineRule="auto"/>
        <w:ind w:left="0" w:firstLine="709"/>
        <w:jc w:val="both"/>
        <w:rPr>
          <w:b/>
          <w:bCs/>
        </w:rPr>
      </w:pPr>
    </w:p>
    <w:p w14:paraId="31B61FCC" w14:textId="77777777" w:rsidR="00910673" w:rsidRPr="001E41EE" w:rsidRDefault="00910673" w:rsidP="001E41EE">
      <w:pPr>
        <w:spacing w:line="240" w:lineRule="auto"/>
        <w:ind w:left="0" w:firstLine="709"/>
        <w:jc w:val="both"/>
      </w:pPr>
      <w:r w:rsidRPr="001E41EE">
        <w:rPr>
          <w:b/>
          <w:bCs/>
        </w:rPr>
        <w:t>Вид работы</w:t>
      </w:r>
      <w:r w:rsidRPr="001E41EE">
        <w:rPr>
          <w:bCs/>
        </w:rPr>
        <w:t xml:space="preserve">: </w:t>
      </w:r>
      <w:r w:rsidRPr="001E41EE">
        <w:rPr>
          <w:b/>
        </w:rPr>
        <w:t>Подготовка конспекта</w:t>
      </w:r>
    </w:p>
    <w:p w14:paraId="32EEB10C" w14:textId="77777777" w:rsidR="00910673" w:rsidRPr="001E41EE" w:rsidRDefault="00910673" w:rsidP="001E41EE">
      <w:pPr>
        <w:spacing w:line="240" w:lineRule="auto"/>
        <w:ind w:left="0" w:firstLine="709"/>
        <w:jc w:val="both"/>
      </w:pPr>
    </w:p>
    <w:p w14:paraId="0A0AEE55" w14:textId="77777777" w:rsidR="00910673" w:rsidRPr="001E41EE" w:rsidRDefault="00910673" w:rsidP="001E41EE">
      <w:pPr>
        <w:spacing w:line="240" w:lineRule="auto"/>
        <w:ind w:left="0" w:firstLine="709"/>
        <w:jc w:val="both"/>
      </w:pPr>
      <w:r w:rsidRPr="001E41EE">
        <w:t xml:space="preserve">Студент обязан вести конспект. </w:t>
      </w:r>
    </w:p>
    <w:p w14:paraId="6065E59B" w14:textId="77777777" w:rsidR="00910673" w:rsidRPr="001E41EE" w:rsidRDefault="00910673" w:rsidP="001E41EE">
      <w:pPr>
        <w:spacing w:line="240" w:lineRule="auto"/>
        <w:ind w:left="0" w:firstLine="709"/>
        <w:jc w:val="both"/>
      </w:pPr>
      <w:r w:rsidRPr="001E41EE">
        <w:rPr>
          <w:b/>
          <w:bCs/>
        </w:rPr>
        <w:t>Конспект</w:t>
      </w:r>
      <w:r w:rsidRPr="001E41EE">
        <w:t xml:space="preserve"> – краткое изложение или краткая запись чего-либо.</w:t>
      </w:r>
    </w:p>
    <w:p w14:paraId="40264406" w14:textId="77777777" w:rsidR="00910673" w:rsidRPr="001E41EE" w:rsidRDefault="00910673" w:rsidP="001E41EE">
      <w:pPr>
        <w:spacing w:line="240" w:lineRule="auto"/>
        <w:ind w:left="0" w:firstLine="709"/>
        <w:jc w:val="both"/>
      </w:pPr>
      <w:r w:rsidRPr="001E41EE">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170C766B" w14:textId="77777777" w:rsidR="00910673" w:rsidRPr="001E41EE" w:rsidRDefault="00910673" w:rsidP="001E41EE">
      <w:pPr>
        <w:spacing w:line="240" w:lineRule="auto"/>
        <w:ind w:left="0" w:firstLine="709"/>
        <w:jc w:val="both"/>
      </w:pPr>
      <w:r w:rsidRPr="001E41EE">
        <w:lastRenderedPageBreak/>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5427B159" w14:textId="77777777" w:rsidR="00910673" w:rsidRPr="001E41EE" w:rsidRDefault="00910673" w:rsidP="001E41EE">
      <w:pPr>
        <w:overflowPunct w:val="0"/>
        <w:spacing w:line="240" w:lineRule="auto"/>
        <w:ind w:left="0" w:firstLine="709"/>
        <w:jc w:val="both"/>
      </w:pPr>
      <w:r w:rsidRPr="001E41EE">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11CB924E" w14:textId="77777777" w:rsidR="00910673" w:rsidRPr="001E41EE" w:rsidRDefault="00910673" w:rsidP="001E41EE">
      <w:pPr>
        <w:spacing w:line="240" w:lineRule="auto"/>
        <w:ind w:left="0" w:firstLine="709"/>
        <w:jc w:val="both"/>
      </w:pPr>
      <w:r w:rsidRPr="001E41EE">
        <w:rPr>
          <w:b/>
          <w:bCs/>
        </w:rPr>
        <w:t>Тезисы</w:t>
      </w:r>
      <w:r w:rsidRPr="001E41EE">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49B86E30" w14:textId="77777777" w:rsidR="00910673" w:rsidRPr="001E41EE" w:rsidRDefault="00910673" w:rsidP="001E41EE">
      <w:pPr>
        <w:spacing w:line="240" w:lineRule="auto"/>
        <w:ind w:left="0" w:firstLine="709"/>
        <w:jc w:val="both"/>
      </w:pPr>
      <w:r w:rsidRPr="001E41EE">
        <w:rPr>
          <w:b/>
          <w:bCs/>
        </w:rPr>
        <w:t>Аннотация</w:t>
      </w:r>
      <w:r w:rsidRPr="001E41EE">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4367F596" w14:textId="77777777" w:rsidR="00910673" w:rsidRPr="001E41EE" w:rsidRDefault="00910673" w:rsidP="001E41EE">
      <w:pPr>
        <w:spacing w:line="240" w:lineRule="auto"/>
        <w:ind w:left="0" w:firstLine="709"/>
        <w:jc w:val="both"/>
      </w:pPr>
      <w:r w:rsidRPr="001E41EE">
        <w:rPr>
          <w:b/>
          <w:bCs/>
        </w:rPr>
        <w:t>Отзыв</w:t>
      </w:r>
      <w:r w:rsidRPr="001E41EE">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064566A5" w14:textId="77777777" w:rsidR="00910673" w:rsidRPr="001E41EE" w:rsidRDefault="00910673" w:rsidP="001E41EE">
      <w:pPr>
        <w:tabs>
          <w:tab w:val="left" w:pos="851"/>
        </w:tabs>
        <w:overflowPunct w:val="0"/>
        <w:spacing w:line="240" w:lineRule="auto"/>
        <w:ind w:left="0"/>
        <w:jc w:val="both"/>
      </w:pPr>
    </w:p>
    <w:p w14:paraId="2F7F71AE" w14:textId="77777777" w:rsidR="00910673" w:rsidRPr="001E41EE" w:rsidRDefault="00910673" w:rsidP="001E41EE">
      <w:pPr>
        <w:overflowPunct w:val="0"/>
        <w:spacing w:line="240" w:lineRule="auto"/>
        <w:ind w:left="0" w:firstLine="709"/>
        <w:jc w:val="both"/>
        <w:rPr>
          <w:b/>
        </w:rPr>
      </w:pPr>
      <w:r w:rsidRPr="001E41EE">
        <w:rPr>
          <w:b/>
        </w:rPr>
        <w:t>1.2 Методические рекомендации к практическим занятиям</w:t>
      </w:r>
    </w:p>
    <w:p w14:paraId="4738DA5B" w14:textId="77777777" w:rsidR="00910673" w:rsidRPr="001E41EE" w:rsidRDefault="00910673" w:rsidP="001E41EE">
      <w:pPr>
        <w:overflowPunct w:val="0"/>
        <w:spacing w:line="240" w:lineRule="auto"/>
        <w:ind w:left="0" w:firstLine="709"/>
        <w:jc w:val="both"/>
        <w:rPr>
          <w:b/>
        </w:rPr>
      </w:pPr>
    </w:p>
    <w:p w14:paraId="6B1DAD19" w14:textId="77777777" w:rsidR="00910673" w:rsidRPr="001E41EE" w:rsidRDefault="00910673" w:rsidP="001E41EE">
      <w:pPr>
        <w:overflowPunct w:val="0"/>
        <w:spacing w:line="240" w:lineRule="auto"/>
        <w:ind w:left="0" w:firstLine="917"/>
        <w:jc w:val="both"/>
      </w:pPr>
      <w:r w:rsidRPr="001E41EE">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1E41EE">
        <w:t>ВО  по</w:t>
      </w:r>
      <w:proofErr w:type="gramEnd"/>
      <w:r w:rsidRPr="001E41EE">
        <w:t xml:space="preserve"> направлению подготовки </w:t>
      </w:r>
      <w:r w:rsidR="005D3EEF" w:rsidRPr="001E41EE">
        <w:t>44.03.01 Педагогическое образование</w:t>
      </w:r>
    </w:p>
    <w:p w14:paraId="6C868254" w14:textId="77777777" w:rsidR="00910673" w:rsidRPr="001E41EE" w:rsidRDefault="00910673" w:rsidP="001E41EE">
      <w:pPr>
        <w:overflowPunct w:val="0"/>
        <w:spacing w:line="240" w:lineRule="auto"/>
        <w:ind w:left="0" w:firstLine="917"/>
        <w:jc w:val="both"/>
      </w:pPr>
      <w:r w:rsidRPr="001E41EE">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7F42C03B" w14:textId="77777777" w:rsidR="005D3EEF" w:rsidRPr="001E41EE" w:rsidRDefault="00910673" w:rsidP="001E41EE">
      <w:pPr>
        <w:spacing w:line="240" w:lineRule="auto"/>
        <w:ind w:left="0" w:firstLine="709"/>
        <w:jc w:val="both"/>
      </w:pPr>
      <w:r w:rsidRPr="001E41EE">
        <w:rPr>
          <w:b/>
          <w:i/>
          <w:iCs/>
        </w:rPr>
        <w:t xml:space="preserve">Занятие-практикум </w:t>
      </w:r>
      <w:r w:rsidRPr="001E41EE">
        <w:rPr>
          <w:b/>
        </w:rPr>
        <w:t>(</w:t>
      </w:r>
      <w:r w:rsidRPr="001E41EE">
        <w:rPr>
          <w:b/>
          <w:i/>
          <w:iCs/>
        </w:rPr>
        <w:t>лабораторная работа, практическое занятие</w:t>
      </w:r>
      <w:r w:rsidRPr="001E41EE">
        <w:rPr>
          <w:b/>
        </w:rPr>
        <w:t>).</w:t>
      </w:r>
      <w:r w:rsidRPr="001E41EE">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w:t>
      </w:r>
    </w:p>
    <w:p w14:paraId="3ED5910B" w14:textId="77777777" w:rsidR="00910673" w:rsidRPr="001E41EE" w:rsidRDefault="00910673" w:rsidP="001E41EE">
      <w:pPr>
        <w:spacing w:line="240" w:lineRule="auto"/>
        <w:ind w:left="0" w:firstLine="709"/>
        <w:jc w:val="both"/>
      </w:pPr>
      <w:r w:rsidRPr="001E41EE">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222A2558" w14:textId="77777777" w:rsidR="00910673" w:rsidRPr="001E41EE" w:rsidRDefault="00910673" w:rsidP="001E41EE">
      <w:pPr>
        <w:spacing w:line="240" w:lineRule="auto"/>
        <w:ind w:left="0" w:firstLine="709"/>
        <w:jc w:val="both"/>
      </w:pPr>
      <w:r w:rsidRPr="001E41EE">
        <w:t xml:space="preserve">Решение </w:t>
      </w:r>
      <w:r w:rsidR="00ED5A9F" w:rsidRPr="001E41EE">
        <w:t xml:space="preserve">педагогических </w:t>
      </w:r>
      <w:r w:rsidRPr="001E41EE">
        <w:t xml:space="preserve">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45E76C59" w14:textId="77777777" w:rsidR="00910673" w:rsidRPr="001E41EE" w:rsidRDefault="00910673" w:rsidP="001E41EE">
      <w:pPr>
        <w:spacing w:line="240" w:lineRule="auto"/>
        <w:ind w:left="0" w:firstLine="709"/>
        <w:jc w:val="both"/>
      </w:pPr>
      <w:r w:rsidRPr="001E41EE">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5A3461D4" w14:textId="77777777" w:rsidR="00910673" w:rsidRPr="001E41EE" w:rsidRDefault="00910673" w:rsidP="001E41EE">
      <w:pPr>
        <w:spacing w:line="240" w:lineRule="auto"/>
        <w:ind w:left="0" w:firstLine="709"/>
        <w:jc w:val="both"/>
      </w:pPr>
      <w:r w:rsidRPr="001E41EE">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2699F781" w14:textId="77777777" w:rsidR="00910673" w:rsidRPr="001E41EE" w:rsidRDefault="00910673" w:rsidP="001E41EE">
      <w:pPr>
        <w:spacing w:line="240" w:lineRule="auto"/>
        <w:ind w:left="0" w:firstLine="709"/>
        <w:jc w:val="both"/>
      </w:pPr>
      <w:r w:rsidRPr="001E41EE">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7BB8E282" w14:textId="77777777" w:rsidR="00910673" w:rsidRPr="001E41EE" w:rsidRDefault="00910673" w:rsidP="001E41EE">
      <w:pPr>
        <w:tabs>
          <w:tab w:val="left" w:pos="426"/>
        </w:tabs>
        <w:spacing w:line="240" w:lineRule="auto"/>
        <w:ind w:left="0" w:firstLine="567"/>
        <w:jc w:val="both"/>
      </w:pPr>
      <w:r w:rsidRPr="001E41EE">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7ED67C79" w14:textId="77777777" w:rsidR="00910673" w:rsidRPr="001E41EE" w:rsidRDefault="00910673" w:rsidP="001E41EE">
      <w:pPr>
        <w:spacing w:line="240" w:lineRule="auto"/>
        <w:ind w:left="0" w:firstLine="709"/>
        <w:jc w:val="both"/>
        <w:rPr>
          <w:b/>
          <w:bCs/>
        </w:rPr>
      </w:pPr>
    </w:p>
    <w:p w14:paraId="057239DA" w14:textId="77777777" w:rsidR="00910673" w:rsidRPr="001E41EE" w:rsidRDefault="00910673" w:rsidP="001E41EE">
      <w:pPr>
        <w:spacing w:line="240" w:lineRule="auto"/>
        <w:ind w:left="0" w:firstLine="851"/>
        <w:jc w:val="both"/>
      </w:pPr>
      <w:r w:rsidRPr="001E41EE">
        <w:rPr>
          <w:b/>
          <w:bCs/>
        </w:rPr>
        <w:t xml:space="preserve">Семинар </w:t>
      </w:r>
      <w:r w:rsidRPr="001E41EE">
        <w:t xml:space="preserve">(от латинского </w:t>
      </w:r>
      <w:proofErr w:type="spellStart"/>
      <w:r w:rsidRPr="001E41EE">
        <w:t>seminarium</w:t>
      </w:r>
      <w:proofErr w:type="spellEnd"/>
      <w:r w:rsidRPr="001E41EE">
        <w:t xml:space="preserve"> «рассадник»; переноси «школа»)  </w:t>
      </w:r>
      <w:r w:rsidRPr="001E41EE">
        <w:rPr>
          <w:i/>
          <w:iCs/>
        </w:rPr>
        <w:t>–</w:t>
      </w:r>
      <w:r w:rsidRPr="001E41EE">
        <w:t xml:space="preserve"> составная часть </w:t>
      </w:r>
      <w:r w:rsidRPr="001E41EE">
        <w:lastRenderedPageBreak/>
        <w:t>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0A221878" w14:textId="77777777" w:rsidR="00910673" w:rsidRPr="001E41EE" w:rsidRDefault="00910673" w:rsidP="001E41EE">
      <w:pPr>
        <w:spacing w:line="240" w:lineRule="auto"/>
        <w:ind w:left="0"/>
        <w:jc w:val="both"/>
      </w:pPr>
      <w:r w:rsidRPr="001E41EE">
        <w:t>Семинар организовывается:</w:t>
      </w:r>
    </w:p>
    <w:p w14:paraId="591176E1" w14:textId="77777777" w:rsidR="00910673" w:rsidRPr="001E41EE" w:rsidRDefault="00910673" w:rsidP="001E41EE">
      <w:pPr>
        <w:pStyle w:val="aa"/>
        <w:numPr>
          <w:ilvl w:val="0"/>
          <w:numId w:val="5"/>
        </w:numPr>
        <w:tabs>
          <w:tab w:val="left" w:pos="284"/>
          <w:tab w:val="left" w:pos="993"/>
        </w:tabs>
        <w:autoSpaceDE w:val="0"/>
        <w:autoSpaceDN w:val="0"/>
        <w:adjustRightInd w:val="0"/>
        <w:spacing w:after="0" w:line="240" w:lineRule="auto"/>
        <w:ind w:left="0" w:firstLine="0"/>
        <w:jc w:val="both"/>
        <w:rPr>
          <w:sz w:val="24"/>
          <w:szCs w:val="24"/>
        </w:rPr>
      </w:pPr>
      <w:r w:rsidRPr="001E41EE">
        <w:rPr>
          <w:sz w:val="24"/>
          <w:szCs w:val="24"/>
        </w:rPr>
        <w:t>при изучении нового материала, когда он доступен для самостоятельного изучения;</w:t>
      </w:r>
    </w:p>
    <w:p w14:paraId="0E0A73ED" w14:textId="77777777" w:rsidR="00910673" w:rsidRPr="001E41EE" w:rsidRDefault="00910673" w:rsidP="001E41EE">
      <w:pPr>
        <w:pStyle w:val="aa"/>
        <w:numPr>
          <w:ilvl w:val="0"/>
          <w:numId w:val="5"/>
        </w:numPr>
        <w:tabs>
          <w:tab w:val="left" w:pos="284"/>
          <w:tab w:val="left" w:pos="993"/>
        </w:tabs>
        <w:autoSpaceDE w:val="0"/>
        <w:autoSpaceDN w:val="0"/>
        <w:adjustRightInd w:val="0"/>
        <w:spacing w:after="0" w:line="240" w:lineRule="auto"/>
        <w:ind w:left="0" w:firstLine="0"/>
        <w:jc w:val="both"/>
        <w:rPr>
          <w:sz w:val="24"/>
          <w:szCs w:val="24"/>
        </w:rPr>
      </w:pPr>
      <w:r w:rsidRPr="001E41EE">
        <w:rPr>
          <w:sz w:val="24"/>
          <w:szCs w:val="24"/>
        </w:rPr>
        <w:t>после проведения вводных, установочных и текущих лекций;</w:t>
      </w:r>
    </w:p>
    <w:p w14:paraId="420E0AF0" w14:textId="77777777" w:rsidR="00910673" w:rsidRPr="001E41EE" w:rsidRDefault="00910673" w:rsidP="001E41EE">
      <w:pPr>
        <w:pStyle w:val="aa"/>
        <w:numPr>
          <w:ilvl w:val="0"/>
          <w:numId w:val="5"/>
        </w:numPr>
        <w:tabs>
          <w:tab w:val="left" w:pos="284"/>
          <w:tab w:val="left" w:pos="993"/>
        </w:tabs>
        <w:autoSpaceDE w:val="0"/>
        <w:autoSpaceDN w:val="0"/>
        <w:adjustRightInd w:val="0"/>
        <w:spacing w:after="0" w:line="240" w:lineRule="auto"/>
        <w:ind w:left="0" w:firstLine="0"/>
        <w:jc w:val="both"/>
        <w:rPr>
          <w:sz w:val="24"/>
          <w:szCs w:val="24"/>
        </w:rPr>
      </w:pPr>
      <w:r w:rsidRPr="001E41EE">
        <w:rPr>
          <w:sz w:val="24"/>
          <w:szCs w:val="24"/>
        </w:rPr>
        <w:t>при обобщении и систематизации знаний студентов по изучаемой теме;</w:t>
      </w:r>
    </w:p>
    <w:p w14:paraId="2FC669BD" w14:textId="77777777" w:rsidR="00910673" w:rsidRPr="001E41EE" w:rsidRDefault="00910673" w:rsidP="001E41EE">
      <w:pPr>
        <w:pStyle w:val="aa"/>
        <w:numPr>
          <w:ilvl w:val="0"/>
          <w:numId w:val="5"/>
        </w:numPr>
        <w:tabs>
          <w:tab w:val="left" w:pos="284"/>
          <w:tab w:val="left" w:pos="993"/>
        </w:tabs>
        <w:autoSpaceDE w:val="0"/>
        <w:autoSpaceDN w:val="0"/>
        <w:adjustRightInd w:val="0"/>
        <w:spacing w:after="0" w:line="240" w:lineRule="auto"/>
        <w:ind w:left="0" w:firstLine="0"/>
        <w:jc w:val="both"/>
        <w:rPr>
          <w:sz w:val="24"/>
          <w:szCs w:val="24"/>
        </w:rPr>
      </w:pPr>
      <w:r w:rsidRPr="001E41EE">
        <w:rPr>
          <w:sz w:val="24"/>
          <w:szCs w:val="24"/>
        </w:rPr>
        <w:t>при проведении занятий, посвященных различным методам решения задач, выполнения заданий и упражнений.</w:t>
      </w:r>
    </w:p>
    <w:p w14:paraId="69D33540" w14:textId="77777777" w:rsidR="00910673" w:rsidRPr="001E41EE" w:rsidRDefault="00910673" w:rsidP="001E41EE">
      <w:pPr>
        <w:pStyle w:val="aa"/>
        <w:tabs>
          <w:tab w:val="left" w:pos="284"/>
        </w:tabs>
        <w:autoSpaceDE w:val="0"/>
        <w:autoSpaceDN w:val="0"/>
        <w:adjustRightInd w:val="0"/>
        <w:spacing w:after="0" w:line="240" w:lineRule="auto"/>
        <w:ind w:left="0" w:firstLine="993"/>
        <w:jc w:val="both"/>
        <w:rPr>
          <w:sz w:val="24"/>
          <w:szCs w:val="24"/>
        </w:rPr>
      </w:pPr>
      <w:r w:rsidRPr="001E41EE">
        <w:rPr>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66AEBDED" w14:textId="77777777" w:rsidR="00910673" w:rsidRPr="001E41EE" w:rsidRDefault="00910673" w:rsidP="001E41EE">
      <w:pPr>
        <w:overflowPunct w:val="0"/>
        <w:spacing w:line="240" w:lineRule="auto"/>
        <w:ind w:left="0" w:firstLine="851"/>
        <w:jc w:val="both"/>
      </w:pPr>
      <w:r w:rsidRPr="001E41EE">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58B91998" w14:textId="77777777" w:rsidR="00910673" w:rsidRPr="001E41EE" w:rsidRDefault="00910673" w:rsidP="001E41EE">
      <w:pPr>
        <w:spacing w:line="240" w:lineRule="auto"/>
        <w:ind w:left="0"/>
        <w:jc w:val="both"/>
        <w:rPr>
          <w:b/>
          <w:bCs/>
        </w:rPr>
      </w:pPr>
    </w:p>
    <w:p w14:paraId="5017B6A8" w14:textId="77777777" w:rsidR="00910673" w:rsidRPr="001E41EE" w:rsidRDefault="00910673" w:rsidP="001E41EE">
      <w:pPr>
        <w:spacing w:line="240" w:lineRule="auto"/>
        <w:ind w:left="0" w:firstLine="851"/>
        <w:jc w:val="both"/>
      </w:pPr>
      <w:r w:rsidRPr="001E41EE">
        <w:rPr>
          <w:b/>
          <w:bCs/>
        </w:rPr>
        <w:t xml:space="preserve">Вид работы: </w:t>
      </w:r>
      <w:r w:rsidRPr="001E41EE">
        <w:rPr>
          <w:b/>
        </w:rPr>
        <w:t>Подготовка к семинару</w:t>
      </w:r>
    </w:p>
    <w:p w14:paraId="38C72E16" w14:textId="77777777" w:rsidR="00910673" w:rsidRPr="001E41EE" w:rsidRDefault="00910673" w:rsidP="001E41EE">
      <w:pPr>
        <w:spacing w:line="240" w:lineRule="auto"/>
        <w:ind w:left="0" w:firstLine="851"/>
        <w:jc w:val="both"/>
      </w:pPr>
    </w:p>
    <w:p w14:paraId="4C3FE0C7" w14:textId="77777777" w:rsidR="00910673" w:rsidRPr="001E41EE" w:rsidRDefault="00910673" w:rsidP="001E41EE">
      <w:pPr>
        <w:spacing w:line="240" w:lineRule="auto"/>
        <w:ind w:left="0" w:firstLine="851"/>
        <w:jc w:val="both"/>
      </w:pPr>
      <w:r w:rsidRPr="001E41EE">
        <w:rPr>
          <w:b/>
          <w:bCs/>
        </w:rPr>
        <w:t>Этапы подготовки к семинару:</w:t>
      </w:r>
    </w:p>
    <w:p w14:paraId="499F0384" w14:textId="77777777" w:rsidR="00910673" w:rsidRPr="001E41EE" w:rsidRDefault="00910673" w:rsidP="001E41EE">
      <w:pPr>
        <w:spacing w:line="240" w:lineRule="auto"/>
        <w:ind w:left="0" w:firstLine="851"/>
        <w:jc w:val="both"/>
      </w:pPr>
    </w:p>
    <w:p w14:paraId="7456B4E5"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проанализируйте тему семинара, подумайте о цели и основных проблемах, вынесенных на обсуждение; </w:t>
      </w:r>
    </w:p>
    <w:p w14:paraId="3D669C25"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внимательно прочитайте материал, данный преподавателем по этой теме на лекции; </w:t>
      </w:r>
    </w:p>
    <w:p w14:paraId="24810119"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0413E4C4"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постарайтесь сформулировать свое мнение по каждому вопросу и аргументировано его обосновать; </w:t>
      </w:r>
    </w:p>
    <w:p w14:paraId="0A3BEE07" w14:textId="77777777" w:rsidR="00910673" w:rsidRPr="001E41EE" w:rsidRDefault="00910673" w:rsidP="001E41EE">
      <w:pPr>
        <w:numPr>
          <w:ilvl w:val="0"/>
          <w:numId w:val="6"/>
        </w:numPr>
        <w:tabs>
          <w:tab w:val="clear" w:pos="720"/>
          <w:tab w:val="left" w:pos="567"/>
          <w:tab w:val="left" w:pos="1134"/>
        </w:tabs>
        <w:overflowPunct w:val="0"/>
        <w:spacing w:line="240" w:lineRule="auto"/>
        <w:ind w:left="0" w:hanging="11"/>
        <w:jc w:val="both"/>
      </w:pPr>
      <w:r w:rsidRPr="001E41EE">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38272636" w14:textId="77777777" w:rsidR="00910673" w:rsidRPr="001E41EE" w:rsidRDefault="00910673" w:rsidP="001E41EE">
      <w:pPr>
        <w:overflowPunct w:val="0"/>
        <w:spacing w:line="240" w:lineRule="auto"/>
        <w:ind w:left="0"/>
        <w:jc w:val="both"/>
      </w:pPr>
    </w:p>
    <w:p w14:paraId="50F1AAC6" w14:textId="77777777" w:rsidR="00910673" w:rsidRPr="001E41EE" w:rsidRDefault="00910673" w:rsidP="001E41EE">
      <w:pPr>
        <w:spacing w:line="240" w:lineRule="auto"/>
        <w:ind w:left="0" w:firstLine="851"/>
        <w:jc w:val="both"/>
        <w:rPr>
          <w:b/>
          <w:bCs/>
        </w:rPr>
      </w:pPr>
      <w:r w:rsidRPr="001E41EE">
        <w:rPr>
          <w:b/>
          <w:bCs/>
        </w:rPr>
        <w:t>1.3 Организация самостоятельной работы</w:t>
      </w:r>
    </w:p>
    <w:p w14:paraId="623160DE" w14:textId="77777777" w:rsidR="00910673" w:rsidRPr="001E41EE" w:rsidRDefault="00910673" w:rsidP="001E41EE">
      <w:pPr>
        <w:tabs>
          <w:tab w:val="left" w:pos="9180"/>
        </w:tabs>
        <w:spacing w:line="240" w:lineRule="auto"/>
        <w:ind w:left="0" w:firstLine="709"/>
        <w:jc w:val="both"/>
      </w:pPr>
    </w:p>
    <w:p w14:paraId="1B5E16EB" w14:textId="77777777" w:rsidR="00910673" w:rsidRPr="001E41EE" w:rsidRDefault="00910673" w:rsidP="001E41EE">
      <w:pPr>
        <w:tabs>
          <w:tab w:val="left" w:pos="9180"/>
        </w:tabs>
        <w:spacing w:line="240" w:lineRule="auto"/>
        <w:ind w:left="0" w:firstLine="709"/>
        <w:jc w:val="both"/>
      </w:pPr>
      <w:r w:rsidRPr="001E41EE">
        <w:t>Ведущими подходами в освоении учебного материала студентами по данной дисциплине являются:</w:t>
      </w:r>
    </w:p>
    <w:p w14:paraId="03A1E8ED" w14:textId="77777777" w:rsidR="00910673" w:rsidRPr="001E41EE" w:rsidRDefault="00910673" w:rsidP="001E41EE">
      <w:pPr>
        <w:tabs>
          <w:tab w:val="left" w:pos="9180"/>
        </w:tabs>
        <w:spacing w:line="240" w:lineRule="auto"/>
        <w:ind w:left="0" w:firstLine="709"/>
        <w:jc w:val="both"/>
      </w:pPr>
      <w:r w:rsidRPr="001E41EE">
        <w:t>- активно-деятельностная форма освоения содержания обучения;</w:t>
      </w:r>
    </w:p>
    <w:p w14:paraId="75717E5F" w14:textId="77777777" w:rsidR="00910673" w:rsidRPr="001E41EE" w:rsidRDefault="00910673" w:rsidP="001E41EE">
      <w:pPr>
        <w:tabs>
          <w:tab w:val="left" w:pos="9180"/>
        </w:tabs>
        <w:spacing w:line="240" w:lineRule="auto"/>
        <w:ind w:left="0" w:firstLine="709"/>
        <w:jc w:val="both"/>
      </w:pPr>
      <w:r w:rsidRPr="001E41EE">
        <w:t>- диалоговый характер обучения;</w:t>
      </w:r>
    </w:p>
    <w:p w14:paraId="1E09FE25" w14:textId="77777777" w:rsidR="00910673" w:rsidRPr="001E41EE" w:rsidRDefault="00910673" w:rsidP="001E41EE">
      <w:pPr>
        <w:tabs>
          <w:tab w:val="left" w:pos="9180"/>
        </w:tabs>
        <w:spacing w:line="240" w:lineRule="auto"/>
        <w:ind w:left="0" w:firstLine="709"/>
        <w:jc w:val="both"/>
      </w:pPr>
      <w:r w:rsidRPr="001E41EE">
        <w:t>- приоритет рефлексивного сознания.</w:t>
      </w:r>
    </w:p>
    <w:p w14:paraId="0067A032" w14:textId="77777777" w:rsidR="00910673" w:rsidRPr="001E41EE" w:rsidRDefault="00910673" w:rsidP="001E41EE">
      <w:pPr>
        <w:tabs>
          <w:tab w:val="left" w:pos="9180"/>
        </w:tabs>
        <w:spacing w:line="240" w:lineRule="auto"/>
        <w:ind w:left="0" w:firstLine="709"/>
        <w:jc w:val="both"/>
      </w:pPr>
      <w:r w:rsidRPr="001E41EE">
        <w:t xml:space="preserve">Основными </w:t>
      </w:r>
      <w:r w:rsidRPr="001E41EE">
        <w:rPr>
          <w:i/>
        </w:rPr>
        <w:t>принципами</w:t>
      </w:r>
      <w:r w:rsidRPr="001E41EE">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22794DF8" w14:textId="77777777" w:rsidR="00910673" w:rsidRPr="001E41EE" w:rsidRDefault="00910673" w:rsidP="001E41EE">
      <w:pPr>
        <w:tabs>
          <w:tab w:val="left" w:pos="9180"/>
        </w:tabs>
        <w:spacing w:line="240" w:lineRule="auto"/>
        <w:ind w:left="0" w:firstLine="709"/>
        <w:jc w:val="both"/>
      </w:pPr>
      <w:r w:rsidRPr="001E41EE">
        <w:t xml:space="preserve">При подготовке </w:t>
      </w:r>
      <w:r w:rsidRPr="001E41EE">
        <w:rPr>
          <w:i/>
        </w:rPr>
        <w:t>лекций</w:t>
      </w:r>
      <w:r w:rsidRPr="001E41EE">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22B0F897" w14:textId="77777777" w:rsidR="00910673" w:rsidRPr="001E41EE" w:rsidRDefault="00910673" w:rsidP="001E41EE">
      <w:pPr>
        <w:spacing w:line="240" w:lineRule="auto"/>
        <w:ind w:left="0" w:firstLine="709"/>
        <w:jc w:val="both"/>
      </w:pPr>
      <w:r w:rsidRPr="001E41EE">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7A3D8461" w14:textId="77777777" w:rsidR="00910673" w:rsidRPr="001E41EE" w:rsidRDefault="00910673" w:rsidP="001E41EE">
      <w:pPr>
        <w:widowControl/>
        <w:numPr>
          <w:ilvl w:val="0"/>
          <w:numId w:val="7"/>
        </w:numPr>
        <w:tabs>
          <w:tab w:val="left" w:pos="993"/>
        </w:tabs>
        <w:autoSpaceDE/>
        <w:autoSpaceDN/>
        <w:adjustRightInd/>
        <w:spacing w:line="240" w:lineRule="auto"/>
        <w:ind w:left="0" w:firstLine="709"/>
        <w:jc w:val="both"/>
      </w:pPr>
      <w:r w:rsidRPr="001E41EE">
        <w:lastRenderedPageBreak/>
        <w:t>аудиторная работа, выполняется на занятиях под руководством преподавателя и по его заданию;</w:t>
      </w:r>
    </w:p>
    <w:p w14:paraId="250C810A" w14:textId="77777777" w:rsidR="00910673" w:rsidRPr="001E41EE" w:rsidRDefault="00910673" w:rsidP="001E41EE">
      <w:pPr>
        <w:widowControl/>
        <w:numPr>
          <w:ilvl w:val="0"/>
          <w:numId w:val="7"/>
        </w:numPr>
        <w:tabs>
          <w:tab w:val="left" w:pos="993"/>
        </w:tabs>
        <w:autoSpaceDE/>
        <w:autoSpaceDN/>
        <w:adjustRightInd/>
        <w:spacing w:line="240" w:lineRule="auto"/>
        <w:ind w:left="0" w:firstLine="709"/>
        <w:jc w:val="both"/>
      </w:pPr>
      <w:r w:rsidRPr="001E41EE">
        <w:t>внеаудиторная, выполняется студентом по заданию преподавателя, но без его непосредственного участия.</w:t>
      </w:r>
    </w:p>
    <w:p w14:paraId="6BBF2396" w14:textId="77777777" w:rsidR="00910673" w:rsidRPr="001E41EE" w:rsidRDefault="00910673" w:rsidP="001E41EE">
      <w:pPr>
        <w:spacing w:line="240" w:lineRule="auto"/>
        <w:ind w:left="0" w:firstLine="851"/>
        <w:jc w:val="both"/>
      </w:pPr>
      <w:r w:rsidRPr="001E41EE">
        <w:t>Основные виды аудиторной самостоятельной работы студентов при изучении дисциплины:</w:t>
      </w:r>
    </w:p>
    <w:p w14:paraId="1EC53239"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формулировка вопросов студентам, преподавателю;</w:t>
      </w:r>
    </w:p>
    <w:p w14:paraId="0E246A95"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выполнение письменных заданий, тестирование;</w:t>
      </w:r>
    </w:p>
    <w:p w14:paraId="2619A09C"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выступление с сообщением по новому материалу;</w:t>
      </w:r>
    </w:p>
    <w:p w14:paraId="40334947"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конспектирование, работа с книгой;</w:t>
      </w:r>
    </w:p>
    <w:p w14:paraId="0A8F0303" w14:textId="77777777" w:rsidR="00910673" w:rsidRPr="001E41EE" w:rsidRDefault="00910673" w:rsidP="001E41EE">
      <w:pPr>
        <w:pStyle w:val="aa"/>
        <w:numPr>
          <w:ilvl w:val="0"/>
          <w:numId w:val="8"/>
        </w:numPr>
        <w:tabs>
          <w:tab w:val="left" w:pos="567"/>
        </w:tabs>
        <w:spacing w:after="0" w:line="240" w:lineRule="auto"/>
        <w:ind w:left="0" w:firstLine="284"/>
        <w:jc w:val="both"/>
        <w:rPr>
          <w:sz w:val="24"/>
          <w:szCs w:val="24"/>
        </w:rPr>
      </w:pPr>
      <w:r w:rsidRPr="001E41EE">
        <w:rPr>
          <w:sz w:val="24"/>
          <w:szCs w:val="24"/>
        </w:rPr>
        <w:t>выполнение самостоятельных работ.</w:t>
      </w:r>
    </w:p>
    <w:p w14:paraId="2B7331E1" w14:textId="77777777" w:rsidR="00910673" w:rsidRPr="001E41EE" w:rsidRDefault="00910673" w:rsidP="001E41EE">
      <w:pPr>
        <w:spacing w:line="240" w:lineRule="auto"/>
        <w:ind w:left="0" w:firstLine="851"/>
        <w:jc w:val="both"/>
      </w:pPr>
      <w:r w:rsidRPr="001E41EE">
        <w:t>Основные виды внеаудиторной самостоятельной работы студентов при изучении дисциплины:</w:t>
      </w:r>
    </w:p>
    <w:p w14:paraId="7D4D4985"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 xml:space="preserve">работа с учебником;   </w:t>
      </w:r>
    </w:p>
    <w:p w14:paraId="190A69C8"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конспектирование отдельного вопроса пройденной темы;</w:t>
      </w:r>
    </w:p>
    <w:p w14:paraId="3F88D7E0"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работа со справочной литературой;</w:t>
      </w:r>
    </w:p>
    <w:p w14:paraId="7FCE8B61"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подготовка рефератов и презентаций по темам;</w:t>
      </w:r>
    </w:p>
    <w:p w14:paraId="31C614BB" w14:textId="77777777" w:rsidR="00910673" w:rsidRPr="001E41EE" w:rsidRDefault="00910673" w:rsidP="001E41EE">
      <w:pPr>
        <w:pStyle w:val="aa"/>
        <w:numPr>
          <w:ilvl w:val="0"/>
          <w:numId w:val="9"/>
        </w:numPr>
        <w:tabs>
          <w:tab w:val="left" w:pos="567"/>
        </w:tabs>
        <w:spacing w:after="0" w:line="240" w:lineRule="auto"/>
        <w:ind w:left="0" w:firstLine="284"/>
        <w:jc w:val="both"/>
        <w:rPr>
          <w:sz w:val="24"/>
          <w:szCs w:val="24"/>
        </w:rPr>
      </w:pPr>
      <w:r w:rsidRPr="001E41EE">
        <w:rPr>
          <w:sz w:val="24"/>
          <w:szCs w:val="24"/>
        </w:rPr>
        <w:t>составление кроссвордов;</w:t>
      </w:r>
    </w:p>
    <w:p w14:paraId="17161397" w14:textId="77777777" w:rsidR="00910673" w:rsidRPr="001E41EE" w:rsidRDefault="00910673" w:rsidP="001E41EE">
      <w:pPr>
        <w:widowControl/>
        <w:numPr>
          <w:ilvl w:val="0"/>
          <w:numId w:val="9"/>
        </w:numPr>
        <w:tabs>
          <w:tab w:val="left" w:pos="567"/>
        </w:tabs>
        <w:autoSpaceDE/>
        <w:autoSpaceDN/>
        <w:adjustRightInd/>
        <w:spacing w:line="240" w:lineRule="auto"/>
        <w:ind w:left="0" w:firstLine="284"/>
        <w:jc w:val="both"/>
      </w:pPr>
      <w:r w:rsidRPr="001E41EE">
        <w:t>использование Интернета,</w:t>
      </w:r>
    </w:p>
    <w:p w14:paraId="44FA5089" w14:textId="77777777" w:rsidR="00910673" w:rsidRPr="001E41EE" w:rsidRDefault="00910673" w:rsidP="001E41EE">
      <w:pPr>
        <w:widowControl/>
        <w:numPr>
          <w:ilvl w:val="0"/>
          <w:numId w:val="9"/>
        </w:numPr>
        <w:tabs>
          <w:tab w:val="left" w:pos="567"/>
        </w:tabs>
        <w:autoSpaceDE/>
        <w:autoSpaceDN/>
        <w:adjustRightInd/>
        <w:spacing w:line="240" w:lineRule="auto"/>
        <w:ind w:left="0" w:firstLine="284"/>
        <w:jc w:val="both"/>
      </w:pPr>
      <w:r w:rsidRPr="001E41EE">
        <w:t>выполнение контрольных работ.</w:t>
      </w:r>
    </w:p>
    <w:p w14:paraId="51F078F3" w14:textId="77777777" w:rsidR="00910673" w:rsidRPr="001E41EE" w:rsidRDefault="00910673" w:rsidP="001E41EE">
      <w:pPr>
        <w:overflowPunct w:val="0"/>
        <w:spacing w:line="240" w:lineRule="auto"/>
        <w:ind w:left="0" w:firstLine="721"/>
        <w:jc w:val="both"/>
      </w:pPr>
      <w:r w:rsidRPr="001E41EE">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115CF2AC" w14:textId="77777777" w:rsidR="00910673" w:rsidRPr="001E41EE" w:rsidRDefault="00910673" w:rsidP="001E41EE">
      <w:pPr>
        <w:overflowPunct w:val="0"/>
        <w:spacing w:line="240" w:lineRule="auto"/>
        <w:ind w:left="0" w:firstLine="721"/>
        <w:jc w:val="both"/>
      </w:pPr>
      <w:r w:rsidRPr="001E41EE">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35D675A5" w14:textId="77777777" w:rsidR="00910673" w:rsidRPr="001E41EE" w:rsidRDefault="00910673" w:rsidP="001E41EE">
      <w:pPr>
        <w:overflowPunct w:val="0"/>
        <w:spacing w:line="240" w:lineRule="auto"/>
        <w:ind w:left="0" w:firstLine="721"/>
        <w:jc w:val="both"/>
      </w:pPr>
      <w:r w:rsidRPr="001E41EE">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7F6C0784" w14:textId="77777777" w:rsidR="00910673" w:rsidRPr="001E41EE" w:rsidRDefault="00910673" w:rsidP="001E41EE">
      <w:pPr>
        <w:overflowPunct w:val="0"/>
        <w:spacing w:line="240" w:lineRule="auto"/>
        <w:ind w:left="0" w:firstLine="721"/>
        <w:jc w:val="both"/>
      </w:pPr>
      <w:r w:rsidRPr="001E41EE">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6E694537" w14:textId="77777777" w:rsidR="00910673" w:rsidRPr="001E41EE" w:rsidRDefault="00910673" w:rsidP="001E41EE">
      <w:pPr>
        <w:overflowPunct w:val="0"/>
        <w:spacing w:line="240" w:lineRule="auto"/>
        <w:ind w:left="0" w:firstLine="586"/>
        <w:jc w:val="both"/>
      </w:pPr>
      <w:r w:rsidRPr="001E41EE">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57914F55" w14:textId="77777777" w:rsidR="00910673" w:rsidRPr="001E41EE" w:rsidRDefault="00910673" w:rsidP="001E41EE">
      <w:pPr>
        <w:pStyle w:val="ae"/>
        <w:ind w:firstLine="709"/>
        <w:jc w:val="both"/>
        <w:rPr>
          <w:rFonts w:ascii="Times New Roman" w:hAnsi="Times New Roman" w:cs="Times New Roman"/>
          <w:sz w:val="24"/>
          <w:szCs w:val="24"/>
        </w:rPr>
      </w:pPr>
      <w:r w:rsidRPr="001E41EE">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7C9D4F8F" w14:textId="77777777" w:rsidR="00910673" w:rsidRPr="001E41EE" w:rsidRDefault="00910673" w:rsidP="001E41EE">
      <w:pPr>
        <w:pStyle w:val="ae"/>
        <w:numPr>
          <w:ilvl w:val="0"/>
          <w:numId w:val="10"/>
        </w:numPr>
        <w:tabs>
          <w:tab w:val="left" w:pos="426"/>
        </w:tabs>
        <w:ind w:left="0" w:firstLine="426"/>
        <w:jc w:val="both"/>
        <w:rPr>
          <w:rFonts w:ascii="Times New Roman" w:hAnsi="Times New Roman" w:cs="Times New Roman"/>
          <w:sz w:val="24"/>
          <w:szCs w:val="24"/>
        </w:rPr>
      </w:pPr>
      <w:r w:rsidRPr="001E41EE">
        <w:rPr>
          <w:rFonts w:ascii="Times New Roman" w:hAnsi="Times New Roman" w:cs="Times New Roman"/>
          <w:sz w:val="24"/>
          <w:szCs w:val="24"/>
        </w:rPr>
        <w:t>уровень освоения учебного материала;</w:t>
      </w:r>
    </w:p>
    <w:p w14:paraId="3A021F6E" w14:textId="77777777" w:rsidR="00910673" w:rsidRPr="001E41EE" w:rsidRDefault="00910673" w:rsidP="001E41EE">
      <w:pPr>
        <w:pStyle w:val="ae"/>
        <w:numPr>
          <w:ilvl w:val="0"/>
          <w:numId w:val="10"/>
        </w:numPr>
        <w:tabs>
          <w:tab w:val="left" w:pos="426"/>
        </w:tabs>
        <w:ind w:left="0" w:firstLine="426"/>
        <w:jc w:val="both"/>
        <w:rPr>
          <w:rFonts w:ascii="Times New Roman" w:hAnsi="Times New Roman" w:cs="Times New Roman"/>
          <w:sz w:val="24"/>
          <w:szCs w:val="24"/>
        </w:rPr>
      </w:pPr>
      <w:r w:rsidRPr="001E41EE">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7E7C89D0" w14:textId="77777777" w:rsidR="00910673" w:rsidRPr="001E41EE" w:rsidRDefault="00910673" w:rsidP="001E41EE">
      <w:pPr>
        <w:pStyle w:val="ae"/>
        <w:numPr>
          <w:ilvl w:val="0"/>
          <w:numId w:val="10"/>
        </w:numPr>
        <w:tabs>
          <w:tab w:val="left" w:pos="426"/>
        </w:tabs>
        <w:ind w:left="0" w:firstLine="426"/>
        <w:jc w:val="both"/>
        <w:rPr>
          <w:rFonts w:ascii="Times New Roman" w:hAnsi="Times New Roman" w:cs="Times New Roman"/>
          <w:sz w:val="24"/>
          <w:szCs w:val="24"/>
        </w:rPr>
      </w:pPr>
      <w:r w:rsidRPr="001E41EE">
        <w:rPr>
          <w:rFonts w:ascii="Times New Roman" w:hAnsi="Times New Roman" w:cs="Times New Roman"/>
          <w:sz w:val="24"/>
          <w:szCs w:val="24"/>
        </w:rPr>
        <w:t>уровень сформированности общих и профессиональных компетенций.</w:t>
      </w:r>
    </w:p>
    <w:p w14:paraId="0ABFDC03" w14:textId="77777777" w:rsidR="00910673" w:rsidRPr="001E41EE" w:rsidRDefault="00910673" w:rsidP="001E41EE">
      <w:pPr>
        <w:pStyle w:val="aa"/>
        <w:widowControl w:val="0"/>
        <w:autoSpaceDE w:val="0"/>
        <w:autoSpaceDN w:val="0"/>
        <w:adjustRightInd w:val="0"/>
        <w:spacing w:after="0" w:line="240" w:lineRule="auto"/>
        <w:ind w:left="0"/>
        <w:jc w:val="both"/>
        <w:rPr>
          <w:b/>
          <w:bCs/>
          <w:sz w:val="24"/>
          <w:szCs w:val="24"/>
        </w:rPr>
      </w:pPr>
    </w:p>
    <w:p w14:paraId="7D6824D8" w14:textId="77777777" w:rsidR="00910673" w:rsidRPr="001E41EE" w:rsidRDefault="00910673" w:rsidP="001E41EE">
      <w:pPr>
        <w:overflowPunct w:val="0"/>
        <w:spacing w:line="240" w:lineRule="auto"/>
        <w:ind w:left="0" w:firstLine="566"/>
      </w:pPr>
      <w:r w:rsidRPr="001E41EE">
        <w:rPr>
          <w:b/>
          <w:bCs/>
        </w:rPr>
        <w:lastRenderedPageBreak/>
        <w:t>Памятка педагогу по организации самостоятельной работы студентов</w:t>
      </w:r>
    </w:p>
    <w:p w14:paraId="1F5A76CB" w14:textId="77777777" w:rsidR="00910673" w:rsidRPr="001E41EE" w:rsidRDefault="00910673" w:rsidP="001E41EE">
      <w:pPr>
        <w:spacing w:line="240" w:lineRule="auto"/>
        <w:ind w:left="0"/>
      </w:pPr>
    </w:p>
    <w:p w14:paraId="6C8C1B31"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55FC11A6"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Студентов необходимо ставить в активную позицию, делать их непосредственными участниками процесса познания. </w:t>
      </w:r>
    </w:p>
    <w:p w14:paraId="423DE80B"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Организация самостоятельной работы должна способствовать развитию мотивации учения.</w:t>
      </w:r>
    </w:p>
    <w:p w14:paraId="5BFBC68F"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Самостоятельная работа должна носить целенаправленный характер, быть четко сформулированной. </w:t>
      </w:r>
    </w:p>
    <w:p w14:paraId="64FD509C"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Содержание самостоятельной работы должно обеспечивать полный и глубокий комплекс заданий. </w:t>
      </w:r>
    </w:p>
    <w:p w14:paraId="650A69C1"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В ходе самостоятельной работы необходимо обеспечить сочетание репродуктивной и продуктивной учебной деятельности. </w:t>
      </w:r>
    </w:p>
    <w:p w14:paraId="5B87FF55" w14:textId="77777777" w:rsidR="00910673" w:rsidRPr="001E41EE" w:rsidRDefault="00910673" w:rsidP="001E41EE">
      <w:pPr>
        <w:numPr>
          <w:ilvl w:val="0"/>
          <w:numId w:val="11"/>
        </w:numPr>
        <w:tabs>
          <w:tab w:val="clear" w:pos="720"/>
          <w:tab w:val="left" w:pos="993"/>
        </w:tabs>
        <w:overflowPunct w:val="0"/>
        <w:spacing w:line="240" w:lineRule="auto"/>
        <w:ind w:left="0" w:firstLine="567"/>
        <w:jc w:val="both"/>
      </w:pPr>
      <w:r w:rsidRPr="001E41EE">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0B5B4124" w14:textId="77777777" w:rsidR="00910673" w:rsidRPr="001E41EE" w:rsidRDefault="00910673" w:rsidP="001E41EE">
      <w:pPr>
        <w:spacing w:line="240" w:lineRule="auto"/>
        <w:ind w:left="0" w:firstLine="709"/>
        <w:jc w:val="both"/>
      </w:pPr>
    </w:p>
    <w:p w14:paraId="46DEACB6" w14:textId="77777777" w:rsidR="00910673" w:rsidRPr="001E41EE" w:rsidRDefault="00910673" w:rsidP="001E41EE">
      <w:pPr>
        <w:spacing w:line="240" w:lineRule="auto"/>
        <w:ind w:left="0" w:firstLine="709"/>
        <w:jc w:val="both"/>
        <w:rPr>
          <w:b/>
        </w:rPr>
      </w:pPr>
      <w:r w:rsidRPr="001E41EE">
        <w:rPr>
          <w:b/>
        </w:rPr>
        <w:t>Рекомендации для студентов</w:t>
      </w:r>
    </w:p>
    <w:p w14:paraId="6794A984" w14:textId="77777777" w:rsidR="00910673" w:rsidRPr="001E41EE" w:rsidRDefault="00910673" w:rsidP="001E41EE">
      <w:pPr>
        <w:spacing w:line="240" w:lineRule="auto"/>
        <w:ind w:left="0" w:firstLine="709"/>
        <w:jc w:val="both"/>
        <w:rPr>
          <w:b/>
        </w:rPr>
      </w:pPr>
    </w:p>
    <w:p w14:paraId="4D382044" w14:textId="77777777" w:rsidR="00910673" w:rsidRPr="001E41EE" w:rsidRDefault="00910673" w:rsidP="001E41EE">
      <w:pPr>
        <w:spacing w:line="240" w:lineRule="auto"/>
        <w:ind w:left="0" w:firstLine="709"/>
        <w:jc w:val="both"/>
      </w:pPr>
      <w:r w:rsidRPr="001E41EE">
        <w:t>Методика изучения материала</w:t>
      </w:r>
      <w:r w:rsidRPr="001E41EE">
        <w:rPr>
          <w:b/>
          <w:bCs/>
        </w:rPr>
        <w:t xml:space="preserve"> </w:t>
      </w:r>
      <w:r w:rsidRPr="001E41EE">
        <w:t>(на что необходимо обращать внимание при изучении материала):</w:t>
      </w:r>
    </w:p>
    <w:p w14:paraId="7D3ABF72" w14:textId="77777777" w:rsidR="00910673" w:rsidRPr="001E41EE" w:rsidRDefault="00910673" w:rsidP="001E41EE">
      <w:pPr>
        <w:spacing w:line="240" w:lineRule="auto"/>
        <w:ind w:left="0" w:firstLine="709"/>
        <w:jc w:val="both"/>
      </w:pPr>
      <w:r w:rsidRPr="001E41EE">
        <w:t>1. Первичное чтение одного параграфа темы;</w:t>
      </w:r>
    </w:p>
    <w:p w14:paraId="51CF6416" w14:textId="77777777" w:rsidR="00910673" w:rsidRPr="001E41EE" w:rsidRDefault="00910673" w:rsidP="001E41EE">
      <w:pPr>
        <w:spacing w:line="240" w:lineRule="auto"/>
        <w:ind w:left="0" w:firstLine="709"/>
        <w:jc w:val="both"/>
      </w:pPr>
      <w:r w:rsidRPr="001E41EE">
        <w:t>2. Повторное чтение этого же параграфа темы с фиксированием наиболее значительных по содержанию частей;</w:t>
      </w:r>
    </w:p>
    <w:p w14:paraId="1C3F7A95" w14:textId="77777777" w:rsidR="00910673" w:rsidRPr="001E41EE" w:rsidRDefault="00910673" w:rsidP="001E41EE">
      <w:pPr>
        <w:spacing w:line="240" w:lineRule="auto"/>
        <w:ind w:left="0" w:firstLine="709"/>
        <w:jc w:val="both"/>
      </w:pPr>
      <w:r w:rsidRPr="001E41EE">
        <w:t>3. Проработка материала данного параграфа (знать термины и определения);</w:t>
      </w:r>
    </w:p>
    <w:p w14:paraId="4A4E70C2" w14:textId="77777777" w:rsidR="00910673" w:rsidRPr="001E41EE" w:rsidRDefault="00910673" w:rsidP="001E41EE">
      <w:pPr>
        <w:spacing w:line="240" w:lineRule="auto"/>
        <w:ind w:left="0" w:firstLine="709"/>
        <w:jc w:val="both"/>
      </w:pPr>
      <w:r w:rsidRPr="001E41EE">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3E489905" w14:textId="77777777" w:rsidR="00910673" w:rsidRPr="001E41EE" w:rsidRDefault="00910673" w:rsidP="001E41EE">
      <w:pPr>
        <w:spacing w:line="240" w:lineRule="auto"/>
        <w:ind w:left="0" w:firstLine="709"/>
        <w:jc w:val="both"/>
      </w:pPr>
      <w:r w:rsidRPr="001E41EE">
        <w:t>5. Прохождение тренировочных упражнений по теме;</w:t>
      </w:r>
    </w:p>
    <w:p w14:paraId="022326CB" w14:textId="77777777" w:rsidR="00910673" w:rsidRPr="001E41EE" w:rsidRDefault="00910673" w:rsidP="001E41EE">
      <w:pPr>
        <w:spacing w:line="240" w:lineRule="auto"/>
        <w:ind w:left="0" w:firstLine="709"/>
        <w:jc w:val="both"/>
      </w:pPr>
      <w:r w:rsidRPr="001E41EE">
        <w:t>6. Прохождение тестовых упражнений по теме;</w:t>
      </w:r>
    </w:p>
    <w:p w14:paraId="1993E249" w14:textId="77777777" w:rsidR="00910673" w:rsidRPr="001E41EE" w:rsidRDefault="00910673" w:rsidP="001E41EE">
      <w:pPr>
        <w:spacing w:line="240" w:lineRule="auto"/>
        <w:ind w:left="0" w:firstLine="709"/>
        <w:jc w:val="both"/>
      </w:pPr>
      <w:r w:rsidRPr="001E41EE">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595CC843" w14:textId="77777777" w:rsidR="00910673" w:rsidRPr="001E41EE" w:rsidRDefault="00910673" w:rsidP="001E41EE">
      <w:pPr>
        <w:spacing w:line="240" w:lineRule="auto"/>
        <w:ind w:left="0" w:firstLine="709"/>
        <w:jc w:val="both"/>
      </w:pPr>
      <w:r w:rsidRPr="001E41EE">
        <w:t>8. После прохождения всех тем раздела, закрепление пройденного материала на основе решения задач.</w:t>
      </w:r>
    </w:p>
    <w:p w14:paraId="577B9698" w14:textId="77777777" w:rsidR="00910673" w:rsidRPr="001E41EE" w:rsidRDefault="00910673" w:rsidP="001E41EE">
      <w:pPr>
        <w:pStyle w:val="aa"/>
        <w:widowControl w:val="0"/>
        <w:autoSpaceDE w:val="0"/>
        <w:autoSpaceDN w:val="0"/>
        <w:adjustRightInd w:val="0"/>
        <w:spacing w:after="0" w:line="240" w:lineRule="auto"/>
        <w:ind w:left="0"/>
        <w:jc w:val="both"/>
        <w:rPr>
          <w:b/>
          <w:bCs/>
          <w:sz w:val="24"/>
          <w:szCs w:val="24"/>
        </w:rPr>
      </w:pPr>
    </w:p>
    <w:p w14:paraId="3B4D2068" w14:textId="77777777" w:rsidR="00910673" w:rsidRPr="001E41EE" w:rsidRDefault="00910673" w:rsidP="001E41EE">
      <w:pPr>
        <w:pStyle w:val="aa"/>
        <w:widowControl w:val="0"/>
        <w:autoSpaceDE w:val="0"/>
        <w:autoSpaceDN w:val="0"/>
        <w:adjustRightInd w:val="0"/>
        <w:spacing w:after="0" w:line="240" w:lineRule="auto"/>
        <w:ind w:left="0"/>
        <w:jc w:val="both"/>
        <w:rPr>
          <w:b/>
          <w:bCs/>
          <w:sz w:val="24"/>
          <w:szCs w:val="24"/>
        </w:rPr>
      </w:pPr>
      <w:r w:rsidRPr="001E41EE">
        <w:rPr>
          <w:b/>
          <w:bCs/>
          <w:sz w:val="24"/>
          <w:szCs w:val="24"/>
        </w:rPr>
        <w:t>Критерии оценки ответов:</w:t>
      </w:r>
    </w:p>
    <w:p w14:paraId="18E111CC" w14:textId="77777777" w:rsidR="00910673" w:rsidRPr="001E41EE" w:rsidRDefault="00910673" w:rsidP="001E41EE">
      <w:pPr>
        <w:pStyle w:val="aa"/>
        <w:widowControl w:val="0"/>
        <w:overflowPunct w:val="0"/>
        <w:autoSpaceDE w:val="0"/>
        <w:autoSpaceDN w:val="0"/>
        <w:adjustRightInd w:val="0"/>
        <w:spacing w:after="0" w:line="240" w:lineRule="auto"/>
        <w:ind w:left="0"/>
        <w:jc w:val="both"/>
        <w:rPr>
          <w:sz w:val="24"/>
          <w:szCs w:val="24"/>
        </w:rPr>
      </w:pPr>
      <w:r w:rsidRPr="001E41EE">
        <w:rPr>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0D7474B0" w14:textId="77777777" w:rsidR="00910673" w:rsidRPr="001E41EE" w:rsidRDefault="00910673" w:rsidP="001E41EE">
      <w:pPr>
        <w:pStyle w:val="aa"/>
        <w:widowControl w:val="0"/>
        <w:overflowPunct w:val="0"/>
        <w:autoSpaceDE w:val="0"/>
        <w:autoSpaceDN w:val="0"/>
        <w:adjustRightInd w:val="0"/>
        <w:spacing w:after="0" w:line="240" w:lineRule="auto"/>
        <w:ind w:left="0"/>
        <w:jc w:val="both"/>
        <w:rPr>
          <w:sz w:val="24"/>
          <w:szCs w:val="24"/>
        </w:rPr>
      </w:pPr>
      <w:r w:rsidRPr="001E41EE">
        <w:rPr>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47AD328B" w14:textId="77777777" w:rsidR="00910673" w:rsidRPr="001E41EE" w:rsidRDefault="00910673" w:rsidP="001E41EE">
      <w:pPr>
        <w:pStyle w:val="aa"/>
        <w:widowControl w:val="0"/>
        <w:overflowPunct w:val="0"/>
        <w:autoSpaceDE w:val="0"/>
        <w:autoSpaceDN w:val="0"/>
        <w:adjustRightInd w:val="0"/>
        <w:spacing w:after="0" w:line="240" w:lineRule="auto"/>
        <w:ind w:left="0"/>
        <w:jc w:val="both"/>
        <w:rPr>
          <w:sz w:val="24"/>
          <w:szCs w:val="24"/>
        </w:rPr>
      </w:pPr>
      <w:r w:rsidRPr="001E41EE">
        <w:rPr>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5A78D796" w14:textId="77777777" w:rsidR="00910673" w:rsidRPr="001E41EE" w:rsidRDefault="00910673" w:rsidP="001E41EE">
      <w:pPr>
        <w:pStyle w:val="aa"/>
        <w:widowControl w:val="0"/>
        <w:overflowPunct w:val="0"/>
        <w:autoSpaceDE w:val="0"/>
        <w:autoSpaceDN w:val="0"/>
        <w:adjustRightInd w:val="0"/>
        <w:spacing w:after="0" w:line="240" w:lineRule="auto"/>
        <w:ind w:left="0"/>
        <w:jc w:val="both"/>
        <w:rPr>
          <w:sz w:val="24"/>
          <w:szCs w:val="24"/>
        </w:rPr>
      </w:pPr>
      <w:r w:rsidRPr="001E41EE">
        <w:rPr>
          <w:sz w:val="24"/>
          <w:szCs w:val="24"/>
        </w:rPr>
        <w:t>Оценка «2» (неудовлетворительно) выставляется в случае, если тема не раскрыта, работа выполнена крайне небрежно и т.д.</w:t>
      </w:r>
    </w:p>
    <w:p w14:paraId="68F36E35" w14:textId="77777777" w:rsidR="00910673" w:rsidRPr="001E41EE" w:rsidRDefault="00910673" w:rsidP="001E41EE">
      <w:pPr>
        <w:spacing w:line="240" w:lineRule="auto"/>
        <w:ind w:left="0"/>
        <w:rPr>
          <w:rFonts w:eastAsia="Adobe Fangsong Std R"/>
          <w:b/>
          <w:bCs/>
        </w:rPr>
      </w:pPr>
    </w:p>
    <w:p w14:paraId="5DD7C37D" w14:textId="77777777" w:rsidR="00910673" w:rsidRPr="001E41EE" w:rsidRDefault="00910673" w:rsidP="001E41EE">
      <w:pPr>
        <w:spacing w:line="240" w:lineRule="auto"/>
        <w:ind w:left="0" w:firstLine="709"/>
        <w:jc w:val="both"/>
      </w:pPr>
      <w:r w:rsidRPr="001E41EE">
        <w:rPr>
          <w:b/>
          <w:bCs/>
        </w:rPr>
        <w:t xml:space="preserve">Вид работы: </w:t>
      </w:r>
      <w:r w:rsidRPr="001E41EE">
        <w:rPr>
          <w:b/>
        </w:rPr>
        <w:t>Написать реферат на определенную тему</w:t>
      </w:r>
    </w:p>
    <w:p w14:paraId="39738341" w14:textId="77777777" w:rsidR="00910673" w:rsidRPr="001E41EE" w:rsidRDefault="00910673" w:rsidP="001E41EE">
      <w:pPr>
        <w:spacing w:line="240" w:lineRule="auto"/>
        <w:ind w:left="0"/>
        <w:jc w:val="both"/>
      </w:pPr>
    </w:p>
    <w:p w14:paraId="1F7F1D39" w14:textId="77777777" w:rsidR="00910673" w:rsidRPr="001E41EE" w:rsidRDefault="00910673" w:rsidP="001E41EE">
      <w:pPr>
        <w:overflowPunct w:val="0"/>
        <w:spacing w:line="240" w:lineRule="auto"/>
        <w:ind w:left="0" w:firstLine="720"/>
        <w:jc w:val="both"/>
      </w:pPr>
      <w:r w:rsidRPr="001E41EE">
        <w:t>Реферат как форма самостоятельной учебной деятельности сту</w:t>
      </w:r>
      <w:r w:rsidRPr="001E41EE">
        <w:softHyphen/>
        <w:t>дентов в вузе — это рассуждение на определенную тему на основе обзора литературы (нескольких источников информации), дока</w:t>
      </w:r>
      <w:r w:rsidRPr="001E41EE">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w:t>
      </w:r>
      <w:r w:rsidR="00ED5A9F" w:rsidRPr="001E41EE">
        <w:t>-</w:t>
      </w:r>
      <w:r w:rsidRPr="001E41EE">
        <w:t xml:space="preserve">10 – 15 страниц). </w:t>
      </w:r>
    </w:p>
    <w:p w14:paraId="6A90C78E" w14:textId="77777777" w:rsidR="00910673" w:rsidRPr="001E41EE" w:rsidRDefault="00910673" w:rsidP="001E41EE">
      <w:pPr>
        <w:spacing w:line="240" w:lineRule="auto"/>
        <w:ind w:left="0" w:firstLine="709"/>
        <w:jc w:val="both"/>
      </w:pPr>
      <w:r w:rsidRPr="001E41EE">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w:t>
      </w:r>
      <w:r w:rsidRPr="001E41EE">
        <w:lastRenderedPageBreak/>
        <w:t xml:space="preserve">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14:paraId="4F448719" w14:textId="77777777" w:rsidR="00910673" w:rsidRPr="001E41EE" w:rsidRDefault="00910673" w:rsidP="001E41EE">
      <w:pPr>
        <w:overflowPunct w:val="0"/>
        <w:spacing w:line="240" w:lineRule="auto"/>
        <w:ind w:left="0" w:firstLine="720"/>
        <w:jc w:val="both"/>
      </w:pPr>
      <w:r w:rsidRPr="001E41EE">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12FFB53C" w14:textId="77777777" w:rsidR="00910673" w:rsidRPr="001E41EE" w:rsidRDefault="00910673" w:rsidP="001E41EE">
      <w:pPr>
        <w:overflowPunct w:val="0"/>
        <w:spacing w:line="240" w:lineRule="auto"/>
        <w:ind w:left="0" w:firstLine="720"/>
        <w:jc w:val="both"/>
      </w:pPr>
      <w:r w:rsidRPr="001E41EE">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76D86887" w14:textId="77777777" w:rsidR="00910673" w:rsidRPr="001E41EE" w:rsidRDefault="00910673" w:rsidP="001E41EE">
      <w:pPr>
        <w:spacing w:line="240" w:lineRule="auto"/>
        <w:ind w:left="0" w:firstLine="708"/>
        <w:jc w:val="both"/>
      </w:pPr>
      <w:r w:rsidRPr="001E41EE">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672F09E9" w14:textId="77777777" w:rsidR="00910673" w:rsidRPr="001E41EE" w:rsidRDefault="00910673" w:rsidP="001E41EE">
      <w:pPr>
        <w:spacing w:line="240" w:lineRule="auto"/>
        <w:ind w:left="0"/>
        <w:jc w:val="both"/>
      </w:pPr>
      <w:r w:rsidRPr="001E41EE">
        <w:rPr>
          <w:bCs/>
        </w:rPr>
        <w:t>Структура реферата и требования к его элементам:</w:t>
      </w:r>
    </w:p>
    <w:p w14:paraId="129C2E0D"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Титульный лист.</w:t>
      </w:r>
    </w:p>
    <w:p w14:paraId="0C9F6C9C"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План.</w:t>
      </w:r>
    </w:p>
    <w:p w14:paraId="5B1665E0"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Введение.</w:t>
      </w:r>
    </w:p>
    <w:p w14:paraId="054F2DFA"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Основная часть.</w:t>
      </w:r>
    </w:p>
    <w:p w14:paraId="49A37D00"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Заключение.</w:t>
      </w:r>
    </w:p>
    <w:p w14:paraId="1FFF5726"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Список используемых источников.</w:t>
      </w:r>
    </w:p>
    <w:p w14:paraId="21BF00BB" w14:textId="77777777" w:rsidR="00910673" w:rsidRPr="001E41EE" w:rsidRDefault="00910673" w:rsidP="001E41EE">
      <w:pPr>
        <w:widowControl/>
        <w:numPr>
          <w:ilvl w:val="0"/>
          <w:numId w:val="12"/>
        </w:numPr>
        <w:tabs>
          <w:tab w:val="clear" w:pos="720"/>
          <w:tab w:val="num" w:pos="426"/>
          <w:tab w:val="left" w:pos="851"/>
        </w:tabs>
        <w:autoSpaceDE/>
        <w:autoSpaceDN/>
        <w:adjustRightInd/>
        <w:spacing w:line="240" w:lineRule="auto"/>
        <w:ind w:left="0" w:firstLine="0"/>
        <w:jc w:val="both"/>
      </w:pPr>
      <w:r w:rsidRPr="001E41EE">
        <w:t>Приложение (по необходимости).</w:t>
      </w:r>
    </w:p>
    <w:p w14:paraId="378BDB0E" w14:textId="77777777" w:rsidR="00910673" w:rsidRPr="001E41EE" w:rsidRDefault="00910673" w:rsidP="001E41EE">
      <w:pPr>
        <w:spacing w:line="240" w:lineRule="auto"/>
        <w:ind w:left="0"/>
        <w:jc w:val="both"/>
      </w:pPr>
      <w:r w:rsidRPr="001E41EE">
        <w:t xml:space="preserve">Реферат оформляется в соответствии с требованиями к оформлению научных работ. </w:t>
      </w:r>
    </w:p>
    <w:p w14:paraId="0B5F68C1" w14:textId="77777777" w:rsidR="00910673" w:rsidRPr="001E41EE" w:rsidRDefault="00910673" w:rsidP="001E41EE">
      <w:pPr>
        <w:spacing w:line="240" w:lineRule="auto"/>
        <w:ind w:left="0" w:firstLine="708"/>
        <w:jc w:val="both"/>
      </w:pPr>
      <w:r w:rsidRPr="001E41EE">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66425E39" w14:textId="77777777" w:rsidR="005D3EEF" w:rsidRPr="001E41EE" w:rsidRDefault="005D3EEF" w:rsidP="001E41EE">
      <w:pPr>
        <w:spacing w:line="240" w:lineRule="auto"/>
        <w:ind w:left="0" w:firstLine="709"/>
        <w:rPr>
          <w:b/>
        </w:rPr>
      </w:pPr>
      <w:r w:rsidRPr="001E41EE">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14:paraId="1B258DB2" w14:textId="77777777" w:rsidR="00910673" w:rsidRPr="001E41EE" w:rsidRDefault="00910673" w:rsidP="001E41EE">
      <w:pPr>
        <w:overflowPunct w:val="0"/>
        <w:spacing w:line="240" w:lineRule="auto"/>
        <w:ind w:left="0" w:firstLine="721"/>
        <w:jc w:val="both"/>
      </w:pPr>
      <w:r w:rsidRPr="001E41EE">
        <w:t xml:space="preserve">В  заключении формируются выводы, оценки, предложения.  </w:t>
      </w:r>
    </w:p>
    <w:p w14:paraId="0AB9A91A" w14:textId="77777777" w:rsidR="00910673" w:rsidRPr="001E41EE" w:rsidRDefault="00910673" w:rsidP="001E41EE">
      <w:pPr>
        <w:overflowPunct w:val="0"/>
        <w:spacing w:line="240" w:lineRule="auto"/>
        <w:ind w:left="0" w:firstLine="721"/>
        <w:jc w:val="both"/>
      </w:pPr>
      <w:r w:rsidRPr="001E41EE">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14:paraId="0F991035" w14:textId="77777777" w:rsidR="00910673" w:rsidRPr="001E41EE" w:rsidRDefault="00910673" w:rsidP="001E41EE">
      <w:pPr>
        <w:pStyle w:val="a3"/>
        <w:ind w:firstLine="709"/>
        <w:rPr>
          <w:sz w:val="24"/>
        </w:rPr>
      </w:pPr>
      <w:r w:rsidRPr="001E41EE">
        <w:rPr>
          <w:bCs/>
          <w:sz w:val="24"/>
        </w:rPr>
        <w:t xml:space="preserve">Рассмотреть </w:t>
      </w:r>
      <w:r w:rsidRPr="001E41EE">
        <w:rPr>
          <w:sz w:val="24"/>
        </w:rPr>
        <w:t>проблемы современной системы педагогического образования.</w:t>
      </w:r>
    </w:p>
    <w:p w14:paraId="7E0F78D9" w14:textId="77777777" w:rsidR="00910673" w:rsidRPr="001E41EE" w:rsidRDefault="00910673" w:rsidP="001E41EE">
      <w:pPr>
        <w:pStyle w:val="a3"/>
        <w:ind w:firstLine="709"/>
        <w:rPr>
          <w:bCs/>
          <w:sz w:val="24"/>
        </w:rPr>
      </w:pPr>
      <w:r w:rsidRPr="001E41EE">
        <w:rPr>
          <w:bCs/>
          <w:sz w:val="24"/>
        </w:rPr>
        <w:t>Исследовать взаимосвязь типа личности с профессией педагога.</w:t>
      </w:r>
    </w:p>
    <w:p w14:paraId="329C147E" w14:textId="77777777" w:rsidR="00910673" w:rsidRPr="001E41EE" w:rsidRDefault="00910673" w:rsidP="001E41EE">
      <w:pPr>
        <w:pStyle w:val="a3"/>
        <w:ind w:firstLine="709"/>
        <w:rPr>
          <w:sz w:val="24"/>
        </w:rPr>
      </w:pPr>
      <w:r w:rsidRPr="001E41EE">
        <w:rPr>
          <w:sz w:val="24"/>
        </w:rPr>
        <w:t>Переосмысление ценностей специалиста системы</w:t>
      </w:r>
      <w:r w:rsidR="00ED5A9F" w:rsidRPr="001E41EE">
        <w:rPr>
          <w:sz w:val="24"/>
        </w:rPr>
        <w:t xml:space="preserve"> </w:t>
      </w:r>
      <w:r w:rsidRPr="001E41EE">
        <w:rPr>
          <w:sz w:val="24"/>
        </w:rPr>
        <w:t>профессионально-педагогического образования с точки зрения современных требований.</w:t>
      </w:r>
    </w:p>
    <w:p w14:paraId="28CB02C3" w14:textId="77777777" w:rsidR="00910673" w:rsidRPr="001E41EE" w:rsidRDefault="00910673" w:rsidP="001E41EE">
      <w:pPr>
        <w:overflowPunct w:val="0"/>
        <w:spacing w:line="240" w:lineRule="auto"/>
        <w:ind w:left="0" w:firstLine="709"/>
        <w:jc w:val="both"/>
      </w:pPr>
      <w:r w:rsidRPr="001E41EE">
        <w:t>Студент при желании может сам предложить ту или иную тему, предварительно согласовав ее с научным руководителем.</w:t>
      </w:r>
    </w:p>
    <w:p w14:paraId="0F35B647" w14:textId="77777777" w:rsidR="00910673" w:rsidRPr="001E41EE" w:rsidRDefault="00910673" w:rsidP="001E41EE">
      <w:pPr>
        <w:spacing w:line="240" w:lineRule="auto"/>
        <w:ind w:left="0"/>
      </w:pPr>
      <w:r w:rsidRPr="001E41EE">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1A9E878E" w14:textId="77777777" w:rsidR="00910673" w:rsidRPr="001E41EE" w:rsidRDefault="00910673" w:rsidP="001E41EE">
      <w:pPr>
        <w:pStyle w:val="ae"/>
        <w:ind w:firstLine="709"/>
        <w:jc w:val="both"/>
        <w:rPr>
          <w:rFonts w:ascii="Times New Roman" w:hAnsi="Times New Roman" w:cs="Times New Roman"/>
          <w:sz w:val="24"/>
          <w:szCs w:val="24"/>
        </w:rPr>
      </w:pPr>
      <w:r w:rsidRPr="001E41EE">
        <w:rPr>
          <w:rFonts w:ascii="Times New Roman" w:hAnsi="Times New Roman" w:cs="Times New Roman"/>
          <w:sz w:val="24"/>
          <w:szCs w:val="24"/>
        </w:rPr>
        <w:t>Этапы подготовки реферата:</w:t>
      </w:r>
    </w:p>
    <w:p w14:paraId="4EC30A2F"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t>выбор темы;</w:t>
      </w:r>
    </w:p>
    <w:p w14:paraId="2B6A7E5F"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t xml:space="preserve">подбор учебной, научной и специальной литературы и иных источников изучение; </w:t>
      </w:r>
    </w:p>
    <w:p w14:paraId="2F7EDF6D"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t>составление плана;</w:t>
      </w:r>
    </w:p>
    <w:p w14:paraId="314E1511"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t xml:space="preserve">написание текста работы и ее оформление; </w:t>
      </w:r>
    </w:p>
    <w:p w14:paraId="1B8AF70F" w14:textId="77777777" w:rsidR="00910673" w:rsidRPr="001E41EE" w:rsidRDefault="00910673" w:rsidP="001E41EE">
      <w:pPr>
        <w:pStyle w:val="aa"/>
        <w:widowControl w:val="0"/>
        <w:numPr>
          <w:ilvl w:val="0"/>
          <w:numId w:val="13"/>
        </w:numPr>
        <w:tabs>
          <w:tab w:val="left" w:pos="284"/>
        </w:tabs>
        <w:overflowPunct w:val="0"/>
        <w:autoSpaceDE w:val="0"/>
        <w:autoSpaceDN w:val="0"/>
        <w:adjustRightInd w:val="0"/>
        <w:spacing w:after="0" w:line="240" w:lineRule="auto"/>
        <w:ind w:left="0" w:firstLine="0"/>
        <w:jc w:val="both"/>
        <w:rPr>
          <w:sz w:val="24"/>
          <w:szCs w:val="24"/>
        </w:rPr>
      </w:pPr>
      <w:r w:rsidRPr="001E41EE">
        <w:rPr>
          <w:sz w:val="24"/>
          <w:szCs w:val="24"/>
        </w:rPr>
        <w:lastRenderedPageBreak/>
        <w:t>устное изложение реферата, возможно с презентацией.</w:t>
      </w:r>
    </w:p>
    <w:p w14:paraId="3D34B1AC" w14:textId="77777777" w:rsidR="00910673" w:rsidRPr="001E41EE" w:rsidRDefault="00910673" w:rsidP="001E41EE">
      <w:pPr>
        <w:overflowPunct w:val="0"/>
        <w:spacing w:line="240" w:lineRule="auto"/>
        <w:ind w:left="0" w:firstLine="709"/>
        <w:jc w:val="both"/>
      </w:pPr>
      <w:r w:rsidRPr="001E41EE">
        <w:t xml:space="preserve">Процесс написания реферат включает: </w:t>
      </w:r>
    </w:p>
    <w:p w14:paraId="2990E84E"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1. Прочитайте текст.</w:t>
      </w:r>
    </w:p>
    <w:p w14:paraId="372CC37D"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2. Составьте его развернутый план.</w:t>
      </w:r>
    </w:p>
    <w:p w14:paraId="4B54735E"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14:paraId="01DAB8A4"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4. Объедините близкие по смыслу части.</w:t>
      </w:r>
    </w:p>
    <w:p w14:paraId="3EEA16BD"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35771C1E" w14:textId="77777777" w:rsidR="00910673" w:rsidRPr="001E41EE" w:rsidRDefault="00910673" w:rsidP="001E41EE">
      <w:pPr>
        <w:pStyle w:val="ae"/>
        <w:tabs>
          <w:tab w:val="left" w:pos="709"/>
          <w:tab w:val="left" w:pos="851"/>
          <w:tab w:val="left" w:pos="1134"/>
        </w:tabs>
        <w:jc w:val="both"/>
        <w:rPr>
          <w:rFonts w:ascii="Times New Roman" w:hAnsi="Times New Roman" w:cs="Times New Roman"/>
          <w:sz w:val="24"/>
          <w:szCs w:val="24"/>
        </w:rPr>
      </w:pPr>
      <w:r w:rsidRPr="001E41EE">
        <w:rPr>
          <w:rFonts w:ascii="Times New Roman" w:hAnsi="Times New Roman" w:cs="Times New Roman"/>
          <w:sz w:val="24"/>
          <w:szCs w:val="24"/>
        </w:rPr>
        <w:t>6. При записи старайтесь сложные предложения заменить простыми.</w:t>
      </w:r>
    </w:p>
    <w:p w14:paraId="357E7202" w14:textId="77777777" w:rsidR="00910673" w:rsidRPr="001E41EE" w:rsidRDefault="00910673" w:rsidP="001E41EE">
      <w:pPr>
        <w:spacing w:line="240" w:lineRule="auto"/>
        <w:ind w:left="0" w:firstLine="851"/>
        <w:jc w:val="both"/>
      </w:pPr>
      <w:r w:rsidRPr="001E41EE">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4EE878AA" w14:textId="77777777" w:rsidR="00910673" w:rsidRPr="001E41EE" w:rsidRDefault="00910673" w:rsidP="001E41EE">
      <w:pPr>
        <w:spacing w:line="240" w:lineRule="auto"/>
        <w:ind w:left="0" w:firstLine="851"/>
      </w:pPr>
      <w:r w:rsidRPr="001E41EE">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4769E59A" w14:textId="77777777" w:rsidR="00910673" w:rsidRPr="001E41EE" w:rsidRDefault="00910673" w:rsidP="001E41EE">
      <w:pPr>
        <w:spacing w:line="240" w:lineRule="auto"/>
        <w:ind w:left="0" w:firstLine="851"/>
        <w:jc w:val="both"/>
      </w:pPr>
      <w:r w:rsidRPr="001E41EE">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449A289A" w14:textId="77777777" w:rsidR="00910673" w:rsidRPr="001E41EE" w:rsidRDefault="00910673" w:rsidP="001E41EE">
      <w:pPr>
        <w:overflowPunct w:val="0"/>
        <w:spacing w:line="240" w:lineRule="auto"/>
        <w:ind w:left="0" w:firstLine="709"/>
        <w:jc w:val="both"/>
      </w:pPr>
      <w:r w:rsidRPr="001E41EE">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691465BF" w14:textId="77777777" w:rsidR="00910673" w:rsidRPr="001E41EE" w:rsidRDefault="00910673" w:rsidP="001E41EE">
      <w:pPr>
        <w:spacing w:line="240" w:lineRule="auto"/>
        <w:ind w:left="0" w:firstLine="851"/>
        <w:jc w:val="both"/>
      </w:pPr>
      <w:r w:rsidRPr="001E41EE">
        <w:t xml:space="preserve">Будьте доброжелательны и тактичны. </w:t>
      </w:r>
    </w:p>
    <w:p w14:paraId="4E904D5E" w14:textId="77777777" w:rsidR="00910673" w:rsidRPr="001E41EE" w:rsidRDefault="00910673" w:rsidP="001E41EE">
      <w:pPr>
        <w:overflowPunct w:val="0"/>
        <w:spacing w:line="240" w:lineRule="auto"/>
        <w:ind w:left="0"/>
        <w:jc w:val="both"/>
      </w:pPr>
    </w:p>
    <w:p w14:paraId="10F4E817" w14:textId="77777777" w:rsidR="00910673" w:rsidRPr="001E41EE" w:rsidRDefault="00910673" w:rsidP="001E41EE">
      <w:pPr>
        <w:overflowPunct w:val="0"/>
        <w:spacing w:line="240" w:lineRule="auto"/>
        <w:ind w:left="0" w:firstLine="720"/>
        <w:jc w:val="both"/>
        <w:rPr>
          <w:b/>
          <w:bCs/>
        </w:rPr>
      </w:pPr>
      <w:r w:rsidRPr="001E41EE">
        <w:rPr>
          <w:b/>
          <w:bCs/>
        </w:rPr>
        <w:t>Критерии оценки реферата</w:t>
      </w:r>
      <w:r w:rsidRPr="001E41EE">
        <w:t>:</w:t>
      </w:r>
    </w:p>
    <w:p w14:paraId="1E788523" w14:textId="77777777" w:rsidR="00910673" w:rsidRPr="001E41EE" w:rsidRDefault="00910673" w:rsidP="001E41EE">
      <w:pPr>
        <w:overflowPunct w:val="0"/>
        <w:spacing w:line="240" w:lineRule="auto"/>
        <w:ind w:left="0" w:firstLine="720"/>
        <w:jc w:val="both"/>
      </w:pPr>
      <w:r w:rsidRPr="001E41EE">
        <w:t xml:space="preserve">«Отлично»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w:t>
      </w:r>
      <w:proofErr w:type="gramStart"/>
      <w:r w:rsidRPr="001E41EE">
        <w:t xml:space="preserve">доводы,   </w:t>
      </w:r>
      <w:proofErr w:type="gramEnd"/>
      <w:r w:rsidRPr="001E41EE">
        <w:t>давал   полные   развернутые   ответы   на   вопросы   и аргументировал их.</w:t>
      </w:r>
    </w:p>
    <w:p w14:paraId="10984DD5" w14:textId="77777777" w:rsidR="00910673" w:rsidRPr="001E41EE" w:rsidRDefault="00910673" w:rsidP="001E41EE">
      <w:pPr>
        <w:overflowPunct w:val="0"/>
        <w:spacing w:line="240" w:lineRule="auto"/>
        <w:ind w:left="0" w:firstLine="461"/>
        <w:jc w:val="both"/>
      </w:pPr>
      <w:r w:rsidRPr="001E41EE">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DEEAE1C" w14:textId="77777777" w:rsidR="00910673" w:rsidRPr="001E41EE" w:rsidRDefault="00910673" w:rsidP="001E41EE">
      <w:pPr>
        <w:overflowPunct w:val="0"/>
        <w:spacing w:line="240" w:lineRule="auto"/>
        <w:ind w:left="0" w:firstLine="461"/>
        <w:jc w:val="both"/>
      </w:pPr>
      <w:r w:rsidRPr="001E41EE">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089A37D3" w14:textId="77777777" w:rsidR="00910673" w:rsidRPr="001E41EE" w:rsidRDefault="00910673" w:rsidP="001E41EE">
      <w:pPr>
        <w:overflowPunct w:val="0"/>
        <w:spacing w:line="240" w:lineRule="auto"/>
        <w:ind w:left="0" w:firstLine="461"/>
        <w:jc w:val="both"/>
      </w:pPr>
      <w:r w:rsidRPr="001E41EE">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1F5C505A" w14:textId="77777777" w:rsidR="00910673" w:rsidRPr="001E41EE" w:rsidRDefault="00910673" w:rsidP="001E41EE">
      <w:pPr>
        <w:spacing w:line="240" w:lineRule="auto"/>
        <w:ind w:left="0"/>
        <w:jc w:val="both"/>
        <w:rPr>
          <w:b/>
          <w:bCs/>
        </w:rPr>
      </w:pPr>
    </w:p>
    <w:p w14:paraId="3383571A" w14:textId="77777777" w:rsidR="00910673" w:rsidRPr="001E41EE" w:rsidRDefault="00910673" w:rsidP="001E41EE">
      <w:pPr>
        <w:spacing w:line="240" w:lineRule="auto"/>
        <w:ind w:left="0" w:firstLine="709"/>
        <w:jc w:val="both"/>
      </w:pPr>
      <w:r w:rsidRPr="001E41EE">
        <w:rPr>
          <w:b/>
          <w:bCs/>
        </w:rPr>
        <w:t xml:space="preserve">Вид работы: </w:t>
      </w:r>
      <w:r w:rsidRPr="001E41EE">
        <w:rPr>
          <w:b/>
        </w:rPr>
        <w:t>Подготовка доклада</w:t>
      </w:r>
    </w:p>
    <w:p w14:paraId="50B14215" w14:textId="77777777" w:rsidR="00910673" w:rsidRPr="001E41EE" w:rsidRDefault="00910673" w:rsidP="001E41EE">
      <w:pPr>
        <w:spacing w:line="240" w:lineRule="auto"/>
        <w:ind w:left="0" w:firstLine="709"/>
        <w:jc w:val="both"/>
      </w:pPr>
    </w:p>
    <w:p w14:paraId="3B40FDF7" w14:textId="77777777" w:rsidR="00910673" w:rsidRPr="001E41EE" w:rsidRDefault="00910673" w:rsidP="001E41EE">
      <w:pPr>
        <w:overflowPunct w:val="0"/>
        <w:spacing w:line="240" w:lineRule="auto"/>
        <w:ind w:left="0" w:firstLine="709"/>
        <w:jc w:val="both"/>
      </w:pPr>
      <w:r w:rsidRPr="001E41EE">
        <w:rPr>
          <w:b/>
          <w:bCs/>
        </w:rPr>
        <w:t xml:space="preserve">Доклад </w:t>
      </w:r>
      <w:r w:rsidRPr="001E41EE">
        <w:t>–</w:t>
      </w:r>
      <w:r w:rsidRPr="001E41EE">
        <w:rPr>
          <w:b/>
          <w:bCs/>
        </w:rPr>
        <w:t xml:space="preserve"> </w:t>
      </w:r>
      <w:r w:rsidRPr="001E41EE">
        <w:t>это устное выступление на заданную тему</w:t>
      </w:r>
      <w:r w:rsidRPr="001E41EE">
        <w:rPr>
          <w:b/>
          <w:bCs/>
        </w:rPr>
        <w:t xml:space="preserve"> </w:t>
      </w:r>
      <w:r w:rsidRPr="001E41EE">
        <w:t>на 5-15 минут.</w:t>
      </w:r>
    </w:p>
    <w:p w14:paraId="475BBA82" w14:textId="77777777" w:rsidR="00910673" w:rsidRPr="001E41EE" w:rsidRDefault="00910673" w:rsidP="001E41EE">
      <w:pPr>
        <w:spacing w:line="240" w:lineRule="auto"/>
        <w:ind w:left="0" w:firstLine="709"/>
        <w:jc w:val="both"/>
      </w:pPr>
      <w:r w:rsidRPr="001E41EE">
        <w:rPr>
          <w:b/>
          <w:bCs/>
        </w:rPr>
        <w:t>Цели доклада:</w:t>
      </w:r>
    </w:p>
    <w:p w14:paraId="250ED589" w14:textId="77777777" w:rsidR="00910673" w:rsidRPr="001E41EE" w:rsidRDefault="00910673" w:rsidP="001E41EE">
      <w:pPr>
        <w:overflowPunct w:val="0"/>
        <w:spacing w:line="240" w:lineRule="auto"/>
        <w:ind w:left="0" w:firstLine="709"/>
        <w:jc w:val="both"/>
      </w:pPr>
      <w:r w:rsidRPr="001E41EE">
        <w:t>1. Научиться убедительно и кратко излагать свои мысли в устной форме. Эффективно продавать свой интеллектуальный продукт.</w:t>
      </w:r>
    </w:p>
    <w:p w14:paraId="4522A71C" w14:textId="77777777" w:rsidR="00910673" w:rsidRPr="001E41EE" w:rsidRDefault="00910673" w:rsidP="001E41EE">
      <w:pPr>
        <w:overflowPunct w:val="0"/>
        <w:spacing w:line="240" w:lineRule="auto"/>
        <w:ind w:left="0" w:firstLine="709"/>
        <w:jc w:val="both"/>
      </w:pPr>
      <w:r w:rsidRPr="001E41EE">
        <w:t xml:space="preserve">2. Донести информацию до слушателя, установить контакт с аудиторией и получить </w:t>
      </w:r>
      <w:r w:rsidRPr="001E41EE">
        <w:lastRenderedPageBreak/>
        <w:t>обратную связь.</w:t>
      </w:r>
    </w:p>
    <w:p w14:paraId="5D71BBCE" w14:textId="77777777" w:rsidR="00910673" w:rsidRPr="001E41EE" w:rsidRDefault="00910673" w:rsidP="001E41EE">
      <w:pPr>
        <w:overflowPunct w:val="0"/>
        <w:spacing w:line="240" w:lineRule="auto"/>
        <w:ind w:left="0" w:firstLine="709"/>
        <w:jc w:val="both"/>
      </w:pPr>
      <w:r w:rsidRPr="001E41EE">
        <w:t>Важно при подготовке доклада учитывать три его фазы: мотивацию, убеждение, побуждение.</w:t>
      </w:r>
    </w:p>
    <w:p w14:paraId="6F3EB77B" w14:textId="77777777" w:rsidR="00910673" w:rsidRPr="001E41EE" w:rsidRDefault="00910673" w:rsidP="001E41EE">
      <w:pPr>
        <w:spacing w:line="240" w:lineRule="auto"/>
        <w:ind w:left="0" w:firstLine="709"/>
        <w:jc w:val="both"/>
      </w:pPr>
      <w:r w:rsidRPr="001E41EE">
        <w:rPr>
          <w:b/>
          <w:bCs/>
        </w:rPr>
        <w:t xml:space="preserve">В первой фазе доклада </w:t>
      </w:r>
      <w:r w:rsidRPr="001E41EE">
        <w:t>рекомендуется использовать:</w:t>
      </w:r>
    </w:p>
    <w:p w14:paraId="5411EE3B"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риторические вопросы; </w:t>
      </w:r>
    </w:p>
    <w:p w14:paraId="4EED33B6"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актуальные местные события; </w:t>
      </w:r>
    </w:p>
    <w:p w14:paraId="7CE5A4A1"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личные происшествия; </w:t>
      </w:r>
    </w:p>
    <w:p w14:paraId="10E9BAB0"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истории, вызывающие шок; </w:t>
      </w:r>
    </w:p>
    <w:p w14:paraId="71ABB1B3"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цитаты, пословицы; </w:t>
      </w:r>
    </w:p>
    <w:p w14:paraId="62CD0FF8"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возбуждение воображения; </w:t>
      </w:r>
    </w:p>
    <w:p w14:paraId="6FEA8551"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 xml:space="preserve">оптический или акустический эффект; </w:t>
      </w:r>
    </w:p>
    <w:p w14:paraId="130967AB" w14:textId="77777777" w:rsidR="00910673" w:rsidRPr="001E41EE" w:rsidRDefault="00910673" w:rsidP="001E41EE">
      <w:pPr>
        <w:numPr>
          <w:ilvl w:val="0"/>
          <w:numId w:val="23"/>
        </w:numPr>
        <w:tabs>
          <w:tab w:val="left" w:pos="426"/>
        </w:tabs>
        <w:overflowPunct w:val="0"/>
        <w:spacing w:line="240" w:lineRule="auto"/>
        <w:ind w:left="0" w:firstLine="426"/>
        <w:jc w:val="both"/>
      </w:pPr>
      <w:r w:rsidRPr="001E41EE">
        <w:t>неожиданное для слушателей начало доклада.</w:t>
      </w:r>
    </w:p>
    <w:p w14:paraId="6ADACCAE" w14:textId="77777777" w:rsidR="00910673" w:rsidRPr="001E41EE" w:rsidRDefault="00910673" w:rsidP="001E41EE">
      <w:pPr>
        <w:overflowPunct w:val="0"/>
        <w:spacing w:line="240" w:lineRule="auto"/>
        <w:ind w:left="0" w:firstLine="709"/>
        <w:jc w:val="both"/>
      </w:pPr>
      <w:r w:rsidRPr="001E41EE">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66EB2CF0" w14:textId="77777777" w:rsidR="00910673" w:rsidRPr="001E41EE" w:rsidRDefault="00910673" w:rsidP="001E41EE">
      <w:pPr>
        <w:overflowPunct w:val="0"/>
        <w:spacing w:line="240" w:lineRule="auto"/>
        <w:ind w:left="0" w:firstLine="709"/>
        <w:jc w:val="both"/>
      </w:pPr>
      <w:r w:rsidRPr="001E41EE">
        <w:rPr>
          <w:b/>
          <w:bCs/>
        </w:rPr>
        <w:t xml:space="preserve">Ядром </w:t>
      </w:r>
      <w:r w:rsidRPr="001E41EE">
        <w:t>хорошего</w:t>
      </w:r>
      <w:r w:rsidRPr="001E41EE">
        <w:rPr>
          <w:b/>
          <w:bCs/>
        </w:rPr>
        <w:t xml:space="preserve"> </w:t>
      </w:r>
      <w:r w:rsidRPr="001E41EE">
        <w:rPr>
          <w:bCs/>
        </w:rPr>
        <w:t>доклада</w:t>
      </w:r>
      <w:r w:rsidRPr="001E41EE">
        <w:rPr>
          <w:b/>
          <w:bCs/>
        </w:rPr>
        <w:t xml:space="preserve"> </w:t>
      </w:r>
      <w:r w:rsidRPr="001E41EE">
        <w:t>является информация.</w:t>
      </w:r>
      <w:r w:rsidRPr="001E41EE">
        <w:rPr>
          <w:b/>
          <w:bCs/>
        </w:rPr>
        <w:t xml:space="preserve"> </w:t>
      </w:r>
      <w:r w:rsidRPr="001E41EE">
        <w:t>Она должна быть новой и понятной.</w:t>
      </w:r>
      <w:r w:rsidRPr="001E41EE">
        <w:rPr>
          <w:b/>
          <w:bCs/>
        </w:rPr>
        <w:t xml:space="preserve"> </w:t>
      </w:r>
      <w:r w:rsidRPr="001E41EE">
        <w:t>Важно</w:t>
      </w:r>
      <w:r w:rsidRPr="001E41EE">
        <w:rPr>
          <w:b/>
          <w:bCs/>
        </w:rPr>
        <w:t xml:space="preserve"> </w:t>
      </w:r>
      <w:r w:rsidRPr="001E41EE">
        <w:t xml:space="preserve">в процессе доклада не только сообщить информацию, но и убедить слушателей в правильности своей точки зрения. Для </w:t>
      </w:r>
      <w:r w:rsidRPr="001E41EE">
        <w:rPr>
          <w:bCs/>
        </w:rPr>
        <w:t>убеждения</w:t>
      </w:r>
      <w:r w:rsidRPr="001E41EE">
        <w:t xml:space="preserve"> следует использовать:</w:t>
      </w:r>
    </w:p>
    <w:p w14:paraId="6727EB98" w14:textId="77777777" w:rsidR="00910673" w:rsidRPr="001E41EE" w:rsidRDefault="00910673" w:rsidP="001E41EE">
      <w:pPr>
        <w:spacing w:line="240" w:lineRule="auto"/>
        <w:ind w:left="0" w:firstLine="709"/>
        <w:jc w:val="both"/>
      </w:pPr>
      <w:r w:rsidRPr="001E41EE">
        <w:t xml:space="preserve">сообщение о себе кто? обоснование необходимости доклада почему? доказательство, кто? когда? где? сколько? пример берём пример </w:t>
      </w:r>
      <w:proofErr w:type="gramStart"/>
      <w:r w:rsidRPr="001E41EE">
        <w:t>с….</w:t>
      </w:r>
      <w:proofErr w:type="gramEnd"/>
      <w:r w:rsidRPr="001E41EE">
        <w:t xml:space="preserve"> сравнение — это так же, как… проблемы что мешает?</w:t>
      </w:r>
    </w:p>
    <w:p w14:paraId="01862274" w14:textId="77777777" w:rsidR="00910673" w:rsidRPr="001E41EE" w:rsidRDefault="00910673" w:rsidP="001E41EE">
      <w:pPr>
        <w:spacing w:line="240" w:lineRule="auto"/>
        <w:ind w:left="0" w:firstLine="709"/>
        <w:jc w:val="both"/>
      </w:pPr>
      <w:r w:rsidRPr="001E41EE">
        <w:rPr>
          <w:b/>
        </w:rPr>
        <w:t>Третья фаза</w:t>
      </w:r>
      <w:r w:rsidRPr="001E41EE">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11E475C3" w14:textId="77777777" w:rsidR="00910673" w:rsidRPr="001E41EE" w:rsidRDefault="00910673" w:rsidP="001E41EE">
      <w:pPr>
        <w:spacing w:line="240" w:lineRule="auto"/>
        <w:ind w:left="0" w:firstLine="709"/>
        <w:jc w:val="both"/>
        <w:rPr>
          <w:b/>
        </w:rPr>
      </w:pPr>
      <w:r w:rsidRPr="001E41EE">
        <w:rPr>
          <w:b/>
        </w:rPr>
        <w:t>Средства достижения воздействия</w:t>
      </w:r>
    </w:p>
    <w:p w14:paraId="04868778" w14:textId="77777777" w:rsidR="00910673" w:rsidRPr="001E41EE" w:rsidRDefault="00910673" w:rsidP="001E41EE">
      <w:pPr>
        <w:spacing w:line="240" w:lineRule="auto"/>
        <w:ind w:left="0" w:firstLine="709"/>
        <w:jc w:val="both"/>
      </w:pPr>
      <w:r w:rsidRPr="001E41EE">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3807CC77" w14:textId="77777777" w:rsidR="00910673" w:rsidRPr="001E41EE" w:rsidRDefault="00910673" w:rsidP="001E41EE">
      <w:pPr>
        <w:pStyle w:val="aa"/>
        <w:spacing w:after="0" w:line="240" w:lineRule="auto"/>
        <w:ind w:left="0"/>
        <w:jc w:val="both"/>
        <w:rPr>
          <w:b/>
          <w:bCs/>
          <w:sz w:val="24"/>
          <w:szCs w:val="24"/>
        </w:rPr>
      </w:pPr>
    </w:p>
    <w:p w14:paraId="1E3BC677" w14:textId="77777777" w:rsidR="00ED5A9F" w:rsidRPr="001E41EE" w:rsidRDefault="00910673" w:rsidP="001E41EE">
      <w:pPr>
        <w:pStyle w:val="aa"/>
        <w:spacing w:after="0" w:line="240" w:lineRule="auto"/>
        <w:ind w:left="0"/>
        <w:jc w:val="both"/>
        <w:rPr>
          <w:b/>
          <w:bCs/>
          <w:sz w:val="24"/>
          <w:szCs w:val="24"/>
        </w:rPr>
      </w:pPr>
      <w:r w:rsidRPr="001E41EE">
        <w:rPr>
          <w:b/>
          <w:bCs/>
          <w:sz w:val="24"/>
          <w:szCs w:val="24"/>
        </w:rPr>
        <w:t xml:space="preserve">Примерные темы докладов, рекомендуемых при изучении дисциплины </w:t>
      </w:r>
    </w:p>
    <w:p w14:paraId="76397B20" w14:textId="77777777" w:rsidR="00910673" w:rsidRPr="001E41EE" w:rsidRDefault="005D3EEF" w:rsidP="001E41EE">
      <w:pPr>
        <w:pStyle w:val="aa"/>
        <w:spacing w:after="0" w:line="240" w:lineRule="auto"/>
        <w:ind w:left="0"/>
        <w:jc w:val="both"/>
        <w:rPr>
          <w:sz w:val="24"/>
          <w:szCs w:val="24"/>
        </w:rPr>
      </w:pPr>
      <w:r w:rsidRPr="001E41EE">
        <w:rPr>
          <w:sz w:val="24"/>
          <w:szCs w:val="24"/>
        </w:rPr>
        <w:t xml:space="preserve">Методическая работа </w:t>
      </w:r>
      <w:r w:rsidR="00910673" w:rsidRPr="001E41EE">
        <w:rPr>
          <w:sz w:val="24"/>
          <w:szCs w:val="24"/>
        </w:rPr>
        <w:t xml:space="preserve"> педагога</w:t>
      </w:r>
      <w:r w:rsidR="00ED5A9F" w:rsidRPr="001E41EE">
        <w:rPr>
          <w:sz w:val="24"/>
          <w:szCs w:val="24"/>
        </w:rPr>
        <w:t>.</w:t>
      </w:r>
    </w:p>
    <w:p w14:paraId="163567CC" w14:textId="77777777" w:rsidR="005D3EEF" w:rsidRPr="001E41EE" w:rsidRDefault="001E41EE" w:rsidP="001E41EE">
      <w:pPr>
        <w:pStyle w:val="aa"/>
        <w:spacing w:after="0" w:line="240" w:lineRule="auto"/>
        <w:ind w:left="0"/>
        <w:rPr>
          <w:sz w:val="24"/>
          <w:szCs w:val="24"/>
        </w:rPr>
      </w:pPr>
      <w:r>
        <w:rPr>
          <w:sz w:val="24"/>
          <w:szCs w:val="24"/>
        </w:rPr>
        <w:t xml:space="preserve">Профессиональные компетенции </w:t>
      </w:r>
      <w:r w:rsidR="005D3EEF" w:rsidRPr="001E41EE">
        <w:rPr>
          <w:sz w:val="24"/>
          <w:szCs w:val="24"/>
        </w:rPr>
        <w:t xml:space="preserve"> педагога.</w:t>
      </w:r>
    </w:p>
    <w:p w14:paraId="19DBC99D" w14:textId="77777777" w:rsidR="00910673" w:rsidRPr="001E41EE" w:rsidRDefault="005D3EEF" w:rsidP="001E41EE">
      <w:pPr>
        <w:pStyle w:val="aa"/>
        <w:spacing w:after="0" w:line="240" w:lineRule="auto"/>
        <w:ind w:left="0"/>
        <w:rPr>
          <w:sz w:val="24"/>
          <w:szCs w:val="24"/>
        </w:rPr>
      </w:pPr>
      <w:r w:rsidRPr="001E41EE">
        <w:rPr>
          <w:sz w:val="24"/>
          <w:szCs w:val="24"/>
        </w:rPr>
        <w:t xml:space="preserve">Умения планирования. </w:t>
      </w:r>
    </w:p>
    <w:p w14:paraId="1FD250F9" w14:textId="77777777" w:rsidR="001E41EE" w:rsidRDefault="001E41EE" w:rsidP="001E41EE">
      <w:pPr>
        <w:spacing w:line="240" w:lineRule="auto"/>
        <w:ind w:left="0" w:firstLine="709"/>
        <w:jc w:val="both"/>
        <w:rPr>
          <w:b/>
          <w:bCs/>
        </w:rPr>
      </w:pPr>
    </w:p>
    <w:p w14:paraId="62791821" w14:textId="77777777" w:rsidR="00910673" w:rsidRPr="001E41EE" w:rsidRDefault="00910673" w:rsidP="001E41EE">
      <w:pPr>
        <w:spacing w:line="240" w:lineRule="auto"/>
        <w:ind w:left="0" w:firstLine="709"/>
        <w:jc w:val="both"/>
      </w:pPr>
      <w:r w:rsidRPr="001E41EE">
        <w:rPr>
          <w:b/>
          <w:bCs/>
        </w:rPr>
        <w:t>Формы контроля и критерии оценок</w:t>
      </w:r>
    </w:p>
    <w:p w14:paraId="5A9F8241" w14:textId="77777777" w:rsidR="00910673" w:rsidRPr="001E41EE" w:rsidRDefault="00910673" w:rsidP="001E41EE">
      <w:pPr>
        <w:overflowPunct w:val="0"/>
        <w:spacing w:line="240" w:lineRule="auto"/>
        <w:ind w:left="0" w:firstLine="709"/>
        <w:jc w:val="both"/>
      </w:pPr>
      <w:r w:rsidRPr="001E41EE">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3454D068" w14:textId="77777777" w:rsidR="00910673" w:rsidRPr="001E41EE" w:rsidRDefault="00910673" w:rsidP="001E41EE">
      <w:pPr>
        <w:overflowPunct w:val="0"/>
        <w:spacing w:line="240" w:lineRule="auto"/>
        <w:ind w:left="0" w:firstLine="709"/>
        <w:jc w:val="both"/>
      </w:pPr>
      <w:r w:rsidRPr="001E41EE">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4CBE2A0" w14:textId="77777777" w:rsidR="00910673" w:rsidRPr="001E41EE" w:rsidRDefault="00910673" w:rsidP="001E41EE">
      <w:pPr>
        <w:overflowPunct w:val="0"/>
        <w:spacing w:line="240" w:lineRule="auto"/>
        <w:ind w:left="0" w:firstLine="709"/>
        <w:jc w:val="both"/>
      </w:pPr>
      <w:r w:rsidRPr="001E41EE">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0CC1DA7C" w14:textId="77777777" w:rsidR="00910673" w:rsidRPr="001E41EE" w:rsidRDefault="00910673" w:rsidP="001E41EE">
      <w:pPr>
        <w:overflowPunct w:val="0"/>
        <w:spacing w:line="240" w:lineRule="auto"/>
        <w:ind w:left="0" w:firstLine="709"/>
        <w:jc w:val="both"/>
      </w:pPr>
      <w:r w:rsidRPr="001E41EE">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w:t>
      </w:r>
      <w:r w:rsidRPr="001E41EE">
        <w:lastRenderedPageBreak/>
        <w:t>продемонстрировал слабое знание материала работы, не смог раскрыть тему не отвечал на вопросы.</w:t>
      </w:r>
    </w:p>
    <w:p w14:paraId="03E79008" w14:textId="77777777" w:rsidR="00910673" w:rsidRPr="001E41EE" w:rsidRDefault="00910673" w:rsidP="001E41EE">
      <w:pPr>
        <w:spacing w:line="240" w:lineRule="auto"/>
        <w:ind w:left="0" w:firstLine="851"/>
        <w:jc w:val="both"/>
        <w:rPr>
          <w:b/>
          <w:bCs/>
        </w:rPr>
      </w:pPr>
    </w:p>
    <w:p w14:paraId="658D333C" w14:textId="77777777" w:rsidR="00910673" w:rsidRPr="001E41EE" w:rsidRDefault="00910673" w:rsidP="001E41EE">
      <w:pPr>
        <w:spacing w:line="240" w:lineRule="auto"/>
        <w:ind w:left="0" w:firstLine="851"/>
        <w:jc w:val="both"/>
      </w:pPr>
      <w:r w:rsidRPr="001E41EE">
        <w:rPr>
          <w:b/>
          <w:bCs/>
        </w:rPr>
        <w:t xml:space="preserve">Вид работы: </w:t>
      </w:r>
      <w:r w:rsidRPr="001E41EE">
        <w:rPr>
          <w:b/>
        </w:rPr>
        <w:t xml:space="preserve">Подготовить презентацию на тему. </w:t>
      </w:r>
      <w:r w:rsidRPr="001E41EE">
        <w:rPr>
          <w:b/>
          <w:bCs/>
        </w:rPr>
        <w:t>Рекомендации по дизайну презентации</w:t>
      </w:r>
    </w:p>
    <w:p w14:paraId="74F364B4" w14:textId="77777777" w:rsidR="00910673" w:rsidRPr="001E41EE" w:rsidRDefault="00910673" w:rsidP="001E41EE">
      <w:pPr>
        <w:spacing w:line="240" w:lineRule="auto"/>
        <w:ind w:left="0"/>
      </w:pPr>
    </w:p>
    <w:p w14:paraId="386B3A69" w14:textId="77777777" w:rsidR="00910673" w:rsidRPr="001E41EE" w:rsidRDefault="00910673" w:rsidP="001E41EE">
      <w:pPr>
        <w:overflowPunct w:val="0"/>
        <w:spacing w:line="240" w:lineRule="auto"/>
        <w:ind w:left="0" w:firstLine="708"/>
        <w:jc w:val="both"/>
      </w:pPr>
      <w:r w:rsidRPr="001E41EE">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04ACB314" w14:textId="77777777" w:rsidR="00910673" w:rsidRPr="001E41EE" w:rsidRDefault="00910673" w:rsidP="001E41EE">
      <w:pPr>
        <w:overflowPunct w:val="0"/>
        <w:spacing w:line="240" w:lineRule="auto"/>
        <w:ind w:left="0" w:firstLine="708"/>
        <w:jc w:val="both"/>
      </w:pPr>
      <w:r w:rsidRPr="001E41EE">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705EAD13" w14:textId="77777777" w:rsidR="00910673" w:rsidRPr="001E41EE" w:rsidRDefault="00910673" w:rsidP="001E41EE">
      <w:pPr>
        <w:overflowPunct w:val="0"/>
        <w:spacing w:line="240" w:lineRule="auto"/>
        <w:ind w:left="0" w:firstLine="708"/>
        <w:jc w:val="both"/>
      </w:pPr>
      <w:r w:rsidRPr="001E41EE">
        <w:t xml:space="preserve">желательно избегать в презентации рисунков, не несущих смысловой нагрузки, если они не являются частью стилевого оформления; </w:t>
      </w:r>
    </w:p>
    <w:p w14:paraId="7B22B58C" w14:textId="77777777" w:rsidR="00910673" w:rsidRPr="001E41EE" w:rsidRDefault="00910673" w:rsidP="001E41EE">
      <w:pPr>
        <w:overflowPunct w:val="0"/>
        <w:spacing w:line="240" w:lineRule="auto"/>
        <w:ind w:left="0" w:firstLine="708"/>
        <w:jc w:val="both"/>
      </w:pPr>
      <w:r w:rsidRPr="001E41EE">
        <w:t>цвет графических изображений не должен резко контрастировать с общим стилевым оформлением слайда;</w:t>
      </w:r>
    </w:p>
    <w:p w14:paraId="7D9BC19A" w14:textId="77777777" w:rsidR="00910673" w:rsidRPr="001E41EE" w:rsidRDefault="00910673" w:rsidP="001E41EE">
      <w:pPr>
        <w:overflowPunct w:val="0"/>
        <w:spacing w:line="240" w:lineRule="auto"/>
        <w:ind w:left="0" w:firstLine="708"/>
        <w:jc w:val="both"/>
      </w:pPr>
      <w:r w:rsidRPr="001E41EE">
        <w:t xml:space="preserve"> иллюстрации рекомендуется сопровождать пояснительным текстом;</w:t>
      </w:r>
    </w:p>
    <w:p w14:paraId="5B5F39FD" w14:textId="77777777" w:rsidR="00910673" w:rsidRPr="001E41EE" w:rsidRDefault="00910673" w:rsidP="001E41EE">
      <w:pPr>
        <w:overflowPunct w:val="0"/>
        <w:spacing w:line="240" w:lineRule="auto"/>
        <w:ind w:left="0" w:firstLine="708"/>
        <w:jc w:val="both"/>
      </w:pPr>
      <w:r w:rsidRPr="001E41EE">
        <w:t>если графическое изображение используется в качестве фона, то текст на этом фоне должен быть хорошо читаем.</w:t>
      </w:r>
    </w:p>
    <w:p w14:paraId="6F40814A" w14:textId="77777777" w:rsidR="00910673" w:rsidRPr="001E41EE" w:rsidRDefault="00910673" w:rsidP="001E41EE">
      <w:pPr>
        <w:overflowPunct w:val="0"/>
        <w:spacing w:line="240" w:lineRule="auto"/>
        <w:ind w:left="0"/>
        <w:jc w:val="both"/>
        <w:rPr>
          <w:b/>
          <w:bCs/>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
        <w:gridCol w:w="8592"/>
      </w:tblGrid>
      <w:tr w:rsidR="00910673" w:rsidRPr="001E41EE" w14:paraId="3B344329" w14:textId="77777777" w:rsidTr="00910673">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18ACE0AE" w14:textId="77777777" w:rsidR="00910673" w:rsidRPr="001E41EE" w:rsidRDefault="00910673" w:rsidP="001E41EE">
            <w:pPr>
              <w:spacing w:line="240" w:lineRule="auto"/>
              <w:ind w:left="0"/>
              <w:jc w:val="center"/>
            </w:pPr>
            <w:r w:rsidRPr="001E41EE">
              <w:t>Оформление слайдов</w:t>
            </w:r>
          </w:p>
        </w:tc>
      </w:tr>
      <w:tr w:rsidR="00910673" w:rsidRPr="001E41EE" w14:paraId="40721870"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5F014E77" w14:textId="77777777" w:rsidR="00910673" w:rsidRPr="001E41EE" w:rsidRDefault="00910673" w:rsidP="001E41EE">
            <w:pPr>
              <w:spacing w:line="240" w:lineRule="auto"/>
              <w:ind w:left="0"/>
            </w:pPr>
            <w:r w:rsidRPr="001E41EE">
              <w:rPr>
                <w:bCs/>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502C0B83" w14:textId="77777777" w:rsidR="00910673" w:rsidRPr="001E41EE" w:rsidRDefault="00910673" w:rsidP="001E41EE">
            <w:pPr>
              <w:tabs>
                <w:tab w:val="left" w:pos="851"/>
              </w:tabs>
              <w:overflowPunct w:val="0"/>
              <w:spacing w:line="240" w:lineRule="auto"/>
              <w:ind w:left="0"/>
            </w:pPr>
            <w:r w:rsidRPr="001E41EE">
              <w:t xml:space="preserve">информационных блоков не должно быть слишком много (3-6); </w:t>
            </w:r>
          </w:p>
          <w:p w14:paraId="44C28A17" w14:textId="77777777" w:rsidR="00910673" w:rsidRPr="001E41EE" w:rsidRDefault="00910673" w:rsidP="001E41EE">
            <w:pPr>
              <w:tabs>
                <w:tab w:val="left" w:pos="851"/>
              </w:tabs>
              <w:overflowPunct w:val="0"/>
              <w:spacing w:line="240" w:lineRule="auto"/>
              <w:ind w:left="0"/>
            </w:pPr>
            <w:r w:rsidRPr="001E41EE">
              <w:t>рекомендуемый размер одного информационного блока — не более 1/2 размера слайда;</w:t>
            </w:r>
          </w:p>
          <w:p w14:paraId="7638649A" w14:textId="77777777" w:rsidR="00910673" w:rsidRPr="001E41EE" w:rsidRDefault="00910673" w:rsidP="001E41EE">
            <w:pPr>
              <w:tabs>
                <w:tab w:val="left" w:pos="851"/>
              </w:tabs>
              <w:overflowPunct w:val="0"/>
              <w:spacing w:line="240" w:lineRule="auto"/>
              <w:ind w:left="0"/>
            </w:pPr>
            <w:r w:rsidRPr="001E41EE">
              <w:t>желательно присутствие на странице блоков с разнотипной информацией (текст, графики, диаграммы, таблицы, рисунки), дополняющей друг друга;</w:t>
            </w:r>
          </w:p>
          <w:p w14:paraId="6C785663" w14:textId="77777777" w:rsidR="00910673" w:rsidRPr="001E41EE" w:rsidRDefault="00910673" w:rsidP="001E41EE">
            <w:pPr>
              <w:tabs>
                <w:tab w:val="left" w:pos="851"/>
              </w:tabs>
              <w:overflowPunct w:val="0"/>
              <w:spacing w:line="240" w:lineRule="auto"/>
              <w:ind w:left="0"/>
            </w:pPr>
            <w:r w:rsidRPr="001E41EE">
              <w:t>логика предъявления информации на слайдах и в презентации должна соответствовать логике ее изложения.</w:t>
            </w:r>
          </w:p>
          <w:p w14:paraId="5F970A46" w14:textId="77777777" w:rsidR="00910673" w:rsidRPr="001E41EE" w:rsidRDefault="00910673" w:rsidP="001E41EE">
            <w:pPr>
              <w:spacing w:line="240" w:lineRule="auto"/>
              <w:ind w:left="0"/>
              <w:jc w:val="both"/>
            </w:pPr>
          </w:p>
        </w:tc>
      </w:tr>
      <w:tr w:rsidR="00910673" w:rsidRPr="001E41EE" w14:paraId="404788DB"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742067F0" w14:textId="77777777" w:rsidR="00910673" w:rsidRPr="001E41EE" w:rsidRDefault="00910673" w:rsidP="001E41EE">
            <w:pPr>
              <w:spacing w:line="240" w:lineRule="auto"/>
              <w:ind w:left="0"/>
            </w:pPr>
            <w:r w:rsidRPr="001E41EE">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1A404791" w14:textId="77777777" w:rsidR="00910673" w:rsidRPr="001E41EE" w:rsidRDefault="00910673" w:rsidP="001E41EE">
            <w:pPr>
              <w:pStyle w:val="aa"/>
              <w:numPr>
                <w:ilvl w:val="0"/>
                <w:numId w:val="14"/>
              </w:numPr>
              <w:spacing w:after="0" w:line="240" w:lineRule="auto"/>
              <w:ind w:left="0" w:hanging="284"/>
              <w:jc w:val="both"/>
              <w:rPr>
                <w:sz w:val="24"/>
                <w:szCs w:val="24"/>
              </w:rPr>
            </w:pPr>
            <w:r w:rsidRPr="001E41EE">
              <w:rPr>
                <w:sz w:val="24"/>
                <w:szCs w:val="24"/>
              </w:rPr>
              <w:t>необходимо соблюдать единый стиль оформления;</w:t>
            </w:r>
          </w:p>
          <w:p w14:paraId="2F065660" w14:textId="77777777" w:rsidR="00910673" w:rsidRPr="001E41EE" w:rsidRDefault="00910673" w:rsidP="001E41EE">
            <w:pPr>
              <w:pStyle w:val="aa"/>
              <w:numPr>
                <w:ilvl w:val="0"/>
                <w:numId w:val="14"/>
              </w:numPr>
              <w:spacing w:after="0" w:line="240" w:lineRule="auto"/>
              <w:ind w:left="0" w:hanging="284"/>
              <w:jc w:val="both"/>
              <w:rPr>
                <w:sz w:val="24"/>
                <w:szCs w:val="24"/>
              </w:rPr>
            </w:pPr>
            <w:r w:rsidRPr="001E41EE">
              <w:rPr>
                <w:sz w:val="24"/>
                <w:szCs w:val="24"/>
              </w:rPr>
              <w:t>нужно избегать стилей, которые будут отвлекать от самой презентации;</w:t>
            </w:r>
          </w:p>
          <w:p w14:paraId="212C6C68" w14:textId="77777777" w:rsidR="00910673" w:rsidRPr="001E41EE" w:rsidRDefault="00910673" w:rsidP="001E41EE">
            <w:pPr>
              <w:pStyle w:val="aa"/>
              <w:numPr>
                <w:ilvl w:val="0"/>
                <w:numId w:val="14"/>
              </w:numPr>
              <w:spacing w:after="0" w:line="240" w:lineRule="auto"/>
              <w:ind w:left="0" w:hanging="284"/>
              <w:jc w:val="both"/>
              <w:rPr>
                <w:sz w:val="24"/>
                <w:szCs w:val="24"/>
              </w:rPr>
            </w:pPr>
            <w:r w:rsidRPr="001E41EE">
              <w:rPr>
                <w:sz w:val="24"/>
                <w:szCs w:val="24"/>
              </w:rPr>
              <w:t>вспомогательная информация (управляющие кнопки) не должны преобладать над основной информацией (текст, рисунки)</w:t>
            </w:r>
          </w:p>
        </w:tc>
      </w:tr>
      <w:tr w:rsidR="00910673" w:rsidRPr="001E41EE" w14:paraId="03636FA0" w14:textId="77777777" w:rsidTr="00910673">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135A0072" w14:textId="77777777" w:rsidR="00910673" w:rsidRPr="001E41EE" w:rsidRDefault="00910673" w:rsidP="001E41EE">
            <w:pPr>
              <w:spacing w:line="240" w:lineRule="auto"/>
              <w:ind w:left="0"/>
            </w:pPr>
            <w:r w:rsidRPr="001E41EE">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7ECFC271" w14:textId="77777777" w:rsidR="00910673" w:rsidRPr="001E41EE" w:rsidRDefault="00910673" w:rsidP="001E41EE">
            <w:pPr>
              <w:pStyle w:val="aa"/>
              <w:numPr>
                <w:ilvl w:val="0"/>
                <w:numId w:val="15"/>
              </w:numPr>
              <w:spacing w:after="0" w:line="240" w:lineRule="auto"/>
              <w:ind w:left="0" w:hanging="284"/>
              <w:jc w:val="both"/>
              <w:rPr>
                <w:sz w:val="24"/>
                <w:szCs w:val="24"/>
              </w:rPr>
            </w:pPr>
            <w:r w:rsidRPr="001E41EE">
              <w:rPr>
                <w:sz w:val="24"/>
                <w:szCs w:val="24"/>
              </w:rPr>
              <w:t>для фона выбираются более холодные тона (синий или зеленый)</w:t>
            </w:r>
          </w:p>
        </w:tc>
      </w:tr>
      <w:tr w:rsidR="00910673" w:rsidRPr="001E41EE" w14:paraId="444A2913"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18BE094C" w14:textId="77777777" w:rsidR="00910673" w:rsidRPr="001E41EE" w:rsidRDefault="00910673" w:rsidP="001E41EE">
            <w:pPr>
              <w:spacing w:line="240" w:lineRule="auto"/>
              <w:ind w:left="0"/>
            </w:pPr>
            <w:r w:rsidRPr="001E41EE">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4D77569D" w14:textId="77777777" w:rsidR="00910673" w:rsidRPr="001E41EE" w:rsidRDefault="00910673" w:rsidP="001E41EE">
            <w:pPr>
              <w:pStyle w:val="aa"/>
              <w:numPr>
                <w:ilvl w:val="0"/>
                <w:numId w:val="16"/>
              </w:numPr>
              <w:spacing w:after="0" w:line="240" w:lineRule="auto"/>
              <w:ind w:left="0" w:hanging="284"/>
              <w:jc w:val="both"/>
              <w:rPr>
                <w:sz w:val="24"/>
                <w:szCs w:val="24"/>
              </w:rPr>
            </w:pPr>
            <w:r w:rsidRPr="001E41EE">
              <w:rPr>
                <w:sz w:val="24"/>
                <w:szCs w:val="24"/>
              </w:rPr>
              <w:t>на одном слайде рекомендуется использовать не более трех цветов: один для фона, один для заголовков, один для текста;</w:t>
            </w:r>
          </w:p>
          <w:p w14:paraId="7642B31A" w14:textId="77777777" w:rsidR="00910673" w:rsidRPr="001E41EE" w:rsidRDefault="00910673" w:rsidP="001E41EE">
            <w:pPr>
              <w:pStyle w:val="aa"/>
              <w:numPr>
                <w:ilvl w:val="0"/>
                <w:numId w:val="16"/>
              </w:numPr>
              <w:spacing w:after="0" w:line="240" w:lineRule="auto"/>
              <w:ind w:left="0" w:hanging="284"/>
              <w:jc w:val="both"/>
              <w:rPr>
                <w:sz w:val="24"/>
                <w:szCs w:val="24"/>
              </w:rPr>
            </w:pPr>
            <w:r w:rsidRPr="001E41EE">
              <w:rPr>
                <w:sz w:val="24"/>
                <w:szCs w:val="24"/>
              </w:rPr>
              <w:t>для фона и текста используются контрастные цвета;</w:t>
            </w:r>
          </w:p>
          <w:p w14:paraId="77DDE620" w14:textId="77777777" w:rsidR="00910673" w:rsidRPr="001E41EE" w:rsidRDefault="00910673" w:rsidP="001E41EE">
            <w:pPr>
              <w:pStyle w:val="aa"/>
              <w:numPr>
                <w:ilvl w:val="0"/>
                <w:numId w:val="16"/>
              </w:numPr>
              <w:spacing w:after="0" w:line="240" w:lineRule="auto"/>
              <w:ind w:left="0" w:hanging="284"/>
              <w:jc w:val="both"/>
              <w:rPr>
                <w:sz w:val="24"/>
                <w:szCs w:val="24"/>
              </w:rPr>
            </w:pPr>
            <w:r w:rsidRPr="001E41EE">
              <w:rPr>
                <w:sz w:val="24"/>
                <w:szCs w:val="24"/>
              </w:rPr>
              <w:t>особое внимание следует обратить на цвет гиперссылок (до и после использования);</w:t>
            </w:r>
          </w:p>
          <w:p w14:paraId="16D2593B" w14:textId="77777777" w:rsidR="00910673" w:rsidRPr="001E41EE" w:rsidRDefault="00910673" w:rsidP="001E41EE">
            <w:pPr>
              <w:spacing w:line="240" w:lineRule="auto"/>
              <w:ind w:left="0"/>
            </w:pPr>
            <w:r w:rsidRPr="001E41EE">
              <w:t>Черный цвет имеет негативный (мрачный) подтекст.</w:t>
            </w:r>
          </w:p>
          <w:p w14:paraId="1EB5ECCD" w14:textId="77777777" w:rsidR="00910673" w:rsidRPr="001E41EE" w:rsidRDefault="00910673" w:rsidP="001E41EE">
            <w:pPr>
              <w:spacing w:line="240" w:lineRule="auto"/>
              <w:ind w:left="0"/>
            </w:pPr>
            <w:r w:rsidRPr="001E41EE">
              <w:t>Белый текст на черном фоне читается плохо (инверсия плохо читается).</w:t>
            </w:r>
          </w:p>
        </w:tc>
      </w:tr>
      <w:tr w:rsidR="00910673" w:rsidRPr="001E41EE" w14:paraId="5A3E4F9E"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6C168502" w14:textId="77777777" w:rsidR="00910673" w:rsidRPr="001E41EE" w:rsidRDefault="00910673" w:rsidP="001E41EE">
            <w:pPr>
              <w:spacing w:line="240" w:lineRule="auto"/>
              <w:ind w:left="0"/>
            </w:pPr>
            <w:r w:rsidRPr="001E41EE">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36F98607" w14:textId="77777777" w:rsidR="00910673" w:rsidRPr="001E41EE" w:rsidRDefault="00910673" w:rsidP="001E41EE">
            <w:pPr>
              <w:pStyle w:val="aa"/>
              <w:numPr>
                <w:ilvl w:val="0"/>
                <w:numId w:val="17"/>
              </w:numPr>
              <w:spacing w:after="0" w:line="240" w:lineRule="auto"/>
              <w:ind w:left="0" w:hanging="284"/>
              <w:jc w:val="both"/>
              <w:rPr>
                <w:sz w:val="24"/>
                <w:szCs w:val="24"/>
              </w:rPr>
            </w:pPr>
            <w:r w:rsidRPr="001E41EE">
              <w:rPr>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1D978E64" w14:textId="77777777" w:rsidR="00910673" w:rsidRPr="001E41EE" w:rsidRDefault="00910673" w:rsidP="001E41EE">
            <w:pPr>
              <w:pStyle w:val="aa"/>
              <w:numPr>
                <w:ilvl w:val="0"/>
                <w:numId w:val="17"/>
              </w:numPr>
              <w:spacing w:after="0" w:line="240" w:lineRule="auto"/>
              <w:ind w:left="0" w:hanging="284"/>
              <w:jc w:val="both"/>
              <w:rPr>
                <w:sz w:val="24"/>
                <w:szCs w:val="24"/>
              </w:rPr>
            </w:pPr>
            <w:r w:rsidRPr="001E41EE">
              <w:rPr>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10673" w:rsidRPr="001E41EE" w14:paraId="32FCA14B" w14:textId="77777777" w:rsidTr="00910673">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23815091" w14:textId="77777777" w:rsidR="00910673" w:rsidRPr="001E41EE" w:rsidRDefault="00910673" w:rsidP="001E41EE">
            <w:pPr>
              <w:spacing w:line="240" w:lineRule="auto"/>
              <w:ind w:left="0"/>
              <w:jc w:val="center"/>
            </w:pPr>
            <w:r w:rsidRPr="001E41EE">
              <w:t>Представление информации</w:t>
            </w:r>
          </w:p>
        </w:tc>
      </w:tr>
      <w:tr w:rsidR="00910673" w:rsidRPr="001E41EE" w14:paraId="49CF3C69"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20C49330" w14:textId="77777777" w:rsidR="00910673" w:rsidRPr="001E41EE" w:rsidRDefault="00910673" w:rsidP="001E41EE">
            <w:pPr>
              <w:spacing w:line="240" w:lineRule="auto"/>
              <w:ind w:left="0"/>
            </w:pPr>
            <w:r w:rsidRPr="001E41EE">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304F6338"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в тексте ни в коем случае не должно содержаться орфографических ошибок;</w:t>
            </w:r>
          </w:p>
          <w:p w14:paraId="709E1975"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следует использовать короткие слова и предложения;</w:t>
            </w:r>
          </w:p>
          <w:p w14:paraId="7C438D98"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времена глаголов должно быть везде одинаковым;</w:t>
            </w:r>
          </w:p>
          <w:p w14:paraId="469BF63B"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следует использовать минимум предлогов, наречий, прилагательных;</w:t>
            </w:r>
          </w:p>
          <w:p w14:paraId="68421291" w14:textId="77777777" w:rsidR="00910673" w:rsidRPr="001E41EE" w:rsidRDefault="00910673" w:rsidP="001E41EE">
            <w:pPr>
              <w:pStyle w:val="aa"/>
              <w:numPr>
                <w:ilvl w:val="0"/>
                <w:numId w:val="18"/>
              </w:numPr>
              <w:spacing w:after="0" w:line="240" w:lineRule="auto"/>
              <w:ind w:left="0" w:hanging="284"/>
              <w:jc w:val="both"/>
              <w:rPr>
                <w:sz w:val="24"/>
                <w:szCs w:val="24"/>
              </w:rPr>
            </w:pPr>
            <w:r w:rsidRPr="001E41EE">
              <w:rPr>
                <w:sz w:val="24"/>
                <w:szCs w:val="24"/>
              </w:rPr>
              <w:t>заголовки должны привлекать внимание аудитории</w:t>
            </w:r>
          </w:p>
        </w:tc>
      </w:tr>
      <w:tr w:rsidR="00910673" w:rsidRPr="001E41EE" w14:paraId="780A2ACD"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2E4D6C06" w14:textId="77777777" w:rsidR="00910673" w:rsidRPr="001E41EE" w:rsidRDefault="00910673" w:rsidP="001E41EE">
            <w:pPr>
              <w:spacing w:line="240" w:lineRule="auto"/>
              <w:ind w:left="0"/>
            </w:pPr>
            <w:r w:rsidRPr="001E41EE">
              <w:lastRenderedPageBreak/>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6B3600E3"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предпочтительно горизонтальное расположение информации;</w:t>
            </w:r>
          </w:p>
          <w:p w14:paraId="11CCF516"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наиболее важная информация должна располагаться в центре экрана;</w:t>
            </w:r>
          </w:p>
          <w:p w14:paraId="7EE300C4"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если на слайде располагается картинка, надпись должна располагаться под ней;</w:t>
            </w:r>
          </w:p>
          <w:p w14:paraId="65A14CBF"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информационные блоки лучше располагать горизонтально, связанные по смыслу блоки — слева направо;</w:t>
            </w:r>
          </w:p>
        </w:tc>
      </w:tr>
      <w:tr w:rsidR="00910673" w:rsidRPr="001E41EE" w14:paraId="376D6430" w14:textId="77777777" w:rsidTr="00910673">
        <w:tc>
          <w:tcPr>
            <w:tcW w:w="984" w:type="pct"/>
            <w:tcBorders>
              <w:top w:val="nil"/>
              <w:left w:val="single" w:sz="8" w:space="0" w:color="auto"/>
              <w:bottom w:val="single" w:sz="8" w:space="0" w:color="auto"/>
              <w:right w:val="single" w:sz="8" w:space="0" w:color="auto"/>
            </w:tcBorders>
            <w:vAlign w:val="center"/>
            <w:hideMark/>
          </w:tcPr>
          <w:p w14:paraId="3918FE7F" w14:textId="77777777" w:rsidR="00910673" w:rsidRPr="001E41EE" w:rsidRDefault="00910673" w:rsidP="001E41EE">
            <w:pPr>
              <w:spacing w:line="240" w:lineRule="auto"/>
              <w:ind w:left="0"/>
            </w:pPr>
            <w:r w:rsidRPr="001E41EE">
              <w:t>Шрифты</w:t>
            </w:r>
          </w:p>
        </w:tc>
        <w:tc>
          <w:tcPr>
            <w:tcW w:w="4016" w:type="pct"/>
            <w:gridSpan w:val="2"/>
            <w:tcBorders>
              <w:top w:val="nil"/>
              <w:left w:val="nil"/>
              <w:bottom w:val="single" w:sz="8" w:space="0" w:color="auto"/>
              <w:right w:val="single" w:sz="8" w:space="0" w:color="auto"/>
            </w:tcBorders>
            <w:hideMark/>
          </w:tcPr>
          <w:p w14:paraId="0EE82A14" w14:textId="77777777" w:rsidR="00910673" w:rsidRPr="001E41EE" w:rsidRDefault="00910673" w:rsidP="001E41EE">
            <w:pPr>
              <w:pStyle w:val="aa"/>
              <w:numPr>
                <w:ilvl w:val="0"/>
                <w:numId w:val="19"/>
              </w:numPr>
              <w:spacing w:after="0" w:line="240" w:lineRule="auto"/>
              <w:ind w:left="0" w:hanging="284"/>
              <w:rPr>
                <w:sz w:val="24"/>
                <w:szCs w:val="24"/>
              </w:rPr>
            </w:pPr>
            <w:r w:rsidRPr="001E41EE">
              <w:rPr>
                <w:sz w:val="24"/>
                <w:szCs w:val="24"/>
              </w:rPr>
              <w:t>для заголовков не менее 32 и можно использовать декоративный шрифт;</w:t>
            </w:r>
          </w:p>
          <w:p w14:paraId="7BA2EFDE" w14:textId="77777777" w:rsidR="00910673" w:rsidRPr="001E41EE" w:rsidRDefault="00910673" w:rsidP="001E41EE">
            <w:pPr>
              <w:pStyle w:val="aa"/>
              <w:numPr>
                <w:ilvl w:val="0"/>
                <w:numId w:val="19"/>
              </w:numPr>
              <w:spacing w:after="0" w:line="240" w:lineRule="auto"/>
              <w:ind w:left="0" w:hanging="284"/>
              <w:rPr>
                <w:sz w:val="24"/>
                <w:szCs w:val="24"/>
              </w:rPr>
            </w:pPr>
            <w:r w:rsidRPr="001E41EE">
              <w:rPr>
                <w:sz w:val="24"/>
                <w:szCs w:val="24"/>
              </w:rPr>
              <w:t>для остальной информации не менее 24;</w:t>
            </w:r>
          </w:p>
          <w:p w14:paraId="34D9171A"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шрифты без засечек  (</w:t>
            </w:r>
            <w:proofErr w:type="spellStart"/>
            <w:r w:rsidRPr="001E41EE">
              <w:rPr>
                <w:sz w:val="24"/>
                <w:szCs w:val="24"/>
              </w:rPr>
              <w:t>Arial</w:t>
            </w:r>
            <w:proofErr w:type="spellEnd"/>
            <w:r w:rsidRPr="001E41EE">
              <w:rPr>
                <w:sz w:val="24"/>
                <w:szCs w:val="24"/>
              </w:rPr>
              <w:t xml:space="preserve">, </w:t>
            </w:r>
            <w:proofErr w:type="spellStart"/>
            <w:r w:rsidRPr="001E41EE">
              <w:rPr>
                <w:sz w:val="24"/>
                <w:szCs w:val="24"/>
              </w:rPr>
              <w:t>Tahoma</w:t>
            </w:r>
            <w:proofErr w:type="spellEnd"/>
            <w:r w:rsidRPr="001E41EE">
              <w:rPr>
                <w:sz w:val="24"/>
                <w:szCs w:val="24"/>
              </w:rPr>
              <w:t xml:space="preserve">, </w:t>
            </w:r>
            <w:proofErr w:type="spellStart"/>
            <w:r w:rsidRPr="001E41EE">
              <w:rPr>
                <w:sz w:val="24"/>
                <w:szCs w:val="24"/>
              </w:rPr>
              <w:t>Verdana</w:t>
            </w:r>
            <w:proofErr w:type="spellEnd"/>
            <w:r w:rsidRPr="001E41EE">
              <w:rPr>
                <w:sz w:val="24"/>
                <w:szCs w:val="24"/>
              </w:rPr>
              <w:t>), легче читать с большого расстояния;</w:t>
            </w:r>
          </w:p>
          <w:p w14:paraId="0758193D"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нельзя смешивать разные типы шрифтов в одной презентации;</w:t>
            </w:r>
          </w:p>
          <w:p w14:paraId="59CCF600"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для выделения информации (ключевые слова) следует использовать жирный шрифт, курсив или подчеркивание того же типа;</w:t>
            </w:r>
          </w:p>
          <w:p w14:paraId="27064AB9" w14:textId="77777777" w:rsidR="00910673" w:rsidRPr="001E41EE" w:rsidRDefault="00910673" w:rsidP="001E41EE">
            <w:pPr>
              <w:pStyle w:val="aa"/>
              <w:numPr>
                <w:ilvl w:val="0"/>
                <w:numId w:val="19"/>
              </w:numPr>
              <w:spacing w:after="0" w:line="240" w:lineRule="auto"/>
              <w:ind w:left="0" w:hanging="284"/>
              <w:jc w:val="both"/>
              <w:rPr>
                <w:sz w:val="24"/>
                <w:szCs w:val="24"/>
              </w:rPr>
            </w:pPr>
            <w:r w:rsidRPr="001E41EE">
              <w:rPr>
                <w:sz w:val="24"/>
                <w:szCs w:val="24"/>
              </w:rPr>
              <w:t xml:space="preserve">нельзя злоупотреблять прописными буквами (они читаются хуже, чем строчные). </w:t>
            </w:r>
          </w:p>
        </w:tc>
      </w:tr>
      <w:tr w:rsidR="00910673" w:rsidRPr="001E41EE" w14:paraId="07ED532B" w14:textId="77777777" w:rsidTr="00910673">
        <w:tc>
          <w:tcPr>
            <w:tcW w:w="984" w:type="pct"/>
            <w:tcBorders>
              <w:top w:val="nil"/>
              <w:left w:val="single" w:sz="8" w:space="0" w:color="auto"/>
              <w:bottom w:val="single" w:sz="8" w:space="0" w:color="auto"/>
              <w:right w:val="single" w:sz="8" w:space="0" w:color="auto"/>
            </w:tcBorders>
            <w:vAlign w:val="center"/>
            <w:hideMark/>
          </w:tcPr>
          <w:p w14:paraId="7AA95C20" w14:textId="77777777" w:rsidR="00910673" w:rsidRPr="001E41EE" w:rsidRDefault="00910673" w:rsidP="001E41EE">
            <w:pPr>
              <w:spacing w:line="240" w:lineRule="auto"/>
              <w:ind w:left="0"/>
            </w:pPr>
            <w:r w:rsidRPr="001E41EE">
              <w:t>Способы выделения информации</w:t>
            </w:r>
          </w:p>
        </w:tc>
        <w:tc>
          <w:tcPr>
            <w:tcW w:w="4016" w:type="pct"/>
            <w:gridSpan w:val="2"/>
            <w:tcBorders>
              <w:top w:val="nil"/>
              <w:left w:val="nil"/>
              <w:bottom w:val="single" w:sz="8" w:space="0" w:color="auto"/>
              <w:right w:val="single" w:sz="8" w:space="0" w:color="auto"/>
            </w:tcBorders>
            <w:hideMark/>
          </w:tcPr>
          <w:p w14:paraId="4E403DE5" w14:textId="77777777" w:rsidR="00910673" w:rsidRPr="001E41EE" w:rsidRDefault="00910673" w:rsidP="001E41EE">
            <w:pPr>
              <w:spacing w:line="240" w:lineRule="auto"/>
              <w:ind w:left="0"/>
            </w:pPr>
            <w:r w:rsidRPr="001E41EE">
              <w:t>Следует использовать:</w:t>
            </w:r>
          </w:p>
          <w:p w14:paraId="11936737" w14:textId="77777777" w:rsidR="00910673" w:rsidRPr="001E41EE" w:rsidRDefault="00910673" w:rsidP="001E41EE">
            <w:pPr>
              <w:pStyle w:val="aa"/>
              <w:numPr>
                <w:ilvl w:val="0"/>
                <w:numId w:val="20"/>
              </w:numPr>
              <w:spacing w:after="0" w:line="240" w:lineRule="auto"/>
              <w:ind w:left="0" w:hanging="284"/>
              <w:jc w:val="both"/>
              <w:rPr>
                <w:sz w:val="24"/>
                <w:szCs w:val="24"/>
              </w:rPr>
            </w:pPr>
            <w:r w:rsidRPr="001E41EE">
              <w:rPr>
                <w:sz w:val="24"/>
                <w:szCs w:val="24"/>
              </w:rPr>
              <w:t>рамки, границы, заливку разные цвета шрифтов, штриховку, стрелки</w:t>
            </w:r>
          </w:p>
          <w:p w14:paraId="5EEB6778" w14:textId="77777777" w:rsidR="00910673" w:rsidRPr="001E41EE" w:rsidRDefault="00910673" w:rsidP="001E41EE">
            <w:pPr>
              <w:pStyle w:val="aa"/>
              <w:numPr>
                <w:ilvl w:val="0"/>
                <w:numId w:val="20"/>
              </w:numPr>
              <w:spacing w:after="0" w:line="240" w:lineRule="auto"/>
              <w:ind w:left="0" w:hanging="284"/>
              <w:jc w:val="both"/>
              <w:rPr>
                <w:sz w:val="24"/>
                <w:szCs w:val="24"/>
              </w:rPr>
            </w:pPr>
            <w:r w:rsidRPr="001E41EE">
              <w:rPr>
                <w:sz w:val="24"/>
                <w:szCs w:val="24"/>
              </w:rPr>
              <w:t>рисунки, диаграммы, схемы для иллюстрации наиболее важных фактов</w:t>
            </w:r>
          </w:p>
        </w:tc>
      </w:tr>
      <w:tr w:rsidR="00910673" w:rsidRPr="001E41EE" w14:paraId="3464E492" w14:textId="77777777" w:rsidTr="00910673">
        <w:tc>
          <w:tcPr>
            <w:tcW w:w="984" w:type="pct"/>
            <w:tcBorders>
              <w:top w:val="nil"/>
              <w:left w:val="single" w:sz="8" w:space="0" w:color="auto"/>
              <w:bottom w:val="single" w:sz="8" w:space="0" w:color="auto"/>
              <w:right w:val="single" w:sz="8" w:space="0" w:color="auto"/>
            </w:tcBorders>
            <w:vAlign w:val="center"/>
            <w:hideMark/>
          </w:tcPr>
          <w:p w14:paraId="369C53AA" w14:textId="77777777" w:rsidR="00910673" w:rsidRPr="001E41EE" w:rsidRDefault="00910673" w:rsidP="001E41EE">
            <w:pPr>
              <w:spacing w:line="240" w:lineRule="auto"/>
              <w:ind w:left="0"/>
            </w:pPr>
            <w:r w:rsidRPr="001E41EE">
              <w:t>Объем информации</w:t>
            </w:r>
          </w:p>
        </w:tc>
        <w:tc>
          <w:tcPr>
            <w:tcW w:w="4016" w:type="pct"/>
            <w:gridSpan w:val="2"/>
            <w:tcBorders>
              <w:top w:val="nil"/>
              <w:left w:val="nil"/>
              <w:bottom w:val="single" w:sz="8" w:space="0" w:color="auto"/>
              <w:right w:val="single" w:sz="8" w:space="0" w:color="auto"/>
            </w:tcBorders>
            <w:hideMark/>
          </w:tcPr>
          <w:p w14:paraId="26427FB2" w14:textId="77777777" w:rsidR="00910673" w:rsidRPr="001E41EE" w:rsidRDefault="00910673" w:rsidP="001E41EE">
            <w:pPr>
              <w:pStyle w:val="aa"/>
              <w:numPr>
                <w:ilvl w:val="0"/>
                <w:numId w:val="21"/>
              </w:numPr>
              <w:spacing w:after="0" w:line="240" w:lineRule="auto"/>
              <w:ind w:left="0" w:hanging="284"/>
              <w:jc w:val="both"/>
              <w:rPr>
                <w:sz w:val="24"/>
                <w:szCs w:val="24"/>
              </w:rPr>
            </w:pPr>
            <w:r w:rsidRPr="001E41EE">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60298875" w14:textId="77777777" w:rsidR="00910673" w:rsidRPr="001E41EE" w:rsidRDefault="00910673" w:rsidP="001E41EE">
            <w:pPr>
              <w:pStyle w:val="aa"/>
              <w:numPr>
                <w:ilvl w:val="0"/>
                <w:numId w:val="21"/>
              </w:numPr>
              <w:spacing w:after="0" w:line="240" w:lineRule="auto"/>
              <w:ind w:left="0" w:hanging="284"/>
              <w:jc w:val="both"/>
              <w:rPr>
                <w:sz w:val="24"/>
                <w:szCs w:val="24"/>
              </w:rPr>
            </w:pPr>
            <w:r w:rsidRPr="001E41EE">
              <w:rPr>
                <w:sz w:val="24"/>
                <w:szCs w:val="24"/>
              </w:rPr>
              <w:t>наибольшая эффективность достигается тогда, когда ключевые пункты отражаются по одному на каждом отдельном слайде.</w:t>
            </w:r>
          </w:p>
        </w:tc>
      </w:tr>
      <w:tr w:rsidR="00910673" w:rsidRPr="001E41EE" w14:paraId="0317964B" w14:textId="77777777" w:rsidTr="00910673">
        <w:tc>
          <w:tcPr>
            <w:tcW w:w="984" w:type="pct"/>
            <w:tcBorders>
              <w:top w:val="single" w:sz="4" w:space="0" w:color="auto"/>
              <w:left w:val="single" w:sz="8" w:space="0" w:color="auto"/>
              <w:bottom w:val="single" w:sz="4" w:space="0" w:color="auto"/>
              <w:right w:val="single" w:sz="8" w:space="0" w:color="auto"/>
            </w:tcBorders>
            <w:vAlign w:val="center"/>
            <w:hideMark/>
          </w:tcPr>
          <w:p w14:paraId="1DA17661" w14:textId="77777777" w:rsidR="00910673" w:rsidRPr="001E41EE" w:rsidRDefault="00910673" w:rsidP="001E41EE">
            <w:pPr>
              <w:spacing w:line="240" w:lineRule="auto"/>
              <w:ind w:left="0"/>
            </w:pPr>
            <w:r w:rsidRPr="001E41EE">
              <w:t>Виды слайдов</w:t>
            </w:r>
          </w:p>
        </w:tc>
        <w:tc>
          <w:tcPr>
            <w:tcW w:w="4016" w:type="pct"/>
            <w:gridSpan w:val="2"/>
            <w:tcBorders>
              <w:top w:val="single" w:sz="4" w:space="0" w:color="auto"/>
              <w:left w:val="nil"/>
              <w:bottom w:val="single" w:sz="4" w:space="0" w:color="auto"/>
              <w:right w:val="single" w:sz="8" w:space="0" w:color="auto"/>
            </w:tcBorders>
            <w:hideMark/>
          </w:tcPr>
          <w:p w14:paraId="564729B3" w14:textId="77777777" w:rsidR="00910673" w:rsidRPr="001E41EE" w:rsidRDefault="00910673" w:rsidP="001E41EE">
            <w:pPr>
              <w:spacing w:line="240" w:lineRule="auto"/>
              <w:ind w:left="0"/>
              <w:jc w:val="both"/>
            </w:pPr>
            <w:r w:rsidRPr="001E41EE">
              <w:t>Для обеспечения разнообразия следует использовать разные виды слайдов: с  текстом, с таблицами, с диаграммами.</w:t>
            </w:r>
          </w:p>
        </w:tc>
      </w:tr>
      <w:tr w:rsidR="00910673" w:rsidRPr="001E41EE" w14:paraId="7A336F70" w14:textId="77777777" w:rsidTr="00910673">
        <w:tc>
          <w:tcPr>
            <w:tcW w:w="984" w:type="pct"/>
            <w:tcBorders>
              <w:top w:val="single" w:sz="4" w:space="0" w:color="auto"/>
              <w:left w:val="single" w:sz="8" w:space="0" w:color="auto"/>
              <w:bottom w:val="single" w:sz="8" w:space="0" w:color="auto"/>
              <w:right w:val="single" w:sz="8" w:space="0" w:color="auto"/>
            </w:tcBorders>
            <w:vAlign w:val="center"/>
          </w:tcPr>
          <w:p w14:paraId="3AED5BB1" w14:textId="77777777" w:rsidR="00910673" w:rsidRPr="001E41EE" w:rsidRDefault="00910673" w:rsidP="001E41EE">
            <w:pPr>
              <w:spacing w:line="240" w:lineRule="auto"/>
              <w:ind w:left="0"/>
            </w:pPr>
            <w:r w:rsidRPr="001E41EE">
              <w:rPr>
                <w:bCs/>
              </w:rPr>
              <w:t>Звук</w:t>
            </w:r>
          </w:p>
          <w:p w14:paraId="3EE361BB" w14:textId="77777777" w:rsidR="00910673" w:rsidRPr="001E41EE" w:rsidRDefault="00910673" w:rsidP="001E41EE">
            <w:pPr>
              <w:spacing w:line="240" w:lineRule="auto"/>
              <w:ind w:left="0"/>
            </w:pPr>
          </w:p>
        </w:tc>
        <w:tc>
          <w:tcPr>
            <w:tcW w:w="4016" w:type="pct"/>
            <w:gridSpan w:val="2"/>
            <w:tcBorders>
              <w:top w:val="single" w:sz="4" w:space="0" w:color="auto"/>
              <w:left w:val="nil"/>
              <w:bottom w:val="single" w:sz="8" w:space="0" w:color="auto"/>
              <w:right w:val="single" w:sz="8" w:space="0" w:color="auto"/>
            </w:tcBorders>
          </w:tcPr>
          <w:p w14:paraId="342917E7" w14:textId="77777777" w:rsidR="00910673" w:rsidRPr="001E41EE" w:rsidRDefault="00910673" w:rsidP="001E41EE">
            <w:pPr>
              <w:pStyle w:val="aa"/>
              <w:widowControl w:val="0"/>
              <w:tabs>
                <w:tab w:val="left" w:pos="567"/>
              </w:tabs>
              <w:overflowPunct w:val="0"/>
              <w:autoSpaceDE w:val="0"/>
              <w:autoSpaceDN w:val="0"/>
              <w:adjustRightInd w:val="0"/>
              <w:spacing w:after="0" w:line="240" w:lineRule="auto"/>
              <w:ind w:left="0"/>
              <w:jc w:val="both"/>
              <w:rPr>
                <w:sz w:val="24"/>
                <w:szCs w:val="24"/>
              </w:rPr>
            </w:pPr>
            <w:r w:rsidRPr="001E41EE">
              <w:rPr>
                <w:sz w:val="24"/>
                <w:szCs w:val="24"/>
              </w:rPr>
              <w:t>Звуковое сопровождение должно отражать суть или подчеркивать особенность темы слайда, презентации;</w:t>
            </w:r>
          </w:p>
          <w:p w14:paraId="2786D202" w14:textId="77777777" w:rsidR="00910673" w:rsidRPr="001E41EE" w:rsidRDefault="00910673" w:rsidP="001E41EE">
            <w:pPr>
              <w:pStyle w:val="aa"/>
              <w:widowControl w:val="0"/>
              <w:tabs>
                <w:tab w:val="left" w:pos="567"/>
              </w:tabs>
              <w:overflowPunct w:val="0"/>
              <w:autoSpaceDE w:val="0"/>
              <w:autoSpaceDN w:val="0"/>
              <w:adjustRightInd w:val="0"/>
              <w:spacing w:after="0" w:line="240" w:lineRule="auto"/>
              <w:ind w:left="0"/>
              <w:jc w:val="both"/>
              <w:rPr>
                <w:sz w:val="24"/>
                <w:szCs w:val="24"/>
              </w:rPr>
            </w:pPr>
            <w:r w:rsidRPr="001E41EE">
              <w:rPr>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22471E4A" w14:textId="77777777" w:rsidR="00910673" w:rsidRPr="001E41EE" w:rsidRDefault="00910673" w:rsidP="001E41EE">
      <w:pPr>
        <w:spacing w:line="240" w:lineRule="auto"/>
        <w:ind w:left="0"/>
      </w:pPr>
      <w:r w:rsidRPr="001E41EE">
        <w:rPr>
          <w:b/>
          <w:bCs/>
        </w:rPr>
        <w:t xml:space="preserve">           </w:t>
      </w:r>
    </w:p>
    <w:p w14:paraId="1D61C770" w14:textId="77777777" w:rsidR="00910673" w:rsidRPr="001E41EE" w:rsidRDefault="00910673" w:rsidP="001E41EE">
      <w:pPr>
        <w:overflowPunct w:val="0"/>
        <w:spacing w:line="240" w:lineRule="auto"/>
        <w:ind w:left="0" w:firstLine="708"/>
        <w:jc w:val="both"/>
      </w:pPr>
      <w:r w:rsidRPr="001E41EE">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4B2CE343" w14:textId="77777777" w:rsidR="00910673" w:rsidRPr="001E41EE" w:rsidRDefault="00910673" w:rsidP="001E41EE">
      <w:pPr>
        <w:spacing w:line="240" w:lineRule="auto"/>
        <w:ind w:left="0"/>
      </w:pPr>
    </w:p>
    <w:p w14:paraId="1417576F" w14:textId="77777777" w:rsidR="00910673" w:rsidRDefault="00910673" w:rsidP="001E41EE">
      <w:pPr>
        <w:spacing w:line="240" w:lineRule="auto"/>
        <w:ind w:left="0"/>
        <w:rPr>
          <w:b/>
          <w:bCs/>
        </w:rPr>
      </w:pPr>
      <w:r w:rsidRPr="001E41EE">
        <w:rPr>
          <w:b/>
          <w:bCs/>
        </w:rPr>
        <w:t xml:space="preserve">           Рекомендации к содержанию презентации</w:t>
      </w:r>
    </w:p>
    <w:p w14:paraId="5E820BD9" w14:textId="77777777" w:rsidR="001E41EE" w:rsidRPr="001E41EE" w:rsidRDefault="001E41EE" w:rsidP="001E41EE">
      <w:pPr>
        <w:spacing w:line="240" w:lineRule="auto"/>
        <w:ind w:left="0"/>
      </w:pPr>
    </w:p>
    <w:p w14:paraId="3E0D6B75" w14:textId="77777777" w:rsidR="00910673" w:rsidRPr="001E41EE" w:rsidRDefault="00910673" w:rsidP="001E41EE">
      <w:pPr>
        <w:overflowPunct w:val="0"/>
        <w:spacing w:line="240" w:lineRule="auto"/>
        <w:ind w:left="0" w:firstLine="709"/>
      </w:pPr>
      <w:r w:rsidRPr="001E41EE">
        <w:rPr>
          <w:b/>
        </w:rPr>
        <w:t>По содержанию</w:t>
      </w:r>
      <w:r w:rsidRPr="001E41EE">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23E0495D" w14:textId="77777777" w:rsidR="00910673" w:rsidRPr="001E41EE" w:rsidRDefault="00910673" w:rsidP="001E41EE">
      <w:pPr>
        <w:overflowPunct w:val="0"/>
        <w:spacing w:line="240" w:lineRule="auto"/>
        <w:ind w:left="0" w:firstLine="708"/>
        <w:jc w:val="both"/>
      </w:pPr>
      <w:r w:rsidRPr="001E41EE">
        <w:t>Текст на слайде должен содержать только ключевые фразы (слова), которые докладчик развивает и комментирует устно.</w:t>
      </w:r>
    </w:p>
    <w:p w14:paraId="6E6B30CD" w14:textId="77777777" w:rsidR="00910673" w:rsidRPr="001E41EE" w:rsidRDefault="00910673" w:rsidP="001E41EE">
      <w:pPr>
        <w:overflowPunct w:val="0"/>
        <w:spacing w:line="240" w:lineRule="auto"/>
        <w:ind w:left="0" w:firstLine="708"/>
        <w:jc w:val="both"/>
      </w:pPr>
      <w:r w:rsidRPr="001E41EE">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213C1545" w14:textId="77777777" w:rsidR="00910673" w:rsidRPr="001E41EE" w:rsidRDefault="00910673" w:rsidP="001E41EE">
      <w:pPr>
        <w:overflowPunct w:val="0"/>
        <w:spacing w:line="240" w:lineRule="auto"/>
        <w:ind w:left="0" w:firstLine="708"/>
        <w:jc w:val="both"/>
      </w:pPr>
      <w:r w:rsidRPr="001E41EE">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1908C805" w14:textId="77777777" w:rsidR="00910673" w:rsidRPr="001E41EE" w:rsidRDefault="00910673" w:rsidP="001E41EE">
      <w:pPr>
        <w:overflowPunct w:val="0"/>
        <w:spacing w:line="240" w:lineRule="auto"/>
        <w:ind w:left="0"/>
      </w:pPr>
      <w:r w:rsidRPr="001E41EE">
        <w:rPr>
          <w:b/>
        </w:rPr>
        <w:t xml:space="preserve">             По оформлению.  </w:t>
      </w:r>
      <w:r w:rsidRPr="001E41EE">
        <w:t>На первом слайде пишется не только название презентации, но и имена авторов, и дата создания.</w:t>
      </w:r>
    </w:p>
    <w:p w14:paraId="00EE1407" w14:textId="77777777" w:rsidR="00910673" w:rsidRPr="001E41EE" w:rsidRDefault="00910673" w:rsidP="001E41EE">
      <w:pPr>
        <w:overflowPunct w:val="0"/>
        <w:spacing w:line="240" w:lineRule="auto"/>
        <w:ind w:left="0" w:firstLine="708"/>
        <w:jc w:val="both"/>
      </w:pPr>
      <w:r w:rsidRPr="001E41EE">
        <w:t xml:space="preserve">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w:t>
      </w:r>
      <w:r w:rsidRPr="001E41EE">
        <w:lastRenderedPageBreak/>
        <w:t>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48830A76" w14:textId="77777777" w:rsidR="00910673" w:rsidRPr="001E41EE" w:rsidRDefault="00910673" w:rsidP="001E41EE">
      <w:pPr>
        <w:spacing w:line="240" w:lineRule="auto"/>
        <w:ind w:left="0"/>
      </w:pPr>
      <w:r w:rsidRPr="001E41EE">
        <w:t>Все схемы и графики должны иметь названия, отражающие их содержание.</w:t>
      </w:r>
    </w:p>
    <w:p w14:paraId="66353A5E" w14:textId="77777777" w:rsidR="00910673" w:rsidRPr="001E41EE" w:rsidRDefault="00910673" w:rsidP="001E41EE">
      <w:pPr>
        <w:overflowPunct w:val="0"/>
        <w:spacing w:line="240" w:lineRule="auto"/>
        <w:ind w:left="0" w:firstLine="708"/>
        <w:jc w:val="both"/>
      </w:pPr>
      <w:r w:rsidRPr="001E41EE">
        <w:t>На каждом слайде выставляется колонтитул, включающий фамилию автора и/или краткое название презентации и год создания, номер слайда.</w:t>
      </w:r>
    </w:p>
    <w:p w14:paraId="230D03DD" w14:textId="77777777" w:rsidR="00910673" w:rsidRPr="001E41EE" w:rsidRDefault="00910673" w:rsidP="001E41EE">
      <w:pPr>
        <w:overflowPunct w:val="0"/>
        <w:spacing w:line="240" w:lineRule="auto"/>
        <w:ind w:left="0" w:firstLine="708"/>
        <w:jc w:val="both"/>
      </w:pPr>
      <w:r w:rsidRPr="001E41EE">
        <w:t>В конце презентации представляется список использованных источников, оформленный по правилам библиографического описания.</w:t>
      </w:r>
    </w:p>
    <w:p w14:paraId="4559F559" w14:textId="77777777" w:rsidR="00910673" w:rsidRPr="001E41EE" w:rsidRDefault="00910673" w:rsidP="001E41EE">
      <w:pPr>
        <w:overflowPunct w:val="0"/>
        <w:spacing w:line="240" w:lineRule="auto"/>
        <w:ind w:left="0" w:firstLine="708"/>
        <w:jc w:val="both"/>
      </w:pPr>
      <w:r w:rsidRPr="001E41EE">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27263CC9" w14:textId="77777777" w:rsidR="00910673" w:rsidRPr="001E41EE" w:rsidRDefault="00910673" w:rsidP="001E41EE">
      <w:pPr>
        <w:overflowPunct w:val="0"/>
        <w:spacing w:line="240" w:lineRule="auto"/>
        <w:ind w:left="0"/>
      </w:pPr>
      <w:r w:rsidRPr="001E41EE">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00F6C29D" w14:textId="77777777" w:rsidR="00910673" w:rsidRPr="001E41EE" w:rsidRDefault="00910673" w:rsidP="001E41EE">
      <w:pPr>
        <w:spacing w:line="240" w:lineRule="auto"/>
        <w:ind w:left="0"/>
      </w:pPr>
    </w:p>
    <w:p w14:paraId="1594C17A" w14:textId="77777777" w:rsidR="00910673" w:rsidRPr="001E41EE" w:rsidRDefault="00910673" w:rsidP="001E41EE">
      <w:pPr>
        <w:spacing w:line="240" w:lineRule="auto"/>
        <w:ind w:left="0"/>
        <w:rPr>
          <w:b/>
          <w:bCs/>
        </w:rPr>
      </w:pPr>
      <w:r w:rsidRPr="001E41EE">
        <w:rPr>
          <w:b/>
          <w:bCs/>
        </w:rPr>
        <w:t xml:space="preserve">            Форма контроля и критерии оценки</w:t>
      </w:r>
    </w:p>
    <w:p w14:paraId="06CF20E5" w14:textId="77777777" w:rsidR="00910673" w:rsidRPr="001E41EE" w:rsidRDefault="00910673" w:rsidP="001E41EE">
      <w:pPr>
        <w:spacing w:line="240" w:lineRule="auto"/>
        <w:ind w:left="0" w:firstLine="709"/>
        <w:jc w:val="both"/>
      </w:pPr>
      <w:r w:rsidRPr="001E41EE">
        <w:t>Презентацию необходимо предоставить преподавателю для проверки в электронном виде.</w:t>
      </w:r>
    </w:p>
    <w:p w14:paraId="532D9951" w14:textId="77777777" w:rsidR="00910673" w:rsidRPr="001E41EE" w:rsidRDefault="00910673" w:rsidP="001E41EE">
      <w:pPr>
        <w:overflowPunct w:val="0"/>
        <w:spacing w:line="240" w:lineRule="auto"/>
        <w:ind w:left="0"/>
        <w:jc w:val="both"/>
      </w:pPr>
      <w:r w:rsidRPr="001E41EE">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175F8963" w14:textId="77777777" w:rsidR="00910673" w:rsidRPr="001E41EE" w:rsidRDefault="00910673" w:rsidP="001E41EE">
      <w:pPr>
        <w:overflowPunct w:val="0"/>
        <w:spacing w:line="240" w:lineRule="auto"/>
        <w:ind w:left="0"/>
        <w:jc w:val="both"/>
      </w:pPr>
      <w:r w:rsidRPr="001E41EE">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47266BBD" w14:textId="77777777" w:rsidR="00910673" w:rsidRPr="001E41EE" w:rsidRDefault="00910673" w:rsidP="001E41EE">
      <w:pPr>
        <w:spacing w:line="240" w:lineRule="auto"/>
        <w:ind w:left="0"/>
        <w:jc w:val="both"/>
      </w:pPr>
      <w:r w:rsidRPr="001E41EE">
        <w:t>освещены заданные вопросы.</w:t>
      </w:r>
    </w:p>
    <w:p w14:paraId="28000428" w14:textId="77777777" w:rsidR="00910673" w:rsidRPr="001E41EE" w:rsidRDefault="00910673" w:rsidP="001E41EE">
      <w:pPr>
        <w:overflowPunct w:val="0"/>
        <w:spacing w:line="240" w:lineRule="auto"/>
        <w:ind w:left="0"/>
        <w:jc w:val="both"/>
      </w:pPr>
      <w:r w:rsidRPr="001E41EE">
        <w:t>«Неудовлетворительно» - работа выполнена небрежно, не соблюдена структура, отсутствуют иллюстрации.</w:t>
      </w:r>
    </w:p>
    <w:p w14:paraId="23AC4BD9" w14:textId="77777777" w:rsidR="00910673" w:rsidRPr="001E41EE" w:rsidRDefault="00910673" w:rsidP="001E41EE">
      <w:pPr>
        <w:tabs>
          <w:tab w:val="left" w:pos="567"/>
        </w:tabs>
        <w:spacing w:line="240" w:lineRule="auto"/>
        <w:ind w:left="0"/>
        <w:jc w:val="both"/>
        <w:rPr>
          <w:i/>
        </w:rPr>
      </w:pPr>
    </w:p>
    <w:p w14:paraId="23E68B17" w14:textId="77777777" w:rsidR="00910673" w:rsidRPr="001E41EE" w:rsidRDefault="00910673" w:rsidP="001E41EE">
      <w:pPr>
        <w:spacing w:line="240" w:lineRule="auto"/>
        <w:ind w:left="0" w:firstLine="709"/>
        <w:jc w:val="both"/>
      </w:pPr>
      <w:r w:rsidRPr="001E41EE">
        <w:rPr>
          <w:b/>
          <w:bCs/>
        </w:rPr>
        <w:t xml:space="preserve">Примерные темы презентаций, рекомендуемых при изучении дисциплины </w:t>
      </w:r>
    </w:p>
    <w:p w14:paraId="5E72C13A" w14:textId="77777777" w:rsidR="00910673"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Основные требования ФГОС;</w:t>
      </w:r>
    </w:p>
    <w:p w14:paraId="736BC009" w14:textId="77777777" w:rsidR="005D3EEF"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 xml:space="preserve"> Структура образовательной программы СПО</w:t>
      </w:r>
    </w:p>
    <w:p w14:paraId="07B2FDAD" w14:textId="77777777" w:rsidR="005D3EEF"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Примеры рабочих программ по предметам.</w:t>
      </w:r>
    </w:p>
    <w:p w14:paraId="78BA989B" w14:textId="77777777" w:rsidR="005D3EEF"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Основные требования к результатам реализации образовательной программы</w:t>
      </w:r>
    </w:p>
    <w:p w14:paraId="297D6C72" w14:textId="77777777" w:rsidR="005D3EEF" w:rsidRPr="001E41EE" w:rsidRDefault="005D3EEF" w:rsidP="001E41EE">
      <w:pPr>
        <w:widowControl/>
        <w:numPr>
          <w:ilvl w:val="0"/>
          <w:numId w:val="26"/>
        </w:numPr>
        <w:shd w:val="clear" w:color="auto" w:fill="FFFFFF"/>
        <w:tabs>
          <w:tab w:val="clear" w:pos="720"/>
        </w:tabs>
        <w:autoSpaceDE/>
        <w:autoSpaceDN/>
        <w:adjustRightInd/>
        <w:spacing w:line="240" w:lineRule="auto"/>
        <w:ind w:left="0" w:firstLine="426"/>
        <w:jc w:val="both"/>
      </w:pPr>
      <w:r w:rsidRPr="001E41EE">
        <w:t>Аннотация к рабочей программе</w:t>
      </w:r>
    </w:p>
    <w:p w14:paraId="4BB607E3" w14:textId="77777777" w:rsidR="00910673" w:rsidRPr="001E41EE" w:rsidRDefault="00910673" w:rsidP="001E41EE">
      <w:pPr>
        <w:shd w:val="clear" w:color="auto" w:fill="FFFFFF"/>
        <w:spacing w:line="240" w:lineRule="auto"/>
        <w:ind w:left="0"/>
        <w:jc w:val="both"/>
      </w:pPr>
    </w:p>
    <w:p w14:paraId="21596B54" w14:textId="77777777" w:rsidR="00910673" w:rsidRPr="001E41EE" w:rsidRDefault="00910673" w:rsidP="001E41EE">
      <w:pPr>
        <w:shd w:val="clear" w:color="auto" w:fill="FFFFFF"/>
        <w:spacing w:line="240" w:lineRule="auto"/>
        <w:ind w:left="0"/>
        <w:jc w:val="both"/>
      </w:pPr>
    </w:p>
    <w:p w14:paraId="7E774383" w14:textId="77777777" w:rsidR="00910673" w:rsidRPr="001E41EE" w:rsidRDefault="00910673" w:rsidP="001E41EE">
      <w:pPr>
        <w:spacing w:line="240" w:lineRule="auto"/>
        <w:ind w:left="0"/>
      </w:pPr>
      <w:r w:rsidRPr="001E41EE">
        <w:rPr>
          <w:b/>
          <w:bCs/>
        </w:rPr>
        <w:t>Вид работы</w:t>
      </w:r>
      <w:r w:rsidRPr="001E41EE">
        <w:rPr>
          <w:bCs/>
        </w:rPr>
        <w:t xml:space="preserve">: </w:t>
      </w:r>
      <w:r w:rsidRPr="001E41EE">
        <w:rPr>
          <w:b/>
        </w:rPr>
        <w:t>Составить кроссворд по теме</w:t>
      </w:r>
    </w:p>
    <w:p w14:paraId="4065FC2A" w14:textId="77777777" w:rsidR="00910673" w:rsidRPr="001E41EE" w:rsidRDefault="00910673" w:rsidP="001E41EE">
      <w:pPr>
        <w:spacing w:line="240" w:lineRule="auto"/>
        <w:ind w:left="0"/>
      </w:pPr>
    </w:p>
    <w:p w14:paraId="2387AF9A" w14:textId="77777777" w:rsidR="00910673" w:rsidRPr="001E41EE" w:rsidRDefault="00910673" w:rsidP="001E41EE">
      <w:pPr>
        <w:overflowPunct w:val="0"/>
        <w:spacing w:line="240" w:lineRule="auto"/>
        <w:ind w:left="0" w:firstLine="284"/>
      </w:pPr>
      <w:r w:rsidRPr="001E41EE">
        <w:t xml:space="preserve">1.Составьте словник, то есть список (перечень) слов, которые должны войти в кроссворд. </w:t>
      </w:r>
    </w:p>
    <w:p w14:paraId="27686058" w14:textId="77777777" w:rsidR="00910673" w:rsidRPr="001E41EE" w:rsidRDefault="00910673" w:rsidP="001E41EE">
      <w:pPr>
        <w:overflowPunct w:val="0"/>
        <w:spacing w:line="240" w:lineRule="auto"/>
        <w:ind w:left="0" w:firstLine="284"/>
      </w:pPr>
      <w:r w:rsidRPr="001E41EE">
        <w:t xml:space="preserve">2.Для этого найдите в своем конспекте основные понятия и подчеркните их. </w:t>
      </w:r>
    </w:p>
    <w:p w14:paraId="6A44C8B0" w14:textId="77777777" w:rsidR="00910673" w:rsidRPr="001E41EE" w:rsidRDefault="00910673" w:rsidP="001E41EE">
      <w:pPr>
        <w:overflowPunct w:val="0"/>
        <w:spacing w:line="240" w:lineRule="auto"/>
        <w:ind w:left="0" w:firstLine="284"/>
      </w:pPr>
      <w:r w:rsidRPr="001E41EE">
        <w:t>3.Выпишите эти понятия на отдельный лист, желательно в клетку.</w:t>
      </w:r>
    </w:p>
    <w:p w14:paraId="6BD3F508" w14:textId="77777777" w:rsidR="00910673" w:rsidRPr="001E41EE" w:rsidRDefault="00910673" w:rsidP="001E41EE">
      <w:pPr>
        <w:spacing w:line="240" w:lineRule="auto"/>
        <w:ind w:left="0" w:firstLine="284"/>
      </w:pPr>
      <w:r w:rsidRPr="001E41EE">
        <w:t>4.Подчеркните в них одинаковые повторяющиеся буквы.</w:t>
      </w:r>
    </w:p>
    <w:p w14:paraId="3D6C1FBB" w14:textId="77777777" w:rsidR="00910673" w:rsidRPr="001E41EE" w:rsidRDefault="00910673" w:rsidP="001E41EE">
      <w:pPr>
        <w:overflowPunct w:val="0"/>
        <w:spacing w:line="240" w:lineRule="auto"/>
        <w:ind w:left="0" w:firstLine="284"/>
      </w:pPr>
      <w:r w:rsidRPr="001E41EE">
        <w:t>5.Расположите слова так, чтобы повторяющееся буквы одновременно использовались в словах, написанных по вертикали и по горизонтали.</w:t>
      </w:r>
    </w:p>
    <w:p w14:paraId="780A0B18" w14:textId="77777777" w:rsidR="00910673" w:rsidRPr="001E41EE" w:rsidRDefault="00910673" w:rsidP="001E41EE">
      <w:pPr>
        <w:spacing w:line="240" w:lineRule="auto"/>
        <w:ind w:left="0" w:firstLine="284"/>
      </w:pPr>
      <w:r w:rsidRPr="001E41EE">
        <w:t>6.Пронумеруйте слова.</w:t>
      </w:r>
    </w:p>
    <w:p w14:paraId="34588078" w14:textId="77777777" w:rsidR="00910673" w:rsidRPr="001E41EE" w:rsidRDefault="00910673" w:rsidP="001E41EE">
      <w:pPr>
        <w:spacing w:line="240" w:lineRule="auto"/>
        <w:ind w:left="0" w:firstLine="284"/>
      </w:pPr>
      <w:r w:rsidRPr="001E41EE">
        <w:t>7.В соответствии с номерами выпишите определения понятий.</w:t>
      </w:r>
    </w:p>
    <w:p w14:paraId="42455309" w14:textId="77777777" w:rsidR="00910673" w:rsidRPr="001E41EE" w:rsidRDefault="00910673" w:rsidP="001E41EE">
      <w:pPr>
        <w:overflowPunct w:val="0"/>
        <w:spacing w:line="240" w:lineRule="auto"/>
        <w:ind w:left="0" w:firstLine="284"/>
      </w:pPr>
      <w:r w:rsidRPr="001E41EE">
        <w:t>8.Начертите сетку кроссворда (количество клеток должно соответствовать количеству букв в слове).</w:t>
      </w:r>
    </w:p>
    <w:p w14:paraId="788F5922" w14:textId="77777777" w:rsidR="00910673" w:rsidRPr="001E41EE" w:rsidRDefault="00910673" w:rsidP="001E41EE">
      <w:pPr>
        <w:overflowPunct w:val="0"/>
        <w:spacing w:line="240" w:lineRule="auto"/>
        <w:ind w:left="0" w:firstLine="284"/>
      </w:pPr>
      <w:r w:rsidRPr="001E41EE">
        <w:t xml:space="preserve"> 9.Разметьте сетку кроссворда цифрами (номерами понятий).</w:t>
      </w:r>
    </w:p>
    <w:p w14:paraId="2E5B5787" w14:textId="77777777" w:rsidR="00910673" w:rsidRPr="001E41EE" w:rsidRDefault="00910673" w:rsidP="001E41EE">
      <w:pPr>
        <w:spacing w:line="240" w:lineRule="auto"/>
        <w:ind w:left="0" w:firstLine="284"/>
      </w:pPr>
      <w:r w:rsidRPr="001E41EE">
        <w:t>10.Оформите кроссворд. Подпишите его.</w:t>
      </w:r>
    </w:p>
    <w:p w14:paraId="0139985C" w14:textId="77777777" w:rsidR="00910673" w:rsidRPr="001E41EE" w:rsidRDefault="00910673" w:rsidP="001E41EE">
      <w:pPr>
        <w:overflowPunct w:val="0"/>
        <w:spacing w:line="240" w:lineRule="auto"/>
        <w:ind w:left="0" w:firstLine="284"/>
      </w:pPr>
      <w:r w:rsidRPr="001E41EE">
        <w:t>11.Слова-задания – это существительные в единственном числе, именительном падеже.</w:t>
      </w:r>
    </w:p>
    <w:p w14:paraId="1996AB62" w14:textId="77777777" w:rsidR="00910673" w:rsidRPr="001E41EE" w:rsidRDefault="00910673" w:rsidP="001E41EE">
      <w:pPr>
        <w:overflowPunct w:val="0"/>
        <w:spacing w:line="240" w:lineRule="auto"/>
        <w:ind w:left="0" w:firstLine="284"/>
      </w:pPr>
      <w:r w:rsidRPr="001E41EE">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14:paraId="44399DA7" w14:textId="77777777" w:rsidR="00910673" w:rsidRPr="001E41EE" w:rsidRDefault="00910673" w:rsidP="001E41EE">
      <w:pPr>
        <w:overflowPunct w:val="0"/>
        <w:spacing w:line="240" w:lineRule="auto"/>
        <w:ind w:left="0" w:firstLine="284"/>
      </w:pPr>
      <w:r w:rsidRPr="001E41EE">
        <w:t>Оформление кроссворда состоит из трех частей: заданий, кроссворда с решением, того же кроссворда без решения.</w:t>
      </w:r>
    </w:p>
    <w:p w14:paraId="7161E6D8"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В общем случае определение должно состоять из одного предложения.</w:t>
      </w:r>
    </w:p>
    <w:p w14:paraId="53E1E673"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 xml:space="preserve">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w:t>
      </w:r>
      <w:r w:rsidRPr="001E41EE">
        <w:rPr>
          <w:rFonts w:ascii="Times New Roman" w:hAnsi="Times New Roman" w:cs="Times New Roman"/>
          <w:sz w:val="24"/>
          <w:szCs w:val="24"/>
        </w:rPr>
        <w:lastRenderedPageBreak/>
        <w:t>прилагательными. Определение кроссворда - своего рода компромисс между краткостью и содержательностью.</w:t>
      </w:r>
    </w:p>
    <w:p w14:paraId="1C52BEE5"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2D7206FF"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0A833A22"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Нежелательно начинать формулировку вопроса с цифры, глагола, деепричастия.</w:t>
      </w:r>
    </w:p>
    <w:p w14:paraId="6759E77E"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Запрещается использование однокоренных слов в вопросах и ответах.</w:t>
      </w:r>
    </w:p>
    <w:p w14:paraId="7F12AF00"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В работе должна быть изюминка, то есть нечто, отличающее ее от миллионов других.</w:t>
      </w:r>
    </w:p>
    <w:p w14:paraId="0AD0983A"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Запрещается помещать слова без пересечений.</w:t>
      </w:r>
    </w:p>
    <w:p w14:paraId="7F6C9B0B" w14:textId="77777777" w:rsidR="00910673" w:rsidRPr="001E41EE" w:rsidRDefault="00910673" w:rsidP="001E41EE">
      <w:pPr>
        <w:pStyle w:val="ae"/>
        <w:numPr>
          <w:ilvl w:val="0"/>
          <w:numId w:val="22"/>
        </w:numPr>
        <w:tabs>
          <w:tab w:val="left" w:pos="567"/>
        </w:tabs>
        <w:ind w:left="0" w:firstLine="284"/>
        <w:jc w:val="both"/>
        <w:rPr>
          <w:rFonts w:ascii="Times New Roman" w:hAnsi="Times New Roman" w:cs="Times New Roman"/>
          <w:sz w:val="24"/>
          <w:szCs w:val="24"/>
        </w:rPr>
      </w:pPr>
      <w:r w:rsidRPr="001E41EE">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0484FB1F" w14:textId="77777777" w:rsidR="00910673" w:rsidRPr="001E41EE" w:rsidRDefault="00910673" w:rsidP="001E41EE">
      <w:pPr>
        <w:spacing w:line="240" w:lineRule="auto"/>
        <w:ind w:left="0"/>
      </w:pPr>
      <w:r w:rsidRPr="001E41EE">
        <w:rPr>
          <w:b/>
          <w:bCs/>
        </w:rPr>
        <w:t xml:space="preserve">            Форма контроля и критерии оценки: </w:t>
      </w:r>
      <w:r w:rsidRPr="001E41EE">
        <w:t>смысловое содержание; грамотность; выполнение правил составления кроссвордов; эстетичность.</w:t>
      </w:r>
    </w:p>
    <w:p w14:paraId="7CA28D21" w14:textId="77777777" w:rsidR="00910673" w:rsidRPr="001E41EE" w:rsidRDefault="00910673" w:rsidP="001E41EE">
      <w:pPr>
        <w:spacing w:line="240" w:lineRule="auto"/>
        <w:ind w:left="0" w:firstLine="851"/>
        <w:rPr>
          <w:b/>
        </w:rPr>
      </w:pPr>
      <w:r w:rsidRPr="001E41EE">
        <w:rPr>
          <w:b/>
        </w:rPr>
        <w:t>Критерии оценки:</w:t>
      </w:r>
    </w:p>
    <w:p w14:paraId="030D2606" w14:textId="77777777" w:rsidR="00910673" w:rsidRPr="001E41EE" w:rsidRDefault="00910673" w:rsidP="001E41EE">
      <w:pPr>
        <w:overflowPunct w:val="0"/>
        <w:spacing w:line="240" w:lineRule="auto"/>
        <w:ind w:left="0" w:firstLine="852"/>
        <w:jc w:val="both"/>
      </w:pPr>
      <w:r w:rsidRPr="001E41EE">
        <w:t>Оценка «5» (отлично) выставляется в случае полного выполнения работы, отсутствия ошибок, грамотного текста, точность формулировок и т.д.;</w:t>
      </w:r>
    </w:p>
    <w:p w14:paraId="2A78718C" w14:textId="77777777" w:rsidR="00910673" w:rsidRPr="001E41EE" w:rsidRDefault="00910673" w:rsidP="001E41EE">
      <w:pPr>
        <w:overflowPunct w:val="0"/>
        <w:spacing w:line="240" w:lineRule="auto"/>
        <w:ind w:left="0" w:firstLine="852"/>
        <w:jc w:val="both"/>
      </w:pPr>
      <w:r w:rsidRPr="001E41EE">
        <w:t>Оценка «4» (хорошо) выставляется в случае полного выполнения всего объема работ при наличии ошибок, не повлиявших на общий результат работы;</w:t>
      </w:r>
    </w:p>
    <w:p w14:paraId="69A8D8A2" w14:textId="77777777" w:rsidR="00910673" w:rsidRPr="001E41EE" w:rsidRDefault="00910673" w:rsidP="001E41EE">
      <w:pPr>
        <w:overflowPunct w:val="0"/>
        <w:spacing w:line="240" w:lineRule="auto"/>
        <w:ind w:left="0" w:firstLine="852"/>
        <w:jc w:val="both"/>
      </w:pPr>
      <w:r w:rsidRPr="001E41EE">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0D8BA85B" w14:textId="77777777" w:rsidR="00910673" w:rsidRPr="001E41EE" w:rsidRDefault="00910673" w:rsidP="001E41EE">
      <w:pPr>
        <w:overflowPunct w:val="0"/>
        <w:spacing w:line="240" w:lineRule="auto"/>
        <w:ind w:left="0" w:firstLine="852"/>
        <w:jc w:val="both"/>
      </w:pPr>
      <w:r w:rsidRPr="001E41EE">
        <w:t>Оценка «2» (неудовлетворительно) выставляется в случае, если допущены принципиальные ошибки, работа выполнена крайне небрежно и т.д.</w:t>
      </w:r>
    </w:p>
    <w:p w14:paraId="41C654F2" w14:textId="77777777" w:rsidR="005D3EEF" w:rsidRPr="001E41EE" w:rsidRDefault="005D3EEF" w:rsidP="001E41EE">
      <w:pPr>
        <w:pStyle w:val="23"/>
        <w:shd w:val="clear" w:color="auto" w:fill="FFFFFF"/>
        <w:tabs>
          <w:tab w:val="left" w:pos="655"/>
        </w:tabs>
        <w:spacing w:before="0"/>
        <w:ind w:left="0"/>
        <w:jc w:val="both"/>
        <w:rPr>
          <w:b/>
          <w:sz w:val="24"/>
          <w:szCs w:val="24"/>
        </w:rPr>
      </w:pPr>
    </w:p>
    <w:p w14:paraId="70B58FFE" w14:textId="77777777" w:rsidR="00910673" w:rsidRPr="001E41EE" w:rsidRDefault="00910673" w:rsidP="001E41EE">
      <w:pPr>
        <w:pStyle w:val="23"/>
        <w:shd w:val="clear" w:color="auto" w:fill="FFFFFF"/>
        <w:tabs>
          <w:tab w:val="left" w:pos="655"/>
        </w:tabs>
        <w:spacing w:before="0"/>
        <w:ind w:left="0"/>
        <w:jc w:val="both"/>
        <w:rPr>
          <w:b/>
          <w:sz w:val="24"/>
          <w:szCs w:val="24"/>
        </w:rPr>
      </w:pPr>
      <w:r w:rsidRPr="001E41EE">
        <w:rPr>
          <w:b/>
          <w:sz w:val="24"/>
          <w:szCs w:val="24"/>
        </w:rPr>
        <w:t>Например</w:t>
      </w:r>
    </w:p>
    <w:p w14:paraId="0061F971" w14:textId="77777777" w:rsidR="00910673" w:rsidRPr="001E41EE" w:rsidRDefault="00910673" w:rsidP="001E41EE">
      <w:pPr>
        <w:pStyle w:val="23"/>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12"/>
        <w:gridCol w:w="89"/>
        <w:gridCol w:w="413"/>
        <w:gridCol w:w="411"/>
        <w:gridCol w:w="411"/>
        <w:gridCol w:w="415"/>
        <w:gridCol w:w="411"/>
        <w:gridCol w:w="411"/>
        <w:gridCol w:w="465"/>
        <w:gridCol w:w="411"/>
        <w:gridCol w:w="411"/>
        <w:gridCol w:w="411"/>
        <w:gridCol w:w="411"/>
        <w:gridCol w:w="411"/>
        <w:gridCol w:w="411"/>
        <w:gridCol w:w="411"/>
        <w:gridCol w:w="411"/>
        <w:gridCol w:w="411"/>
        <w:gridCol w:w="410"/>
        <w:gridCol w:w="404"/>
        <w:gridCol w:w="810"/>
      </w:tblGrid>
      <w:tr w:rsidR="00910673" w:rsidRPr="001E41EE" w14:paraId="28439A7F" w14:textId="77777777" w:rsidTr="00910673">
        <w:tc>
          <w:tcPr>
            <w:tcW w:w="405" w:type="dxa"/>
            <w:tcBorders>
              <w:top w:val="nil"/>
              <w:left w:val="nil"/>
              <w:right w:val="nil"/>
            </w:tcBorders>
          </w:tcPr>
          <w:p w14:paraId="49AB0265" w14:textId="77777777" w:rsidR="00910673" w:rsidRPr="001E41EE" w:rsidRDefault="00910673" w:rsidP="001E41EE">
            <w:pPr>
              <w:spacing w:line="240" w:lineRule="auto"/>
              <w:ind w:left="0" w:firstLine="567"/>
            </w:pPr>
          </w:p>
        </w:tc>
        <w:tc>
          <w:tcPr>
            <w:tcW w:w="412" w:type="dxa"/>
            <w:tcBorders>
              <w:top w:val="nil"/>
              <w:left w:val="nil"/>
              <w:right w:val="nil"/>
            </w:tcBorders>
          </w:tcPr>
          <w:p w14:paraId="4087CC30" w14:textId="77777777" w:rsidR="00910673" w:rsidRPr="001E41EE" w:rsidRDefault="00910673" w:rsidP="001E41EE">
            <w:pPr>
              <w:spacing w:line="240" w:lineRule="auto"/>
              <w:ind w:left="0" w:firstLine="567"/>
            </w:pPr>
          </w:p>
        </w:tc>
        <w:tc>
          <w:tcPr>
            <w:tcW w:w="502" w:type="dxa"/>
            <w:gridSpan w:val="2"/>
            <w:tcBorders>
              <w:top w:val="nil"/>
              <w:left w:val="nil"/>
              <w:right w:val="nil"/>
            </w:tcBorders>
          </w:tcPr>
          <w:p w14:paraId="34B11A17" w14:textId="77777777" w:rsidR="00910673" w:rsidRPr="001E41EE" w:rsidRDefault="00910673" w:rsidP="001E41EE">
            <w:pPr>
              <w:spacing w:line="240" w:lineRule="auto"/>
              <w:ind w:left="0" w:firstLine="567"/>
            </w:pPr>
          </w:p>
        </w:tc>
        <w:tc>
          <w:tcPr>
            <w:tcW w:w="411" w:type="dxa"/>
            <w:tcBorders>
              <w:top w:val="nil"/>
              <w:left w:val="nil"/>
              <w:right w:val="nil"/>
            </w:tcBorders>
          </w:tcPr>
          <w:p w14:paraId="0942B73B" w14:textId="77777777" w:rsidR="00910673" w:rsidRPr="001E41EE" w:rsidRDefault="00910673" w:rsidP="001E41EE">
            <w:pPr>
              <w:spacing w:line="240" w:lineRule="auto"/>
              <w:ind w:left="0" w:firstLine="567"/>
            </w:pPr>
          </w:p>
        </w:tc>
        <w:tc>
          <w:tcPr>
            <w:tcW w:w="826" w:type="dxa"/>
            <w:gridSpan w:val="2"/>
            <w:tcBorders>
              <w:top w:val="nil"/>
              <w:left w:val="nil"/>
            </w:tcBorders>
          </w:tcPr>
          <w:p w14:paraId="5F7C01DD" w14:textId="77777777" w:rsidR="00910673" w:rsidRPr="001E41EE" w:rsidRDefault="00910673" w:rsidP="001E41EE">
            <w:pPr>
              <w:spacing w:line="240" w:lineRule="auto"/>
              <w:ind w:left="0" w:firstLine="567"/>
            </w:pPr>
          </w:p>
        </w:tc>
        <w:tc>
          <w:tcPr>
            <w:tcW w:w="411" w:type="dxa"/>
          </w:tcPr>
          <w:p w14:paraId="3360544D" w14:textId="77777777" w:rsidR="00910673" w:rsidRPr="001E41EE" w:rsidRDefault="00910673" w:rsidP="001E41EE">
            <w:pPr>
              <w:spacing w:line="240" w:lineRule="auto"/>
              <w:ind w:left="0" w:firstLine="567"/>
            </w:pPr>
          </w:p>
        </w:tc>
        <w:tc>
          <w:tcPr>
            <w:tcW w:w="411" w:type="dxa"/>
          </w:tcPr>
          <w:p w14:paraId="118EDFB9" w14:textId="77777777" w:rsidR="00910673" w:rsidRPr="001E41EE" w:rsidRDefault="00910673" w:rsidP="001E41EE">
            <w:pPr>
              <w:spacing w:line="240" w:lineRule="auto"/>
              <w:ind w:left="0" w:firstLine="567"/>
            </w:pPr>
          </w:p>
        </w:tc>
        <w:tc>
          <w:tcPr>
            <w:tcW w:w="465" w:type="dxa"/>
          </w:tcPr>
          <w:p w14:paraId="31297634" w14:textId="77777777" w:rsidR="00910673" w:rsidRPr="001E41EE" w:rsidRDefault="00910673" w:rsidP="001E41EE">
            <w:pPr>
              <w:spacing w:line="240" w:lineRule="auto"/>
              <w:ind w:left="0" w:firstLine="567"/>
              <w:rPr>
                <w:b/>
                <w:bCs/>
                <w:iCs/>
              </w:rPr>
            </w:pPr>
            <w:r w:rsidRPr="001E41EE">
              <w:rPr>
                <w:b/>
                <w:bCs/>
                <w:iCs/>
              </w:rPr>
              <w:t>М</w:t>
            </w:r>
          </w:p>
        </w:tc>
        <w:tc>
          <w:tcPr>
            <w:tcW w:w="411" w:type="dxa"/>
          </w:tcPr>
          <w:p w14:paraId="1EA872FF" w14:textId="77777777" w:rsidR="00910673" w:rsidRPr="001E41EE" w:rsidRDefault="00910673" w:rsidP="001E41EE">
            <w:pPr>
              <w:spacing w:line="240" w:lineRule="auto"/>
              <w:ind w:left="0" w:firstLine="567"/>
            </w:pPr>
          </w:p>
        </w:tc>
        <w:tc>
          <w:tcPr>
            <w:tcW w:w="411" w:type="dxa"/>
          </w:tcPr>
          <w:p w14:paraId="3F506CC4" w14:textId="77777777" w:rsidR="00910673" w:rsidRPr="001E41EE" w:rsidRDefault="00910673" w:rsidP="001E41EE">
            <w:pPr>
              <w:spacing w:line="240" w:lineRule="auto"/>
              <w:ind w:left="0" w:firstLine="567"/>
            </w:pPr>
          </w:p>
        </w:tc>
        <w:tc>
          <w:tcPr>
            <w:tcW w:w="411" w:type="dxa"/>
          </w:tcPr>
          <w:p w14:paraId="0B6963AA" w14:textId="77777777" w:rsidR="00910673" w:rsidRPr="001E41EE" w:rsidRDefault="00910673" w:rsidP="001E41EE">
            <w:pPr>
              <w:spacing w:line="240" w:lineRule="auto"/>
              <w:ind w:left="0" w:firstLine="567"/>
            </w:pPr>
          </w:p>
        </w:tc>
        <w:tc>
          <w:tcPr>
            <w:tcW w:w="411" w:type="dxa"/>
          </w:tcPr>
          <w:p w14:paraId="652116AB" w14:textId="77777777" w:rsidR="00910673" w:rsidRPr="001E41EE" w:rsidRDefault="00910673" w:rsidP="001E41EE">
            <w:pPr>
              <w:spacing w:line="240" w:lineRule="auto"/>
              <w:ind w:left="0" w:firstLine="567"/>
            </w:pPr>
          </w:p>
        </w:tc>
        <w:tc>
          <w:tcPr>
            <w:tcW w:w="411" w:type="dxa"/>
          </w:tcPr>
          <w:p w14:paraId="416F9AE0" w14:textId="77777777" w:rsidR="00910673" w:rsidRPr="001E41EE" w:rsidRDefault="00910673" w:rsidP="001E41EE">
            <w:pPr>
              <w:spacing w:line="240" w:lineRule="auto"/>
              <w:ind w:left="0" w:firstLine="567"/>
            </w:pPr>
          </w:p>
        </w:tc>
        <w:tc>
          <w:tcPr>
            <w:tcW w:w="411" w:type="dxa"/>
          </w:tcPr>
          <w:p w14:paraId="71956DC5" w14:textId="77777777" w:rsidR="00910673" w:rsidRPr="001E41EE" w:rsidRDefault="00910673" w:rsidP="001E41EE">
            <w:pPr>
              <w:spacing w:line="240" w:lineRule="auto"/>
              <w:ind w:left="0" w:firstLine="567"/>
            </w:pPr>
          </w:p>
        </w:tc>
        <w:tc>
          <w:tcPr>
            <w:tcW w:w="411" w:type="dxa"/>
          </w:tcPr>
          <w:p w14:paraId="0CA11C13" w14:textId="77777777" w:rsidR="00910673" w:rsidRPr="001E41EE" w:rsidRDefault="00910673" w:rsidP="001E41EE">
            <w:pPr>
              <w:spacing w:line="240" w:lineRule="auto"/>
              <w:ind w:left="0" w:firstLine="567"/>
            </w:pPr>
          </w:p>
        </w:tc>
        <w:tc>
          <w:tcPr>
            <w:tcW w:w="411" w:type="dxa"/>
          </w:tcPr>
          <w:p w14:paraId="1BBEC1F9" w14:textId="77777777" w:rsidR="00910673" w:rsidRPr="001E41EE" w:rsidRDefault="00910673" w:rsidP="001E41EE">
            <w:pPr>
              <w:spacing w:line="240" w:lineRule="auto"/>
              <w:ind w:left="0" w:firstLine="567"/>
            </w:pPr>
          </w:p>
        </w:tc>
        <w:tc>
          <w:tcPr>
            <w:tcW w:w="411" w:type="dxa"/>
          </w:tcPr>
          <w:p w14:paraId="0024225C" w14:textId="77777777" w:rsidR="00910673" w:rsidRPr="001E41EE" w:rsidRDefault="00910673" w:rsidP="001E41EE">
            <w:pPr>
              <w:spacing w:line="240" w:lineRule="auto"/>
              <w:ind w:left="0" w:firstLine="567"/>
            </w:pPr>
          </w:p>
        </w:tc>
        <w:tc>
          <w:tcPr>
            <w:tcW w:w="410" w:type="dxa"/>
          </w:tcPr>
          <w:p w14:paraId="0546E00B" w14:textId="77777777" w:rsidR="00910673" w:rsidRPr="001E41EE" w:rsidRDefault="00910673" w:rsidP="001E41EE">
            <w:pPr>
              <w:spacing w:line="240" w:lineRule="auto"/>
              <w:ind w:left="0" w:firstLine="567"/>
            </w:pPr>
          </w:p>
        </w:tc>
        <w:tc>
          <w:tcPr>
            <w:tcW w:w="1214" w:type="dxa"/>
            <w:gridSpan w:val="2"/>
            <w:vMerge w:val="restart"/>
            <w:tcBorders>
              <w:top w:val="nil"/>
              <w:right w:val="nil"/>
            </w:tcBorders>
          </w:tcPr>
          <w:p w14:paraId="0B0DB774" w14:textId="77777777" w:rsidR="00910673" w:rsidRPr="001E41EE" w:rsidRDefault="00910673" w:rsidP="001E41EE">
            <w:pPr>
              <w:spacing w:line="240" w:lineRule="auto"/>
              <w:ind w:left="0" w:firstLine="567"/>
            </w:pPr>
          </w:p>
        </w:tc>
      </w:tr>
      <w:tr w:rsidR="00910673" w:rsidRPr="001E41EE" w14:paraId="3F35AA9F" w14:textId="77777777" w:rsidTr="00910673">
        <w:tc>
          <w:tcPr>
            <w:tcW w:w="817" w:type="dxa"/>
            <w:gridSpan w:val="2"/>
          </w:tcPr>
          <w:p w14:paraId="448AB405" w14:textId="77777777" w:rsidR="00910673" w:rsidRPr="001E41EE" w:rsidRDefault="00910673" w:rsidP="001E41EE">
            <w:pPr>
              <w:spacing w:line="240" w:lineRule="auto"/>
              <w:ind w:left="0" w:firstLine="567"/>
            </w:pPr>
            <w:r w:rsidRPr="001E41EE">
              <w:t xml:space="preserve">   </w:t>
            </w:r>
          </w:p>
        </w:tc>
        <w:tc>
          <w:tcPr>
            <w:tcW w:w="502" w:type="dxa"/>
            <w:gridSpan w:val="2"/>
          </w:tcPr>
          <w:p w14:paraId="1828F6A7" w14:textId="77777777" w:rsidR="00910673" w:rsidRPr="001E41EE" w:rsidRDefault="00910673" w:rsidP="001E41EE">
            <w:pPr>
              <w:spacing w:line="240" w:lineRule="auto"/>
              <w:ind w:left="0" w:firstLine="567"/>
            </w:pPr>
          </w:p>
        </w:tc>
        <w:tc>
          <w:tcPr>
            <w:tcW w:w="411" w:type="dxa"/>
          </w:tcPr>
          <w:p w14:paraId="768B23C1" w14:textId="77777777" w:rsidR="00910673" w:rsidRPr="001E41EE" w:rsidRDefault="00910673" w:rsidP="001E41EE">
            <w:pPr>
              <w:spacing w:line="240" w:lineRule="auto"/>
              <w:ind w:left="0" w:firstLine="567"/>
            </w:pPr>
          </w:p>
        </w:tc>
        <w:tc>
          <w:tcPr>
            <w:tcW w:w="411" w:type="dxa"/>
          </w:tcPr>
          <w:p w14:paraId="52E7A111" w14:textId="77777777" w:rsidR="00910673" w:rsidRPr="001E41EE" w:rsidRDefault="00910673" w:rsidP="001E41EE">
            <w:pPr>
              <w:spacing w:line="240" w:lineRule="auto"/>
              <w:ind w:left="0" w:firstLine="567"/>
            </w:pPr>
          </w:p>
        </w:tc>
        <w:tc>
          <w:tcPr>
            <w:tcW w:w="415" w:type="dxa"/>
          </w:tcPr>
          <w:p w14:paraId="1B1AF00E" w14:textId="77777777" w:rsidR="00910673" w:rsidRPr="001E41EE" w:rsidRDefault="00910673" w:rsidP="001E41EE">
            <w:pPr>
              <w:spacing w:line="240" w:lineRule="auto"/>
              <w:ind w:left="0" w:firstLine="567"/>
            </w:pPr>
          </w:p>
        </w:tc>
        <w:tc>
          <w:tcPr>
            <w:tcW w:w="411" w:type="dxa"/>
          </w:tcPr>
          <w:p w14:paraId="73780B9F" w14:textId="77777777" w:rsidR="00910673" w:rsidRPr="001E41EE" w:rsidRDefault="00910673" w:rsidP="001E41EE">
            <w:pPr>
              <w:spacing w:line="240" w:lineRule="auto"/>
              <w:ind w:left="0" w:firstLine="567"/>
            </w:pPr>
          </w:p>
        </w:tc>
        <w:tc>
          <w:tcPr>
            <w:tcW w:w="411" w:type="dxa"/>
          </w:tcPr>
          <w:p w14:paraId="5F62B7FD" w14:textId="77777777" w:rsidR="00910673" w:rsidRPr="001E41EE" w:rsidRDefault="00910673" w:rsidP="001E41EE">
            <w:pPr>
              <w:spacing w:line="240" w:lineRule="auto"/>
              <w:ind w:left="0" w:firstLine="567"/>
            </w:pPr>
          </w:p>
        </w:tc>
        <w:tc>
          <w:tcPr>
            <w:tcW w:w="465" w:type="dxa"/>
          </w:tcPr>
          <w:p w14:paraId="69394E08" w14:textId="77777777" w:rsidR="00910673" w:rsidRPr="001E41EE" w:rsidRDefault="00910673" w:rsidP="001E41EE">
            <w:pPr>
              <w:spacing w:line="240" w:lineRule="auto"/>
              <w:ind w:left="0" w:firstLine="567"/>
              <w:rPr>
                <w:b/>
                <w:bCs/>
                <w:iCs/>
              </w:rPr>
            </w:pPr>
            <w:r w:rsidRPr="001E41EE">
              <w:rPr>
                <w:b/>
                <w:bCs/>
                <w:iCs/>
              </w:rPr>
              <w:t>А</w:t>
            </w:r>
          </w:p>
        </w:tc>
        <w:tc>
          <w:tcPr>
            <w:tcW w:w="411" w:type="dxa"/>
          </w:tcPr>
          <w:p w14:paraId="5673830A" w14:textId="77777777" w:rsidR="00910673" w:rsidRPr="001E41EE" w:rsidRDefault="00910673" w:rsidP="001E41EE">
            <w:pPr>
              <w:spacing w:line="240" w:lineRule="auto"/>
              <w:ind w:left="0" w:firstLine="567"/>
            </w:pPr>
          </w:p>
        </w:tc>
        <w:tc>
          <w:tcPr>
            <w:tcW w:w="411" w:type="dxa"/>
          </w:tcPr>
          <w:p w14:paraId="2876F352" w14:textId="77777777" w:rsidR="00910673" w:rsidRPr="001E41EE" w:rsidRDefault="00910673" w:rsidP="001E41EE">
            <w:pPr>
              <w:spacing w:line="240" w:lineRule="auto"/>
              <w:ind w:left="0" w:firstLine="567"/>
            </w:pPr>
          </w:p>
        </w:tc>
        <w:tc>
          <w:tcPr>
            <w:tcW w:w="411" w:type="dxa"/>
          </w:tcPr>
          <w:p w14:paraId="76615EB6" w14:textId="77777777" w:rsidR="00910673" w:rsidRPr="001E41EE" w:rsidRDefault="00910673" w:rsidP="001E41EE">
            <w:pPr>
              <w:spacing w:line="240" w:lineRule="auto"/>
              <w:ind w:left="0" w:firstLine="567"/>
            </w:pPr>
          </w:p>
        </w:tc>
        <w:tc>
          <w:tcPr>
            <w:tcW w:w="411" w:type="dxa"/>
          </w:tcPr>
          <w:p w14:paraId="107B68BA" w14:textId="77777777" w:rsidR="00910673" w:rsidRPr="001E41EE" w:rsidRDefault="00910673" w:rsidP="001E41EE">
            <w:pPr>
              <w:spacing w:line="240" w:lineRule="auto"/>
              <w:ind w:left="0" w:firstLine="567"/>
            </w:pPr>
          </w:p>
        </w:tc>
        <w:tc>
          <w:tcPr>
            <w:tcW w:w="411" w:type="dxa"/>
          </w:tcPr>
          <w:p w14:paraId="696D5DBE" w14:textId="77777777" w:rsidR="00910673" w:rsidRPr="001E41EE" w:rsidRDefault="00910673" w:rsidP="001E41EE">
            <w:pPr>
              <w:spacing w:line="240" w:lineRule="auto"/>
              <w:ind w:left="0" w:firstLine="567"/>
            </w:pPr>
          </w:p>
        </w:tc>
        <w:tc>
          <w:tcPr>
            <w:tcW w:w="411" w:type="dxa"/>
            <w:tcBorders>
              <w:right w:val="nil"/>
            </w:tcBorders>
          </w:tcPr>
          <w:p w14:paraId="23B22861" w14:textId="77777777" w:rsidR="00910673" w:rsidRPr="001E41EE" w:rsidRDefault="00910673" w:rsidP="001E41EE">
            <w:pPr>
              <w:spacing w:line="240" w:lineRule="auto"/>
              <w:ind w:left="0" w:firstLine="567"/>
            </w:pPr>
          </w:p>
        </w:tc>
        <w:tc>
          <w:tcPr>
            <w:tcW w:w="411" w:type="dxa"/>
            <w:tcBorders>
              <w:left w:val="nil"/>
              <w:right w:val="nil"/>
            </w:tcBorders>
          </w:tcPr>
          <w:p w14:paraId="04C3C95D" w14:textId="77777777" w:rsidR="00910673" w:rsidRPr="001E41EE" w:rsidRDefault="00910673" w:rsidP="001E41EE">
            <w:pPr>
              <w:spacing w:line="240" w:lineRule="auto"/>
              <w:ind w:left="0" w:firstLine="567"/>
            </w:pPr>
          </w:p>
        </w:tc>
        <w:tc>
          <w:tcPr>
            <w:tcW w:w="411" w:type="dxa"/>
            <w:tcBorders>
              <w:left w:val="nil"/>
              <w:right w:val="nil"/>
            </w:tcBorders>
          </w:tcPr>
          <w:p w14:paraId="6610AA22" w14:textId="77777777" w:rsidR="00910673" w:rsidRPr="001E41EE" w:rsidRDefault="00910673" w:rsidP="001E41EE">
            <w:pPr>
              <w:spacing w:line="240" w:lineRule="auto"/>
              <w:ind w:left="0" w:firstLine="567"/>
            </w:pPr>
          </w:p>
        </w:tc>
        <w:tc>
          <w:tcPr>
            <w:tcW w:w="411" w:type="dxa"/>
            <w:tcBorders>
              <w:left w:val="nil"/>
              <w:right w:val="nil"/>
            </w:tcBorders>
          </w:tcPr>
          <w:p w14:paraId="285BC0C8" w14:textId="77777777" w:rsidR="00910673" w:rsidRPr="001E41EE" w:rsidRDefault="00910673" w:rsidP="001E41EE">
            <w:pPr>
              <w:spacing w:line="240" w:lineRule="auto"/>
              <w:ind w:left="0" w:firstLine="567"/>
            </w:pPr>
          </w:p>
        </w:tc>
        <w:tc>
          <w:tcPr>
            <w:tcW w:w="410" w:type="dxa"/>
            <w:tcBorders>
              <w:left w:val="nil"/>
            </w:tcBorders>
          </w:tcPr>
          <w:p w14:paraId="62FF77BE" w14:textId="77777777" w:rsidR="00910673" w:rsidRPr="001E41EE" w:rsidRDefault="00910673" w:rsidP="001E41EE">
            <w:pPr>
              <w:spacing w:line="240" w:lineRule="auto"/>
              <w:ind w:left="0" w:firstLine="567"/>
            </w:pPr>
          </w:p>
        </w:tc>
        <w:tc>
          <w:tcPr>
            <w:tcW w:w="1214" w:type="dxa"/>
            <w:gridSpan w:val="2"/>
            <w:vMerge/>
            <w:tcBorders>
              <w:bottom w:val="nil"/>
              <w:right w:val="nil"/>
            </w:tcBorders>
          </w:tcPr>
          <w:p w14:paraId="7DA1B1F9" w14:textId="77777777" w:rsidR="00910673" w:rsidRPr="001E41EE" w:rsidRDefault="00910673" w:rsidP="001E41EE">
            <w:pPr>
              <w:spacing w:line="240" w:lineRule="auto"/>
              <w:ind w:left="0" w:firstLine="567"/>
            </w:pPr>
          </w:p>
        </w:tc>
      </w:tr>
      <w:tr w:rsidR="00910673" w:rsidRPr="001E41EE" w14:paraId="4B17A6AD" w14:textId="77777777" w:rsidTr="00910673">
        <w:tc>
          <w:tcPr>
            <w:tcW w:w="405" w:type="dxa"/>
            <w:vMerge w:val="restart"/>
            <w:tcBorders>
              <w:left w:val="nil"/>
              <w:right w:val="nil"/>
            </w:tcBorders>
          </w:tcPr>
          <w:p w14:paraId="08DF77B2" w14:textId="77777777" w:rsidR="00910673" w:rsidRPr="001E41EE" w:rsidRDefault="00910673" w:rsidP="001E41EE">
            <w:pPr>
              <w:spacing w:line="240" w:lineRule="auto"/>
              <w:ind w:left="0" w:firstLine="567"/>
            </w:pPr>
          </w:p>
        </w:tc>
        <w:tc>
          <w:tcPr>
            <w:tcW w:w="2562" w:type="dxa"/>
            <w:gridSpan w:val="7"/>
            <w:tcBorders>
              <w:left w:val="nil"/>
              <w:bottom w:val="nil"/>
            </w:tcBorders>
          </w:tcPr>
          <w:p w14:paraId="7FFFAAA5" w14:textId="77777777" w:rsidR="00910673" w:rsidRPr="001E41EE" w:rsidRDefault="00910673" w:rsidP="001E41EE">
            <w:pPr>
              <w:spacing w:line="240" w:lineRule="auto"/>
              <w:ind w:left="0" w:firstLine="567"/>
            </w:pPr>
          </w:p>
        </w:tc>
        <w:tc>
          <w:tcPr>
            <w:tcW w:w="411" w:type="dxa"/>
          </w:tcPr>
          <w:p w14:paraId="0E428AFC" w14:textId="77777777" w:rsidR="00910673" w:rsidRPr="001E41EE" w:rsidRDefault="00910673" w:rsidP="001E41EE">
            <w:pPr>
              <w:spacing w:line="240" w:lineRule="auto"/>
              <w:ind w:left="0" w:firstLine="567"/>
            </w:pPr>
          </w:p>
        </w:tc>
        <w:tc>
          <w:tcPr>
            <w:tcW w:w="465" w:type="dxa"/>
          </w:tcPr>
          <w:p w14:paraId="29DA8F95" w14:textId="77777777" w:rsidR="00910673" w:rsidRPr="001E41EE" w:rsidRDefault="00910673" w:rsidP="001E41EE">
            <w:pPr>
              <w:spacing w:line="240" w:lineRule="auto"/>
              <w:ind w:left="0" w:firstLine="567"/>
              <w:rPr>
                <w:b/>
                <w:bCs/>
                <w:iCs/>
              </w:rPr>
            </w:pPr>
            <w:r w:rsidRPr="001E41EE">
              <w:rPr>
                <w:b/>
                <w:bCs/>
                <w:iCs/>
              </w:rPr>
              <w:t>С</w:t>
            </w:r>
          </w:p>
        </w:tc>
        <w:tc>
          <w:tcPr>
            <w:tcW w:w="411" w:type="dxa"/>
          </w:tcPr>
          <w:p w14:paraId="40C31D26" w14:textId="77777777" w:rsidR="00910673" w:rsidRPr="001E41EE" w:rsidRDefault="00910673" w:rsidP="001E41EE">
            <w:pPr>
              <w:spacing w:line="240" w:lineRule="auto"/>
              <w:ind w:left="0" w:firstLine="567"/>
            </w:pPr>
          </w:p>
        </w:tc>
        <w:tc>
          <w:tcPr>
            <w:tcW w:w="411" w:type="dxa"/>
          </w:tcPr>
          <w:p w14:paraId="1842025D" w14:textId="77777777" w:rsidR="00910673" w:rsidRPr="001E41EE" w:rsidRDefault="00910673" w:rsidP="001E41EE">
            <w:pPr>
              <w:spacing w:line="240" w:lineRule="auto"/>
              <w:ind w:left="0" w:firstLine="567"/>
            </w:pPr>
          </w:p>
        </w:tc>
        <w:tc>
          <w:tcPr>
            <w:tcW w:w="411" w:type="dxa"/>
          </w:tcPr>
          <w:p w14:paraId="37616F2B" w14:textId="77777777" w:rsidR="00910673" w:rsidRPr="001E41EE" w:rsidRDefault="00910673" w:rsidP="001E41EE">
            <w:pPr>
              <w:spacing w:line="240" w:lineRule="auto"/>
              <w:ind w:left="0" w:firstLine="567"/>
            </w:pPr>
          </w:p>
        </w:tc>
        <w:tc>
          <w:tcPr>
            <w:tcW w:w="411" w:type="dxa"/>
          </w:tcPr>
          <w:p w14:paraId="2FF2A61B" w14:textId="77777777" w:rsidR="00910673" w:rsidRPr="001E41EE" w:rsidRDefault="00910673" w:rsidP="001E41EE">
            <w:pPr>
              <w:spacing w:line="240" w:lineRule="auto"/>
              <w:ind w:left="0" w:firstLine="567"/>
            </w:pPr>
          </w:p>
        </w:tc>
        <w:tc>
          <w:tcPr>
            <w:tcW w:w="411" w:type="dxa"/>
          </w:tcPr>
          <w:p w14:paraId="0ADB195A" w14:textId="77777777" w:rsidR="00910673" w:rsidRPr="001E41EE" w:rsidRDefault="00910673" w:rsidP="001E41EE">
            <w:pPr>
              <w:spacing w:line="240" w:lineRule="auto"/>
              <w:ind w:left="0" w:firstLine="567"/>
            </w:pPr>
          </w:p>
        </w:tc>
        <w:tc>
          <w:tcPr>
            <w:tcW w:w="411" w:type="dxa"/>
          </w:tcPr>
          <w:p w14:paraId="1268465F" w14:textId="77777777" w:rsidR="00910673" w:rsidRPr="001E41EE" w:rsidRDefault="00910673" w:rsidP="001E41EE">
            <w:pPr>
              <w:spacing w:line="240" w:lineRule="auto"/>
              <w:ind w:left="0" w:firstLine="567"/>
            </w:pPr>
          </w:p>
        </w:tc>
        <w:tc>
          <w:tcPr>
            <w:tcW w:w="411" w:type="dxa"/>
          </w:tcPr>
          <w:p w14:paraId="45607896" w14:textId="77777777" w:rsidR="00910673" w:rsidRPr="001E41EE" w:rsidRDefault="00910673" w:rsidP="001E41EE">
            <w:pPr>
              <w:spacing w:line="240" w:lineRule="auto"/>
              <w:ind w:left="0" w:firstLine="567"/>
            </w:pPr>
          </w:p>
        </w:tc>
        <w:tc>
          <w:tcPr>
            <w:tcW w:w="411" w:type="dxa"/>
          </w:tcPr>
          <w:p w14:paraId="20FEF6AC" w14:textId="77777777" w:rsidR="00910673" w:rsidRPr="001E41EE" w:rsidRDefault="00910673" w:rsidP="001E41EE">
            <w:pPr>
              <w:spacing w:line="240" w:lineRule="auto"/>
              <w:ind w:left="0" w:firstLine="567"/>
            </w:pPr>
          </w:p>
        </w:tc>
        <w:tc>
          <w:tcPr>
            <w:tcW w:w="411" w:type="dxa"/>
          </w:tcPr>
          <w:p w14:paraId="7049F8B3" w14:textId="77777777" w:rsidR="00910673" w:rsidRPr="001E41EE" w:rsidRDefault="00910673" w:rsidP="001E41EE">
            <w:pPr>
              <w:spacing w:line="240" w:lineRule="auto"/>
              <w:ind w:left="0" w:firstLine="567"/>
            </w:pPr>
          </w:p>
        </w:tc>
        <w:tc>
          <w:tcPr>
            <w:tcW w:w="410" w:type="dxa"/>
          </w:tcPr>
          <w:p w14:paraId="60D6F186" w14:textId="77777777" w:rsidR="00910673" w:rsidRPr="001E41EE" w:rsidRDefault="00910673" w:rsidP="001E41EE">
            <w:pPr>
              <w:spacing w:line="240" w:lineRule="auto"/>
              <w:ind w:left="0" w:firstLine="567"/>
            </w:pPr>
          </w:p>
        </w:tc>
        <w:tc>
          <w:tcPr>
            <w:tcW w:w="404" w:type="dxa"/>
            <w:tcBorders>
              <w:top w:val="nil"/>
              <w:bottom w:val="nil"/>
              <w:right w:val="nil"/>
            </w:tcBorders>
          </w:tcPr>
          <w:p w14:paraId="30FC7D51" w14:textId="77777777" w:rsidR="00910673" w:rsidRPr="001E41EE" w:rsidRDefault="00910673" w:rsidP="001E41EE">
            <w:pPr>
              <w:spacing w:line="240" w:lineRule="auto"/>
              <w:ind w:left="0" w:firstLine="567"/>
            </w:pPr>
          </w:p>
        </w:tc>
        <w:tc>
          <w:tcPr>
            <w:tcW w:w="810" w:type="dxa"/>
            <w:tcBorders>
              <w:top w:val="nil"/>
              <w:left w:val="nil"/>
              <w:bottom w:val="nil"/>
              <w:right w:val="nil"/>
            </w:tcBorders>
          </w:tcPr>
          <w:p w14:paraId="61606BE2" w14:textId="77777777" w:rsidR="00910673" w:rsidRPr="001E41EE" w:rsidRDefault="00910673" w:rsidP="001E41EE">
            <w:pPr>
              <w:spacing w:line="240" w:lineRule="auto"/>
              <w:ind w:left="0" w:firstLine="567"/>
            </w:pPr>
          </w:p>
        </w:tc>
      </w:tr>
      <w:tr w:rsidR="00910673" w:rsidRPr="001E41EE" w14:paraId="257D323D" w14:textId="77777777" w:rsidTr="00910673">
        <w:tc>
          <w:tcPr>
            <w:tcW w:w="405" w:type="dxa"/>
            <w:vMerge/>
            <w:tcBorders>
              <w:left w:val="nil"/>
              <w:right w:val="nil"/>
            </w:tcBorders>
          </w:tcPr>
          <w:p w14:paraId="65621210" w14:textId="77777777" w:rsidR="00910673" w:rsidRPr="001E41EE" w:rsidRDefault="00910673" w:rsidP="001E41EE">
            <w:pPr>
              <w:spacing w:line="240" w:lineRule="auto"/>
              <w:ind w:left="0" w:firstLine="567"/>
            </w:pPr>
          </w:p>
        </w:tc>
        <w:tc>
          <w:tcPr>
            <w:tcW w:w="914" w:type="dxa"/>
            <w:gridSpan w:val="3"/>
            <w:vMerge w:val="restart"/>
            <w:tcBorders>
              <w:top w:val="nil"/>
              <w:left w:val="nil"/>
            </w:tcBorders>
          </w:tcPr>
          <w:p w14:paraId="7E5BDA22" w14:textId="77777777" w:rsidR="00910673" w:rsidRPr="001E41EE" w:rsidRDefault="00910673" w:rsidP="001E41EE">
            <w:pPr>
              <w:spacing w:line="240" w:lineRule="auto"/>
              <w:ind w:left="0" w:firstLine="567"/>
            </w:pPr>
          </w:p>
        </w:tc>
        <w:tc>
          <w:tcPr>
            <w:tcW w:w="411" w:type="dxa"/>
          </w:tcPr>
          <w:p w14:paraId="24CC40E4" w14:textId="77777777" w:rsidR="00910673" w:rsidRPr="001E41EE" w:rsidRDefault="00910673" w:rsidP="001E41EE">
            <w:pPr>
              <w:spacing w:line="240" w:lineRule="auto"/>
              <w:ind w:left="0" w:firstLine="567"/>
            </w:pPr>
          </w:p>
        </w:tc>
        <w:tc>
          <w:tcPr>
            <w:tcW w:w="411" w:type="dxa"/>
          </w:tcPr>
          <w:p w14:paraId="4AE22C17" w14:textId="77777777" w:rsidR="00910673" w:rsidRPr="001E41EE" w:rsidRDefault="00910673" w:rsidP="001E41EE">
            <w:pPr>
              <w:spacing w:line="240" w:lineRule="auto"/>
              <w:ind w:left="0" w:firstLine="567"/>
            </w:pPr>
          </w:p>
        </w:tc>
        <w:tc>
          <w:tcPr>
            <w:tcW w:w="415" w:type="dxa"/>
          </w:tcPr>
          <w:p w14:paraId="61C25036" w14:textId="77777777" w:rsidR="00910673" w:rsidRPr="001E41EE" w:rsidRDefault="00910673" w:rsidP="001E41EE">
            <w:pPr>
              <w:spacing w:line="240" w:lineRule="auto"/>
              <w:ind w:left="0" w:firstLine="567"/>
            </w:pPr>
          </w:p>
        </w:tc>
        <w:tc>
          <w:tcPr>
            <w:tcW w:w="411" w:type="dxa"/>
          </w:tcPr>
          <w:p w14:paraId="768C09FF" w14:textId="77777777" w:rsidR="00910673" w:rsidRPr="001E41EE" w:rsidRDefault="00910673" w:rsidP="001E41EE">
            <w:pPr>
              <w:spacing w:line="240" w:lineRule="auto"/>
              <w:ind w:left="0" w:firstLine="567"/>
            </w:pPr>
          </w:p>
        </w:tc>
        <w:tc>
          <w:tcPr>
            <w:tcW w:w="411" w:type="dxa"/>
          </w:tcPr>
          <w:p w14:paraId="7568686E" w14:textId="77777777" w:rsidR="00910673" w:rsidRPr="001E41EE" w:rsidRDefault="00910673" w:rsidP="001E41EE">
            <w:pPr>
              <w:spacing w:line="240" w:lineRule="auto"/>
              <w:ind w:left="0" w:firstLine="567"/>
            </w:pPr>
          </w:p>
        </w:tc>
        <w:tc>
          <w:tcPr>
            <w:tcW w:w="465" w:type="dxa"/>
          </w:tcPr>
          <w:p w14:paraId="417B3A46" w14:textId="77777777" w:rsidR="00910673" w:rsidRPr="001E41EE" w:rsidRDefault="00910673" w:rsidP="001E41EE">
            <w:pPr>
              <w:spacing w:line="240" w:lineRule="auto"/>
              <w:ind w:left="0" w:firstLine="567"/>
              <w:rPr>
                <w:b/>
                <w:bCs/>
                <w:iCs/>
              </w:rPr>
            </w:pPr>
            <w:r w:rsidRPr="001E41EE">
              <w:rPr>
                <w:b/>
                <w:bCs/>
                <w:iCs/>
              </w:rPr>
              <w:t>Т</w:t>
            </w:r>
          </w:p>
        </w:tc>
        <w:tc>
          <w:tcPr>
            <w:tcW w:w="411" w:type="dxa"/>
          </w:tcPr>
          <w:p w14:paraId="2F776214" w14:textId="77777777" w:rsidR="00910673" w:rsidRPr="001E41EE" w:rsidRDefault="00910673" w:rsidP="001E41EE">
            <w:pPr>
              <w:spacing w:line="240" w:lineRule="auto"/>
              <w:ind w:left="0" w:firstLine="567"/>
            </w:pPr>
          </w:p>
        </w:tc>
        <w:tc>
          <w:tcPr>
            <w:tcW w:w="411" w:type="dxa"/>
          </w:tcPr>
          <w:p w14:paraId="11FA5A28" w14:textId="77777777" w:rsidR="00910673" w:rsidRPr="001E41EE" w:rsidRDefault="00910673" w:rsidP="001E41EE">
            <w:pPr>
              <w:spacing w:line="240" w:lineRule="auto"/>
              <w:ind w:left="0" w:firstLine="567"/>
            </w:pPr>
          </w:p>
        </w:tc>
        <w:tc>
          <w:tcPr>
            <w:tcW w:w="411" w:type="dxa"/>
          </w:tcPr>
          <w:p w14:paraId="4C616F8C" w14:textId="77777777" w:rsidR="00910673" w:rsidRPr="001E41EE" w:rsidRDefault="00910673" w:rsidP="001E41EE">
            <w:pPr>
              <w:spacing w:line="240" w:lineRule="auto"/>
              <w:ind w:left="0" w:firstLine="567"/>
            </w:pPr>
          </w:p>
        </w:tc>
        <w:tc>
          <w:tcPr>
            <w:tcW w:w="411" w:type="dxa"/>
          </w:tcPr>
          <w:p w14:paraId="51011E7B" w14:textId="77777777" w:rsidR="00910673" w:rsidRPr="001E41EE" w:rsidRDefault="00910673" w:rsidP="001E41EE">
            <w:pPr>
              <w:spacing w:line="240" w:lineRule="auto"/>
              <w:ind w:left="0" w:firstLine="567"/>
            </w:pPr>
          </w:p>
        </w:tc>
        <w:tc>
          <w:tcPr>
            <w:tcW w:w="411" w:type="dxa"/>
          </w:tcPr>
          <w:p w14:paraId="32FB3F9B" w14:textId="77777777" w:rsidR="00910673" w:rsidRPr="001E41EE" w:rsidRDefault="00910673" w:rsidP="001E41EE">
            <w:pPr>
              <w:spacing w:line="240" w:lineRule="auto"/>
              <w:ind w:left="0" w:firstLine="567"/>
            </w:pPr>
          </w:p>
        </w:tc>
        <w:tc>
          <w:tcPr>
            <w:tcW w:w="411" w:type="dxa"/>
          </w:tcPr>
          <w:p w14:paraId="6BC3FEDD" w14:textId="77777777" w:rsidR="00910673" w:rsidRPr="001E41EE" w:rsidRDefault="00910673" w:rsidP="001E41EE">
            <w:pPr>
              <w:spacing w:line="240" w:lineRule="auto"/>
              <w:ind w:left="0" w:firstLine="567"/>
            </w:pPr>
          </w:p>
        </w:tc>
        <w:tc>
          <w:tcPr>
            <w:tcW w:w="411" w:type="dxa"/>
          </w:tcPr>
          <w:p w14:paraId="59155128" w14:textId="77777777" w:rsidR="00910673" w:rsidRPr="001E41EE" w:rsidRDefault="00910673" w:rsidP="001E41EE">
            <w:pPr>
              <w:spacing w:line="240" w:lineRule="auto"/>
              <w:ind w:left="0" w:firstLine="567"/>
            </w:pPr>
          </w:p>
        </w:tc>
        <w:tc>
          <w:tcPr>
            <w:tcW w:w="822" w:type="dxa"/>
            <w:gridSpan w:val="2"/>
            <w:tcBorders>
              <w:bottom w:val="nil"/>
              <w:right w:val="nil"/>
            </w:tcBorders>
          </w:tcPr>
          <w:p w14:paraId="21D74286" w14:textId="77777777" w:rsidR="00910673" w:rsidRPr="001E41EE" w:rsidRDefault="00910673" w:rsidP="001E41EE">
            <w:pPr>
              <w:spacing w:line="240" w:lineRule="auto"/>
              <w:ind w:left="0" w:firstLine="567"/>
            </w:pPr>
          </w:p>
        </w:tc>
        <w:tc>
          <w:tcPr>
            <w:tcW w:w="410" w:type="dxa"/>
            <w:tcBorders>
              <w:left w:val="nil"/>
              <w:bottom w:val="nil"/>
              <w:right w:val="nil"/>
            </w:tcBorders>
          </w:tcPr>
          <w:p w14:paraId="5A1FE419" w14:textId="77777777" w:rsidR="00910673" w:rsidRPr="001E41EE" w:rsidRDefault="00910673" w:rsidP="001E41EE">
            <w:pPr>
              <w:spacing w:line="240" w:lineRule="auto"/>
              <w:ind w:left="0" w:firstLine="567"/>
            </w:pPr>
          </w:p>
        </w:tc>
        <w:tc>
          <w:tcPr>
            <w:tcW w:w="404" w:type="dxa"/>
            <w:tcBorders>
              <w:top w:val="nil"/>
              <w:left w:val="nil"/>
              <w:bottom w:val="nil"/>
              <w:right w:val="nil"/>
            </w:tcBorders>
          </w:tcPr>
          <w:p w14:paraId="147E6F9F" w14:textId="77777777" w:rsidR="00910673" w:rsidRPr="001E41EE" w:rsidRDefault="00910673" w:rsidP="001E41EE">
            <w:pPr>
              <w:spacing w:line="240" w:lineRule="auto"/>
              <w:ind w:left="0" w:firstLine="567"/>
            </w:pPr>
          </w:p>
        </w:tc>
        <w:tc>
          <w:tcPr>
            <w:tcW w:w="405" w:type="dxa"/>
            <w:tcBorders>
              <w:top w:val="nil"/>
              <w:left w:val="nil"/>
              <w:bottom w:val="nil"/>
              <w:right w:val="nil"/>
            </w:tcBorders>
          </w:tcPr>
          <w:p w14:paraId="518CE6C0" w14:textId="77777777" w:rsidR="00910673" w:rsidRPr="001E41EE" w:rsidRDefault="00910673" w:rsidP="001E41EE">
            <w:pPr>
              <w:spacing w:line="240" w:lineRule="auto"/>
              <w:ind w:left="0" w:firstLine="567"/>
            </w:pPr>
          </w:p>
        </w:tc>
      </w:tr>
      <w:tr w:rsidR="00910673" w:rsidRPr="001E41EE" w14:paraId="4A4AA2AC" w14:textId="77777777" w:rsidTr="00910673">
        <w:tc>
          <w:tcPr>
            <w:tcW w:w="405" w:type="dxa"/>
            <w:vMerge/>
            <w:tcBorders>
              <w:left w:val="nil"/>
              <w:right w:val="nil"/>
            </w:tcBorders>
          </w:tcPr>
          <w:p w14:paraId="4EFD0382" w14:textId="77777777" w:rsidR="00910673" w:rsidRPr="001E41EE" w:rsidRDefault="00910673" w:rsidP="001E41EE">
            <w:pPr>
              <w:spacing w:line="240" w:lineRule="auto"/>
              <w:ind w:left="0" w:firstLine="567"/>
            </w:pPr>
          </w:p>
        </w:tc>
        <w:tc>
          <w:tcPr>
            <w:tcW w:w="914" w:type="dxa"/>
            <w:gridSpan w:val="3"/>
            <w:vMerge/>
            <w:tcBorders>
              <w:top w:val="nil"/>
              <w:left w:val="nil"/>
              <w:bottom w:val="nil"/>
            </w:tcBorders>
          </w:tcPr>
          <w:p w14:paraId="5B7C78A7" w14:textId="77777777" w:rsidR="00910673" w:rsidRPr="001E41EE" w:rsidRDefault="00910673" w:rsidP="001E41EE">
            <w:pPr>
              <w:spacing w:line="240" w:lineRule="auto"/>
              <w:ind w:left="0" w:firstLine="567"/>
            </w:pPr>
          </w:p>
        </w:tc>
        <w:tc>
          <w:tcPr>
            <w:tcW w:w="411" w:type="dxa"/>
          </w:tcPr>
          <w:p w14:paraId="512D841F" w14:textId="77777777" w:rsidR="00910673" w:rsidRPr="001E41EE" w:rsidRDefault="00910673" w:rsidP="001E41EE">
            <w:pPr>
              <w:spacing w:line="240" w:lineRule="auto"/>
              <w:ind w:left="0" w:firstLine="567"/>
            </w:pPr>
          </w:p>
        </w:tc>
        <w:tc>
          <w:tcPr>
            <w:tcW w:w="411" w:type="dxa"/>
          </w:tcPr>
          <w:p w14:paraId="5A3270DA" w14:textId="77777777" w:rsidR="00910673" w:rsidRPr="001E41EE" w:rsidRDefault="00910673" w:rsidP="001E41EE">
            <w:pPr>
              <w:spacing w:line="240" w:lineRule="auto"/>
              <w:ind w:left="0" w:firstLine="567"/>
            </w:pPr>
          </w:p>
        </w:tc>
        <w:tc>
          <w:tcPr>
            <w:tcW w:w="415" w:type="dxa"/>
          </w:tcPr>
          <w:p w14:paraId="5C2041FF" w14:textId="77777777" w:rsidR="00910673" w:rsidRPr="001E41EE" w:rsidRDefault="00910673" w:rsidP="001E41EE">
            <w:pPr>
              <w:spacing w:line="240" w:lineRule="auto"/>
              <w:ind w:left="0" w:firstLine="567"/>
            </w:pPr>
          </w:p>
        </w:tc>
        <w:tc>
          <w:tcPr>
            <w:tcW w:w="411" w:type="dxa"/>
          </w:tcPr>
          <w:p w14:paraId="5C90B591" w14:textId="77777777" w:rsidR="00910673" w:rsidRPr="001E41EE" w:rsidRDefault="00910673" w:rsidP="001E41EE">
            <w:pPr>
              <w:spacing w:line="240" w:lineRule="auto"/>
              <w:ind w:left="0" w:firstLine="567"/>
            </w:pPr>
          </w:p>
        </w:tc>
        <w:tc>
          <w:tcPr>
            <w:tcW w:w="411" w:type="dxa"/>
          </w:tcPr>
          <w:p w14:paraId="36926507" w14:textId="77777777" w:rsidR="00910673" w:rsidRPr="001E41EE" w:rsidRDefault="00910673" w:rsidP="001E41EE">
            <w:pPr>
              <w:spacing w:line="240" w:lineRule="auto"/>
              <w:ind w:left="0" w:firstLine="567"/>
            </w:pPr>
          </w:p>
        </w:tc>
        <w:tc>
          <w:tcPr>
            <w:tcW w:w="465" w:type="dxa"/>
          </w:tcPr>
          <w:p w14:paraId="293A7FDB" w14:textId="77777777" w:rsidR="00910673" w:rsidRPr="001E41EE" w:rsidRDefault="00910673" w:rsidP="001E41EE">
            <w:pPr>
              <w:spacing w:line="240" w:lineRule="auto"/>
              <w:ind w:left="0" w:firstLine="567"/>
              <w:rPr>
                <w:b/>
                <w:bCs/>
                <w:iCs/>
              </w:rPr>
            </w:pPr>
            <w:r w:rsidRPr="001E41EE">
              <w:rPr>
                <w:b/>
                <w:bCs/>
                <w:iCs/>
              </w:rPr>
              <w:t>Е</w:t>
            </w:r>
          </w:p>
        </w:tc>
        <w:tc>
          <w:tcPr>
            <w:tcW w:w="411" w:type="dxa"/>
          </w:tcPr>
          <w:p w14:paraId="4447C4E2" w14:textId="77777777" w:rsidR="00910673" w:rsidRPr="001E41EE" w:rsidRDefault="00910673" w:rsidP="001E41EE">
            <w:pPr>
              <w:spacing w:line="240" w:lineRule="auto"/>
              <w:ind w:left="0" w:firstLine="567"/>
            </w:pPr>
          </w:p>
        </w:tc>
        <w:tc>
          <w:tcPr>
            <w:tcW w:w="411" w:type="dxa"/>
          </w:tcPr>
          <w:p w14:paraId="1058E127" w14:textId="77777777" w:rsidR="00910673" w:rsidRPr="001E41EE" w:rsidRDefault="00910673" w:rsidP="001E41EE">
            <w:pPr>
              <w:spacing w:line="240" w:lineRule="auto"/>
              <w:ind w:left="0" w:firstLine="567"/>
            </w:pPr>
          </w:p>
        </w:tc>
        <w:tc>
          <w:tcPr>
            <w:tcW w:w="411" w:type="dxa"/>
          </w:tcPr>
          <w:p w14:paraId="3CC260D9" w14:textId="77777777" w:rsidR="00910673" w:rsidRPr="001E41EE" w:rsidRDefault="00910673" w:rsidP="001E41EE">
            <w:pPr>
              <w:spacing w:line="240" w:lineRule="auto"/>
              <w:ind w:left="0" w:firstLine="567"/>
            </w:pPr>
          </w:p>
        </w:tc>
        <w:tc>
          <w:tcPr>
            <w:tcW w:w="411" w:type="dxa"/>
          </w:tcPr>
          <w:p w14:paraId="080A29D8" w14:textId="77777777" w:rsidR="00910673" w:rsidRPr="001E41EE" w:rsidRDefault="00910673" w:rsidP="001E41EE">
            <w:pPr>
              <w:spacing w:line="240" w:lineRule="auto"/>
              <w:ind w:left="0" w:firstLine="567"/>
            </w:pPr>
          </w:p>
        </w:tc>
        <w:tc>
          <w:tcPr>
            <w:tcW w:w="411" w:type="dxa"/>
          </w:tcPr>
          <w:p w14:paraId="08F4021D" w14:textId="77777777" w:rsidR="00910673" w:rsidRPr="001E41EE" w:rsidRDefault="00910673" w:rsidP="001E41EE">
            <w:pPr>
              <w:spacing w:line="240" w:lineRule="auto"/>
              <w:ind w:left="0" w:firstLine="567"/>
            </w:pPr>
          </w:p>
        </w:tc>
        <w:tc>
          <w:tcPr>
            <w:tcW w:w="411" w:type="dxa"/>
          </w:tcPr>
          <w:p w14:paraId="1401C052" w14:textId="77777777" w:rsidR="00910673" w:rsidRPr="001E41EE" w:rsidRDefault="00910673" w:rsidP="001E41EE">
            <w:pPr>
              <w:spacing w:line="240" w:lineRule="auto"/>
              <w:ind w:left="0" w:firstLine="567"/>
            </w:pPr>
          </w:p>
        </w:tc>
        <w:tc>
          <w:tcPr>
            <w:tcW w:w="411" w:type="dxa"/>
          </w:tcPr>
          <w:p w14:paraId="223BBC98" w14:textId="77777777" w:rsidR="00910673" w:rsidRPr="001E41EE" w:rsidRDefault="00910673" w:rsidP="001E41EE">
            <w:pPr>
              <w:spacing w:line="240" w:lineRule="auto"/>
              <w:ind w:left="0" w:firstLine="567"/>
            </w:pPr>
          </w:p>
        </w:tc>
        <w:tc>
          <w:tcPr>
            <w:tcW w:w="411" w:type="dxa"/>
          </w:tcPr>
          <w:p w14:paraId="68BECC89" w14:textId="77777777" w:rsidR="00910673" w:rsidRPr="001E41EE" w:rsidRDefault="00910673" w:rsidP="001E41EE">
            <w:pPr>
              <w:spacing w:line="240" w:lineRule="auto"/>
              <w:ind w:left="0" w:firstLine="567"/>
            </w:pPr>
          </w:p>
        </w:tc>
        <w:tc>
          <w:tcPr>
            <w:tcW w:w="411" w:type="dxa"/>
            <w:tcBorders>
              <w:top w:val="nil"/>
              <w:bottom w:val="nil"/>
              <w:right w:val="nil"/>
            </w:tcBorders>
          </w:tcPr>
          <w:p w14:paraId="7AB9A23F" w14:textId="77777777" w:rsidR="00910673" w:rsidRPr="001E41EE" w:rsidRDefault="00910673" w:rsidP="001E41EE">
            <w:pPr>
              <w:spacing w:line="240" w:lineRule="auto"/>
              <w:ind w:left="0" w:firstLine="567"/>
            </w:pPr>
          </w:p>
        </w:tc>
        <w:tc>
          <w:tcPr>
            <w:tcW w:w="410" w:type="dxa"/>
            <w:tcBorders>
              <w:top w:val="nil"/>
              <w:left w:val="nil"/>
              <w:bottom w:val="nil"/>
              <w:right w:val="nil"/>
            </w:tcBorders>
          </w:tcPr>
          <w:p w14:paraId="3E923C1B" w14:textId="77777777" w:rsidR="00910673" w:rsidRPr="001E41EE" w:rsidRDefault="00910673" w:rsidP="001E41EE">
            <w:pPr>
              <w:spacing w:line="240" w:lineRule="auto"/>
              <w:ind w:left="0" w:firstLine="567"/>
            </w:pPr>
          </w:p>
        </w:tc>
        <w:tc>
          <w:tcPr>
            <w:tcW w:w="809" w:type="dxa"/>
            <w:gridSpan w:val="2"/>
            <w:vMerge w:val="restart"/>
            <w:tcBorders>
              <w:top w:val="nil"/>
              <w:left w:val="nil"/>
              <w:right w:val="nil"/>
            </w:tcBorders>
          </w:tcPr>
          <w:p w14:paraId="0B189CF9" w14:textId="77777777" w:rsidR="00910673" w:rsidRPr="001E41EE" w:rsidRDefault="00910673" w:rsidP="001E41EE">
            <w:pPr>
              <w:spacing w:line="240" w:lineRule="auto"/>
              <w:ind w:left="0" w:firstLine="567"/>
            </w:pPr>
          </w:p>
        </w:tc>
      </w:tr>
      <w:tr w:rsidR="00910673" w:rsidRPr="001E41EE" w14:paraId="79670BBE" w14:textId="77777777" w:rsidTr="00910673">
        <w:trPr>
          <w:trHeight w:val="359"/>
        </w:trPr>
        <w:tc>
          <w:tcPr>
            <w:tcW w:w="405" w:type="dxa"/>
            <w:vMerge/>
            <w:tcBorders>
              <w:left w:val="nil"/>
              <w:bottom w:val="nil"/>
              <w:right w:val="nil"/>
            </w:tcBorders>
          </w:tcPr>
          <w:p w14:paraId="2C4F6C63" w14:textId="77777777" w:rsidR="00910673" w:rsidRPr="001E41EE" w:rsidRDefault="00910673" w:rsidP="001E41EE">
            <w:pPr>
              <w:spacing w:line="240" w:lineRule="auto"/>
              <w:ind w:left="0" w:firstLine="567"/>
            </w:pPr>
          </w:p>
        </w:tc>
        <w:tc>
          <w:tcPr>
            <w:tcW w:w="501" w:type="dxa"/>
            <w:gridSpan w:val="2"/>
            <w:tcBorders>
              <w:top w:val="nil"/>
              <w:left w:val="nil"/>
              <w:bottom w:val="nil"/>
              <w:right w:val="nil"/>
            </w:tcBorders>
          </w:tcPr>
          <w:p w14:paraId="7DFDEBE0" w14:textId="77777777" w:rsidR="00910673" w:rsidRPr="001E41EE" w:rsidRDefault="00910673" w:rsidP="001E41EE">
            <w:pPr>
              <w:spacing w:line="240" w:lineRule="auto"/>
              <w:ind w:left="0" w:firstLine="567"/>
            </w:pPr>
          </w:p>
        </w:tc>
        <w:tc>
          <w:tcPr>
            <w:tcW w:w="413" w:type="dxa"/>
            <w:tcBorders>
              <w:top w:val="nil"/>
              <w:left w:val="nil"/>
              <w:bottom w:val="nil"/>
              <w:right w:val="nil"/>
            </w:tcBorders>
          </w:tcPr>
          <w:p w14:paraId="114EEF62" w14:textId="77777777" w:rsidR="00910673" w:rsidRPr="001E41EE" w:rsidRDefault="00910673" w:rsidP="001E41EE">
            <w:pPr>
              <w:spacing w:line="240" w:lineRule="auto"/>
              <w:ind w:left="0" w:firstLine="567"/>
            </w:pPr>
          </w:p>
        </w:tc>
        <w:tc>
          <w:tcPr>
            <w:tcW w:w="411" w:type="dxa"/>
            <w:tcBorders>
              <w:left w:val="nil"/>
              <w:bottom w:val="nil"/>
              <w:right w:val="nil"/>
            </w:tcBorders>
          </w:tcPr>
          <w:p w14:paraId="1C423196" w14:textId="77777777" w:rsidR="00910673" w:rsidRPr="001E41EE" w:rsidRDefault="00910673" w:rsidP="001E41EE">
            <w:pPr>
              <w:spacing w:line="240" w:lineRule="auto"/>
              <w:ind w:left="0" w:firstLine="567"/>
            </w:pPr>
          </w:p>
        </w:tc>
        <w:tc>
          <w:tcPr>
            <w:tcW w:w="411" w:type="dxa"/>
            <w:tcBorders>
              <w:left w:val="nil"/>
              <w:bottom w:val="nil"/>
              <w:right w:val="nil"/>
            </w:tcBorders>
          </w:tcPr>
          <w:p w14:paraId="3274F6B3" w14:textId="77777777" w:rsidR="00910673" w:rsidRPr="001E41EE" w:rsidRDefault="00910673" w:rsidP="001E41EE">
            <w:pPr>
              <w:spacing w:line="240" w:lineRule="auto"/>
              <w:ind w:left="0" w:firstLine="567"/>
            </w:pPr>
          </w:p>
        </w:tc>
        <w:tc>
          <w:tcPr>
            <w:tcW w:w="415" w:type="dxa"/>
            <w:tcBorders>
              <w:left w:val="nil"/>
              <w:bottom w:val="nil"/>
              <w:right w:val="nil"/>
            </w:tcBorders>
          </w:tcPr>
          <w:p w14:paraId="4C28F523" w14:textId="77777777" w:rsidR="00910673" w:rsidRPr="001E41EE" w:rsidRDefault="00910673" w:rsidP="001E41EE">
            <w:pPr>
              <w:spacing w:line="240" w:lineRule="auto"/>
              <w:ind w:left="0" w:firstLine="567"/>
            </w:pPr>
          </w:p>
        </w:tc>
        <w:tc>
          <w:tcPr>
            <w:tcW w:w="411" w:type="dxa"/>
            <w:tcBorders>
              <w:left w:val="nil"/>
              <w:bottom w:val="nil"/>
            </w:tcBorders>
          </w:tcPr>
          <w:p w14:paraId="5A511DD3" w14:textId="77777777" w:rsidR="00910673" w:rsidRPr="001E41EE" w:rsidRDefault="00910673" w:rsidP="001E41EE">
            <w:pPr>
              <w:spacing w:line="240" w:lineRule="auto"/>
              <w:ind w:left="0" w:firstLine="567"/>
            </w:pPr>
          </w:p>
        </w:tc>
        <w:tc>
          <w:tcPr>
            <w:tcW w:w="411" w:type="dxa"/>
          </w:tcPr>
          <w:p w14:paraId="74F206E2" w14:textId="77777777" w:rsidR="00910673" w:rsidRPr="001E41EE" w:rsidRDefault="00910673" w:rsidP="001E41EE">
            <w:pPr>
              <w:spacing w:line="240" w:lineRule="auto"/>
              <w:ind w:left="0" w:firstLine="567"/>
            </w:pPr>
          </w:p>
        </w:tc>
        <w:tc>
          <w:tcPr>
            <w:tcW w:w="465" w:type="dxa"/>
          </w:tcPr>
          <w:p w14:paraId="03FF0723" w14:textId="77777777" w:rsidR="00910673" w:rsidRPr="001E41EE" w:rsidRDefault="00910673" w:rsidP="001E41EE">
            <w:pPr>
              <w:spacing w:line="240" w:lineRule="auto"/>
              <w:ind w:left="0" w:firstLine="567"/>
              <w:rPr>
                <w:b/>
                <w:bCs/>
                <w:iCs/>
              </w:rPr>
            </w:pPr>
            <w:r w:rsidRPr="001E41EE">
              <w:rPr>
                <w:b/>
                <w:bCs/>
                <w:iCs/>
              </w:rPr>
              <w:t>Р</w:t>
            </w:r>
          </w:p>
        </w:tc>
        <w:tc>
          <w:tcPr>
            <w:tcW w:w="411" w:type="dxa"/>
          </w:tcPr>
          <w:p w14:paraId="69C18714" w14:textId="77777777" w:rsidR="00910673" w:rsidRPr="001E41EE" w:rsidRDefault="00910673" w:rsidP="001E41EE">
            <w:pPr>
              <w:spacing w:line="240" w:lineRule="auto"/>
              <w:ind w:left="0" w:firstLine="567"/>
            </w:pPr>
          </w:p>
        </w:tc>
        <w:tc>
          <w:tcPr>
            <w:tcW w:w="411" w:type="dxa"/>
          </w:tcPr>
          <w:p w14:paraId="40680167" w14:textId="77777777" w:rsidR="00910673" w:rsidRPr="001E41EE" w:rsidRDefault="00910673" w:rsidP="001E41EE">
            <w:pPr>
              <w:spacing w:line="240" w:lineRule="auto"/>
              <w:ind w:left="0" w:firstLine="567"/>
            </w:pPr>
          </w:p>
        </w:tc>
        <w:tc>
          <w:tcPr>
            <w:tcW w:w="411" w:type="dxa"/>
          </w:tcPr>
          <w:p w14:paraId="710A9EE9" w14:textId="77777777" w:rsidR="00910673" w:rsidRPr="001E41EE" w:rsidRDefault="00910673" w:rsidP="001E41EE">
            <w:pPr>
              <w:spacing w:line="240" w:lineRule="auto"/>
              <w:ind w:left="0" w:firstLine="567"/>
            </w:pPr>
          </w:p>
        </w:tc>
        <w:tc>
          <w:tcPr>
            <w:tcW w:w="411" w:type="dxa"/>
          </w:tcPr>
          <w:p w14:paraId="3F7F5053" w14:textId="77777777" w:rsidR="00910673" w:rsidRPr="001E41EE" w:rsidRDefault="00910673" w:rsidP="001E41EE">
            <w:pPr>
              <w:spacing w:line="240" w:lineRule="auto"/>
              <w:ind w:left="0" w:firstLine="567"/>
            </w:pPr>
          </w:p>
        </w:tc>
        <w:tc>
          <w:tcPr>
            <w:tcW w:w="411" w:type="dxa"/>
          </w:tcPr>
          <w:p w14:paraId="1239476A" w14:textId="77777777" w:rsidR="00910673" w:rsidRPr="001E41EE" w:rsidRDefault="00910673" w:rsidP="001E41EE">
            <w:pPr>
              <w:spacing w:line="240" w:lineRule="auto"/>
              <w:ind w:left="0" w:firstLine="567"/>
            </w:pPr>
          </w:p>
        </w:tc>
        <w:tc>
          <w:tcPr>
            <w:tcW w:w="411" w:type="dxa"/>
          </w:tcPr>
          <w:p w14:paraId="3A755705" w14:textId="77777777" w:rsidR="00910673" w:rsidRPr="001E41EE" w:rsidRDefault="00910673" w:rsidP="001E41EE">
            <w:pPr>
              <w:spacing w:line="240" w:lineRule="auto"/>
              <w:ind w:left="0" w:firstLine="567"/>
            </w:pPr>
          </w:p>
        </w:tc>
        <w:tc>
          <w:tcPr>
            <w:tcW w:w="411" w:type="dxa"/>
          </w:tcPr>
          <w:p w14:paraId="4298266B" w14:textId="77777777" w:rsidR="00910673" w:rsidRPr="001E41EE" w:rsidRDefault="00910673" w:rsidP="001E41EE">
            <w:pPr>
              <w:spacing w:line="240" w:lineRule="auto"/>
              <w:ind w:left="0" w:firstLine="567"/>
            </w:pPr>
          </w:p>
        </w:tc>
        <w:tc>
          <w:tcPr>
            <w:tcW w:w="822" w:type="dxa"/>
            <w:gridSpan w:val="2"/>
            <w:tcBorders>
              <w:top w:val="nil"/>
              <w:bottom w:val="nil"/>
              <w:right w:val="nil"/>
            </w:tcBorders>
          </w:tcPr>
          <w:p w14:paraId="6206BB46" w14:textId="77777777" w:rsidR="00910673" w:rsidRPr="001E41EE" w:rsidRDefault="00910673" w:rsidP="001E41EE">
            <w:pPr>
              <w:spacing w:line="240" w:lineRule="auto"/>
              <w:ind w:left="0" w:firstLine="567"/>
            </w:pPr>
          </w:p>
        </w:tc>
        <w:tc>
          <w:tcPr>
            <w:tcW w:w="410" w:type="dxa"/>
            <w:tcBorders>
              <w:top w:val="nil"/>
              <w:left w:val="nil"/>
              <w:bottom w:val="nil"/>
              <w:right w:val="nil"/>
            </w:tcBorders>
          </w:tcPr>
          <w:p w14:paraId="374B558E" w14:textId="77777777" w:rsidR="00910673" w:rsidRPr="001E41EE" w:rsidRDefault="00910673" w:rsidP="001E41EE">
            <w:pPr>
              <w:spacing w:line="240" w:lineRule="auto"/>
              <w:ind w:left="0" w:firstLine="567"/>
            </w:pPr>
          </w:p>
        </w:tc>
        <w:tc>
          <w:tcPr>
            <w:tcW w:w="809" w:type="dxa"/>
            <w:gridSpan w:val="2"/>
            <w:vMerge/>
            <w:tcBorders>
              <w:left w:val="nil"/>
              <w:bottom w:val="nil"/>
              <w:right w:val="nil"/>
            </w:tcBorders>
          </w:tcPr>
          <w:p w14:paraId="601DFC5B" w14:textId="77777777" w:rsidR="00910673" w:rsidRPr="001E41EE" w:rsidRDefault="00910673" w:rsidP="001E41EE">
            <w:pPr>
              <w:spacing w:line="240" w:lineRule="auto"/>
              <w:ind w:left="0" w:firstLine="567"/>
            </w:pPr>
          </w:p>
        </w:tc>
      </w:tr>
    </w:tbl>
    <w:p w14:paraId="013A6C51" w14:textId="77777777" w:rsidR="005D3EEF" w:rsidRPr="001E41EE" w:rsidRDefault="005D3EEF" w:rsidP="001E41EE">
      <w:pPr>
        <w:spacing w:line="240" w:lineRule="auto"/>
        <w:ind w:left="0" w:firstLine="709"/>
        <w:jc w:val="both"/>
      </w:pPr>
    </w:p>
    <w:p w14:paraId="395A0F4E" w14:textId="77777777" w:rsidR="00910673" w:rsidRPr="001E41EE" w:rsidRDefault="00910673" w:rsidP="001E41EE">
      <w:pPr>
        <w:spacing w:line="240" w:lineRule="auto"/>
        <w:ind w:left="0" w:firstLine="709"/>
        <w:jc w:val="both"/>
      </w:pPr>
      <w:r w:rsidRPr="001E41EE">
        <w:t>1. Качество педагога, проявляющееся в терпении, умении владеть своими эмоциями, не злоупотреблять наказаниями.</w:t>
      </w:r>
    </w:p>
    <w:p w14:paraId="4F09FFCC" w14:textId="77777777" w:rsidR="00910673" w:rsidRPr="001E41EE" w:rsidRDefault="00910673" w:rsidP="001E41EE">
      <w:pPr>
        <w:shd w:val="clear" w:color="auto" w:fill="FFFFFF"/>
        <w:tabs>
          <w:tab w:val="left" w:pos="859"/>
        </w:tabs>
        <w:spacing w:line="240" w:lineRule="auto"/>
        <w:ind w:left="0" w:firstLine="709"/>
        <w:jc w:val="both"/>
      </w:pPr>
      <w:r w:rsidRPr="001E41EE">
        <w:t xml:space="preserve">2. и 3. Способность управлять своим </w:t>
      </w:r>
      <w:r w:rsidRPr="001E41EE">
        <w:rPr>
          <w:spacing w:val="-2"/>
        </w:rPr>
        <w:t>внутренним психическим состоянием, чувствами, своим поведением.</w:t>
      </w:r>
    </w:p>
    <w:p w14:paraId="4DA71FF5" w14:textId="77777777" w:rsidR="00910673" w:rsidRPr="001E41EE" w:rsidRDefault="00910673" w:rsidP="001E41EE">
      <w:pPr>
        <w:shd w:val="clear" w:color="auto" w:fill="FFFFFF"/>
        <w:tabs>
          <w:tab w:val="left" w:pos="859"/>
        </w:tabs>
        <w:spacing w:line="240" w:lineRule="auto"/>
        <w:ind w:left="0" w:firstLine="709"/>
        <w:jc w:val="both"/>
      </w:pPr>
      <w:r w:rsidRPr="001E41EE">
        <w:t xml:space="preserve">4. </w:t>
      </w:r>
      <w:r w:rsidRPr="001E41EE">
        <w:rPr>
          <w:spacing w:val="-1"/>
        </w:rPr>
        <w:t xml:space="preserve">Это способности, которые составляют основу умений </w:t>
      </w:r>
      <w:r w:rsidRPr="001E41EE">
        <w:t xml:space="preserve">излагать материал </w:t>
      </w:r>
      <w:r w:rsidR="005D3EEF" w:rsidRPr="001E41EE">
        <w:t>обучающимся</w:t>
      </w:r>
      <w:r w:rsidRPr="001E41EE">
        <w:t xml:space="preserve">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1E41EE">
        <w:br/>
        <w:t>детей.</w:t>
      </w:r>
    </w:p>
    <w:p w14:paraId="1F81D498" w14:textId="77777777" w:rsidR="00910673" w:rsidRPr="001E41EE" w:rsidRDefault="00910673" w:rsidP="001E41EE">
      <w:pPr>
        <w:shd w:val="clear" w:color="auto" w:fill="FFFFFF"/>
        <w:tabs>
          <w:tab w:val="left" w:leader="dot" w:pos="2678"/>
        </w:tabs>
        <w:spacing w:line="240" w:lineRule="auto"/>
        <w:ind w:left="0" w:firstLine="709"/>
        <w:jc w:val="both"/>
      </w:pPr>
      <w:r w:rsidRPr="001E41EE">
        <w:t>5. Качество личности педагога,</w:t>
      </w:r>
      <w:r w:rsidRPr="001E41EE">
        <w:rPr>
          <w:spacing w:val="-3"/>
        </w:rPr>
        <w:t xml:space="preserve"> рассматриваемое как,</w:t>
      </w:r>
      <w:r w:rsidRPr="001E41EE">
        <w:t xml:space="preserve"> мерило   объективности   педагога, </w:t>
      </w:r>
      <w:r w:rsidRPr="001E41EE">
        <w:rPr>
          <w:spacing w:val="-1"/>
        </w:rPr>
        <w:t>уровня его нравственной воспитанности.</w:t>
      </w:r>
    </w:p>
    <w:p w14:paraId="52C595D9" w14:textId="77777777" w:rsidR="00910673" w:rsidRPr="001E41EE" w:rsidRDefault="00910673" w:rsidP="001E41EE">
      <w:pPr>
        <w:spacing w:line="240" w:lineRule="auto"/>
        <w:ind w:left="0" w:firstLine="709"/>
        <w:jc w:val="both"/>
      </w:pPr>
      <w:r w:rsidRPr="001E41EE">
        <w:t xml:space="preserve">6. Качество личности педагога, предполагающее осознание способности к педагогическому делу, основой которого является   любовь к детям. </w:t>
      </w:r>
    </w:p>
    <w:p w14:paraId="01127C61" w14:textId="77777777" w:rsidR="00910673" w:rsidRPr="001E41EE" w:rsidRDefault="00910673" w:rsidP="001E41EE">
      <w:pPr>
        <w:spacing w:line="240" w:lineRule="auto"/>
        <w:ind w:left="0"/>
        <w:jc w:val="both"/>
      </w:pPr>
    </w:p>
    <w:p w14:paraId="3D3A40D9" w14:textId="77777777" w:rsidR="00910673" w:rsidRPr="001E41EE" w:rsidRDefault="00910673" w:rsidP="001E41EE">
      <w:pPr>
        <w:shd w:val="clear" w:color="auto" w:fill="FFFFFF"/>
        <w:spacing w:line="240" w:lineRule="auto"/>
        <w:ind w:left="0" w:firstLine="709"/>
        <w:jc w:val="both"/>
        <w:rPr>
          <w:b/>
          <w:bCs/>
        </w:rPr>
      </w:pPr>
      <w:r w:rsidRPr="001E41EE">
        <w:rPr>
          <w:b/>
          <w:bCs/>
        </w:rPr>
        <w:t>Вид работы  Написание аннотаций</w:t>
      </w:r>
    </w:p>
    <w:p w14:paraId="7ED693BB" w14:textId="77777777" w:rsidR="00910673" w:rsidRPr="001E41EE" w:rsidRDefault="00910673" w:rsidP="001E41EE">
      <w:pPr>
        <w:shd w:val="clear" w:color="auto" w:fill="FFFFFF"/>
        <w:spacing w:line="240" w:lineRule="auto"/>
        <w:ind w:left="0" w:firstLine="709"/>
        <w:jc w:val="both"/>
      </w:pPr>
    </w:p>
    <w:p w14:paraId="08EE5C81" w14:textId="77777777" w:rsidR="00910673" w:rsidRPr="001E41EE" w:rsidRDefault="00910673" w:rsidP="001E41EE">
      <w:pPr>
        <w:shd w:val="clear" w:color="auto" w:fill="FFFFFF"/>
        <w:spacing w:line="240" w:lineRule="auto"/>
        <w:ind w:left="0" w:firstLine="709"/>
        <w:jc w:val="both"/>
      </w:pPr>
      <w:r w:rsidRPr="001E41EE">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14:paraId="3B5F862C" w14:textId="77777777" w:rsidR="00910673" w:rsidRPr="001E41EE" w:rsidRDefault="00910673" w:rsidP="001E41EE">
      <w:pPr>
        <w:shd w:val="clear" w:color="auto" w:fill="FFFFFF"/>
        <w:spacing w:line="240" w:lineRule="auto"/>
        <w:ind w:left="0" w:firstLine="709"/>
        <w:jc w:val="both"/>
      </w:pPr>
      <w:r w:rsidRPr="001E41EE">
        <w:t xml:space="preserve">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w:t>
      </w:r>
      <w:r w:rsidRPr="001E41EE">
        <w:lastRenderedPageBreak/>
        <w:t>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14:paraId="5AAB207F" w14:textId="77777777" w:rsidR="00910673" w:rsidRPr="001E41EE" w:rsidRDefault="00910673" w:rsidP="001E41EE">
      <w:pPr>
        <w:shd w:val="clear" w:color="auto" w:fill="FFFFFF"/>
        <w:spacing w:line="240" w:lineRule="auto"/>
        <w:ind w:left="0" w:firstLine="709"/>
        <w:jc w:val="both"/>
      </w:pPr>
      <w:r w:rsidRPr="001E41EE">
        <w:t>По своему характеру аннотации могут быть:</w:t>
      </w:r>
    </w:p>
    <w:p w14:paraId="720A9228" w14:textId="77777777" w:rsidR="00910673" w:rsidRPr="001E41EE" w:rsidRDefault="00910673" w:rsidP="001E41EE">
      <w:pPr>
        <w:shd w:val="clear" w:color="auto" w:fill="FFFFFF"/>
        <w:spacing w:line="240" w:lineRule="auto"/>
        <w:ind w:left="0" w:firstLine="709"/>
        <w:jc w:val="both"/>
      </w:pPr>
      <w:r w:rsidRPr="001E41EE">
        <w:t>1. Справочными (без критической оценки произведения).</w:t>
      </w:r>
    </w:p>
    <w:p w14:paraId="1A96098F" w14:textId="77777777" w:rsidR="00910673" w:rsidRPr="001E41EE" w:rsidRDefault="00910673" w:rsidP="001E41EE">
      <w:pPr>
        <w:shd w:val="clear" w:color="auto" w:fill="FFFFFF"/>
        <w:spacing w:line="240" w:lineRule="auto"/>
        <w:ind w:left="0" w:firstLine="709"/>
        <w:jc w:val="both"/>
      </w:pPr>
      <w:r w:rsidRPr="001E41EE">
        <w:t>Обязательными требованиями к справочным аннотациям являются четкость и простота изложения. Примерная схема справочной аннотации такова:</w:t>
      </w:r>
    </w:p>
    <w:p w14:paraId="08F984B3"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уточнение заглавия;</w:t>
      </w:r>
    </w:p>
    <w:p w14:paraId="67648105"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краткие сведения, связанные с содержанием;</w:t>
      </w:r>
    </w:p>
    <w:p w14:paraId="15B68D49"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сведения, связанные с автором;</w:t>
      </w:r>
    </w:p>
    <w:p w14:paraId="1756F5A6"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особенности издания;</w:t>
      </w:r>
    </w:p>
    <w:p w14:paraId="7E1AA9C2" w14:textId="77777777" w:rsidR="00910673" w:rsidRPr="001E41EE" w:rsidRDefault="00910673" w:rsidP="001E41EE">
      <w:pPr>
        <w:widowControl/>
        <w:numPr>
          <w:ilvl w:val="0"/>
          <w:numId w:val="27"/>
        </w:numPr>
        <w:shd w:val="clear" w:color="auto" w:fill="FFFFFF"/>
        <w:tabs>
          <w:tab w:val="clear" w:pos="720"/>
          <w:tab w:val="num" w:pos="284"/>
          <w:tab w:val="left" w:pos="993"/>
        </w:tabs>
        <w:autoSpaceDE/>
        <w:autoSpaceDN/>
        <w:adjustRightInd/>
        <w:spacing w:line="240" w:lineRule="auto"/>
        <w:ind w:left="0" w:firstLine="698"/>
        <w:jc w:val="both"/>
      </w:pPr>
      <w:r w:rsidRPr="001E41EE">
        <w:t>читательский адрес (на кого издание рассчитано).</w:t>
      </w:r>
    </w:p>
    <w:p w14:paraId="5FEF6A1E" w14:textId="77777777" w:rsidR="00910673" w:rsidRPr="001E41EE" w:rsidRDefault="00910673" w:rsidP="001E41EE">
      <w:pPr>
        <w:shd w:val="clear" w:color="auto" w:fill="FFFFFF"/>
        <w:spacing w:line="240" w:lineRule="auto"/>
        <w:ind w:left="0" w:firstLine="709"/>
        <w:jc w:val="both"/>
      </w:pPr>
      <w:r w:rsidRPr="001E41EE">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14:paraId="7EC6D770" w14:textId="77777777" w:rsidR="00910673" w:rsidRPr="001E41EE" w:rsidRDefault="00910673" w:rsidP="001E41EE">
      <w:pPr>
        <w:shd w:val="clear" w:color="auto" w:fill="FFFFFF"/>
        <w:spacing w:line="240" w:lineRule="auto"/>
        <w:ind w:left="0" w:firstLine="709"/>
        <w:jc w:val="both"/>
      </w:pPr>
      <w:r w:rsidRPr="001E41EE">
        <w:t>2. Рекомендательными (содержат критическую оценку произведения).</w:t>
      </w:r>
    </w:p>
    <w:p w14:paraId="2D43DC06" w14:textId="77777777" w:rsidR="00910673" w:rsidRPr="001E41EE" w:rsidRDefault="00910673" w:rsidP="001E41EE">
      <w:pPr>
        <w:shd w:val="clear" w:color="auto" w:fill="FFFFFF"/>
        <w:spacing w:line="240" w:lineRule="auto"/>
        <w:ind w:left="0" w:firstLine="709"/>
        <w:jc w:val="both"/>
      </w:pPr>
      <w:r w:rsidRPr="001E41EE">
        <w:t>В рекомендательной аннотации дается обоснование значимости произведения:</w:t>
      </w:r>
    </w:p>
    <w:p w14:paraId="1F5CA13B" w14:textId="77777777" w:rsidR="00910673" w:rsidRPr="001E41EE" w:rsidRDefault="00910673" w:rsidP="001E41EE">
      <w:pPr>
        <w:widowControl/>
        <w:numPr>
          <w:ilvl w:val="0"/>
          <w:numId w:val="28"/>
        </w:numPr>
        <w:shd w:val="clear" w:color="auto" w:fill="FFFFFF"/>
        <w:tabs>
          <w:tab w:val="clear" w:pos="720"/>
          <w:tab w:val="left" w:pos="851"/>
        </w:tabs>
        <w:autoSpaceDE/>
        <w:autoSpaceDN/>
        <w:adjustRightInd/>
        <w:spacing w:line="240" w:lineRule="auto"/>
        <w:ind w:left="0" w:firstLine="556"/>
        <w:jc w:val="both"/>
      </w:pPr>
      <w:r w:rsidRPr="001E41EE">
        <w:t>включается указание на то, почему книга (статья) будет полезна и интересна читателю;</w:t>
      </w:r>
    </w:p>
    <w:p w14:paraId="3FA2201D" w14:textId="77777777" w:rsidR="00910673" w:rsidRPr="001E41EE" w:rsidRDefault="00910673" w:rsidP="001E41EE">
      <w:pPr>
        <w:widowControl/>
        <w:numPr>
          <w:ilvl w:val="0"/>
          <w:numId w:val="28"/>
        </w:numPr>
        <w:shd w:val="clear" w:color="auto" w:fill="FFFFFF"/>
        <w:tabs>
          <w:tab w:val="clear" w:pos="720"/>
          <w:tab w:val="left" w:pos="851"/>
        </w:tabs>
        <w:autoSpaceDE/>
        <w:autoSpaceDN/>
        <w:adjustRightInd/>
        <w:spacing w:line="240" w:lineRule="auto"/>
        <w:ind w:left="0" w:firstLine="556"/>
        <w:jc w:val="both"/>
      </w:pPr>
      <w:r w:rsidRPr="001E41EE">
        <w:t>что в книге должно привлечь внимание читателя;</w:t>
      </w:r>
    </w:p>
    <w:p w14:paraId="49B6BD8B" w14:textId="77777777" w:rsidR="00910673" w:rsidRPr="001E41EE" w:rsidRDefault="00910673" w:rsidP="001E41EE">
      <w:pPr>
        <w:widowControl/>
        <w:numPr>
          <w:ilvl w:val="0"/>
          <w:numId w:val="28"/>
        </w:numPr>
        <w:shd w:val="clear" w:color="auto" w:fill="FFFFFF"/>
        <w:tabs>
          <w:tab w:val="clear" w:pos="720"/>
          <w:tab w:val="left" w:pos="851"/>
        </w:tabs>
        <w:autoSpaceDE/>
        <w:autoSpaceDN/>
        <w:adjustRightInd/>
        <w:spacing w:line="240" w:lineRule="auto"/>
        <w:ind w:left="0" w:firstLine="556"/>
        <w:jc w:val="both"/>
      </w:pPr>
      <w:r w:rsidRPr="001E41EE">
        <w:t>что поможет читателю в повышении его квалификации, ознакомлении с новейшими достижениями науки и техники и т.д.</w:t>
      </w:r>
    </w:p>
    <w:p w14:paraId="02926281" w14:textId="77777777" w:rsidR="00910673" w:rsidRPr="001E41EE" w:rsidRDefault="00910673" w:rsidP="001E41EE">
      <w:pPr>
        <w:shd w:val="clear" w:color="auto" w:fill="FFFFFF"/>
        <w:spacing w:line="240" w:lineRule="auto"/>
        <w:ind w:left="0" w:firstLine="709"/>
        <w:jc w:val="both"/>
      </w:pPr>
      <w:r w:rsidRPr="001E41EE">
        <w:rPr>
          <w:b/>
          <w:bCs/>
        </w:rPr>
        <w:t>Примерная схема рекомендательной аннотации:</w:t>
      </w:r>
    </w:p>
    <w:p w14:paraId="44D99CA5" w14:textId="77777777" w:rsidR="00910673" w:rsidRPr="001E41EE" w:rsidRDefault="00910673" w:rsidP="001E41EE">
      <w:pPr>
        <w:widowControl/>
        <w:numPr>
          <w:ilvl w:val="0"/>
          <w:numId w:val="29"/>
        </w:numPr>
        <w:shd w:val="clear" w:color="auto" w:fill="FFFFFF"/>
        <w:tabs>
          <w:tab w:val="clear" w:pos="720"/>
          <w:tab w:val="num" w:pos="142"/>
          <w:tab w:val="left" w:pos="993"/>
        </w:tabs>
        <w:autoSpaceDE/>
        <w:autoSpaceDN/>
        <w:adjustRightInd/>
        <w:spacing w:line="240" w:lineRule="auto"/>
        <w:ind w:left="0" w:firstLine="556"/>
        <w:jc w:val="both"/>
      </w:pPr>
      <w:r w:rsidRPr="001E41EE">
        <w:t>сведения об авторе (дают представление о направленности произведения и, в определенной степени, о его качестве);</w:t>
      </w:r>
    </w:p>
    <w:p w14:paraId="6B5B3F1B" w14:textId="77777777" w:rsidR="00910673" w:rsidRPr="001E41EE" w:rsidRDefault="00910673" w:rsidP="001E41EE">
      <w:pPr>
        <w:widowControl/>
        <w:numPr>
          <w:ilvl w:val="0"/>
          <w:numId w:val="29"/>
        </w:numPr>
        <w:shd w:val="clear" w:color="auto" w:fill="FFFFFF"/>
        <w:tabs>
          <w:tab w:val="clear" w:pos="720"/>
          <w:tab w:val="num" w:pos="142"/>
          <w:tab w:val="left" w:pos="993"/>
        </w:tabs>
        <w:autoSpaceDE/>
        <w:autoSpaceDN/>
        <w:adjustRightInd/>
        <w:spacing w:line="240" w:lineRule="auto"/>
        <w:ind w:left="0" w:firstLine="556"/>
        <w:jc w:val="both"/>
      </w:pPr>
      <w:r w:rsidRPr="001E41EE">
        <w:t>замечания по существу вопроса (с целью привлечения внимания читателя к аннотируемому произведению);</w:t>
      </w:r>
    </w:p>
    <w:p w14:paraId="2690E57F" w14:textId="77777777" w:rsidR="00910673" w:rsidRPr="001E41EE" w:rsidRDefault="00910673" w:rsidP="001E41EE">
      <w:pPr>
        <w:widowControl/>
        <w:numPr>
          <w:ilvl w:val="0"/>
          <w:numId w:val="29"/>
        </w:numPr>
        <w:shd w:val="clear" w:color="auto" w:fill="FFFFFF"/>
        <w:tabs>
          <w:tab w:val="clear" w:pos="720"/>
          <w:tab w:val="num" w:pos="142"/>
          <w:tab w:val="left" w:pos="993"/>
        </w:tabs>
        <w:autoSpaceDE/>
        <w:autoSpaceDN/>
        <w:adjustRightInd/>
        <w:spacing w:line="240" w:lineRule="auto"/>
        <w:ind w:left="0" w:firstLine="556"/>
        <w:jc w:val="both"/>
      </w:pPr>
      <w:r w:rsidRPr="001E41EE">
        <w:t>оценка произведения в ряду других аналогичных книг (статей) (с целью обращения внимания читателя именно на это произведение).</w:t>
      </w:r>
    </w:p>
    <w:p w14:paraId="1FC10830" w14:textId="77777777" w:rsidR="00910673" w:rsidRPr="001E41EE" w:rsidRDefault="00910673" w:rsidP="001E41EE">
      <w:pPr>
        <w:shd w:val="clear" w:color="auto" w:fill="FFFFFF"/>
        <w:spacing w:line="240" w:lineRule="auto"/>
        <w:ind w:left="0" w:firstLine="709"/>
        <w:jc w:val="both"/>
      </w:pPr>
      <w:r w:rsidRPr="001E41EE">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14:paraId="4B63E51D" w14:textId="77777777" w:rsidR="00910673" w:rsidRPr="001E41EE" w:rsidRDefault="00910673" w:rsidP="001E41EE">
      <w:pPr>
        <w:shd w:val="clear" w:color="auto" w:fill="FFFFFF"/>
        <w:spacing w:line="240" w:lineRule="auto"/>
        <w:ind w:left="0" w:firstLine="709"/>
        <w:jc w:val="both"/>
      </w:pPr>
      <w:r w:rsidRPr="001E41EE">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14:paraId="525974E8" w14:textId="77777777" w:rsidR="00910673" w:rsidRPr="001E41EE" w:rsidRDefault="00910673" w:rsidP="001E41EE">
      <w:pPr>
        <w:shd w:val="clear" w:color="auto" w:fill="FFFFFF"/>
        <w:spacing w:line="240" w:lineRule="auto"/>
        <w:ind w:left="0" w:firstLine="709"/>
        <w:jc w:val="both"/>
      </w:pPr>
      <w:r w:rsidRPr="001E41EE">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14:paraId="4CE6CD49" w14:textId="77777777" w:rsidR="00910673" w:rsidRPr="001E41EE" w:rsidRDefault="00910673" w:rsidP="001E41EE">
      <w:pPr>
        <w:shd w:val="clear" w:color="auto" w:fill="FFFFFF"/>
        <w:spacing w:line="240" w:lineRule="auto"/>
        <w:ind w:left="0" w:firstLine="709"/>
        <w:jc w:val="both"/>
      </w:pPr>
      <w:r w:rsidRPr="001E41EE">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14:paraId="4D5E3DAA" w14:textId="77777777" w:rsidR="00910673" w:rsidRPr="001E41EE" w:rsidRDefault="00910673" w:rsidP="001E41EE">
      <w:pPr>
        <w:shd w:val="clear" w:color="auto" w:fill="FFFFFF"/>
        <w:spacing w:line="240" w:lineRule="auto"/>
        <w:ind w:left="0" w:firstLine="709"/>
        <w:jc w:val="both"/>
      </w:pPr>
      <w:r w:rsidRPr="001E41EE">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14:paraId="33707BEC" w14:textId="77777777" w:rsidR="00910673" w:rsidRPr="001E41EE" w:rsidRDefault="00910673" w:rsidP="001E41EE">
      <w:pPr>
        <w:shd w:val="clear" w:color="auto" w:fill="FFFFFF"/>
        <w:spacing w:line="240" w:lineRule="auto"/>
        <w:ind w:left="0" w:firstLine="709"/>
        <w:jc w:val="both"/>
      </w:pPr>
      <w:r w:rsidRPr="001E41EE">
        <w:t>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14:paraId="7D4EEC6A" w14:textId="77777777" w:rsidR="00910673" w:rsidRPr="001E41EE" w:rsidRDefault="00910673" w:rsidP="001E41EE">
      <w:pPr>
        <w:shd w:val="clear" w:color="auto" w:fill="FFFFFF"/>
        <w:spacing w:line="240" w:lineRule="auto"/>
        <w:ind w:left="0" w:firstLine="709"/>
        <w:jc w:val="both"/>
      </w:pPr>
      <w:r w:rsidRPr="001E41EE">
        <w:t xml:space="preserve">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w:t>
      </w:r>
      <w:r w:rsidRPr="001E41EE">
        <w:lastRenderedPageBreak/>
        <w:t>следующие сведения:</w:t>
      </w:r>
    </w:p>
    <w:p w14:paraId="57D09CFC" w14:textId="77777777" w:rsidR="00910673" w:rsidRPr="001E41EE" w:rsidRDefault="00910673" w:rsidP="001E41EE">
      <w:pPr>
        <w:shd w:val="clear" w:color="auto" w:fill="FFFFFF"/>
        <w:spacing w:line="240" w:lineRule="auto"/>
        <w:ind w:left="0" w:firstLine="709"/>
        <w:jc w:val="both"/>
      </w:pPr>
      <w:r w:rsidRPr="001E41EE">
        <w:t>тип и название аннотируемого документа (монография, диссертация, сборник, статья и т.п.)</w:t>
      </w:r>
    </w:p>
    <w:p w14:paraId="792360C3" w14:textId="77777777" w:rsidR="00910673" w:rsidRPr="001E41EE" w:rsidRDefault="00910673" w:rsidP="001E41EE">
      <w:pPr>
        <w:shd w:val="clear" w:color="auto" w:fill="FFFFFF"/>
        <w:spacing w:line="240" w:lineRule="auto"/>
        <w:ind w:left="0" w:firstLine="709"/>
        <w:jc w:val="both"/>
      </w:pPr>
      <w:r w:rsidRPr="001E41EE">
        <w:t>задачи, поставленные автором аннотируемого документа</w:t>
      </w:r>
    </w:p>
    <w:p w14:paraId="5D440449" w14:textId="77777777" w:rsidR="00910673" w:rsidRPr="001E41EE" w:rsidRDefault="00910673" w:rsidP="001E41EE">
      <w:pPr>
        <w:shd w:val="clear" w:color="auto" w:fill="FFFFFF"/>
        <w:spacing w:line="240" w:lineRule="auto"/>
        <w:ind w:left="0" w:firstLine="709"/>
        <w:jc w:val="both"/>
      </w:pPr>
      <w:r w:rsidRPr="001E41EE">
        <w:t>метод, которым пользовался автор (эксперимент, сравнительный анализ, компиляция других источников)</w:t>
      </w:r>
    </w:p>
    <w:p w14:paraId="156550A5" w14:textId="77777777" w:rsidR="00910673" w:rsidRPr="001E41EE" w:rsidRDefault="00910673" w:rsidP="001E41EE">
      <w:pPr>
        <w:shd w:val="clear" w:color="auto" w:fill="FFFFFF"/>
        <w:spacing w:line="240" w:lineRule="auto"/>
        <w:ind w:left="0" w:firstLine="709"/>
        <w:jc w:val="both"/>
      </w:pPr>
      <w:r w:rsidRPr="001E41EE">
        <w:t>принадлежность автора к определенной научной школе или направлению</w:t>
      </w:r>
    </w:p>
    <w:p w14:paraId="6AD38189" w14:textId="77777777" w:rsidR="00910673" w:rsidRPr="001E41EE" w:rsidRDefault="00910673" w:rsidP="001E41EE">
      <w:pPr>
        <w:shd w:val="clear" w:color="auto" w:fill="FFFFFF"/>
        <w:spacing w:line="240" w:lineRule="auto"/>
        <w:ind w:left="0" w:firstLine="709"/>
        <w:jc w:val="both"/>
      </w:pPr>
      <w:r w:rsidRPr="001E41EE">
        <w:t>структуру аннотируемого документа</w:t>
      </w:r>
    </w:p>
    <w:p w14:paraId="4F1D5C6E" w14:textId="77777777" w:rsidR="00910673" w:rsidRPr="001E41EE" w:rsidRDefault="00910673" w:rsidP="001E41EE">
      <w:pPr>
        <w:shd w:val="clear" w:color="auto" w:fill="FFFFFF"/>
        <w:spacing w:line="240" w:lineRule="auto"/>
        <w:ind w:left="0" w:firstLine="709"/>
        <w:jc w:val="both"/>
      </w:pPr>
      <w:r w:rsidRPr="001E41EE">
        <w:t>предмет и тему произведения, основные положения и выводы автора</w:t>
      </w:r>
    </w:p>
    <w:p w14:paraId="346FC4F3" w14:textId="77777777" w:rsidR="00910673" w:rsidRPr="001E41EE" w:rsidRDefault="00910673" w:rsidP="001E41EE">
      <w:pPr>
        <w:shd w:val="clear" w:color="auto" w:fill="FFFFFF"/>
        <w:spacing w:line="240" w:lineRule="auto"/>
        <w:ind w:left="0" w:firstLine="709"/>
        <w:jc w:val="both"/>
      </w:pPr>
      <w:r w:rsidRPr="001E41EE">
        <w:t>характеристику вспомогательных иллюстративных материалов, дополнений, приложений, справочного аппарата, включая указатели и библиографию.</w:t>
      </w:r>
    </w:p>
    <w:p w14:paraId="3EE361B7" w14:textId="77777777" w:rsidR="00910673" w:rsidRPr="001E41EE" w:rsidRDefault="00910673" w:rsidP="001E41EE">
      <w:pPr>
        <w:shd w:val="clear" w:color="auto" w:fill="FFFFFF"/>
        <w:spacing w:line="240" w:lineRule="auto"/>
        <w:ind w:left="0" w:firstLine="709"/>
        <w:jc w:val="both"/>
      </w:pPr>
      <w:r w:rsidRPr="001E41EE">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14:paraId="34286F3D" w14:textId="77777777" w:rsidR="00910673" w:rsidRPr="001E41EE" w:rsidRDefault="00910673" w:rsidP="001E41EE">
      <w:pPr>
        <w:shd w:val="clear" w:color="auto" w:fill="FFFFFF"/>
        <w:spacing w:line="240" w:lineRule="auto"/>
        <w:ind w:left="0" w:firstLine="709"/>
        <w:jc w:val="both"/>
      </w:pPr>
      <w:r w:rsidRPr="001E41EE">
        <w:t>Статья (работа) опубликована (помещена, напечатана…) в журнале (газете…)</w:t>
      </w:r>
    </w:p>
    <w:p w14:paraId="0E405520" w14:textId="77777777" w:rsidR="00910673" w:rsidRPr="001E41EE" w:rsidRDefault="00910673" w:rsidP="001E41EE">
      <w:pPr>
        <w:shd w:val="clear" w:color="auto" w:fill="FFFFFF"/>
        <w:spacing w:line="240" w:lineRule="auto"/>
        <w:ind w:left="0" w:firstLine="709"/>
        <w:jc w:val="both"/>
      </w:pPr>
      <w:r w:rsidRPr="001E41EE">
        <w:t>Монография вышла в свет в издательстве ….</w:t>
      </w:r>
    </w:p>
    <w:p w14:paraId="550E578F" w14:textId="77777777" w:rsidR="00910673" w:rsidRPr="001E41EE" w:rsidRDefault="00910673" w:rsidP="001E41EE">
      <w:pPr>
        <w:shd w:val="clear" w:color="auto" w:fill="FFFFFF"/>
        <w:spacing w:line="240" w:lineRule="auto"/>
        <w:ind w:left="0" w:firstLine="709"/>
        <w:jc w:val="both"/>
      </w:pPr>
      <w:r w:rsidRPr="001E41EE">
        <w:t>Статья посвящена вопросу (теме, проблеме…)</w:t>
      </w:r>
    </w:p>
    <w:p w14:paraId="2241E5DD" w14:textId="77777777" w:rsidR="00910673" w:rsidRPr="001E41EE" w:rsidRDefault="00910673" w:rsidP="001E41EE">
      <w:pPr>
        <w:shd w:val="clear" w:color="auto" w:fill="FFFFFF"/>
        <w:spacing w:line="240" w:lineRule="auto"/>
        <w:ind w:left="0" w:firstLine="709"/>
        <w:jc w:val="both"/>
      </w:pPr>
      <w:r w:rsidRPr="001E41EE">
        <w:t>Статья представляет собой обобщение (обзор, изложение, анализ, описание…) (чего?)</w:t>
      </w:r>
    </w:p>
    <w:p w14:paraId="551C0BC0" w14:textId="77777777" w:rsidR="00910673" w:rsidRPr="001E41EE" w:rsidRDefault="00910673" w:rsidP="001E41EE">
      <w:pPr>
        <w:shd w:val="clear" w:color="auto" w:fill="FFFFFF"/>
        <w:spacing w:line="240" w:lineRule="auto"/>
        <w:ind w:left="0" w:firstLine="709"/>
        <w:jc w:val="both"/>
      </w:pPr>
      <w:r w:rsidRPr="001E41EE">
        <w:t>Автор ставит (освещает) следующие проблемы…останавливается на следующих проблемах…касается следующих вопросов…</w:t>
      </w:r>
    </w:p>
    <w:p w14:paraId="2FFBB4FE" w14:textId="77777777" w:rsidR="00910673" w:rsidRPr="001E41EE" w:rsidRDefault="00910673" w:rsidP="001E41EE">
      <w:pPr>
        <w:shd w:val="clear" w:color="auto" w:fill="FFFFFF"/>
        <w:spacing w:line="240" w:lineRule="auto"/>
        <w:ind w:left="0" w:firstLine="709"/>
        <w:jc w:val="both"/>
      </w:pPr>
      <w:r w:rsidRPr="001E41EE">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14:paraId="665B51DB" w14:textId="77777777" w:rsidR="00910673" w:rsidRPr="001E41EE" w:rsidRDefault="00910673" w:rsidP="001E41EE">
      <w:pPr>
        <w:shd w:val="clear" w:color="auto" w:fill="FFFFFF"/>
        <w:spacing w:line="240" w:lineRule="auto"/>
        <w:ind w:left="0" w:firstLine="709"/>
        <w:jc w:val="both"/>
      </w:pPr>
      <w:r w:rsidRPr="001E41EE">
        <w:t>Статья адресована (предназначена) (кому?), может быть использована (кем?), представляет интерес (для кого?) исследования.</w:t>
      </w:r>
    </w:p>
    <w:p w14:paraId="586039BD" w14:textId="77777777" w:rsidR="00910673" w:rsidRPr="001E41EE" w:rsidRDefault="00910673" w:rsidP="001E41EE">
      <w:pPr>
        <w:spacing w:line="240" w:lineRule="auto"/>
        <w:ind w:left="0"/>
        <w:rPr>
          <w:b/>
          <w:bCs/>
        </w:rPr>
      </w:pPr>
    </w:p>
    <w:p w14:paraId="7E93F92C" w14:textId="77777777" w:rsidR="00910673" w:rsidRPr="001E41EE" w:rsidRDefault="00910673" w:rsidP="001E41EE">
      <w:pPr>
        <w:spacing w:line="240" w:lineRule="auto"/>
        <w:ind w:left="0"/>
        <w:rPr>
          <w:b/>
          <w:bCs/>
        </w:rPr>
      </w:pPr>
      <w:r w:rsidRPr="001E41EE">
        <w:rPr>
          <w:b/>
          <w:bCs/>
        </w:rPr>
        <w:t>Методические указания по выполнению исследовательской работы</w:t>
      </w:r>
    </w:p>
    <w:p w14:paraId="0DCB144F" w14:textId="77777777" w:rsidR="00910673" w:rsidRPr="001E41EE" w:rsidRDefault="00910673" w:rsidP="001E41EE">
      <w:pPr>
        <w:spacing w:line="240" w:lineRule="auto"/>
        <w:ind w:left="0"/>
        <w:rPr>
          <w:b/>
          <w:bCs/>
        </w:rPr>
      </w:pPr>
    </w:p>
    <w:p w14:paraId="42D6CFF9" w14:textId="77777777" w:rsidR="00910673" w:rsidRPr="001E41EE" w:rsidRDefault="00910673" w:rsidP="001E41EE">
      <w:pPr>
        <w:spacing w:line="240" w:lineRule="auto"/>
        <w:ind w:left="0" w:firstLine="851"/>
        <w:jc w:val="both"/>
        <w:rPr>
          <w:b/>
          <w:iCs/>
        </w:rPr>
      </w:pPr>
      <w:r w:rsidRPr="001E41EE">
        <w:rPr>
          <w:b/>
          <w:iCs/>
        </w:rPr>
        <w:t>Цель и порядок выполнения исследовательской работы</w:t>
      </w:r>
    </w:p>
    <w:p w14:paraId="45F562EA" w14:textId="77777777" w:rsidR="00074B1D" w:rsidRPr="001E41EE" w:rsidRDefault="00074B1D" w:rsidP="001E41EE">
      <w:pPr>
        <w:spacing w:line="240" w:lineRule="auto"/>
        <w:ind w:left="0" w:firstLine="851"/>
        <w:jc w:val="both"/>
        <w:rPr>
          <w:b/>
          <w:iCs/>
        </w:rPr>
      </w:pPr>
    </w:p>
    <w:p w14:paraId="71E09494" w14:textId="77777777" w:rsidR="00910673" w:rsidRPr="001E41EE" w:rsidRDefault="00910673" w:rsidP="001E41EE">
      <w:pPr>
        <w:overflowPunct w:val="0"/>
        <w:spacing w:line="240" w:lineRule="auto"/>
        <w:ind w:left="0" w:firstLine="851"/>
        <w:jc w:val="both"/>
      </w:pPr>
      <w:r w:rsidRPr="001E41EE">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4FB0EF58" w14:textId="77777777" w:rsidR="00910673" w:rsidRPr="001E41EE" w:rsidRDefault="00910673" w:rsidP="001E41EE">
      <w:pPr>
        <w:overflowPunct w:val="0"/>
        <w:spacing w:line="240" w:lineRule="auto"/>
        <w:ind w:left="0" w:firstLine="851"/>
        <w:jc w:val="both"/>
      </w:pPr>
      <w:r w:rsidRPr="001E41EE">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51DAED4B" w14:textId="77777777" w:rsidR="00910673" w:rsidRPr="001E41EE" w:rsidRDefault="00910673" w:rsidP="001E41EE">
      <w:pPr>
        <w:overflowPunct w:val="0"/>
        <w:spacing w:line="240" w:lineRule="auto"/>
        <w:ind w:left="0" w:firstLine="851"/>
        <w:jc w:val="both"/>
      </w:pPr>
      <w:r w:rsidRPr="001E41EE">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56CE266B" w14:textId="77777777" w:rsidR="00910673" w:rsidRPr="001E41EE" w:rsidRDefault="00910673" w:rsidP="001E41EE">
      <w:pPr>
        <w:overflowPunct w:val="0"/>
        <w:spacing w:line="240" w:lineRule="auto"/>
        <w:ind w:left="0" w:firstLine="851"/>
        <w:jc w:val="both"/>
      </w:pPr>
      <w:r w:rsidRPr="001E41EE">
        <w:rPr>
          <w:i/>
          <w:iCs/>
        </w:rPr>
        <w:t xml:space="preserve">Теоретический обзор проблемы. </w:t>
      </w:r>
      <w:r w:rsidRPr="001E41EE">
        <w:t>В данном разделе дается краткий анализ</w:t>
      </w:r>
      <w:r w:rsidRPr="001E41EE">
        <w:rPr>
          <w:i/>
          <w:iCs/>
        </w:rPr>
        <w:t xml:space="preserve"> </w:t>
      </w:r>
      <w:r w:rsidRPr="001E41EE">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3DA4BE59" w14:textId="77777777" w:rsidR="00910673" w:rsidRPr="001E41EE" w:rsidRDefault="00910673" w:rsidP="001E41EE">
      <w:pPr>
        <w:overflowPunct w:val="0"/>
        <w:spacing w:line="240" w:lineRule="auto"/>
        <w:ind w:left="0" w:firstLine="851"/>
        <w:jc w:val="both"/>
      </w:pPr>
      <w:r w:rsidRPr="001E41EE">
        <w:rPr>
          <w:i/>
          <w:iCs/>
        </w:rPr>
        <w:t xml:space="preserve">Аналитический раздел. </w:t>
      </w:r>
      <w:r w:rsidRPr="001E41EE">
        <w:t>В этом разделе излагаются практические аспекты</w:t>
      </w:r>
      <w:r w:rsidRPr="001E41EE">
        <w:rPr>
          <w:i/>
          <w:iCs/>
        </w:rPr>
        <w:t xml:space="preserve"> </w:t>
      </w:r>
      <w:r w:rsidRPr="001E41EE">
        <w:lastRenderedPageBreak/>
        <w:t>рассматриваемой проблемы на конкретном примере или используются собственные опытные данные.</w:t>
      </w:r>
    </w:p>
    <w:p w14:paraId="74273040" w14:textId="77777777" w:rsidR="00910673" w:rsidRPr="001E41EE" w:rsidRDefault="00910673" w:rsidP="001E41EE">
      <w:pPr>
        <w:overflowPunct w:val="0"/>
        <w:spacing w:line="240" w:lineRule="auto"/>
        <w:ind w:left="0" w:firstLine="851"/>
        <w:jc w:val="both"/>
      </w:pPr>
      <w:r w:rsidRPr="001E41EE">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1E72F1E0" w14:textId="77777777" w:rsidR="00910673" w:rsidRPr="001E41EE" w:rsidRDefault="00910673" w:rsidP="001E41EE">
      <w:pPr>
        <w:overflowPunct w:val="0"/>
        <w:spacing w:line="240" w:lineRule="auto"/>
        <w:ind w:left="0" w:firstLine="851"/>
        <w:jc w:val="both"/>
      </w:pPr>
      <w:r w:rsidRPr="001E41EE">
        <w:t xml:space="preserve">На протяжении всего исследования студент может получать от руководителя необходимые консультации по всем вопросам исследуемой темы. </w:t>
      </w:r>
    </w:p>
    <w:p w14:paraId="3AB5E422" w14:textId="77777777" w:rsidR="00910673" w:rsidRPr="001E41EE" w:rsidRDefault="00910673" w:rsidP="001E41EE">
      <w:pPr>
        <w:overflowPunct w:val="0"/>
        <w:spacing w:line="240" w:lineRule="auto"/>
        <w:ind w:left="0" w:firstLine="851"/>
        <w:jc w:val="both"/>
      </w:pPr>
      <w:r w:rsidRPr="001E41EE">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6EFDCA4F" w14:textId="77777777" w:rsidR="00910673" w:rsidRPr="001E41EE" w:rsidRDefault="00910673" w:rsidP="001E41EE">
      <w:pPr>
        <w:spacing w:line="240" w:lineRule="auto"/>
        <w:ind w:left="0"/>
        <w:rPr>
          <w:b/>
        </w:rPr>
      </w:pPr>
    </w:p>
    <w:p w14:paraId="1947305D" w14:textId="77777777" w:rsidR="00910673" w:rsidRPr="001E41EE" w:rsidRDefault="00910673" w:rsidP="001E41EE">
      <w:pPr>
        <w:spacing w:line="240" w:lineRule="auto"/>
        <w:ind w:left="0"/>
        <w:rPr>
          <w:b/>
        </w:rPr>
      </w:pPr>
      <w:r w:rsidRPr="001E41EE">
        <w:rPr>
          <w:b/>
        </w:rPr>
        <w:t>Примерные групповые и/или индивидуальные творческие задания/проекты</w:t>
      </w:r>
    </w:p>
    <w:p w14:paraId="5B171668" w14:textId="77777777" w:rsidR="00910673" w:rsidRPr="001E41EE" w:rsidRDefault="00E12AFA" w:rsidP="001E41EE">
      <w:pPr>
        <w:pStyle w:val="aa"/>
        <w:numPr>
          <w:ilvl w:val="0"/>
          <w:numId w:val="25"/>
        </w:numPr>
        <w:tabs>
          <w:tab w:val="left" w:pos="709"/>
        </w:tabs>
        <w:spacing w:after="0" w:line="240" w:lineRule="auto"/>
        <w:ind w:left="0" w:firstLine="284"/>
        <w:rPr>
          <w:sz w:val="24"/>
          <w:szCs w:val="24"/>
        </w:rPr>
      </w:pPr>
      <w:r w:rsidRPr="001E41EE">
        <w:rPr>
          <w:sz w:val="24"/>
          <w:szCs w:val="24"/>
        </w:rPr>
        <w:t>Составить рабочую программу по дисциплине.</w:t>
      </w:r>
    </w:p>
    <w:p w14:paraId="1FC37D95" w14:textId="77777777" w:rsidR="00E12AFA" w:rsidRPr="001E41EE" w:rsidRDefault="00E12AFA" w:rsidP="001E41EE">
      <w:pPr>
        <w:pStyle w:val="aa"/>
        <w:numPr>
          <w:ilvl w:val="0"/>
          <w:numId w:val="25"/>
        </w:numPr>
        <w:tabs>
          <w:tab w:val="left" w:pos="709"/>
        </w:tabs>
        <w:spacing w:after="0" w:line="240" w:lineRule="auto"/>
        <w:ind w:left="0" w:firstLine="284"/>
        <w:rPr>
          <w:sz w:val="24"/>
          <w:szCs w:val="24"/>
        </w:rPr>
      </w:pPr>
      <w:r w:rsidRPr="001E41EE">
        <w:rPr>
          <w:sz w:val="24"/>
          <w:szCs w:val="24"/>
        </w:rPr>
        <w:t>Составить рабочую программу для кружка.</w:t>
      </w:r>
    </w:p>
    <w:p w14:paraId="29B582E4" w14:textId="77777777" w:rsidR="00910673" w:rsidRPr="001E41EE" w:rsidRDefault="00910673" w:rsidP="001E41EE">
      <w:pPr>
        <w:overflowPunct w:val="0"/>
        <w:spacing w:line="240" w:lineRule="auto"/>
        <w:ind w:left="0" w:firstLine="567"/>
        <w:jc w:val="both"/>
        <w:rPr>
          <w:b/>
        </w:rPr>
      </w:pPr>
    </w:p>
    <w:p w14:paraId="336B1C6D" w14:textId="77777777" w:rsidR="00910673" w:rsidRPr="001E41EE" w:rsidRDefault="00910673" w:rsidP="001E41EE">
      <w:pPr>
        <w:overflowPunct w:val="0"/>
        <w:spacing w:line="240" w:lineRule="auto"/>
        <w:ind w:left="0"/>
        <w:jc w:val="both"/>
        <w:rPr>
          <w:b/>
        </w:rPr>
      </w:pPr>
      <w:r w:rsidRPr="001E41EE">
        <w:rPr>
          <w:b/>
        </w:rPr>
        <w:t>Оценка работы производится по следующим критериям:</w:t>
      </w:r>
    </w:p>
    <w:p w14:paraId="2F2E52E5" w14:textId="77777777" w:rsidR="00910673" w:rsidRPr="001E41EE" w:rsidRDefault="00910673" w:rsidP="001E41EE">
      <w:pPr>
        <w:overflowPunct w:val="0"/>
        <w:spacing w:line="240" w:lineRule="auto"/>
        <w:ind w:left="0" w:firstLine="851"/>
        <w:jc w:val="both"/>
      </w:pPr>
      <w:r w:rsidRPr="001E41EE">
        <w:t>а) глубина и полнота раскрытия темы;</w:t>
      </w:r>
    </w:p>
    <w:p w14:paraId="1F2EF81B" w14:textId="77777777" w:rsidR="00910673" w:rsidRPr="001E41EE" w:rsidRDefault="00910673" w:rsidP="001E41EE">
      <w:pPr>
        <w:overflowPunct w:val="0"/>
        <w:spacing w:line="240" w:lineRule="auto"/>
        <w:ind w:left="0" w:firstLine="851"/>
        <w:jc w:val="both"/>
      </w:pPr>
      <w:r w:rsidRPr="001E41EE">
        <w:t xml:space="preserve">б) логика изложения представленного материала; </w:t>
      </w:r>
    </w:p>
    <w:p w14:paraId="67F0E046" w14:textId="77777777" w:rsidR="00910673" w:rsidRPr="001E41EE" w:rsidRDefault="00910673" w:rsidP="001E41EE">
      <w:pPr>
        <w:overflowPunct w:val="0"/>
        <w:spacing w:line="240" w:lineRule="auto"/>
        <w:ind w:left="0" w:firstLine="851"/>
        <w:jc w:val="both"/>
      </w:pPr>
      <w:r w:rsidRPr="001E41EE">
        <w:t>в) формирование собственных взглядов и разработка предложений по</w:t>
      </w:r>
    </w:p>
    <w:p w14:paraId="1ED8CDAD" w14:textId="77777777" w:rsidR="00910673" w:rsidRPr="001E41EE" w:rsidRDefault="00E12AFA" w:rsidP="001E41EE">
      <w:pPr>
        <w:spacing w:line="240" w:lineRule="auto"/>
        <w:ind w:left="0" w:firstLine="851"/>
        <w:jc w:val="both"/>
      </w:pPr>
      <w:r w:rsidRPr="001E41EE">
        <w:t>данным вопросам;</w:t>
      </w:r>
    </w:p>
    <w:p w14:paraId="7E571D11" w14:textId="77777777" w:rsidR="00E12AFA" w:rsidRPr="001E41EE" w:rsidRDefault="00E12AFA" w:rsidP="001E41EE">
      <w:pPr>
        <w:spacing w:line="240" w:lineRule="auto"/>
        <w:ind w:left="0" w:firstLine="851"/>
        <w:jc w:val="both"/>
      </w:pPr>
      <w:r w:rsidRPr="001E41EE">
        <w:t>г) выполнены требования к оформлению.</w:t>
      </w:r>
    </w:p>
    <w:p w14:paraId="6F03105B" w14:textId="77777777" w:rsidR="00910673" w:rsidRPr="001E41EE" w:rsidRDefault="00910673" w:rsidP="001E41EE">
      <w:pPr>
        <w:spacing w:line="240" w:lineRule="auto"/>
        <w:ind w:left="0" w:firstLine="709"/>
        <w:jc w:val="both"/>
        <w:rPr>
          <w:b/>
          <w:iCs/>
        </w:rPr>
      </w:pPr>
    </w:p>
    <w:p w14:paraId="63976493" w14:textId="77777777" w:rsidR="00910673" w:rsidRPr="001E41EE" w:rsidRDefault="00910673" w:rsidP="001E41EE">
      <w:pPr>
        <w:spacing w:line="240" w:lineRule="auto"/>
        <w:ind w:left="0" w:firstLine="709"/>
        <w:jc w:val="both"/>
      </w:pPr>
      <w:r w:rsidRPr="001E41EE">
        <w:rPr>
          <w:b/>
          <w:iCs/>
        </w:rPr>
        <w:t xml:space="preserve">Вид работы: Консультация </w:t>
      </w:r>
      <w:r w:rsidRPr="001E41EE">
        <w:rPr>
          <w:b/>
        </w:rPr>
        <w:t>(</w:t>
      </w:r>
      <w:r w:rsidRPr="001E41EE">
        <w:rPr>
          <w:b/>
          <w:iCs/>
        </w:rPr>
        <w:t>урок-консультация</w:t>
      </w:r>
      <w:r w:rsidRPr="001E41EE">
        <w:rPr>
          <w:b/>
        </w:rPr>
        <w:t>).</w:t>
      </w:r>
    </w:p>
    <w:p w14:paraId="41FA3C6F" w14:textId="77777777" w:rsidR="00910673" w:rsidRPr="001E41EE" w:rsidRDefault="00910673" w:rsidP="001E41EE">
      <w:pPr>
        <w:spacing w:line="240" w:lineRule="auto"/>
        <w:ind w:left="0" w:firstLine="709"/>
        <w:jc w:val="both"/>
        <w:rPr>
          <w:b/>
          <w:iCs/>
        </w:rPr>
      </w:pPr>
    </w:p>
    <w:p w14:paraId="37ED50C8" w14:textId="77777777" w:rsidR="00910673" w:rsidRPr="001E41EE" w:rsidRDefault="00910673" w:rsidP="001E41EE">
      <w:pPr>
        <w:spacing w:line="240" w:lineRule="auto"/>
        <w:ind w:left="0" w:firstLine="709"/>
        <w:jc w:val="both"/>
      </w:pPr>
      <w:r w:rsidRPr="001E41EE">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2640D60F" w14:textId="77777777" w:rsidR="00910673" w:rsidRPr="001E41EE" w:rsidRDefault="00910673" w:rsidP="001E41EE">
      <w:pPr>
        <w:spacing w:line="240" w:lineRule="auto"/>
        <w:ind w:left="0" w:firstLine="709"/>
        <w:jc w:val="both"/>
      </w:pPr>
      <w:r w:rsidRPr="001E41EE">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2060C947" w14:textId="77777777" w:rsidR="00910673" w:rsidRPr="001E41EE" w:rsidRDefault="00910673" w:rsidP="001E41EE">
      <w:pPr>
        <w:spacing w:line="240" w:lineRule="auto"/>
        <w:ind w:left="0" w:firstLine="709"/>
        <w:jc w:val="both"/>
      </w:pPr>
      <w:r w:rsidRPr="001E41EE">
        <w:t xml:space="preserve">На консультации сочетаются различные формы работы со студентами: </w:t>
      </w:r>
      <w:proofErr w:type="spellStart"/>
      <w:r w:rsidRPr="001E41EE">
        <w:t>общегрупповые</w:t>
      </w:r>
      <w:proofErr w:type="spellEnd"/>
      <w:r w:rsidRPr="001E41EE">
        <w:t>, групповые и индивидуальные.</w:t>
      </w:r>
    </w:p>
    <w:p w14:paraId="3C167BBD" w14:textId="77777777" w:rsidR="00910673" w:rsidRPr="001E41EE" w:rsidRDefault="00910673" w:rsidP="001E41EE">
      <w:pPr>
        <w:spacing w:line="240" w:lineRule="auto"/>
        <w:ind w:left="0" w:firstLine="709"/>
        <w:jc w:val="both"/>
      </w:pPr>
      <w:r w:rsidRPr="001E41EE">
        <w:t>К консультации подготавливаются и преподаватели, и студенты.</w:t>
      </w:r>
    </w:p>
    <w:p w14:paraId="4595DE6C" w14:textId="77777777" w:rsidR="00910673" w:rsidRPr="001E41EE" w:rsidRDefault="00910673" w:rsidP="001E41EE">
      <w:pPr>
        <w:spacing w:line="240" w:lineRule="auto"/>
        <w:ind w:left="0" w:firstLine="709"/>
        <w:jc w:val="both"/>
      </w:pPr>
      <w:r w:rsidRPr="001E41EE">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2182AA21" w14:textId="77777777" w:rsidR="00910673" w:rsidRPr="001E41EE" w:rsidRDefault="00910673" w:rsidP="001E41EE">
      <w:pPr>
        <w:overflowPunct w:val="0"/>
        <w:spacing w:line="240" w:lineRule="auto"/>
        <w:ind w:left="0" w:firstLine="0"/>
        <w:jc w:val="both"/>
      </w:pPr>
    </w:p>
    <w:p w14:paraId="2CC5861C" w14:textId="77777777" w:rsidR="00910673" w:rsidRPr="001E41EE" w:rsidRDefault="00910673" w:rsidP="001E41EE">
      <w:pPr>
        <w:spacing w:line="240" w:lineRule="auto"/>
        <w:ind w:left="0" w:firstLine="709"/>
        <w:jc w:val="both"/>
        <w:rPr>
          <w:b/>
        </w:rPr>
      </w:pPr>
      <w:r w:rsidRPr="001E41EE">
        <w:rPr>
          <w:b/>
          <w:iCs/>
        </w:rPr>
        <w:t xml:space="preserve">Вид работы: </w:t>
      </w:r>
      <w:r w:rsidRPr="001E41EE">
        <w:rPr>
          <w:b/>
          <w:i/>
          <w:iCs/>
        </w:rPr>
        <w:t xml:space="preserve">Зачет </w:t>
      </w:r>
      <w:r w:rsidRPr="001E41EE">
        <w:rPr>
          <w:b/>
        </w:rPr>
        <w:t>(</w:t>
      </w:r>
      <w:r w:rsidRPr="001E41EE">
        <w:rPr>
          <w:b/>
          <w:i/>
          <w:iCs/>
        </w:rPr>
        <w:t>урок</w:t>
      </w:r>
      <w:r w:rsidRPr="001E41EE">
        <w:rPr>
          <w:b/>
        </w:rPr>
        <w:t>-</w:t>
      </w:r>
      <w:r w:rsidRPr="001E41EE">
        <w:rPr>
          <w:b/>
          <w:i/>
          <w:iCs/>
        </w:rPr>
        <w:t>зачет</w:t>
      </w:r>
      <w:r w:rsidRPr="001E41EE">
        <w:rPr>
          <w:b/>
        </w:rPr>
        <w:t>).</w:t>
      </w:r>
    </w:p>
    <w:p w14:paraId="30B6BD02" w14:textId="77777777" w:rsidR="00910673" w:rsidRPr="001E41EE" w:rsidRDefault="00910673" w:rsidP="001E41EE">
      <w:pPr>
        <w:spacing w:line="240" w:lineRule="auto"/>
        <w:ind w:left="0" w:firstLine="709"/>
        <w:jc w:val="both"/>
      </w:pPr>
      <w:r w:rsidRPr="001E41EE">
        <w:t xml:space="preserve"> </w:t>
      </w:r>
    </w:p>
    <w:p w14:paraId="6D7DD196" w14:textId="77777777" w:rsidR="00910673" w:rsidRPr="001E41EE" w:rsidRDefault="00910673" w:rsidP="001E41EE">
      <w:pPr>
        <w:spacing w:line="240" w:lineRule="auto"/>
        <w:ind w:left="0" w:firstLine="709"/>
        <w:jc w:val="both"/>
      </w:pPr>
      <w:r w:rsidRPr="001E41EE">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0EDE5BDC" w14:textId="77777777" w:rsidR="00910673" w:rsidRPr="001E41EE" w:rsidRDefault="00910673" w:rsidP="001E41EE">
      <w:pPr>
        <w:spacing w:line="240" w:lineRule="auto"/>
        <w:ind w:left="0" w:firstLine="709"/>
        <w:jc w:val="both"/>
      </w:pPr>
      <w:r w:rsidRPr="001E41EE">
        <w:t>Студентам предварительно сообщают примерный перечень заданий, выносимых на зачет, т.е. получаем открытый зачет.</w:t>
      </w:r>
    </w:p>
    <w:p w14:paraId="0376BDD9" w14:textId="77777777" w:rsidR="00910673" w:rsidRPr="001E41EE" w:rsidRDefault="00910673" w:rsidP="001E41EE">
      <w:pPr>
        <w:spacing w:line="240" w:lineRule="auto"/>
        <w:ind w:left="0" w:firstLine="709"/>
        <w:jc w:val="both"/>
        <w:rPr>
          <w:b/>
          <w:iCs/>
        </w:rPr>
      </w:pPr>
    </w:p>
    <w:p w14:paraId="7D5DE6C6" w14:textId="77777777" w:rsidR="00910673" w:rsidRPr="001E41EE" w:rsidRDefault="00910673" w:rsidP="001E41EE">
      <w:pPr>
        <w:spacing w:line="240" w:lineRule="auto"/>
        <w:ind w:left="0" w:firstLine="709"/>
        <w:jc w:val="both"/>
        <w:rPr>
          <w:b/>
        </w:rPr>
      </w:pPr>
      <w:r w:rsidRPr="001E41EE">
        <w:rPr>
          <w:b/>
          <w:iCs/>
        </w:rPr>
        <w:t xml:space="preserve">Вид работы: </w:t>
      </w:r>
      <w:r w:rsidR="00E12AFA" w:rsidRPr="001E41EE">
        <w:rPr>
          <w:b/>
          <w:i/>
          <w:iCs/>
        </w:rPr>
        <w:t>Экзамен</w:t>
      </w:r>
      <w:r w:rsidRPr="001E41EE">
        <w:rPr>
          <w:b/>
        </w:rPr>
        <w:t>.</w:t>
      </w:r>
    </w:p>
    <w:p w14:paraId="166B3BEF" w14:textId="77777777" w:rsidR="00910673" w:rsidRPr="001E41EE" w:rsidRDefault="00910673" w:rsidP="001E41EE">
      <w:pPr>
        <w:spacing w:line="240" w:lineRule="auto"/>
        <w:ind w:left="0"/>
        <w:rPr>
          <w:b/>
          <w:bCs/>
        </w:rPr>
      </w:pPr>
    </w:p>
    <w:p w14:paraId="2AE6F8FF" w14:textId="77777777" w:rsidR="00910673" w:rsidRPr="001E41EE" w:rsidRDefault="00910673" w:rsidP="001E41EE">
      <w:pPr>
        <w:spacing w:line="240" w:lineRule="auto"/>
        <w:ind w:left="0" w:firstLine="567"/>
        <w:jc w:val="both"/>
      </w:pPr>
      <w:r w:rsidRPr="001E41EE">
        <w:t>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79EB18D0" w14:textId="77777777" w:rsidR="00910673" w:rsidRPr="001E41EE" w:rsidRDefault="00910673" w:rsidP="001E41EE">
      <w:pPr>
        <w:spacing w:line="240" w:lineRule="auto"/>
        <w:ind w:left="0" w:firstLine="567"/>
        <w:jc w:val="both"/>
      </w:pPr>
      <w:r w:rsidRPr="001E41EE">
        <w:lastRenderedPageBreak/>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4B23DD05" w14:textId="77777777" w:rsidR="00910673" w:rsidRPr="001E41EE" w:rsidRDefault="00910673" w:rsidP="001E41EE">
      <w:pPr>
        <w:spacing w:line="240" w:lineRule="auto"/>
        <w:ind w:left="0" w:firstLine="567"/>
        <w:jc w:val="both"/>
      </w:pPr>
      <w:r w:rsidRPr="001E41EE">
        <w:t>Экзамены принимаются преподавателями, ведущими лекционные занятия.</w:t>
      </w:r>
    </w:p>
    <w:p w14:paraId="39E2F397" w14:textId="77777777" w:rsidR="00910673" w:rsidRPr="001E41EE" w:rsidRDefault="00910673" w:rsidP="001E41EE">
      <w:pPr>
        <w:spacing w:line="240" w:lineRule="auto"/>
        <w:ind w:left="0" w:firstLine="567"/>
        <w:jc w:val="both"/>
      </w:pPr>
      <w:r w:rsidRPr="001E41EE">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52A7BB7A" w14:textId="77777777" w:rsidR="00910673" w:rsidRPr="001E41EE" w:rsidRDefault="00910673" w:rsidP="001E41EE">
      <w:pPr>
        <w:tabs>
          <w:tab w:val="left" w:pos="426"/>
        </w:tabs>
        <w:spacing w:line="240" w:lineRule="auto"/>
        <w:ind w:left="0" w:firstLine="567"/>
        <w:jc w:val="both"/>
      </w:pPr>
      <w:r w:rsidRPr="001E41EE">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07D00613" w14:textId="77777777" w:rsidR="00910673" w:rsidRPr="001E41EE" w:rsidRDefault="00910673" w:rsidP="001E41EE">
      <w:pPr>
        <w:tabs>
          <w:tab w:val="left" w:pos="426"/>
        </w:tabs>
        <w:spacing w:line="240" w:lineRule="auto"/>
        <w:ind w:left="0" w:firstLine="567"/>
        <w:jc w:val="both"/>
      </w:pPr>
      <w:r w:rsidRPr="001E41EE">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5285B6B5" w14:textId="77777777" w:rsidR="00910673" w:rsidRPr="001E41EE" w:rsidRDefault="00910673" w:rsidP="001E41EE">
      <w:pPr>
        <w:tabs>
          <w:tab w:val="left" w:pos="426"/>
        </w:tabs>
        <w:spacing w:line="240" w:lineRule="auto"/>
        <w:ind w:left="0" w:firstLine="567"/>
        <w:jc w:val="both"/>
      </w:pPr>
      <w:r w:rsidRPr="001E41EE">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6EBF133F" w14:textId="77777777" w:rsidR="00910673" w:rsidRPr="001E41EE" w:rsidRDefault="00910673" w:rsidP="001E41EE">
      <w:pPr>
        <w:tabs>
          <w:tab w:val="left" w:pos="426"/>
        </w:tabs>
        <w:spacing w:line="240" w:lineRule="auto"/>
        <w:ind w:left="0" w:firstLine="567"/>
        <w:jc w:val="both"/>
      </w:pPr>
      <w:r w:rsidRPr="001E41EE">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33523B65" w14:textId="77777777" w:rsidR="00910673" w:rsidRPr="001E41EE" w:rsidRDefault="00910673" w:rsidP="001E41EE">
      <w:pPr>
        <w:tabs>
          <w:tab w:val="left" w:pos="426"/>
        </w:tabs>
        <w:spacing w:line="240" w:lineRule="auto"/>
        <w:ind w:left="0" w:firstLine="567"/>
        <w:jc w:val="both"/>
      </w:pPr>
      <w:r w:rsidRPr="001E41EE">
        <w:t>Систематическая подготовка к занятиям в течение семестра позволит использовать время экзаменационной сессии для систематизации знаний.</w:t>
      </w:r>
    </w:p>
    <w:p w14:paraId="74BD4D8E" w14:textId="77777777" w:rsidR="00910673" w:rsidRPr="001E41EE" w:rsidRDefault="00910673" w:rsidP="001E41EE">
      <w:pPr>
        <w:tabs>
          <w:tab w:val="left" w:pos="426"/>
        </w:tabs>
        <w:spacing w:line="240" w:lineRule="auto"/>
        <w:ind w:left="0" w:firstLine="567"/>
        <w:jc w:val="both"/>
        <w:rPr>
          <w:b/>
          <w:bCs/>
        </w:rPr>
      </w:pPr>
    </w:p>
    <w:p w14:paraId="1D5545D0" w14:textId="77777777" w:rsidR="00910673" w:rsidRPr="001E41EE" w:rsidRDefault="00910673" w:rsidP="001E41EE">
      <w:pPr>
        <w:tabs>
          <w:tab w:val="left" w:pos="426"/>
        </w:tabs>
        <w:spacing w:line="240" w:lineRule="auto"/>
        <w:ind w:left="0" w:firstLine="567"/>
        <w:jc w:val="both"/>
      </w:pPr>
      <w:r w:rsidRPr="001E41EE">
        <w:rPr>
          <w:b/>
          <w:bCs/>
        </w:rPr>
        <w:t>Правила подготовки к зачетам и экзаменам:</w:t>
      </w:r>
    </w:p>
    <w:p w14:paraId="6B63EE8A" w14:textId="77777777" w:rsidR="00910673" w:rsidRPr="001E41EE" w:rsidRDefault="00910673" w:rsidP="001E41EE">
      <w:pPr>
        <w:pStyle w:val="aa"/>
        <w:numPr>
          <w:ilvl w:val="0"/>
          <w:numId w:val="24"/>
        </w:numPr>
        <w:tabs>
          <w:tab w:val="left" w:pos="426"/>
        </w:tabs>
        <w:spacing w:after="0" w:line="240" w:lineRule="auto"/>
        <w:ind w:left="0" w:firstLine="556"/>
        <w:jc w:val="both"/>
        <w:rPr>
          <w:sz w:val="24"/>
          <w:szCs w:val="24"/>
        </w:rPr>
      </w:pPr>
      <w:r w:rsidRPr="001E41EE">
        <w:rPr>
          <w:sz w:val="24"/>
          <w:szCs w:val="24"/>
        </w:rPr>
        <w:t>обязательно расположить весь материал согласно экзаменационным вопросам (или вопросам, обсуждаемым на семинарах;</w:t>
      </w:r>
    </w:p>
    <w:p w14:paraId="73C303E3" w14:textId="77777777" w:rsidR="00910673" w:rsidRPr="001E41EE" w:rsidRDefault="00910673" w:rsidP="001E41EE">
      <w:pPr>
        <w:pStyle w:val="aa"/>
        <w:numPr>
          <w:ilvl w:val="0"/>
          <w:numId w:val="24"/>
        </w:numPr>
        <w:tabs>
          <w:tab w:val="left" w:pos="426"/>
        </w:tabs>
        <w:spacing w:after="0" w:line="240" w:lineRule="auto"/>
        <w:ind w:left="0" w:firstLine="556"/>
        <w:jc w:val="both"/>
        <w:rPr>
          <w:sz w:val="24"/>
          <w:szCs w:val="24"/>
        </w:rPr>
      </w:pPr>
      <w:r w:rsidRPr="001E41EE">
        <w:rPr>
          <w:sz w:val="24"/>
          <w:szCs w:val="24"/>
        </w:rPr>
        <w:t xml:space="preserve">переосмысление материала, и даже рассмотрение альтернативных идей; </w:t>
      </w:r>
    </w:p>
    <w:p w14:paraId="1B792111" w14:textId="77777777" w:rsidR="00910673" w:rsidRPr="001E41EE" w:rsidRDefault="00910673" w:rsidP="001E41EE">
      <w:pPr>
        <w:pStyle w:val="aa"/>
        <w:numPr>
          <w:ilvl w:val="0"/>
          <w:numId w:val="24"/>
        </w:numPr>
        <w:tabs>
          <w:tab w:val="left" w:pos="426"/>
        </w:tabs>
        <w:spacing w:after="0" w:line="240" w:lineRule="auto"/>
        <w:ind w:left="0" w:firstLine="556"/>
        <w:jc w:val="both"/>
        <w:rPr>
          <w:sz w:val="24"/>
          <w:szCs w:val="24"/>
        </w:rPr>
      </w:pPr>
      <w:r w:rsidRPr="001E41EE">
        <w:rPr>
          <w:sz w:val="24"/>
          <w:szCs w:val="24"/>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10F6378F" w14:textId="77777777" w:rsidR="00910673" w:rsidRPr="001E41EE" w:rsidRDefault="00910673" w:rsidP="001E41EE">
      <w:pPr>
        <w:pStyle w:val="aa"/>
        <w:numPr>
          <w:ilvl w:val="0"/>
          <w:numId w:val="24"/>
        </w:numPr>
        <w:tabs>
          <w:tab w:val="left" w:pos="426"/>
        </w:tabs>
        <w:spacing w:after="0" w:line="240" w:lineRule="auto"/>
        <w:ind w:left="0" w:firstLine="556"/>
        <w:jc w:val="both"/>
        <w:rPr>
          <w:sz w:val="24"/>
          <w:szCs w:val="24"/>
        </w:rPr>
      </w:pPr>
      <w:r w:rsidRPr="001E41EE">
        <w:rPr>
          <w:sz w:val="24"/>
          <w:szCs w:val="24"/>
        </w:rP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50BE2D22" w14:textId="77777777" w:rsidR="00910673" w:rsidRPr="001E41EE" w:rsidRDefault="00910673" w:rsidP="001E41EE">
      <w:pPr>
        <w:spacing w:line="240" w:lineRule="auto"/>
        <w:ind w:left="0"/>
        <w:jc w:val="both"/>
      </w:pPr>
    </w:p>
    <w:p w14:paraId="2AD6566E" w14:textId="77777777" w:rsidR="00910673" w:rsidRPr="001E41EE" w:rsidRDefault="00910673" w:rsidP="001E41EE">
      <w:pPr>
        <w:spacing w:line="240" w:lineRule="auto"/>
        <w:ind w:left="0"/>
        <w:jc w:val="both"/>
      </w:pPr>
      <w:r w:rsidRPr="001E41EE">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7BBE9512" w14:textId="77777777" w:rsidR="00910673" w:rsidRPr="001E41EE" w:rsidRDefault="00910673" w:rsidP="001E41EE">
      <w:pPr>
        <w:spacing w:line="240" w:lineRule="auto"/>
        <w:ind w:left="0"/>
      </w:pPr>
      <w:r w:rsidRPr="001E41EE">
        <w:t>В случае неявки студента на экзамен в экзаменационной ведомости делается отметка «не явился».</w:t>
      </w:r>
    </w:p>
    <w:p w14:paraId="5969CEF2" w14:textId="77777777" w:rsidR="00910673" w:rsidRPr="001E41EE" w:rsidRDefault="00910673" w:rsidP="001E41EE">
      <w:pPr>
        <w:spacing w:line="240" w:lineRule="auto"/>
        <w:ind w:left="0" w:firstLine="709"/>
        <w:jc w:val="both"/>
      </w:pPr>
    </w:p>
    <w:p w14:paraId="4B34FA0C" w14:textId="77777777" w:rsidR="00910673" w:rsidRPr="001E41EE" w:rsidRDefault="00910673" w:rsidP="001E41EE">
      <w:pPr>
        <w:overflowPunct w:val="0"/>
        <w:spacing w:line="240" w:lineRule="auto"/>
        <w:ind w:left="0" w:firstLine="709"/>
        <w:jc w:val="both"/>
        <w:rPr>
          <w:b/>
          <w:bCs/>
        </w:rPr>
      </w:pPr>
      <w:r w:rsidRPr="001E41EE">
        <w:rPr>
          <w:b/>
          <w:bCs/>
        </w:rPr>
        <w:t xml:space="preserve">Информационные технологии, используемые при осуществлении образовательного процесса по дисциплине </w:t>
      </w:r>
    </w:p>
    <w:p w14:paraId="4A6979EC" w14:textId="77777777" w:rsidR="00910673" w:rsidRPr="001E41EE" w:rsidRDefault="00910673" w:rsidP="001E41EE">
      <w:pPr>
        <w:overflowPunct w:val="0"/>
        <w:spacing w:line="240" w:lineRule="auto"/>
        <w:ind w:left="0" w:firstLine="709"/>
        <w:jc w:val="both"/>
      </w:pPr>
    </w:p>
    <w:p w14:paraId="4B772B39" w14:textId="77777777" w:rsidR="00910673" w:rsidRPr="001E41EE" w:rsidRDefault="00910673" w:rsidP="001E41EE">
      <w:pPr>
        <w:overflowPunct w:val="0"/>
        <w:spacing w:line="240" w:lineRule="auto"/>
        <w:ind w:left="0" w:firstLine="709"/>
        <w:jc w:val="both"/>
      </w:pPr>
      <w:r w:rsidRPr="001E41EE">
        <w:t>Информационные технологии, используемые при осуществлении образовательного процесса по дисциплине, включают:</w:t>
      </w:r>
    </w:p>
    <w:p w14:paraId="35C21767" w14:textId="77777777" w:rsidR="00910673" w:rsidRPr="001E41EE" w:rsidRDefault="00910673" w:rsidP="001E41EE">
      <w:pPr>
        <w:overflowPunct w:val="0"/>
        <w:spacing w:line="240" w:lineRule="auto"/>
        <w:ind w:left="0" w:firstLine="709"/>
        <w:jc w:val="both"/>
      </w:pPr>
      <w:r w:rsidRPr="001E41EE">
        <w:t xml:space="preserve">- технические средства: компьютерная техника и средства связи (персональные компьютеры, проектор, акустическая система); </w:t>
      </w:r>
    </w:p>
    <w:p w14:paraId="7208A142" w14:textId="77777777" w:rsidR="00910673" w:rsidRPr="001E41EE" w:rsidRDefault="00910673" w:rsidP="001E41EE">
      <w:pPr>
        <w:overflowPunct w:val="0"/>
        <w:spacing w:line="240" w:lineRule="auto"/>
        <w:ind w:left="0" w:firstLine="709"/>
        <w:jc w:val="both"/>
      </w:pPr>
      <w:r w:rsidRPr="001E41EE">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w:t>
      </w:r>
      <w:r w:rsidRPr="001E41EE">
        <w:lastRenderedPageBreak/>
        <w:t xml:space="preserve">практикум); </w:t>
      </w:r>
    </w:p>
    <w:p w14:paraId="501F4ED2" w14:textId="77777777" w:rsidR="00910673" w:rsidRPr="001E41EE" w:rsidRDefault="00910673" w:rsidP="001E41EE">
      <w:pPr>
        <w:overflowPunct w:val="0"/>
        <w:spacing w:line="240" w:lineRule="auto"/>
        <w:ind w:left="0" w:firstLine="709"/>
        <w:jc w:val="both"/>
      </w:pPr>
      <w:r w:rsidRPr="001E41EE">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5C1FB337" w14:textId="77777777" w:rsidR="00910673" w:rsidRPr="001E41EE" w:rsidRDefault="00910673" w:rsidP="001E41EE">
      <w:pPr>
        <w:overflowPunct w:val="0"/>
        <w:spacing w:line="240" w:lineRule="auto"/>
        <w:ind w:left="0" w:firstLine="709"/>
        <w:jc w:val="both"/>
      </w:pPr>
      <w:r w:rsidRPr="001E41EE">
        <w:t xml:space="preserve"> -    перечень программного обеспечения:</w:t>
      </w:r>
    </w:p>
    <w:p w14:paraId="472B3885" w14:textId="77777777" w:rsidR="00910673" w:rsidRPr="001E41EE" w:rsidRDefault="00910673" w:rsidP="001E41EE">
      <w:pPr>
        <w:pStyle w:val="ReportMain"/>
        <w:keepNext/>
        <w:suppressAutoHyphens/>
        <w:ind w:firstLine="709"/>
        <w:jc w:val="both"/>
        <w:outlineLvl w:val="1"/>
        <w:rPr>
          <w:szCs w:val="24"/>
        </w:rPr>
      </w:pPr>
    </w:p>
    <w:p w14:paraId="6024239A" w14:textId="77777777" w:rsidR="00E12AFA" w:rsidRPr="001E41EE" w:rsidRDefault="00E12AFA" w:rsidP="001E41EE">
      <w:pPr>
        <w:pStyle w:val="ReportMain"/>
        <w:suppressAutoHyphens/>
        <w:ind w:firstLine="709"/>
        <w:jc w:val="both"/>
        <w:rPr>
          <w:b/>
          <w:szCs w:val="24"/>
        </w:rPr>
      </w:pPr>
      <w:r w:rsidRPr="001E41EE">
        <w:rPr>
          <w:b/>
          <w:szCs w:val="24"/>
        </w:rPr>
        <w:t xml:space="preserve">Интернет-ресурсы </w:t>
      </w:r>
    </w:p>
    <w:p w14:paraId="6576AA41" w14:textId="77777777" w:rsidR="00E12AFA" w:rsidRPr="001E41EE" w:rsidRDefault="00E12AFA" w:rsidP="001E41EE">
      <w:pPr>
        <w:pStyle w:val="ReportMain"/>
        <w:suppressAutoHyphens/>
        <w:ind w:firstLine="709"/>
        <w:jc w:val="both"/>
        <w:rPr>
          <w:b/>
          <w:szCs w:val="24"/>
        </w:rPr>
      </w:pPr>
    </w:p>
    <w:p w14:paraId="146E5B41" w14:textId="77777777" w:rsidR="00E12AFA" w:rsidRPr="001E41EE" w:rsidRDefault="00E12AFA" w:rsidP="001E41EE">
      <w:pPr>
        <w:pStyle w:val="aa"/>
        <w:spacing w:after="0" w:line="240" w:lineRule="auto"/>
        <w:ind w:left="0" w:firstLine="720"/>
        <w:jc w:val="both"/>
        <w:rPr>
          <w:sz w:val="24"/>
          <w:szCs w:val="24"/>
        </w:rPr>
      </w:pPr>
      <w:r w:rsidRPr="001E41EE">
        <w:rPr>
          <w:sz w:val="24"/>
          <w:szCs w:val="24"/>
        </w:rPr>
        <w:t>– http://www. metod-kopilka.ru – Библиотека методических материалов для учителя</w:t>
      </w:r>
    </w:p>
    <w:p w14:paraId="68AF85B5" w14:textId="77777777" w:rsidR="00E12AFA" w:rsidRPr="001E41EE" w:rsidRDefault="00E12AFA" w:rsidP="001E41EE">
      <w:pPr>
        <w:pStyle w:val="aa"/>
        <w:spacing w:after="0" w:line="240" w:lineRule="auto"/>
        <w:ind w:left="0" w:firstLine="720"/>
        <w:jc w:val="both"/>
        <w:rPr>
          <w:sz w:val="24"/>
          <w:szCs w:val="24"/>
        </w:rPr>
      </w:pPr>
      <w:r w:rsidRPr="001E41EE">
        <w:rPr>
          <w:sz w:val="24"/>
          <w:szCs w:val="24"/>
        </w:rPr>
        <w:t xml:space="preserve">– </w:t>
      </w:r>
      <w:hyperlink r:id="rId7" w:history="1">
        <w:r w:rsidRPr="001E41EE">
          <w:rPr>
            <w:rStyle w:val="ac"/>
            <w:sz w:val="24"/>
            <w:szCs w:val="24"/>
            <w:lang w:val="en-US"/>
          </w:rPr>
          <w:t>www</w:t>
        </w:r>
        <w:r w:rsidRPr="001E41EE">
          <w:rPr>
            <w:rStyle w:val="ac"/>
            <w:sz w:val="24"/>
            <w:szCs w:val="24"/>
          </w:rPr>
          <w:t>.</w:t>
        </w:r>
        <w:r w:rsidRPr="001E41EE">
          <w:rPr>
            <w:rStyle w:val="ac"/>
            <w:sz w:val="24"/>
            <w:szCs w:val="24"/>
            <w:lang w:val="en-US"/>
          </w:rPr>
          <w:t>edit</w:t>
        </w:r>
        <w:r w:rsidRPr="001E41EE">
          <w:rPr>
            <w:rStyle w:val="ac"/>
            <w:sz w:val="24"/>
            <w:szCs w:val="24"/>
          </w:rPr>
          <w:t>.</w:t>
        </w:r>
        <w:proofErr w:type="spellStart"/>
        <w:r w:rsidRPr="001E41EE">
          <w:rPr>
            <w:rStyle w:val="ac"/>
            <w:sz w:val="24"/>
            <w:szCs w:val="24"/>
            <w:lang w:val="en-US"/>
          </w:rPr>
          <w:t>muh</w:t>
        </w:r>
        <w:proofErr w:type="spellEnd"/>
        <w:r w:rsidRPr="001E41EE">
          <w:rPr>
            <w:rStyle w:val="ac"/>
            <w:sz w:val="24"/>
            <w:szCs w:val="24"/>
          </w:rPr>
          <w:t>.</w:t>
        </w:r>
        <w:proofErr w:type="spellStart"/>
        <w:r w:rsidRPr="001E41EE">
          <w:rPr>
            <w:rStyle w:val="ac"/>
            <w:sz w:val="24"/>
            <w:szCs w:val="24"/>
            <w:lang w:val="en-US"/>
          </w:rPr>
          <w:t>ru</w:t>
        </w:r>
        <w:proofErr w:type="spellEnd"/>
      </w:hyperlink>
      <w:r w:rsidRPr="001E41EE">
        <w:rPr>
          <w:sz w:val="24"/>
          <w:szCs w:val="24"/>
        </w:rPr>
        <w:t xml:space="preserve"> – Официальный сайт «Журналы издательства Современной гуманитарной академии». </w:t>
      </w:r>
    </w:p>
    <w:p w14:paraId="30A95A54" w14:textId="77777777" w:rsidR="00E12AFA" w:rsidRPr="001E41EE" w:rsidRDefault="00E12AFA"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http://www.biblioclub.ru – ЭБС «Университетская библиотека он-лайн» » / (принадлежность Общество с ограниченной ответственностью «</w:t>
      </w:r>
      <w:proofErr w:type="spellStart"/>
      <w:r w:rsidRPr="001E41EE">
        <w:rPr>
          <w:color w:val="000000"/>
        </w:rPr>
        <w:t>НексМедиа</w:t>
      </w:r>
      <w:proofErr w:type="spellEnd"/>
      <w:r w:rsidRPr="001E41EE">
        <w:rPr>
          <w:color w:val="000000"/>
        </w:rPr>
        <w:t>»).</w:t>
      </w:r>
    </w:p>
    <w:p w14:paraId="6BFB1FBB" w14:textId="77777777" w:rsidR="00E12AFA" w:rsidRPr="001E41EE" w:rsidRDefault="00E12AFA"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http://e.lanbook.com/ – ЭБС «Лань» (принадлежность Общество с ограниченной ответственностью «Издательство Лань»).</w:t>
      </w:r>
    </w:p>
    <w:p w14:paraId="1BFD3342" w14:textId="77777777" w:rsidR="00E12AFA" w:rsidRPr="001E41EE" w:rsidRDefault="00E12AFA"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 xml:space="preserve">http://rucont.ru/ – ЭБС </w:t>
      </w:r>
      <w:proofErr w:type="spellStart"/>
      <w:r w:rsidRPr="001E41EE">
        <w:rPr>
          <w:color w:val="000000"/>
        </w:rPr>
        <w:t>Руконт</w:t>
      </w:r>
      <w:proofErr w:type="spellEnd"/>
      <w:r w:rsidRPr="001E41EE">
        <w:rPr>
          <w:color w:val="000000"/>
        </w:rPr>
        <w:t xml:space="preserve"> </w:t>
      </w:r>
      <w:r w:rsidRPr="001E41EE">
        <w:t xml:space="preserve">(принадлежность </w:t>
      </w:r>
      <w:r w:rsidRPr="001E41EE">
        <w:rPr>
          <w:color w:val="000000"/>
        </w:rPr>
        <w:t>Общество с ограниченной ответственностью «Ай Пи Эр Медиа»)</w:t>
      </w:r>
    </w:p>
    <w:p w14:paraId="5BA43B39" w14:textId="77777777" w:rsidR="00E12AFA" w:rsidRPr="001E41EE" w:rsidRDefault="00E12AFA"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Научная электронная библиотека eLIBRARYhttp://elibrary.ru/defaultx.asp Режим свободного доступа</w:t>
      </w:r>
    </w:p>
    <w:p w14:paraId="4680E827" w14:textId="77777777" w:rsidR="00E12AFA" w:rsidRPr="001E41EE" w:rsidRDefault="00E12AFA" w:rsidP="001E41EE">
      <w:pPr>
        <w:spacing w:line="240" w:lineRule="auto"/>
        <w:ind w:left="0"/>
        <w:rPr>
          <w:b/>
          <w:color w:val="000000"/>
        </w:rPr>
      </w:pPr>
    </w:p>
    <w:p w14:paraId="5A56EFF7" w14:textId="77777777" w:rsidR="00E12AFA" w:rsidRPr="001E41EE" w:rsidRDefault="00E12AFA" w:rsidP="001E41EE">
      <w:pPr>
        <w:spacing w:line="240" w:lineRule="auto"/>
        <w:ind w:left="0"/>
        <w:rPr>
          <w:b/>
          <w:color w:val="000000"/>
        </w:rPr>
      </w:pPr>
      <w:r w:rsidRPr="001E41EE">
        <w:rPr>
          <w:b/>
          <w:color w:val="000000"/>
        </w:rPr>
        <w:t>Ресурс свободного доступа:</w:t>
      </w:r>
    </w:p>
    <w:p w14:paraId="5440C1BA" w14:textId="77777777" w:rsidR="00E12AFA" w:rsidRPr="001E41EE" w:rsidRDefault="00E12AFA" w:rsidP="001E41EE">
      <w:pPr>
        <w:pStyle w:val="aa"/>
        <w:spacing w:after="0" w:line="240" w:lineRule="auto"/>
        <w:ind w:left="0" w:firstLine="720"/>
        <w:jc w:val="both"/>
        <w:rPr>
          <w:sz w:val="24"/>
          <w:szCs w:val="24"/>
        </w:rPr>
      </w:pPr>
      <w:r w:rsidRPr="001E41EE">
        <w:rPr>
          <w:sz w:val="24"/>
          <w:szCs w:val="24"/>
        </w:rPr>
        <w:t xml:space="preserve">– </w:t>
      </w:r>
      <w:hyperlink r:id="rId8" w:history="1">
        <w:r w:rsidRPr="001E41EE">
          <w:rPr>
            <w:rStyle w:val="ac"/>
            <w:sz w:val="24"/>
            <w:szCs w:val="24"/>
            <w:lang w:val="en-US"/>
          </w:rPr>
          <w:t>www</w:t>
        </w:r>
        <w:r w:rsidRPr="001E41EE">
          <w:rPr>
            <w:rStyle w:val="ac"/>
            <w:sz w:val="24"/>
            <w:szCs w:val="24"/>
          </w:rPr>
          <w:t>.</w:t>
        </w:r>
        <w:r w:rsidRPr="001E41EE">
          <w:rPr>
            <w:rStyle w:val="ac"/>
            <w:sz w:val="24"/>
            <w:szCs w:val="24"/>
            <w:lang w:val="en-US"/>
          </w:rPr>
          <w:t>edit</w:t>
        </w:r>
        <w:r w:rsidRPr="001E41EE">
          <w:rPr>
            <w:rStyle w:val="ac"/>
            <w:sz w:val="24"/>
            <w:szCs w:val="24"/>
          </w:rPr>
          <w:t>.</w:t>
        </w:r>
        <w:proofErr w:type="spellStart"/>
        <w:r w:rsidRPr="001E41EE">
          <w:rPr>
            <w:rStyle w:val="ac"/>
            <w:sz w:val="24"/>
            <w:szCs w:val="24"/>
            <w:lang w:val="en-US"/>
          </w:rPr>
          <w:t>muh</w:t>
        </w:r>
        <w:proofErr w:type="spellEnd"/>
        <w:r w:rsidRPr="001E41EE">
          <w:rPr>
            <w:rStyle w:val="ac"/>
            <w:sz w:val="24"/>
            <w:szCs w:val="24"/>
          </w:rPr>
          <w:t>.</w:t>
        </w:r>
        <w:proofErr w:type="spellStart"/>
        <w:r w:rsidRPr="001E41EE">
          <w:rPr>
            <w:rStyle w:val="ac"/>
            <w:sz w:val="24"/>
            <w:szCs w:val="24"/>
            <w:lang w:val="en-US"/>
          </w:rPr>
          <w:t>ru</w:t>
        </w:r>
        <w:proofErr w:type="spellEnd"/>
      </w:hyperlink>
      <w:r w:rsidRPr="001E41EE">
        <w:rPr>
          <w:sz w:val="24"/>
          <w:szCs w:val="24"/>
        </w:rPr>
        <w:t xml:space="preserve"> – Официальный сайт «Журналы издательства Современной гуманитарной академии». </w:t>
      </w:r>
    </w:p>
    <w:p w14:paraId="5354E518" w14:textId="77777777" w:rsidR="00E12AFA" w:rsidRPr="001E41EE" w:rsidRDefault="00E12AFA" w:rsidP="001E41EE">
      <w:pPr>
        <w:pStyle w:val="aa"/>
        <w:spacing w:after="0" w:line="240" w:lineRule="auto"/>
        <w:ind w:left="0" w:firstLine="720"/>
        <w:jc w:val="both"/>
        <w:rPr>
          <w:color w:val="000000"/>
          <w:sz w:val="24"/>
          <w:szCs w:val="24"/>
        </w:rPr>
      </w:pPr>
      <w:r w:rsidRPr="001E41EE">
        <w:rPr>
          <w:color w:val="000000"/>
          <w:sz w:val="24"/>
          <w:szCs w:val="24"/>
        </w:rPr>
        <w:t xml:space="preserve">– </w:t>
      </w:r>
      <w:hyperlink r:id="rId9" w:history="1">
        <w:r w:rsidRPr="001E41EE">
          <w:rPr>
            <w:rStyle w:val="ac"/>
            <w:sz w:val="24"/>
            <w:szCs w:val="24"/>
          </w:rPr>
          <w:t>http://www.videouroki.net</w:t>
        </w:r>
      </w:hyperlink>
      <w:r w:rsidRPr="001E41EE">
        <w:rPr>
          <w:sz w:val="24"/>
          <w:szCs w:val="24"/>
        </w:rPr>
        <w:t xml:space="preserve"> – </w:t>
      </w:r>
      <w:r w:rsidRPr="001E41EE">
        <w:rPr>
          <w:color w:val="000000"/>
          <w:sz w:val="24"/>
          <w:szCs w:val="24"/>
        </w:rPr>
        <w:t>Видеоуроки в Интернет.</w:t>
      </w:r>
    </w:p>
    <w:p w14:paraId="7AE5B277" w14:textId="77777777" w:rsidR="00E12AFA" w:rsidRPr="001E41EE" w:rsidRDefault="00E12AFA" w:rsidP="001E41EE">
      <w:pPr>
        <w:pStyle w:val="aa"/>
        <w:spacing w:after="0" w:line="240" w:lineRule="auto"/>
        <w:ind w:left="0" w:firstLine="720"/>
        <w:jc w:val="both"/>
        <w:rPr>
          <w:sz w:val="24"/>
          <w:szCs w:val="24"/>
        </w:rPr>
      </w:pPr>
      <w:r w:rsidRPr="001E41EE">
        <w:rPr>
          <w:sz w:val="24"/>
          <w:szCs w:val="24"/>
        </w:rPr>
        <w:t xml:space="preserve">– </w:t>
      </w:r>
      <w:r w:rsidRPr="001E41EE">
        <w:rPr>
          <w:sz w:val="24"/>
          <w:szCs w:val="24"/>
          <w:lang w:val="de-DE"/>
        </w:rPr>
        <w:t>http</w:t>
      </w:r>
      <w:r w:rsidRPr="001E41EE">
        <w:rPr>
          <w:sz w:val="24"/>
          <w:szCs w:val="24"/>
        </w:rPr>
        <w:t>: //</w:t>
      </w:r>
      <w:proofErr w:type="spellStart"/>
      <w:r w:rsidRPr="001E41EE">
        <w:rPr>
          <w:sz w:val="24"/>
          <w:szCs w:val="24"/>
          <w:lang w:val="de-DE"/>
        </w:rPr>
        <w:t>www</w:t>
      </w:r>
      <w:proofErr w:type="spellEnd"/>
      <w:r w:rsidRPr="001E41EE">
        <w:rPr>
          <w:sz w:val="24"/>
          <w:szCs w:val="24"/>
        </w:rPr>
        <w:t>.</w:t>
      </w:r>
      <w:proofErr w:type="spellStart"/>
      <w:r w:rsidRPr="001E41EE">
        <w:rPr>
          <w:sz w:val="24"/>
          <w:szCs w:val="24"/>
          <w:lang w:val="de-DE"/>
        </w:rPr>
        <w:t>pedagogika</w:t>
      </w:r>
      <w:proofErr w:type="spellEnd"/>
      <w:r w:rsidRPr="001E41EE">
        <w:rPr>
          <w:sz w:val="24"/>
          <w:szCs w:val="24"/>
        </w:rPr>
        <w:t xml:space="preserve"> – </w:t>
      </w:r>
      <w:proofErr w:type="spellStart"/>
      <w:r w:rsidRPr="001E41EE">
        <w:rPr>
          <w:sz w:val="24"/>
          <w:szCs w:val="24"/>
          <w:lang w:val="de-DE"/>
        </w:rPr>
        <w:t>rao</w:t>
      </w:r>
      <w:proofErr w:type="spellEnd"/>
      <w:r w:rsidRPr="001E41EE">
        <w:rPr>
          <w:sz w:val="24"/>
          <w:szCs w:val="24"/>
        </w:rPr>
        <w:t>.</w:t>
      </w:r>
      <w:proofErr w:type="spellStart"/>
      <w:r w:rsidRPr="001E41EE">
        <w:rPr>
          <w:sz w:val="24"/>
          <w:szCs w:val="24"/>
          <w:lang w:val="de-DE"/>
        </w:rPr>
        <w:t>ru</w:t>
      </w:r>
      <w:proofErr w:type="spellEnd"/>
      <w:r w:rsidRPr="001E41EE">
        <w:rPr>
          <w:sz w:val="24"/>
          <w:szCs w:val="24"/>
        </w:rPr>
        <w:t xml:space="preserve"> – Педагогика: Научно-теоретический журнал Российской академии образования. </w:t>
      </w:r>
    </w:p>
    <w:p w14:paraId="58FC7CE2" w14:textId="77777777" w:rsidR="00E12AFA" w:rsidRPr="001E41EE" w:rsidRDefault="00E12AFA" w:rsidP="001E41EE">
      <w:pPr>
        <w:pStyle w:val="ReportMain"/>
        <w:suppressAutoHyphens/>
        <w:jc w:val="both"/>
        <w:rPr>
          <w:szCs w:val="24"/>
          <w:shd w:val="clear" w:color="auto" w:fill="F5F5F5"/>
        </w:rPr>
      </w:pPr>
    </w:p>
    <w:p w14:paraId="694FDB77" w14:textId="77777777" w:rsidR="00E12AFA" w:rsidRPr="001E41EE" w:rsidRDefault="00E12AFA" w:rsidP="001E41EE">
      <w:pPr>
        <w:pStyle w:val="ReportMain"/>
        <w:suppressAutoHyphens/>
        <w:ind w:firstLine="709"/>
        <w:jc w:val="both"/>
        <w:rPr>
          <w:b/>
          <w:szCs w:val="24"/>
        </w:rPr>
      </w:pPr>
      <w:r w:rsidRPr="001E41EE">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37A35D9D" w14:textId="77777777" w:rsidR="00E12AFA" w:rsidRPr="001E41EE" w:rsidRDefault="00E12AFA" w:rsidP="001E41EE">
      <w:pPr>
        <w:pStyle w:val="ReportMain"/>
        <w:suppressAutoHyphens/>
        <w:ind w:firstLine="709"/>
        <w:jc w:val="both"/>
        <w:rPr>
          <w:b/>
          <w:szCs w:val="24"/>
        </w:rPr>
      </w:pPr>
    </w:p>
    <w:p w14:paraId="114B33C5" w14:textId="77777777" w:rsidR="00E12AFA" w:rsidRPr="001E41EE" w:rsidRDefault="00E12AFA" w:rsidP="001E41EE">
      <w:pPr>
        <w:widowControl/>
        <w:numPr>
          <w:ilvl w:val="0"/>
          <w:numId w:val="31"/>
        </w:numPr>
        <w:autoSpaceDE/>
        <w:autoSpaceDN/>
        <w:adjustRightInd/>
        <w:spacing w:line="240" w:lineRule="auto"/>
        <w:ind w:left="0" w:firstLine="414"/>
        <w:jc w:val="both"/>
        <w:rPr>
          <w:lang w:val="en-US"/>
        </w:rPr>
      </w:pPr>
      <w:r w:rsidRPr="001E41EE">
        <w:t>Операционная</w:t>
      </w:r>
      <w:r w:rsidRPr="001E41EE">
        <w:rPr>
          <w:lang w:val="en-US"/>
        </w:rPr>
        <w:t xml:space="preserve"> </w:t>
      </w:r>
      <w:r w:rsidRPr="001E41EE">
        <w:t>система</w:t>
      </w:r>
      <w:r w:rsidRPr="001E41EE">
        <w:rPr>
          <w:lang w:val="en-US"/>
        </w:rPr>
        <w:t xml:space="preserve"> Microsoft Windows 7 Academic</w:t>
      </w:r>
    </w:p>
    <w:p w14:paraId="0D0DB6FB" w14:textId="77777777" w:rsidR="00E12AFA" w:rsidRPr="001E41EE" w:rsidRDefault="00E12AFA" w:rsidP="001E41EE">
      <w:pPr>
        <w:widowControl/>
        <w:numPr>
          <w:ilvl w:val="0"/>
          <w:numId w:val="31"/>
        </w:numPr>
        <w:autoSpaceDE/>
        <w:autoSpaceDN/>
        <w:adjustRightInd/>
        <w:spacing w:line="240" w:lineRule="auto"/>
        <w:ind w:left="0" w:firstLine="414"/>
        <w:jc w:val="both"/>
        <w:rPr>
          <w:lang w:val="en-US"/>
        </w:rPr>
      </w:pPr>
      <w:r w:rsidRPr="001E41EE">
        <w:t>Офисные</w:t>
      </w:r>
      <w:r w:rsidRPr="001E41EE">
        <w:rPr>
          <w:lang w:val="en-US"/>
        </w:rPr>
        <w:t xml:space="preserve"> </w:t>
      </w:r>
      <w:r w:rsidRPr="001E41EE">
        <w:t>приложения</w:t>
      </w:r>
      <w:r w:rsidRPr="001E41EE">
        <w:rPr>
          <w:lang w:val="en-US"/>
        </w:rPr>
        <w:t xml:space="preserve"> Microsoft Office 2010 Academic</w:t>
      </w:r>
    </w:p>
    <w:p w14:paraId="62316751"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Яндекс-браузер. – Режим доступа: </w:t>
      </w:r>
      <w:hyperlink r:id="rId10" w:history="1">
        <w:r w:rsidRPr="001E41EE">
          <w:rPr>
            <w:rStyle w:val="ac"/>
            <w:rFonts w:eastAsiaTheme="majorEastAsia"/>
          </w:rPr>
          <w:t>https://yandex.ru/</w:t>
        </w:r>
      </w:hyperlink>
    </w:p>
    <w:p w14:paraId="1C5567BE"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Большая российская энциклопедия. - Режим доступа: </w:t>
      </w:r>
      <w:hyperlink r:id="rId11" w:history="1">
        <w:r w:rsidRPr="001E41EE">
          <w:rPr>
            <w:rStyle w:val="ac"/>
            <w:rFonts w:eastAsiaTheme="majorEastAsia"/>
          </w:rPr>
          <w:t>https://bigenc.ru/</w:t>
        </w:r>
      </w:hyperlink>
    </w:p>
    <w:p w14:paraId="1379AB49"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СПС «КонсультантПлюс». – Режим доступа: </w:t>
      </w:r>
      <w:hyperlink r:id="rId12" w:history="1">
        <w:r w:rsidRPr="001E41EE">
          <w:rPr>
            <w:rStyle w:val="ac"/>
            <w:rFonts w:eastAsiaTheme="majorEastAsia"/>
            <w:lang w:val="en-US"/>
          </w:rPr>
          <w:t>http</w:t>
        </w:r>
        <w:r w:rsidRPr="001E41EE">
          <w:rPr>
            <w:rStyle w:val="ac"/>
            <w:rFonts w:eastAsiaTheme="majorEastAsia"/>
          </w:rPr>
          <w:t>://</w:t>
        </w:r>
        <w:r w:rsidRPr="001E41EE">
          <w:rPr>
            <w:rStyle w:val="ac"/>
            <w:rFonts w:eastAsiaTheme="majorEastAsia"/>
            <w:lang w:val="en-US"/>
          </w:rPr>
          <w:t>www</w:t>
        </w:r>
        <w:r w:rsidRPr="001E41EE">
          <w:rPr>
            <w:rStyle w:val="ac"/>
            <w:rFonts w:eastAsiaTheme="majorEastAsia"/>
          </w:rPr>
          <w:t>.</w:t>
        </w:r>
        <w:r w:rsidRPr="001E41EE">
          <w:rPr>
            <w:rStyle w:val="ac"/>
            <w:rFonts w:eastAsiaTheme="majorEastAsia"/>
            <w:lang w:val="en-US"/>
          </w:rPr>
          <w:t>consultant</w:t>
        </w:r>
        <w:r w:rsidRPr="001E41EE">
          <w:rPr>
            <w:rStyle w:val="ac"/>
            <w:rFonts w:eastAsiaTheme="majorEastAsia"/>
          </w:rPr>
          <w:t>.</w:t>
        </w:r>
        <w:proofErr w:type="spellStart"/>
        <w:r w:rsidRPr="001E41EE">
          <w:rPr>
            <w:rStyle w:val="ac"/>
            <w:rFonts w:eastAsiaTheme="majorEastAsia"/>
            <w:lang w:val="en-US"/>
          </w:rPr>
          <w:t>ru</w:t>
        </w:r>
        <w:proofErr w:type="spellEnd"/>
        <w:r w:rsidRPr="001E41EE">
          <w:rPr>
            <w:rStyle w:val="ac"/>
            <w:rFonts w:eastAsiaTheme="majorEastAsia"/>
          </w:rPr>
          <w:t>/</w:t>
        </w:r>
      </w:hyperlink>
      <w:r w:rsidRPr="001E41EE">
        <w:t xml:space="preserve"> </w:t>
      </w:r>
    </w:p>
    <w:p w14:paraId="3DACB908"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Министерство науки и высшего образования. – Режим доступа: </w:t>
      </w:r>
      <w:hyperlink r:id="rId13" w:history="1">
        <w:r w:rsidRPr="001E41EE">
          <w:rPr>
            <w:rStyle w:val="ac"/>
            <w:rFonts w:eastAsiaTheme="majorEastAsia"/>
            <w:lang w:val="en-US"/>
          </w:rPr>
          <w:t>http</w:t>
        </w:r>
        <w:r w:rsidRPr="001E41EE">
          <w:rPr>
            <w:rStyle w:val="ac"/>
            <w:rFonts w:eastAsiaTheme="majorEastAsia"/>
          </w:rPr>
          <w:t>://</w:t>
        </w:r>
        <w:r w:rsidRPr="001E41EE">
          <w:rPr>
            <w:rStyle w:val="ac"/>
            <w:rFonts w:eastAsiaTheme="majorEastAsia"/>
            <w:lang w:val="en-US"/>
          </w:rPr>
          <w:t>www</w:t>
        </w:r>
        <w:r w:rsidRPr="001E41EE">
          <w:rPr>
            <w:rStyle w:val="ac"/>
            <w:rFonts w:eastAsiaTheme="majorEastAsia"/>
          </w:rPr>
          <w:t>.</w:t>
        </w:r>
        <w:proofErr w:type="spellStart"/>
        <w:r w:rsidRPr="001E41EE">
          <w:rPr>
            <w:rStyle w:val="ac"/>
            <w:rFonts w:eastAsiaTheme="majorEastAsia"/>
            <w:lang w:val="en-US"/>
          </w:rPr>
          <w:t>minobrnauki</w:t>
        </w:r>
        <w:proofErr w:type="spellEnd"/>
        <w:r w:rsidRPr="001E41EE">
          <w:rPr>
            <w:rStyle w:val="ac"/>
            <w:rFonts w:eastAsiaTheme="majorEastAsia"/>
          </w:rPr>
          <w:t>.</w:t>
        </w:r>
        <w:proofErr w:type="spellStart"/>
        <w:r w:rsidRPr="001E41EE">
          <w:rPr>
            <w:rStyle w:val="ac"/>
            <w:rFonts w:eastAsiaTheme="majorEastAsia"/>
            <w:lang w:val="en-US"/>
          </w:rPr>
          <w:t>qov</w:t>
        </w:r>
        <w:proofErr w:type="spellEnd"/>
        <w:r w:rsidRPr="001E41EE">
          <w:rPr>
            <w:rStyle w:val="ac"/>
            <w:rFonts w:eastAsiaTheme="majorEastAsia"/>
          </w:rPr>
          <w:t>.</w:t>
        </w:r>
        <w:proofErr w:type="spellStart"/>
        <w:r w:rsidRPr="001E41EE">
          <w:rPr>
            <w:rStyle w:val="ac"/>
            <w:rFonts w:eastAsiaTheme="majorEastAsia"/>
            <w:lang w:val="en-US"/>
          </w:rPr>
          <w:t>ru</w:t>
        </w:r>
        <w:proofErr w:type="spellEnd"/>
        <w:r w:rsidRPr="001E41EE">
          <w:rPr>
            <w:rStyle w:val="ac"/>
            <w:rFonts w:eastAsiaTheme="majorEastAsia"/>
          </w:rPr>
          <w:t>/</w:t>
        </w:r>
      </w:hyperlink>
    </w:p>
    <w:p w14:paraId="26433383"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Министерство образования Оренбургской области. Режим доступа:</w:t>
      </w:r>
      <w:r w:rsidRPr="001E41EE">
        <w:rPr>
          <w:color w:val="0000FF"/>
        </w:rPr>
        <w:t xml:space="preserve"> </w:t>
      </w:r>
      <w:hyperlink r:id="rId14" w:history="1">
        <w:r w:rsidRPr="001E41EE">
          <w:rPr>
            <w:rStyle w:val="ac"/>
            <w:rFonts w:eastAsiaTheme="majorEastAsia"/>
            <w:shd w:val="clear" w:color="auto" w:fill="FFFFFF"/>
          </w:rPr>
          <w:t>http://www.minobr.orb.ru</w:t>
        </w:r>
      </w:hyperlink>
    </w:p>
    <w:p w14:paraId="7B1BE6A1" w14:textId="77777777" w:rsidR="00E12AFA" w:rsidRPr="001E41EE" w:rsidRDefault="00E12AFA" w:rsidP="001E41EE">
      <w:pPr>
        <w:widowControl/>
        <w:numPr>
          <w:ilvl w:val="0"/>
          <w:numId w:val="31"/>
        </w:numPr>
        <w:autoSpaceDE/>
        <w:autoSpaceDN/>
        <w:adjustRightInd/>
        <w:spacing w:line="240" w:lineRule="auto"/>
        <w:ind w:left="0" w:firstLine="414"/>
        <w:jc w:val="both"/>
      </w:pPr>
      <w:r w:rsidRPr="001E41EE">
        <w:t xml:space="preserve">Федеральный образовательный портал. – Режим доступа – </w:t>
      </w:r>
      <w:hyperlink r:id="rId15" w:history="1">
        <w:r w:rsidRPr="001E41EE">
          <w:rPr>
            <w:rStyle w:val="ac"/>
            <w:rFonts w:eastAsiaTheme="majorEastAsia"/>
          </w:rPr>
          <w:t>http://www.edu.ru</w:t>
        </w:r>
      </w:hyperlink>
      <w:r w:rsidRPr="001E41EE">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786B979C" w14:textId="77777777" w:rsidR="00074B1D" w:rsidRPr="001E41EE" w:rsidRDefault="00074B1D" w:rsidP="001E41EE">
      <w:pPr>
        <w:widowControl/>
        <w:autoSpaceDE/>
        <w:autoSpaceDN/>
        <w:adjustRightInd/>
        <w:spacing w:line="240" w:lineRule="auto"/>
        <w:ind w:left="0" w:firstLine="0"/>
        <w:jc w:val="both"/>
      </w:pPr>
    </w:p>
    <w:p w14:paraId="52A435E1" w14:textId="77777777" w:rsidR="00910673" w:rsidRPr="001E41EE" w:rsidRDefault="00910673" w:rsidP="001E41EE">
      <w:pPr>
        <w:spacing w:line="240" w:lineRule="auto"/>
        <w:ind w:left="0" w:firstLine="709"/>
        <w:jc w:val="both"/>
        <w:rPr>
          <w:b/>
          <w:bCs/>
        </w:rPr>
      </w:pPr>
      <w:r w:rsidRPr="001E41EE">
        <w:rPr>
          <w:b/>
          <w:bCs/>
        </w:rPr>
        <w:t>Образовательные технологии</w:t>
      </w:r>
    </w:p>
    <w:p w14:paraId="00B3DC79" w14:textId="77777777" w:rsidR="00910673" w:rsidRPr="001E41EE" w:rsidRDefault="00910673" w:rsidP="001E41EE">
      <w:pPr>
        <w:overflowPunct w:val="0"/>
        <w:spacing w:line="240" w:lineRule="auto"/>
        <w:ind w:left="0" w:firstLine="721"/>
        <w:jc w:val="both"/>
      </w:pPr>
      <w:r w:rsidRPr="001E41EE">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14:paraId="0F1DB85F" w14:textId="77777777" w:rsidR="00910673" w:rsidRPr="001E41EE" w:rsidRDefault="00910673" w:rsidP="001E41EE">
      <w:pPr>
        <w:overflowPunct w:val="0"/>
        <w:spacing w:line="240" w:lineRule="auto"/>
        <w:ind w:left="0" w:firstLine="706"/>
        <w:jc w:val="both"/>
      </w:pPr>
      <w:r w:rsidRPr="001E41EE">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0236C0A6" w14:textId="77777777" w:rsidR="00910673" w:rsidRPr="001E41EE" w:rsidRDefault="00910673" w:rsidP="001E41EE">
      <w:pPr>
        <w:overflowPunct w:val="0"/>
        <w:spacing w:line="240" w:lineRule="auto"/>
        <w:ind w:left="0"/>
        <w:jc w:val="both"/>
      </w:pPr>
      <w:r w:rsidRPr="001E41EE">
        <w:t xml:space="preserve">– лекционные (вводная лекция, лекция-презентация, проблемная лекция); </w:t>
      </w:r>
    </w:p>
    <w:p w14:paraId="09895EC3" w14:textId="77777777" w:rsidR="00910673" w:rsidRPr="001E41EE" w:rsidRDefault="00910673" w:rsidP="001E41EE">
      <w:pPr>
        <w:overflowPunct w:val="0"/>
        <w:spacing w:line="240" w:lineRule="auto"/>
        <w:ind w:left="0"/>
        <w:jc w:val="both"/>
      </w:pPr>
      <w:r w:rsidRPr="001E41EE">
        <w:t xml:space="preserve">– практические (работа в малых группах, игровые методики, использование видеоматериалов); </w:t>
      </w:r>
    </w:p>
    <w:p w14:paraId="76050E62" w14:textId="77777777" w:rsidR="00910673" w:rsidRPr="001E41EE" w:rsidRDefault="00910673" w:rsidP="001E41EE">
      <w:pPr>
        <w:overflowPunct w:val="0"/>
        <w:spacing w:line="240" w:lineRule="auto"/>
        <w:ind w:left="0"/>
        <w:jc w:val="both"/>
      </w:pPr>
      <w:r w:rsidRPr="001E41EE">
        <w:t xml:space="preserve">– активизации творческой деятельности (дискуссия, мозговой штурм, ролевые игры, метод проектов и др.); </w:t>
      </w:r>
    </w:p>
    <w:p w14:paraId="3B05ACE2" w14:textId="77777777" w:rsidR="00910673" w:rsidRPr="001E41EE" w:rsidRDefault="00910673" w:rsidP="001E41EE">
      <w:pPr>
        <w:overflowPunct w:val="0"/>
        <w:spacing w:line="240" w:lineRule="auto"/>
        <w:ind w:left="0"/>
        <w:jc w:val="both"/>
      </w:pPr>
      <w:r w:rsidRPr="001E41EE">
        <w:t xml:space="preserve">– самоуправления (самостоятельная работа студентов, создание глоссария по материалам </w:t>
      </w:r>
      <w:r w:rsidRPr="001E41EE">
        <w:lastRenderedPageBreak/>
        <w:t xml:space="preserve">дисциплины, подготовка презентаций по темам домашних заданий, метод экспертных оценок. </w:t>
      </w:r>
    </w:p>
    <w:p w14:paraId="63C6209B" w14:textId="77777777" w:rsidR="00910673" w:rsidRPr="001E41EE" w:rsidRDefault="00910673" w:rsidP="001E41EE">
      <w:pPr>
        <w:overflowPunct w:val="0"/>
        <w:spacing w:line="240" w:lineRule="auto"/>
        <w:ind w:left="0"/>
        <w:jc w:val="both"/>
      </w:pPr>
      <w:r w:rsidRPr="001E41EE">
        <w:t xml:space="preserve">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w:t>
      </w:r>
      <w:proofErr w:type="gramStart"/>
      <w:r w:rsidRPr="001E41EE">
        <w:t>средств  при</w:t>
      </w:r>
      <w:proofErr w:type="gramEnd"/>
      <w:r w:rsidRPr="001E41EE">
        <w:t xml:space="preserve"> проведении лекционных и семинарских занятий.</w:t>
      </w:r>
    </w:p>
    <w:p w14:paraId="42DDD797" w14:textId="77777777" w:rsidR="00910673" w:rsidRPr="001E41EE" w:rsidRDefault="00910673" w:rsidP="001E41EE">
      <w:pPr>
        <w:pStyle w:val="ReportMain"/>
        <w:keepNext/>
        <w:suppressAutoHyphens/>
        <w:ind w:firstLine="709"/>
        <w:jc w:val="both"/>
        <w:outlineLvl w:val="0"/>
        <w:rPr>
          <w:b/>
          <w:szCs w:val="24"/>
        </w:rPr>
      </w:pPr>
    </w:p>
    <w:p w14:paraId="53A48A4E" w14:textId="77777777" w:rsidR="00910673" w:rsidRPr="001E41EE" w:rsidRDefault="00910673" w:rsidP="001E41EE">
      <w:pPr>
        <w:pStyle w:val="ReportMain"/>
        <w:keepNext/>
        <w:suppressAutoHyphens/>
        <w:ind w:firstLine="709"/>
        <w:jc w:val="both"/>
        <w:outlineLvl w:val="0"/>
        <w:rPr>
          <w:b/>
          <w:szCs w:val="24"/>
        </w:rPr>
      </w:pPr>
      <w:r w:rsidRPr="001E41EE">
        <w:rPr>
          <w:b/>
          <w:szCs w:val="24"/>
        </w:rPr>
        <w:t>Вывод для студентов</w:t>
      </w:r>
    </w:p>
    <w:p w14:paraId="6A5AB2FE" w14:textId="77777777" w:rsidR="00E12AFA" w:rsidRPr="001E41EE" w:rsidRDefault="00E12AFA" w:rsidP="001E41EE">
      <w:pPr>
        <w:pStyle w:val="ReportMain"/>
        <w:keepNext/>
        <w:suppressAutoHyphens/>
        <w:ind w:firstLine="709"/>
        <w:jc w:val="both"/>
        <w:outlineLvl w:val="0"/>
        <w:rPr>
          <w:b/>
          <w:szCs w:val="24"/>
        </w:rPr>
      </w:pPr>
    </w:p>
    <w:p w14:paraId="3491A040" w14:textId="77777777" w:rsidR="00910673" w:rsidRPr="001E41EE" w:rsidRDefault="00910673" w:rsidP="001E41EE">
      <w:pPr>
        <w:spacing w:line="240" w:lineRule="auto"/>
        <w:ind w:left="0" w:firstLine="709"/>
        <w:jc w:val="both"/>
      </w:pPr>
      <w:r w:rsidRPr="001E41EE">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51BD9941" w14:textId="77777777" w:rsidR="002D755C" w:rsidRPr="001E41EE" w:rsidRDefault="002D755C" w:rsidP="001E41EE">
      <w:pPr>
        <w:tabs>
          <w:tab w:val="left" w:pos="5220"/>
        </w:tabs>
        <w:spacing w:line="240" w:lineRule="auto"/>
        <w:ind w:left="0" w:firstLine="0"/>
        <w:jc w:val="both"/>
        <w:rPr>
          <w:b/>
        </w:rPr>
      </w:pPr>
    </w:p>
    <w:p w14:paraId="71AD42EE" w14:textId="77777777" w:rsidR="009E39AB" w:rsidRPr="001E41EE" w:rsidRDefault="009E39AB" w:rsidP="001E41EE">
      <w:pPr>
        <w:spacing w:line="240" w:lineRule="auto"/>
        <w:ind w:left="0" w:firstLine="709"/>
        <w:jc w:val="both"/>
        <w:rPr>
          <w:bCs/>
        </w:rPr>
      </w:pPr>
    </w:p>
    <w:p w14:paraId="1EED8904" w14:textId="77777777" w:rsidR="0018340C" w:rsidRPr="001E41EE" w:rsidRDefault="0018340C" w:rsidP="001E41EE">
      <w:pPr>
        <w:spacing w:line="240" w:lineRule="auto"/>
        <w:ind w:left="0" w:firstLine="709"/>
        <w:jc w:val="both"/>
        <w:rPr>
          <w:b/>
        </w:rPr>
      </w:pPr>
      <w:r w:rsidRPr="001E41EE">
        <w:rPr>
          <w:b/>
        </w:rPr>
        <w:t xml:space="preserve">2 Учебно-программный материал, который должен изучить студент по дисциплине </w:t>
      </w:r>
      <w:r w:rsidR="00E12AFA" w:rsidRPr="001E41EE">
        <w:rPr>
          <w:b/>
        </w:rPr>
        <w:t xml:space="preserve">«Технология проектирования образовательных программ» </w:t>
      </w:r>
    </w:p>
    <w:p w14:paraId="19AE2F4E" w14:textId="77777777" w:rsidR="001E41EE" w:rsidRDefault="001E41EE" w:rsidP="001E41EE">
      <w:pPr>
        <w:spacing w:line="240" w:lineRule="auto"/>
        <w:ind w:left="0"/>
        <w:jc w:val="both"/>
        <w:rPr>
          <w:b/>
        </w:rPr>
      </w:pPr>
    </w:p>
    <w:p w14:paraId="4A597670" w14:textId="77777777" w:rsidR="00152EB7" w:rsidRPr="000D2584" w:rsidRDefault="001E41EE" w:rsidP="00152EB7">
      <w:pPr>
        <w:shd w:val="clear" w:color="auto" w:fill="FFFFFF"/>
        <w:spacing w:line="240" w:lineRule="auto"/>
        <w:ind w:left="0" w:firstLine="0"/>
        <w:jc w:val="both"/>
        <w:rPr>
          <w:b/>
        </w:rPr>
      </w:pPr>
      <w:r>
        <w:rPr>
          <w:b/>
        </w:rPr>
        <w:t xml:space="preserve">           </w:t>
      </w:r>
      <w:r w:rsidR="00152EB7">
        <w:rPr>
          <w:b/>
        </w:rPr>
        <w:t xml:space="preserve">Раздел 1 </w:t>
      </w:r>
      <w:r w:rsidR="00152EB7" w:rsidRPr="000D2584">
        <w:rPr>
          <w:b/>
        </w:rPr>
        <w:t>Теоретико-методологические  основы  педагогического проектирования</w:t>
      </w:r>
    </w:p>
    <w:p w14:paraId="65217BE1" w14:textId="77777777" w:rsidR="00152EB7" w:rsidRDefault="00152EB7" w:rsidP="00152EB7">
      <w:pPr>
        <w:shd w:val="clear" w:color="auto" w:fill="FFFFFF"/>
        <w:spacing w:line="240" w:lineRule="auto"/>
        <w:ind w:left="0" w:firstLine="0"/>
        <w:jc w:val="both"/>
      </w:pPr>
      <w:proofErr w:type="gramStart"/>
      <w:r w:rsidRPr="000D2584">
        <w:t>Педагогическое  проектирование</w:t>
      </w:r>
      <w:proofErr w:type="gramEnd"/>
      <w:r w:rsidRPr="000D2584">
        <w:t xml:space="preserve">  в  общем  контексте  социальных технологий  историко-культурные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w:t>
      </w:r>
      <w:r>
        <w:t xml:space="preserve"> </w:t>
      </w:r>
      <w:r w:rsidRPr="000D2584">
        <w:t xml:space="preserve">Основные  понятия  педагогического  проектирования  (педагогический </w:t>
      </w:r>
      <w:r>
        <w:t xml:space="preserve"> </w:t>
      </w:r>
      <w:r w:rsidRPr="000D2584">
        <w:t xml:space="preserve">проект, </w:t>
      </w:r>
      <w:r>
        <w:t>п</w:t>
      </w:r>
      <w:r w:rsidRPr="000D2584">
        <w:t>роектирование, прогнозирование, моделирование, конструирование)</w:t>
      </w:r>
      <w:r>
        <w:t xml:space="preserve">. </w:t>
      </w:r>
      <w:r w:rsidRPr="000D2584">
        <w:t>Функции, уровни, принципы, этапы проектной деятельности, виды и организация педагогического проектирования.</w:t>
      </w:r>
      <w:r>
        <w:t xml:space="preserve"> </w:t>
      </w:r>
      <w:r w:rsidRPr="000D2584">
        <w:t xml:space="preserve">Основные  виды  педагогического  проектирования  (проектирование содержания образования,  проектирование  образовательных  систем, </w:t>
      </w:r>
      <w:r>
        <w:t xml:space="preserve"> </w:t>
      </w:r>
      <w:r w:rsidRPr="000D2584">
        <w:t>проектирование  педагогических  технологий,  проектирование  контекста педагогической деятельности).</w:t>
      </w:r>
    </w:p>
    <w:p w14:paraId="509A54BB" w14:textId="77777777" w:rsidR="00152EB7" w:rsidRPr="000D2584" w:rsidRDefault="00152EB7" w:rsidP="00152EB7">
      <w:pPr>
        <w:shd w:val="clear" w:color="auto" w:fill="FFFFFF"/>
        <w:spacing w:line="240" w:lineRule="auto"/>
        <w:ind w:left="0" w:firstLine="0"/>
        <w:jc w:val="both"/>
      </w:pPr>
      <w:r w:rsidRPr="000D2584">
        <w:t>Образовательная программа как вид педагогического проекта</w:t>
      </w:r>
      <w:r>
        <w:t xml:space="preserve">. </w:t>
      </w:r>
      <w:r w:rsidRPr="000D2584">
        <w:t xml:space="preserve">Научно-теоретические, </w:t>
      </w:r>
      <w:r>
        <w:t xml:space="preserve"> </w:t>
      </w:r>
      <w:proofErr w:type="spellStart"/>
      <w:r>
        <w:t>т</w:t>
      </w:r>
      <w:r w:rsidRPr="000D2584">
        <w:t>етодологические</w:t>
      </w:r>
      <w:proofErr w:type="spellEnd"/>
      <w:r w:rsidRPr="000D2584">
        <w:t xml:space="preserve"> и нормативно-правовые основы проектирования  образовательных  программ  образовательной  организации общего образования. Алгоритм (технология) создания образовательной программы (дорожная карта работ).</w:t>
      </w:r>
      <w:r>
        <w:t xml:space="preserve"> </w:t>
      </w:r>
      <w:r w:rsidRPr="000D2584">
        <w:t>Особенности  проектирования  образовательных  программ  различного уровня образования.</w:t>
      </w:r>
    </w:p>
    <w:p w14:paraId="4BB17CA6" w14:textId="77777777" w:rsidR="00152EB7" w:rsidRDefault="00152EB7" w:rsidP="00152EB7">
      <w:pPr>
        <w:shd w:val="clear" w:color="auto" w:fill="FFFFFF"/>
        <w:spacing w:line="240" w:lineRule="auto"/>
        <w:ind w:left="0" w:firstLine="0"/>
        <w:jc w:val="both"/>
        <w:rPr>
          <w:b/>
        </w:rPr>
      </w:pPr>
    </w:p>
    <w:p w14:paraId="7307C9AA" w14:textId="77777777" w:rsidR="00152EB7" w:rsidRPr="000D2584" w:rsidRDefault="00152EB7" w:rsidP="00152EB7">
      <w:pPr>
        <w:shd w:val="clear" w:color="auto" w:fill="FFFFFF"/>
        <w:spacing w:line="240" w:lineRule="auto"/>
        <w:ind w:left="0" w:firstLine="0"/>
        <w:jc w:val="both"/>
      </w:pPr>
      <w:r>
        <w:rPr>
          <w:b/>
        </w:rPr>
        <w:t xml:space="preserve">Раздел 2 </w:t>
      </w:r>
      <w:r w:rsidRPr="00BD4EEB">
        <w:rPr>
          <w:b/>
        </w:rPr>
        <w:t xml:space="preserve">Требования,  выдвигаемые ФГОС  к образовательным программам. </w:t>
      </w:r>
      <w:r w:rsidRPr="000D2584">
        <w:rPr>
          <w:b/>
        </w:rPr>
        <w:t xml:space="preserve">Целевой раздел образовательной программы. Содержательный  раздел  образовательной  программы. </w:t>
      </w:r>
      <w:r w:rsidRPr="000D2584">
        <w:t xml:space="preserve">Целеполагание в  педагогической деятельности. Проблемы проектирования </w:t>
      </w:r>
    </w:p>
    <w:p w14:paraId="0CD0650A" w14:textId="77777777" w:rsidR="00152EB7" w:rsidRDefault="00152EB7" w:rsidP="00152EB7">
      <w:pPr>
        <w:shd w:val="clear" w:color="auto" w:fill="FFFFFF"/>
        <w:spacing w:line="240" w:lineRule="auto"/>
        <w:ind w:left="0" w:firstLine="0"/>
        <w:jc w:val="both"/>
      </w:pPr>
      <w:r w:rsidRPr="000D2584">
        <w:t>целей образовательного процесса. Современные теоретические модели образованности, цели и результаты образования. Компетенции  в системе результатов образования. Способы  постановки  и  формулирования  целей.  Таксономия педагогических целей в отечественной и зарубежной дидактике (уровни целей). Планируемые результаты  освоения  основных  образовательных  программ  общего образования и система оценки их достижения. Способы  и  системы  оценки  достижения  целей  образования.  Педагогическая квалиметрия.</w:t>
      </w:r>
      <w:r>
        <w:t xml:space="preserve"> </w:t>
      </w:r>
    </w:p>
    <w:p w14:paraId="31C0E1DD" w14:textId="77777777" w:rsidR="00152EB7" w:rsidRPr="000D2584" w:rsidRDefault="00152EB7" w:rsidP="00152EB7">
      <w:pPr>
        <w:shd w:val="clear" w:color="auto" w:fill="FFFFFF"/>
        <w:spacing w:line="240" w:lineRule="auto"/>
        <w:ind w:left="0" w:firstLine="0"/>
        <w:jc w:val="both"/>
      </w:pPr>
      <w:r w:rsidRPr="000D2584">
        <w:t xml:space="preserve">Теоретико-методологические  основы  проектирования  содержания </w:t>
      </w:r>
      <w:r>
        <w:t xml:space="preserve"> образовательных программ. </w:t>
      </w:r>
      <w:r w:rsidRPr="000D2584">
        <w:t>Интеграция  предметного  образования</w:t>
      </w:r>
      <w:r>
        <w:t xml:space="preserve">. </w:t>
      </w:r>
      <w:r w:rsidRPr="000D2584">
        <w:t>Проблемы отбора содержания для профильных и базовых учебных дисциплин.</w:t>
      </w:r>
      <w:r>
        <w:t xml:space="preserve"> </w:t>
      </w:r>
      <w:proofErr w:type="gramStart"/>
      <w:r w:rsidRPr="000D2584">
        <w:t>Особенности  содержания</w:t>
      </w:r>
      <w:proofErr w:type="gramEnd"/>
      <w:r w:rsidRPr="000D2584">
        <w:t xml:space="preserve">  основной  образовательной  программы  по </w:t>
      </w:r>
    </w:p>
    <w:p w14:paraId="4FA59BB9" w14:textId="77777777" w:rsidR="00152EB7" w:rsidRPr="000D2584" w:rsidRDefault="00152EB7" w:rsidP="00152EB7">
      <w:pPr>
        <w:shd w:val="clear" w:color="auto" w:fill="FFFFFF"/>
        <w:spacing w:line="240" w:lineRule="auto"/>
        <w:ind w:left="0" w:firstLine="0"/>
        <w:jc w:val="both"/>
      </w:pPr>
      <w:r w:rsidRPr="000D2584">
        <w:t xml:space="preserve">уровням  системы  </w:t>
      </w:r>
      <w:r>
        <w:t>профессионального  образования.</w:t>
      </w:r>
    </w:p>
    <w:p w14:paraId="1F53EA24" w14:textId="77777777" w:rsidR="00152EB7" w:rsidRDefault="00152EB7" w:rsidP="00152EB7">
      <w:pPr>
        <w:spacing w:line="240" w:lineRule="auto"/>
        <w:ind w:left="0" w:firstLine="0"/>
        <w:jc w:val="both"/>
      </w:pPr>
      <w:r>
        <w:t xml:space="preserve">Нормативно-правовые, финансово-экономические, организационные,  кадровые, информационные, материально-технические требования ФГОС. Требования выдвигаемые </w:t>
      </w:r>
      <w:proofErr w:type="gramStart"/>
      <w:r>
        <w:t>ФГОС  к</w:t>
      </w:r>
      <w:proofErr w:type="gramEnd"/>
      <w:r>
        <w:t xml:space="preserve"> структуре и  результатам освоения образовательной программы. Положение о рабочей программе. Рабочие программы и основная образовательная программа ОУ. Вида образовательных программ. Положение о создании рабочей группы по организации проектной и исследовательской деятельности. Базовый  пакет документов, необходимый для разработки  образовательной программы.  Типы образовательных программ внеурочной деятельности.  Место и роль администрации ОУ в организации учебного процесса. Рабочая программа дисциплины. </w:t>
      </w:r>
      <w:r>
        <w:lastRenderedPageBreak/>
        <w:t>Примерные программы по учебным предметам. Подпрограммы. Требования к оцениванию проектной деятельности. Экспертиза образовательной программы. Критерии оценки качества образовательных программ.</w:t>
      </w:r>
    </w:p>
    <w:p w14:paraId="714A2A10" w14:textId="77777777" w:rsidR="00152EB7" w:rsidRDefault="00152EB7" w:rsidP="00152EB7">
      <w:pPr>
        <w:pStyle w:val="ReportMain"/>
        <w:suppressAutoHyphens/>
        <w:jc w:val="both"/>
        <w:rPr>
          <w:b/>
          <w:bCs/>
          <w:szCs w:val="24"/>
          <w:lang w:eastAsia="ru-RU"/>
        </w:rPr>
      </w:pPr>
    </w:p>
    <w:p w14:paraId="453C907D" w14:textId="77777777" w:rsidR="00152EB7" w:rsidRDefault="00152EB7" w:rsidP="00152EB7">
      <w:pPr>
        <w:pStyle w:val="ReportMain"/>
        <w:suppressAutoHyphens/>
        <w:jc w:val="both"/>
        <w:rPr>
          <w:bCs/>
          <w:szCs w:val="24"/>
          <w:lang w:eastAsia="ru-RU"/>
        </w:rPr>
      </w:pPr>
      <w:r>
        <w:rPr>
          <w:b/>
          <w:bCs/>
          <w:szCs w:val="24"/>
          <w:lang w:eastAsia="ru-RU"/>
        </w:rPr>
        <w:t>Раздел 3 Общие требования к условиям реализации основных образовательных программ.</w:t>
      </w:r>
      <w:r>
        <w:rPr>
          <w:b/>
          <w:szCs w:val="24"/>
          <w:lang w:eastAsia="ru-RU"/>
        </w:rPr>
        <w:t xml:space="preserve">  </w:t>
      </w:r>
      <w:r>
        <w:rPr>
          <w:b/>
          <w:bCs/>
          <w:szCs w:val="24"/>
          <w:lang w:eastAsia="ru-RU"/>
        </w:rPr>
        <w:t>Результаты освоения основных образовательных программ.</w:t>
      </w:r>
      <w:r>
        <w:rPr>
          <w:bCs/>
          <w:szCs w:val="24"/>
          <w:lang w:eastAsia="ru-RU"/>
        </w:rPr>
        <w:t xml:space="preserve"> Кадровое обеспечение образовательного процесса. Учебно-методическое  и информационное обеспечение  образовательного процесса. Финансово-экономическое обеспечение образовательного  процесса. Материально-техническое обеспечение образовательного  процесса. Базисный учебный план. Требования к внеурочной деятельности. Потребность в научно-методическом сопровождении организации образовательного процесса. Планируемые результаты освоения обучающимися образовательной программы. </w:t>
      </w:r>
      <w:r>
        <w:rPr>
          <w:szCs w:val="24"/>
          <w:lang w:eastAsia="ru-RU"/>
        </w:rPr>
        <w:t xml:space="preserve">Принципы разработки и использования тематического планирования.  Структурно-функциональный анализ учебника по дисциплине. Приёмы интеграции вопросов и заданий учебника в интерактивные формы учебных занятий. </w:t>
      </w:r>
      <w:r>
        <w:rPr>
          <w:bCs/>
          <w:szCs w:val="24"/>
          <w:lang w:eastAsia="ru-RU"/>
        </w:rPr>
        <w:t>Структура рабочей программы по предмету.</w:t>
      </w:r>
    </w:p>
    <w:p w14:paraId="3F7FDBCF" w14:textId="77777777" w:rsidR="00152EB7" w:rsidRDefault="00152EB7" w:rsidP="00152EB7">
      <w:pPr>
        <w:spacing w:line="240" w:lineRule="auto"/>
        <w:ind w:left="0" w:firstLine="0"/>
        <w:jc w:val="both"/>
        <w:rPr>
          <w:bCs/>
        </w:rPr>
      </w:pPr>
      <w:r>
        <w:rPr>
          <w:bCs/>
        </w:rPr>
        <w:t>Оценка результатов образования:</w:t>
      </w:r>
      <w:r>
        <w:rPr>
          <w:rFonts w:eastAsia="Tahoma"/>
          <w:bCs/>
          <w:iCs/>
          <w:color w:val="000000"/>
        </w:rPr>
        <w:t xml:space="preserve"> </w:t>
      </w:r>
      <w:r>
        <w:rPr>
          <w:bCs/>
          <w:iCs/>
        </w:rPr>
        <w:t>комплексный подход к оценке результатов (личностных, метапредметных и предметных.)</w:t>
      </w:r>
      <w:r>
        <w:rPr>
          <w:rFonts w:eastAsia="Tahoma"/>
          <w:bCs/>
          <w:color w:val="000000"/>
        </w:rPr>
        <w:t xml:space="preserve"> </w:t>
      </w:r>
      <w:r>
        <w:rPr>
          <w:bCs/>
          <w:iCs/>
        </w:rPr>
        <w:t>Внешняя оценка качества образования. Результаты итоговой аттестации выпускников.</w:t>
      </w:r>
      <w:r>
        <w:rPr>
          <w:rFonts w:eastAsia="Tahoma"/>
          <w:bCs/>
          <w:color w:val="000000"/>
        </w:rPr>
        <w:t xml:space="preserve"> </w:t>
      </w:r>
      <w:r>
        <w:rPr>
          <w:bCs/>
          <w:iCs/>
        </w:rPr>
        <w:t xml:space="preserve">Внутренняя оценка качества образования. Результаты промежуточной аттестации. Требования  к результатам, не подлежащим формализованному итоговому контролю и аттестации. </w:t>
      </w:r>
      <w:r>
        <w:rPr>
          <w:bCs/>
        </w:rPr>
        <w:t xml:space="preserve">Положение о создании группы по разработке внутришкольной системы оценивания образовательных результатов. Организация методической работы по усвоению новых дидактических основ современного урока. </w:t>
      </w:r>
    </w:p>
    <w:p w14:paraId="27206A38" w14:textId="77777777" w:rsidR="000B1C82" w:rsidRPr="001E41EE" w:rsidRDefault="000B1C82" w:rsidP="00152EB7">
      <w:pPr>
        <w:spacing w:line="240" w:lineRule="auto"/>
        <w:ind w:left="0" w:firstLine="0"/>
        <w:jc w:val="both"/>
        <w:rPr>
          <w:b/>
          <w:color w:val="000000"/>
        </w:rPr>
      </w:pPr>
    </w:p>
    <w:p w14:paraId="2197ADE7" w14:textId="77777777" w:rsidR="001E41EE" w:rsidRDefault="001E41EE" w:rsidP="00392CF7">
      <w:pPr>
        <w:pStyle w:val="af0"/>
        <w:spacing w:before="0" w:beforeAutospacing="0" w:after="0" w:afterAutospacing="0"/>
        <w:jc w:val="both"/>
        <w:rPr>
          <w:rStyle w:val="af1"/>
          <w:color w:val="000000"/>
        </w:rPr>
      </w:pPr>
    </w:p>
    <w:p w14:paraId="52F73C4D" w14:textId="77777777" w:rsidR="009A6CB4" w:rsidRDefault="009A6CB4" w:rsidP="00392CF7">
      <w:pPr>
        <w:pStyle w:val="af0"/>
        <w:spacing w:before="0" w:beforeAutospacing="0" w:after="0" w:afterAutospacing="0"/>
        <w:jc w:val="both"/>
      </w:pPr>
      <w:r w:rsidRPr="009A6CB4">
        <w:rPr>
          <w:b/>
        </w:rPr>
        <w:t>Термины</w:t>
      </w:r>
      <w:r>
        <w:t xml:space="preserve"> </w:t>
      </w:r>
    </w:p>
    <w:p w14:paraId="71D13774" w14:textId="77777777" w:rsidR="009A6CB4" w:rsidRDefault="009A6CB4" w:rsidP="00392CF7">
      <w:pPr>
        <w:pStyle w:val="af0"/>
        <w:spacing w:before="0" w:beforeAutospacing="0" w:after="0" w:afterAutospacing="0"/>
        <w:jc w:val="both"/>
      </w:pPr>
      <w:r w:rsidRPr="009A6CB4">
        <w:rPr>
          <w:b/>
        </w:rPr>
        <w:t>зачетная единица</w:t>
      </w:r>
      <w:r>
        <w:t xml:space="preserve"> – мера трудоемкости образовательной программы; </w:t>
      </w:r>
    </w:p>
    <w:p w14:paraId="0249430C" w14:textId="77777777" w:rsidR="009A6CB4" w:rsidRDefault="009A6CB4" w:rsidP="00392CF7">
      <w:pPr>
        <w:pStyle w:val="af0"/>
        <w:spacing w:before="0" w:beforeAutospacing="0" w:after="0" w:afterAutospacing="0"/>
        <w:jc w:val="both"/>
      </w:pPr>
      <w:r w:rsidRPr="00392CF7">
        <w:rPr>
          <w:b/>
        </w:rPr>
        <w:t>инструкция</w:t>
      </w:r>
      <w:r>
        <w:t xml:space="preserve"> – документированная процедура, предназначенная для применения на конкретном рабочем месте; </w:t>
      </w:r>
    </w:p>
    <w:p w14:paraId="4F9DD809" w14:textId="77777777" w:rsidR="009A6CB4" w:rsidRDefault="009A6CB4" w:rsidP="00392CF7">
      <w:pPr>
        <w:pStyle w:val="af0"/>
        <w:spacing w:before="0" w:beforeAutospacing="0" w:after="0" w:afterAutospacing="0"/>
        <w:jc w:val="both"/>
      </w:pPr>
      <w:r w:rsidRPr="00392CF7">
        <w:rPr>
          <w:b/>
        </w:rPr>
        <w:t>компетенция</w:t>
      </w:r>
      <w:r>
        <w:t xml:space="preserve"> – способность применять знания, умения и личностные качества для успешной деятельности в определенной области; </w:t>
      </w:r>
    </w:p>
    <w:p w14:paraId="75759F58" w14:textId="77777777" w:rsidR="001E41EE" w:rsidRDefault="009A6CB4" w:rsidP="00392CF7">
      <w:pPr>
        <w:pStyle w:val="af0"/>
        <w:spacing w:before="0" w:beforeAutospacing="0" w:after="0" w:afterAutospacing="0"/>
        <w:jc w:val="both"/>
      </w:pPr>
      <w:r w:rsidRPr="00392CF7">
        <w:rPr>
          <w:b/>
        </w:rPr>
        <w:t>компетентностный подход</w:t>
      </w:r>
      <w:r>
        <w:t xml:space="preserve"> — подход, акцептирующий внимание на результате образования, причем в качестве результата рассматривается не сумма усвоенной информации, а способность человека действовать в различных ситуациях;</w:t>
      </w:r>
    </w:p>
    <w:p w14:paraId="3C6EEE27" w14:textId="77777777" w:rsidR="00392CF7" w:rsidRDefault="009A6CB4" w:rsidP="00392CF7">
      <w:pPr>
        <w:pStyle w:val="af0"/>
        <w:spacing w:before="0" w:beforeAutospacing="0" w:after="0" w:afterAutospacing="0"/>
        <w:jc w:val="both"/>
      </w:pPr>
      <w:r w:rsidRPr="00392CF7">
        <w:rPr>
          <w:b/>
        </w:rPr>
        <w:t>контроль качества</w:t>
      </w:r>
      <w:r>
        <w:t xml:space="preserve"> (знаний, умений и навыков) – методы и виды деятельности оперативного характера, используемые для оценки выполнения требований к качеству; </w:t>
      </w:r>
    </w:p>
    <w:p w14:paraId="06B31953" w14:textId="77777777" w:rsidR="00392CF7" w:rsidRDefault="009A6CB4" w:rsidP="00392CF7">
      <w:pPr>
        <w:pStyle w:val="af0"/>
        <w:spacing w:before="0" w:beforeAutospacing="0" w:after="0" w:afterAutospacing="0"/>
        <w:jc w:val="both"/>
      </w:pPr>
      <w:r w:rsidRPr="00392CF7">
        <w:rPr>
          <w:b/>
        </w:rPr>
        <w:t>модуль</w:t>
      </w:r>
      <w:r>
        <w:t xml:space="preserve"> – часть образовательной программы или часть учебной дисциплины, имеющая определенную логическую завершенность по отношению к установленным целям и результатам обучения, воспитания, формирующая одну или несколько смежных компетенций; </w:t>
      </w:r>
    </w:p>
    <w:p w14:paraId="1FDF3FC0" w14:textId="77777777" w:rsidR="00392CF7" w:rsidRDefault="009A6CB4" w:rsidP="00392CF7">
      <w:pPr>
        <w:pStyle w:val="af0"/>
        <w:spacing w:before="0" w:beforeAutospacing="0" w:after="0" w:afterAutospacing="0"/>
        <w:jc w:val="both"/>
      </w:pPr>
      <w:r w:rsidRPr="00392CF7">
        <w:rPr>
          <w:b/>
        </w:rPr>
        <w:t xml:space="preserve">направление подготовки </w:t>
      </w:r>
      <w:r>
        <w:t>– совокупность образовательных программ для бакалавров, специалистов различных профилей, интегрируемых на основании общности фундаментальной подготовки;</w:t>
      </w:r>
    </w:p>
    <w:p w14:paraId="529D5DE0" w14:textId="77777777" w:rsidR="00392CF7" w:rsidRDefault="009A6CB4" w:rsidP="00392CF7">
      <w:pPr>
        <w:pStyle w:val="af0"/>
        <w:spacing w:before="0" w:beforeAutospacing="0" w:after="0" w:afterAutospacing="0"/>
        <w:jc w:val="both"/>
      </w:pPr>
      <w:r>
        <w:t xml:space="preserve"> </w:t>
      </w:r>
      <w:r w:rsidRPr="00392CF7">
        <w:rPr>
          <w:b/>
        </w:rPr>
        <w:t xml:space="preserve">образовательные технологии </w:t>
      </w:r>
      <w:r>
        <w:t>– совокупность организационных форм, педагогических методов, средств, а также социально-психологических ресурсов образовательного процесса, создающих комфортную и адекватную целям воспитания и обучения образовательную среду, содействующую формированию всем или подавляющим большинством студентов необходимых компетенций и достижению запланированных результатов образования;</w:t>
      </w:r>
    </w:p>
    <w:p w14:paraId="7A272BE5" w14:textId="77777777" w:rsidR="00392CF7" w:rsidRDefault="009A6CB4" w:rsidP="00392CF7">
      <w:pPr>
        <w:pStyle w:val="af0"/>
        <w:spacing w:before="0" w:beforeAutospacing="0" w:after="0" w:afterAutospacing="0"/>
        <w:jc w:val="both"/>
      </w:pPr>
      <w:r w:rsidRPr="00392CF7">
        <w:rPr>
          <w:b/>
        </w:rPr>
        <w:t xml:space="preserve"> обученность </w:t>
      </w:r>
      <w:r>
        <w:t>– одно из существенных качеств студента, отражающее его способность оперировать знаниями и умениями при решении теоретических и практических задач, которые приобретаются им в действиях над конкретным учебным материалом;</w:t>
      </w:r>
    </w:p>
    <w:p w14:paraId="4BCBE202" w14:textId="77777777" w:rsidR="00392CF7" w:rsidRDefault="009A6CB4" w:rsidP="00392CF7">
      <w:pPr>
        <w:pStyle w:val="af0"/>
        <w:spacing w:before="0" w:beforeAutospacing="0" w:after="0" w:afterAutospacing="0"/>
        <w:jc w:val="both"/>
      </w:pPr>
      <w:r w:rsidRPr="00392CF7">
        <w:rPr>
          <w:b/>
        </w:rPr>
        <w:t xml:space="preserve"> образовательная программа</w:t>
      </w:r>
      <w:r w:rsidR="00392CF7" w:rsidRPr="00392CF7">
        <w:rPr>
          <w:b/>
        </w:rPr>
        <w:t xml:space="preserve"> </w:t>
      </w:r>
      <w:r>
        <w:t xml:space="preserve">– комплексный проект образовательного процесса в вузе, представляющий собой совокупность учебно-методических документов, регламентирующих цели, ожидаемые результаты, содержание и реализацию образовательного процесса по определенному направлению, уровню и профилю подготовки; </w:t>
      </w:r>
    </w:p>
    <w:p w14:paraId="67AA3D44" w14:textId="77777777" w:rsidR="00392CF7" w:rsidRDefault="009A6CB4" w:rsidP="00392CF7">
      <w:pPr>
        <w:pStyle w:val="af0"/>
        <w:spacing w:before="0" w:beforeAutospacing="0" w:after="0" w:afterAutospacing="0"/>
        <w:jc w:val="both"/>
      </w:pPr>
      <w:r w:rsidRPr="00392CF7">
        <w:rPr>
          <w:b/>
        </w:rPr>
        <w:t xml:space="preserve">примерная образовательная программа </w:t>
      </w:r>
      <w:r>
        <w:t xml:space="preserve">– система учебно-методических документов, сформированная па основе федерального государственного образовательного стандарта по </w:t>
      </w:r>
      <w:r>
        <w:lastRenderedPageBreak/>
        <w:t>направлению подготовки высшего образования и рекомендуемая вузам для использования при разработке основных образовательных программ высшего образо</w:t>
      </w:r>
      <w:r w:rsidR="00392CF7">
        <w:t xml:space="preserve">вания в части: набора профилей; </w:t>
      </w:r>
      <w:proofErr w:type="spellStart"/>
      <w:r>
        <w:t>компетентностно</w:t>
      </w:r>
      <w:proofErr w:type="spellEnd"/>
      <w:r>
        <w:t>-квалификационной характеристики выпускника;</w:t>
      </w:r>
    </w:p>
    <w:p w14:paraId="08FD520B" w14:textId="77777777" w:rsidR="00392CF7" w:rsidRDefault="009A6CB4" w:rsidP="00392CF7">
      <w:pPr>
        <w:pStyle w:val="af0"/>
        <w:spacing w:before="0" w:beforeAutospacing="0" w:after="0" w:afterAutospacing="0"/>
        <w:jc w:val="both"/>
      </w:pPr>
      <w:r>
        <w:t xml:space="preserve"> содержания и организации образовательного процесса; ресурсного обеспечения реализации основной образовательной программы; итоговой аттестации выпускников; </w:t>
      </w:r>
    </w:p>
    <w:p w14:paraId="79411887" w14:textId="77777777" w:rsidR="00392CF7" w:rsidRDefault="009A6CB4" w:rsidP="00392CF7">
      <w:pPr>
        <w:pStyle w:val="af0"/>
        <w:spacing w:before="0" w:beforeAutospacing="0" w:after="0" w:afterAutospacing="0"/>
        <w:jc w:val="both"/>
      </w:pPr>
      <w:r w:rsidRPr="00392CF7">
        <w:rPr>
          <w:b/>
        </w:rPr>
        <w:t>профиль</w:t>
      </w:r>
      <w:r>
        <w:t xml:space="preserve"> – совокупность основных типичных черт какой-либо профессии (направления подготовки, специальности) высшего образования, определяющих конкретную направленность образовательной программы, ее содержание; </w:t>
      </w:r>
    </w:p>
    <w:p w14:paraId="5156FD82" w14:textId="77777777" w:rsidR="00392CF7" w:rsidRDefault="009A6CB4" w:rsidP="00392CF7">
      <w:pPr>
        <w:pStyle w:val="af0"/>
        <w:spacing w:before="0" w:beforeAutospacing="0" w:after="0" w:afterAutospacing="0"/>
        <w:jc w:val="both"/>
      </w:pPr>
      <w:r w:rsidRPr="00392CF7">
        <w:rPr>
          <w:b/>
        </w:rPr>
        <w:t>результаты образования</w:t>
      </w:r>
      <w:r>
        <w:t xml:space="preserve"> – формулировка того, что, как ожидается, будет знать, понимать и/или и состоянии продемонстрировать обучающийся по окончании образовательного процесса (например, лекции, дисциплины, модуля или ООП в целом); </w:t>
      </w:r>
    </w:p>
    <w:p w14:paraId="114857D8" w14:textId="77777777" w:rsidR="00392CF7" w:rsidRDefault="009A6CB4" w:rsidP="00392CF7">
      <w:pPr>
        <w:pStyle w:val="af0"/>
        <w:spacing w:before="0" w:beforeAutospacing="0" w:after="0" w:afterAutospacing="0"/>
        <w:jc w:val="both"/>
      </w:pPr>
      <w:r w:rsidRPr="00392CF7">
        <w:rPr>
          <w:b/>
        </w:rPr>
        <w:t>результаты обучения</w:t>
      </w:r>
      <w:r>
        <w:t xml:space="preserve"> – констатация того, что обучающийся знает, понимает и умеет делать по завершении обучения, сформированные компетенции; </w:t>
      </w:r>
    </w:p>
    <w:p w14:paraId="1F5EB75D" w14:textId="77777777" w:rsidR="00392CF7" w:rsidRDefault="009A6CB4" w:rsidP="00392CF7">
      <w:pPr>
        <w:pStyle w:val="af0"/>
        <w:spacing w:before="0" w:beforeAutospacing="0" w:after="0" w:afterAutospacing="0"/>
        <w:jc w:val="both"/>
      </w:pPr>
      <w:r w:rsidRPr="00392CF7">
        <w:rPr>
          <w:b/>
        </w:rPr>
        <w:t>федеральный государственный образовательный стандарт</w:t>
      </w:r>
      <w:r>
        <w:t xml:space="preserve"> высшего образовании – комплексная федеральная норма качества высшего образования по направлению и уровню подготовки, обязательная для исполнения всеми высшими учебными заведениями на территории Российской Федерации, реализующими основные образовательные программы соответствующих уровней и направлений подготовки, имеющими государственную аккредитацию или претендующими на ее получение;</w:t>
      </w:r>
    </w:p>
    <w:p w14:paraId="0FAD1F9D" w14:textId="77777777" w:rsidR="009A6CB4" w:rsidRDefault="009A6CB4" w:rsidP="00392CF7">
      <w:pPr>
        <w:pStyle w:val="af0"/>
        <w:spacing w:before="0" w:beforeAutospacing="0" w:after="0" w:afterAutospacing="0"/>
        <w:jc w:val="both"/>
        <w:rPr>
          <w:rStyle w:val="af1"/>
          <w:color w:val="000000"/>
        </w:rPr>
      </w:pPr>
      <w:r w:rsidRPr="00392CF7">
        <w:rPr>
          <w:b/>
        </w:rPr>
        <w:t xml:space="preserve"> цели обучении</w:t>
      </w:r>
      <w:r>
        <w:t xml:space="preserve"> – сознательно планируемые его результаты, которые оказывают усваиваемые знания, навыки, умения, развитие творческого мышления, человечности и других качеств, необходимых личности как субъекту общественной, трудовой и семейной жизни.</w:t>
      </w:r>
    </w:p>
    <w:p w14:paraId="7FA27FAE" w14:textId="77777777" w:rsidR="00392CF7" w:rsidRDefault="00392CF7" w:rsidP="001E41EE">
      <w:pPr>
        <w:pStyle w:val="ReportMain"/>
        <w:keepNext/>
        <w:suppressAutoHyphens/>
        <w:ind w:firstLine="709"/>
        <w:jc w:val="both"/>
        <w:outlineLvl w:val="0"/>
        <w:rPr>
          <w:b/>
          <w:szCs w:val="24"/>
        </w:rPr>
      </w:pPr>
    </w:p>
    <w:p w14:paraId="18093884" w14:textId="77777777" w:rsidR="001E41EE" w:rsidRPr="001E41EE" w:rsidRDefault="001E41EE" w:rsidP="001E41EE">
      <w:pPr>
        <w:pStyle w:val="ReportMain"/>
        <w:keepNext/>
        <w:suppressAutoHyphens/>
        <w:ind w:firstLine="709"/>
        <w:jc w:val="both"/>
        <w:outlineLvl w:val="0"/>
        <w:rPr>
          <w:b/>
          <w:szCs w:val="24"/>
        </w:rPr>
      </w:pPr>
      <w:r w:rsidRPr="001E41EE">
        <w:rPr>
          <w:b/>
          <w:szCs w:val="24"/>
        </w:rPr>
        <w:t>Справочный материал</w:t>
      </w:r>
    </w:p>
    <w:p w14:paraId="34C9CEA2"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Разработка рабочих программ учебных дисциплин связана с переходом на реализацию федеральных государственных образовательных стандартов (ФГОС)  среднего профессионального образования (СПО) третьего поколения.</w:t>
      </w:r>
    </w:p>
    <w:p w14:paraId="3D08FCE9"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В основе ФГОС СПО третьего поколения лежит компетентностный подход, определяющий, прежде всего, требования к </w:t>
      </w:r>
      <w:r w:rsidRPr="001E41EE">
        <w:rPr>
          <w:rStyle w:val="c0"/>
          <w:iCs/>
          <w:color w:val="000000"/>
        </w:rPr>
        <w:t>результатам образования</w:t>
      </w:r>
      <w:r w:rsidRPr="001E41EE">
        <w:rPr>
          <w:rStyle w:val="c0"/>
          <w:i/>
          <w:iCs/>
          <w:color w:val="000000"/>
        </w:rPr>
        <w:t>, </w:t>
      </w:r>
      <w:r w:rsidRPr="001E41EE">
        <w:rPr>
          <w:rStyle w:val="c1"/>
          <w:color w:val="000000"/>
        </w:rPr>
        <w:t>что ведет к системным изменениям основной профессиональной образовательной программы и её основных документов, регламентирующих содержание и организацию образовательного процесса: учебного плана, программ учебных дисциплин, профессиональных модулей, методических рекомендаций и т.д.</w:t>
      </w:r>
    </w:p>
    <w:p w14:paraId="1CDB4B3E"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ФГОС СПО третьего поколения обеспечивает соответствующую квалификацию и уровень образования через освоение компетенций: от минимума содержания к минимуму результата.</w:t>
      </w:r>
    </w:p>
    <w:p w14:paraId="23E23FC6"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Рабочая программа УД является одним из основных документов образовательной программы (ОП) по соответствующей специальности.</w:t>
      </w:r>
    </w:p>
    <w:p w14:paraId="39B555E3"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Учебная дисциплина как часть ОП имеет определённую логическую завершённость по отношению к результатам образования, заданным ФГОС, и предназначена для освоения профессиональных и общих компетенций.</w:t>
      </w:r>
    </w:p>
    <w:p w14:paraId="7CACBFD3" w14:textId="77777777" w:rsidR="001E41EE" w:rsidRPr="001E41EE" w:rsidRDefault="001E41EE" w:rsidP="001E41EE">
      <w:pPr>
        <w:pStyle w:val="c26"/>
        <w:shd w:val="clear" w:color="auto" w:fill="FFFFFF"/>
        <w:spacing w:before="0" w:beforeAutospacing="0" w:after="0" w:afterAutospacing="0"/>
        <w:ind w:firstLine="708"/>
        <w:jc w:val="both"/>
        <w:rPr>
          <w:color w:val="000000"/>
        </w:rPr>
      </w:pPr>
      <w:r w:rsidRPr="001E41EE">
        <w:rPr>
          <w:rStyle w:val="c1"/>
          <w:color w:val="000000"/>
        </w:rPr>
        <w:t>Федеральным институтом развития образования разработаны макеты примерных программ учебных дисциплин. Макеты программ учебных дисциплин подчинены единой логике, единство требований отражено и в  структуре.</w:t>
      </w:r>
    </w:p>
    <w:p w14:paraId="0A48041B" w14:textId="77777777" w:rsidR="001E41EE" w:rsidRPr="001E41EE" w:rsidRDefault="001E41EE" w:rsidP="001E41EE">
      <w:pPr>
        <w:pStyle w:val="c26"/>
        <w:shd w:val="clear" w:color="auto" w:fill="FFFFFF"/>
        <w:spacing w:before="0" w:beforeAutospacing="0" w:after="0" w:afterAutospacing="0"/>
        <w:ind w:firstLine="708"/>
        <w:jc w:val="both"/>
        <w:rPr>
          <w:color w:val="000000"/>
        </w:rPr>
      </w:pPr>
      <w:r w:rsidRPr="001E41EE">
        <w:rPr>
          <w:rStyle w:val="c1"/>
          <w:color w:val="000000"/>
        </w:rPr>
        <w:t>На основании  вышеуказанных  макетов и разъяснений определены основные подходы к разработке программ дисциплин реализуемых ОУ – ФГТЭУП («Положение о структуре, содержании, оформлении, порядке разработки, утверждения и контроле за реализацией рабочих программ учебных дисциплин и профессиональных модулей», утвержденное директором ФГТЭУП, содержит макеты программ учебных дисциплин и модулей).</w:t>
      </w:r>
    </w:p>
    <w:p w14:paraId="07D23C6E" w14:textId="77777777" w:rsidR="001E41EE" w:rsidRPr="001E41EE" w:rsidRDefault="001E41EE" w:rsidP="001E41EE">
      <w:pPr>
        <w:pStyle w:val="c10"/>
        <w:shd w:val="clear" w:color="auto" w:fill="FFFFFF"/>
        <w:spacing w:before="0" w:beforeAutospacing="0" w:after="0" w:afterAutospacing="0"/>
        <w:ind w:firstLine="708"/>
        <w:jc w:val="both"/>
        <w:rPr>
          <w:color w:val="000000"/>
        </w:rPr>
      </w:pPr>
      <w:r w:rsidRPr="001E41EE">
        <w:rPr>
          <w:rStyle w:val="c1"/>
          <w:color w:val="000000"/>
        </w:rPr>
        <w:t> Макеты программ и материалы семинара по формированию программ объединены в единый пакет, который может стать для разработчика программ УД «настольной книгой».</w:t>
      </w:r>
    </w:p>
    <w:p w14:paraId="2764F96A" w14:textId="77777777" w:rsidR="001E41EE" w:rsidRPr="001E41EE" w:rsidRDefault="001E41EE" w:rsidP="001E41EE">
      <w:pPr>
        <w:pStyle w:val="c26"/>
        <w:shd w:val="clear" w:color="auto" w:fill="FFFFFF"/>
        <w:spacing w:before="0" w:beforeAutospacing="0" w:after="0" w:afterAutospacing="0"/>
        <w:ind w:firstLine="708"/>
        <w:jc w:val="both"/>
        <w:rPr>
          <w:color w:val="000000"/>
        </w:rPr>
      </w:pPr>
      <w:r w:rsidRPr="001E41EE">
        <w:rPr>
          <w:rStyle w:val="c1"/>
          <w:color w:val="000000"/>
        </w:rPr>
        <w:t>Работа по разработке программ УД должна проходить в рамках утвержденной структуры. При разработке программ важно соблюдать единство требований. Для этого необходимо внимательно изучить подстрочные комментарии, прописанные письменным шрифтом к каждому пункту программ УД.</w:t>
      </w:r>
    </w:p>
    <w:p w14:paraId="67C12CD9"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0"/>
          <w:b/>
          <w:bCs/>
          <w:i/>
          <w:iCs/>
          <w:color w:val="000000"/>
        </w:rPr>
        <w:t>Исходными документами для составления рабочих программ УД, ОП являются:</w:t>
      </w:r>
    </w:p>
    <w:p w14:paraId="78E27CC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lastRenderedPageBreak/>
        <w:t>- федеральные государственные образовательные стандарты среднего профессионального образования третьего поколения по конкретной специальности;</w:t>
      </w:r>
    </w:p>
    <w:p w14:paraId="23D92F51"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примерные программы ФГОС;</w:t>
      </w:r>
    </w:p>
    <w:p w14:paraId="5DF8EE3F"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базисный учебный план по специальности;</w:t>
      </w:r>
    </w:p>
    <w:p w14:paraId="31D8CD17"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учебный план техникума по специальности, в котором определены последовательность изучения дисциплин, а также распределение учебного времени и форм контроля по семестрам.</w:t>
      </w:r>
    </w:p>
    <w:p w14:paraId="6540BBE7"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Рабочая программа входит в состав комплексно-методического обеспечения дисциплины (КМО) преподавателей, которое включает также другие учебно-методические материалы:</w:t>
      </w:r>
    </w:p>
    <w:p w14:paraId="7F7570DE"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планы занятий;</w:t>
      </w:r>
    </w:p>
    <w:p w14:paraId="577800B0"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конспекты лекций;</w:t>
      </w:r>
    </w:p>
    <w:p w14:paraId="31BF4C8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инструкции к проведению лабораторных работ и/или практических занятий;</w:t>
      </w:r>
    </w:p>
    <w:p w14:paraId="12E6F8A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контрольно-измерительные материалы для проведения текущего и промежуточного контроля результатов освоения дисциплины;</w:t>
      </w:r>
    </w:p>
    <w:p w14:paraId="41DD3DC9"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темы заданий по самостоятельной работе студентов и примеры их выполнения;</w:t>
      </w:r>
    </w:p>
    <w:p w14:paraId="5F98272D"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различный дидактический материал и др.</w:t>
      </w:r>
    </w:p>
    <w:p w14:paraId="6B23DD69"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Рабочие программы наряду с ФГОС СПО по специальности и учебным планом техникума, рабочими программами по общеобразовательному циклу (при наличии подготовки на базе основного общего образования), рабочими программами по профессиональным модулям, методическими рекомендациями по производственной практике, подготовке курсовых работ, организации самостоятельной работы студентов, дипломного проекта, входят в состав учебно-методического комплекса специальности (УМКС).</w:t>
      </w:r>
    </w:p>
    <w:p w14:paraId="59F1ECD8"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При отсутствии рабочей программы по учебной дисциплине не допускается проведение учебных занятий.</w:t>
      </w:r>
    </w:p>
    <w:p w14:paraId="3118034B"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bCs/>
          <w:color w:val="000000"/>
        </w:rPr>
        <w:t>К рабочей программе предъявляются следующие требования:</w:t>
      </w:r>
    </w:p>
    <w:p w14:paraId="0143328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содержание включенного в рабочую программу материала должно соответствовать требованиям ФГОС СПО;</w:t>
      </w:r>
    </w:p>
    <w:p w14:paraId="09F56C0A"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количество часов (аудиторные занятия и самостоятельная работа студента), формы промежуточной аттестации (зачет, дифференцированный зачет, экзамен) должны соответствовать учебному плану учебного заведения;</w:t>
      </w:r>
    </w:p>
    <w:p w14:paraId="273E61B3"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в рабочей программе должны быть отражены последние достижения науки, техники и практики хозяйствования (требования работодателей при необходимости);</w:t>
      </w:r>
    </w:p>
    <w:p w14:paraId="1F36D97F" w14:textId="77777777" w:rsidR="001E41EE" w:rsidRPr="001E41EE" w:rsidRDefault="001E41EE" w:rsidP="001E41EE">
      <w:pPr>
        <w:pStyle w:val="c18"/>
        <w:shd w:val="clear" w:color="auto" w:fill="FFFFFF"/>
        <w:spacing w:before="0" w:beforeAutospacing="0" w:after="0" w:afterAutospacing="0"/>
        <w:jc w:val="both"/>
        <w:rPr>
          <w:color w:val="000000"/>
        </w:rPr>
      </w:pPr>
      <w:r w:rsidRPr="001E41EE">
        <w:rPr>
          <w:rStyle w:val="c1"/>
          <w:color w:val="000000"/>
        </w:rPr>
        <w:t>- рабочая программа должна обеспечивать необходимую связь между дисциплинами специальности и исключать дублирование разделов, тем и вопросов;</w:t>
      </w:r>
    </w:p>
    <w:p w14:paraId="1642A795" w14:textId="77777777" w:rsidR="001E41EE" w:rsidRPr="001E41EE" w:rsidRDefault="001E41EE" w:rsidP="001E41EE">
      <w:pPr>
        <w:pStyle w:val="c10"/>
        <w:shd w:val="clear" w:color="auto" w:fill="FFFFFF"/>
        <w:spacing w:before="0" w:beforeAutospacing="0" w:after="0" w:afterAutospacing="0"/>
        <w:jc w:val="both"/>
        <w:rPr>
          <w:color w:val="000000"/>
        </w:rPr>
      </w:pPr>
      <w:r w:rsidRPr="001E41EE">
        <w:rPr>
          <w:rStyle w:val="c1"/>
          <w:color w:val="000000"/>
        </w:rPr>
        <w:t>-  рабочая программа должна соответствовать существующей материально-технической базе и имеющейся в учебном заведении учебной и учебно-методической литературы.</w:t>
      </w:r>
    </w:p>
    <w:p w14:paraId="1623B112"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Рабочая программа составляется для всех форм обучения (очной, заочной, заочной с элементами дистанционных образовательных технологий (ДОТ)).</w:t>
      </w:r>
    </w:p>
    <w:p w14:paraId="724CC8A1"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Рабочие программы разрабатываются на срок действия учебного плана.</w:t>
      </w:r>
    </w:p>
    <w:p w14:paraId="06B9BCD1"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Рабочие программы разрабатываются по каждой учебной дисциплине учебного плана по специальности.</w:t>
      </w:r>
    </w:p>
    <w:p w14:paraId="1E8D6496" w14:textId="77777777" w:rsidR="001E41EE" w:rsidRPr="001E41EE" w:rsidRDefault="001E41EE" w:rsidP="001E41EE">
      <w:pPr>
        <w:pStyle w:val="c5"/>
        <w:shd w:val="clear" w:color="auto" w:fill="FFFFFF"/>
        <w:spacing w:before="0" w:beforeAutospacing="0" w:after="0" w:afterAutospacing="0"/>
        <w:ind w:firstLine="568"/>
        <w:jc w:val="both"/>
        <w:rPr>
          <w:color w:val="000000"/>
        </w:rPr>
      </w:pPr>
      <w:r w:rsidRPr="001E41EE">
        <w:rPr>
          <w:rStyle w:val="c1"/>
          <w:color w:val="000000"/>
        </w:rPr>
        <w:t>Целесообразность разработки нескольких рабочих программ по одной и той же дисциплине для студентов разных специальностей определяется цикловой комиссией, обеспечивающей преподавание дисциплины.</w:t>
      </w:r>
    </w:p>
    <w:p w14:paraId="31588CFC" w14:textId="77777777" w:rsidR="001E41EE" w:rsidRDefault="001E41EE" w:rsidP="001E41EE">
      <w:pPr>
        <w:pStyle w:val="af0"/>
        <w:spacing w:before="0" w:beforeAutospacing="0" w:after="0" w:afterAutospacing="0"/>
        <w:jc w:val="center"/>
        <w:rPr>
          <w:rStyle w:val="af1"/>
          <w:color w:val="000000"/>
        </w:rPr>
      </w:pPr>
    </w:p>
    <w:p w14:paraId="2D2565C2" w14:textId="77777777" w:rsidR="00BF0E8C" w:rsidRDefault="00BF0E8C" w:rsidP="001E41EE">
      <w:pPr>
        <w:pStyle w:val="af0"/>
        <w:spacing w:before="0" w:beforeAutospacing="0" w:after="0" w:afterAutospacing="0"/>
        <w:jc w:val="center"/>
      </w:pPr>
      <w:r w:rsidRPr="00BF0E8C">
        <w:rPr>
          <w:b/>
        </w:rPr>
        <w:t>Краткое описание содержания тем (разделов) дисциплины</w:t>
      </w:r>
      <w:r>
        <w:t xml:space="preserve"> </w:t>
      </w:r>
    </w:p>
    <w:p w14:paraId="0EBD7E86" w14:textId="77777777" w:rsidR="00BF0E8C" w:rsidRDefault="00BF0E8C" w:rsidP="001E41EE">
      <w:pPr>
        <w:pStyle w:val="af0"/>
        <w:spacing w:before="0" w:beforeAutospacing="0" w:after="0" w:afterAutospacing="0"/>
        <w:jc w:val="center"/>
      </w:pPr>
    </w:p>
    <w:p w14:paraId="16AB9341" w14:textId="77777777" w:rsidR="00BF0E8C" w:rsidRDefault="00BF0E8C" w:rsidP="00BF0E8C">
      <w:pPr>
        <w:pStyle w:val="af0"/>
        <w:spacing w:before="0" w:beforeAutospacing="0" w:after="0" w:afterAutospacing="0"/>
        <w:jc w:val="both"/>
      </w:pPr>
      <w:r w:rsidRPr="00BF0E8C">
        <w:rPr>
          <w:b/>
        </w:rPr>
        <w:t>Тема</w:t>
      </w:r>
      <w:r>
        <w:t xml:space="preserve">  Образовательные стандарты. Федеральные государственные образовательные стандарты (ФГОС), их назначение и структура. Профессиональные стандарты и их связь с </w:t>
      </w:r>
      <w:proofErr w:type="spellStart"/>
      <w:r>
        <w:t>ФГОСами</w:t>
      </w:r>
      <w:proofErr w:type="spellEnd"/>
      <w:r>
        <w:t xml:space="preserve">. Квалификационные требования к специалисту. Интерактивная форма: работа с мультимедийным оборудованием (проектор, интерактивная доска, графические дисплеи), групповое обсуждение решаемой задачи. </w:t>
      </w:r>
    </w:p>
    <w:p w14:paraId="4F3CDD69" w14:textId="77777777" w:rsidR="00BF0E8C" w:rsidRDefault="00BF0E8C" w:rsidP="00BF0E8C">
      <w:pPr>
        <w:pStyle w:val="af0"/>
        <w:spacing w:before="0" w:beforeAutospacing="0" w:after="0" w:afterAutospacing="0"/>
        <w:jc w:val="both"/>
        <w:rPr>
          <w:b/>
        </w:rPr>
      </w:pPr>
    </w:p>
    <w:p w14:paraId="6D06D2D8" w14:textId="77777777" w:rsidR="00BF0E8C" w:rsidRDefault="00BF0E8C" w:rsidP="00BF0E8C">
      <w:pPr>
        <w:pStyle w:val="af0"/>
        <w:spacing w:before="0" w:beforeAutospacing="0" w:after="0" w:afterAutospacing="0"/>
        <w:jc w:val="both"/>
      </w:pPr>
      <w:r w:rsidRPr="00BF0E8C">
        <w:rPr>
          <w:b/>
        </w:rPr>
        <w:t xml:space="preserve">Тема </w:t>
      </w:r>
      <w:r>
        <w:t xml:space="preserve"> Образовательные программы. Содержание и трудоемкость образовательных программ. Базовые и вариативные компоненты образовательных программ. Порядок разработки </w:t>
      </w:r>
      <w:r>
        <w:lastRenderedPageBreak/>
        <w:t xml:space="preserve">образовательных программ. Интерактивная форма: работа с мультимедийным оборудованием (проектор, интерактивная доска, графические дисплеи), групповое обсуждение решаемой задачи. </w:t>
      </w:r>
    </w:p>
    <w:p w14:paraId="39D3902C" w14:textId="77777777" w:rsidR="00BF0E8C" w:rsidRDefault="00BF0E8C" w:rsidP="00BF0E8C">
      <w:pPr>
        <w:pStyle w:val="af0"/>
        <w:spacing w:before="0" w:beforeAutospacing="0" w:after="0" w:afterAutospacing="0"/>
        <w:jc w:val="both"/>
      </w:pPr>
    </w:p>
    <w:p w14:paraId="044EAA73" w14:textId="77777777" w:rsidR="00BF0E8C" w:rsidRDefault="00BF0E8C" w:rsidP="00BF0E8C">
      <w:pPr>
        <w:pStyle w:val="af0"/>
        <w:spacing w:before="0" w:beforeAutospacing="0" w:after="0" w:afterAutospacing="0"/>
        <w:jc w:val="both"/>
      </w:pPr>
      <w:r w:rsidRPr="00BF0E8C">
        <w:rPr>
          <w:b/>
        </w:rPr>
        <w:t>Тема</w:t>
      </w:r>
      <w:r>
        <w:t xml:space="preserve">  Типовые образовательные программы. Образовательные программы по квалификациям рабочих и служащих, специалистов среднего звена, специалистов с высшим образованием. Интерактивная форма: работа с мультимедийным оборудованием (проектор, интерактивная доска, графические дисплеи), групповое обсуждение решаемой задачи. </w:t>
      </w:r>
    </w:p>
    <w:p w14:paraId="58EDB5AC" w14:textId="77777777" w:rsidR="00BF0E8C" w:rsidRDefault="00BF0E8C" w:rsidP="00BF0E8C">
      <w:pPr>
        <w:pStyle w:val="af0"/>
        <w:spacing w:before="0" w:beforeAutospacing="0" w:after="0" w:afterAutospacing="0"/>
        <w:jc w:val="both"/>
        <w:rPr>
          <w:b/>
        </w:rPr>
      </w:pPr>
    </w:p>
    <w:p w14:paraId="325F74A8" w14:textId="77777777" w:rsidR="00BF0E8C" w:rsidRDefault="00BF0E8C" w:rsidP="00BF0E8C">
      <w:pPr>
        <w:pStyle w:val="af0"/>
        <w:spacing w:before="0" w:beforeAutospacing="0" w:after="0" w:afterAutospacing="0"/>
        <w:jc w:val="both"/>
      </w:pPr>
      <w:r w:rsidRPr="00BF0E8C">
        <w:rPr>
          <w:b/>
        </w:rPr>
        <w:t xml:space="preserve">Тема </w:t>
      </w:r>
      <w:r>
        <w:t>Условия реализации образовательных программ. Кадровые, методические, материально-технические и финансовые условия реализации образовательных программ. Требования ФГОС к условиям реализации образовательных программ. Интерактивная форма: работа с мультимедийным оборудованием (проектор, интерактивная доска, графические дисплеи), групповое обсуждение решаемой задачи.</w:t>
      </w:r>
    </w:p>
    <w:p w14:paraId="130B1D76" w14:textId="77777777" w:rsidR="00BF0E8C" w:rsidRDefault="00BF0E8C" w:rsidP="001E41EE">
      <w:pPr>
        <w:pStyle w:val="af0"/>
        <w:spacing w:before="0" w:beforeAutospacing="0" w:after="0" w:afterAutospacing="0"/>
        <w:jc w:val="center"/>
      </w:pPr>
    </w:p>
    <w:p w14:paraId="2C75F5D6" w14:textId="77777777" w:rsidR="000B1C82" w:rsidRPr="001E41EE" w:rsidRDefault="000B1C82" w:rsidP="001E41EE">
      <w:pPr>
        <w:pStyle w:val="af0"/>
        <w:spacing w:before="0" w:beforeAutospacing="0" w:after="0" w:afterAutospacing="0"/>
        <w:jc w:val="center"/>
        <w:rPr>
          <w:color w:val="000000"/>
        </w:rPr>
      </w:pPr>
      <w:r w:rsidRPr="001E41EE">
        <w:rPr>
          <w:rStyle w:val="af1"/>
          <w:color w:val="000000"/>
        </w:rPr>
        <w:t>Тема Методика разработки (проектирования) учебно-планирующей документации</w:t>
      </w:r>
    </w:p>
    <w:p w14:paraId="4464CE89" w14:textId="77777777" w:rsidR="000B1C82" w:rsidRPr="001E41EE" w:rsidRDefault="000B1C82" w:rsidP="001E41EE">
      <w:pPr>
        <w:pStyle w:val="af0"/>
        <w:spacing w:before="0" w:beforeAutospacing="0" w:after="0" w:afterAutospacing="0"/>
        <w:jc w:val="center"/>
        <w:rPr>
          <w:color w:val="000000"/>
        </w:rPr>
      </w:pPr>
      <w:r w:rsidRPr="001E41EE">
        <w:rPr>
          <w:rStyle w:val="af1"/>
          <w:color w:val="000000"/>
        </w:rPr>
        <w:t>на основе ФГОС СПО</w:t>
      </w:r>
    </w:p>
    <w:p w14:paraId="6A5435A8" w14:textId="77777777" w:rsidR="000B1C82" w:rsidRPr="001E41EE" w:rsidRDefault="000B1C82" w:rsidP="001E41EE">
      <w:pPr>
        <w:pStyle w:val="af0"/>
        <w:spacing w:before="0" w:beforeAutospacing="0" w:after="0" w:afterAutospacing="0"/>
        <w:rPr>
          <w:color w:val="000000"/>
        </w:rPr>
      </w:pPr>
      <w:r w:rsidRPr="001E41EE">
        <w:rPr>
          <w:color w:val="000000"/>
        </w:rPr>
        <w:t> </w:t>
      </w:r>
    </w:p>
    <w:p w14:paraId="3B9B70B5" w14:textId="77777777" w:rsidR="000B1C82" w:rsidRPr="001E41EE" w:rsidRDefault="000B1C82" w:rsidP="001E41EE">
      <w:pPr>
        <w:pStyle w:val="af0"/>
        <w:spacing w:before="0" w:beforeAutospacing="0" w:after="0" w:afterAutospacing="0"/>
        <w:rPr>
          <w:color w:val="000000"/>
        </w:rPr>
      </w:pPr>
      <w:r w:rsidRPr="001E41EE">
        <w:rPr>
          <w:rStyle w:val="af1"/>
          <w:color w:val="000000"/>
        </w:rPr>
        <w:t>Цель</w:t>
      </w:r>
      <w:r w:rsidRPr="001E41EE">
        <w:rPr>
          <w:rStyle w:val="apple-converted-space"/>
          <w:color w:val="000000"/>
        </w:rPr>
        <w:t> </w:t>
      </w:r>
      <w:r w:rsidRPr="001E41EE">
        <w:rPr>
          <w:color w:val="000000"/>
        </w:rPr>
        <w:t>– формирование профессиональной компетенции педагога.</w:t>
      </w:r>
    </w:p>
    <w:p w14:paraId="553FA133" w14:textId="77777777" w:rsidR="000B1C82" w:rsidRPr="001E41EE" w:rsidRDefault="000B1C82" w:rsidP="001E41EE">
      <w:pPr>
        <w:pStyle w:val="af0"/>
        <w:spacing w:before="0" w:beforeAutospacing="0" w:after="0" w:afterAutospacing="0"/>
        <w:rPr>
          <w:color w:val="000000"/>
        </w:rPr>
      </w:pPr>
      <w:r w:rsidRPr="001E41EE">
        <w:rPr>
          <w:rStyle w:val="af1"/>
          <w:color w:val="000000"/>
        </w:rPr>
        <w:t>Профессиональная компетенция</w:t>
      </w:r>
      <w:r w:rsidRPr="001E41EE">
        <w:rPr>
          <w:rStyle w:val="apple-converted-space"/>
          <w:b/>
          <w:bCs/>
          <w:color w:val="000000"/>
        </w:rPr>
        <w:t> </w:t>
      </w:r>
      <w:r w:rsidRPr="001E41EE">
        <w:rPr>
          <w:color w:val="000000"/>
        </w:rPr>
        <w:t>педагога – способность применить полученные знания, умения и имеющийся практический опыт для успешной деятельности по разработке рабочих программ учебных дисциплин и профессиональных модулей.</w:t>
      </w:r>
    </w:p>
    <w:p w14:paraId="05180C61" w14:textId="77777777" w:rsidR="000B1C82" w:rsidRPr="001E41EE" w:rsidRDefault="000B1C82" w:rsidP="001E41EE">
      <w:pPr>
        <w:pStyle w:val="af0"/>
        <w:spacing w:before="0" w:beforeAutospacing="0" w:after="0" w:afterAutospacing="0"/>
        <w:rPr>
          <w:color w:val="000000"/>
        </w:rPr>
      </w:pPr>
      <w:r w:rsidRPr="001E41EE">
        <w:rPr>
          <w:color w:val="000000"/>
        </w:rPr>
        <w:t>В результате обучения на семинаре педагог  должен</w:t>
      </w:r>
    </w:p>
    <w:p w14:paraId="069F9978" w14:textId="77777777" w:rsidR="000B1C82" w:rsidRPr="001E41EE" w:rsidRDefault="000B1C82" w:rsidP="001E41EE">
      <w:pPr>
        <w:pStyle w:val="af0"/>
        <w:spacing w:before="0" w:beforeAutospacing="0" w:after="0" w:afterAutospacing="0"/>
        <w:rPr>
          <w:color w:val="000000"/>
        </w:rPr>
      </w:pPr>
      <w:r w:rsidRPr="001E41EE">
        <w:rPr>
          <w:rStyle w:val="af1"/>
          <w:color w:val="000000"/>
        </w:rPr>
        <w:t>уметь</w:t>
      </w:r>
      <w:r w:rsidRPr="001E41EE">
        <w:rPr>
          <w:color w:val="000000"/>
        </w:rPr>
        <w:t>:</w:t>
      </w:r>
    </w:p>
    <w:p w14:paraId="33CF34DC"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объяснять сущность изменений, вызванных переходом на ФГОС;</w:t>
      </w:r>
    </w:p>
    <w:p w14:paraId="2F2BB277"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анализировать ФГОС и извлекать информацию, необходимую для выполнения профессиональных задач;</w:t>
      </w:r>
    </w:p>
    <w:p w14:paraId="3A6A5134"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объяснять понятия «модуль», «компетенция», «модель компетенций»;</w:t>
      </w:r>
    </w:p>
    <w:p w14:paraId="1BBA06CB"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разрабатывать и оформлять учебно-методическую документацию.</w:t>
      </w:r>
    </w:p>
    <w:p w14:paraId="4AA3577D" w14:textId="77777777" w:rsidR="000B1C82" w:rsidRPr="001E41EE" w:rsidRDefault="000B1C82" w:rsidP="001E41EE">
      <w:pPr>
        <w:pStyle w:val="af0"/>
        <w:spacing w:before="0" w:beforeAutospacing="0" w:after="0" w:afterAutospacing="0"/>
        <w:rPr>
          <w:color w:val="000000"/>
        </w:rPr>
      </w:pPr>
      <w:r w:rsidRPr="001E41EE">
        <w:rPr>
          <w:rStyle w:val="af1"/>
          <w:color w:val="000000"/>
        </w:rPr>
        <w:t>знать</w:t>
      </w:r>
      <w:r w:rsidRPr="001E41EE">
        <w:rPr>
          <w:color w:val="000000"/>
        </w:rPr>
        <w:t>:</w:t>
      </w:r>
    </w:p>
    <w:p w14:paraId="776023A8"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структуру ФГОС;</w:t>
      </w:r>
    </w:p>
    <w:p w14:paraId="3E44EEA6"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структуру образовательной программы (ОП);</w:t>
      </w:r>
    </w:p>
    <w:p w14:paraId="758431A4"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структуру рабочих учебных программ дисциплин и профессиональных модулей;</w:t>
      </w:r>
    </w:p>
    <w:p w14:paraId="6B714A86"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принципы модульной организации образовательного процесса;</w:t>
      </w:r>
    </w:p>
    <w:p w14:paraId="7444F0E3" w14:textId="77777777" w:rsidR="000B1C82" w:rsidRPr="001E41EE" w:rsidRDefault="000B1C82" w:rsidP="001E41EE">
      <w:pPr>
        <w:widowControl/>
        <w:numPr>
          <w:ilvl w:val="0"/>
          <w:numId w:val="49"/>
        </w:numPr>
        <w:autoSpaceDE/>
        <w:autoSpaceDN/>
        <w:adjustRightInd/>
        <w:spacing w:line="240" w:lineRule="auto"/>
        <w:rPr>
          <w:color w:val="000000"/>
        </w:rPr>
      </w:pPr>
      <w:r w:rsidRPr="001E41EE">
        <w:rPr>
          <w:color w:val="000000"/>
        </w:rPr>
        <w:t>технологию проектирования образовательных модулей.</w:t>
      </w:r>
    </w:p>
    <w:p w14:paraId="13DA1833" w14:textId="77777777" w:rsidR="000B1C82" w:rsidRPr="001E41EE" w:rsidRDefault="000B1C82" w:rsidP="001E41EE">
      <w:pPr>
        <w:spacing w:line="240" w:lineRule="auto"/>
        <w:ind w:left="0" w:firstLine="709"/>
        <w:jc w:val="both"/>
        <w:rPr>
          <w:b/>
        </w:rPr>
      </w:pPr>
    </w:p>
    <w:p w14:paraId="30DF0703" w14:textId="77777777" w:rsidR="000B1C82" w:rsidRPr="001E41EE" w:rsidRDefault="000B1C82" w:rsidP="001E41EE">
      <w:pPr>
        <w:pStyle w:val="c18"/>
        <w:shd w:val="clear" w:color="auto" w:fill="FFFFFF"/>
        <w:spacing w:before="0" w:beforeAutospacing="0" w:after="0" w:afterAutospacing="0"/>
        <w:jc w:val="both"/>
        <w:rPr>
          <w:rStyle w:val="c1"/>
          <w:b/>
          <w:bCs/>
          <w:color w:val="000000"/>
        </w:rPr>
      </w:pPr>
      <w:r w:rsidRPr="001E41EE">
        <w:rPr>
          <w:rStyle w:val="c1"/>
          <w:b/>
          <w:bCs/>
          <w:color w:val="000000"/>
        </w:rPr>
        <w:t>Анализ ФГОС СПО и учебного плана по специальности</w:t>
      </w:r>
    </w:p>
    <w:p w14:paraId="771CD78D" w14:textId="77777777" w:rsidR="000B1C82" w:rsidRPr="001E41EE" w:rsidRDefault="000B1C82" w:rsidP="001E41EE">
      <w:pPr>
        <w:pStyle w:val="c18"/>
        <w:shd w:val="clear" w:color="auto" w:fill="FFFFFF"/>
        <w:spacing w:before="0" w:beforeAutospacing="0" w:after="0" w:afterAutospacing="0"/>
        <w:jc w:val="both"/>
        <w:rPr>
          <w:color w:val="000000"/>
        </w:rPr>
      </w:pPr>
    </w:p>
    <w:p w14:paraId="288637C8"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Работа преподавателя по разработке программы учебной дисциплины (УД) основной профессиональной образовательной программы (ОП) начинается с анализа ФГОС СПО и учебного плана (УП) по специальности.</w:t>
      </w:r>
    </w:p>
    <w:p w14:paraId="4016BB5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1.1. В ходе работы с ФГОС СПО необходимо:</w:t>
      </w:r>
    </w:p>
    <w:p w14:paraId="431EB21B"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изучить требования к результатам освоения дисциплины («уметь», «знать»);</w:t>
      </w:r>
    </w:p>
    <w:p w14:paraId="0BA38F0D"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изучить требования к результатам освоения тех профессиональных модулей («иметь практический опыт», «уметь», «знать»), профессиональные компетенции (ПК) которых указаны в качестве ориентиров при изучении данной дисциплины;</w:t>
      </w:r>
    </w:p>
    <w:p w14:paraId="1CB3A603"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произвести сравнительный анализ требований к результатам освоения дисциплины и профессионального модуля, чтобы конкретизировать, детализировать результаты изучения дисциплины. Данная работа позволит включить в содержание дисциплины тот необходимый материал, который потребуется при освоении модуля и будет направлен на формирование ПК.</w:t>
      </w:r>
    </w:p>
    <w:p w14:paraId="32F49516"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Примечание:</w:t>
      </w:r>
      <w:r w:rsidRPr="001E41EE">
        <w:rPr>
          <w:rStyle w:val="c0"/>
          <w:i/>
          <w:iCs/>
          <w:color w:val="000000"/>
        </w:rPr>
        <w:t> профессиональные и общие компетенции (ПК И ОК) по каждой дисциплине в отдельности указаны в ФГОС СПО в таблице 3 «Структура основной профессиональной образовательной программы…» в графе «Коды формируемых компетенций».</w:t>
      </w:r>
    </w:p>
    <w:p w14:paraId="6C083838"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xml:space="preserve">В содержание дисциплины требуется включать только те темы, лабораторные работы и/или практические занятия, которые необходимы для достижения результатов освоения дисциплины, </w:t>
      </w:r>
      <w:r w:rsidRPr="001E41EE">
        <w:rPr>
          <w:rStyle w:val="c1"/>
          <w:color w:val="000000"/>
        </w:rPr>
        <w:lastRenderedPageBreak/>
        <w:t>указанные в ФГОС (в ФГОС результаты – это «уметь», «знать» приведены в таблице 3 по каждой дисциплине отдельно).</w:t>
      </w:r>
    </w:p>
    <w:p w14:paraId="1261A446"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1.2. Анализ учебного плана (УП) позволит изучить перечень, объемы, последовательность изучения (по курсам) учебных дисциплин, виды учебных занятий.</w:t>
      </w:r>
    </w:p>
    <w:p w14:paraId="46E7C282"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Анализ содержания УП показывает последовательность изучения дисциплин, исходя из междисциплинарных связей.</w:t>
      </w:r>
    </w:p>
    <w:p w14:paraId="441DCE17"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Обратите Ваше внимание на то, что перед началом работы необходимо уточнить для какого уровня подготовки (базового или углубленного) Вы должны разработать рабочую программу. Для этого Вам необходимо посмотреть учебный план по специальности, утвержденный техникуме.</w:t>
      </w:r>
    </w:p>
    <w:p w14:paraId="46783287"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Для базового и углубленного уровня подготовки в ФГОС могут различаться ПК, ОК, умения и знания.</w:t>
      </w:r>
    </w:p>
    <w:p w14:paraId="0C374DA5" w14:textId="77777777" w:rsidR="000B1C82" w:rsidRPr="001E41EE" w:rsidRDefault="000B1C82" w:rsidP="001E41EE">
      <w:pPr>
        <w:pStyle w:val="af0"/>
        <w:spacing w:before="0" w:beforeAutospacing="0" w:after="0" w:afterAutospacing="0"/>
        <w:rPr>
          <w:b/>
        </w:rPr>
      </w:pPr>
    </w:p>
    <w:p w14:paraId="40AA7C4C" w14:textId="77777777" w:rsidR="000B1C82" w:rsidRPr="001E41EE" w:rsidRDefault="000B1C82" w:rsidP="001E41EE">
      <w:pPr>
        <w:pStyle w:val="af0"/>
        <w:spacing w:before="0" w:beforeAutospacing="0" w:after="0" w:afterAutospacing="0"/>
      </w:pPr>
      <w:r w:rsidRPr="001E41EE">
        <w:rPr>
          <w:b/>
        </w:rPr>
        <w:t>Задания</w:t>
      </w:r>
      <w:r w:rsidRPr="001E41EE">
        <w:t xml:space="preserve"> </w:t>
      </w:r>
    </w:p>
    <w:p w14:paraId="676F42C7" w14:textId="77777777" w:rsidR="000B1C82" w:rsidRPr="001E41EE" w:rsidRDefault="000B1C82" w:rsidP="001E41EE">
      <w:pPr>
        <w:pStyle w:val="af0"/>
        <w:spacing w:before="0" w:beforeAutospacing="0" w:after="0" w:afterAutospacing="0"/>
      </w:pPr>
      <w:r w:rsidRPr="001E41EE">
        <w:t>1 Проанализировать  ФГОС; памятку «Состав документов УМК»; макет программы учебной дисциплины (УД); макет программы профессионального модуля (ПМ); образец оформления программы учебной дисциплины ; нормативные документы, регламентирующие реализацию образовательной программы среднего (полного) общего образования;</w:t>
      </w:r>
    </w:p>
    <w:p w14:paraId="3261BDF6" w14:textId="77777777" w:rsidR="000B1C82" w:rsidRPr="001E41EE" w:rsidRDefault="000B1C82" w:rsidP="001E41EE">
      <w:pPr>
        <w:spacing w:line="240" w:lineRule="auto"/>
        <w:ind w:left="0"/>
      </w:pPr>
      <w:r w:rsidRPr="001E41EE">
        <w:t xml:space="preserve"> 2 Рассмотреть принципы модульной организации образовательного процесса; технологию проектирования</w:t>
      </w:r>
    </w:p>
    <w:p w14:paraId="6AC14EE5" w14:textId="77777777" w:rsidR="000B1C82" w:rsidRPr="001E41EE" w:rsidRDefault="000B1C82" w:rsidP="001E41EE">
      <w:pPr>
        <w:pStyle w:val="af0"/>
        <w:spacing w:before="0" w:beforeAutospacing="0" w:after="0" w:afterAutospacing="0"/>
        <w:rPr>
          <w:b/>
          <w:color w:val="000000"/>
        </w:rPr>
      </w:pPr>
    </w:p>
    <w:p w14:paraId="14FCA0CE" w14:textId="77777777" w:rsidR="00E12AFA" w:rsidRPr="001E41EE" w:rsidRDefault="00E12AFA" w:rsidP="001E41EE">
      <w:pPr>
        <w:pStyle w:val="af0"/>
        <w:spacing w:before="0" w:beforeAutospacing="0" w:after="0" w:afterAutospacing="0"/>
      </w:pPr>
      <w:r w:rsidRPr="001E41EE">
        <w:rPr>
          <w:b/>
          <w:color w:val="000000"/>
        </w:rPr>
        <w:t>Тема  Анализ Нормативно-правовое обеспечение внедрения ФГОС СПО</w:t>
      </w:r>
    </w:p>
    <w:p w14:paraId="3AB1AABF" w14:textId="77777777" w:rsidR="001E41EE" w:rsidRDefault="001E41EE" w:rsidP="001E41EE">
      <w:pPr>
        <w:pStyle w:val="af0"/>
        <w:spacing w:before="0" w:beforeAutospacing="0" w:after="0" w:afterAutospacing="0"/>
      </w:pPr>
    </w:p>
    <w:p w14:paraId="4CF025CC" w14:textId="77777777" w:rsidR="00E12AFA" w:rsidRPr="001E41EE" w:rsidRDefault="00E12AFA" w:rsidP="001E41EE">
      <w:pPr>
        <w:pStyle w:val="af0"/>
        <w:spacing w:before="0" w:beforeAutospacing="0" w:after="0" w:afterAutospacing="0"/>
        <w:ind w:firstLine="567"/>
      </w:pPr>
      <w:r w:rsidRPr="001E41EE">
        <w:t>Уметь:</w:t>
      </w:r>
    </w:p>
    <w:p w14:paraId="33E6D6BB" w14:textId="77777777" w:rsidR="00E12AFA" w:rsidRPr="001E41EE" w:rsidRDefault="00E12AFA" w:rsidP="001E41EE">
      <w:pPr>
        <w:widowControl/>
        <w:autoSpaceDE/>
        <w:autoSpaceDN/>
        <w:adjustRightInd/>
        <w:spacing w:line="240" w:lineRule="auto"/>
        <w:ind w:left="567" w:firstLine="0"/>
      </w:pPr>
      <w:r w:rsidRPr="001E41EE">
        <w:t>соотносить структуру действующих рабочих программ со структурой проектируемых рабочих программ.</w:t>
      </w:r>
    </w:p>
    <w:p w14:paraId="39C892AF" w14:textId="77777777" w:rsidR="00E12AFA" w:rsidRPr="001E41EE" w:rsidRDefault="00E12AFA" w:rsidP="001E41EE">
      <w:pPr>
        <w:pStyle w:val="af0"/>
        <w:spacing w:before="0" w:beforeAutospacing="0" w:after="0" w:afterAutospacing="0"/>
        <w:ind w:firstLine="567"/>
      </w:pPr>
      <w:r w:rsidRPr="001E41EE">
        <w:t>Знать:</w:t>
      </w:r>
    </w:p>
    <w:p w14:paraId="5EB019BD" w14:textId="77777777" w:rsidR="00E12AFA" w:rsidRPr="001E41EE" w:rsidRDefault="00E12AFA" w:rsidP="001E41EE">
      <w:pPr>
        <w:widowControl/>
        <w:autoSpaceDE/>
        <w:autoSpaceDN/>
        <w:adjustRightInd/>
        <w:spacing w:line="240" w:lineRule="auto"/>
        <w:ind w:left="567" w:firstLine="0"/>
      </w:pPr>
      <w:r w:rsidRPr="001E41EE">
        <w:t>состав документов УМК;</w:t>
      </w:r>
    </w:p>
    <w:p w14:paraId="24D86385" w14:textId="77777777" w:rsidR="00E12AFA" w:rsidRPr="001E41EE" w:rsidRDefault="00E12AFA" w:rsidP="001E41EE">
      <w:pPr>
        <w:widowControl/>
        <w:autoSpaceDE/>
        <w:autoSpaceDN/>
        <w:adjustRightInd/>
        <w:spacing w:line="240" w:lineRule="auto"/>
        <w:ind w:left="567" w:firstLine="0"/>
      </w:pPr>
      <w:r w:rsidRPr="001E41EE">
        <w:t>структуру рабочих учебных программ дисциплин и профессиональных модулей;</w:t>
      </w:r>
    </w:p>
    <w:p w14:paraId="1C6EA276" w14:textId="77777777" w:rsidR="00E12AFA" w:rsidRPr="001E41EE" w:rsidRDefault="00E12AFA" w:rsidP="001E41EE">
      <w:pPr>
        <w:spacing w:line="240" w:lineRule="auto"/>
        <w:ind w:left="0" w:firstLine="567"/>
      </w:pPr>
      <w:r w:rsidRPr="001E41EE">
        <w:t>методику разработки учебно-планирующей документации.</w:t>
      </w:r>
    </w:p>
    <w:p w14:paraId="5B5B44BC" w14:textId="77777777" w:rsidR="009E39AB" w:rsidRPr="001E41EE" w:rsidRDefault="009E39AB" w:rsidP="001E41EE">
      <w:pPr>
        <w:spacing w:line="240" w:lineRule="auto"/>
        <w:ind w:left="0" w:firstLine="709"/>
        <w:jc w:val="both"/>
        <w:rPr>
          <w:b/>
        </w:rPr>
      </w:pPr>
    </w:p>
    <w:p w14:paraId="5768BF28" w14:textId="77777777" w:rsidR="00E12AFA" w:rsidRPr="001E41EE" w:rsidRDefault="00E12AFA" w:rsidP="001E41EE">
      <w:pPr>
        <w:pStyle w:val="af0"/>
        <w:shd w:val="clear" w:color="auto" w:fill="FFFFFF"/>
        <w:spacing w:before="0" w:beforeAutospacing="0" w:after="0" w:afterAutospacing="0"/>
        <w:rPr>
          <w:color w:val="000000"/>
        </w:rPr>
      </w:pPr>
      <w:r w:rsidRPr="001E41EE">
        <w:rPr>
          <w:color w:val="000000"/>
        </w:rPr>
        <w:t xml:space="preserve"> 1  Анализ Нормативно-правовое обеспечение внедрения ФГОС СПО осуществляется:</w:t>
      </w:r>
    </w:p>
    <w:p w14:paraId="687A39B8"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 xml:space="preserve">подготовкой приказов, локальных актов, регламентирующих введение ФГОС, в том числе и по утверждению </w:t>
      </w:r>
      <w:proofErr w:type="spellStart"/>
      <w:r w:rsidRPr="001E41EE">
        <w:rPr>
          <w:color w:val="000000"/>
        </w:rPr>
        <w:t>оргструктуры</w:t>
      </w:r>
      <w:proofErr w:type="spellEnd"/>
      <w:r w:rsidRPr="001E41EE">
        <w:rPr>
          <w:color w:val="000000"/>
        </w:rPr>
        <w:t xml:space="preserve"> управления данным процессом, позволяющей определить порядок, обязанности и формы взаимодействия между входящими в ее состав компонентами; функции: координация деятельности проектных коллективов, анализ хода работ, внутренняя экспертиза;</w:t>
      </w:r>
    </w:p>
    <w:p w14:paraId="34054008"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внесением изменений в устав колледжа;</w:t>
      </w:r>
    </w:p>
    <w:p w14:paraId="487633DE"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приведением в соответствие с ФГОС должностных инструкций работников ОУ;</w:t>
      </w:r>
    </w:p>
    <w:p w14:paraId="79B0B7FE"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разработкой локальных актов, регламентирующих установление заработной платы, в том числе доплаты и стимулирующих надбавок;</w:t>
      </w:r>
    </w:p>
    <w:p w14:paraId="0B8F7E24"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внесением изменений в трудовой договор с педагогическими работниками;</w:t>
      </w:r>
    </w:p>
    <w:p w14:paraId="1AE6F017" w14:textId="77777777" w:rsidR="00E12AFA" w:rsidRPr="001E41EE" w:rsidRDefault="00E12AFA" w:rsidP="001E41EE">
      <w:pPr>
        <w:widowControl/>
        <w:numPr>
          <w:ilvl w:val="0"/>
          <w:numId w:val="34"/>
        </w:numPr>
        <w:shd w:val="clear" w:color="auto" w:fill="FFFFFF"/>
        <w:tabs>
          <w:tab w:val="clear" w:pos="720"/>
          <w:tab w:val="num" w:pos="284"/>
        </w:tabs>
        <w:autoSpaceDE/>
        <w:autoSpaceDN/>
        <w:adjustRightInd/>
        <w:spacing w:line="240" w:lineRule="auto"/>
        <w:ind w:left="0" w:firstLine="414"/>
        <w:rPr>
          <w:color w:val="000000"/>
        </w:rPr>
      </w:pPr>
      <w:r w:rsidRPr="001E41EE">
        <w:rPr>
          <w:color w:val="000000"/>
        </w:rPr>
        <w:t>утверждением ОПОП.</w:t>
      </w:r>
    </w:p>
    <w:p w14:paraId="289560FF" w14:textId="77777777" w:rsidR="00E12AFA" w:rsidRPr="001E41EE" w:rsidRDefault="00E12AFA" w:rsidP="001E41EE">
      <w:pPr>
        <w:pStyle w:val="af0"/>
        <w:shd w:val="clear" w:color="auto" w:fill="FFFFFF"/>
        <w:spacing w:before="0" w:beforeAutospacing="0" w:after="0" w:afterAutospacing="0"/>
        <w:rPr>
          <w:color w:val="000000"/>
        </w:rPr>
      </w:pPr>
      <w:r w:rsidRPr="001E41EE">
        <w:t>2 О</w:t>
      </w:r>
      <w:r w:rsidRPr="001E41EE">
        <w:rPr>
          <w:color w:val="000000"/>
        </w:rPr>
        <w:t>рганизация обучения разработчиков ОП, которая включает как внешние, так и внутренние формы, а именно:</w:t>
      </w:r>
    </w:p>
    <w:p w14:paraId="05B6EAC9"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выявление запросов педагогов на повышение квалификации, затруднений в осмыслении и принятий позиций ФГОС;</w:t>
      </w:r>
    </w:p>
    <w:p w14:paraId="5559D3D2"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организацию обучения на краткосрочных курсах в ОУ ДПО, профессиональную переподготовку на отраслевых семинарах, мастер-классах, обучение в аспирантуре, магистратуре;</w:t>
      </w:r>
    </w:p>
    <w:p w14:paraId="721FFEF8"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разработку модели самообучающей организации (эта задача обусловила необходимость такой формы повышения квалификации, как педагогическая сессия, способствующей не только обновлению реальных компетенций, но и переводу педагогов в новую профессиональную позицию, а также выступающей в качестве практического инструмента трансформации методической работы в корпоративное обучение, основанное на позитивном педагогическом опыте, высоких профессиональных результатах);</w:t>
      </w:r>
    </w:p>
    <w:p w14:paraId="50856E92"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проведение цикла семинаров, методических консультаций по проблемам внедрения ФГОС;</w:t>
      </w:r>
    </w:p>
    <w:p w14:paraId="29EFC842" w14:textId="77777777" w:rsidR="00E12AFA" w:rsidRPr="001E41EE" w:rsidRDefault="00E12AFA" w:rsidP="001E41EE">
      <w:pPr>
        <w:pStyle w:val="aa"/>
        <w:numPr>
          <w:ilvl w:val="0"/>
          <w:numId w:val="35"/>
        </w:numPr>
        <w:shd w:val="clear" w:color="auto" w:fill="FFFFFF"/>
        <w:spacing w:after="0" w:line="240" w:lineRule="auto"/>
        <w:ind w:left="0" w:firstLine="338"/>
        <w:rPr>
          <w:color w:val="000000"/>
          <w:sz w:val="24"/>
          <w:szCs w:val="24"/>
        </w:rPr>
      </w:pPr>
      <w:r w:rsidRPr="001E41EE">
        <w:rPr>
          <w:color w:val="000000"/>
          <w:sz w:val="24"/>
          <w:szCs w:val="24"/>
        </w:rPr>
        <w:t>обеспечение условий для самообразования педагогов по вопросам ФГОС.</w:t>
      </w:r>
    </w:p>
    <w:p w14:paraId="6EE2510F" w14:textId="77777777" w:rsidR="00E12AFA" w:rsidRPr="001E41EE" w:rsidRDefault="00E12AFA" w:rsidP="001E41EE">
      <w:pPr>
        <w:spacing w:line="240" w:lineRule="auto"/>
        <w:ind w:left="0"/>
      </w:pPr>
    </w:p>
    <w:p w14:paraId="7B4C986B" w14:textId="77777777" w:rsidR="00E12AFA" w:rsidRPr="001E41EE" w:rsidRDefault="00E12AFA" w:rsidP="001E41EE">
      <w:pPr>
        <w:widowControl/>
        <w:autoSpaceDE/>
        <w:autoSpaceDN/>
        <w:adjustRightInd/>
        <w:spacing w:line="240" w:lineRule="auto"/>
        <w:ind w:left="0" w:firstLine="0"/>
        <w:rPr>
          <w:b/>
        </w:rPr>
      </w:pPr>
      <w:r w:rsidRPr="001E41EE">
        <w:rPr>
          <w:b/>
        </w:rPr>
        <w:t>Вопросы  для обсуждения:</w:t>
      </w:r>
    </w:p>
    <w:p w14:paraId="44803755" w14:textId="77777777" w:rsidR="00E12AFA" w:rsidRPr="001E41EE" w:rsidRDefault="00E12AFA" w:rsidP="001E41EE">
      <w:pPr>
        <w:pStyle w:val="aa"/>
        <w:numPr>
          <w:ilvl w:val="0"/>
          <w:numId w:val="36"/>
        </w:numPr>
        <w:spacing w:after="0" w:line="240" w:lineRule="auto"/>
        <w:ind w:left="0" w:firstLine="414"/>
        <w:rPr>
          <w:sz w:val="24"/>
          <w:szCs w:val="24"/>
        </w:rPr>
      </w:pPr>
      <w:r w:rsidRPr="001E41EE">
        <w:rPr>
          <w:sz w:val="24"/>
          <w:szCs w:val="24"/>
        </w:rPr>
        <w:t>Определение требований к условиям реализации ОП.</w:t>
      </w:r>
    </w:p>
    <w:p w14:paraId="05D79877" w14:textId="77777777" w:rsidR="00E12AFA" w:rsidRPr="001E41EE" w:rsidRDefault="00E12AFA" w:rsidP="001E41EE">
      <w:pPr>
        <w:pStyle w:val="af0"/>
        <w:numPr>
          <w:ilvl w:val="0"/>
          <w:numId w:val="36"/>
        </w:numPr>
        <w:spacing w:before="0" w:beforeAutospacing="0" w:after="0" w:afterAutospacing="0"/>
        <w:ind w:left="0" w:firstLine="414"/>
      </w:pPr>
      <w:r w:rsidRPr="001E41EE">
        <w:t>Требования к оформлению структурных элементов (разделов):</w:t>
      </w:r>
    </w:p>
    <w:p w14:paraId="3B00C5E0" w14:textId="77777777" w:rsidR="00E12AFA" w:rsidRPr="001E41EE" w:rsidRDefault="00E12AFA" w:rsidP="001E41EE">
      <w:pPr>
        <w:widowControl/>
        <w:numPr>
          <w:ilvl w:val="0"/>
          <w:numId w:val="36"/>
        </w:numPr>
        <w:autoSpaceDE/>
        <w:autoSpaceDN/>
        <w:adjustRightInd/>
        <w:spacing w:line="240" w:lineRule="auto"/>
        <w:ind w:left="0" w:firstLine="414"/>
      </w:pPr>
      <w:r w:rsidRPr="001E41EE">
        <w:t>«Паспорт рабочей программы»;</w:t>
      </w:r>
    </w:p>
    <w:p w14:paraId="27B40881" w14:textId="77777777" w:rsidR="00E12AFA" w:rsidRPr="001E41EE" w:rsidRDefault="00E12AFA" w:rsidP="001E41EE">
      <w:pPr>
        <w:widowControl/>
        <w:numPr>
          <w:ilvl w:val="0"/>
          <w:numId w:val="36"/>
        </w:numPr>
        <w:autoSpaceDE/>
        <w:autoSpaceDN/>
        <w:adjustRightInd/>
        <w:spacing w:line="240" w:lineRule="auto"/>
        <w:ind w:left="0" w:firstLine="414"/>
      </w:pPr>
      <w:r w:rsidRPr="001E41EE">
        <w:t>«Результаты освоения »;</w:t>
      </w:r>
    </w:p>
    <w:p w14:paraId="40B70671" w14:textId="77777777" w:rsidR="00E12AFA" w:rsidRPr="001E41EE" w:rsidRDefault="00E12AFA" w:rsidP="001E41EE">
      <w:pPr>
        <w:widowControl/>
        <w:numPr>
          <w:ilvl w:val="0"/>
          <w:numId w:val="36"/>
        </w:numPr>
        <w:autoSpaceDE/>
        <w:autoSpaceDN/>
        <w:adjustRightInd/>
        <w:spacing w:line="240" w:lineRule="auto"/>
        <w:ind w:left="0" w:firstLine="414"/>
      </w:pPr>
      <w:r w:rsidRPr="001E41EE">
        <w:t>«Структура и содержание»;</w:t>
      </w:r>
    </w:p>
    <w:p w14:paraId="487F0520" w14:textId="77777777" w:rsidR="00E12AFA" w:rsidRPr="001E41EE" w:rsidRDefault="00E12AFA" w:rsidP="001E41EE">
      <w:pPr>
        <w:widowControl/>
        <w:numPr>
          <w:ilvl w:val="0"/>
          <w:numId w:val="36"/>
        </w:numPr>
        <w:autoSpaceDE/>
        <w:autoSpaceDN/>
        <w:adjustRightInd/>
        <w:spacing w:line="240" w:lineRule="auto"/>
        <w:ind w:left="0" w:firstLine="414"/>
      </w:pPr>
      <w:r w:rsidRPr="001E41EE">
        <w:t>«Содержание обучения»;</w:t>
      </w:r>
    </w:p>
    <w:p w14:paraId="4BF481ED" w14:textId="77777777" w:rsidR="00E12AFA" w:rsidRPr="001E41EE" w:rsidRDefault="00E12AFA" w:rsidP="001E41EE">
      <w:pPr>
        <w:widowControl/>
        <w:numPr>
          <w:ilvl w:val="0"/>
          <w:numId w:val="36"/>
        </w:numPr>
        <w:autoSpaceDE/>
        <w:autoSpaceDN/>
        <w:adjustRightInd/>
        <w:spacing w:line="240" w:lineRule="auto"/>
        <w:ind w:left="0" w:firstLine="414"/>
      </w:pPr>
      <w:r w:rsidRPr="001E41EE">
        <w:t>«Условия реализации »;</w:t>
      </w:r>
    </w:p>
    <w:p w14:paraId="7E29511D" w14:textId="77777777" w:rsidR="00E12AFA" w:rsidRPr="001E41EE" w:rsidRDefault="00E12AFA" w:rsidP="001E41EE">
      <w:pPr>
        <w:pStyle w:val="aa"/>
        <w:numPr>
          <w:ilvl w:val="0"/>
          <w:numId w:val="36"/>
        </w:numPr>
        <w:spacing w:after="0" w:line="240" w:lineRule="auto"/>
        <w:ind w:left="0" w:firstLine="414"/>
        <w:rPr>
          <w:sz w:val="24"/>
          <w:szCs w:val="24"/>
        </w:rPr>
      </w:pPr>
      <w:r w:rsidRPr="001E41EE">
        <w:rPr>
          <w:sz w:val="24"/>
          <w:szCs w:val="24"/>
        </w:rPr>
        <w:t>«Контроль и оценка результатов освоения».</w:t>
      </w:r>
    </w:p>
    <w:p w14:paraId="1219B495" w14:textId="77777777" w:rsidR="00E12AFA" w:rsidRPr="001E41EE" w:rsidRDefault="00E12AFA" w:rsidP="001E41EE">
      <w:pPr>
        <w:pStyle w:val="af0"/>
        <w:spacing w:before="0" w:beforeAutospacing="0" w:after="0" w:afterAutospacing="0"/>
        <w:jc w:val="center"/>
        <w:rPr>
          <w:rStyle w:val="af1"/>
          <w:color w:val="000000"/>
        </w:rPr>
      </w:pPr>
    </w:p>
    <w:p w14:paraId="7F317318"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b/>
          <w:bCs/>
          <w:color w:val="000000"/>
        </w:rPr>
        <w:t>Оформление титульного листа рабочей программы учебной дисциплины и оборотной стороны</w:t>
      </w:r>
    </w:p>
    <w:p w14:paraId="27195E0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xml:space="preserve"> Титульный лист рабочей программы оформляется в строгом соответствии с установленным в техникуме макетом.</w:t>
      </w:r>
    </w:p>
    <w:p w14:paraId="1339D5C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На титульном листе название техникума должно соответствовать его названию согласно Уставу.</w:t>
      </w:r>
    </w:p>
    <w:p w14:paraId="2CCB81A6"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Гриф утверждения оформляется согласно требованиям по делопроизводству и должен содержать все необходимые реквизиты.</w:t>
      </w:r>
    </w:p>
    <w:p w14:paraId="163979E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Название рабочей программы должно соответствовать учебному плану по конкретной специальности и содержать информацию о цикле ОПОП (ОГСЭ, ЕН, ОП).</w:t>
      </w:r>
    </w:p>
    <w:p w14:paraId="36072A8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Титульный лист содержит:</w:t>
      </w:r>
    </w:p>
    <w:p w14:paraId="4BF83891"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полное наименование учебного заведения в соответствии с Уставом;</w:t>
      </w:r>
    </w:p>
    <w:p w14:paraId="0C9EE83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гриф утверждения программы (с указанием где, когда и кем утверждена рабочая учебная программа);</w:t>
      </w:r>
    </w:p>
    <w:p w14:paraId="47407CF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наименование учебной дисциплины;</w:t>
      </w:r>
    </w:p>
    <w:p w14:paraId="100820C0"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указания на принадлежность рабочей программы к циклу основной профессиональной образовательной программы;</w:t>
      </w:r>
    </w:p>
    <w:p w14:paraId="22DD1E9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название специальности, код специальности;</w:t>
      </w:r>
    </w:p>
    <w:p w14:paraId="17EC8E6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год разработки.</w:t>
      </w:r>
    </w:p>
    <w:p w14:paraId="6920F58A"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На оборотной стороне титульного листа</w:t>
      </w:r>
      <w:r w:rsidRPr="001E41EE">
        <w:rPr>
          <w:rStyle w:val="c1"/>
          <w:color w:val="000000"/>
        </w:rPr>
        <w:t> указываются:</w:t>
      </w:r>
    </w:p>
    <w:p w14:paraId="30789855"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сведения о прохождении процедуры рассмотрения программы на заседании цикловой комиссии (дата и номер протокола, подпись председателя цикловой комиссии);</w:t>
      </w:r>
    </w:p>
    <w:p w14:paraId="1D78CF9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ФИО составителей – преподавателя и/или мастера производственного обучения техникума;</w:t>
      </w:r>
    </w:p>
    <w:p w14:paraId="3EC1B8F7"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ФИО рецензента полностью, с указанием должности и места работы;</w:t>
      </w:r>
    </w:p>
    <w:p w14:paraId="28E1AA08"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аннотация к программе.</w:t>
      </w:r>
    </w:p>
    <w:p w14:paraId="7444C7A0"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В аннотации к рабочей программе должны содержаться:</w:t>
      </w:r>
    </w:p>
    <w:p w14:paraId="0DAB3359"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перечень специальностей, для которых разработана данная программа;</w:t>
      </w:r>
    </w:p>
    <w:p w14:paraId="7BDD984C"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выходные данные методических и нормативных документов, на основе которых разработана программа.</w:t>
      </w:r>
    </w:p>
    <w:p w14:paraId="7F2899EF" w14:textId="77777777" w:rsidR="006C1E69" w:rsidRPr="001E41EE" w:rsidRDefault="006C1E69" w:rsidP="001E41EE">
      <w:pPr>
        <w:spacing w:line="240" w:lineRule="auto"/>
        <w:ind w:left="0" w:firstLine="567"/>
        <w:jc w:val="both"/>
        <w:rPr>
          <w:b/>
          <w:bCs/>
          <w:iCs/>
        </w:rPr>
      </w:pPr>
      <w:r w:rsidRPr="001E41EE">
        <w:rPr>
          <w:b/>
          <w:bCs/>
          <w:iCs/>
        </w:rPr>
        <w:t>Заполнение раздела 1. «Паспорт рабочей программы дисциплины»</w:t>
      </w:r>
    </w:p>
    <w:p w14:paraId="53A66F9E" w14:textId="77777777" w:rsidR="006C1E69" w:rsidRPr="001E41EE" w:rsidRDefault="006C1E69" w:rsidP="001E41EE">
      <w:pPr>
        <w:spacing w:line="240" w:lineRule="auto"/>
        <w:ind w:left="0" w:firstLine="567"/>
        <w:jc w:val="both"/>
        <w:rPr>
          <w:bCs/>
          <w:i/>
          <w:iCs/>
        </w:rPr>
      </w:pPr>
      <w:r w:rsidRPr="001E41EE">
        <w:rPr>
          <w:bCs/>
          <w:iCs/>
        </w:rPr>
        <w:t xml:space="preserve">При заполнении паспорта программы все подстрочные комментарии заменяются на конкретную информацию, после чего </w:t>
      </w:r>
      <w:r w:rsidRPr="001E41EE">
        <w:rPr>
          <w:bCs/>
          <w:i/>
          <w:iCs/>
        </w:rPr>
        <w:t>комментарии удаляются.</w:t>
      </w:r>
    </w:p>
    <w:p w14:paraId="3314DBBD" w14:textId="77777777" w:rsidR="006C1E69" w:rsidRPr="001E41EE" w:rsidRDefault="006C1E69" w:rsidP="001E41EE">
      <w:pPr>
        <w:spacing w:line="240" w:lineRule="auto"/>
        <w:ind w:left="0" w:firstLine="567"/>
        <w:jc w:val="both"/>
        <w:rPr>
          <w:bCs/>
          <w:iCs/>
        </w:rPr>
      </w:pPr>
      <w:r w:rsidRPr="001E41EE">
        <w:rPr>
          <w:bCs/>
          <w:iCs/>
        </w:rPr>
        <w:t>При заполнении паспорта наибольшее количество информации переносится из ФГОС СПО. В случае введения в УД вариативной составляющей, в паспорте дается её обоснование и указываются дополнительные умения и знания.</w:t>
      </w:r>
    </w:p>
    <w:p w14:paraId="423EA53F" w14:textId="77777777" w:rsidR="006C1E69" w:rsidRPr="001E41EE" w:rsidRDefault="006C1E69" w:rsidP="001E41EE">
      <w:pPr>
        <w:spacing w:line="240" w:lineRule="auto"/>
        <w:ind w:left="0" w:firstLine="567"/>
        <w:jc w:val="both"/>
        <w:rPr>
          <w:bCs/>
          <w:iCs/>
        </w:rPr>
      </w:pPr>
      <w:r w:rsidRPr="001E41EE">
        <w:rPr>
          <w:bCs/>
          <w:iCs/>
        </w:rPr>
        <w:t>При заполнении раздела 1.3 паспорта программы из ФГОС по специальности указываются результаты освоения дисциплины «уметь» и «знать».</w:t>
      </w:r>
    </w:p>
    <w:p w14:paraId="78563594" w14:textId="77777777" w:rsidR="006C1E69" w:rsidRPr="001E41EE" w:rsidRDefault="006C1E69" w:rsidP="001E41EE">
      <w:pPr>
        <w:spacing w:line="240" w:lineRule="auto"/>
        <w:ind w:left="0" w:firstLine="567"/>
        <w:jc w:val="both"/>
        <w:rPr>
          <w:bCs/>
          <w:iCs/>
        </w:rPr>
      </w:pPr>
      <w:r w:rsidRPr="001E41EE">
        <w:rPr>
          <w:bCs/>
          <w:iCs/>
        </w:rPr>
        <w:t>В случае если на изучение дисциплины отводятся дополнительные часы из вариативной части, то необходимо указать дополнительные «уметь», «знать», либо дать обоснование углубленного освоения «уметь», «знать» ФГОС.</w:t>
      </w:r>
    </w:p>
    <w:p w14:paraId="1E526AD9" w14:textId="77777777" w:rsidR="006C1E69" w:rsidRPr="001E41EE" w:rsidRDefault="006C1E69" w:rsidP="001E41EE">
      <w:pPr>
        <w:spacing w:line="240" w:lineRule="auto"/>
        <w:ind w:left="0" w:firstLine="567"/>
        <w:jc w:val="both"/>
        <w:rPr>
          <w:bCs/>
          <w:iCs/>
        </w:rPr>
      </w:pPr>
      <w:r w:rsidRPr="001E41EE">
        <w:rPr>
          <w:bCs/>
          <w:iCs/>
        </w:rPr>
        <w:t xml:space="preserve">В подразделе 1.3 паспорта программы необходимо перечислить профессиональные и общие компетенции (ПК, ОК), указанные в графе «Коды формируемых компетенций» таблицы 3 «Структура основной профессиональной образовательной программы…» ФГОС по конкретной специальности. Название ПК указано в ФГОС в разделе V «Требования к результатам освоения </w:t>
      </w:r>
      <w:r w:rsidRPr="001E41EE">
        <w:rPr>
          <w:bCs/>
          <w:iCs/>
        </w:rPr>
        <w:lastRenderedPageBreak/>
        <w:t>основной профессиональной образовательной программы».</w:t>
      </w:r>
    </w:p>
    <w:p w14:paraId="5AD9D8E1" w14:textId="77777777" w:rsidR="006C1E69" w:rsidRPr="001E41EE" w:rsidRDefault="006C1E69" w:rsidP="001E41EE">
      <w:pPr>
        <w:spacing w:line="240" w:lineRule="auto"/>
        <w:ind w:left="0" w:firstLine="567"/>
        <w:jc w:val="both"/>
        <w:rPr>
          <w:bCs/>
          <w:iCs/>
        </w:rPr>
      </w:pPr>
      <w:r w:rsidRPr="001E41EE">
        <w:rPr>
          <w:bCs/>
          <w:iCs/>
        </w:rPr>
        <w:t>В подразделе 1.4 паспорта программы указываются данные из учебного плана по конкретной специальности.</w:t>
      </w:r>
    </w:p>
    <w:p w14:paraId="7262059A" w14:textId="77777777" w:rsidR="006C1E69" w:rsidRPr="001E41EE" w:rsidRDefault="006C1E69" w:rsidP="001E41EE">
      <w:pPr>
        <w:spacing w:line="240" w:lineRule="auto"/>
        <w:ind w:left="0" w:firstLine="567"/>
        <w:jc w:val="both"/>
        <w:rPr>
          <w:bCs/>
          <w:iCs/>
        </w:rPr>
      </w:pPr>
      <w:r w:rsidRPr="001E41EE">
        <w:rPr>
          <w:bCs/>
          <w:iCs/>
        </w:rPr>
        <w:t>Изменять размер и вид шрифта установленного в техникуме шаблона рабочей программы нельзя.</w:t>
      </w:r>
    </w:p>
    <w:p w14:paraId="357DEB4B" w14:textId="77777777" w:rsidR="003D1D21" w:rsidRPr="001E41EE" w:rsidRDefault="003D1D21" w:rsidP="001E41EE">
      <w:pPr>
        <w:spacing w:line="240" w:lineRule="auto"/>
        <w:ind w:left="0" w:firstLine="567"/>
        <w:jc w:val="both"/>
        <w:rPr>
          <w:b/>
          <w:bCs/>
          <w:iCs/>
        </w:rPr>
      </w:pPr>
      <w:r w:rsidRPr="001E41EE">
        <w:rPr>
          <w:b/>
          <w:bCs/>
          <w:iCs/>
        </w:rPr>
        <w:t>Заполнение раздела 2. «Структура и содержание учебной дисциплины»</w:t>
      </w:r>
    </w:p>
    <w:p w14:paraId="3AB869F3" w14:textId="77777777" w:rsidR="003D1D21" w:rsidRPr="001E41EE" w:rsidRDefault="003D1D21" w:rsidP="001E41EE">
      <w:pPr>
        <w:spacing w:line="240" w:lineRule="auto"/>
        <w:ind w:left="0" w:firstLine="567"/>
        <w:jc w:val="both"/>
        <w:rPr>
          <w:bCs/>
          <w:iCs/>
        </w:rPr>
      </w:pPr>
      <w:r w:rsidRPr="001E41EE">
        <w:rPr>
          <w:bCs/>
          <w:iCs/>
        </w:rPr>
        <w:t>При заполнении подраздела 2.1 раздела 2 рабочей программы информация переносится из учебного плана по специальности.</w:t>
      </w:r>
    </w:p>
    <w:p w14:paraId="4FC5509D" w14:textId="77777777" w:rsidR="003D1D21" w:rsidRPr="001E41EE" w:rsidRDefault="003D1D21" w:rsidP="001E41EE">
      <w:pPr>
        <w:spacing w:line="240" w:lineRule="auto"/>
        <w:ind w:left="0" w:firstLine="567"/>
        <w:jc w:val="both"/>
        <w:rPr>
          <w:bCs/>
          <w:iCs/>
        </w:rPr>
      </w:pPr>
      <w:r w:rsidRPr="001E41EE">
        <w:rPr>
          <w:bCs/>
          <w:iCs/>
        </w:rPr>
        <w:t>Во всех ячейках со звездочкой (*) следует указать объем часов.</w:t>
      </w:r>
    </w:p>
    <w:p w14:paraId="5FB27FDC" w14:textId="77777777" w:rsidR="003D1D21" w:rsidRPr="001E41EE" w:rsidRDefault="003D1D21" w:rsidP="001E41EE">
      <w:pPr>
        <w:spacing w:line="240" w:lineRule="auto"/>
        <w:ind w:left="0" w:firstLine="567"/>
        <w:jc w:val="both"/>
        <w:rPr>
          <w:bCs/>
          <w:iCs/>
        </w:rPr>
      </w:pPr>
      <w:r w:rsidRPr="001E41EE">
        <w:rPr>
          <w:bCs/>
          <w:iCs/>
        </w:rPr>
        <w:t>Строчки в таблице удалять нельзя.</w:t>
      </w:r>
    </w:p>
    <w:p w14:paraId="5DDFF92E" w14:textId="77777777" w:rsidR="003D1D21" w:rsidRPr="001E41EE" w:rsidRDefault="003D1D21" w:rsidP="001E41EE">
      <w:pPr>
        <w:spacing w:line="240" w:lineRule="auto"/>
        <w:ind w:left="0" w:firstLine="567"/>
        <w:jc w:val="both"/>
        <w:rPr>
          <w:bCs/>
          <w:iCs/>
        </w:rPr>
      </w:pPr>
      <w:r w:rsidRPr="001E41EE">
        <w:rPr>
          <w:bCs/>
          <w:iCs/>
        </w:rPr>
        <w:t>В случае отсутствия какого-либо вида учебной деятельности в строке пишется «не предусмотрено», а в графе «Объем часов» ставится прочерк.</w:t>
      </w:r>
    </w:p>
    <w:p w14:paraId="746746E1" w14:textId="77777777" w:rsidR="003D1D21" w:rsidRPr="001E41EE" w:rsidRDefault="003D1D21" w:rsidP="001E41EE">
      <w:pPr>
        <w:spacing w:line="240" w:lineRule="auto"/>
        <w:ind w:left="0" w:firstLine="567"/>
        <w:jc w:val="both"/>
        <w:rPr>
          <w:bCs/>
          <w:iCs/>
        </w:rPr>
      </w:pPr>
      <w:r w:rsidRPr="001E41EE">
        <w:rPr>
          <w:bCs/>
          <w:iCs/>
        </w:rPr>
        <w:t>Например дисциплина «…</w:t>
      </w:r>
      <w:proofErr w:type="gramStart"/>
      <w:r w:rsidRPr="001E41EE">
        <w:rPr>
          <w:bCs/>
          <w:iCs/>
        </w:rPr>
        <w:t>…….</w:t>
      </w:r>
      <w:proofErr w:type="gramEnd"/>
      <w:r w:rsidRPr="001E41EE">
        <w:rPr>
          <w:bCs/>
          <w:iCs/>
        </w:rPr>
        <w:t>.»:</w:t>
      </w:r>
    </w:p>
    <w:p w14:paraId="39171887" w14:textId="77777777" w:rsidR="003D1D21" w:rsidRPr="001E41EE" w:rsidRDefault="003D1D21" w:rsidP="001E41EE">
      <w:pPr>
        <w:pStyle w:val="aa"/>
        <w:tabs>
          <w:tab w:val="left" w:pos="142"/>
        </w:tabs>
        <w:spacing w:after="0" w:line="240" w:lineRule="auto"/>
        <w:ind w:left="0"/>
        <w:jc w:val="both"/>
        <w:rPr>
          <w:rFonts w:eastAsia="Times New Roman"/>
          <w:b/>
          <w:sz w:val="24"/>
          <w:szCs w:val="24"/>
          <w:lang w:eastAsia="ru-RU"/>
        </w:rPr>
      </w:pPr>
      <w:r w:rsidRPr="001E41EE">
        <w:rPr>
          <w:rFonts w:eastAsia="Times New Roman"/>
          <w:b/>
          <w:sz w:val="24"/>
          <w:szCs w:val="24"/>
          <w:lang w:eastAsia="ru-RU"/>
        </w:rPr>
        <w:t>Структура и содержание учебной дисциплины</w:t>
      </w:r>
    </w:p>
    <w:p w14:paraId="4614D75F" w14:textId="77777777" w:rsidR="003D1D21" w:rsidRPr="001E41EE" w:rsidRDefault="003D1D21" w:rsidP="001E41EE">
      <w:pPr>
        <w:tabs>
          <w:tab w:val="left" w:pos="142"/>
        </w:tabs>
        <w:spacing w:line="240" w:lineRule="auto"/>
        <w:ind w:left="0" w:firstLine="567"/>
        <w:jc w:val="both"/>
        <w:rPr>
          <w:b/>
        </w:rPr>
      </w:pPr>
    </w:p>
    <w:p w14:paraId="289739AB" w14:textId="77777777" w:rsidR="003D1D21" w:rsidRPr="001E41EE" w:rsidRDefault="003D1D21"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u w:val="single"/>
        </w:rPr>
      </w:pPr>
      <w:r w:rsidRPr="001E41EE">
        <w:rPr>
          <w:b/>
        </w:rPr>
        <w:t xml:space="preserve"> Объем учебной дисциплины и виды учебной работы</w:t>
      </w:r>
    </w:p>
    <w:p w14:paraId="4C8C2D03" w14:textId="77777777" w:rsidR="003D1D21" w:rsidRPr="001E41EE" w:rsidRDefault="003D1D21"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D1D21" w:rsidRPr="001E41EE" w14:paraId="409C3122" w14:textId="77777777" w:rsidTr="00E57D29">
        <w:trPr>
          <w:trHeight w:val="460"/>
        </w:trPr>
        <w:tc>
          <w:tcPr>
            <w:tcW w:w="7904" w:type="dxa"/>
            <w:shd w:val="clear" w:color="auto" w:fill="auto"/>
          </w:tcPr>
          <w:p w14:paraId="38A7A867" w14:textId="77777777" w:rsidR="003D1D21" w:rsidRPr="001E41EE" w:rsidRDefault="003D1D21" w:rsidP="001E41EE">
            <w:pPr>
              <w:spacing w:line="240" w:lineRule="auto"/>
              <w:ind w:left="0" w:firstLine="567"/>
              <w:jc w:val="center"/>
            </w:pPr>
            <w:r w:rsidRPr="001E41EE">
              <w:rPr>
                <w:b/>
              </w:rPr>
              <w:t>Вид учебной работы</w:t>
            </w:r>
          </w:p>
        </w:tc>
        <w:tc>
          <w:tcPr>
            <w:tcW w:w="1800" w:type="dxa"/>
            <w:shd w:val="clear" w:color="auto" w:fill="auto"/>
          </w:tcPr>
          <w:p w14:paraId="12F448DE" w14:textId="77777777" w:rsidR="003D1D21" w:rsidRPr="001E41EE" w:rsidRDefault="003D1D21" w:rsidP="001E41EE">
            <w:pPr>
              <w:spacing w:line="240" w:lineRule="auto"/>
              <w:ind w:left="0" w:firstLine="567"/>
              <w:jc w:val="center"/>
              <w:rPr>
                <w:i/>
                <w:iCs/>
              </w:rPr>
            </w:pPr>
            <w:r w:rsidRPr="001E41EE">
              <w:rPr>
                <w:b/>
                <w:i/>
                <w:iCs/>
              </w:rPr>
              <w:t>Объем часов</w:t>
            </w:r>
          </w:p>
        </w:tc>
      </w:tr>
      <w:tr w:rsidR="003D1D21" w:rsidRPr="001E41EE" w14:paraId="795DFA40" w14:textId="77777777" w:rsidTr="00E57D29">
        <w:trPr>
          <w:trHeight w:val="285"/>
        </w:trPr>
        <w:tc>
          <w:tcPr>
            <w:tcW w:w="7904" w:type="dxa"/>
            <w:shd w:val="clear" w:color="auto" w:fill="auto"/>
          </w:tcPr>
          <w:p w14:paraId="4315BFF1" w14:textId="77777777" w:rsidR="003D1D21" w:rsidRPr="001E41EE" w:rsidRDefault="003D1D21" w:rsidP="001E41EE">
            <w:pPr>
              <w:spacing w:line="240" w:lineRule="auto"/>
              <w:ind w:left="0" w:firstLine="567"/>
            </w:pPr>
            <w:r w:rsidRPr="001E41EE">
              <w:t>Максимальная учебная нагрузка (всего)</w:t>
            </w:r>
          </w:p>
        </w:tc>
        <w:tc>
          <w:tcPr>
            <w:tcW w:w="1800" w:type="dxa"/>
            <w:shd w:val="clear" w:color="auto" w:fill="auto"/>
          </w:tcPr>
          <w:p w14:paraId="34714B2E" w14:textId="77777777" w:rsidR="003D1D21" w:rsidRPr="001E41EE" w:rsidRDefault="003D1D21" w:rsidP="001E41EE">
            <w:pPr>
              <w:spacing w:line="240" w:lineRule="auto"/>
              <w:ind w:left="0" w:firstLine="567"/>
              <w:jc w:val="center"/>
              <w:rPr>
                <w:i/>
                <w:iCs/>
              </w:rPr>
            </w:pPr>
            <w:r w:rsidRPr="001E41EE">
              <w:rPr>
                <w:i/>
                <w:iCs/>
              </w:rPr>
              <w:t>129</w:t>
            </w:r>
          </w:p>
        </w:tc>
      </w:tr>
      <w:tr w:rsidR="003D1D21" w:rsidRPr="001E41EE" w14:paraId="29384E2D" w14:textId="77777777" w:rsidTr="00E57D29">
        <w:tc>
          <w:tcPr>
            <w:tcW w:w="7904" w:type="dxa"/>
            <w:shd w:val="clear" w:color="auto" w:fill="auto"/>
          </w:tcPr>
          <w:p w14:paraId="25566196" w14:textId="77777777" w:rsidR="003D1D21" w:rsidRPr="001E41EE" w:rsidRDefault="003D1D21" w:rsidP="001E41EE">
            <w:pPr>
              <w:spacing w:line="240" w:lineRule="auto"/>
              <w:ind w:left="0" w:firstLine="567"/>
              <w:jc w:val="both"/>
            </w:pPr>
            <w:r w:rsidRPr="001E41EE">
              <w:t xml:space="preserve">Обязательная аудиторная учебная нагрузка (всего) </w:t>
            </w:r>
          </w:p>
        </w:tc>
        <w:tc>
          <w:tcPr>
            <w:tcW w:w="1800" w:type="dxa"/>
            <w:shd w:val="clear" w:color="auto" w:fill="auto"/>
          </w:tcPr>
          <w:p w14:paraId="7DEA868A" w14:textId="77777777" w:rsidR="003D1D21" w:rsidRPr="001E41EE" w:rsidRDefault="003D1D21" w:rsidP="001E41EE">
            <w:pPr>
              <w:spacing w:line="240" w:lineRule="auto"/>
              <w:ind w:left="0" w:firstLine="567"/>
              <w:jc w:val="center"/>
              <w:rPr>
                <w:i/>
                <w:iCs/>
              </w:rPr>
            </w:pPr>
            <w:r w:rsidRPr="001E41EE">
              <w:rPr>
                <w:i/>
                <w:iCs/>
              </w:rPr>
              <w:t>86</w:t>
            </w:r>
          </w:p>
        </w:tc>
      </w:tr>
      <w:tr w:rsidR="003D1D21" w:rsidRPr="001E41EE" w14:paraId="3C81D6E4" w14:textId="77777777" w:rsidTr="00E57D29">
        <w:tc>
          <w:tcPr>
            <w:tcW w:w="7904" w:type="dxa"/>
            <w:shd w:val="clear" w:color="auto" w:fill="auto"/>
          </w:tcPr>
          <w:p w14:paraId="701BD981" w14:textId="77777777" w:rsidR="003D1D21" w:rsidRPr="001E41EE" w:rsidRDefault="003D1D21" w:rsidP="001E41EE">
            <w:pPr>
              <w:spacing w:line="240" w:lineRule="auto"/>
              <w:ind w:left="0" w:firstLine="567"/>
              <w:jc w:val="both"/>
            </w:pPr>
            <w:r w:rsidRPr="001E41EE">
              <w:t>в том числе:</w:t>
            </w:r>
          </w:p>
        </w:tc>
        <w:tc>
          <w:tcPr>
            <w:tcW w:w="1800" w:type="dxa"/>
            <w:shd w:val="clear" w:color="auto" w:fill="auto"/>
          </w:tcPr>
          <w:p w14:paraId="77741CCD" w14:textId="77777777" w:rsidR="003D1D21" w:rsidRPr="001E41EE" w:rsidRDefault="003D1D21" w:rsidP="001E41EE">
            <w:pPr>
              <w:spacing w:line="240" w:lineRule="auto"/>
              <w:ind w:left="0" w:firstLine="567"/>
              <w:jc w:val="center"/>
              <w:rPr>
                <w:i/>
                <w:iCs/>
              </w:rPr>
            </w:pPr>
          </w:p>
        </w:tc>
      </w:tr>
      <w:tr w:rsidR="003D1D21" w:rsidRPr="001E41EE" w14:paraId="25619F90" w14:textId="77777777" w:rsidTr="00E57D29">
        <w:tc>
          <w:tcPr>
            <w:tcW w:w="7904" w:type="dxa"/>
            <w:shd w:val="clear" w:color="auto" w:fill="auto"/>
          </w:tcPr>
          <w:p w14:paraId="5C1DAA64" w14:textId="77777777" w:rsidR="003D1D21" w:rsidRPr="001E41EE" w:rsidRDefault="003D1D21" w:rsidP="001E41EE">
            <w:pPr>
              <w:spacing w:line="240" w:lineRule="auto"/>
              <w:ind w:left="0" w:firstLine="0"/>
              <w:jc w:val="both"/>
            </w:pPr>
            <w:r w:rsidRPr="001E41EE">
              <w:t xml:space="preserve">лабораторные занятия                                 </w:t>
            </w:r>
            <w:r w:rsidRPr="001E41EE">
              <w:rPr>
                <w:i/>
              </w:rPr>
              <w:t>(не предусмотрено)</w:t>
            </w:r>
          </w:p>
        </w:tc>
        <w:tc>
          <w:tcPr>
            <w:tcW w:w="1800" w:type="dxa"/>
            <w:shd w:val="clear" w:color="auto" w:fill="auto"/>
          </w:tcPr>
          <w:p w14:paraId="791E95B1" w14:textId="77777777" w:rsidR="003D1D21" w:rsidRPr="001E41EE" w:rsidRDefault="003D1D21" w:rsidP="001E41EE">
            <w:pPr>
              <w:spacing w:line="240" w:lineRule="auto"/>
              <w:ind w:left="0" w:firstLine="567"/>
              <w:jc w:val="center"/>
              <w:rPr>
                <w:i/>
                <w:iCs/>
              </w:rPr>
            </w:pPr>
            <w:r w:rsidRPr="001E41EE">
              <w:rPr>
                <w:i/>
                <w:iCs/>
              </w:rPr>
              <w:t>-</w:t>
            </w:r>
          </w:p>
        </w:tc>
      </w:tr>
      <w:tr w:rsidR="003D1D21" w:rsidRPr="001E41EE" w14:paraId="07F27D85" w14:textId="77777777" w:rsidTr="00E57D29">
        <w:tc>
          <w:tcPr>
            <w:tcW w:w="7904" w:type="dxa"/>
            <w:shd w:val="clear" w:color="auto" w:fill="auto"/>
          </w:tcPr>
          <w:p w14:paraId="2D331F52" w14:textId="77777777" w:rsidR="003D1D21" w:rsidRPr="001E41EE" w:rsidRDefault="003D1D21" w:rsidP="001E41EE">
            <w:pPr>
              <w:spacing w:line="240" w:lineRule="auto"/>
              <w:ind w:left="0" w:firstLine="0"/>
              <w:jc w:val="both"/>
            </w:pPr>
            <w:r w:rsidRPr="001E41EE">
              <w:t>практические занятия</w:t>
            </w:r>
          </w:p>
        </w:tc>
        <w:tc>
          <w:tcPr>
            <w:tcW w:w="1800" w:type="dxa"/>
            <w:shd w:val="clear" w:color="auto" w:fill="auto"/>
          </w:tcPr>
          <w:p w14:paraId="1D45559F" w14:textId="77777777" w:rsidR="003D1D21" w:rsidRPr="001E41EE" w:rsidRDefault="003D1D21" w:rsidP="001E41EE">
            <w:pPr>
              <w:spacing w:line="240" w:lineRule="auto"/>
              <w:ind w:left="0" w:firstLine="567"/>
              <w:jc w:val="center"/>
              <w:rPr>
                <w:i/>
                <w:iCs/>
              </w:rPr>
            </w:pPr>
            <w:r w:rsidRPr="001E41EE">
              <w:rPr>
                <w:i/>
                <w:iCs/>
              </w:rPr>
              <w:t>20</w:t>
            </w:r>
          </w:p>
        </w:tc>
      </w:tr>
      <w:tr w:rsidR="003D1D21" w:rsidRPr="001E41EE" w14:paraId="4E48E674" w14:textId="77777777" w:rsidTr="00E57D29">
        <w:tc>
          <w:tcPr>
            <w:tcW w:w="7904" w:type="dxa"/>
            <w:shd w:val="clear" w:color="auto" w:fill="auto"/>
          </w:tcPr>
          <w:p w14:paraId="7CC6191A" w14:textId="77777777" w:rsidR="003D1D21" w:rsidRPr="001E41EE" w:rsidRDefault="003D1D21" w:rsidP="001E41EE">
            <w:pPr>
              <w:spacing w:line="240" w:lineRule="auto"/>
              <w:ind w:left="0"/>
              <w:jc w:val="both"/>
            </w:pPr>
            <w:r w:rsidRPr="001E41EE">
              <w:t>контрольные работы</w:t>
            </w:r>
          </w:p>
        </w:tc>
        <w:tc>
          <w:tcPr>
            <w:tcW w:w="1800" w:type="dxa"/>
            <w:shd w:val="clear" w:color="auto" w:fill="auto"/>
          </w:tcPr>
          <w:p w14:paraId="56BDE6B7" w14:textId="77777777" w:rsidR="003D1D21" w:rsidRPr="001E41EE" w:rsidRDefault="003D1D21" w:rsidP="001E41EE">
            <w:pPr>
              <w:spacing w:line="240" w:lineRule="auto"/>
              <w:ind w:left="0" w:firstLine="567"/>
              <w:jc w:val="center"/>
              <w:rPr>
                <w:i/>
                <w:iCs/>
              </w:rPr>
            </w:pPr>
            <w:r w:rsidRPr="001E41EE">
              <w:rPr>
                <w:i/>
                <w:iCs/>
              </w:rPr>
              <w:t>2</w:t>
            </w:r>
          </w:p>
        </w:tc>
      </w:tr>
      <w:tr w:rsidR="003D1D21" w:rsidRPr="001E41EE" w14:paraId="39334246" w14:textId="77777777" w:rsidTr="00E57D29">
        <w:tc>
          <w:tcPr>
            <w:tcW w:w="7904" w:type="dxa"/>
            <w:shd w:val="clear" w:color="auto" w:fill="auto"/>
          </w:tcPr>
          <w:p w14:paraId="5DBDC02A" w14:textId="77777777" w:rsidR="003D1D21" w:rsidRPr="001E41EE" w:rsidRDefault="003D1D21" w:rsidP="001E41EE">
            <w:pPr>
              <w:spacing w:line="240" w:lineRule="auto"/>
              <w:ind w:left="0"/>
              <w:jc w:val="both"/>
              <w:rPr>
                <w:i/>
              </w:rPr>
            </w:pPr>
            <w:r w:rsidRPr="001E41EE">
              <w:t xml:space="preserve"> курсовая работа (проект)                           (</w:t>
            </w:r>
            <w:r w:rsidRPr="001E41EE">
              <w:rPr>
                <w:i/>
              </w:rPr>
              <w:t>не предусмотрено)</w:t>
            </w:r>
          </w:p>
        </w:tc>
        <w:tc>
          <w:tcPr>
            <w:tcW w:w="1800" w:type="dxa"/>
            <w:shd w:val="clear" w:color="auto" w:fill="auto"/>
          </w:tcPr>
          <w:p w14:paraId="5381E4CC" w14:textId="77777777" w:rsidR="003D1D21" w:rsidRPr="001E41EE" w:rsidRDefault="003D1D21" w:rsidP="001E41EE">
            <w:pPr>
              <w:spacing w:line="240" w:lineRule="auto"/>
              <w:ind w:left="0" w:firstLine="567"/>
              <w:jc w:val="center"/>
              <w:rPr>
                <w:i/>
                <w:iCs/>
              </w:rPr>
            </w:pPr>
            <w:r w:rsidRPr="001E41EE">
              <w:rPr>
                <w:i/>
                <w:iCs/>
              </w:rPr>
              <w:t>-</w:t>
            </w:r>
          </w:p>
        </w:tc>
      </w:tr>
      <w:tr w:rsidR="003D1D21" w:rsidRPr="001E41EE" w14:paraId="7DAA09A1" w14:textId="77777777" w:rsidTr="00E57D29">
        <w:tc>
          <w:tcPr>
            <w:tcW w:w="7904" w:type="dxa"/>
            <w:shd w:val="clear" w:color="auto" w:fill="auto"/>
          </w:tcPr>
          <w:p w14:paraId="7E823AF0" w14:textId="77777777" w:rsidR="003D1D21" w:rsidRPr="001E41EE" w:rsidRDefault="003D1D21" w:rsidP="001E41EE">
            <w:pPr>
              <w:spacing w:line="240" w:lineRule="auto"/>
              <w:ind w:left="0" w:firstLine="567"/>
              <w:jc w:val="both"/>
            </w:pPr>
            <w:r w:rsidRPr="001E41EE">
              <w:t>Самостоятельная работа обучающегося (всего)</w:t>
            </w:r>
          </w:p>
        </w:tc>
        <w:tc>
          <w:tcPr>
            <w:tcW w:w="1800" w:type="dxa"/>
            <w:shd w:val="clear" w:color="auto" w:fill="auto"/>
          </w:tcPr>
          <w:p w14:paraId="651BFC47" w14:textId="77777777" w:rsidR="003D1D21" w:rsidRPr="001E41EE" w:rsidRDefault="003D1D21" w:rsidP="001E41EE">
            <w:pPr>
              <w:spacing w:line="240" w:lineRule="auto"/>
              <w:ind w:left="0" w:firstLine="567"/>
              <w:jc w:val="center"/>
              <w:rPr>
                <w:i/>
                <w:iCs/>
              </w:rPr>
            </w:pPr>
            <w:r w:rsidRPr="001E41EE">
              <w:rPr>
                <w:i/>
                <w:iCs/>
              </w:rPr>
              <w:t>43</w:t>
            </w:r>
          </w:p>
        </w:tc>
      </w:tr>
      <w:tr w:rsidR="003D1D21" w:rsidRPr="001E41EE" w14:paraId="2A91BB95" w14:textId="77777777" w:rsidTr="00E57D29">
        <w:tc>
          <w:tcPr>
            <w:tcW w:w="7904" w:type="dxa"/>
            <w:shd w:val="clear" w:color="auto" w:fill="auto"/>
          </w:tcPr>
          <w:p w14:paraId="7F405D85" w14:textId="77777777" w:rsidR="003D1D21" w:rsidRPr="001E41EE" w:rsidRDefault="003D1D21" w:rsidP="001E41EE">
            <w:pPr>
              <w:spacing w:line="240" w:lineRule="auto"/>
              <w:ind w:left="0" w:firstLine="567"/>
              <w:jc w:val="both"/>
            </w:pPr>
            <w:r w:rsidRPr="001E41EE">
              <w:t>в том числе:</w:t>
            </w:r>
          </w:p>
        </w:tc>
        <w:tc>
          <w:tcPr>
            <w:tcW w:w="1800" w:type="dxa"/>
            <w:shd w:val="clear" w:color="auto" w:fill="auto"/>
          </w:tcPr>
          <w:p w14:paraId="6350B738" w14:textId="77777777" w:rsidR="003D1D21" w:rsidRPr="001E41EE" w:rsidRDefault="003D1D21" w:rsidP="001E41EE">
            <w:pPr>
              <w:spacing w:line="240" w:lineRule="auto"/>
              <w:ind w:left="0" w:firstLine="567"/>
              <w:jc w:val="center"/>
              <w:rPr>
                <w:i/>
                <w:iCs/>
              </w:rPr>
            </w:pPr>
          </w:p>
        </w:tc>
      </w:tr>
      <w:tr w:rsidR="003D1D21" w:rsidRPr="001E41EE" w14:paraId="7C4952E0" w14:textId="77777777" w:rsidTr="00E57D29">
        <w:tc>
          <w:tcPr>
            <w:tcW w:w="7904" w:type="dxa"/>
            <w:shd w:val="clear" w:color="auto" w:fill="auto"/>
          </w:tcPr>
          <w:p w14:paraId="33D60D9C" w14:textId="77777777" w:rsidR="003D1D21" w:rsidRPr="001E41EE" w:rsidRDefault="003D1D21" w:rsidP="001E41EE">
            <w:pPr>
              <w:spacing w:line="240" w:lineRule="auto"/>
              <w:ind w:left="0"/>
              <w:jc w:val="both"/>
            </w:pPr>
            <w:r w:rsidRPr="001E41EE">
              <w:t xml:space="preserve"> самостоятельная работа над курсовой работой (проектом)                               </w:t>
            </w:r>
          </w:p>
          <w:p w14:paraId="35D4E247" w14:textId="77777777" w:rsidR="003D1D21" w:rsidRPr="001E41EE" w:rsidRDefault="003D1D21" w:rsidP="001E41EE">
            <w:pPr>
              <w:spacing w:line="240" w:lineRule="auto"/>
              <w:ind w:left="0" w:firstLine="567"/>
              <w:jc w:val="both"/>
            </w:pPr>
            <w:r w:rsidRPr="001E41EE">
              <w:t xml:space="preserve"> </w:t>
            </w:r>
            <w:r w:rsidRPr="001E41EE">
              <w:rPr>
                <w:i/>
              </w:rPr>
              <w:t>(не предусмотрено)</w:t>
            </w:r>
          </w:p>
        </w:tc>
        <w:tc>
          <w:tcPr>
            <w:tcW w:w="1800" w:type="dxa"/>
            <w:shd w:val="clear" w:color="auto" w:fill="auto"/>
          </w:tcPr>
          <w:p w14:paraId="42F99802" w14:textId="77777777" w:rsidR="003D1D21" w:rsidRPr="001E41EE" w:rsidRDefault="003D1D21" w:rsidP="001E41EE">
            <w:pPr>
              <w:spacing w:line="240" w:lineRule="auto"/>
              <w:ind w:left="0" w:firstLine="567"/>
              <w:jc w:val="center"/>
              <w:rPr>
                <w:i/>
                <w:iCs/>
              </w:rPr>
            </w:pPr>
            <w:r w:rsidRPr="001E41EE">
              <w:rPr>
                <w:i/>
                <w:iCs/>
              </w:rPr>
              <w:t>-</w:t>
            </w:r>
          </w:p>
        </w:tc>
      </w:tr>
      <w:tr w:rsidR="003D1D21" w:rsidRPr="001E41EE" w14:paraId="04E2D41D" w14:textId="77777777" w:rsidTr="00E57D29">
        <w:tc>
          <w:tcPr>
            <w:tcW w:w="7904" w:type="dxa"/>
            <w:shd w:val="clear" w:color="auto" w:fill="auto"/>
          </w:tcPr>
          <w:p w14:paraId="23FD4686" w14:textId="77777777" w:rsidR="003D1D21" w:rsidRPr="001E41EE" w:rsidRDefault="003D1D21" w:rsidP="001E41EE">
            <w:pPr>
              <w:spacing w:line="240" w:lineRule="auto"/>
              <w:ind w:left="0" w:firstLine="567"/>
              <w:jc w:val="both"/>
              <w:rPr>
                <w:i/>
              </w:rPr>
            </w:pPr>
            <w:r w:rsidRPr="001E41EE">
              <w:rPr>
                <w:i/>
              </w:rPr>
              <w:t xml:space="preserve">    ………………</w:t>
            </w:r>
          </w:p>
          <w:p w14:paraId="468752EE" w14:textId="77777777" w:rsidR="003D1D21" w:rsidRPr="001E41EE" w:rsidRDefault="003D1D21" w:rsidP="001E41EE">
            <w:pPr>
              <w:spacing w:line="240" w:lineRule="auto"/>
              <w:ind w:left="0" w:firstLine="567"/>
              <w:jc w:val="both"/>
              <w:rPr>
                <w:i/>
              </w:rPr>
            </w:pPr>
            <w:r w:rsidRPr="001E41EE">
              <w:rPr>
                <w:i/>
              </w:rPr>
              <w:t xml:space="preserve">    ………………</w:t>
            </w:r>
          </w:p>
          <w:p w14:paraId="50853C8B" w14:textId="77777777" w:rsidR="003D1D21" w:rsidRPr="001E41EE" w:rsidRDefault="003D1D21"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i/>
              </w:rPr>
            </w:pPr>
            <w:r w:rsidRPr="001E41EE">
              <w:rPr>
                <w:i/>
              </w:rPr>
              <w:t xml:space="preserve">Здесь необходимо указать виды </w:t>
            </w:r>
            <w:r w:rsidRPr="001E41EE">
              <w:rPr>
                <w:i/>
                <w:u w:val="single"/>
              </w:rPr>
              <w:t>деятельности,</w:t>
            </w:r>
            <w:r w:rsidRPr="001E41EE">
              <w:rPr>
                <w:i/>
              </w:rPr>
              <w:t xml:space="preserve"> которые будет осуществлять обучающийся / студент при внеаудиторной работе. Желательно указать продуктивные виды деятельности, то есть виды деятельности, которые будут иметь реальный осязаемый продукт. В результате, нам будет проще оценить, выполнял ли обучающийся или студент самостоятельные работы (по результату работы). Например: решение задач, составление схем, моделей, разработка проекта и </w:t>
            </w:r>
            <w:proofErr w:type="gramStart"/>
            <w:r w:rsidRPr="001E41EE">
              <w:rPr>
                <w:i/>
              </w:rPr>
              <w:t>т.д.(</w:t>
            </w:r>
            <w:proofErr w:type="gramEnd"/>
            <w:r w:rsidRPr="001E41EE">
              <w:rPr>
                <w:i/>
              </w:rPr>
              <w:t>но не чтение литературы…).</w:t>
            </w:r>
          </w:p>
          <w:p w14:paraId="2270704C" w14:textId="77777777" w:rsidR="003D1D21" w:rsidRPr="001E41EE" w:rsidRDefault="003D1D21" w:rsidP="001E41EE">
            <w:pPr>
              <w:spacing w:line="240" w:lineRule="auto"/>
              <w:ind w:left="0" w:firstLine="567"/>
              <w:jc w:val="both"/>
              <w:rPr>
                <w:i/>
                <w:iCs/>
                <w:color w:val="FF0000"/>
              </w:rPr>
            </w:pPr>
          </w:p>
        </w:tc>
        <w:tc>
          <w:tcPr>
            <w:tcW w:w="1800" w:type="dxa"/>
            <w:shd w:val="clear" w:color="auto" w:fill="auto"/>
          </w:tcPr>
          <w:p w14:paraId="4E90D83E" w14:textId="77777777" w:rsidR="003D1D21" w:rsidRPr="001E41EE" w:rsidRDefault="003D1D21" w:rsidP="001E41EE">
            <w:pPr>
              <w:spacing w:line="240" w:lineRule="auto"/>
              <w:ind w:left="0" w:firstLine="567"/>
              <w:jc w:val="center"/>
              <w:rPr>
                <w:i/>
                <w:iCs/>
              </w:rPr>
            </w:pPr>
            <w:r w:rsidRPr="001E41EE">
              <w:rPr>
                <w:i/>
                <w:iCs/>
              </w:rPr>
              <w:t>*</w:t>
            </w:r>
          </w:p>
          <w:p w14:paraId="25C4AB0D" w14:textId="77777777" w:rsidR="003D1D21" w:rsidRPr="001E41EE" w:rsidRDefault="003D1D21" w:rsidP="001E41EE">
            <w:pPr>
              <w:spacing w:line="240" w:lineRule="auto"/>
              <w:ind w:left="0" w:firstLine="567"/>
              <w:jc w:val="center"/>
              <w:rPr>
                <w:i/>
                <w:iCs/>
              </w:rPr>
            </w:pPr>
            <w:r w:rsidRPr="001E41EE">
              <w:rPr>
                <w:i/>
                <w:iCs/>
              </w:rPr>
              <w:t>*</w:t>
            </w:r>
          </w:p>
        </w:tc>
      </w:tr>
      <w:tr w:rsidR="003D1D21" w:rsidRPr="001E41EE" w14:paraId="160645F3" w14:textId="77777777" w:rsidTr="00E57D29">
        <w:tc>
          <w:tcPr>
            <w:tcW w:w="9704" w:type="dxa"/>
            <w:gridSpan w:val="2"/>
            <w:shd w:val="clear" w:color="auto" w:fill="auto"/>
          </w:tcPr>
          <w:p w14:paraId="0CF00D77" w14:textId="77777777" w:rsidR="003D1D21" w:rsidRPr="001E41EE" w:rsidRDefault="003D1D21" w:rsidP="001E41EE">
            <w:pPr>
              <w:spacing w:line="240" w:lineRule="auto"/>
              <w:ind w:left="0" w:firstLine="567"/>
              <w:rPr>
                <w:i/>
                <w:iCs/>
              </w:rPr>
            </w:pPr>
            <w:r w:rsidRPr="001E41EE">
              <w:rPr>
                <w:i/>
                <w:iCs/>
              </w:rPr>
              <w:t xml:space="preserve">Итоговая аттестация в форме (указать)     </w:t>
            </w:r>
          </w:p>
          <w:p w14:paraId="70415928" w14:textId="77777777" w:rsidR="003D1D21" w:rsidRPr="001E41EE" w:rsidRDefault="003D1D21" w:rsidP="001E41EE">
            <w:pPr>
              <w:spacing w:line="240" w:lineRule="auto"/>
              <w:ind w:left="0" w:firstLine="567"/>
              <w:jc w:val="right"/>
              <w:rPr>
                <w:i/>
                <w:iCs/>
              </w:rPr>
            </w:pPr>
            <w:r w:rsidRPr="001E41EE">
              <w:rPr>
                <w:i/>
                <w:iCs/>
              </w:rPr>
              <w:t xml:space="preserve">  в этой строке часы не указываются</w:t>
            </w:r>
          </w:p>
        </w:tc>
      </w:tr>
    </w:tbl>
    <w:p w14:paraId="09B63CD8" w14:textId="77777777" w:rsidR="003D1D21" w:rsidRPr="001E41EE" w:rsidRDefault="003D1D21"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i/>
          <w:color w:val="FF0000"/>
        </w:rPr>
      </w:pPr>
    </w:p>
    <w:p w14:paraId="2F48DB79" w14:textId="77777777" w:rsidR="003D1D21" w:rsidRPr="001E41EE" w:rsidRDefault="003D1D21" w:rsidP="001E41EE">
      <w:pPr>
        <w:tabs>
          <w:tab w:val="left" w:pos="142"/>
        </w:tabs>
        <w:spacing w:line="240" w:lineRule="auto"/>
        <w:ind w:left="0" w:firstLine="567"/>
        <w:jc w:val="both"/>
      </w:pPr>
      <w:r w:rsidRPr="001E41EE">
        <w:rPr>
          <w:bCs/>
        </w:rPr>
        <w:t>При разработке пункта 2.1 «Объем учебной дисциплины и виды учебной работы» обратите внимание на то</w:t>
      </w:r>
      <w:r w:rsidRPr="001E41EE">
        <w:t xml:space="preserve">, </w:t>
      </w:r>
      <w:r w:rsidRPr="001E41EE">
        <w:rPr>
          <w:bCs/>
        </w:rPr>
        <w:t>что д</w:t>
      </w:r>
      <w:r w:rsidRPr="001E41EE">
        <w:t xml:space="preserve">анные по объему часов, которые вы будете вносить в таблицу по видам учебной деятельности, должны соответствовать данным пункта 1.4  раздела «Паспорт» программы учебной дисциплины. </w:t>
      </w:r>
    </w:p>
    <w:p w14:paraId="191882DB" w14:textId="77777777" w:rsidR="003D1D21" w:rsidRPr="001E41EE" w:rsidRDefault="003D1D21" w:rsidP="001E41EE">
      <w:pPr>
        <w:tabs>
          <w:tab w:val="left" w:pos="0"/>
          <w:tab w:val="left" w:pos="993"/>
        </w:tabs>
        <w:spacing w:line="240" w:lineRule="auto"/>
        <w:ind w:left="0" w:firstLine="567"/>
        <w:jc w:val="both"/>
        <w:rPr>
          <w:iCs/>
        </w:rPr>
      </w:pPr>
      <w:r w:rsidRPr="001E41EE">
        <w:t xml:space="preserve">Форма итоговой аттестации по учебной дисциплине прописана в учебном плане. Итоговая аттестация может быть проведена в форме </w:t>
      </w:r>
      <w:r w:rsidRPr="001E41EE">
        <w:rPr>
          <w:iCs/>
        </w:rPr>
        <w:t>экзамена, зачета, дифференцированного зачета.</w:t>
      </w:r>
    </w:p>
    <w:p w14:paraId="5C60D37D" w14:textId="77777777" w:rsidR="00E12AFA" w:rsidRPr="001E41EE" w:rsidRDefault="00E12AFA" w:rsidP="001E41EE">
      <w:pPr>
        <w:spacing w:line="240" w:lineRule="auto"/>
        <w:ind w:left="0" w:firstLine="709"/>
        <w:jc w:val="both"/>
        <w:rPr>
          <w:b/>
        </w:rPr>
      </w:pPr>
    </w:p>
    <w:p w14:paraId="099E4AA4" w14:textId="77777777" w:rsidR="00E12AFA" w:rsidRPr="001E41EE" w:rsidRDefault="00E12AFA" w:rsidP="001E41EE">
      <w:pPr>
        <w:spacing w:line="240" w:lineRule="auto"/>
        <w:ind w:left="0"/>
        <w:outlineLvl w:val="1"/>
        <w:rPr>
          <w:b/>
          <w:bCs/>
          <w:color w:val="000000"/>
        </w:rPr>
      </w:pPr>
      <w:r w:rsidRPr="001E41EE">
        <w:rPr>
          <w:b/>
          <w:bCs/>
          <w:color w:val="000000"/>
        </w:rPr>
        <w:t>Тема Подбор образовательных технологий в соответствии с целями ОП</w:t>
      </w:r>
    </w:p>
    <w:p w14:paraId="18A21C18" w14:textId="77777777" w:rsidR="00E12AFA" w:rsidRPr="001E41EE" w:rsidRDefault="009558CF" w:rsidP="001E41EE">
      <w:pPr>
        <w:spacing w:line="240" w:lineRule="auto"/>
        <w:ind w:left="0"/>
        <w:outlineLvl w:val="1"/>
        <w:rPr>
          <w:bCs/>
          <w:color w:val="000000"/>
        </w:rPr>
      </w:pPr>
      <w:r w:rsidRPr="001E41EE">
        <w:rPr>
          <w:bCs/>
          <w:color w:val="000000"/>
        </w:rPr>
        <w:t xml:space="preserve">1 </w:t>
      </w:r>
      <w:r w:rsidR="00E12AFA" w:rsidRPr="001E41EE">
        <w:rPr>
          <w:bCs/>
          <w:color w:val="000000"/>
        </w:rPr>
        <w:t>Глоссарий по теме:</w:t>
      </w:r>
    </w:p>
    <w:p w14:paraId="1E1C8622" w14:textId="77777777" w:rsidR="00E12AFA" w:rsidRPr="001E41EE" w:rsidRDefault="00E12AFA" w:rsidP="001E41EE">
      <w:pPr>
        <w:widowControl/>
        <w:numPr>
          <w:ilvl w:val="0"/>
          <w:numId w:val="43"/>
        </w:numPr>
        <w:tabs>
          <w:tab w:val="clear" w:pos="720"/>
          <w:tab w:val="num" w:pos="426"/>
        </w:tabs>
        <w:autoSpaceDE/>
        <w:autoSpaceDN/>
        <w:adjustRightInd/>
        <w:spacing w:line="240" w:lineRule="auto"/>
        <w:ind w:left="0" w:firstLine="414"/>
        <w:outlineLvl w:val="1"/>
        <w:rPr>
          <w:bCs/>
          <w:color w:val="000000"/>
        </w:rPr>
      </w:pPr>
      <w:r w:rsidRPr="001E41EE">
        <w:rPr>
          <w:bCs/>
          <w:i/>
          <w:iCs/>
          <w:color w:val="000000"/>
        </w:rPr>
        <w:t>Технология –</w:t>
      </w:r>
      <w:r w:rsidRPr="001E41EE">
        <w:rPr>
          <w:bCs/>
          <w:color w:val="000000"/>
        </w:rPr>
        <w:t> совокупность методов изменения состояния объекта.</w:t>
      </w:r>
    </w:p>
    <w:p w14:paraId="47528FC8" w14:textId="77777777" w:rsidR="00E12AFA" w:rsidRPr="001E41EE" w:rsidRDefault="00E12AFA" w:rsidP="001E41EE">
      <w:pPr>
        <w:widowControl/>
        <w:numPr>
          <w:ilvl w:val="0"/>
          <w:numId w:val="43"/>
        </w:numPr>
        <w:tabs>
          <w:tab w:val="clear" w:pos="720"/>
          <w:tab w:val="num" w:pos="426"/>
        </w:tabs>
        <w:autoSpaceDE/>
        <w:autoSpaceDN/>
        <w:adjustRightInd/>
        <w:spacing w:line="240" w:lineRule="auto"/>
        <w:ind w:left="0" w:firstLine="414"/>
        <w:outlineLvl w:val="1"/>
        <w:rPr>
          <w:bCs/>
          <w:color w:val="000000"/>
        </w:rPr>
      </w:pPr>
      <w:r w:rsidRPr="001E41EE">
        <w:rPr>
          <w:bCs/>
          <w:i/>
          <w:iCs/>
          <w:color w:val="000000"/>
        </w:rPr>
        <w:lastRenderedPageBreak/>
        <w:t>Образовательные технологии</w:t>
      </w:r>
      <w:r w:rsidRPr="001E41EE">
        <w:rPr>
          <w:bCs/>
          <w:color w:val="000000"/>
        </w:rPr>
        <w:t> – совокупность организационных форм, педагогических методов, средств, а также социально-психологических, материально-технических ресурсов образовательного процесса, создающих комфортную и адекватную целям воспитания и обучения образовательную среду, содействующую формированию всеми или подавляющим большинством студентов необходимых компетенций и достижению запланированных результатов образования.</w:t>
      </w:r>
    </w:p>
    <w:p w14:paraId="4562C5CC" w14:textId="77777777" w:rsidR="00E12AFA" w:rsidRPr="001E41EE" w:rsidRDefault="00E12AFA" w:rsidP="001E41EE">
      <w:pPr>
        <w:widowControl/>
        <w:autoSpaceDE/>
        <w:autoSpaceDN/>
        <w:adjustRightInd/>
        <w:spacing w:line="240" w:lineRule="auto"/>
        <w:ind w:left="0" w:firstLine="0"/>
        <w:outlineLvl w:val="1"/>
        <w:rPr>
          <w:bCs/>
          <w:color w:val="000000"/>
        </w:rPr>
      </w:pPr>
      <w:r w:rsidRPr="001E41EE">
        <w:rPr>
          <w:bCs/>
          <w:color w:val="000000"/>
        </w:rPr>
        <w:t>[</w:t>
      </w:r>
      <w:r w:rsidR="0087156E" w:rsidRPr="001E41EE">
        <w:rPr>
          <w:bCs/>
          <w:iCs/>
          <w:color w:val="000000"/>
        </w:rPr>
        <w:t>Азарова, Р.Н., Богословский, В.А., Борисова, Н.В</w:t>
      </w:r>
      <w:r w:rsidR="0087156E" w:rsidRPr="001E41EE">
        <w:rPr>
          <w:bCs/>
          <w:color w:val="000000"/>
        </w:rPr>
        <w:t xml:space="preserve"> </w:t>
      </w:r>
      <w:r w:rsidR="009558CF" w:rsidRPr="001E41EE">
        <w:rPr>
          <w:bCs/>
          <w:color w:val="000000"/>
        </w:rPr>
        <w:t xml:space="preserve"> </w:t>
      </w:r>
      <w:r w:rsidRPr="001E41EE">
        <w:rPr>
          <w:bCs/>
          <w:color w:val="000000"/>
        </w:rPr>
        <w:t xml:space="preserve">Проектирование </w:t>
      </w:r>
      <w:proofErr w:type="spellStart"/>
      <w:r w:rsidRPr="001E41EE">
        <w:rPr>
          <w:bCs/>
          <w:color w:val="000000"/>
        </w:rPr>
        <w:t>компетентностно</w:t>
      </w:r>
      <w:proofErr w:type="spellEnd"/>
      <w:r w:rsidRPr="001E41EE">
        <w:rPr>
          <w:bCs/>
          <w:color w:val="000000"/>
        </w:rPr>
        <w:t xml:space="preserve">-ориентированных рабочих программ учебных дисциплин (модулей), практик в составе основных образовательных программ, реализующих </w:t>
      </w:r>
      <w:proofErr w:type="spellStart"/>
      <w:r w:rsidRPr="001E41EE">
        <w:rPr>
          <w:bCs/>
          <w:color w:val="000000"/>
        </w:rPr>
        <w:t>фгос</w:t>
      </w:r>
      <w:proofErr w:type="spellEnd"/>
      <w:r w:rsidRPr="001E41EE">
        <w:rPr>
          <w:bCs/>
          <w:color w:val="000000"/>
        </w:rPr>
        <w:t xml:space="preserve"> </w:t>
      </w:r>
      <w:proofErr w:type="spellStart"/>
      <w:r w:rsidRPr="001E41EE">
        <w:rPr>
          <w:bCs/>
          <w:color w:val="000000"/>
        </w:rPr>
        <w:t>впо</w:t>
      </w:r>
      <w:proofErr w:type="spellEnd"/>
      <w:r w:rsidRPr="001E41EE">
        <w:rPr>
          <w:bCs/>
          <w:color w:val="000000"/>
        </w:rPr>
        <w:t>: Методические рекомендации для организаторов проектных работ и профессорско-преподавательских коллективов вузов. – М</w:t>
      </w:r>
      <w:r w:rsidR="009558CF" w:rsidRPr="001E41EE">
        <w:rPr>
          <w:bCs/>
          <w:color w:val="000000"/>
        </w:rPr>
        <w:t>осква</w:t>
      </w:r>
      <w:r w:rsidRPr="001E41EE">
        <w:rPr>
          <w:bCs/>
          <w:color w:val="000000"/>
        </w:rPr>
        <w:t>.: Исследовательский центр проблем качества подготовки специалистов, 2009.</w:t>
      </w:r>
      <w:r w:rsidRPr="001E41EE">
        <w:rPr>
          <w:bCs/>
          <w:iCs/>
          <w:color w:val="000000"/>
        </w:rPr>
        <w:t>]</w:t>
      </w:r>
    </w:p>
    <w:p w14:paraId="794AEA4A" w14:textId="77777777" w:rsidR="006C1E69" w:rsidRPr="001E41EE" w:rsidRDefault="006C1E69" w:rsidP="001E41EE">
      <w:pPr>
        <w:spacing w:line="240" w:lineRule="auto"/>
        <w:ind w:left="0" w:firstLine="567"/>
        <w:jc w:val="both"/>
        <w:rPr>
          <w:bCs/>
          <w:iCs/>
        </w:rPr>
      </w:pPr>
      <w:r w:rsidRPr="001E41EE">
        <w:rPr>
          <w:bCs/>
          <w:iCs/>
        </w:rPr>
        <w:t>В числе образовательных результатов, определенных ФГОС, названы общие компетенции (ОК), которые понимаются как «универсальные способы деятельности, общие для всех (большинства) профессий и специальностей, направленные на решение профессионально-трудовых задач и являющиеся условием интеграции выпускника в социально-трудовые отношения на рынке труда».</w:t>
      </w:r>
    </w:p>
    <w:p w14:paraId="4A0B0827" w14:textId="77777777" w:rsidR="006C1E69" w:rsidRPr="001E41EE" w:rsidRDefault="006C1E69" w:rsidP="001E41EE">
      <w:pPr>
        <w:spacing w:line="240" w:lineRule="auto"/>
        <w:ind w:left="0" w:firstLine="567"/>
        <w:jc w:val="both"/>
        <w:rPr>
          <w:bCs/>
          <w:iCs/>
        </w:rPr>
      </w:pPr>
      <w:r w:rsidRPr="001E41EE">
        <w:rPr>
          <w:bCs/>
          <w:iCs/>
        </w:rPr>
        <w:t>ФГОС определяют ОК как конечные результаты освоения студентами ОПОП.</w:t>
      </w:r>
    </w:p>
    <w:p w14:paraId="24448FF8" w14:textId="77777777" w:rsidR="006C1E69" w:rsidRPr="001E41EE" w:rsidRDefault="006C1E69" w:rsidP="001E41EE">
      <w:pPr>
        <w:spacing w:line="240" w:lineRule="auto"/>
        <w:ind w:left="0" w:firstLine="567"/>
        <w:jc w:val="both"/>
        <w:rPr>
          <w:bCs/>
          <w:iCs/>
        </w:rPr>
      </w:pPr>
      <w:r w:rsidRPr="001E41EE">
        <w:rPr>
          <w:bCs/>
          <w:iCs/>
        </w:rPr>
        <w:t>Вместе с тем ОК определены как результаты освоения учебных дисциплин (см. графу «Коды формируемых компетенций»), причем таким образом, что одна и та же ОК может оказаться результатом освоения студентами каждой из десятка и более других УД и ПМ.</w:t>
      </w:r>
    </w:p>
    <w:p w14:paraId="7553E1BA" w14:textId="77777777" w:rsidR="006C1E69" w:rsidRPr="001E41EE" w:rsidRDefault="006C1E69" w:rsidP="001E41EE">
      <w:pPr>
        <w:spacing w:line="240" w:lineRule="auto"/>
        <w:ind w:left="0" w:firstLine="567"/>
        <w:jc w:val="both"/>
        <w:rPr>
          <w:bCs/>
          <w:iCs/>
        </w:rPr>
      </w:pPr>
      <w:r w:rsidRPr="001E41EE">
        <w:rPr>
          <w:bCs/>
          <w:iCs/>
        </w:rPr>
        <w:t>ОК базового и углубленного уровня подготовки могут отличаться.</w:t>
      </w:r>
    </w:p>
    <w:p w14:paraId="2E078519" w14:textId="77777777" w:rsidR="006C1E69" w:rsidRPr="001E41EE" w:rsidRDefault="006C1E69" w:rsidP="001E41EE">
      <w:pPr>
        <w:spacing w:line="240" w:lineRule="auto"/>
        <w:ind w:left="0" w:firstLine="567"/>
        <w:jc w:val="both"/>
        <w:rPr>
          <w:bCs/>
          <w:iCs/>
        </w:rPr>
      </w:pPr>
      <w:r w:rsidRPr="001E41EE">
        <w:rPr>
          <w:bCs/>
          <w:iCs/>
        </w:rPr>
        <w:t xml:space="preserve">При конкретизации </w:t>
      </w:r>
      <w:proofErr w:type="gramStart"/>
      <w:r w:rsidRPr="001E41EE">
        <w:rPr>
          <w:bCs/>
          <w:iCs/>
        </w:rPr>
        <w:t>результатов освоения дисциплины согласно ФГОС</w:t>
      </w:r>
      <w:proofErr w:type="gramEnd"/>
      <w:r w:rsidRPr="001E41EE">
        <w:rPr>
          <w:bCs/>
          <w:iCs/>
        </w:rPr>
        <w:t xml:space="preserve"> необходимо продумать формы и/или технологии проведения учебных занятий, варианты </w:t>
      </w:r>
      <w:proofErr w:type="spellStart"/>
      <w:r w:rsidRPr="001E41EE">
        <w:rPr>
          <w:bCs/>
          <w:iCs/>
        </w:rPr>
        <w:t>компетентностно</w:t>
      </w:r>
      <w:proofErr w:type="spellEnd"/>
      <w:r w:rsidRPr="001E41EE">
        <w:rPr>
          <w:bCs/>
          <w:iCs/>
        </w:rPr>
        <w:t>-ориентированных заданий самостоятельной работы, которые будут направлены на формирование ОК на этапе изучения конкретной дисциплины. Для конкретизации технологий формирования ОК необходимо заполнить таблицу</w:t>
      </w:r>
    </w:p>
    <w:p w14:paraId="7189D28A" w14:textId="77777777" w:rsidR="006C1E69" w:rsidRPr="001E41EE" w:rsidRDefault="006C1E69" w:rsidP="001E41EE">
      <w:pPr>
        <w:pStyle w:val="Style4"/>
        <w:widowControl/>
        <w:jc w:val="both"/>
      </w:pPr>
    </w:p>
    <w:p w14:paraId="4F5EFCC1" w14:textId="77777777" w:rsidR="006C1E69" w:rsidRPr="001E41EE" w:rsidRDefault="006C1E69" w:rsidP="001E41EE">
      <w:pPr>
        <w:pStyle w:val="Style4"/>
        <w:widowControl/>
        <w:jc w:val="both"/>
        <w:rPr>
          <w:rStyle w:val="FontStyle44"/>
          <w:sz w:val="24"/>
          <w:szCs w:val="24"/>
        </w:rPr>
      </w:pPr>
      <w:r w:rsidRPr="001E41EE">
        <w:rPr>
          <w:rStyle w:val="FontStyle44"/>
          <w:sz w:val="24"/>
          <w:szCs w:val="24"/>
        </w:rPr>
        <w:t>Технологии формирования ОК</w:t>
      </w:r>
    </w:p>
    <w:p w14:paraId="0A136570" w14:textId="77777777" w:rsidR="006C1E69" w:rsidRPr="001E41EE" w:rsidRDefault="006C1E69" w:rsidP="001E41EE">
      <w:pPr>
        <w:spacing w:line="240" w:lineRule="auto"/>
        <w:ind w:left="0"/>
      </w:pPr>
    </w:p>
    <w:tbl>
      <w:tblPr>
        <w:tblW w:w="0" w:type="auto"/>
        <w:tblInd w:w="40" w:type="dxa"/>
        <w:tblLayout w:type="fixed"/>
        <w:tblCellMar>
          <w:left w:w="40" w:type="dxa"/>
          <w:right w:w="40" w:type="dxa"/>
        </w:tblCellMar>
        <w:tblLook w:val="04A0" w:firstRow="1" w:lastRow="0" w:firstColumn="1" w:lastColumn="0" w:noHBand="0" w:noVBand="1"/>
      </w:tblPr>
      <w:tblGrid>
        <w:gridCol w:w="4402"/>
        <w:gridCol w:w="5304"/>
      </w:tblGrid>
      <w:tr w:rsidR="006C1E69" w:rsidRPr="001E41EE" w14:paraId="73EE1ED6" w14:textId="77777777" w:rsidTr="00E57D29">
        <w:tc>
          <w:tcPr>
            <w:tcW w:w="4402" w:type="dxa"/>
            <w:tcBorders>
              <w:top w:val="single" w:sz="6" w:space="0" w:color="auto"/>
              <w:left w:val="single" w:sz="6" w:space="0" w:color="auto"/>
              <w:bottom w:val="single" w:sz="6" w:space="0" w:color="auto"/>
              <w:right w:val="single" w:sz="6" w:space="0" w:color="auto"/>
            </w:tcBorders>
            <w:hideMark/>
          </w:tcPr>
          <w:p w14:paraId="25272DB1" w14:textId="77777777" w:rsidR="006C1E69" w:rsidRPr="001E41EE" w:rsidRDefault="006C1E69" w:rsidP="001E41EE">
            <w:pPr>
              <w:pStyle w:val="Style18"/>
              <w:widowControl/>
              <w:rPr>
                <w:rStyle w:val="FontStyle49"/>
                <w:sz w:val="24"/>
                <w:szCs w:val="24"/>
              </w:rPr>
            </w:pPr>
            <w:r w:rsidRPr="001E41EE">
              <w:rPr>
                <w:rStyle w:val="FontStyle49"/>
                <w:sz w:val="24"/>
                <w:szCs w:val="24"/>
              </w:rPr>
              <w:t>Название ОК</w:t>
            </w:r>
          </w:p>
        </w:tc>
        <w:tc>
          <w:tcPr>
            <w:tcW w:w="5304" w:type="dxa"/>
            <w:tcBorders>
              <w:top w:val="single" w:sz="6" w:space="0" w:color="auto"/>
              <w:left w:val="single" w:sz="6" w:space="0" w:color="auto"/>
              <w:bottom w:val="single" w:sz="6" w:space="0" w:color="auto"/>
              <w:right w:val="single" w:sz="6" w:space="0" w:color="auto"/>
            </w:tcBorders>
            <w:hideMark/>
          </w:tcPr>
          <w:p w14:paraId="6B109506" w14:textId="77777777" w:rsidR="006C1E69" w:rsidRPr="001E41EE" w:rsidRDefault="006C1E69" w:rsidP="001E41EE">
            <w:pPr>
              <w:pStyle w:val="Style18"/>
              <w:widowControl/>
              <w:jc w:val="center"/>
              <w:rPr>
                <w:rStyle w:val="FontStyle49"/>
                <w:sz w:val="24"/>
                <w:szCs w:val="24"/>
              </w:rPr>
            </w:pPr>
            <w:r w:rsidRPr="001E41EE">
              <w:rPr>
                <w:rStyle w:val="FontStyle49"/>
                <w:sz w:val="24"/>
                <w:szCs w:val="24"/>
              </w:rPr>
              <w:t>Технологии формирования ОК</w:t>
            </w:r>
          </w:p>
          <w:p w14:paraId="7631EA15" w14:textId="77777777" w:rsidR="006C1E69" w:rsidRPr="001E41EE" w:rsidRDefault="006C1E69" w:rsidP="001E41EE">
            <w:pPr>
              <w:pStyle w:val="Style18"/>
              <w:widowControl/>
              <w:jc w:val="center"/>
              <w:rPr>
                <w:rStyle w:val="FontStyle49"/>
                <w:b w:val="0"/>
                <w:sz w:val="24"/>
                <w:szCs w:val="24"/>
              </w:rPr>
            </w:pPr>
            <w:r w:rsidRPr="001E41EE">
              <w:rPr>
                <w:rStyle w:val="FontStyle49"/>
                <w:sz w:val="24"/>
                <w:szCs w:val="24"/>
              </w:rPr>
              <w:t>(на учебных занятиях)</w:t>
            </w:r>
          </w:p>
        </w:tc>
      </w:tr>
      <w:tr w:rsidR="006C1E69" w:rsidRPr="001E41EE" w14:paraId="5C051C30" w14:textId="77777777" w:rsidTr="00E57D29">
        <w:tc>
          <w:tcPr>
            <w:tcW w:w="4402" w:type="dxa"/>
            <w:tcBorders>
              <w:top w:val="single" w:sz="6" w:space="0" w:color="auto"/>
              <w:left w:val="single" w:sz="6" w:space="0" w:color="auto"/>
              <w:bottom w:val="single" w:sz="6" w:space="0" w:color="auto"/>
              <w:right w:val="single" w:sz="6" w:space="0" w:color="auto"/>
            </w:tcBorders>
            <w:hideMark/>
          </w:tcPr>
          <w:p w14:paraId="1121F7A6" w14:textId="77777777" w:rsidR="006C1E69" w:rsidRPr="001E41EE" w:rsidRDefault="006C1E69" w:rsidP="001E41EE">
            <w:pPr>
              <w:pStyle w:val="Style28"/>
              <w:widowControl/>
              <w:spacing w:line="240" w:lineRule="auto"/>
              <w:rPr>
                <w:rStyle w:val="FontStyle57"/>
                <w:rFonts w:eastAsia="Calibri"/>
                <w:sz w:val="24"/>
                <w:szCs w:val="24"/>
              </w:rPr>
            </w:pPr>
            <w:r w:rsidRPr="001E41EE">
              <w:rPr>
                <w:rStyle w:val="FontStyle57"/>
                <w:rFonts w:eastAsia="Calibri"/>
                <w:sz w:val="24"/>
                <w:szCs w:val="24"/>
              </w:rPr>
              <w:t>перечисляются ОК, указанные в графе «Коды формируемых компетенций» таблицы 3 ФГОС</w:t>
            </w:r>
          </w:p>
        </w:tc>
        <w:tc>
          <w:tcPr>
            <w:tcW w:w="5304" w:type="dxa"/>
            <w:tcBorders>
              <w:top w:val="single" w:sz="6" w:space="0" w:color="auto"/>
              <w:left w:val="single" w:sz="6" w:space="0" w:color="auto"/>
              <w:bottom w:val="single" w:sz="6" w:space="0" w:color="auto"/>
              <w:right w:val="single" w:sz="6" w:space="0" w:color="auto"/>
            </w:tcBorders>
          </w:tcPr>
          <w:p w14:paraId="5F26512D" w14:textId="77777777" w:rsidR="006C1E69" w:rsidRPr="001E41EE" w:rsidRDefault="006C1E69" w:rsidP="001E41EE">
            <w:pPr>
              <w:pStyle w:val="Style16"/>
              <w:widowControl/>
            </w:pPr>
          </w:p>
        </w:tc>
      </w:tr>
      <w:tr w:rsidR="006C1E69" w:rsidRPr="001E41EE" w14:paraId="096803CA" w14:textId="77777777" w:rsidTr="00E57D29">
        <w:tc>
          <w:tcPr>
            <w:tcW w:w="4402" w:type="dxa"/>
            <w:tcBorders>
              <w:top w:val="single" w:sz="6" w:space="0" w:color="auto"/>
              <w:left w:val="single" w:sz="6" w:space="0" w:color="auto"/>
              <w:bottom w:val="single" w:sz="6" w:space="0" w:color="auto"/>
              <w:right w:val="single" w:sz="6" w:space="0" w:color="auto"/>
            </w:tcBorders>
            <w:hideMark/>
          </w:tcPr>
          <w:p w14:paraId="4B174C68" w14:textId="77777777" w:rsidR="006C1E69" w:rsidRPr="001E41EE" w:rsidRDefault="006C1E69" w:rsidP="001E41EE">
            <w:pPr>
              <w:pStyle w:val="Style27"/>
              <w:widowControl/>
              <w:rPr>
                <w:rStyle w:val="FontStyle46"/>
                <w:rFonts w:eastAsia="Calibri"/>
                <w:sz w:val="24"/>
                <w:szCs w:val="24"/>
              </w:rPr>
            </w:pPr>
            <w:r w:rsidRPr="001E41EE">
              <w:rPr>
                <w:rStyle w:val="FontStyle46"/>
                <w:rFonts w:eastAsia="Calibri"/>
                <w:sz w:val="24"/>
                <w:szCs w:val="24"/>
              </w:rPr>
              <w:t>ОК 1 Название</w:t>
            </w:r>
          </w:p>
        </w:tc>
        <w:tc>
          <w:tcPr>
            <w:tcW w:w="5304" w:type="dxa"/>
            <w:tcBorders>
              <w:top w:val="single" w:sz="6" w:space="0" w:color="auto"/>
              <w:left w:val="single" w:sz="6" w:space="0" w:color="auto"/>
              <w:bottom w:val="single" w:sz="6" w:space="0" w:color="auto"/>
              <w:right w:val="single" w:sz="6" w:space="0" w:color="auto"/>
            </w:tcBorders>
          </w:tcPr>
          <w:p w14:paraId="57DB0BFE" w14:textId="77777777" w:rsidR="006C1E69" w:rsidRPr="001E41EE" w:rsidRDefault="006C1E69" w:rsidP="001E41EE">
            <w:pPr>
              <w:pStyle w:val="Style16"/>
              <w:widowControl/>
            </w:pPr>
          </w:p>
        </w:tc>
      </w:tr>
      <w:tr w:rsidR="006C1E69" w:rsidRPr="001E41EE" w14:paraId="4859F96D" w14:textId="77777777" w:rsidTr="00E57D29">
        <w:tc>
          <w:tcPr>
            <w:tcW w:w="4402" w:type="dxa"/>
            <w:tcBorders>
              <w:top w:val="single" w:sz="6" w:space="0" w:color="auto"/>
              <w:left w:val="single" w:sz="6" w:space="0" w:color="auto"/>
              <w:bottom w:val="single" w:sz="6" w:space="0" w:color="auto"/>
              <w:right w:val="single" w:sz="6" w:space="0" w:color="auto"/>
            </w:tcBorders>
            <w:hideMark/>
          </w:tcPr>
          <w:p w14:paraId="7666212A" w14:textId="77777777" w:rsidR="006C1E69" w:rsidRPr="001E41EE" w:rsidRDefault="006C1E69" w:rsidP="001E41EE">
            <w:pPr>
              <w:pStyle w:val="Style27"/>
              <w:widowControl/>
              <w:rPr>
                <w:rStyle w:val="FontStyle46"/>
                <w:rFonts w:eastAsia="Calibri"/>
                <w:sz w:val="24"/>
                <w:szCs w:val="24"/>
              </w:rPr>
            </w:pPr>
            <w:r w:rsidRPr="001E41EE">
              <w:rPr>
                <w:rStyle w:val="FontStyle46"/>
                <w:rFonts w:eastAsia="Calibri"/>
                <w:sz w:val="24"/>
                <w:szCs w:val="24"/>
              </w:rPr>
              <w:t>ОК 2 Название</w:t>
            </w:r>
          </w:p>
        </w:tc>
        <w:tc>
          <w:tcPr>
            <w:tcW w:w="5304" w:type="dxa"/>
            <w:tcBorders>
              <w:top w:val="single" w:sz="6" w:space="0" w:color="auto"/>
              <w:left w:val="single" w:sz="6" w:space="0" w:color="auto"/>
              <w:bottom w:val="single" w:sz="6" w:space="0" w:color="auto"/>
              <w:right w:val="single" w:sz="6" w:space="0" w:color="auto"/>
            </w:tcBorders>
          </w:tcPr>
          <w:p w14:paraId="47133EB8" w14:textId="77777777" w:rsidR="006C1E69" w:rsidRPr="001E41EE" w:rsidRDefault="006C1E69" w:rsidP="001E41EE">
            <w:pPr>
              <w:pStyle w:val="Style16"/>
              <w:widowControl/>
            </w:pPr>
          </w:p>
        </w:tc>
      </w:tr>
    </w:tbl>
    <w:p w14:paraId="3EC2A99B" w14:textId="77777777" w:rsidR="006C1E69" w:rsidRPr="001E41EE" w:rsidRDefault="006C1E69" w:rsidP="001E41EE">
      <w:pPr>
        <w:spacing w:line="240" w:lineRule="auto"/>
        <w:ind w:left="0" w:firstLine="567"/>
        <w:jc w:val="both"/>
        <w:rPr>
          <w:bCs/>
          <w:iCs/>
        </w:rPr>
      </w:pPr>
      <w:r w:rsidRPr="001E41EE">
        <w:rPr>
          <w:bCs/>
          <w:iCs/>
        </w:rPr>
        <w:t>Важность проведения данной работы связана с тем, что стандарты однозначно указывают на то, что формирование общих компетенций происходит в рамках всех структурных единиц ОП, а это значит, что в рамках любого профессионального модуля или учебной дисциплины должно проводиться их формирующее оценивание (бальное или бинарное (зачтено/не зачтено)).</w:t>
      </w:r>
    </w:p>
    <w:p w14:paraId="4CF1856F" w14:textId="77777777" w:rsidR="006C1E69" w:rsidRPr="001E41EE" w:rsidRDefault="006C1E69" w:rsidP="001E41EE">
      <w:pPr>
        <w:spacing w:line="240" w:lineRule="auto"/>
        <w:ind w:left="0" w:firstLine="567"/>
        <w:jc w:val="both"/>
        <w:rPr>
          <w:bCs/>
          <w:iCs/>
        </w:rPr>
      </w:pPr>
      <w:r w:rsidRPr="001E41EE">
        <w:rPr>
          <w:bCs/>
          <w:iCs/>
        </w:rPr>
        <w:t>В данном случае формирующее оценивание выступает как промежуточный вид оценки сформированности ОК у студентов.</w:t>
      </w:r>
    </w:p>
    <w:p w14:paraId="6898E344" w14:textId="77777777" w:rsidR="006C1E69" w:rsidRPr="001E41EE" w:rsidRDefault="006C1E69" w:rsidP="001E41EE">
      <w:pPr>
        <w:spacing w:line="240" w:lineRule="auto"/>
        <w:ind w:left="0" w:firstLine="567"/>
        <w:jc w:val="both"/>
        <w:rPr>
          <w:bCs/>
          <w:iCs/>
        </w:rPr>
      </w:pPr>
      <w:r w:rsidRPr="001E41EE">
        <w:rPr>
          <w:bCs/>
          <w:iCs/>
        </w:rPr>
        <w:t>Формирующим данный вид оценивания называется потому, что оценка ориентирована на конкретного студента, призвана выявить пробелы в освоении ОК. Формирующее оценивание необходимо для того, чтобы диагностировать, как идёт процесс обучения на начальной и промежуточной, а не только конечной стадии и – если данные окажутся неудовлетворительными – на основе полученной информации внести в него необходимые изменения по совершенствованию качества учебной деятельности (учения). Оно, по сути, выступает механизмом обратной связи, обеспечивающим непрерывность процесса совершенствования качества образования.</w:t>
      </w:r>
    </w:p>
    <w:p w14:paraId="4C538FC7" w14:textId="77777777" w:rsidR="006C1E69" w:rsidRPr="001E41EE" w:rsidRDefault="006C1E69" w:rsidP="001E41EE">
      <w:pPr>
        <w:spacing w:line="240" w:lineRule="auto"/>
        <w:ind w:left="0" w:firstLine="567"/>
        <w:jc w:val="both"/>
        <w:rPr>
          <w:bCs/>
          <w:iCs/>
        </w:rPr>
      </w:pPr>
      <w:r w:rsidRPr="001E41EE">
        <w:rPr>
          <w:bCs/>
          <w:iCs/>
        </w:rPr>
        <w:t xml:space="preserve">Чтобы по факту оценки результатов изучения дисциплины вы могли оценить уровень освоения ОК, необходимо на стадии разработки рабочей программы продумать технологии их формирования. Оценка будет выставляться по совокупности выполнения студентами </w:t>
      </w:r>
      <w:proofErr w:type="spellStart"/>
      <w:r w:rsidRPr="001E41EE">
        <w:rPr>
          <w:bCs/>
          <w:iCs/>
        </w:rPr>
        <w:t>компетентностно</w:t>
      </w:r>
      <w:proofErr w:type="spellEnd"/>
      <w:r w:rsidRPr="001E41EE">
        <w:rPr>
          <w:bCs/>
          <w:iCs/>
        </w:rPr>
        <w:t>-ориентированных заданий (включая задания самостоятельной работы) по каждому из разделов программы учебной дисциплины.</w:t>
      </w:r>
    </w:p>
    <w:p w14:paraId="3CBFAA99" w14:textId="77777777" w:rsidR="006C1E69" w:rsidRPr="001E41EE" w:rsidRDefault="006C1E69" w:rsidP="001E41EE">
      <w:pPr>
        <w:spacing w:line="240" w:lineRule="auto"/>
        <w:ind w:left="0" w:firstLine="567"/>
        <w:jc w:val="both"/>
        <w:rPr>
          <w:b/>
          <w:bCs/>
          <w:i/>
          <w:iCs/>
        </w:rPr>
      </w:pPr>
      <w:r w:rsidRPr="001E41EE">
        <w:rPr>
          <w:bCs/>
          <w:iCs/>
        </w:rPr>
        <w:t xml:space="preserve">Поскольку общие компетенции представляют собой обобщенные способы деятельности, овладение ими является долговременным и сложным процессом и обеспечивается в той или иной </w:t>
      </w:r>
      <w:r w:rsidRPr="001E41EE">
        <w:rPr>
          <w:bCs/>
          <w:iCs/>
        </w:rPr>
        <w:lastRenderedPageBreak/>
        <w:t>мере всеми элементами (УД и ПМ, включая практику) ОПОП, то суммирующее оценивание общих компетенций будет производить на завершающем этапе обучения.</w:t>
      </w:r>
    </w:p>
    <w:p w14:paraId="2000793D" w14:textId="77777777" w:rsidR="00E12AFA" w:rsidRPr="001E41EE" w:rsidRDefault="00E12AFA" w:rsidP="001E41EE">
      <w:pPr>
        <w:spacing w:line="240" w:lineRule="auto"/>
        <w:ind w:left="0"/>
        <w:outlineLvl w:val="1"/>
        <w:rPr>
          <w:bCs/>
          <w:color w:val="000000"/>
        </w:rPr>
      </w:pPr>
      <w:r w:rsidRPr="001E41EE">
        <w:rPr>
          <w:bCs/>
          <w:color w:val="000000"/>
        </w:rPr>
        <w:t>Характерные черты образовательных технологий:</w:t>
      </w:r>
    </w:p>
    <w:p w14:paraId="4D37E1D7" w14:textId="77777777" w:rsidR="00E12AFA" w:rsidRPr="001E41EE" w:rsidRDefault="00E12AFA" w:rsidP="001E41EE">
      <w:pPr>
        <w:widowControl/>
        <w:numPr>
          <w:ilvl w:val="0"/>
          <w:numId w:val="50"/>
        </w:numPr>
        <w:tabs>
          <w:tab w:val="clear" w:pos="720"/>
          <w:tab w:val="num" w:pos="142"/>
        </w:tabs>
        <w:autoSpaceDE/>
        <w:autoSpaceDN/>
        <w:adjustRightInd/>
        <w:spacing w:line="240" w:lineRule="auto"/>
        <w:ind w:left="0" w:firstLine="414"/>
        <w:outlineLvl w:val="1"/>
        <w:rPr>
          <w:bCs/>
          <w:color w:val="000000"/>
        </w:rPr>
      </w:pPr>
      <w:r w:rsidRPr="001E41EE">
        <w:rPr>
          <w:bCs/>
          <w:color w:val="000000"/>
        </w:rPr>
        <w:t>диагностическая формулировка целей;</w:t>
      </w:r>
    </w:p>
    <w:p w14:paraId="73DFD649" w14:textId="77777777" w:rsidR="00E12AFA" w:rsidRPr="001E41EE" w:rsidRDefault="00E12AFA" w:rsidP="001E41EE">
      <w:pPr>
        <w:widowControl/>
        <w:numPr>
          <w:ilvl w:val="0"/>
          <w:numId w:val="50"/>
        </w:numPr>
        <w:tabs>
          <w:tab w:val="clear" w:pos="720"/>
          <w:tab w:val="num" w:pos="142"/>
        </w:tabs>
        <w:autoSpaceDE/>
        <w:autoSpaceDN/>
        <w:adjustRightInd/>
        <w:spacing w:line="240" w:lineRule="auto"/>
        <w:ind w:left="0" w:firstLine="414"/>
        <w:outlineLvl w:val="1"/>
        <w:rPr>
          <w:bCs/>
          <w:color w:val="000000"/>
        </w:rPr>
      </w:pPr>
      <w:r w:rsidRPr="001E41EE">
        <w:rPr>
          <w:bCs/>
          <w:color w:val="000000"/>
        </w:rPr>
        <w:t>ориентация всех учебных процедур на гарантированное достижение целей;</w:t>
      </w:r>
    </w:p>
    <w:p w14:paraId="6D2C9EE9" w14:textId="77777777" w:rsidR="00E12AFA" w:rsidRPr="001E41EE" w:rsidRDefault="00E12AFA" w:rsidP="001E41EE">
      <w:pPr>
        <w:widowControl/>
        <w:numPr>
          <w:ilvl w:val="0"/>
          <w:numId w:val="50"/>
        </w:numPr>
        <w:tabs>
          <w:tab w:val="clear" w:pos="720"/>
          <w:tab w:val="num" w:pos="142"/>
        </w:tabs>
        <w:autoSpaceDE/>
        <w:autoSpaceDN/>
        <w:adjustRightInd/>
        <w:spacing w:line="240" w:lineRule="auto"/>
        <w:ind w:left="0" w:firstLine="414"/>
        <w:outlineLvl w:val="1"/>
        <w:rPr>
          <w:bCs/>
          <w:color w:val="000000"/>
        </w:rPr>
      </w:pPr>
      <w:r w:rsidRPr="001E41EE">
        <w:rPr>
          <w:bCs/>
          <w:color w:val="000000"/>
        </w:rPr>
        <w:t>оценка текущих и итоговых результатов;</w:t>
      </w:r>
    </w:p>
    <w:p w14:paraId="63D93C2A" w14:textId="77777777" w:rsidR="00E12AFA" w:rsidRPr="001E41EE" w:rsidRDefault="00E12AFA" w:rsidP="001E41EE">
      <w:pPr>
        <w:widowControl/>
        <w:numPr>
          <w:ilvl w:val="0"/>
          <w:numId w:val="50"/>
        </w:numPr>
        <w:tabs>
          <w:tab w:val="clear" w:pos="720"/>
          <w:tab w:val="num" w:pos="142"/>
        </w:tabs>
        <w:autoSpaceDE/>
        <w:autoSpaceDN/>
        <w:adjustRightInd/>
        <w:spacing w:line="240" w:lineRule="auto"/>
        <w:ind w:left="0" w:firstLine="414"/>
        <w:outlineLvl w:val="1"/>
        <w:rPr>
          <w:bCs/>
          <w:color w:val="000000"/>
        </w:rPr>
      </w:pPr>
      <w:r w:rsidRPr="001E41EE">
        <w:rPr>
          <w:bCs/>
          <w:color w:val="000000"/>
        </w:rPr>
        <w:t>оперативная обратная связь.</w:t>
      </w:r>
    </w:p>
    <w:p w14:paraId="1FE60A46" w14:textId="77777777" w:rsidR="00E12AFA" w:rsidRPr="001E41EE" w:rsidRDefault="00E12AFA" w:rsidP="001E41EE">
      <w:pPr>
        <w:spacing w:line="240" w:lineRule="auto"/>
        <w:ind w:left="0"/>
        <w:outlineLvl w:val="1"/>
        <w:rPr>
          <w:bCs/>
          <w:color w:val="000000"/>
        </w:rPr>
      </w:pPr>
      <w:r w:rsidRPr="001E41EE">
        <w:rPr>
          <w:bCs/>
          <w:i/>
          <w:iCs/>
          <w:color w:val="000000"/>
        </w:rPr>
        <w:t>Современные образовательные технологии представляют собой комплекс из трех взаимосвязанных составляющих:</w:t>
      </w:r>
    </w:p>
    <w:p w14:paraId="5724F24D" w14:textId="77777777" w:rsidR="00E12AFA" w:rsidRPr="001E41EE" w:rsidRDefault="00E12AFA" w:rsidP="001E41EE">
      <w:pPr>
        <w:widowControl/>
        <w:numPr>
          <w:ilvl w:val="0"/>
          <w:numId w:val="51"/>
        </w:numPr>
        <w:autoSpaceDE/>
        <w:autoSpaceDN/>
        <w:adjustRightInd/>
        <w:spacing w:line="240" w:lineRule="auto"/>
        <w:outlineLvl w:val="1"/>
        <w:rPr>
          <w:bCs/>
          <w:color w:val="000000"/>
        </w:rPr>
      </w:pPr>
      <w:r w:rsidRPr="001E41EE">
        <w:rPr>
          <w:bCs/>
          <w:color w:val="000000"/>
        </w:rPr>
        <w:t>современные методы обучения – активные методы обучения, предполагающие акцент на взаимодействие обучающихся и их активное вовлечение в учебный процесс;</w:t>
      </w:r>
    </w:p>
    <w:p w14:paraId="3F7049C4" w14:textId="77777777" w:rsidR="00E12AFA" w:rsidRPr="001E41EE" w:rsidRDefault="00E12AFA" w:rsidP="001E41EE">
      <w:pPr>
        <w:widowControl/>
        <w:numPr>
          <w:ilvl w:val="0"/>
          <w:numId w:val="51"/>
        </w:numPr>
        <w:autoSpaceDE/>
        <w:autoSpaceDN/>
        <w:adjustRightInd/>
        <w:spacing w:line="240" w:lineRule="auto"/>
        <w:outlineLvl w:val="1"/>
        <w:rPr>
          <w:bCs/>
          <w:color w:val="000000"/>
        </w:rPr>
      </w:pPr>
      <w:r w:rsidRPr="001E41EE">
        <w:rPr>
          <w:bCs/>
          <w:color w:val="000000"/>
        </w:rPr>
        <w:t>актуальное содержание, которое передается обучающимся и предполагает не только предметные знания, но и компетенции, адекватные современной жизненной практике;</w:t>
      </w:r>
    </w:p>
    <w:p w14:paraId="51CABD38" w14:textId="77777777" w:rsidR="00E12AFA" w:rsidRPr="001E41EE" w:rsidRDefault="00E12AFA" w:rsidP="001E41EE">
      <w:pPr>
        <w:widowControl/>
        <w:numPr>
          <w:ilvl w:val="0"/>
          <w:numId w:val="51"/>
        </w:numPr>
        <w:autoSpaceDE/>
        <w:autoSpaceDN/>
        <w:adjustRightInd/>
        <w:spacing w:line="240" w:lineRule="auto"/>
        <w:outlineLvl w:val="1"/>
        <w:rPr>
          <w:bCs/>
          <w:color w:val="000000"/>
        </w:rPr>
      </w:pPr>
      <w:r w:rsidRPr="001E41EE">
        <w:rPr>
          <w:bCs/>
          <w:color w:val="000000"/>
        </w:rPr>
        <w:t>современные технические средства, которые включают информационную и коммуникационную инфраструктуру, средства мультимедиа, эффективное использование дистанционных форм обучения.</w:t>
      </w:r>
    </w:p>
    <w:p w14:paraId="69C9DF17" w14:textId="77777777" w:rsidR="009558CF" w:rsidRPr="001E41EE" w:rsidRDefault="009558CF" w:rsidP="001E41EE">
      <w:pPr>
        <w:widowControl/>
        <w:autoSpaceDE/>
        <w:autoSpaceDN/>
        <w:adjustRightInd/>
        <w:spacing w:line="240" w:lineRule="auto"/>
        <w:ind w:left="0" w:firstLine="0"/>
        <w:outlineLvl w:val="1"/>
        <w:rPr>
          <w:bCs/>
          <w:color w:val="000000"/>
        </w:rPr>
      </w:pPr>
    </w:p>
    <w:p w14:paraId="008055B8" w14:textId="77777777" w:rsidR="009558CF" w:rsidRPr="001E41EE" w:rsidRDefault="009558CF" w:rsidP="001E41EE">
      <w:pPr>
        <w:widowControl/>
        <w:autoSpaceDE/>
        <w:autoSpaceDN/>
        <w:adjustRightInd/>
        <w:spacing w:line="240" w:lineRule="auto"/>
        <w:ind w:left="0" w:firstLine="0"/>
        <w:outlineLvl w:val="1"/>
        <w:rPr>
          <w:b/>
          <w:bCs/>
          <w:color w:val="000000"/>
        </w:rPr>
      </w:pPr>
      <w:r w:rsidRPr="001E41EE">
        <w:rPr>
          <w:b/>
          <w:bCs/>
          <w:color w:val="000000"/>
        </w:rPr>
        <w:t>Тема Тематическое планирование</w:t>
      </w:r>
    </w:p>
    <w:p w14:paraId="56651795" w14:textId="77777777" w:rsidR="00E57D29" w:rsidRPr="001E41EE" w:rsidRDefault="00E57D29" w:rsidP="001E41EE">
      <w:pPr>
        <w:spacing w:line="240" w:lineRule="auto"/>
        <w:ind w:left="0" w:firstLine="567"/>
        <w:jc w:val="both"/>
        <w:rPr>
          <w:bCs/>
          <w:iCs/>
        </w:rPr>
      </w:pPr>
      <w:r w:rsidRPr="001E41EE">
        <w:rPr>
          <w:bCs/>
          <w:iCs/>
        </w:rPr>
        <w:t>Таблица подраздела 2.2 «Тематический план и содержание дисциплины» заполняется на основе приложения к рабочей программе дисциплины «Конкретизация результатов изучения дисциплины». Название тем, лабораторных работ и/или практических занятий, содержание самостоятельной работы студентов должно соответствовать содержанию вышеназванного приложения.</w:t>
      </w:r>
    </w:p>
    <w:p w14:paraId="7F46A19E" w14:textId="77777777" w:rsidR="00E57D29" w:rsidRPr="001E41EE" w:rsidRDefault="00E57D29" w:rsidP="001E41EE">
      <w:pPr>
        <w:spacing w:line="240" w:lineRule="auto"/>
        <w:ind w:left="0" w:firstLine="567"/>
        <w:jc w:val="both"/>
        <w:rPr>
          <w:bCs/>
          <w:iCs/>
        </w:rPr>
      </w:pPr>
      <w:r w:rsidRPr="001E41EE">
        <w:rPr>
          <w:bCs/>
          <w:iCs/>
        </w:rPr>
        <w:t>Внутри каждого раздела указываются соответствующие темы.</w:t>
      </w:r>
    </w:p>
    <w:p w14:paraId="53B324AE" w14:textId="77777777" w:rsidR="00E57D29" w:rsidRPr="001E41EE" w:rsidRDefault="00E57D29" w:rsidP="001E41EE">
      <w:pPr>
        <w:spacing w:line="240" w:lineRule="auto"/>
        <w:ind w:left="0" w:firstLine="567"/>
        <w:jc w:val="both"/>
        <w:rPr>
          <w:bCs/>
          <w:iCs/>
        </w:rPr>
      </w:pPr>
      <w:r w:rsidRPr="001E41EE">
        <w:rPr>
          <w:bCs/>
          <w:iCs/>
        </w:rPr>
        <w:t>По каждой теме расписываются:</w:t>
      </w:r>
    </w:p>
    <w:p w14:paraId="1A9311D6" w14:textId="77777777" w:rsidR="00E57D29" w:rsidRPr="001E41EE" w:rsidRDefault="00E57D29" w:rsidP="001E41EE">
      <w:pPr>
        <w:spacing w:line="240" w:lineRule="auto"/>
        <w:ind w:left="0" w:firstLine="567"/>
        <w:jc w:val="both"/>
        <w:rPr>
          <w:bCs/>
          <w:iCs/>
        </w:rPr>
      </w:pPr>
      <w:r w:rsidRPr="001E41EE">
        <w:rPr>
          <w:bCs/>
          <w:iCs/>
        </w:rPr>
        <w:t>- содержание учебного материала;</w:t>
      </w:r>
    </w:p>
    <w:p w14:paraId="1720046E" w14:textId="77777777" w:rsidR="00E57D29" w:rsidRPr="001E41EE" w:rsidRDefault="00E57D29" w:rsidP="001E41EE">
      <w:pPr>
        <w:spacing w:line="240" w:lineRule="auto"/>
        <w:ind w:left="0" w:firstLine="567"/>
        <w:jc w:val="both"/>
        <w:rPr>
          <w:bCs/>
          <w:iCs/>
        </w:rPr>
      </w:pPr>
      <w:r w:rsidRPr="001E41EE">
        <w:rPr>
          <w:bCs/>
          <w:iCs/>
        </w:rPr>
        <w:t>- наименования необходимых лабораторных работ;</w:t>
      </w:r>
    </w:p>
    <w:p w14:paraId="4256A097" w14:textId="77777777" w:rsidR="00E57D29" w:rsidRPr="001E41EE" w:rsidRDefault="00E57D29" w:rsidP="001E41EE">
      <w:pPr>
        <w:spacing w:line="240" w:lineRule="auto"/>
        <w:ind w:left="0" w:firstLine="567"/>
        <w:jc w:val="both"/>
        <w:rPr>
          <w:bCs/>
          <w:iCs/>
        </w:rPr>
      </w:pPr>
      <w:r w:rsidRPr="001E41EE">
        <w:rPr>
          <w:bCs/>
          <w:iCs/>
        </w:rPr>
        <w:t>- наименования необходимых практических занятий;</w:t>
      </w:r>
    </w:p>
    <w:p w14:paraId="105B9647" w14:textId="77777777" w:rsidR="00E57D29" w:rsidRPr="001E41EE" w:rsidRDefault="00E57D29" w:rsidP="001E41EE">
      <w:pPr>
        <w:spacing w:line="240" w:lineRule="auto"/>
        <w:ind w:left="0" w:firstLine="567"/>
        <w:jc w:val="both"/>
        <w:rPr>
          <w:bCs/>
          <w:iCs/>
        </w:rPr>
      </w:pPr>
      <w:r w:rsidRPr="001E41EE">
        <w:rPr>
          <w:bCs/>
          <w:iCs/>
        </w:rPr>
        <w:t>- контрольные работы (</w:t>
      </w:r>
      <w:r w:rsidRPr="001E41EE">
        <w:t xml:space="preserve">контрольные работы не обязательны во всех темах раздела и во всех разделах. Количество часов, отводимых на контрольные работы по учебной дисциплине в тематическом плане, должно совпадать с данными, указанными в таблице 2.1 «Объем учебной дисциплины и виды учебной работы» раздела 2 «Структура и примерное содержание учебной дисциплины»). </w:t>
      </w:r>
    </w:p>
    <w:p w14:paraId="24A0D7F8" w14:textId="77777777" w:rsidR="00E57D29" w:rsidRPr="001E41EE" w:rsidRDefault="00E57D29" w:rsidP="001E41EE">
      <w:pPr>
        <w:tabs>
          <w:tab w:val="left" w:pos="0"/>
        </w:tabs>
        <w:spacing w:line="240" w:lineRule="auto"/>
        <w:ind w:left="0" w:firstLine="567"/>
        <w:jc w:val="both"/>
        <w:rPr>
          <w:bCs/>
          <w:iCs/>
        </w:rPr>
      </w:pPr>
      <w:r w:rsidRPr="001E41EE">
        <w:rPr>
          <w:bCs/>
          <w:iCs/>
        </w:rPr>
        <w:tab/>
        <w:t>- тематика самостоятельной работы. Содержание самостоятельной работы студентов необходимо формулировать через деятельность.</w:t>
      </w:r>
    </w:p>
    <w:p w14:paraId="498A0515" w14:textId="77777777" w:rsidR="00E57D29" w:rsidRPr="001E41EE" w:rsidRDefault="00E57D29" w:rsidP="001E41EE">
      <w:pPr>
        <w:spacing w:line="240" w:lineRule="auto"/>
        <w:ind w:left="0" w:firstLine="567"/>
        <w:jc w:val="both"/>
        <w:rPr>
          <w:bCs/>
          <w:iCs/>
        </w:rPr>
      </w:pPr>
      <w:r w:rsidRPr="001E41EE">
        <w:rPr>
          <w:bCs/>
          <w:iCs/>
        </w:rPr>
        <w:t>Если предусмотрены курсовые работы (проекты) по дисциплине, указывается тематика.</w:t>
      </w:r>
    </w:p>
    <w:p w14:paraId="4EF1D51D" w14:textId="77777777" w:rsidR="00E57D29" w:rsidRPr="001E41EE" w:rsidRDefault="00E57D29" w:rsidP="001E41EE">
      <w:pPr>
        <w:spacing w:line="240" w:lineRule="auto"/>
        <w:ind w:left="0" w:firstLine="567"/>
        <w:jc w:val="both"/>
        <w:rPr>
          <w:bCs/>
          <w:iCs/>
        </w:rPr>
      </w:pPr>
      <w:r w:rsidRPr="001E41EE">
        <w:rPr>
          <w:bCs/>
          <w:iCs/>
        </w:rPr>
        <w:t>Объем часов определяется по каждой позиции столбца 3 (отмечено звездочкой *).</w:t>
      </w:r>
    </w:p>
    <w:p w14:paraId="2E899540" w14:textId="77777777" w:rsidR="00E57D29" w:rsidRPr="001E41EE" w:rsidRDefault="00E57D29" w:rsidP="001E41EE">
      <w:pPr>
        <w:spacing w:line="240" w:lineRule="auto"/>
        <w:ind w:left="0" w:firstLine="567"/>
        <w:jc w:val="both"/>
        <w:rPr>
          <w:bCs/>
          <w:iCs/>
        </w:rPr>
      </w:pPr>
      <w:r w:rsidRPr="001E41EE">
        <w:rPr>
          <w:bCs/>
          <w:iCs/>
        </w:rPr>
        <w:t xml:space="preserve">Уровень освоения проставляется напротив </w:t>
      </w:r>
      <w:proofErr w:type="spellStart"/>
      <w:r w:rsidRPr="001E41EE">
        <w:rPr>
          <w:bCs/>
          <w:iCs/>
        </w:rPr>
        <w:t>подтем</w:t>
      </w:r>
      <w:proofErr w:type="spellEnd"/>
      <w:r w:rsidRPr="001E41EE">
        <w:rPr>
          <w:bCs/>
          <w:iCs/>
        </w:rPr>
        <w:t xml:space="preserve"> в столбце 4 (отмечено двумя звездочками **). Для характеристики уровня освоения учебного материала используются следующие обозначения:</w:t>
      </w:r>
    </w:p>
    <w:p w14:paraId="6F2F7850" w14:textId="77777777" w:rsidR="00E57D29" w:rsidRPr="001E41EE" w:rsidRDefault="00E57D29" w:rsidP="001E41EE">
      <w:pPr>
        <w:spacing w:line="240" w:lineRule="auto"/>
        <w:ind w:left="0" w:firstLine="567"/>
        <w:jc w:val="both"/>
        <w:rPr>
          <w:bCs/>
          <w:iCs/>
        </w:rPr>
      </w:pPr>
      <w:r w:rsidRPr="001E41EE">
        <w:rPr>
          <w:bCs/>
          <w:iCs/>
        </w:rPr>
        <w:t>1. – ознакомительный (узнавание ранее изученных объектов, свойств);</w:t>
      </w:r>
    </w:p>
    <w:p w14:paraId="0B277A85" w14:textId="77777777" w:rsidR="00E57D29" w:rsidRPr="001E41EE" w:rsidRDefault="00E57D29" w:rsidP="001E41EE">
      <w:pPr>
        <w:spacing w:line="240" w:lineRule="auto"/>
        <w:ind w:left="0" w:firstLine="567"/>
        <w:jc w:val="both"/>
        <w:rPr>
          <w:bCs/>
          <w:iCs/>
        </w:rPr>
      </w:pPr>
      <w:r w:rsidRPr="001E41EE">
        <w:rPr>
          <w:bCs/>
          <w:iCs/>
        </w:rPr>
        <w:t>2. – репродуктивный (выполнение деятельности по образцу, инструкции или под руководством);</w:t>
      </w:r>
    </w:p>
    <w:p w14:paraId="0493F1B3" w14:textId="77777777" w:rsidR="00E57D29" w:rsidRPr="001E41EE" w:rsidRDefault="00E57D29" w:rsidP="001E41EE">
      <w:pPr>
        <w:spacing w:line="240" w:lineRule="auto"/>
        <w:ind w:left="0" w:firstLine="567"/>
        <w:jc w:val="both"/>
        <w:rPr>
          <w:bCs/>
          <w:iCs/>
        </w:rPr>
      </w:pPr>
      <w:r w:rsidRPr="001E41EE">
        <w:rPr>
          <w:bCs/>
          <w:iCs/>
        </w:rPr>
        <w:t>3. – продуктивный (планирование и самостоятельное выполнение деятельности, решение проблемных задач).</w:t>
      </w:r>
    </w:p>
    <w:p w14:paraId="3AAC080A" w14:textId="77777777" w:rsidR="00E57D29" w:rsidRPr="001E41EE" w:rsidRDefault="00E57D29" w:rsidP="001E41EE">
      <w:pPr>
        <w:spacing w:line="240" w:lineRule="auto"/>
        <w:ind w:left="0" w:firstLine="567"/>
        <w:jc w:val="both"/>
        <w:rPr>
          <w:bCs/>
          <w:iCs/>
        </w:rPr>
      </w:pPr>
      <w:r w:rsidRPr="001E41EE">
        <w:rPr>
          <w:bCs/>
          <w:iCs/>
        </w:rPr>
        <w:t>Для тем, имеющих практические занятия и/или лабораторные работы, уровень освоения учебного материала соответствует «2» или«3», в зависимости от содержания работы.</w:t>
      </w:r>
    </w:p>
    <w:p w14:paraId="74BD4152" w14:textId="77777777" w:rsidR="00E57D29" w:rsidRPr="001E41EE" w:rsidRDefault="00E57D29" w:rsidP="001E41EE">
      <w:pPr>
        <w:spacing w:line="240" w:lineRule="auto"/>
        <w:ind w:left="0" w:firstLine="567"/>
        <w:jc w:val="both"/>
        <w:rPr>
          <w:bCs/>
          <w:iCs/>
        </w:rPr>
      </w:pPr>
      <w:r w:rsidRPr="001E41EE">
        <w:rPr>
          <w:bCs/>
          <w:iCs/>
        </w:rPr>
        <w:t>Содержание разрабатывается с учетом того, что полученные знания и сформированные умения будут ориентированы на овладение ПК в процессе освоения профессиональных модулей. Формирование ОК должно быть реализовано через формы проведения учебных занятий.</w:t>
      </w:r>
    </w:p>
    <w:p w14:paraId="1B7FD0E4" w14:textId="77777777" w:rsidR="00E57D29" w:rsidRPr="001E41EE" w:rsidRDefault="00E57D29" w:rsidP="001E41EE">
      <w:pPr>
        <w:spacing w:line="240" w:lineRule="auto"/>
        <w:ind w:left="0" w:firstLine="567"/>
        <w:jc w:val="both"/>
        <w:rPr>
          <w:bCs/>
          <w:iCs/>
        </w:rPr>
      </w:pPr>
      <w:r w:rsidRPr="001E41EE">
        <w:rPr>
          <w:bCs/>
          <w:iCs/>
        </w:rPr>
        <w:t>Удалять строчки в таблице нельзя. В случае отсутствия какого-либо вида учебной деятельности в графе «Содержание учебного материала, лабораторные работы и практические занятия, самостоятельная работа обучающихся, курсовая работа (проект), необходимо в строке указать «не предусмотрено», а в графе «Объем часов» проставить прочерк.</w:t>
      </w:r>
    </w:p>
    <w:p w14:paraId="117D7619" w14:textId="77777777" w:rsidR="009558CF" w:rsidRPr="001E41EE" w:rsidRDefault="009558CF" w:rsidP="001E41EE">
      <w:pPr>
        <w:widowControl/>
        <w:autoSpaceDE/>
        <w:autoSpaceDN/>
        <w:adjustRightInd/>
        <w:spacing w:line="240" w:lineRule="auto"/>
        <w:ind w:left="0" w:firstLine="0"/>
        <w:outlineLvl w:val="1"/>
        <w:rPr>
          <w:b/>
          <w:bCs/>
          <w:color w:val="000000"/>
        </w:rPr>
      </w:pPr>
      <w:r w:rsidRPr="001E41EE">
        <w:rPr>
          <w:b/>
          <w:bCs/>
          <w:color w:val="000000"/>
        </w:rPr>
        <w:t>Примеры тематического планирования по дисциплине по макету:</w:t>
      </w:r>
    </w:p>
    <w:p w14:paraId="15286A90" w14:textId="77777777" w:rsidR="009558CF" w:rsidRPr="001E41EE" w:rsidRDefault="009558CF" w:rsidP="001E41EE">
      <w:pPr>
        <w:widowControl/>
        <w:autoSpaceDE/>
        <w:autoSpaceDN/>
        <w:adjustRightInd/>
        <w:spacing w:line="240" w:lineRule="auto"/>
        <w:ind w:left="0" w:firstLine="0"/>
        <w:outlineLvl w:val="1"/>
        <w:rPr>
          <w:b/>
          <w:bCs/>
          <w:color w:val="000000"/>
        </w:rPr>
      </w:pPr>
      <w:r w:rsidRPr="001E41EE">
        <w:rPr>
          <w:noProof/>
        </w:rPr>
        <w:lastRenderedPageBreak/>
        <w:drawing>
          <wp:inline distT="0" distB="0" distL="0" distR="0" wp14:anchorId="06C46CED" wp14:editId="38936F74">
            <wp:extent cx="6624084" cy="400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0366" t="33261" r="7908" b="4967"/>
                    <a:stretch/>
                  </pic:blipFill>
                  <pic:spPr bwMode="auto">
                    <a:xfrm>
                      <a:off x="0" y="0"/>
                      <a:ext cx="6622753" cy="4004455"/>
                    </a:xfrm>
                    <a:prstGeom prst="rect">
                      <a:avLst/>
                    </a:prstGeom>
                    <a:ln>
                      <a:noFill/>
                    </a:ln>
                    <a:extLst>
                      <a:ext uri="{53640926-AAD7-44D8-BBD7-CCE9431645EC}">
                        <a14:shadowObscured xmlns:a14="http://schemas.microsoft.com/office/drawing/2010/main"/>
                      </a:ext>
                    </a:extLst>
                  </pic:spPr>
                </pic:pic>
              </a:graphicData>
            </a:graphic>
          </wp:inline>
        </w:drawing>
      </w:r>
    </w:p>
    <w:p w14:paraId="4A8CC2BF" w14:textId="77777777" w:rsidR="00E12AFA" w:rsidRPr="001E41EE" w:rsidRDefault="00E12AFA" w:rsidP="001E41EE">
      <w:pPr>
        <w:spacing w:line="240" w:lineRule="auto"/>
        <w:ind w:left="0" w:firstLine="709"/>
        <w:jc w:val="both"/>
        <w:rPr>
          <w:b/>
        </w:rPr>
      </w:pPr>
    </w:p>
    <w:p w14:paraId="1517E837" w14:textId="77777777" w:rsidR="00E12AFA" w:rsidRPr="001E41EE" w:rsidRDefault="00E12AFA" w:rsidP="001E41EE">
      <w:pPr>
        <w:spacing w:line="240" w:lineRule="auto"/>
        <w:ind w:left="0" w:firstLine="709"/>
        <w:jc w:val="both"/>
        <w:rPr>
          <w:b/>
        </w:rPr>
      </w:pPr>
    </w:p>
    <w:p w14:paraId="51343CC1" w14:textId="77777777" w:rsidR="009558CF" w:rsidRPr="001E41EE" w:rsidRDefault="009558CF" w:rsidP="001E41EE">
      <w:pPr>
        <w:spacing w:line="240" w:lineRule="auto"/>
        <w:ind w:left="0" w:firstLine="709"/>
        <w:jc w:val="both"/>
        <w:rPr>
          <w:b/>
        </w:rPr>
      </w:pPr>
      <w:r w:rsidRPr="001E41EE">
        <w:rPr>
          <w:b/>
        </w:rPr>
        <w:t xml:space="preserve">Тема </w:t>
      </w:r>
      <w:r w:rsidRPr="001E41EE">
        <w:t xml:space="preserve"> </w:t>
      </w:r>
      <w:r w:rsidRPr="001E41EE">
        <w:rPr>
          <w:b/>
        </w:rPr>
        <w:t>Условия реализации программы дисциплины</w:t>
      </w:r>
    </w:p>
    <w:p w14:paraId="5C0B897C" w14:textId="77777777" w:rsidR="009558CF" w:rsidRPr="001E41EE" w:rsidRDefault="009558CF" w:rsidP="001E41EE">
      <w:pPr>
        <w:spacing w:line="240" w:lineRule="auto"/>
        <w:ind w:left="0" w:firstLine="709"/>
        <w:jc w:val="both"/>
        <w:rPr>
          <w:b/>
        </w:rPr>
      </w:pPr>
      <w:r w:rsidRPr="001E41EE">
        <w:rPr>
          <w:b/>
        </w:rPr>
        <w:t>Вопросы для обсуждения:</w:t>
      </w:r>
    </w:p>
    <w:p w14:paraId="41A63DED" w14:textId="77777777" w:rsidR="009558CF" w:rsidRPr="001E41EE" w:rsidRDefault="009558CF" w:rsidP="001E41EE">
      <w:pPr>
        <w:pStyle w:val="aa"/>
        <w:numPr>
          <w:ilvl w:val="1"/>
          <w:numId w:val="12"/>
        </w:numPr>
        <w:tabs>
          <w:tab w:val="clear" w:pos="1440"/>
          <w:tab w:val="num" w:pos="567"/>
        </w:tabs>
        <w:spacing w:after="0" w:line="240" w:lineRule="auto"/>
        <w:ind w:left="0" w:firstLine="142"/>
        <w:jc w:val="both"/>
        <w:rPr>
          <w:sz w:val="24"/>
          <w:szCs w:val="24"/>
        </w:rPr>
      </w:pPr>
      <w:r w:rsidRPr="001E41EE">
        <w:rPr>
          <w:sz w:val="24"/>
          <w:szCs w:val="24"/>
        </w:rPr>
        <w:t>Требования к минимальному материально-техническому обеспечению;</w:t>
      </w:r>
    </w:p>
    <w:p w14:paraId="21A28BCF" w14:textId="77777777" w:rsidR="009558CF" w:rsidRPr="001E41EE" w:rsidRDefault="009558CF" w:rsidP="001E41EE">
      <w:pPr>
        <w:pStyle w:val="aa"/>
        <w:numPr>
          <w:ilvl w:val="1"/>
          <w:numId w:val="12"/>
        </w:numPr>
        <w:tabs>
          <w:tab w:val="clear" w:pos="1440"/>
          <w:tab w:val="num" w:pos="567"/>
        </w:tabs>
        <w:spacing w:after="0" w:line="240" w:lineRule="auto"/>
        <w:ind w:left="0" w:firstLine="142"/>
        <w:jc w:val="both"/>
        <w:rPr>
          <w:b/>
          <w:sz w:val="24"/>
          <w:szCs w:val="24"/>
        </w:rPr>
      </w:pPr>
      <w:r w:rsidRPr="001E41EE">
        <w:rPr>
          <w:sz w:val="24"/>
          <w:szCs w:val="24"/>
        </w:rPr>
        <w:t>Информационное обеспечение обучения Перечень рекомендуемых учебных изданий, Интернет-ресурсов, дополнительной литературы;</w:t>
      </w:r>
    </w:p>
    <w:p w14:paraId="73DA4E73" w14:textId="77777777" w:rsidR="009558CF" w:rsidRPr="001E41EE" w:rsidRDefault="009558CF" w:rsidP="001E41EE">
      <w:pPr>
        <w:pStyle w:val="aa"/>
        <w:numPr>
          <w:ilvl w:val="1"/>
          <w:numId w:val="12"/>
        </w:numPr>
        <w:tabs>
          <w:tab w:val="clear" w:pos="1440"/>
          <w:tab w:val="num" w:pos="567"/>
        </w:tabs>
        <w:spacing w:after="0" w:line="240" w:lineRule="auto"/>
        <w:ind w:left="0" w:firstLine="142"/>
        <w:jc w:val="both"/>
        <w:rPr>
          <w:b/>
          <w:sz w:val="24"/>
          <w:szCs w:val="24"/>
        </w:rPr>
      </w:pPr>
      <w:r w:rsidRPr="001E41EE">
        <w:rPr>
          <w:sz w:val="24"/>
          <w:szCs w:val="24"/>
        </w:rPr>
        <w:t>Контроль и оценка результатов освоения дисциплины;</w:t>
      </w:r>
    </w:p>
    <w:p w14:paraId="19009235" w14:textId="77777777" w:rsidR="009558CF" w:rsidRPr="001E41EE" w:rsidRDefault="009558CF" w:rsidP="001E41EE">
      <w:pPr>
        <w:pStyle w:val="aa"/>
        <w:spacing w:after="0" w:line="240" w:lineRule="auto"/>
        <w:ind w:left="0"/>
        <w:jc w:val="both"/>
        <w:rPr>
          <w:sz w:val="24"/>
          <w:szCs w:val="24"/>
        </w:rPr>
      </w:pPr>
    </w:p>
    <w:p w14:paraId="45F5BB9E" w14:textId="77777777" w:rsidR="00E57D29" w:rsidRPr="001E41EE" w:rsidRDefault="00E57D29" w:rsidP="001E41EE">
      <w:pPr>
        <w:spacing w:line="240" w:lineRule="auto"/>
        <w:ind w:left="0" w:firstLine="567"/>
        <w:jc w:val="both"/>
        <w:rPr>
          <w:bCs/>
          <w:iCs/>
        </w:rPr>
      </w:pPr>
      <w:r w:rsidRPr="001E41EE">
        <w:rPr>
          <w:bCs/>
          <w:iCs/>
        </w:rPr>
        <w:t>В подразделе 3.1 приводится информация о материально-техническом обеспечении дисциплины, где указывается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14:paraId="7F2B775C" w14:textId="77777777" w:rsidR="00E57D29" w:rsidRPr="001E41EE" w:rsidRDefault="00E57D29" w:rsidP="001E41EE">
      <w:pPr>
        <w:spacing w:line="240" w:lineRule="auto"/>
        <w:ind w:left="0" w:firstLine="567"/>
        <w:jc w:val="both"/>
        <w:rPr>
          <w:bCs/>
          <w:iCs/>
        </w:rPr>
      </w:pPr>
      <w:r w:rsidRPr="001E41EE">
        <w:rPr>
          <w:bCs/>
          <w:iCs/>
        </w:rPr>
        <w:t>Сведения приводятся, исходя из необходимости обеспечения кабинета для качественного обучения (а не фактической, когда в кабинете нет ничего).</w:t>
      </w:r>
    </w:p>
    <w:p w14:paraId="418EF1E4" w14:textId="77777777" w:rsidR="00E57D29" w:rsidRPr="001E41EE" w:rsidRDefault="00E57D29" w:rsidP="001E41EE">
      <w:pPr>
        <w:tabs>
          <w:tab w:val="left" w:pos="0"/>
          <w:tab w:val="left" w:pos="142"/>
          <w:tab w:val="left" w:pos="993"/>
        </w:tabs>
        <w:spacing w:line="240" w:lineRule="auto"/>
        <w:ind w:left="0" w:firstLine="567"/>
        <w:jc w:val="both"/>
      </w:pPr>
      <w:r w:rsidRPr="001E41EE">
        <w:t>Например:</w:t>
      </w:r>
    </w:p>
    <w:p w14:paraId="23E2A035" w14:textId="77777777" w:rsidR="00E57D29" w:rsidRPr="001E41EE" w:rsidRDefault="00E57D29" w:rsidP="001E41EE">
      <w:pPr>
        <w:tabs>
          <w:tab w:val="left" w:pos="0"/>
          <w:tab w:val="left" w:pos="142"/>
          <w:tab w:val="left" w:pos="993"/>
        </w:tabs>
        <w:spacing w:line="240" w:lineRule="auto"/>
        <w:ind w:left="0"/>
        <w:jc w:val="both"/>
      </w:pPr>
      <w:r w:rsidRPr="001E41EE">
        <w:t>Оборудование учебного кабинета:</w:t>
      </w:r>
    </w:p>
    <w:p w14:paraId="4828C5B4" w14:textId="77777777" w:rsidR="00E57D29" w:rsidRPr="001E41EE" w:rsidRDefault="00E57D29" w:rsidP="001E41EE">
      <w:pPr>
        <w:tabs>
          <w:tab w:val="left" w:pos="0"/>
          <w:tab w:val="left" w:pos="142"/>
          <w:tab w:val="left" w:pos="993"/>
        </w:tabs>
        <w:spacing w:line="240" w:lineRule="auto"/>
        <w:ind w:left="0" w:firstLine="567"/>
        <w:jc w:val="both"/>
      </w:pPr>
      <w:r w:rsidRPr="001E41EE">
        <w:t>- посадочные места по количеству обучающихся;</w:t>
      </w:r>
    </w:p>
    <w:p w14:paraId="5F3569EC" w14:textId="77777777" w:rsidR="00E57D29" w:rsidRPr="001E41EE" w:rsidRDefault="00E57D29" w:rsidP="001E41EE">
      <w:pPr>
        <w:tabs>
          <w:tab w:val="left" w:pos="0"/>
          <w:tab w:val="left" w:pos="142"/>
          <w:tab w:val="left" w:pos="993"/>
        </w:tabs>
        <w:spacing w:line="240" w:lineRule="auto"/>
        <w:ind w:left="0" w:firstLine="567"/>
        <w:jc w:val="both"/>
      </w:pPr>
      <w:r w:rsidRPr="001E41EE">
        <w:t>- рабочее место преподавателя;</w:t>
      </w:r>
    </w:p>
    <w:p w14:paraId="1F2D7347" w14:textId="77777777" w:rsidR="00E57D29" w:rsidRPr="001E41EE" w:rsidRDefault="00E57D29" w:rsidP="001E41EE">
      <w:pPr>
        <w:tabs>
          <w:tab w:val="left" w:pos="0"/>
          <w:tab w:val="left" w:pos="142"/>
          <w:tab w:val="left" w:pos="993"/>
        </w:tabs>
        <w:spacing w:line="240" w:lineRule="auto"/>
        <w:ind w:left="0" w:firstLine="567"/>
        <w:jc w:val="both"/>
      </w:pPr>
      <w:r w:rsidRPr="001E41EE">
        <w:t>- комплект учебно-наглядных пособий;</w:t>
      </w:r>
    </w:p>
    <w:p w14:paraId="2DAC3DE4" w14:textId="77777777" w:rsidR="00E57D29" w:rsidRPr="001E41EE" w:rsidRDefault="00E57D29" w:rsidP="001E41EE">
      <w:pPr>
        <w:tabs>
          <w:tab w:val="left" w:pos="0"/>
          <w:tab w:val="left" w:pos="142"/>
          <w:tab w:val="left" w:pos="993"/>
        </w:tabs>
        <w:spacing w:line="240" w:lineRule="auto"/>
        <w:ind w:left="0" w:firstLine="567"/>
        <w:jc w:val="both"/>
      </w:pPr>
      <w:r w:rsidRPr="001E41EE">
        <w:t>- другое (т.е. перечисляете то, что требуется).</w:t>
      </w:r>
    </w:p>
    <w:p w14:paraId="43CF182A" w14:textId="77777777" w:rsidR="00E57D29" w:rsidRPr="001E41EE" w:rsidRDefault="00E57D29" w:rsidP="001E41EE">
      <w:pPr>
        <w:tabs>
          <w:tab w:val="left" w:pos="0"/>
          <w:tab w:val="left" w:pos="142"/>
          <w:tab w:val="left" w:pos="993"/>
        </w:tabs>
        <w:spacing w:line="240" w:lineRule="auto"/>
        <w:ind w:left="0"/>
        <w:jc w:val="both"/>
      </w:pPr>
      <w:r w:rsidRPr="001E41EE">
        <w:t>Технические средства обучения:</w:t>
      </w:r>
    </w:p>
    <w:p w14:paraId="7ADECFE8" w14:textId="77777777" w:rsidR="00E57D29" w:rsidRPr="001E41EE" w:rsidRDefault="00E57D29" w:rsidP="001E41EE">
      <w:pPr>
        <w:tabs>
          <w:tab w:val="left" w:pos="0"/>
          <w:tab w:val="left" w:pos="142"/>
          <w:tab w:val="left" w:pos="993"/>
        </w:tabs>
        <w:spacing w:line="240" w:lineRule="auto"/>
        <w:ind w:left="0" w:firstLine="567"/>
        <w:jc w:val="both"/>
      </w:pPr>
      <w:r w:rsidRPr="001E41EE">
        <w:t>- компьютер с лицензионным программным обеспечением;</w:t>
      </w:r>
    </w:p>
    <w:p w14:paraId="50DAF084" w14:textId="77777777" w:rsidR="00E57D29" w:rsidRPr="001E41EE" w:rsidRDefault="00E57D29" w:rsidP="001E41EE">
      <w:pPr>
        <w:tabs>
          <w:tab w:val="left" w:pos="0"/>
          <w:tab w:val="left" w:pos="142"/>
          <w:tab w:val="left" w:pos="993"/>
        </w:tabs>
        <w:spacing w:line="240" w:lineRule="auto"/>
        <w:ind w:left="0" w:firstLine="567"/>
        <w:jc w:val="both"/>
      </w:pPr>
      <w:r w:rsidRPr="001E41EE">
        <w:t>- интерактивная доска;</w:t>
      </w:r>
    </w:p>
    <w:p w14:paraId="7A49CDE5" w14:textId="77777777" w:rsidR="00E57D29" w:rsidRPr="001E41EE" w:rsidRDefault="00E57D29" w:rsidP="001E41EE">
      <w:pPr>
        <w:tabs>
          <w:tab w:val="left" w:pos="0"/>
          <w:tab w:val="left" w:pos="142"/>
          <w:tab w:val="left" w:pos="993"/>
        </w:tabs>
        <w:spacing w:line="240" w:lineRule="auto"/>
        <w:ind w:left="0" w:firstLine="567"/>
        <w:jc w:val="both"/>
      </w:pPr>
      <w:r w:rsidRPr="001E41EE">
        <w:t>- Т</w:t>
      </w:r>
      <w:r w:rsidRPr="001E41EE">
        <w:rPr>
          <w:lang w:val="en-US"/>
        </w:rPr>
        <w:t>V</w:t>
      </w:r>
      <w:r w:rsidRPr="001E41EE">
        <w:t xml:space="preserve">; и </w:t>
      </w:r>
      <w:proofErr w:type="spellStart"/>
      <w:r w:rsidRPr="001E41EE">
        <w:t>др</w:t>
      </w:r>
      <w:proofErr w:type="spellEnd"/>
    </w:p>
    <w:p w14:paraId="7C6CB124" w14:textId="77777777" w:rsidR="00E57D29" w:rsidRPr="001E41EE" w:rsidRDefault="00E57D29" w:rsidP="001E41EE">
      <w:pPr>
        <w:tabs>
          <w:tab w:val="left" w:pos="0"/>
          <w:tab w:val="left" w:pos="142"/>
          <w:tab w:val="left" w:pos="993"/>
        </w:tabs>
        <w:spacing w:line="240" w:lineRule="auto"/>
        <w:ind w:left="0"/>
        <w:jc w:val="both"/>
      </w:pPr>
      <w:r w:rsidRPr="001E41EE">
        <w:t>Оборудование лаборатории и рабочих мест лаборатории:</w:t>
      </w:r>
    </w:p>
    <w:p w14:paraId="70D4A218" w14:textId="77777777" w:rsidR="00E57D29" w:rsidRPr="001E41EE" w:rsidRDefault="00E57D29" w:rsidP="001E41EE">
      <w:pPr>
        <w:tabs>
          <w:tab w:val="left" w:pos="0"/>
          <w:tab w:val="left" w:pos="142"/>
          <w:tab w:val="left" w:pos="993"/>
        </w:tabs>
        <w:spacing w:line="240" w:lineRule="auto"/>
        <w:ind w:left="0" w:firstLine="567"/>
        <w:jc w:val="both"/>
      </w:pPr>
      <w:r w:rsidRPr="001E41EE">
        <w:t>- лабораторные стенды;</w:t>
      </w:r>
    </w:p>
    <w:p w14:paraId="285B61D7" w14:textId="77777777" w:rsidR="00E57D29" w:rsidRPr="001E41EE" w:rsidRDefault="00E57D29" w:rsidP="001E41EE">
      <w:pPr>
        <w:tabs>
          <w:tab w:val="left" w:pos="0"/>
          <w:tab w:val="left" w:pos="142"/>
          <w:tab w:val="left" w:pos="993"/>
        </w:tabs>
        <w:spacing w:line="240" w:lineRule="auto"/>
        <w:ind w:left="0" w:firstLine="567"/>
        <w:jc w:val="both"/>
      </w:pPr>
      <w:r w:rsidRPr="001E41EE">
        <w:t>- измерительная аппаратура;</w:t>
      </w:r>
    </w:p>
    <w:p w14:paraId="54C536F7" w14:textId="77777777" w:rsidR="00E57D29" w:rsidRPr="001E41EE" w:rsidRDefault="00E57D29" w:rsidP="001E41EE">
      <w:pPr>
        <w:tabs>
          <w:tab w:val="left" w:pos="0"/>
          <w:tab w:val="left" w:pos="142"/>
          <w:tab w:val="left" w:pos="993"/>
        </w:tabs>
        <w:spacing w:line="240" w:lineRule="auto"/>
        <w:ind w:left="0" w:firstLine="567"/>
        <w:jc w:val="both"/>
      </w:pPr>
      <w:r w:rsidRPr="001E41EE">
        <w:t>- другое.</w:t>
      </w:r>
    </w:p>
    <w:p w14:paraId="2CDA94F9" w14:textId="77777777" w:rsidR="00E57D29" w:rsidRPr="001E41EE" w:rsidRDefault="00E57D29" w:rsidP="001E41EE">
      <w:pPr>
        <w:spacing w:line="240" w:lineRule="auto"/>
        <w:ind w:left="0" w:firstLine="567"/>
        <w:jc w:val="both"/>
        <w:rPr>
          <w:bCs/>
          <w:iCs/>
        </w:rPr>
      </w:pPr>
      <w:r w:rsidRPr="001E41EE">
        <w:rPr>
          <w:bCs/>
          <w:iCs/>
        </w:rPr>
        <w:t>При описании подраздела 3.2 указываются литература, основные и дополнительные источники для преподавателей и студентов.</w:t>
      </w:r>
    </w:p>
    <w:p w14:paraId="5891D5DE" w14:textId="77777777" w:rsidR="00E57D29" w:rsidRPr="001E41EE" w:rsidRDefault="00E57D29" w:rsidP="001E41EE">
      <w:pPr>
        <w:spacing w:line="240" w:lineRule="auto"/>
        <w:ind w:left="0" w:firstLine="567"/>
        <w:jc w:val="both"/>
        <w:rPr>
          <w:bCs/>
          <w:iCs/>
        </w:rPr>
      </w:pPr>
      <w:r w:rsidRPr="001E41EE">
        <w:rPr>
          <w:bCs/>
          <w:iCs/>
        </w:rPr>
        <w:t>Основная учебная литература должна быть издана за последние 5 лет.</w:t>
      </w:r>
    </w:p>
    <w:p w14:paraId="6DC69570" w14:textId="77777777" w:rsidR="00E57D29" w:rsidRPr="001E41EE" w:rsidRDefault="00E57D29" w:rsidP="001E41EE">
      <w:pPr>
        <w:spacing w:line="240" w:lineRule="auto"/>
        <w:ind w:left="0" w:firstLine="567"/>
        <w:jc w:val="both"/>
        <w:rPr>
          <w:bCs/>
          <w:iCs/>
        </w:rPr>
      </w:pPr>
      <w:r w:rsidRPr="001E41EE">
        <w:rPr>
          <w:bCs/>
          <w:iCs/>
        </w:rPr>
        <w:t xml:space="preserve">При составлении учитывается наличие результатов экспертизы учебных изданий в </w:t>
      </w:r>
      <w:r w:rsidRPr="001E41EE">
        <w:rPr>
          <w:bCs/>
          <w:iCs/>
        </w:rPr>
        <w:lastRenderedPageBreak/>
        <w:t>соответствии с порядком, установленным Минобрнауки России.</w:t>
      </w:r>
    </w:p>
    <w:p w14:paraId="765FEA30" w14:textId="77777777" w:rsidR="00E57D29" w:rsidRPr="001E41EE" w:rsidRDefault="00E57D29" w:rsidP="001E41EE">
      <w:pPr>
        <w:spacing w:line="240" w:lineRule="auto"/>
        <w:ind w:left="0" w:firstLine="567"/>
        <w:jc w:val="both"/>
        <w:rPr>
          <w:bCs/>
          <w:iCs/>
        </w:rPr>
      </w:pPr>
      <w:r w:rsidRPr="001E41EE">
        <w:rPr>
          <w:bCs/>
          <w:iCs/>
        </w:rPr>
        <w:t>В перечне дополнительной литературы указывается учебно-методическая литература (учебные пособия, методические рекомендации, рабочие тетради, сборники контрольно-измерительных материалов и др.), изданная в учебном заведении.</w:t>
      </w:r>
    </w:p>
    <w:p w14:paraId="58A8210E" w14:textId="77777777" w:rsidR="00E57D29" w:rsidRPr="001E41EE" w:rsidRDefault="00E57D29" w:rsidP="001E41EE">
      <w:pPr>
        <w:spacing w:line="240" w:lineRule="auto"/>
        <w:ind w:left="0" w:firstLine="567"/>
        <w:jc w:val="both"/>
        <w:rPr>
          <w:bCs/>
          <w:iCs/>
        </w:rPr>
      </w:pPr>
      <w:r w:rsidRPr="001E41EE">
        <w:rPr>
          <w:bCs/>
          <w:iCs/>
        </w:rPr>
        <w:t>Основные и дополнительные источники оформляются в соответствии с правилами, предусмотренными государственными стандартами.</w:t>
      </w:r>
    </w:p>
    <w:p w14:paraId="45090C66" w14:textId="77777777" w:rsidR="001E41EE" w:rsidRDefault="001E41EE" w:rsidP="001E41EE">
      <w:pPr>
        <w:pStyle w:val="aa"/>
        <w:spacing w:after="0" w:line="240" w:lineRule="auto"/>
        <w:ind w:left="0"/>
        <w:jc w:val="both"/>
        <w:rPr>
          <w:b/>
          <w:sz w:val="24"/>
          <w:szCs w:val="24"/>
        </w:rPr>
      </w:pPr>
    </w:p>
    <w:p w14:paraId="072D77A1" w14:textId="77777777" w:rsidR="009558CF" w:rsidRPr="001E41EE" w:rsidRDefault="001E41EE" w:rsidP="001E41EE">
      <w:pPr>
        <w:pStyle w:val="aa"/>
        <w:spacing w:after="0" w:line="240" w:lineRule="auto"/>
        <w:ind w:left="0"/>
        <w:jc w:val="both"/>
        <w:rPr>
          <w:b/>
          <w:sz w:val="24"/>
          <w:szCs w:val="24"/>
        </w:rPr>
      </w:pPr>
      <w:r>
        <w:rPr>
          <w:b/>
          <w:sz w:val="24"/>
          <w:szCs w:val="24"/>
        </w:rPr>
        <w:t xml:space="preserve">      </w:t>
      </w:r>
      <w:proofErr w:type="gramStart"/>
      <w:r w:rsidR="009558CF" w:rsidRPr="001E41EE">
        <w:rPr>
          <w:b/>
          <w:sz w:val="24"/>
          <w:szCs w:val="24"/>
        </w:rPr>
        <w:t>Задание</w:t>
      </w:r>
      <w:proofErr w:type="gramEnd"/>
      <w:r w:rsidR="009558CF" w:rsidRPr="001E41EE">
        <w:rPr>
          <w:b/>
          <w:sz w:val="24"/>
          <w:szCs w:val="24"/>
        </w:rPr>
        <w:t xml:space="preserve"> Заполнить таблицу:</w:t>
      </w:r>
    </w:p>
    <w:p w14:paraId="76531568" w14:textId="77777777" w:rsidR="00E57D29" w:rsidRPr="001E41EE" w:rsidRDefault="00E57D29" w:rsidP="001E41EE">
      <w:pPr>
        <w:pStyle w:val="aa"/>
        <w:spacing w:after="0" w:line="240" w:lineRule="auto"/>
        <w:ind w:left="0"/>
        <w:jc w:val="both"/>
        <w:rPr>
          <w:b/>
          <w:sz w:val="24"/>
          <w:szCs w:val="24"/>
        </w:rPr>
      </w:pPr>
    </w:p>
    <w:p w14:paraId="6C692047" w14:textId="77777777" w:rsidR="009558CF" w:rsidRPr="001E41EE" w:rsidRDefault="009558CF" w:rsidP="006A5675">
      <w:pPr>
        <w:pStyle w:val="aa"/>
        <w:spacing w:after="0" w:line="240" w:lineRule="auto"/>
        <w:ind w:left="0" w:firstLine="709"/>
        <w:jc w:val="both"/>
        <w:rPr>
          <w:b/>
          <w:sz w:val="24"/>
          <w:szCs w:val="24"/>
        </w:rPr>
      </w:pPr>
      <w:r w:rsidRPr="001E41EE">
        <w:rPr>
          <w:noProof/>
          <w:sz w:val="24"/>
          <w:szCs w:val="24"/>
          <w:lang w:eastAsia="ru-RU"/>
        </w:rPr>
        <w:drawing>
          <wp:inline distT="0" distB="0" distL="0" distR="0" wp14:anchorId="0B278731" wp14:editId="238DE0D2">
            <wp:extent cx="5915025" cy="5833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0561" t="12311" r="22076" b="12311"/>
                    <a:stretch/>
                  </pic:blipFill>
                  <pic:spPr bwMode="auto">
                    <a:xfrm>
                      <a:off x="0" y="0"/>
                      <a:ext cx="5919607" cy="5838264"/>
                    </a:xfrm>
                    <a:prstGeom prst="rect">
                      <a:avLst/>
                    </a:prstGeom>
                    <a:ln>
                      <a:noFill/>
                    </a:ln>
                    <a:extLst>
                      <a:ext uri="{53640926-AAD7-44D8-BBD7-CCE9431645EC}">
                        <a14:shadowObscured xmlns:a14="http://schemas.microsoft.com/office/drawing/2010/main"/>
                      </a:ext>
                    </a:extLst>
                  </pic:spPr>
                </pic:pic>
              </a:graphicData>
            </a:graphic>
          </wp:inline>
        </w:drawing>
      </w:r>
    </w:p>
    <w:p w14:paraId="18083A68" w14:textId="77777777" w:rsidR="001E41EE" w:rsidRDefault="001E41EE" w:rsidP="001E41EE">
      <w:pPr>
        <w:pStyle w:val="c5"/>
        <w:shd w:val="clear" w:color="auto" w:fill="FFFFFF"/>
        <w:spacing w:before="0" w:beforeAutospacing="0" w:after="0" w:afterAutospacing="0"/>
        <w:ind w:firstLine="568"/>
        <w:jc w:val="both"/>
        <w:rPr>
          <w:rStyle w:val="c1"/>
          <w:b/>
          <w:bCs/>
          <w:color w:val="000000"/>
        </w:rPr>
      </w:pPr>
    </w:p>
    <w:p w14:paraId="0EB56FF1"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b/>
          <w:bCs/>
          <w:color w:val="000000"/>
        </w:rPr>
        <w:t>Конкретизация ПК, умений, знаний.</w:t>
      </w:r>
    </w:p>
    <w:p w14:paraId="619420F4"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В ФГОС СПО по каждой дисциплине указан перечень умений и знаний (см. таблицу 3, графу «Наименование циклов, разделов, модулей, требования к знаниям, умениям, практическому опыту» в ФГОС), перечислены ОК и ПК (см. графу «Коды формируемых компетенций» в ФГОС).</w:t>
      </w:r>
    </w:p>
    <w:p w14:paraId="0AC11785"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t>Изменять указанные в ФГОС ПК И ОК по дисциплине нельзя.</w:t>
      </w:r>
    </w:p>
    <w:p w14:paraId="2CB00BD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Важно понимать, что по дисциплинам, по которым в ФГОС СПО в таблице 3 в качестве ориентиров не указаны ПК, необходимо разработчикам программ самостоятельно выбрать ПК</w:t>
      </w:r>
      <w:r w:rsidRPr="001E41EE">
        <w:rPr>
          <w:rStyle w:val="c1"/>
          <w:color w:val="000000"/>
          <w:u w:val="single"/>
        </w:rPr>
        <w:t>,</w:t>
      </w:r>
      <w:r w:rsidRPr="001E41EE">
        <w:rPr>
          <w:rStyle w:val="c1"/>
          <w:color w:val="000000"/>
        </w:rPr>
        <w:t> к освоению которых Ваша дисциплина будет готовить (Перечень ПК приведен в ФГОС в разделе 5. Требования к результатам освоения основной профессиональной образовательной программы).</w:t>
      </w:r>
    </w:p>
    <w:p w14:paraId="78C38F6C"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xml:space="preserve">Учебные дисциплины должны готовить студентов к последующему освоению ПК в профессиональных модулях, т.е. содержание дисциплины необходимо построить таким образом, </w:t>
      </w:r>
      <w:r w:rsidRPr="001E41EE">
        <w:rPr>
          <w:rStyle w:val="c1"/>
          <w:color w:val="000000"/>
        </w:rPr>
        <w:lastRenderedPageBreak/>
        <w:t>чтобы темы и/или лабораторные работы, практические занятия были ориентированы на ПК, но не формировали их.</w:t>
      </w:r>
    </w:p>
    <w:p w14:paraId="01620B4A"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Чтобы правильно разработать программу УД необходимо заполнить  таблицу</w:t>
      </w:r>
      <w:r w:rsidRPr="001E41EE">
        <w:rPr>
          <w:rStyle w:val="c0"/>
          <w:b/>
          <w:bCs/>
          <w:i/>
          <w:iCs/>
          <w:color w:val="000000"/>
        </w:rPr>
        <w:t xml:space="preserve">: </w:t>
      </w:r>
      <w:r w:rsidRPr="001E41EE">
        <w:rPr>
          <w:rStyle w:val="c0"/>
          <w:bCs/>
          <w:iCs/>
          <w:color w:val="000000"/>
        </w:rPr>
        <w:t>«Конкретизация результатов освоения дисциплины».</w:t>
      </w:r>
    </w:p>
    <w:p w14:paraId="2957BC79"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Данная таблица позволит определить:</w:t>
      </w:r>
    </w:p>
    <w:p w14:paraId="25E63657"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содержание и вид учебных занятий;</w:t>
      </w:r>
    </w:p>
    <w:p w14:paraId="0BBF786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название лабораторных работ и/или практических занятий;</w:t>
      </w:r>
    </w:p>
    <w:p w14:paraId="4B7B63A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потребность в необходимом оборудовании для их проведения (ориентировочно);</w:t>
      </w:r>
    </w:p>
    <w:p w14:paraId="57AB818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 темы занятий, необходимые для формирования перечисленных в ФГОС знаний, и избежать включения «лишних» тем в содержание дисциплины и, как следствие, дублирования тем с содержанием профессиональных модулей.</w:t>
      </w:r>
    </w:p>
    <w:p w14:paraId="6996126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Если в учебной дисциплине и профессиональном модуле имеются одинаковые или очень схожие элементы результатов изучения («уметь», «знать»), то необходимо так продумать темы, чтобы не происходило дублирование материала.</w:t>
      </w:r>
    </w:p>
    <w:p w14:paraId="3D4DEABD"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При наличии лабораторных работ и/или практических занятий, ориентированных на закрепление знаний (т.е. тех, которые не формируют умения), тематику этих работ необходимо отразить в графе «Перечень тем».</w:t>
      </w:r>
    </w:p>
    <w:p w14:paraId="71333A43"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В случае, если в вашей дисциплине нет часов на лабораторные работы и/или практические занятия, то необходимо для формирования умений выбрать активные формы проведения занятий, например, урок-семинар, деловая игра, урок-презентация, конференция и др., т.е. такие виды, которые позволят у студентов сформировать умения.</w:t>
      </w:r>
    </w:p>
    <w:p w14:paraId="554F01D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Из наименования работы должно быть ясно, какое умение она формирует. Однако некоторые умения трудоемкие по технологии выполнения. В таких случаях умение формируется по элементам, на нескольких лабораторных работах или практических занятиях.</w:t>
      </w:r>
    </w:p>
    <w:p w14:paraId="53078048"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Детализация умения на элементы производится:</w:t>
      </w:r>
    </w:p>
    <w:p w14:paraId="61D133CE"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по видам воздействий;</w:t>
      </w:r>
    </w:p>
    <w:p w14:paraId="31BD4406"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по видам работ или по системам;</w:t>
      </w:r>
    </w:p>
    <w:p w14:paraId="44E75A05"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по другим особенностям технологии выполнения работ.</w:t>
      </w:r>
    </w:p>
    <w:p w14:paraId="7A75425C"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t>Объем одной работы, как правило, не должен превышать 2-х академических часов.</w:t>
      </w:r>
    </w:p>
    <w:p w14:paraId="7F7FCDBC" w14:textId="77777777" w:rsidR="000B1C82" w:rsidRPr="001E41EE" w:rsidRDefault="000B1C82" w:rsidP="001E41EE">
      <w:pPr>
        <w:pStyle w:val="c5"/>
        <w:shd w:val="clear" w:color="auto" w:fill="FFFFFF"/>
        <w:spacing w:before="0" w:beforeAutospacing="0" w:after="0" w:afterAutospacing="0"/>
        <w:ind w:firstLine="568"/>
        <w:jc w:val="both"/>
        <w:rPr>
          <w:rStyle w:val="c1"/>
          <w:color w:val="000000"/>
        </w:rPr>
      </w:pPr>
      <w:r w:rsidRPr="001E41EE">
        <w:rPr>
          <w:rStyle w:val="c1"/>
          <w:color w:val="000000"/>
        </w:rPr>
        <w:t>В ходе изучения учебных дисциплин</w:t>
      </w:r>
      <w:r w:rsidRPr="001E41EE">
        <w:rPr>
          <w:rStyle w:val="c0"/>
          <w:bCs/>
          <w:iCs/>
          <w:color w:val="000000"/>
        </w:rPr>
        <w:t> профессиональные компетенции не формируются</w:t>
      </w:r>
      <w:r w:rsidRPr="001E41EE">
        <w:rPr>
          <w:rStyle w:val="c0"/>
          <w:b/>
          <w:bCs/>
          <w:i/>
          <w:iCs/>
          <w:color w:val="000000"/>
        </w:rPr>
        <w:t> </w:t>
      </w:r>
      <w:r w:rsidRPr="001E41EE">
        <w:rPr>
          <w:rStyle w:val="c1"/>
          <w:color w:val="000000"/>
        </w:rPr>
        <w:t>Назначение учебной дисциплины-подготовить студентов к овладению ПК в рамках профессиональных модулей.</w:t>
      </w:r>
    </w:p>
    <w:p w14:paraId="6504B17C"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iCs/>
          <w:color w:val="000000"/>
        </w:rPr>
        <w:t>Заполненная таблица является обязательным приложением к рабочей программе учебной дисциплины.</w:t>
      </w:r>
    </w:p>
    <w:p w14:paraId="0019DC8F"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t>Последовательность заполнения таблицы:</w:t>
      </w:r>
    </w:p>
    <w:p w14:paraId="7B2F0CB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из текста ФГОС в таблицу выписываются (последовательно) профессиональные компетенции (из графы «Коды формируемых компетенций» ФГОС):</w:t>
      </w:r>
    </w:p>
    <w:p w14:paraId="5709016F"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в соответствии с каждой конкретной компетенцией заполняются строки «Уметь», «Знать» и затем «Самостоятельная работа студента».</w:t>
      </w:r>
    </w:p>
    <w:p w14:paraId="0F88E528"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Составителю программы необходимо самостоятельно соотнести перечисленные во ФГОС умения и знания с соответствующими ПК или ВПД.</w:t>
      </w:r>
    </w:p>
    <w:p w14:paraId="11CBDD3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К одной ПК может относиться один или несколько компонентов умений, знаний, которые ориентированы на её формирование.</w:t>
      </w:r>
    </w:p>
    <w:p w14:paraId="54F33F5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Требования ФГОС к результатам обучения</w:t>
      </w:r>
      <w:r w:rsidRPr="001E41EE">
        <w:rPr>
          <w:rStyle w:val="c0"/>
          <w:b/>
          <w:bCs/>
          <w:i/>
          <w:iCs/>
          <w:color w:val="000000"/>
        </w:rPr>
        <w:t> </w:t>
      </w:r>
      <w:r w:rsidRPr="001E41EE">
        <w:rPr>
          <w:rStyle w:val="c1"/>
          <w:color w:val="000000"/>
        </w:rPr>
        <w:t>(в том числе к осваиваемым видам профессиональной деятельности, компетенциям, практическому опыту, умениям и знаниям) </w:t>
      </w:r>
      <w:r w:rsidRPr="001E41EE">
        <w:rPr>
          <w:rStyle w:val="c0"/>
          <w:bCs/>
          <w:i/>
          <w:iCs/>
          <w:color w:val="000000"/>
        </w:rPr>
        <w:t>являются обязательными для выполнения, менять их нельзя.</w:t>
      </w:r>
    </w:p>
    <w:p w14:paraId="12D269D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Добавлять “свои” можно при наличии часов из вариативной части.</w:t>
      </w:r>
    </w:p>
    <w:p w14:paraId="2D341B07"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
          <w:iCs/>
          <w:color w:val="000000"/>
        </w:rPr>
        <w:t>Содержание самостоятельной работы</w:t>
      </w:r>
      <w:r w:rsidRPr="001E41EE">
        <w:rPr>
          <w:rStyle w:val="c1"/>
          <w:color w:val="000000"/>
        </w:rPr>
        <w:t> студентов необходимо </w:t>
      </w:r>
      <w:r w:rsidRPr="001E41EE">
        <w:rPr>
          <w:rStyle w:val="c0"/>
          <w:bCs/>
          <w:i/>
          <w:iCs/>
          <w:color w:val="000000"/>
        </w:rPr>
        <w:t>формулировать через деятельность.</w:t>
      </w:r>
    </w:p>
    <w:p w14:paraId="42FDA9EB"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Тематика самостоятельной работы должна отражать:</w:t>
      </w:r>
    </w:p>
    <w:p w14:paraId="186C7610"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вид и содержание деятельности студента;</w:t>
      </w:r>
    </w:p>
    <w:p w14:paraId="13FA078D"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иметь вариативный и дифференцированный характер;</w:t>
      </w:r>
    </w:p>
    <w:p w14:paraId="7A00677D" w14:textId="77777777" w:rsidR="000B1C82" w:rsidRPr="001E41EE" w:rsidRDefault="000B1C82" w:rsidP="001E41EE">
      <w:pPr>
        <w:pStyle w:val="c18"/>
        <w:shd w:val="clear" w:color="auto" w:fill="FFFFFF"/>
        <w:spacing w:before="0" w:beforeAutospacing="0" w:after="0" w:afterAutospacing="0"/>
        <w:jc w:val="both"/>
        <w:rPr>
          <w:color w:val="000000"/>
        </w:rPr>
      </w:pPr>
      <w:r w:rsidRPr="001E41EE">
        <w:rPr>
          <w:rStyle w:val="c1"/>
          <w:color w:val="000000"/>
        </w:rPr>
        <w:t>– учитывать специфику специальности, содержание учебной дисциплины.</w:t>
      </w:r>
    </w:p>
    <w:p w14:paraId="7C8F1A3F"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Формулировка самостоятельной работы должна быть однозначно понятна студенту.</w:t>
      </w:r>
    </w:p>
    <w:p w14:paraId="18EEDC33"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lastRenderedPageBreak/>
        <w:t>Эти формулировки потом перейдут при последующем планировании в календарно-тематический план (КТП) дисциплины и раздел 2.2. рабочей программы.</w:t>
      </w:r>
      <w:r w:rsidRPr="001E41EE">
        <w:rPr>
          <w:rStyle w:val="a4"/>
          <w:color w:val="000000"/>
          <w:sz w:val="24"/>
        </w:rPr>
        <w:t xml:space="preserve"> </w:t>
      </w:r>
      <w:r w:rsidRPr="001E41EE">
        <w:rPr>
          <w:rStyle w:val="c1"/>
          <w:color w:val="000000"/>
        </w:rPr>
        <w:t>Для качественной разработки содержания УД обязательно при создании приложения «Конкретизация результатов освоения дисциплины» потребуется консультирование с разработчиками профессиональных модулей. Только в тесной взаимосвязи разработчиков ПМ и УД будет гарантирован хороший уровень создания рабочей программы.</w:t>
      </w:r>
    </w:p>
    <w:p w14:paraId="1E824701"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1"/>
          <w:color w:val="000000"/>
        </w:rPr>
        <w:t>На основе этой таблицы формируется содержание программы УД (табл. 2.2. рабочей программы дисциплины).</w:t>
      </w:r>
    </w:p>
    <w:p w14:paraId="06EAA6DE" w14:textId="77777777" w:rsidR="000B1C82" w:rsidRPr="001E41EE" w:rsidRDefault="000B1C82" w:rsidP="001E41EE">
      <w:pPr>
        <w:pStyle w:val="c5"/>
        <w:shd w:val="clear" w:color="auto" w:fill="FFFFFF"/>
        <w:spacing w:before="0" w:beforeAutospacing="0" w:after="0" w:afterAutospacing="0"/>
        <w:ind w:firstLine="568"/>
        <w:jc w:val="both"/>
        <w:rPr>
          <w:color w:val="000000"/>
        </w:rPr>
      </w:pPr>
      <w:r w:rsidRPr="001E41EE">
        <w:rPr>
          <w:rStyle w:val="c0"/>
          <w:bCs/>
          <w:iCs/>
          <w:color w:val="000000"/>
        </w:rPr>
        <w:t>Последовательность заполнения таблицы должна быть обязательно от умений к знаниям.</w:t>
      </w:r>
    </w:p>
    <w:p w14:paraId="73103A48" w14:textId="77777777" w:rsidR="00E57D29" w:rsidRPr="001E41EE" w:rsidRDefault="00E57D29" w:rsidP="001E41EE">
      <w:pPr>
        <w:spacing w:line="240" w:lineRule="auto"/>
        <w:ind w:left="0" w:firstLine="567"/>
        <w:jc w:val="both"/>
        <w:rPr>
          <w:b/>
          <w:bCs/>
          <w:i/>
          <w:iCs/>
        </w:rPr>
      </w:pPr>
      <w:r w:rsidRPr="001E41EE">
        <w:rPr>
          <w:b/>
          <w:bCs/>
          <w:i/>
          <w:iCs/>
        </w:rPr>
        <w:t>Заполнение раздела 4 «</w:t>
      </w:r>
      <w:r w:rsidRPr="001E41EE">
        <w:rPr>
          <w:b/>
          <w:bCs/>
          <w:iCs/>
        </w:rPr>
        <w:t>Контроль и оценка результатов освоения дисциплины</w:t>
      </w:r>
      <w:r w:rsidRPr="001E41EE">
        <w:rPr>
          <w:b/>
          <w:bCs/>
          <w:i/>
          <w:iCs/>
        </w:rPr>
        <w:t>»</w:t>
      </w:r>
    </w:p>
    <w:p w14:paraId="5098DFBB" w14:textId="77777777" w:rsidR="00E57D29" w:rsidRPr="001E41EE" w:rsidRDefault="00E57D29" w:rsidP="001E41EE">
      <w:pPr>
        <w:spacing w:line="240" w:lineRule="auto"/>
        <w:ind w:left="0" w:firstLine="567"/>
        <w:jc w:val="both"/>
        <w:rPr>
          <w:bCs/>
          <w:iCs/>
        </w:rPr>
      </w:pPr>
      <w:r w:rsidRPr="001E41EE">
        <w:rPr>
          <w:bCs/>
          <w:iCs/>
        </w:rPr>
        <w:t>Контроль и оценка результатов освоения дисциплины осуществляется преподавателем в процессе проведения теоретических занятий, практических занятий и лабораторных работ, тестирования, а также выполнения обучающимися индивидуальных заданий, проектов, исследований.</w:t>
      </w:r>
    </w:p>
    <w:p w14:paraId="13CBE147" w14:textId="77777777" w:rsidR="00E57D29" w:rsidRPr="001E41EE" w:rsidRDefault="00E57D29" w:rsidP="001E41EE">
      <w:pPr>
        <w:spacing w:line="240" w:lineRule="auto"/>
        <w:ind w:left="0" w:firstLine="567"/>
        <w:jc w:val="both"/>
        <w:rPr>
          <w:bCs/>
          <w:iCs/>
        </w:rPr>
      </w:pPr>
      <w:r w:rsidRPr="001E41EE">
        <w:rPr>
          <w:bCs/>
          <w:iCs/>
        </w:rPr>
        <w:t xml:space="preserve">В левую графу таблицы результаты обучения переносятся из паспорта программы. В правой графе таблицы формулируются формы и методы контроля и оценки результатов обучения, </w:t>
      </w:r>
      <w:r w:rsidRPr="001E41EE">
        <w:t xml:space="preserve">содержание графы должно состоять из отдельно прописанных форм и методов контроля и </w:t>
      </w:r>
      <w:r w:rsidRPr="001E41EE">
        <w:rPr>
          <w:bCs/>
        </w:rPr>
        <w:t xml:space="preserve">оценки для каждого умения и каждого знания. </w:t>
      </w:r>
    </w:p>
    <w:p w14:paraId="0F8E1A31" w14:textId="77777777" w:rsidR="00E57D29" w:rsidRPr="001E41EE" w:rsidRDefault="00E57D29" w:rsidP="001E41EE">
      <w:pPr>
        <w:spacing w:line="240" w:lineRule="auto"/>
        <w:ind w:left="0" w:firstLine="567"/>
        <w:jc w:val="both"/>
        <w:rPr>
          <w:bCs/>
          <w:iCs/>
        </w:rPr>
      </w:pPr>
      <w:r w:rsidRPr="001E41EE">
        <w:rPr>
          <w:bCs/>
          <w:iCs/>
        </w:rPr>
        <w:t>Существует множество примеров формального отношения к этим формулировкам, не отражающим сути контроля и оценки результата, особенно при оценке умения.</w:t>
      </w:r>
    </w:p>
    <w:p w14:paraId="598F8285" w14:textId="77777777" w:rsidR="00E57D29" w:rsidRPr="001E41EE" w:rsidRDefault="00E57D29" w:rsidP="001E41EE">
      <w:pPr>
        <w:spacing w:line="240" w:lineRule="auto"/>
        <w:ind w:left="0" w:firstLine="567"/>
        <w:jc w:val="both"/>
        <w:rPr>
          <w:bCs/>
          <w:i/>
          <w:iCs/>
        </w:rPr>
      </w:pPr>
      <w:r w:rsidRPr="001E41EE">
        <w:rPr>
          <w:bCs/>
          <w:i/>
          <w:iCs/>
        </w:rPr>
        <w:t>Например:</w:t>
      </w:r>
    </w:p>
    <w:p w14:paraId="718F1569" w14:textId="77777777" w:rsidR="00E57D29" w:rsidRPr="001E41EE" w:rsidRDefault="00E57D29" w:rsidP="001E41EE">
      <w:pPr>
        <w:spacing w:line="240" w:lineRule="auto"/>
        <w:ind w:left="0" w:firstLine="567"/>
        <w:jc w:val="both"/>
        <w:rPr>
          <w:bCs/>
          <w:iCs/>
        </w:rPr>
      </w:pPr>
      <w:r w:rsidRPr="001E41EE">
        <w:rPr>
          <w:bCs/>
          <w:iCs/>
        </w:rPr>
        <w:t>Умение – «планировать деятельность организации»; в правой графе пишут:</w:t>
      </w:r>
    </w:p>
    <w:p w14:paraId="193548F8" w14:textId="77777777" w:rsidR="00E57D29" w:rsidRPr="001E41EE" w:rsidRDefault="00E57D29" w:rsidP="001E41EE">
      <w:pPr>
        <w:spacing w:line="240" w:lineRule="auto"/>
        <w:ind w:left="0" w:firstLine="567"/>
        <w:jc w:val="both"/>
        <w:rPr>
          <w:bCs/>
          <w:iCs/>
        </w:rPr>
      </w:pPr>
      <w:r w:rsidRPr="001E41EE">
        <w:rPr>
          <w:bCs/>
          <w:iCs/>
        </w:rPr>
        <w:t>- «практические занятия»,</w:t>
      </w:r>
    </w:p>
    <w:p w14:paraId="2C3D1442" w14:textId="77777777" w:rsidR="00E57D29" w:rsidRPr="001E41EE" w:rsidRDefault="00E57D29" w:rsidP="001E41EE">
      <w:pPr>
        <w:spacing w:line="240" w:lineRule="auto"/>
        <w:ind w:left="0" w:firstLine="567"/>
        <w:jc w:val="both"/>
        <w:rPr>
          <w:bCs/>
          <w:iCs/>
        </w:rPr>
      </w:pPr>
      <w:r w:rsidRPr="001E41EE">
        <w:rPr>
          <w:bCs/>
          <w:iCs/>
        </w:rPr>
        <w:t>- «внеаудиторная самостоятельная работа».</w:t>
      </w:r>
    </w:p>
    <w:p w14:paraId="3E3EEA5D" w14:textId="77777777" w:rsidR="00E57D29" w:rsidRPr="001E41EE" w:rsidRDefault="00E57D29" w:rsidP="001E41EE">
      <w:pPr>
        <w:spacing w:line="240" w:lineRule="auto"/>
        <w:ind w:left="0" w:firstLine="567"/>
        <w:jc w:val="both"/>
        <w:rPr>
          <w:bCs/>
          <w:iCs/>
        </w:rPr>
      </w:pPr>
      <w:r w:rsidRPr="001E41EE">
        <w:rPr>
          <w:bCs/>
          <w:iCs/>
        </w:rPr>
        <w:t>Это не формы контроля и оценки, а формы обучения умению.</w:t>
      </w:r>
    </w:p>
    <w:p w14:paraId="0EB1C914" w14:textId="77777777" w:rsidR="00E57D29" w:rsidRPr="001E41EE" w:rsidRDefault="00E57D29" w:rsidP="001E41EE">
      <w:pPr>
        <w:spacing w:line="240" w:lineRule="auto"/>
        <w:ind w:left="0" w:firstLine="567"/>
        <w:jc w:val="both"/>
        <w:rPr>
          <w:bCs/>
          <w:iCs/>
        </w:rPr>
      </w:pPr>
      <w:r w:rsidRPr="001E41EE">
        <w:rPr>
          <w:bCs/>
          <w:iCs/>
        </w:rPr>
        <w:t xml:space="preserve">Формулировка неверная, формальная, для отписки. </w:t>
      </w:r>
    </w:p>
    <w:p w14:paraId="557BCF31" w14:textId="77777777" w:rsidR="00E57D29" w:rsidRPr="001E41EE" w:rsidRDefault="00E57D29" w:rsidP="001E41EE">
      <w:pPr>
        <w:spacing w:line="240" w:lineRule="auto"/>
        <w:ind w:left="0" w:firstLine="567"/>
        <w:jc w:val="both"/>
        <w:rPr>
          <w:bCs/>
          <w:iCs/>
        </w:rPr>
      </w:pPr>
      <w:r w:rsidRPr="001E41EE">
        <w:rPr>
          <w:bCs/>
          <w:iCs/>
        </w:rPr>
        <w:t>Более правильной в правой графе будет формулировка: «формализованное наблюдение и оценка результатов практических работ №__,№__», «оценка отчета по выполнению лабораторной работы №__», «Оценка защиты реферата по теме «_____», «оценка ситуационной задачи» и др.</w:t>
      </w:r>
    </w:p>
    <w:p w14:paraId="09C87D38" w14:textId="77777777" w:rsidR="00E57D29" w:rsidRPr="001E41EE" w:rsidRDefault="00E57D29" w:rsidP="001E41EE">
      <w:pPr>
        <w:spacing w:line="240" w:lineRule="auto"/>
        <w:ind w:left="0" w:firstLine="567"/>
        <w:jc w:val="both"/>
        <w:rPr>
          <w:bCs/>
          <w:iCs/>
        </w:rPr>
      </w:pPr>
      <w:r w:rsidRPr="001E41EE">
        <w:rPr>
          <w:bCs/>
          <w:i/>
        </w:rPr>
        <w:t xml:space="preserve">Для того, чтобы правильно и точно сформулировать методы и формы контроля и оценки результатов обучения (оценка </w:t>
      </w:r>
      <w:proofErr w:type="gramStart"/>
      <w:r w:rsidRPr="001E41EE">
        <w:rPr>
          <w:bCs/>
          <w:i/>
        </w:rPr>
        <w:t>умений)  нам</w:t>
      </w:r>
      <w:proofErr w:type="gramEnd"/>
      <w:r w:rsidRPr="001E41EE">
        <w:rPr>
          <w:bCs/>
          <w:i/>
        </w:rPr>
        <w:t xml:space="preserve"> будет необходимо определить </w:t>
      </w:r>
      <w:r w:rsidRPr="001E41EE">
        <w:rPr>
          <w:bCs/>
        </w:rPr>
        <w:t>показатели,</w:t>
      </w:r>
      <w:r w:rsidRPr="001E41EE">
        <w:rPr>
          <w:bCs/>
          <w:i/>
        </w:rPr>
        <w:t xml:space="preserve"> по которым мы сможем оценить каждое умение (см. ниже). </w:t>
      </w:r>
    </w:p>
    <w:p w14:paraId="6B788ED4" w14:textId="77777777" w:rsidR="00E57D29" w:rsidRPr="001E41EE" w:rsidRDefault="00E57D29" w:rsidP="001E41EE">
      <w:pPr>
        <w:spacing w:line="240" w:lineRule="auto"/>
        <w:ind w:left="0" w:firstLine="567"/>
        <w:jc w:val="both"/>
        <w:rPr>
          <w:bCs/>
          <w:iCs/>
        </w:rPr>
      </w:pPr>
      <w:r w:rsidRPr="001E41EE">
        <w:rPr>
          <w:bCs/>
          <w:i/>
        </w:rPr>
        <w:t>Для оценки знаний</w:t>
      </w:r>
      <w:r w:rsidRPr="001E41EE">
        <w:rPr>
          <w:bCs/>
          <w:u w:val="single"/>
        </w:rPr>
        <w:t xml:space="preserve"> </w:t>
      </w:r>
      <w:r w:rsidRPr="001E41EE">
        <w:rPr>
          <w:bCs/>
        </w:rPr>
        <w:t>подойдут традиционные методы оценки.</w:t>
      </w:r>
      <w:r w:rsidRPr="001E41EE">
        <w:rPr>
          <w:bCs/>
          <w:iCs/>
        </w:rPr>
        <w:t xml:space="preserve"> Наиболее распространенными формами контроля и оценки знаний являются:</w:t>
      </w:r>
    </w:p>
    <w:p w14:paraId="0B0C51C8" w14:textId="77777777" w:rsidR="00E57D29" w:rsidRPr="001E41EE" w:rsidRDefault="00E57D29" w:rsidP="001E41EE">
      <w:pPr>
        <w:spacing w:line="240" w:lineRule="auto"/>
        <w:ind w:left="0" w:firstLine="567"/>
        <w:jc w:val="both"/>
        <w:rPr>
          <w:bCs/>
          <w:iCs/>
        </w:rPr>
      </w:pPr>
      <w:r w:rsidRPr="001E41EE">
        <w:rPr>
          <w:bCs/>
          <w:iCs/>
        </w:rPr>
        <w:t>- опрос;</w:t>
      </w:r>
    </w:p>
    <w:p w14:paraId="72AA1562" w14:textId="77777777" w:rsidR="00E57D29" w:rsidRPr="001E41EE" w:rsidRDefault="00E57D29" w:rsidP="001E41EE">
      <w:pPr>
        <w:spacing w:line="240" w:lineRule="auto"/>
        <w:ind w:left="0" w:firstLine="567"/>
        <w:jc w:val="both"/>
        <w:rPr>
          <w:bCs/>
          <w:iCs/>
        </w:rPr>
      </w:pPr>
      <w:r w:rsidRPr="001E41EE">
        <w:rPr>
          <w:bCs/>
          <w:iCs/>
        </w:rPr>
        <w:t>- контрольная работа;</w:t>
      </w:r>
    </w:p>
    <w:p w14:paraId="0203457E" w14:textId="77777777" w:rsidR="00E57D29" w:rsidRPr="001E41EE" w:rsidRDefault="00E57D29" w:rsidP="001E41EE">
      <w:pPr>
        <w:spacing w:line="240" w:lineRule="auto"/>
        <w:ind w:left="0" w:firstLine="567"/>
        <w:jc w:val="both"/>
        <w:rPr>
          <w:bCs/>
          <w:iCs/>
        </w:rPr>
      </w:pPr>
      <w:r w:rsidRPr="001E41EE">
        <w:rPr>
          <w:bCs/>
          <w:iCs/>
        </w:rPr>
        <w:t>- контрольное тестирование;</w:t>
      </w:r>
    </w:p>
    <w:p w14:paraId="528DB409" w14:textId="77777777" w:rsidR="00E57D29" w:rsidRPr="001E41EE" w:rsidRDefault="00E57D29" w:rsidP="001E41EE">
      <w:pPr>
        <w:spacing w:line="240" w:lineRule="auto"/>
        <w:ind w:left="0" w:firstLine="567"/>
        <w:jc w:val="both"/>
        <w:rPr>
          <w:bCs/>
          <w:iCs/>
        </w:rPr>
      </w:pPr>
      <w:r w:rsidRPr="001E41EE">
        <w:rPr>
          <w:bCs/>
          <w:iCs/>
        </w:rPr>
        <w:t>- отчеты по самостоятельной работе;</w:t>
      </w:r>
    </w:p>
    <w:p w14:paraId="21409F21" w14:textId="77777777" w:rsidR="00E57D29" w:rsidRPr="001E41EE" w:rsidRDefault="00E57D29" w:rsidP="001E41EE">
      <w:pPr>
        <w:spacing w:line="240" w:lineRule="auto"/>
        <w:ind w:left="0" w:firstLine="567"/>
        <w:jc w:val="both"/>
        <w:rPr>
          <w:bCs/>
          <w:iCs/>
        </w:rPr>
      </w:pPr>
      <w:r w:rsidRPr="001E41EE">
        <w:rPr>
          <w:bCs/>
          <w:iCs/>
        </w:rPr>
        <w:t>- защита рефератов;</w:t>
      </w:r>
    </w:p>
    <w:p w14:paraId="47258802" w14:textId="77777777" w:rsidR="00E57D29" w:rsidRPr="001E41EE" w:rsidRDefault="00E57D29" w:rsidP="001E41EE">
      <w:pPr>
        <w:spacing w:line="240" w:lineRule="auto"/>
        <w:ind w:left="0" w:firstLine="567"/>
        <w:jc w:val="both"/>
        <w:rPr>
          <w:bCs/>
          <w:iCs/>
        </w:rPr>
      </w:pPr>
      <w:r w:rsidRPr="001E41EE">
        <w:rPr>
          <w:bCs/>
          <w:iCs/>
        </w:rPr>
        <w:t>- решение тестовых заданий;</w:t>
      </w:r>
    </w:p>
    <w:p w14:paraId="05DF9876" w14:textId="77777777" w:rsidR="00E57D29" w:rsidRPr="001E41EE" w:rsidRDefault="00E57D29" w:rsidP="001E41EE">
      <w:pPr>
        <w:spacing w:line="240" w:lineRule="auto"/>
        <w:ind w:left="0" w:firstLine="567"/>
        <w:jc w:val="both"/>
        <w:rPr>
          <w:bCs/>
          <w:iCs/>
        </w:rPr>
      </w:pPr>
      <w:r w:rsidRPr="001E41EE">
        <w:rPr>
          <w:bCs/>
          <w:iCs/>
        </w:rPr>
        <w:t>- составление схем и др.</w:t>
      </w:r>
    </w:p>
    <w:p w14:paraId="6DE89146" w14:textId="77777777" w:rsidR="00E57D29" w:rsidRPr="001E41EE" w:rsidRDefault="00E57D29" w:rsidP="001E41EE">
      <w:pPr>
        <w:spacing w:line="240" w:lineRule="auto"/>
        <w:ind w:left="0" w:firstLine="567"/>
        <w:jc w:val="both"/>
        <w:rPr>
          <w:bCs/>
          <w:iCs/>
        </w:rPr>
      </w:pPr>
      <w:r w:rsidRPr="001E41EE">
        <w:rPr>
          <w:bCs/>
          <w:iCs/>
        </w:rPr>
        <w:t>Практика показывает, что объективно оценить результат обучения студента не менее сложно, чем обучить его достигать этот результат.</w:t>
      </w:r>
    </w:p>
    <w:p w14:paraId="0E1A234B" w14:textId="77777777" w:rsidR="00E57D29" w:rsidRPr="001E41EE" w:rsidRDefault="00E57D29" w:rsidP="001E41EE">
      <w:pPr>
        <w:spacing w:line="240" w:lineRule="auto"/>
        <w:ind w:left="0" w:firstLine="567"/>
        <w:jc w:val="both"/>
        <w:rPr>
          <w:bCs/>
          <w:iCs/>
        </w:rPr>
      </w:pPr>
      <w:r w:rsidRPr="001E41EE">
        <w:rPr>
          <w:bCs/>
          <w:iCs/>
        </w:rPr>
        <w:t>Формирование ОК в рамках дисциплины проводится постоянно на всех занятиях через применение различных форм и технологий проведения.</w:t>
      </w:r>
    </w:p>
    <w:p w14:paraId="1BC8A746" w14:textId="77777777" w:rsidR="00E57D29" w:rsidRPr="001E41EE" w:rsidRDefault="00E57D29" w:rsidP="001E41EE">
      <w:pPr>
        <w:spacing w:line="240" w:lineRule="auto"/>
        <w:ind w:left="0" w:firstLine="567"/>
        <w:jc w:val="both"/>
        <w:rPr>
          <w:bCs/>
          <w:iCs/>
        </w:rPr>
      </w:pPr>
      <w:r w:rsidRPr="001E41EE">
        <w:rPr>
          <w:bCs/>
          <w:iCs/>
        </w:rPr>
        <w:t>Для справки</w:t>
      </w:r>
    </w:p>
    <w:p w14:paraId="7BC5F6A7" w14:textId="77777777" w:rsidR="00E57D29" w:rsidRPr="001E41EE" w:rsidRDefault="00E57D29" w:rsidP="001E41EE">
      <w:pPr>
        <w:spacing w:line="240" w:lineRule="auto"/>
        <w:ind w:left="0" w:firstLine="567"/>
        <w:jc w:val="both"/>
        <w:rPr>
          <w:bCs/>
          <w:i/>
        </w:rPr>
      </w:pPr>
      <w:r w:rsidRPr="001E41EE">
        <w:rPr>
          <w:bCs/>
          <w:i/>
        </w:rPr>
        <w:t>Определение показателей, по которым оценивается каждое умение.</w:t>
      </w:r>
    </w:p>
    <w:p w14:paraId="749456C8" w14:textId="77777777" w:rsidR="00E57D29" w:rsidRPr="001E41EE" w:rsidRDefault="00E57D29" w:rsidP="001E41EE">
      <w:pPr>
        <w:spacing w:line="240" w:lineRule="auto"/>
        <w:ind w:left="0" w:firstLine="567"/>
        <w:jc w:val="both"/>
        <w:rPr>
          <w:bCs/>
          <w:iCs/>
        </w:rPr>
      </w:pPr>
      <w:r w:rsidRPr="001E41EE">
        <w:rPr>
          <w:iCs/>
        </w:rPr>
        <w:t>Для того, чтобы показатель имел однозначность формулировки, его лучше формулировать по следующей формуле:</w:t>
      </w:r>
    </w:p>
    <w:p w14:paraId="79D22912"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center"/>
        <w:rPr>
          <w:iCs/>
        </w:rPr>
      </w:pPr>
      <w:r w:rsidRPr="001E41EE">
        <w:rPr>
          <w:iCs/>
        </w:rPr>
        <w:t>(слово качества) + отглагольное существительное (выполнение, обработка и т.д.) + объект + условие</w:t>
      </w:r>
    </w:p>
    <w:p w14:paraId="0E7E7F78"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Например, по дисциплине «Документационное обеспечение управления» по специальности 030912</w:t>
      </w:r>
    </w:p>
    <w:p w14:paraId="25ECCFA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Умение:</w:t>
      </w:r>
    </w:p>
    <w:p w14:paraId="08E7D25A" w14:textId="77777777" w:rsidR="00E57D29"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Оформлять организационно-распорядительные документы в соответствии с действующим ГОСТом.</w:t>
      </w:r>
    </w:p>
    <w:p w14:paraId="407D8A81"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2B375F77" w14:textId="77777777" w:rsidR="001E41EE" w:rsidRP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06562197" w14:textId="77777777" w:rsidR="00E57D29" w:rsidRPr="001E41EE" w:rsidRDefault="00861A6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lastRenderedPageBreak/>
        <w:pict w14:anchorId="141D1A52">
          <v:rect id="Прямоугольник 7" o:spid="_x0000_s1084" style="position:absolute;left:0;text-align:left;margin-left:3.7pt;margin-top:1.2pt;width:451.5pt;height:8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" fillcolor="#92cddc" strokecolor="#92cddc" strokeweight="1pt">
            <v:fill color2="#daeef3" angle="135" focus="50%" type="gradient"/>
            <v:shadow on="t" color="#205867" opacity=".5" offset="1pt"/>
            <v:textbox>
              <w:txbxContent>
                <w:p w14:paraId="684E4342"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rPr>
                  </w:pPr>
                  <w:r w:rsidRPr="00724AC6">
                    <w:rPr>
                      <w:i/>
                      <w:iCs/>
                    </w:rPr>
                    <w:t>ФОРМУЛА ПОКАЗАТЕЛЯ</w:t>
                  </w:r>
                </w:p>
                <w:p w14:paraId="1D77382F"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(слово качества) + отглагольное существительное (оформление, выполнение, обработка и т.д.) + объект + условие</w:t>
                  </w:r>
                </w:p>
                <w:p w14:paraId="01B32A8F" w14:textId="77777777" w:rsidR="00E57D29" w:rsidRDefault="00E57D29" w:rsidP="00E57D29"/>
              </w:txbxContent>
            </v:textbox>
          </v:rect>
        </w:pict>
      </w:r>
    </w:p>
    <w:p w14:paraId="31534AA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364270F"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143B595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3DF5837" w14:textId="77777777" w:rsidR="00E57D29" w:rsidRPr="001E41EE" w:rsidRDefault="00861A6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pict w14:anchorId="3B87896A">
          <v:rect id="Прямоугольник 6" o:spid="_x0000_s1083" style="position:absolute;left:0;text-align:left;margin-left:7.95pt;margin-top:32.1pt;width:20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" strokecolor="#92cddc" strokeweight="1pt">
            <v:fill color2="#b6dde8" focus="100%" type="gradient"/>
            <v:shadow on="t" color="#205867" opacity=".5" offset="1pt"/>
            <v:textbox>
              <w:txbxContent>
                <w:p w14:paraId="7ABACB63"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Умение:</w:t>
                  </w:r>
                </w:p>
                <w:p w14:paraId="6B19917E"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color w:val="FF0000"/>
                    </w:rPr>
                  </w:pPr>
                </w:p>
                <w:p w14:paraId="4EEF8AC7"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Оформлять организационно-распорядительные документы в соответствии с действующим ГОСТом</w:t>
                  </w:r>
                </w:p>
                <w:p w14:paraId="56ABE5CF" w14:textId="77777777" w:rsidR="00E57D29" w:rsidRPr="00AD5726" w:rsidRDefault="00E57D29" w:rsidP="00E57D29"/>
              </w:txbxContent>
            </v:textbox>
          </v:rect>
        </w:pict>
      </w:r>
      <w:r>
        <w:rPr>
          <w:noProof/>
        </w:rPr>
        <w:pict w14:anchorId="59AF883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82" type="#_x0000_t13" style="position:absolute;left:0;text-align:left;margin-left:210.45pt;margin-top:79.45pt;width:51.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"/>
        </w:pict>
      </w:r>
    </w:p>
    <w:p w14:paraId="6A480840" w14:textId="77777777" w:rsidR="00E57D29" w:rsidRPr="001E41EE" w:rsidRDefault="00861A6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pict w14:anchorId="3E0A791B">
          <v:rect id="Прямоугольник 5" o:spid="_x0000_s1081" style="position:absolute;left:0;text-align:left;margin-left:261.75pt;margin-top:16pt;width:197.25pt;height:1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" fillcolor="#92cddc" strokecolor="#92cddc" strokeweight="1pt">
            <v:fill color2="#daeef3" angle="135" focus="50%" type="gradient"/>
            <v:shadow on="t" color="#205867" opacity=".5" offset="1pt"/>
            <v:textbox>
              <w:txbxContent>
                <w:p w14:paraId="4E313505"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sz w:val="28"/>
                      <w:szCs w:val="28"/>
                    </w:rPr>
                  </w:pPr>
                </w:p>
                <w:p w14:paraId="50CBD256"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Оформление организационно-распорядительных документов в соответствии с действующим ГОСТом</w:t>
                  </w:r>
                </w:p>
                <w:p w14:paraId="36511F0F" w14:textId="77777777" w:rsidR="00E57D29" w:rsidRDefault="00E57D29" w:rsidP="00E57D29"/>
              </w:txbxContent>
            </v:textbox>
          </v:rect>
        </w:pict>
      </w:r>
    </w:p>
    <w:p w14:paraId="68716A05"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1FD3BC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AEBF63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5951BEE0"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0146CDF"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1AA16428"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C8C0E66"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4113DE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04811234"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6A4005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CAE3DA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03804262"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6A7F4FBD"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Или, еще одно умение по той же дисциплине: «Документационное обеспечение управления» по специальности 030912</w:t>
      </w:r>
    </w:p>
    <w:p w14:paraId="3122F0F5"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Умение:</w:t>
      </w:r>
    </w:p>
    <w:p w14:paraId="2482C50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pPr>
      <w:r w:rsidRPr="001E41EE">
        <w:rPr>
          <w:iCs/>
        </w:rPr>
        <w:t>Осуществлять обработку входящих, внутренних и исходящих документов, контроль за их исполнением.</w:t>
      </w:r>
    </w:p>
    <w:p w14:paraId="47CDE8E6" w14:textId="77777777" w:rsidR="00E57D29" w:rsidRPr="001E41EE" w:rsidRDefault="00861A6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pict w14:anchorId="32D4DEB2">
          <v:rect id="Прямоугольник 8" o:spid="_x0000_s1080" style="position:absolute;left:0;text-align:left;margin-left:261.25pt;margin-top:12.25pt;width:198pt;height:2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" strokecolor="#92cddc" strokeweight="1pt">
            <v:fill color2="#b6dde8" focus="100%" type="gradient"/>
            <v:shadow on="t" color="#205867" opacity=".5" offset="1pt"/>
            <v:textbox>
              <w:txbxContent>
                <w:p w14:paraId="575CFA60"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 xml:space="preserve">Обработка входящих, документов в соответствии с правилами (ГОСТ), </w:t>
                  </w:r>
                  <w:r w:rsidRPr="00724AC6">
                    <w:rPr>
                      <w:i/>
                      <w:iCs/>
                    </w:rPr>
                    <w:t>контроль за их исполнением</w:t>
                  </w:r>
                </w:p>
                <w:p w14:paraId="24FE07E6"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p>
                <w:p w14:paraId="4081BFEC"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Обработка внутренних документов в соответствии с правилами (ГОСТ), контроль за их исполнением</w:t>
                  </w:r>
                </w:p>
                <w:p w14:paraId="4CAC9182"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p>
                <w:p w14:paraId="1356FABA"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24AC6">
                    <w:rPr>
                      <w:i/>
                      <w:iCs/>
                    </w:rPr>
                    <w:t>Обработка исходящих документов в соответствии с правилами (ГОСТ), контроль за их исполнением</w:t>
                  </w:r>
                </w:p>
                <w:p w14:paraId="0ADD6486" w14:textId="77777777" w:rsidR="00E57D29" w:rsidRDefault="00E57D29" w:rsidP="00E57D29"/>
              </w:txbxContent>
            </v:textbox>
          </v:rect>
        </w:pict>
      </w:r>
      <w:r>
        <w:rPr>
          <w:noProof/>
        </w:rPr>
        <w:pict w14:anchorId="2B701CFF">
          <v:rect id="Прямоугольник 2" o:spid="_x0000_s1079" style="position:absolute;left:0;text-align:left;margin-left:15.35pt;margin-top:12.75pt;width:195pt;height:15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" strokecolor="#92cddc" strokeweight="1pt">
            <v:fill color2="#b6dde8" focus="100%" type="gradient"/>
            <v:shadow on="t" color="#205867" opacity=".5" offset="1pt"/>
            <v:textbox>
              <w:txbxContent>
                <w:p w14:paraId="6D49DA0F"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724AC6">
                    <w:rPr>
                      <w:i/>
                      <w:iCs/>
                    </w:rPr>
                    <w:t>Умение:</w:t>
                  </w:r>
                </w:p>
                <w:p w14:paraId="453F636A" w14:textId="77777777" w:rsidR="00E57D29"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p>
                <w:p w14:paraId="2BD5BDFD" w14:textId="77777777" w:rsidR="00E57D29" w:rsidRPr="00724AC6" w:rsidRDefault="00E57D29" w:rsidP="00E5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24AC6">
                    <w:rPr>
                      <w:i/>
                      <w:iCs/>
                    </w:rPr>
                    <w:t xml:space="preserve">Осуществлять обработку входящих, внутренних и исходящих документов, </w:t>
                  </w:r>
                  <w:r w:rsidRPr="00724AC6">
                    <w:rPr>
                      <w:i/>
                      <w:iCs/>
                    </w:rPr>
                    <w:t>контроль за их исполнением</w:t>
                  </w:r>
                </w:p>
              </w:txbxContent>
            </v:textbox>
          </v:rect>
        </w:pict>
      </w:r>
    </w:p>
    <w:p w14:paraId="416C9858" w14:textId="77777777" w:rsidR="00E57D29" w:rsidRPr="001E41EE" w:rsidRDefault="00861A6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r>
        <w:rPr>
          <w:noProof/>
        </w:rPr>
        <w:pict w14:anchorId="07151D4F">
          <v:shape id="Стрелка вправо 9" o:spid="_x0000_s1078" type="#_x0000_t13" style="position:absolute;left:0;text-align:left;margin-left:210.45pt;margin-top:-.35pt;width: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"/>
        </w:pict>
      </w:r>
    </w:p>
    <w:p w14:paraId="7E1D4B2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4D9C3B5"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7135BFCE"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60C45D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0FE0E4DD"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1B8A0E4"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630123EB"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3DCBC716"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DA1733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5CE68E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1A9BA19E"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5F93DE3F"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46C20B66"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1D3C3334"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298521FE"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7375C76A"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
          <w:iCs/>
          <w:color w:val="FF0000"/>
        </w:rPr>
      </w:pPr>
    </w:p>
    <w:p w14:paraId="08702BEA"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525173F8"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19DAC145" w14:textId="77777777" w:rsidR="001E41EE" w:rsidRDefault="001E41EE"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7835352D"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При этом важно, чтобы в показателе присутствовало одно отглагольное существительное и один объект. Именно для этого, в примере одно умение было разделено на два показателя. Это правило необходимо учитывать для того, чтобы в дальнейшем при оценке можно было однозначно оценить каждое из выполняемых действий. </w:t>
      </w:r>
    </w:p>
    <w:p w14:paraId="2C45F9A2"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При формулировке  «слово качества» (правильное, верное и т.д.) может не использоваться. </w:t>
      </w:r>
    </w:p>
    <w:p w14:paraId="1386801D"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Теперь, определив показатели мы можем определить методы оценки. В таблице п. 4 «Контроль и оценка результатов освоения учебной дисциплины» рабочей программы УД, методы оценки прописываются к каждому умению и знанию, однако они могут повторяться. </w:t>
      </w:r>
    </w:p>
    <w:p w14:paraId="29ED9E38"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Для того, чтобы сформулировать методы оценивания, нам необходимо определить, что является объектом оценивания (что именно мы будем оценивать). </w:t>
      </w:r>
    </w:p>
    <w:p w14:paraId="1BDBA157"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 xml:space="preserve">Некоторые результаты обучения можно оценить через результат деятельности (например, изучить </w:t>
      </w:r>
      <w:r w:rsidRPr="001E41EE">
        <w:rPr>
          <w:iCs/>
        </w:rPr>
        <w:lastRenderedPageBreak/>
        <w:t xml:space="preserve">оформленный </w:t>
      </w:r>
      <w:proofErr w:type="gramStart"/>
      <w:r w:rsidRPr="001E41EE">
        <w:rPr>
          <w:iCs/>
        </w:rPr>
        <w:t>обучающимся  организационно</w:t>
      </w:r>
      <w:proofErr w:type="gramEnd"/>
      <w:r w:rsidRPr="001E41EE">
        <w:rPr>
          <w:iCs/>
        </w:rPr>
        <w:t xml:space="preserve">-распорядительный документ. Уже изучив продукт, мы можем сделать вывод, а правильно ли был выполнен процесс). Другие результаты мы можем оценить только через процесс деятельности (нам мало оценить продукт, нам необходимо отследить, а верно ли выполнялась сама деятельность). В зависимости от того, что нам необходимо оценить (каков объект оценки), мы </w:t>
      </w:r>
      <w:proofErr w:type="gramStart"/>
      <w:r w:rsidRPr="001E41EE">
        <w:rPr>
          <w:iCs/>
        </w:rPr>
        <w:t>определяем</w:t>
      </w:r>
      <w:proofErr w:type="gramEnd"/>
      <w:r w:rsidRPr="001E41EE">
        <w:rPr>
          <w:iCs/>
        </w:rPr>
        <w:t xml:space="preserve"> как мы будем оценивать. </w:t>
      </w:r>
    </w:p>
    <w:p w14:paraId="53C935A9"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В таблице п. 4 во втором столбце (формы и методы контроля и оценки) мы прописываем свою деятельность, а не деятельность обучающегося!</w:t>
      </w:r>
    </w:p>
    <w:p w14:paraId="691C70EE"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p>
    <w:p w14:paraId="032540D1"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Чаще всего, если необходимо оценить результат деятельности, методом оценки является «экспертная оценка результата деятельности на практический занятиях.</w:t>
      </w:r>
    </w:p>
    <w:p w14:paraId="47344A0C" w14:textId="77777777" w:rsidR="00E57D29" w:rsidRPr="001E41EE" w:rsidRDefault="00E57D29" w:rsidP="001E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0"/>
        <w:jc w:val="both"/>
        <w:rPr>
          <w:iCs/>
        </w:rPr>
      </w:pPr>
      <w:r w:rsidRPr="001E41EE">
        <w:rPr>
          <w:iCs/>
        </w:rPr>
        <w:t>Если необходимо оценить процесс деятельности, методом чаще является «экспертная оценка деятельности или наблюдение за деятельностью или технологическим процессом на практических занятиях №__, (или других занятиях, в зависимости от того, где этот вид деятельности прописан в таблице 2.2 программы дисциплины).</w:t>
      </w:r>
    </w:p>
    <w:p w14:paraId="3C098A13" w14:textId="77777777" w:rsidR="000B1C82" w:rsidRPr="001E41EE" w:rsidRDefault="000B1C82" w:rsidP="001E41EE">
      <w:pPr>
        <w:pStyle w:val="c5"/>
        <w:shd w:val="clear" w:color="auto" w:fill="FFFFFF"/>
        <w:spacing w:before="0" w:beforeAutospacing="0" w:after="0" w:afterAutospacing="0"/>
        <w:ind w:firstLine="568"/>
        <w:jc w:val="both"/>
        <w:rPr>
          <w:color w:val="000000"/>
        </w:rPr>
      </w:pPr>
    </w:p>
    <w:p w14:paraId="5502D1F8" w14:textId="77777777" w:rsidR="00E57D29" w:rsidRPr="001E41EE" w:rsidRDefault="00E57D29" w:rsidP="001E41EE">
      <w:pPr>
        <w:spacing w:line="240" w:lineRule="auto"/>
        <w:ind w:left="0" w:firstLine="567"/>
        <w:jc w:val="both"/>
        <w:rPr>
          <w:b/>
          <w:bCs/>
          <w:iCs/>
        </w:rPr>
      </w:pPr>
      <w:r w:rsidRPr="001E41EE">
        <w:rPr>
          <w:b/>
          <w:color w:val="000000"/>
        </w:rPr>
        <w:t>Тема</w:t>
      </w:r>
      <w:r w:rsidRPr="001E41EE">
        <w:rPr>
          <w:color w:val="000000"/>
        </w:rPr>
        <w:t xml:space="preserve"> </w:t>
      </w:r>
      <w:r w:rsidRPr="001E41EE">
        <w:rPr>
          <w:b/>
          <w:bCs/>
          <w:iCs/>
        </w:rPr>
        <w:t>Порядок согласования, экспертизы и утверждения рабочей программы</w:t>
      </w:r>
    </w:p>
    <w:p w14:paraId="683DF37A" w14:textId="77777777" w:rsidR="00E57D29" w:rsidRPr="001E41EE" w:rsidRDefault="00E57D29" w:rsidP="001E41EE">
      <w:pPr>
        <w:spacing w:line="240" w:lineRule="auto"/>
        <w:ind w:left="0" w:firstLine="567"/>
        <w:jc w:val="both"/>
        <w:rPr>
          <w:b/>
          <w:bCs/>
          <w:i/>
          <w:iCs/>
        </w:rPr>
      </w:pPr>
      <w:r w:rsidRPr="001E41EE">
        <w:rPr>
          <w:b/>
          <w:color w:val="000000"/>
        </w:rPr>
        <w:t xml:space="preserve">Для справки </w:t>
      </w:r>
    </w:p>
    <w:p w14:paraId="2BB28E1A" w14:textId="77777777" w:rsidR="00E57D29" w:rsidRPr="001E41EE" w:rsidRDefault="00E57D29" w:rsidP="001E41EE">
      <w:pPr>
        <w:spacing w:line="240" w:lineRule="auto"/>
        <w:ind w:left="0" w:firstLine="567"/>
        <w:jc w:val="both"/>
        <w:rPr>
          <w:bCs/>
          <w:iCs/>
        </w:rPr>
      </w:pPr>
      <w:r w:rsidRPr="001E41EE">
        <w:rPr>
          <w:bCs/>
          <w:iCs/>
        </w:rPr>
        <w:t xml:space="preserve">После разработки программы учебной дисциплины автору программы необходимо провести техническую и содержательную  внутреннюю и внешнюю экспертизы. Для обеспечения удобства проведения технической и содержательной экспертиз разработаны стандартизированные формы. </w:t>
      </w:r>
    </w:p>
    <w:p w14:paraId="7C023BCE" w14:textId="77777777" w:rsidR="00E57D29" w:rsidRPr="001E41EE" w:rsidRDefault="00E57D29" w:rsidP="001E41EE">
      <w:pPr>
        <w:spacing w:line="240" w:lineRule="auto"/>
        <w:ind w:left="0" w:firstLine="567"/>
        <w:jc w:val="both"/>
        <w:rPr>
          <w:bCs/>
          <w:iCs/>
        </w:rPr>
      </w:pPr>
      <w:r w:rsidRPr="001E41EE">
        <w:rPr>
          <w:bCs/>
          <w:iCs/>
        </w:rPr>
        <w:t xml:space="preserve">Разработанные преподавателем рабочие учебные программы подлежат обязательной экспертизе как со стороны самого преподавателя, ведущих преподавателей образовательных учреждений СПО и/или соответствующих (профильных) кафедр учреждений высшего профессионального образования так и председателя ПЦК реализующей дисциплину, и методиста. </w:t>
      </w:r>
    </w:p>
    <w:p w14:paraId="7CBD4F29" w14:textId="77777777" w:rsidR="00E57D29" w:rsidRPr="001E41EE" w:rsidRDefault="00E57D29" w:rsidP="001E41EE">
      <w:pPr>
        <w:spacing w:line="240" w:lineRule="auto"/>
        <w:ind w:left="0" w:firstLine="567"/>
        <w:jc w:val="both"/>
        <w:rPr>
          <w:bCs/>
          <w:iCs/>
        </w:rPr>
      </w:pPr>
      <w:r w:rsidRPr="001E41EE">
        <w:rPr>
          <w:bCs/>
          <w:iCs/>
        </w:rPr>
        <w:t xml:space="preserve">Первоначальную экспертизу проводит сам преподаватель и </w:t>
      </w:r>
      <w:proofErr w:type="gramStart"/>
      <w:r w:rsidRPr="001E41EE">
        <w:rPr>
          <w:bCs/>
          <w:iCs/>
        </w:rPr>
        <w:t>председатель ПЦК</w:t>
      </w:r>
      <w:proofErr w:type="gramEnd"/>
      <w:r w:rsidRPr="001E41EE">
        <w:rPr>
          <w:bCs/>
          <w:iCs/>
        </w:rPr>
        <w:t xml:space="preserve"> реализующей дисциплину.  Экспертиза проводится с использованием и стандартизированных бланков технической и содержательной экспертиз.</w:t>
      </w:r>
    </w:p>
    <w:p w14:paraId="0592C585" w14:textId="77777777" w:rsidR="00E57D29" w:rsidRPr="001E41EE" w:rsidRDefault="00E57D29" w:rsidP="001E41EE">
      <w:pPr>
        <w:spacing w:line="240" w:lineRule="auto"/>
        <w:ind w:left="0" w:firstLine="567"/>
        <w:jc w:val="both"/>
        <w:rPr>
          <w:bCs/>
          <w:iCs/>
        </w:rPr>
      </w:pPr>
      <w:r w:rsidRPr="001E41EE">
        <w:rPr>
          <w:bCs/>
          <w:iCs/>
        </w:rPr>
        <w:t xml:space="preserve">Заполненные бланки технической и содержательной экспертизы подписываются преподавателем и председателем ПЦК и сдаются вместе с рабочей программой методисту техникума. Содержание работы методиста над программой заключается в проведении повторной технической экспертизы. </w:t>
      </w:r>
    </w:p>
    <w:p w14:paraId="6AB028E6" w14:textId="77777777" w:rsidR="00E57D29" w:rsidRPr="001E41EE" w:rsidRDefault="00E57D29" w:rsidP="001E41EE">
      <w:pPr>
        <w:spacing w:line="240" w:lineRule="auto"/>
        <w:ind w:left="0" w:firstLine="567"/>
        <w:jc w:val="both"/>
        <w:rPr>
          <w:bCs/>
          <w:iCs/>
        </w:rPr>
      </w:pPr>
      <w:r w:rsidRPr="001E41EE">
        <w:rPr>
          <w:bCs/>
          <w:iCs/>
        </w:rPr>
        <w:t>В случае положительного решения программа подлежит прохождению процедуры согласования на ПЦК. ПЦК дает заключение об одобрении учебной программы, подтверждением чему является протокол заседания ПЦК.</w:t>
      </w:r>
    </w:p>
    <w:p w14:paraId="031DF87E" w14:textId="77777777" w:rsidR="00E57D29" w:rsidRPr="001E41EE" w:rsidRDefault="00E57D29" w:rsidP="001E41EE">
      <w:pPr>
        <w:spacing w:line="240" w:lineRule="auto"/>
        <w:ind w:left="0" w:firstLine="567"/>
        <w:jc w:val="both"/>
        <w:rPr>
          <w:bCs/>
          <w:iCs/>
        </w:rPr>
      </w:pPr>
      <w:r w:rsidRPr="001E41EE">
        <w:rPr>
          <w:bCs/>
          <w:iCs/>
        </w:rPr>
        <w:t xml:space="preserve">Затем программа проходит процедуру содержательной экспертизы ведущими преподавателями образовательных учреждений СПО и/или соответствующих (профильных) кафедр учреждений высшего профессионального образования. ФИО эксперта вписывается на оборотную сторону программы. </w:t>
      </w:r>
    </w:p>
    <w:p w14:paraId="2FD2B3B2" w14:textId="77777777" w:rsidR="00E57D29" w:rsidRPr="001E41EE" w:rsidRDefault="00E57D29" w:rsidP="001E41EE">
      <w:pPr>
        <w:spacing w:line="240" w:lineRule="auto"/>
        <w:ind w:left="0" w:firstLine="567"/>
        <w:jc w:val="both"/>
        <w:rPr>
          <w:bCs/>
          <w:iCs/>
        </w:rPr>
      </w:pPr>
      <w:r w:rsidRPr="001E41EE">
        <w:rPr>
          <w:bCs/>
          <w:iCs/>
        </w:rPr>
        <w:t>Разработанная программа обязательно должна пройти процедуру согласования.</w:t>
      </w:r>
    </w:p>
    <w:p w14:paraId="414476CD" w14:textId="77777777" w:rsidR="00E57D29" w:rsidRPr="001E41EE" w:rsidRDefault="00E57D29" w:rsidP="001E41EE">
      <w:pPr>
        <w:spacing w:line="240" w:lineRule="auto"/>
        <w:ind w:left="0" w:firstLine="567"/>
        <w:jc w:val="both"/>
        <w:rPr>
          <w:bCs/>
          <w:iCs/>
        </w:rPr>
      </w:pPr>
      <w:r w:rsidRPr="001E41EE">
        <w:rPr>
          <w:bCs/>
          <w:iCs/>
        </w:rPr>
        <w:t>Согласование рабочей программы осуществляется с ПЦК, читающей дисциплины и/или профессиональные модули, которые базируются на материале данной дисциплины. По дисциплинам, читаемым на ПЦК, где преподается данная дисциплина, оформление согласования не требуется (согласование в данном случае поглощается грифом ОДОБРЕНО).</w:t>
      </w:r>
    </w:p>
    <w:p w14:paraId="7A8E7DB8" w14:textId="77777777" w:rsidR="00E57D29" w:rsidRPr="001E41EE" w:rsidRDefault="00E57D29" w:rsidP="001E41EE">
      <w:pPr>
        <w:spacing w:line="240" w:lineRule="auto"/>
        <w:ind w:left="0" w:firstLine="567"/>
        <w:jc w:val="both"/>
        <w:rPr>
          <w:bCs/>
          <w:iCs/>
        </w:rPr>
      </w:pPr>
      <w:r w:rsidRPr="001E41EE">
        <w:rPr>
          <w:bCs/>
          <w:iCs/>
        </w:rPr>
        <w:t>Далее рабочие учебные программы представляются к утверждению заместителем директора по учебной работе. В случае положительного решения на титульном листе программы ставится дата и подпись заместителя директора по учебной работе. Этот этап устанавливает статус рабочей учебной программы как локального учебно-планирующего документа, регламентирующего реализацию содержания учебной дисциплины.</w:t>
      </w:r>
    </w:p>
    <w:p w14:paraId="477A0796" w14:textId="77777777" w:rsidR="00E57D29" w:rsidRPr="001E41EE" w:rsidRDefault="00E57D29" w:rsidP="001E41EE">
      <w:pPr>
        <w:spacing w:line="240" w:lineRule="auto"/>
        <w:ind w:left="0" w:firstLine="567"/>
        <w:jc w:val="both"/>
        <w:rPr>
          <w:bCs/>
          <w:iCs/>
        </w:rPr>
      </w:pPr>
      <w:r w:rsidRPr="001E41EE">
        <w:rPr>
          <w:bCs/>
          <w:iCs/>
        </w:rPr>
        <w:t>Экземпляр учебной программы, одобренный на заседании ПЦК реализующей дисциплину, согласованный с  председателем ПЦК реализующей профессиональный модуль по специальности, прошедший внешнюю  содержательную экспертизу, техническую экспертизу методиста и утвержденный заместителем директора по УР, является контрольным. Он регистрируется и хранится в методическом кабинете вместе с бланками внутренней и внешней экспертизы. Электронная копия утвержденной программы также хранится в методическом  кабинете.</w:t>
      </w:r>
    </w:p>
    <w:p w14:paraId="2F81D631" w14:textId="77777777" w:rsidR="00E57D29" w:rsidRPr="001E41EE" w:rsidRDefault="00E57D29" w:rsidP="001E41EE">
      <w:pPr>
        <w:spacing w:line="240" w:lineRule="auto"/>
        <w:ind w:left="0" w:firstLine="567"/>
        <w:jc w:val="both"/>
        <w:rPr>
          <w:bCs/>
          <w:iCs/>
        </w:rPr>
      </w:pPr>
      <w:r w:rsidRPr="001E41EE">
        <w:rPr>
          <w:bCs/>
          <w:iCs/>
        </w:rPr>
        <w:t xml:space="preserve">Ежегодная актуализация рабочих программ осуществляется их составителями, результаты </w:t>
      </w:r>
      <w:r w:rsidRPr="001E41EE">
        <w:rPr>
          <w:bCs/>
          <w:iCs/>
        </w:rPr>
        <w:lastRenderedPageBreak/>
        <w:t>актуализации отражаются в протоколе заседания ПЦК. В случае необходимости внесения изменений оформляется приложение к контрольному варианту программы и его электронной версии. В случае значительного количества изменений выпускается новый вариант рабочей программы дисциплины.</w:t>
      </w:r>
    </w:p>
    <w:p w14:paraId="2302E155" w14:textId="77777777" w:rsidR="00E57D29" w:rsidRPr="001E41EE" w:rsidRDefault="00E57D29" w:rsidP="001E41EE">
      <w:pPr>
        <w:spacing w:line="240" w:lineRule="auto"/>
        <w:ind w:left="0" w:firstLine="567"/>
        <w:jc w:val="both"/>
        <w:rPr>
          <w:bCs/>
          <w:iCs/>
        </w:rPr>
      </w:pPr>
      <w:r w:rsidRPr="001E41EE">
        <w:rPr>
          <w:bCs/>
          <w:iCs/>
        </w:rPr>
        <w:t>Методистом техникума ведется текущий контроль за реализацией рабочих учебных программ.</w:t>
      </w:r>
    </w:p>
    <w:p w14:paraId="408B30F4" w14:textId="77777777" w:rsidR="001E41EE" w:rsidRPr="001E41EE" w:rsidRDefault="001E41EE" w:rsidP="001E41EE">
      <w:pPr>
        <w:spacing w:line="240" w:lineRule="auto"/>
        <w:ind w:left="0" w:firstLine="567"/>
        <w:jc w:val="both"/>
        <w:rPr>
          <w:b/>
          <w:bCs/>
          <w:iCs/>
        </w:rPr>
      </w:pPr>
      <w:r w:rsidRPr="001E41EE">
        <w:rPr>
          <w:b/>
          <w:bCs/>
          <w:iCs/>
        </w:rPr>
        <w:t>Оформление листа дополнений и изменений, внесенных в рабочую программу</w:t>
      </w:r>
    </w:p>
    <w:p w14:paraId="36E1C786" w14:textId="77777777" w:rsidR="001E41EE" w:rsidRPr="001E41EE" w:rsidRDefault="001E41EE" w:rsidP="001E41EE">
      <w:pPr>
        <w:spacing w:line="240" w:lineRule="auto"/>
        <w:ind w:left="0" w:firstLine="567"/>
        <w:jc w:val="both"/>
        <w:rPr>
          <w:bCs/>
          <w:iCs/>
        </w:rPr>
      </w:pPr>
      <w:r w:rsidRPr="001E41EE">
        <w:rPr>
          <w:bCs/>
          <w:iCs/>
        </w:rPr>
        <w:t>Лист изменений и дополнений заполняется только тогда, когда необходимо внести изменения в рабочую программу.</w:t>
      </w:r>
    </w:p>
    <w:p w14:paraId="0EB03314" w14:textId="77777777" w:rsidR="001E41EE" w:rsidRPr="001E41EE" w:rsidRDefault="001E41EE" w:rsidP="001E41EE">
      <w:pPr>
        <w:spacing w:line="240" w:lineRule="auto"/>
        <w:ind w:left="0" w:firstLine="567"/>
        <w:jc w:val="both"/>
        <w:rPr>
          <w:bCs/>
          <w:iCs/>
        </w:rPr>
      </w:pPr>
      <w:r w:rsidRPr="001E41EE">
        <w:rPr>
          <w:bCs/>
          <w:iCs/>
        </w:rPr>
        <w:t>Изменения в рабочую программу вносятся в случаях:</w:t>
      </w:r>
    </w:p>
    <w:p w14:paraId="18A4401D" w14:textId="77777777" w:rsidR="001E41EE" w:rsidRPr="001E41EE" w:rsidRDefault="001E41EE" w:rsidP="001E41EE">
      <w:pPr>
        <w:spacing w:line="240" w:lineRule="auto"/>
        <w:ind w:left="0" w:firstLine="567"/>
        <w:jc w:val="both"/>
        <w:rPr>
          <w:bCs/>
          <w:iCs/>
        </w:rPr>
      </w:pPr>
      <w:r w:rsidRPr="001E41EE">
        <w:rPr>
          <w:bCs/>
          <w:iCs/>
        </w:rPr>
        <w:t xml:space="preserve">- изменения федеральных государственных образовательных стандартов или других нормативных документов, в том числе </w:t>
      </w:r>
      <w:proofErr w:type="spellStart"/>
      <w:r w:rsidRPr="001E41EE">
        <w:rPr>
          <w:bCs/>
          <w:iCs/>
        </w:rPr>
        <w:t>внутритехникумовских</w:t>
      </w:r>
      <w:proofErr w:type="spellEnd"/>
      <w:r w:rsidRPr="001E41EE">
        <w:rPr>
          <w:bCs/>
          <w:iCs/>
        </w:rPr>
        <w:t>;</w:t>
      </w:r>
    </w:p>
    <w:p w14:paraId="703C54B3" w14:textId="77777777" w:rsidR="001E41EE" w:rsidRPr="001E41EE" w:rsidRDefault="001E41EE" w:rsidP="001E41EE">
      <w:pPr>
        <w:spacing w:line="240" w:lineRule="auto"/>
        <w:ind w:left="0" w:firstLine="567"/>
        <w:jc w:val="both"/>
        <w:rPr>
          <w:bCs/>
          <w:iCs/>
        </w:rPr>
      </w:pPr>
      <w:r w:rsidRPr="001E41EE">
        <w:rPr>
          <w:bCs/>
          <w:iCs/>
        </w:rPr>
        <w:t>- изменения требований работодателей к выпускникам;</w:t>
      </w:r>
    </w:p>
    <w:p w14:paraId="558A51C2" w14:textId="77777777" w:rsidR="001E41EE" w:rsidRPr="001E41EE" w:rsidRDefault="001E41EE" w:rsidP="001E41EE">
      <w:pPr>
        <w:spacing w:line="240" w:lineRule="auto"/>
        <w:ind w:left="0" w:firstLine="567"/>
        <w:jc w:val="both"/>
        <w:rPr>
          <w:bCs/>
          <w:iCs/>
        </w:rPr>
      </w:pPr>
      <w:r w:rsidRPr="001E41EE">
        <w:rPr>
          <w:bCs/>
          <w:iCs/>
        </w:rPr>
        <w:t>- появления новых учебников, учебных пособий и других учебно-методических материалов;</w:t>
      </w:r>
    </w:p>
    <w:p w14:paraId="366F6DB2" w14:textId="77777777" w:rsidR="001E41EE" w:rsidRPr="001E41EE" w:rsidRDefault="001E41EE" w:rsidP="001E41EE">
      <w:pPr>
        <w:spacing w:line="240" w:lineRule="auto"/>
        <w:ind w:left="0" w:firstLine="567"/>
        <w:jc w:val="both"/>
        <w:rPr>
          <w:bCs/>
          <w:iCs/>
        </w:rPr>
      </w:pPr>
      <w:r w:rsidRPr="001E41EE">
        <w:rPr>
          <w:bCs/>
          <w:iCs/>
        </w:rPr>
        <w:t>- введения новых или изменения тематики лабораторных работ, приобретения нового оборудования;</w:t>
      </w:r>
    </w:p>
    <w:p w14:paraId="6BD026EB" w14:textId="77777777" w:rsidR="001E41EE" w:rsidRPr="001E41EE" w:rsidRDefault="001E41EE" w:rsidP="001E41EE">
      <w:pPr>
        <w:spacing w:line="240" w:lineRule="auto"/>
        <w:ind w:left="0" w:firstLine="567"/>
        <w:jc w:val="both"/>
        <w:rPr>
          <w:bCs/>
          <w:iCs/>
        </w:rPr>
      </w:pPr>
      <w:r w:rsidRPr="001E41EE">
        <w:rPr>
          <w:bCs/>
          <w:iCs/>
        </w:rPr>
        <w:t xml:space="preserve">- разработки новых методик преподавания и контроля знаний студентов и </w:t>
      </w:r>
    </w:p>
    <w:p w14:paraId="2B71FCBC" w14:textId="77777777" w:rsidR="001E41EE" w:rsidRPr="001E41EE" w:rsidRDefault="001E41EE" w:rsidP="001E41EE">
      <w:pPr>
        <w:spacing w:line="240" w:lineRule="auto"/>
        <w:ind w:left="0" w:firstLine="567"/>
        <w:jc w:val="both"/>
        <w:rPr>
          <w:bCs/>
          <w:iCs/>
        </w:rPr>
      </w:pPr>
      <w:r w:rsidRPr="001E41EE">
        <w:rPr>
          <w:bCs/>
          <w:iCs/>
        </w:rPr>
        <w:t xml:space="preserve">Все изменения регистрируются и вносятся в контрольные экземпляры и электронные версии преподавателем. </w:t>
      </w:r>
    </w:p>
    <w:p w14:paraId="4EF97969" w14:textId="77777777" w:rsidR="001E41EE" w:rsidRPr="001E41EE" w:rsidRDefault="001E41EE" w:rsidP="001E41EE">
      <w:pPr>
        <w:spacing w:line="240" w:lineRule="auto"/>
        <w:ind w:left="0" w:firstLine="567"/>
        <w:jc w:val="both"/>
        <w:rPr>
          <w:bCs/>
          <w:iCs/>
        </w:rPr>
      </w:pPr>
      <w:r w:rsidRPr="001E41EE">
        <w:rPr>
          <w:bCs/>
          <w:iCs/>
        </w:rPr>
        <w:t xml:space="preserve">Экземпляры рабочих программ хранятся у </w:t>
      </w:r>
      <w:proofErr w:type="gramStart"/>
      <w:r w:rsidRPr="001E41EE">
        <w:rPr>
          <w:bCs/>
          <w:iCs/>
        </w:rPr>
        <w:t>методиста .</w:t>
      </w:r>
      <w:proofErr w:type="gramEnd"/>
    </w:p>
    <w:p w14:paraId="53B38510" w14:textId="77777777" w:rsidR="001E41EE" w:rsidRPr="001E41EE" w:rsidRDefault="001E41EE" w:rsidP="001E41EE">
      <w:pPr>
        <w:spacing w:line="240" w:lineRule="auto"/>
        <w:ind w:left="0" w:firstLine="567"/>
        <w:jc w:val="both"/>
        <w:rPr>
          <w:bCs/>
          <w:iCs/>
        </w:rPr>
      </w:pPr>
      <w:r w:rsidRPr="001E41EE">
        <w:rPr>
          <w:bCs/>
          <w:iCs/>
        </w:rPr>
        <w:t>Ответственность за актуализацию рабочих программ (т.е. внесение изменений по мере необходимости: корректировка учебного плана, изменение педагогической нагрузки по предмету) возлагается на преподавателя. Решение о внесении изменений в рабочую программу принимается на заседании ПЦК при утверждении КТП на новый учебный год. Ответственность за организацию работы по актуализации рабочих программ в ПЦК несет председатель ПЦК.</w:t>
      </w:r>
    </w:p>
    <w:p w14:paraId="2904A170" w14:textId="77777777" w:rsidR="001E41EE" w:rsidRPr="001E41EE" w:rsidRDefault="001E41EE" w:rsidP="001E41EE">
      <w:pPr>
        <w:spacing w:line="240" w:lineRule="auto"/>
        <w:ind w:left="0" w:firstLine="567"/>
        <w:jc w:val="both"/>
        <w:rPr>
          <w:bCs/>
          <w:iCs/>
        </w:rPr>
      </w:pPr>
      <w:r w:rsidRPr="001E41EE">
        <w:rPr>
          <w:bCs/>
          <w:iCs/>
        </w:rPr>
        <w:t>Изменения в рабочие программы вносятся:</w:t>
      </w:r>
    </w:p>
    <w:p w14:paraId="31B20B5F" w14:textId="77777777" w:rsidR="001E41EE" w:rsidRPr="001E41EE" w:rsidRDefault="001E41EE" w:rsidP="001E41EE">
      <w:pPr>
        <w:spacing w:line="240" w:lineRule="auto"/>
        <w:ind w:left="0" w:firstLine="567"/>
        <w:jc w:val="both"/>
        <w:rPr>
          <w:bCs/>
          <w:iCs/>
        </w:rPr>
      </w:pPr>
      <w:r w:rsidRPr="001E41EE">
        <w:rPr>
          <w:bCs/>
          <w:iCs/>
        </w:rPr>
        <w:t>- заменой отдельных листов (старый лист при этом цветным маркером перечеркивается, а новый лист с указанием № и даты изменения степлером прикалывается к рабочей программе);</w:t>
      </w:r>
    </w:p>
    <w:p w14:paraId="166B1282" w14:textId="77777777" w:rsidR="001E41EE" w:rsidRPr="001E41EE" w:rsidRDefault="001E41EE" w:rsidP="001E41EE">
      <w:pPr>
        <w:spacing w:line="240" w:lineRule="auto"/>
        <w:ind w:left="0" w:firstLine="567"/>
        <w:jc w:val="both"/>
        <w:rPr>
          <w:bCs/>
          <w:iCs/>
        </w:rPr>
      </w:pPr>
      <w:r w:rsidRPr="001E41EE">
        <w:rPr>
          <w:bCs/>
          <w:iCs/>
        </w:rPr>
        <w:t>- введением дополнительных листов (дополнительному листу присваивает новый номер, например: Изм. №1 от 05.10.2019 г. стр. 7</w:t>
      </w:r>
      <w:proofErr w:type="gramStart"/>
      <w:r w:rsidRPr="001E41EE">
        <w:rPr>
          <w:bCs/>
          <w:iCs/>
        </w:rPr>
        <w:t>А )</w:t>
      </w:r>
      <w:proofErr w:type="gramEnd"/>
      <w:r w:rsidRPr="001E41EE">
        <w:rPr>
          <w:bCs/>
          <w:iCs/>
        </w:rPr>
        <w:t>;</w:t>
      </w:r>
    </w:p>
    <w:p w14:paraId="24B1B449" w14:textId="77777777" w:rsidR="001E41EE" w:rsidRPr="001E41EE" w:rsidRDefault="001E41EE" w:rsidP="001E41EE">
      <w:pPr>
        <w:spacing w:line="240" w:lineRule="auto"/>
        <w:ind w:left="0" w:firstLine="567"/>
        <w:jc w:val="both"/>
        <w:rPr>
          <w:bCs/>
          <w:iCs/>
        </w:rPr>
      </w:pPr>
      <w:r w:rsidRPr="001E41EE">
        <w:rPr>
          <w:bCs/>
          <w:iCs/>
        </w:rPr>
        <w:t>- выделением старого текста с указанием ссылки на новый (при незначительной корректировке изменяемые слова, символы и т.д. выделяются цветным маркером сплошной линией так, чтобы можно было прочитать зачеркнутое, рядом делается запись: Изм. № 1 от 05.10.2019 г.).</w:t>
      </w:r>
    </w:p>
    <w:p w14:paraId="505E0AB1" w14:textId="77777777" w:rsidR="001E41EE" w:rsidRPr="001E41EE" w:rsidRDefault="001E41EE" w:rsidP="001E41EE">
      <w:pPr>
        <w:spacing w:line="240" w:lineRule="auto"/>
        <w:ind w:left="0" w:firstLine="567"/>
        <w:jc w:val="both"/>
        <w:rPr>
          <w:bCs/>
          <w:iCs/>
        </w:rPr>
      </w:pPr>
      <w:r w:rsidRPr="001E41EE">
        <w:rPr>
          <w:bCs/>
          <w:iCs/>
        </w:rPr>
        <w:t>Изменения фиксируются (оформляются) на листе для заметок (лист регистрации изменений).</w:t>
      </w:r>
    </w:p>
    <w:p w14:paraId="42CD0EA7" w14:textId="77777777" w:rsidR="001E41EE" w:rsidRPr="001E41EE" w:rsidRDefault="001E41EE" w:rsidP="001E41EE">
      <w:pPr>
        <w:spacing w:line="240" w:lineRule="auto"/>
        <w:ind w:left="0" w:firstLine="567"/>
        <w:jc w:val="both"/>
        <w:rPr>
          <w:bCs/>
          <w:iCs/>
        </w:rPr>
      </w:pPr>
      <w:r w:rsidRPr="001E41EE">
        <w:rPr>
          <w:bCs/>
          <w:iCs/>
        </w:rPr>
        <w:t>После внесения изменений документ пригоден для использования и хранения.</w:t>
      </w:r>
    </w:p>
    <w:p w14:paraId="4FB7FB27" w14:textId="77777777" w:rsidR="001E41EE" w:rsidRPr="001E41EE" w:rsidRDefault="001E41EE" w:rsidP="001E41EE">
      <w:pPr>
        <w:spacing w:line="240" w:lineRule="auto"/>
        <w:ind w:left="0" w:firstLine="567"/>
        <w:jc w:val="both"/>
        <w:rPr>
          <w:bCs/>
          <w:iCs/>
        </w:rPr>
      </w:pPr>
      <w:r w:rsidRPr="001E41EE">
        <w:rPr>
          <w:bCs/>
          <w:iCs/>
        </w:rPr>
        <w:t>При наличии большого количества изменений и поправок, затрудняющих его понимание, при изменении основополагающей нормативной базы, а также при необходимости внесения значительных по объему изменений проводится пересмотр рабочей программы (т.е. выпускается новая рабочая программа), которая проходит все стадии верификации (проверки на пригодность) и валидации (утверждения).</w:t>
      </w:r>
    </w:p>
    <w:p w14:paraId="602AE2E1" w14:textId="77777777" w:rsidR="001E41EE" w:rsidRPr="001E41EE" w:rsidRDefault="001E41EE" w:rsidP="001E41EE">
      <w:pPr>
        <w:spacing w:line="240" w:lineRule="auto"/>
        <w:ind w:left="0" w:firstLine="567"/>
        <w:jc w:val="both"/>
        <w:rPr>
          <w:bCs/>
          <w:iCs/>
        </w:rPr>
      </w:pPr>
      <w:r w:rsidRPr="001E41EE">
        <w:rPr>
          <w:bCs/>
          <w:iCs/>
        </w:rPr>
        <w:t>Лист изменений и дополнений оформляется в виде таблицы 4.1. В графу 1 вносятся дополнения и изменения, в графе 2 проставляется дата и номер протокола заседания ПЦК, на котором было принято соответствующее решение, подпись председателя.</w:t>
      </w:r>
    </w:p>
    <w:p w14:paraId="684EB82A" w14:textId="77777777" w:rsidR="000B1C82" w:rsidRPr="001E41EE" w:rsidRDefault="000B1C82" w:rsidP="001E41EE">
      <w:pPr>
        <w:pStyle w:val="c5"/>
        <w:shd w:val="clear" w:color="auto" w:fill="FFFFFF"/>
        <w:spacing w:before="0" w:beforeAutospacing="0" w:after="0" w:afterAutospacing="0"/>
        <w:ind w:firstLine="568"/>
        <w:jc w:val="both"/>
        <w:rPr>
          <w:color w:val="000000"/>
        </w:rPr>
      </w:pPr>
    </w:p>
    <w:p w14:paraId="2EFC08B6" w14:textId="77777777" w:rsidR="009558CF" w:rsidRPr="001E41EE" w:rsidRDefault="009558CF" w:rsidP="001E41EE">
      <w:pPr>
        <w:spacing w:line="240" w:lineRule="auto"/>
        <w:ind w:left="0" w:firstLine="709"/>
        <w:jc w:val="both"/>
        <w:rPr>
          <w:b/>
        </w:rPr>
      </w:pPr>
    </w:p>
    <w:p w14:paraId="15E705B6" w14:textId="77777777" w:rsidR="009E39AB" w:rsidRPr="001E41EE" w:rsidRDefault="009E39AB" w:rsidP="001E41EE">
      <w:pPr>
        <w:spacing w:line="240" w:lineRule="auto"/>
        <w:ind w:left="0" w:firstLine="709"/>
        <w:jc w:val="both"/>
        <w:rPr>
          <w:b/>
        </w:rPr>
      </w:pPr>
      <w:r w:rsidRPr="001E41EE">
        <w:rPr>
          <w:b/>
        </w:rPr>
        <w:t>Глоссарий</w:t>
      </w:r>
    </w:p>
    <w:p w14:paraId="5AD2D78E" w14:textId="77777777" w:rsidR="009E39AB" w:rsidRPr="001E41EE" w:rsidRDefault="009E39AB" w:rsidP="001E41EE">
      <w:pPr>
        <w:spacing w:line="240" w:lineRule="auto"/>
        <w:ind w:left="0" w:firstLine="709"/>
        <w:jc w:val="both"/>
        <w:rPr>
          <w:b/>
        </w:rPr>
      </w:pPr>
    </w:p>
    <w:p w14:paraId="65A44484"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Базисный учебный план (БУП)</w:t>
      </w:r>
      <w:r w:rsidRPr="001E41EE">
        <w:rPr>
          <w:rStyle w:val="c1"/>
          <w:color w:val="000000"/>
        </w:rPr>
        <w:t> – является частью примерной основной профессиональной образовательной программы по специальностям среднего профессионального образования.</w:t>
      </w:r>
    </w:p>
    <w:p w14:paraId="69E5654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Вариативная составляющая (часть)</w:t>
      </w:r>
      <w:r w:rsidRPr="001E41EE">
        <w:rPr>
          <w:rStyle w:val="c1"/>
          <w:color w:val="000000"/>
        </w:rPr>
        <w:t> основных образовательных программ среднего профессионального образования </w:t>
      </w:r>
      <w:r w:rsidRPr="001E41EE">
        <w:rPr>
          <w:rStyle w:val="c0"/>
          <w:i/>
          <w:iCs/>
          <w:color w:val="000000"/>
        </w:rPr>
        <w:t>– </w:t>
      </w:r>
      <w:r w:rsidRPr="001E41EE">
        <w:rPr>
          <w:rStyle w:val="c1"/>
          <w:color w:val="000000"/>
        </w:rPr>
        <w:t xml:space="preserve">система дополнительных требований к образовательным результатам, структуре основных профессиональных образовательных программ среднего профессионального образования, условиям их реализации, оцениванию качества освоения. </w:t>
      </w:r>
      <w:r w:rsidRPr="001E41EE">
        <w:rPr>
          <w:rStyle w:val="c1"/>
          <w:color w:val="000000"/>
        </w:rPr>
        <w:lastRenderedPageBreak/>
        <w:t>Обусловлена технико-технологическими, организационно-экономическими и другими особенностями развития экономики и социальной сферы региона.</w:t>
      </w:r>
    </w:p>
    <w:p w14:paraId="206C23A6"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Вид профессиональной деятельности (ВПД)</w:t>
      </w:r>
      <w:r w:rsidRPr="001E41EE">
        <w:rPr>
          <w:rStyle w:val="c1"/>
          <w:color w:val="000000"/>
        </w:rPr>
        <w:t> – составная часть области профессиональной деятельности, образованная целостным набором профессиональных функций и необходимых для их выполнения компетенций.</w:t>
      </w:r>
    </w:p>
    <w:p w14:paraId="6FA067A0" w14:textId="77777777" w:rsidR="00EE259E" w:rsidRPr="001E41EE" w:rsidRDefault="00EE259E" w:rsidP="001E41EE">
      <w:pPr>
        <w:pStyle w:val="c5"/>
        <w:shd w:val="clear" w:color="auto" w:fill="FFFFFF"/>
        <w:spacing w:before="0" w:beforeAutospacing="0" w:after="0" w:afterAutospacing="0"/>
        <w:ind w:firstLine="568"/>
        <w:jc w:val="both"/>
        <w:rPr>
          <w:color w:val="000000"/>
        </w:rPr>
      </w:pPr>
      <w:proofErr w:type="spellStart"/>
      <w:r w:rsidRPr="001E41EE">
        <w:rPr>
          <w:rStyle w:val="c1"/>
          <w:b/>
          <w:bCs/>
          <w:color w:val="000000"/>
        </w:rPr>
        <w:t>Дифференцированыый</w:t>
      </w:r>
      <w:proofErr w:type="spellEnd"/>
      <w:r w:rsidRPr="001E41EE">
        <w:rPr>
          <w:rStyle w:val="c1"/>
          <w:b/>
          <w:bCs/>
          <w:color w:val="000000"/>
        </w:rPr>
        <w:t xml:space="preserve"> зачет</w:t>
      </w:r>
      <w:r w:rsidRPr="001E41EE">
        <w:rPr>
          <w:rStyle w:val="c1"/>
          <w:color w:val="000000"/>
        </w:rPr>
        <w:t> – форма промежуточной аттестации, предусматривающая оценивание усвоения студентами обучающего материала по определенной учебной дисциплине на основании выполненных ими индивидуальных заданий, по результатам которых выставляется зачетная оценка. Зачеты с дифференцированными оценками ставятся по дисциплинам, перечень которых устанавливается в учебном плане.</w:t>
      </w:r>
    </w:p>
    <w:p w14:paraId="77B45A89"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Знание</w:t>
      </w:r>
      <w:r w:rsidRPr="001E41EE">
        <w:rPr>
          <w:rStyle w:val="c1"/>
          <w:color w:val="000000"/>
        </w:rPr>
        <w:t> – единица содержания образования (информация, усвоение которой может быть проверено одним тестовым вопросом), </w:t>
      </w:r>
      <w:r w:rsidRPr="001E41EE">
        <w:rPr>
          <w:rStyle w:val="c0"/>
          <w:i/>
          <w:iCs/>
          <w:color w:val="000000"/>
        </w:rPr>
        <w:t>освоенная </w:t>
      </w:r>
      <w:r w:rsidRPr="001E41EE">
        <w:rPr>
          <w:rStyle w:val="c1"/>
          <w:color w:val="000000"/>
        </w:rPr>
        <w:t>обучающимся </w:t>
      </w:r>
      <w:r w:rsidRPr="001E41EE">
        <w:rPr>
          <w:rStyle w:val="c0"/>
          <w:i/>
          <w:iCs/>
          <w:color w:val="000000"/>
        </w:rPr>
        <w:t>на одном из уровней</w:t>
      </w:r>
      <w:r w:rsidRPr="001E41EE">
        <w:rPr>
          <w:rStyle w:val="c1"/>
          <w:color w:val="000000"/>
        </w:rPr>
        <w:t>, позволяющих выполнять над ней мыслительные операции.</w:t>
      </w:r>
    </w:p>
    <w:p w14:paraId="5D022BE2"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Зачет </w:t>
      </w:r>
      <w:r w:rsidRPr="001E41EE">
        <w:rPr>
          <w:rStyle w:val="c1"/>
          <w:color w:val="000000"/>
        </w:rPr>
        <w:t>- форма промежуточной аттестации по дисциплине без выставления оценки.</w:t>
      </w:r>
    </w:p>
    <w:p w14:paraId="375A6F85"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Комплексно-методическое обеспечение дисциплины</w:t>
      </w:r>
      <w:r w:rsidRPr="001E41EE">
        <w:rPr>
          <w:rStyle w:val="c1"/>
          <w:color w:val="000000"/>
        </w:rPr>
        <w:t> – комплект учебно-методических материалов преподавателя, в который входят планы занятий, конспекты лекций, инструкции к проведению лабораторных работ и/или практических занятий, материалы по промежуточному контролю знаний по дисциплине, экзаменационные билеты, темы заданий для самостоятельной работы студентов и примеры их выполнения, различный дидактический материал и др.</w:t>
      </w:r>
    </w:p>
    <w:p w14:paraId="237502CE"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Контрольная работа</w:t>
      </w:r>
      <w:r w:rsidRPr="001E41EE">
        <w:rPr>
          <w:rStyle w:val="c1"/>
          <w:color w:val="000000"/>
        </w:rPr>
        <w:t> – определение степени усвоения материала по различным уровням познавательной деятельности. Контрольная работа может быть реализована в виде самостоятельной или аудиторной работы. В контрольной работе студент отвечает на поставленные вопросы или решает задачи. Ответ на поставленные вопросы предполагает знание теории, понимание механизма действия данного явления или предмета, практики его применения.</w:t>
      </w:r>
    </w:p>
    <w:p w14:paraId="5AF9693C"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Курсовой проект (работа)</w:t>
      </w:r>
      <w:r w:rsidRPr="001E41EE">
        <w:rPr>
          <w:rStyle w:val="c1"/>
          <w:color w:val="000000"/>
        </w:rPr>
        <w:t> – является одним из основных видов учебных занятий и формой контроля учебной работы студентов, выполняемой в течение курса (семестра) под руководством преподавателя, и представляет собой самостоятельное исследование избранной темы, которая должна быть актуальной и соответствовать состоянию и перспективам развития науки.</w:t>
      </w:r>
    </w:p>
    <w:p w14:paraId="2D46F8D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Лекция</w:t>
      </w:r>
      <w:r w:rsidRPr="001E41EE">
        <w:rPr>
          <w:rStyle w:val="c1"/>
          <w:color w:val="000000"/>
        </w:rPr>
        <w:t> – форма учебного занятия, на котором педагог устно излагает учебный материал в сочетании с приёмами активизации познавательной деятельности обучающихся (запись основной мысли, конспектирования, составление схемы излагаемого материала).</w:t>
      </w:r>
    </w:p>
    <w:p w14:paraId="16C4317C"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Лабораторная работа</w:t>
      </w:r>
      <w:r w:rsidRPr="001E41EE">
        <w:rPr>
          <w:rStyle w:val="c1"/>
          <w:color w:val="000000"/>
        </w:rPr>
        <w:t> – форма учебного занятия, ведущей дидактической целью которого является экспериментальное подтверждение и проверка существующих теоретических положений (законов, зависимостей), формирование учебных и профессиональных практических умений и навыков.</w:t>
      </w:r>
    </w:p>
    <w:p w14:paraId="7FAB276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Основная профессиональная образовательная программа (ОПОП)</w:t>
      </w:r>
      <w:r w:rsidRPr="001E41EE">
        <w:rPr>
          <w:rStyle w:val="c1"/>
          <w:color w:val="000000"/>
        </w:rPr>
        <w:t> – совокупность учебно-методической документации, включающая в себя учебный план, рабочие программы учебных курсов, дисциплин, профессиональных модулей и другие материалы, обеспечивающие воспитание и качество подготовки обучающихся, а также программы учебной практики (производственного обучения)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w:t>
      </w:r>
    </w:p>
    <w:p w14:paraId="6414887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Общие компетенция (ОК)</w:t>
      </w:r>
      <w:r w:rsidRPr="001E41EE">
        <w:rPr>
          <w:rStyle w:val="c1"/>
          <w:color w:val="000000"/>
        </w:rPr>
        <w:t> – универсальные способы деятельности, общие для всех (большинства) профессий и специальностей, направленные на решение профессионально-трудовых задач и являющиеся условием интеграции выпускника в социально-трудовые отношения на рынке труда.</w:t>
      </w:r>
    </w:p>
    <w:p w14:paraId="02C33D0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Образовательные результаты</w:t>
      </w:r>
      <w:r w:rsidRPr="001E41EE">
        <w:rPr>
          <w:rStyle w:val="c1"/>
          <w:color w:val="000000"/>
        </w:rPr>
        <w:t> – освоенные компетенции и умения, усвоенные знания, обеспечивающие соответствующую квалификацию и уровень образования.</w:t>
      </w:r>
    </w:p>
    <w:p w14:paraId="1709178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Оценивание</w:t>
      </w:r>
      <w:r w:rsidRPr="001E41EE">
        <w:rPr>
          <w:rStyle w:val="c1"/>
          <w:color w:val="000000"/>
        </w:rPr>
        <w:t> – процесс установления степени соответствия реальных достижений обучающегося планируемым образовательным результатам. Оценивание – это механизм, обеспечивающий преподавателя информацией, которая нужна ему, чтобы совершенствовать преподавание, находить наиболее эффективные методы обучения, а также мотивировать обучающихся более активно включиться в своё учение.</w:t>
      </w:r>
    </w:p>
    <w:p w14:paraId="52D9462E"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Оценивание образовательных результатов в рамках ФГОС</w:t>
      </w:r>
      <w:r w:rsidRPr="001E41EE">
        <w:rPr>
          <w:rStyle w:val="c1"/>
          <w:color w:val="000000"/>
        </w:rPr>
        <w:t xml:space="preserve"> – это совокупность взаимосвязанных видов деятельности и регламентированных процедур, посредством которых </w:t>
      </w:r>
      <w:r w:rsidRPr="001E41EE">
        <w:rPr>
          <w:rStyle w:val="c1"/>
          <w:color w:val="000000"/>
        </w:rPr>
        <w:lastRenderedPageBreak/>
        <w:t>устанавливается степень соответствия достигнутых обучающимися результатов требованиям ФГОС. Эти требования относятся к зафиксированным в стандарте итоговым (ОК и ПК) и промежуточным (умения, знания) образовательным результатам.</w:t>
      </w:r>
    </w:p>
    <w:p w14:paraId="746627E7"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Практическое занятие</w:t>
      </w:r>
      <w:r w:rsidRPr="001E41EE">
        <w:rPr>
          <w:rStyle w:val="c1"/>
          <w:color w:val="000000"/>
        </w:rPr>
        <w:t> – одна из форм учебного занятия, целью которого является формирование у студента практических навыков и умений.</w:t>
      </w:r>
    </w:p>
    <w:p w14:paraId="0E15B6EB"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Примерная (типовая) учебная программа</w:t>
      </w:r>
      <w:r w:rsidRPr="001E41EE">
        <w:rPr>
          <w:rStyle w:val="c1"/>
          <w:color w:val="000000"/>
        </w:rPr>
        <w:t> – документ, который детально раскрывает обязательные (федеральные) компоненты содержания обучения и параметры качества усвоения учебного материала по конкретному предмету базисного учебного плана.</w:t>
      </w:r>
    </w:p>
    <w:p w14:paraId="7216FB5B"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Профессиональные компетенции (ПК)</w:t>
      </w:r>
      <w:r w:rsidRPr="001E41EE">
        <w:rPr>
          <w:rStyle w:val="c1"/>
          <w:color w:val="000000"/>
        </w:rPr>
        <w:t> – способность действовать на основе имеющихся умений, знаний и практического опыта в определенной области и вида профессиональной деятельности.</w:t>
      </w:r>
    </w:p>
    <w:p w14:paraId="76B5D5C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 </w:t>
      </w:r>
      <w:r w:rsidRPr="001E41EE">
        <w:rPr>
          <w:rStyle w:val="c1"/>
          <w:b/>
          <w:bCs/>
          <w:color w:val="000000"/>
        </w:rPr>
        <w:t>Программа среднего профессионального образования базовой подготовки</w:t>
      </w:r>
      <w:r w:rsidRPr="001E41EE">
        <w:rPr>
          <w:rStyle w:val="c1"/>
          <w:color w:val="000000"/>
        </w:rPr>
        <w:t> – направлена на освоение общих и профессиональных компетенций, обеспечивающих готовность к реализации основных видов профессиональной деятельности в соответствии с получаемой квалификацией специалиста среднего звена.</w:t>
      </w:r>
    </w:p>
    <w:p w14:paraId="38D74016"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Программа среднего профессионального образования углубленной подготовки</w:t>
      </w:r>
      <w:r w:rsidRPr="001E41EE">
        <w:rPr>
          <w:rStyle w:val="c1"/>
          <w:color w:val="000000"/>
        </w:rPr>
        <w:t> – направлена на приобретение общих и профессиональных компетенций, обеспечивающих готовность к реализации усложненных видов профессиональной деятельности в соответствии с более высокой квалификацией специалиста среднего звена.</w:t>
      </w:r>
    </w:p>
    <w:p w14:paraId="34C24B2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Профессиональный модуль</w:t>
      </w:r>
      <w:r w:rsidRPr="001E41EE">
        <w:rPr>
          <w:rStyle w:val="c1"/>
          <w:color w:val="000000"/>
        </w:rPr>
        <w:t> – часть основной профессиональной образовательной программы, имеющая определённую логическую завершённость и предназначенная для освоения профессиональных компетенций в рамках каждого из основных видов профессиональной деятельности.</w:t>
      </w:r>
    </w:p>
    <w:p w14:paraId="1CCA1C1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Рабочая программа учебной дисциплины</w:t>
      </w:r>
      <w:r w:rsidRPr="001E41EE">
        <w:rPr>
          <w:rStyle w:val="c1"/>
          <w:color w:val="000000"/>
        </w:rPr>
        <w:t> – нормативный документ, определяющий результаты обучения, критерии, способы и формы их оценки, а также объем, порядок, содержание обучения и требования к условиям реализации учебной дисциплины.</w:t>
      </w:r>
    </w:p>
    <w:p w14:paraId="10A4810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Расчетно-графическая работа (РГР)</w:t>
      </w:r>
      <w:r w:rsidRPr="001E41EE">
        <w:rPr>
          <w:rStyle w:val="c1"/>
          <w:color w:val="000000"/>
        </w:rPr>
        <w:t> – является разновидностью контрольной работы. Основной акцент в ней делается на решение задач с использованием графического изображения и комментариев.</w:t>
      </w:r>
    </w:p>
    <w:p w14:paraId="11F71894"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Реферат</w:t>
      </w:r>
      <w:r w:rsidRPr="001E41EE">
        <w:rPr>
          <w:rStyle w:val="c1"/>
          <w:color w:val="000000"/>
        </w:rPr>
        <w:t> – краткий обзор основного содержания нескольких источников по проблеме исследования.</w:t>
      </w:r>
    </w:p>
    <w:p w14:paraId="4F76A53B"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Результаты обучения</w:t>
      </w:r>
      <w:r w:rsidRPr="001E41EE">
        <w:rPr>
          <w:rStyle w:val="c1"/>
          <w:color w:val="000000"/>
        </w:rPr>
        <w:t> – освоенные компетенции и умения, усвоенные знания, обеспечивающие соответствующую квалификацию и уровень образования.</w:t>
      </w:r>
    </w:p>
    <w:p w14:paraId="15AD9C82"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Самостоятельная работа</w:t>
      </w:r>
      <w:r w:rsidRPr="001E41EE">
        <w:rPr>
          <w:rStyle w:val="c1"/>
          <w:color w:val="000000"/>
        </w:rPr>
        <w:t> – планируемая в рамках учебного плана деятельность обучающихся по освоению содержания основной (или дополнительной) профессиональной образовательной программы, которая осуществляется по заданию, при методическом руководстве и контроле преподавателя, но без его непосредственного участия.</w:t>
      </w:r>
    </w:p>
    <w:p w14:paraId="4059D30F"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Семинар</w:t>
      </w:r>
      <w:r w:rsidRPr="001E41EE">
        <w:rPr>
          <w:rStyle w:val="c1"/>
          <w:color w:val="000000"/>
        </w:rPr>
        <w:t> – одна из основных форм организации практических знаний, специфика которой состоит в коллективном обсуждении студентами сообщений, докладов, рефератов, выполненных ими самостоятельно под руководством преподавателя. Цель семинара углубленное изучение темы или раздела курса.</w:t>
      </w:r>
    </w:p>
    <w:p w14:paraId="5102CA4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Требования работодателей</w:t>
      </w:r>
      <w:r w:rsidRPr="001E41EE">
        <w:rPr>
          <w:rStyle w:val="c1"/>
          <w:color w:val="000000"/>
        </w:rPr>
        <w:t> – понимание их ожиданий относительно компетенций работников конкретной профессии/специальности и определенного квалификационного уровня.</w:t>
      </w:r>
    </w:p>
    <w:p w14:paraId="7315F75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Умение</w:t>
      </w:r>
      <w:r w:rsidRPr="001E41EE">
        <w:rPr>
          <w:rStyle w:val="c1"/>
          <w:color w:val="000000"/>
        </w:rPr>
        <w:t> – это освоенный субъектом способ выполнения действия, обеспечиваемый совокупностью приобретенных знаний и навыков (знание на уровне применения).</w:t>
      </w:r>
    </w:p>
    <w:p w14:paraId="2CBF2C6F"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Учебная дисциплина</w:t>
      </w:r>
      <w:r w:rsidRPr="001E41EE">
        <w:rPr>
          <w:rStyle w:val="c1"/>
          <w:color w:val="000000"/>
        </w:rPr>
        <w:t> – система знаний и умений, отражающая содержание определенной науки и/или области профессиональной деятельности и нацеленная на обеспечение реализации основной профессиональной образовательной программы.</w:t>
      </w:r>
    </w:p>
    <w:p w14:paraId="3D18782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Учебная программа</w:t>
      </w:r>
      <w:r w:rsidRPr="001E41EE">
        <w:rPr>
          <w:rStyle w:val="c1"/>
          <w:color w:val="000000"/>
        </w:rPr>
        <w:t> – это нормативный документ, в котором очерчивается круг основных умений и знаний, подлежащих усвоению по каждой отдельно взятой учебной дисциплине. Она включает перечень тем изучаемого материала, рекомендации по количеству времени на каждую тему, распределению их по годам обучения и времени, отводимому для изучения всего курса.</w:t>
      </w:r>
    </w:p>
    <w:p w14:paraId="6EC6B4E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Учебно-методический комплекс дисциплины студента (УМКД)</w:t>
      </w:r>
      <w:r w:rsidRPr="001E41EE">
        <w:rPr>
          <w:rStyle w:val="c1"/>
          <w:color w:val="000000"/>
        </w:rPr>
        <w:t xml:space="preserve"> – комплект учебно-методических материалов, включающий различные учебные пособия для студента (рабочие </w:t>
      </w:r>
      <w:r w:rsidRPr="001E41EE">
        <w:rPr>
          <w:rStyle w:val="c1"/>
          <w:color w:val="000000"/>
        </w:rPr>
        <w:lastRenderedPageBreak/>
        <w:t>тетради, конспекты лекций, методические указания по лабораторным работам и/или практическим занятиям, рекомендации по выполнению самостоятельной работы и др.).</w:t>
      </w:r>
    </w:p>
    <w:p w14:paraId="5817E7D9"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Учебно-методический комплекс специальности (УМКС)</w:t>
      </w:r>
      <w:r w:rsidRPr="001E41EE">
        <w:rPr>
          <w:rStyle w:val="c1"/>
          <w:color w:val="000000"/>
        </w:rPr>
        <w:t> – комплект учебно-планирующей и учебно-методической документации по специальности, включающий федеральный государственный образовательный стандарт среднего профессионального образования, рабочий учебный план, рабочие программы дисциплины по циклам ОД, ОГСЭ, ЕН, ОП, программы профессиональных модулей, методические рекомендации по производственной практике, подготовке курсовых работ, дипломного проекта, программы ГИА.</w:t>
      </w:r>
    </w:p>
    <w:p w14:paraId="2826647F"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Учебный план по специальности</w:t>
      </w:r>
      <w:r w:rsidRPr="001E41EE">
        <w:rPr>
          <w:rStyle w:val="c1"/>
          <w:color w:val="000000"/>
        </w:rPr>
        <w:t> – план организации образовательной деятельности в рамках основных профессиональных образовательных программ, определяющий перечень образовательных областей, видов деятельности студентов в различных формах и содержащий объемные показатели минимально необходимых и максимально возможных временных затрат (часов) для достижения образовательным учреждением запланированных образовательных результатов.</w:t>
      </w:r>
    </w:p>
    <w:p w14:paraId="63EA2EDB"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Учебный цикл</w:t>
      </w:r>
      <w:r w:rsidRPr="001E41EE">
        <w:rPr>
          <w:rStyle w:val="c1"/>
          <w:color w:val="000000"/>
        </w:rPr>
        <w:t> – совокупность дисциплин (модулей), обеспечивающих освоение знаний, умений и формирование компетенций в соответствующей области профессиональной деятельности.</w:t>
      </w:r>
    </w:p>
    <w:p w14:paraId="2A1475C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Федеральный государственный образовательный стандарт (ФГОС)</w:t>
      </w:r>
      <w:r w:rsidRPr="001E41EE">
        <w:rPr>
          <w:rStyle w:val="c1"/>
          <w:color w:val="000000"/>
        </w:rPr>
        <w:t> – это стандарты третьего поколения, в их основе лежит компетентностный подход к образованию.</w:t>
      </w:r>
    </w:p>
    <w:p w14:paraId="6DF7348C"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Экзамен </w:t>
      </w:r>
      <w:r w:rsidRPr="001E41EE">
        <w:rPr>
          <w:rStyle w:val="c1"/>
          <w:color w:val="000000"/>
        </w:rPr>
        <w:t>– форма промежуточной аттестации знаний студентов по учебной дисциплине, междисциплинарному курсу, по результатам которого всегда выставляется оценка.</w:t>
      </w:r>
    </w:p>
    <w:p w14:paraId="3FA7D638"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b/>
          <w:bCs/>
          <w:color w:val="000000"/>
        </w:rPr>
        <w:t>Экзамен квалификационный</w:t>
      </w:r>
      <w:r w:rsidRPr="001E41EE">
        <w:rPr>
          <w:rStyle w:val="c1"/>
          <w:color w:val="000000"/>
        </w:rPr>
        <w:t xml:space="preserve"> - форма итоговой аттестации знаний студентов по профессиональному модулю, по результатам которого </w:t>
      </w:r>
      <w:proofErr w:type="spellStart"/>
      <w:r w:rsidRPr="001E41EE">
        <w:rPr>
          <w:rStyle w:val="c1"/>
          <w:color w:val="000000"/>
        </w:rPr>
        <w:t>бинарно</w:t>
      </w:r>
      <w:proofErr w:type="spellEnd"/>
      <w:r w:rsidRPr="001E41EE">
        <w:rPr>
          <w:rStyle w:val="c1"/>
          <w:color w:val="000000"/>
        </w:rPr>
        <w:t xml:space="preserve"> определяется сформированность компетенций.</w:t>
      </w:r>
    </w:p>
    <w:p w14:paraId="24D209D2" w14:textId="77777777" w:rsidR="00EE259E" w:rsidRPr="001E41EE" w:rsidRDefault="00EE259E" w:rsidP="001E41EE">
      <w:pPr>
        <w:pStyle w:val="c18"/>
        <w:shd w:val="clear" w:color="auto" w:fill="FFFFFF"/>
        <w:spacing w:before="0" w:beforeAutospacing="0" w:after="0" w:afterAutospacing="0"/>
        <w:ind w:firstLine="568"/>
        <w:jc w:val="center"/>
        <w:rPr>
          <w:color w:val="000000"/>
        </w:rPr>
      </w:pPr>
      <w:r w:rsidRPr="001E41EE">
        <w:rPr>
          <w:rStyle w:val="c1"/>
          <w:b/>
          <w:bCs/>
          <w:color w:val="000000"/>
        </w:rPr>
        <w:t>СОКРАЩЕНИЯ</w:t>
      </w:r>
    </w:p>
    <w:p w14:paraId="28CF9136"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ГИА – государственная итоговая аттестации</w:t>
      </w:r>
    </w:p>
    <w:p w14:paraId="3E0288E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КМО – комплексно-методическое обеспечение</w:t>
      </w:r>
    </w:p>
    <w:p w14:paraId="0249E56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ОП –образовательная программа</w:t>
      </w:r>
    </w:p>
    <w:p w14:paraId="67F33739"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ОД – общеобразовательные дисциплины</w:t>
      </w:r>
    </w:p>
    <w:p w14:paraId="789A817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ОК – общие компетенции</w:t>
      </w:r>
    </w:p>
    <w:p w14:paraId="5A668BF3"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ОП – общий профессиональный цикл</w:t>
      </w:r>
    </w:p>
    <w:p w14:paraId="2B13C6B7"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ПМ – профессиональный модуль</w:t>
      </w:r>
    </w:p>
    <w:p w14:paraId="30BB215D"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ПК – профессиональные компетенции</w:t>
      </w:r>
    </w:p>
    <w:p w14:paraId="15FBC02F"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РП – рабочая программа</w:t>
      </w:r>
    </w:p>
    <w:p w14:paraId="760884E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РГР – расчетно-графические работы</w:t>
      </w:r>
    </w:p>
    <w:p w14:paraId="3FE00DE7"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УП – учебный план</w:t>
      </w:r>
    </w:p>
    <w:p w14:paraId="11822B5E"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УД – учебная дисциплина</w:t>
      </w:r>
    </w:p>
    <w:p w14:paraId="49C65D76"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УМКС – учебно-методический комплекс специальности</w:t>
      </w:r>
    </w:p>
    <w:p w14:paraId="59FC4711"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УМКД – учебно-методический комплекс дисциплины</w:t>
      </w:r>
    </w:p>
    <w:p w14:paraId="3E3F30CA" w14:textId="77777777" w:rsidR="00EE259E" w:rsidRPr="001E41EE" w:rsidRDefault="00EE259E" w:rsidP="001E41EE">
      <w:pPr>
        <w:pStyle w:val="c5"/>
        <w:shd w:val="clear" w:color="auto" w:fill="FFFFFF"/>
        <w:spacing w:before="0" w:beforeAutospacing="0" w:after="0" w:afterAutospacing="0"/>
        <w:ind w:firstLine="568"/>
        <w:jc w:val="both"/>
        <w:rPr>
          <w:color w:val="000000"/>
        </w:rPr>
      </w:pPr>
      <w:r w:rsidRPr="001E41EE">
        <w:rPr>
          <w:rStyle w:val="c1"/>
          <w:color w:val="000000"/>
        </w:rPr>
        <w:t>ФГОС СПО – федеральный государственный стандарт среднего профессионального образования</w:t>
      </w:r>
    </w:p>
    <w:p w14:paraId="193F9884" w14:textId="77777777" w:rsidR="009E39AB" w:rsidRPr="001E41EE" w:rsidRDefault="009E39AB" w:rsidP="001E41EE">
      <w:pPr>
        <w:spacing w:line="240" w:lineRule="auto"/>
        <w:ind w:left="0" w:firstLine="709"/>
        <w:jc w:val="both"/>
        <w:rPr>
          <w:b/>
        </w:rPr>
      </w:pPr>
    </w:p>
    <w:p w14:paraId="37CABF58" w14:textId="77777777" w:rsidR="009E39AB" w:rsidRPr="001E41EE" w:rsidRDefault="009E39AB" w:rsidP="001E41EE">
      <w:pPr>
        <w:spacing w:line="240" w:lineRule="auto"/>
        <w:ind w:left="0" w:firstLine="709"/>
        <w:jc w:val="both"/>
        <w:rPr>
          <w:b/>
        </w:rPr>
      </w:pPr>
      <w:r w:rsidRPr="001E41EE">
        <w:rPr>
          <w:b/>
        </w:rPr>
        <w:t>ПЕРСОНАЛИИ</w:t>
      </w:r>
    </w:p>
    <w:p w14:paraId="781B6011" w14:textId="77777777" w:rsidR="009E39AB" w:rsidRPr="001E41EE" w:rsidRDefault="009E39AB" w:rsidP="001E41EE">
      <w:pPr>
        <w:spacing w:line="240" w:lineRule="auto"/>
        <w:ind w:left="0" w:firstLine="709"/>
        <w:jc w:val="both"/>
        <w:rPr>
          <w:b/>
        </w:rPr>
      </w:pPr>
      <w:r w:rsidRPr="001E41EE">
        <w:rPr>
          <w:b/>
        </w:rPr>
        <w:t>Зарубежные</w:t>
      </w:r>
    </w:p>
    <w:p w14:paraId="4D4168DB" w14:textId="77777777" w:rsidR="009E39AB" w:rsidRPr="001E41EE" w:rsidRDefault="009E39AB" w:rsidP="001E41EE">
      <w:pPr>
        <w:spacing w:line="240" w:lineRule="auto"/>
        <w:ind w:left="0" w:firstLine="709"/>
        <w:jc w:val="both"/>
        <w:rPr>
          <w:b/>
        </w:rPr>
      </w:pPr>
    </w:p>
    <w:p w14:paraId="61607CFD" w14:textId="77777777" w:rsidR="009E39AB" w:rsidRPr="001E41EE" w:rsidRDefault="009E39AB" w:rsidP="001E41EE">
      <w:pPr>
        <w:spacing w:line="240" w:lineRule="auto"/>
        <w:ind w:left="0" w:firstLine="709"/>
        <w:jc w:val="both"/>
      </w:pPr>
      <w:r w:rsidRPr="001E41EE">
        <w:rPr>
          <w:b/>
        </w:rPr>
        <w:t xml:space="preserve">Дьюи Джон (1859 – 1952) – </w:t>
      </w:r>
      <w:r w:rsidRPr="001E41EE">
        <w:t xml:space="preserve">американский философ, психолог, педагог. Труды: «Введение в философию воспитания» (1921); «Психология и педагогика мышления» (1922); «Школа будущего» (1922); «Школа и ребёнок» (1923); «Школа и общество» (1925). Главные идеи: прагматизм в педагогике; </w:t>
      </w:r>
      <w:proofErr w:type="spellStart"/>
      <w:r w:rsidRPr="001E41EE">
        <w:t>педоцентризм</w:t>
      </w:r>
      <w:proofErr w:type="spellEnd"/>
      <w:r w:rsidRPr="001E41EE">
        <w:t xml:space="preserve"> в методике обучения; семейное воспитание.</w:t>
      </w:r>
    </w:p>
    <w:p w14:paraId="4DA7D12C" w14:textId="77777777" w:rsidR="009E39AB" w:rsidRPr="001E41EE" w:rsidRDefault="009E39AB" w:rsidP="001E41EE">
      <w:pPr>
        <w:spacing w:line="240" w:lineRule="auto"/>
        <w:ind w:left="0" w:firstLine="709"/>
        <w:jc w:val="both"/>
      </w:pPr>
      <w:r w:rsidRPr="001E41EE">
        <w:rPr>
          <w:b/>
        </w:rPr>
        <w:t xml:space="preserve">Коменский Ян Амос (1592 – 1670) – </w:t>
      </w:r>
      <w:r w:rsidRPr="001E41EE">
        <w:t xml:space="preserve">чешский мыслитель, психолог, педагог. Труды: «Великая дидактика» (1633 – 1638); «Открытая дверь языков» (1631); «Новейший метод языков» (1649); «Материнская школа»  (1632); «Мир чувственных вещей в картинках» (1658); «Школа-игра» (1656). Главные идеи: дидактика (принципы, методы, содержание, классно-урочная система и пр.); единая школьная система; обучение на родном языке; принцип </w:t>
      </w:r>
      <w:proofErr w:type="spellStart"/>
      <w:r w:rsidRPr="001E41EE">
        <w:t>природосообразности</w:t>
      </w:r>
      <w:proofErr w:type="spellEnd"/>
      <w:r w:rsidRPr="001E41EE">
        <w:t xml:space="preserve"> и др.</w:t>
      </w:r>
    </w:p>
    <w:p w14:paraId="3A1067F7" w14:textId="77777777" w:rsidR="009E39AB" w:rsidRPr="001E41EE" w:rsidRDefault="009E39AB" w:rsidP="001E41EE">
      <w:pPr>
        <w:spacing w:line="240" w:lineRule="auto"/>
        <w:ind w:left="0" w:firstLine="709"/>
        <w:jc w:val="both"/>
      </w:pPr>
      <w:r w:rsidRPr="001E41EE">
        <w:rPr>
          <w:b/>
        </w:rPr>
        <w:t xml:space="preserve">Корчак Януш (1878 – </w:t>
      </w:r>
      <w:r w:rsidRPr="001E41EE">
        <w:rPr>
          <w:b/>
          <w:bCs/>
        </w:rPr>
        <w:t xml:space="preserve">1942) </w:t>
      </w:r>
      <w:r w:rsidRPr="001E41EE">
        <w:t xml:space="preserve">– польский педагог-гуманист. Труды: «Право ребенка на </w:t>
      </w:r>
      <w:r w:rsidRPr="001E41EE">
        <w:lastRenderedPageBreak/>
        <w:t>уважение», «Как любить ребенка», «Правила жизни», «Шутливая педагогика» и др. Провозглашал необходимым в работе с детьми точный индивидуальный подход и создание атмосферы доброжелательности, взаимного доверия любви и уважения.</w:t>
      </w:r>
    </w:p>
    <w:p w14:paraId="2271468C" w14:textId="77777777" w:rsidR="009E39AB" w:rsidRPr="001E41EE" w:rsidRDefault="009E39AB" w:rsidP="001E41EE">
      <w:pPr>
        <w:spacing w:line="240" w:lineRule="auto"/>
        <w:ind w:left="0" w:firstLine="709"/>
        <w:jc w:val="both"/>
      </w:pPr>
      <w:r w:rsidRPr="001E41EE">
        <w:rPr>
          <w:b/>
        </w:rPr>
        <w:t xml:space="preserve">Локк Джон (1632 – 1704) – </w:t>
      </w:r>
      <w:r w:rsidRPr="001E41EE">
        <w:t>английский философ, мыслитель, педагог. Труды: «Некоторые мысли о воспитании» (1693); «О пользовании разумом» (1706). Главные идеи: «воспитание джентльмена»; трудовое, физическое, нравственное воспитание; индивидуальный подход; семейное воспитание над общественным; допускал физическое наказание в исключительных случаях.</w:t>
      </w:r>
    </w:p>
    <w:p w14:paraId="6EAC3E33" w14:textId="77777777" w:rsidR="009E39AB" w:rsidRPr="001E41EE" w:rsidRDefault="009E39AB" w:rsidP="001E41EE">
      <w:pPr>
        <w:spacing w:line="240" w:lineRule="auto"/>
        <w:ind w:left="0" w:firstLine="709"/>
        <w:jc w:val="both"/>
      </w:pPr>
      <w:r w:rsidRPr="001E41EE">
        <w:rPr>
          <w:b/>
        </w:rPr>
        <w:t xml:space="preserve">Маслоу Абрахам Гарольд (1908 – 1970) – </w:t>
      </w:r>
      <w:r w:rsidRPr="001E41EE">
        <w:t>американский психолог, представитель гуманистической психологии. Труд: «Самоактуализация.: Психология личности. Тексты» (1982). Главные идеи: теория личности, гуманистическое воспитание, вопросы воспитания одарённых детей.</w:t>
      </w:r>
    </w:p>
    <w:p w14:paraId="60DB2675" w14:textId="77777777" w:rsidR="009E39AB" w:rsidRPr="001E41EE" w:rsidRDefault="009E39AB" w:rsidP="001E41EE">
      <w:pPr>
        <w:spacing w:line="240" w:lineRule="auto"/>
        <w:ind w:left="0" w:firstLine="709"/>
        <w:jc w:val="both"/>
      </w:pPr>
      <w:r w:rsidRPr="001E41EE">
        <w:rPr>
          <w:b/>
        </w:rPr>
        <w:t xml:space="preserve">Монтессори Мария (1870 – 1952) – </w:t>
      </w:r>
      <w:r w:rsidRPr="001E41EE">
        <w:t>итальянский педагог, врач. Труды: «Метод научной педагогики, применяемый к детскому воспитанию в «домах ребёнка» (1920); «Самовоспитание и самообучение в начальных классах» (1922). Главные идеи: особый мир детства, создание условий для воспитания и развития ребёнка, идеи свободного воспитания.</w:t>
      </w:r>
    </w:p>
    <w:p w14:paraId="525F4120" w14:textId="77777777" w:rsidR="009E39AB" w:rsidRPr="001E41EE" w:rsidRDefault="009E39AB" w:rsidP="001E41EE">
      <w:pPr>
        <w:spacing w:line="240" w:lineRule="auto"/>
        <w:ind w:left="0" w:firstLine="709"/>
        <w:jc w:val="both"/>
      </w:pPr>
      <w:r w:rsidRPr="001E41EE">
        <w:rPr>
          <w:b/>
        </w:rPr>
        <w:t xml:space="preserve">Песталоцци Иоганн Генрих (1746 – 1827) - </w:t>
      </w:r>
      <w:r w:rsidRPr="001E41EE">
        <w:t xml:space="preserve"> швейцарский педагог. Труды: «</w:t>
      </w:r>
      <w:proofErr w:type="spellStart"/>
      <w:r w:rsidRPr="001E41EE">
        <w:t>Лингард</w:t>
      </w:r>
      <w:proofErr w:type="spellEnd"/>
      <w:r w:rsidRPr="001E41EE">
        <w:t xml:space="preserve"> и Гертруда», «Как Гертруда учит своих детей» и др. (</w:t>
      </w:r>
      <w:proofErr w:type="spellStart"/>
      <w:r w:rsidRPr="001E41EE">
        <w:t>Избр</w:t>
      </w:r>
      <w:proofErr w:type="spellEnd"/>
      <w:r w:rsidRPr="001E41EE">
        <w:t xml:space="preserve">. </w:t>
      </w:r>
      <w:proofErr w:type="spellStart"/>
      <w:r w:rsidRPr="001E41EE">
        <w:t>пед</w:t>
      </w:r>
      <w:proofErr w:type="spellEnd"/>
      <w:r w:rsidRPr="001E41EE">
        <w:t>. соч., 1981). Главные идеи: дидактика начального обучения, гармоничное развитие человека, расширение содержания начального обучения (введение элементов геометрии и др.) и др.</w:t>
      </w:r>
    </w:p>
    <w:p w14:paraId="2B5254AC" w14:textId="77777777" w:rsidR="009E39AB" w:rsidRPr="001E41EE" w:rsidRDefault="009E39AB" w:rsidP="001E41EE">
      <w:pPr>
        <w:spacing w:line="240" w:lineRule="auto"/>
        <w:ind w:left="0" w:firstLine="709"/>
        <w:jc w:val="both"/>
      </w:pPr>
      <w:r w:rsidRPr="001E41EE">
        <w:rPr>
          <w:b/>
        </w:rPr>
        <w:t xml:space="preserve">Руссо Жан Жак (1712 – 1778) – </w:t>
      </w:r>
      <w:r w:rsidRPr="001E41EE">
        <w:t>французский писатель и философ. Труды: «Эмиль, или О воспитании» (1762); «Юлия, или Новая Элоиза» (1761). Главные идеи: естественное воспитание; гуманизм содержания и средств воспитания.</w:t>
      </w:r>
    </w:p>
    <w:p w14:paraId="1087217B" w14:textId="77777777" w:rsidR="009E39AB" w:rsidRPr="001E41EE" w:rsidRDefault="009E39AB" w:rsidP="001E41EE">
      <w:pPr>
        <w:spacing w:line="240" w:lineRule="auto"/>
        <w:ind w:left="0" w:firstLine="709"/>
        <w:jc w:val="both"/>
        <w:rPr>
          <w:b/>
        </w:rPr>
      </w:pPr>
    </w:p>
    <w:p w14:paraId="2B1C1ABD" w14:textId="77777777" w:rsidR="009E39AB" w:rsidRPr="001E41EE" w:rsidRDefault="009E39AB" w:rsidP="001E41EE">
      <w:pPr>
        <w:spacing w:line="240" w:lineRule="auto"/>
        <w:ind w:left="0" w:firstLine="709"/>
        <w:jc w:val="both"/>
        <w:rPr>
          <w:b/>
        </w:rPr>
      </w:pPr>
      <w:r w:rsidRPr="001E41EE">
        <w:rPr>
          <w:b/>
        </w:rPr>
        <w:t>Отечественные</w:t>
      </w:r>
    </w:p>
    <w:p w14:paraId="703AA132" w14:textId="77777777" w:rsidR="009E39AB" w:rsidRPr="001E41EE" w:rsidRDefault="009E39AB" w:rsidP="001E41EE">
      <w:pPr>
        <w:spacing w:line="240" w:lineRule="auto"/>
        <w:ind w:left="0" w:firstLine="709"/>
        <w:jc w:val="both"/>
        <w:rPr>
          <w:b/>
        </w:rPr>
      </w:pPr>
    </w:p>
    <w:p w14:paraId="1446E185" w14:textId="77777777" w:rsidR="009E39AB" w:rsidRPr="001E41EE" w:rsidRDefault="009E39AB" w:rsidP="001E41EE">
      <w:pPr>
        <w:spacing w:line="240" w:lineRule="auto"/>
        <w:ind w:left="0" w:firstLine="709"/>
        <w:jc w:val="both"/>
      </w:pPr>
      <w:proofErr w:type="spellStart"/>
      <w:r w:rsidRPr="001E41EE">
        <w:rPr>
          <w:b/>
        </w:rPr>
        <w:t>Блонский</w:t>
      </w:r>
      <w:proofErr w:type="spellEnd"/>
      <w:r w:rsidRPr="001E41EE">
        <w:rPr>
          <w:b/>
        </w:rPr>
        <w:t xml:space="preserve"> Павел Петрович (1884 – 1941) – </w:t>
      </w:r>
      <w:r w:rsidRPr="001E41EE">
        <w:t>педагог и психолог. Труды: «Курс педагогики» (1916); «Задачи и методы народной школы» (1916); «Педагогика» (1922); «Основы педагогики» (1925); «Педология» (1934); «Трудовая школа» (1919). Главные идеи: создание учебников по педагогике; связь психологии и педагогики; гуманизм учения; вопросы дошкольного воспитания; содержание воспитания и др.</w:t>
      </w:r>
    </w:p>
    <w:p w14:paraId="7E466396" w14:textId="77777777" w:rsidR="009E39AB" w:rsidRPr="001E41EE" w:rsidRDefault="009E39AB" w:rsidP="001E41EE">
      <w:pPr>
        <w:spacing w:line="240" w:lineRule="auto"/>
        <w:ind w:left="0" w:firstLine="709"/>
        <w:jc w:val="both"/>
      </w:pPr>
      <w:proofErr w:type="spellStart"/>
      <w:r w:rsidRPr="001E41EE">
        <w:rPr>
          <w:b/>
        </w:rPr>
        <w:t>Каптерев</w:t>
      </w:r>
      <w:proofErr w:type="spellEnd"/>
      <w:r w:rsidRPr="001E41EE">
        <w:rPr>
          <w:b/>
        </w:rPr>
        <w:t xml:space="preserve"> Пётр Фёдорович (1849 – 1922) – </w:t>
      </w:r>
      <w:r w:rsidRPr="001E41EE">
        <w:t>педагог, психолог. Труды: «Педагогический процесс» (1905); «Дидактика семьи» (1912); «История русской педагогики» (1915); «Педагогическая психология» (1914).Главные идеи: идеи дошкольной педагогики, семейного воспитания, теория педагогического процесса, история русской педагогики и др.</w:t>
      </w:r>
    </w:p>
    <w:p w14:paraId="6D675B23" w14:textId="77777777" w:rsidR="009E39AB" w:rsidRPr="001E41EE" w:rsidRDefault="009E39AB" w:rsidP="001E41EE">
      <w:pPr>
        <w:spacing w:line="240" w:lineRule="auto"/>
        <w:ind w:left="0" w:firstLine="709"/>
        <w:jc w:val="both"/>
      </w:pPr>
      <w:r w:rsidRPr="001E41EE">
        <w:rPr>
          <w:b/>
        </w:rPr>
        <w:t xml:space="preserve">Макаренко Антон Семёнович (1888 – 1939) – </w:t>
      </w:r>
      <w:r w:rsidRPr="001E41EE">
        <w:t>педагог, писатель. Труды: «Педагогическая поэма» (1933-1935); «Флаги на башнях» (1938); «Книга для родителей» (1937); «Методика организации воспитательного процесса» (1936); «Лекции о воспитании детей» (1937) и др. Главные идеи: теория воспитания коллектива, теория семейного воспитания.</w:t>
      </w:r>
    </w:p>
    <w:p w14:paraId="3120526A" w14:textId="77777777" w:rsidR="009E39AB" w:rsidRPr="001E41EE" w:rsidRDefault="009E39AB" w:rsidP="001E41EE">
      <w:pPr>
        <w:spacing w:line="240" w:lineRule="auto"/>
        <w:ind w:left="0" w:firstLine="709"/>
        <w:jc w:val="both"/>
      </w:pPr>
      <w:r w:rsidRPr="001E41EE">
        <w:rPr>
          <w:b/>
        </w:rPr>
        <w:t xml:space="preserve">Сухомлинский Василий Александрович (1918 – 1970) – </w:t>
      </w:r>
      <w:r w:rsidRPr="001E41EE">
        <w:t>украинский педагог, учитель украинского, русского языков и литературы. Труды: «Сердце отдаю детям» (1969); «Рождение гражданина» (1970); «О воспитании» (1973); «</w:t>
      </w:r>
      <w:proofErr w:type="spellStart"/>
      <w:r w:rsidRPr="001E41EE">
        <w:t>Павлышская</w:t>
      </w:r>
      <w:proofErr w:type="spellEnd"/>
      <w:r w:rsidRPr="001E41EE">
        <w:t xml:space="preserve"> средняя школа» (1979); «Разговор с молодым директором школы» (1982) и др. Главные идеи: гуманизм как цель и средство воспитания; семейное воспитание; коллектив и личность.</w:t>
      </w:r>
    </w:p>
    <w:p w14:paraId="40067A5C" w14:textId="77777777" w:rsidR="009E39AB" w:rsidRPr="001E41EE" w:rsidRDefault="009E39AB" w:rsidP="001E41EE">
      <w:pPr>
        <w:spacing w:line="240" w:lineRule="auto"/>
        <w:ind w:left="0" w:firstLine="709"/>
        <w:jc w:val="both"/>
      </w:pPr>
      <w:r w:rsidRPr="001E41EE">
        <w:rPr>
          <w:b/>
        </w:rPr>
        <w:t xml:space="preserve">Ушинский Константин Дмитриевич (1824 – 1870) – </w:t>
      </w:r>
      <w:r w:rsidRPr="001E41EE">
        <w:t>педагог-демократ, основоположник научной педагогики в России. Труды: «Человек как предмет воспитания. Опыт педагогической антропологии» (1868-1869); «Детский мир» (1861); «Родное слово» (1864). Главные идеи: педагогическая антропология; народность воспитания; труд – главное условие развития личности; воспитывающее обучение; родной язык и др.</w:t>
      </w:r>
    </w:p>
    <w:p w14:paraId="5390EAB2" w14:textId="77777777" w:rsidR="009E39AB" w:rsidRPr="001E41EE" w:rsidRDefault="009E39AB" w:rsidP="001E41EE">
      <w:pPr>
        <w:spacing w:line="240" w:lineRule="auto"/>
        <w:ind w:left="0" w:firstLine="709"/>
        <w:jc w:val="both"/>
      </w:pPr>
      <w:proofErr w:type="spellStart"/>
      <w:r w:rsidRPr="001E41EE">
        <w:rPr>
          <w:b/>
        </w:rPr>
        <w:t>Шацкий</w:t>
      </w:r>
      <w:proofErr w:type="spellEnd"/>
      <w:r w:rsidRPr="001E41EE">
        <w:rPr>
          <w:b/>
        </w:rPr>
        <w:t xml:space="preserve"> Станислав Теофилович (1878 – 1934) – </w:t>
      </w:r>
      <w:r w:rsidRPr="001E41EE">
        <w:t>педагог, организатор первых клубов для детей; Первой опытной станции по народному образованию.</w:t>
      </w:r>
    </w:p>
    <w:p w14:paraId="79888F3E" w14:textId="77777777" w:rsidR="009E39AB" w:rsidRPr="001E41EE" w:rsidRDefault="009E39AB" w:rsidP="001E41EE">
      <w:pPr>
        <w:spacing w:line="240" w:lineRule="auto"/>
        <w:ind w:left="0" w:firstLine="709"/>
        <w:jc w:val="both"/>
      </w:pPr>
      <w:r w:rsidRPr="001E41EE">
        <w:t xml:space="preserve"> Труды: «Мой педагогический путь», «Годы исканий», «Бодрая жизнь» и др. Главные идеи: взаимосвязь школы с жизнью, школы со средой, формирование детского коллектива.</w:t>
      </w:r>
    </w:p>
    <w:p w14:paraId="06EC42E6" w14:textId="77777777" w:rsidR="007C098F" w:rsidRPr="001E41EE" w:rsidRDefault="007C098F" w:rsidP="001E41EE">
      <w:pPr>
        <w:spacing w:line="240" w:lineRule="auto"/>
        <w:ind w:left="0" w:firstLine="709"/>
        <w:jc w:val="both"/>
        <w:rPr>
          <w:b/>
        </w:rPr>
      </w:pPr>
    </w:p>
    <w:p w14:paraId="30CF3152" w14:textId="77777777" w:rsidR="009E39AB" w:rsidRPr="001E41EE" w:rsidRDefault="009E39AB" w:rsidP="001E41EE">
      <w:pPr>
        <w:spacing w:line="240" w:lineRule="auto"/>
        <w:ind w:left="0" w:firstLine="709"/>
        <w:jc w:val="both"/>
        <w:rPr>
          <w:b/>
        </w:rPr>
      </w:pPr>
      <w:r w:rsidRPr="001E41EE">
        <w:rPr>
          <w:b/>
        </w:rPr>
        <w:t>Наши современники</w:t>
      </w:r>
    </w:p>
    <w:p w14:paraId="17A3E05F" w14:textId="77777777" w:rsidR="009E39AB" w:rsidRPr="001E41EE" w:rsidRDefault="009E39AB" w:rsidP="001E41EE">
      <w:pPr>
        <w:spacing w:line="240" w:lineRule="auto"/>
        <w:ind w:left="0" w:firstLine="709"/>
        <w:jc w:val="both"/>
        <w:rPr>
          <w:b/>
        </w:rPr>
      </w:pPr>
    </w:p>
    <w:p w14:paraId="04E35E3A" w14:textId="77777777" w:rsidR="009E39AB" w:rsidRPr="001E41EE" w:rsidRDefault="009E39AB" w:rsidP="001E41EE">
      <w:pPr>
        <w:spacing w:line="240" w:lineRule="auto"/>
        <w:ind w:left="0" w:firstLine="709"/>
        <w:jc w:val="both"/>
      </w:pPr>
      <w:r w:rsidRPr="001E41EE">
        <w:rPr>
          <w:b/>
        </w:rPr>
        <w:t xml:space="preserve">Амонашвили Шалва Александрович (р. 1931) – </w:t>
      </w:r>
      <w:r w:rsidRPr="001E41EE">
        <w:t>грузинский педагог и психолого. Труды: «Обучение. Оценка. Отметка» (1980); «Здравствуйте, дети» (!983); «Единство цели» (1987); «</w:t>
      </w:r>
      <w:proofErr w:type="spellStart"/>
      <w:r w:rsidRPr="001E41EE">
        <w:t>Личностногуманная</w:t>
      </w:r>
      <w:proofErr w:type="spellEnd"/>
      <w:r w:rsidRPr="001E41EE">
        <w:t xml:space="preserve"> основа педагогического процесса» (1990); «Размышление о гуманной педагогике» (1996). Главные идеи: особенности начального обучения; отрицание балльной оценки; «педагогика целостной жизни детей и взрослых».</w:t>
      </w:r>
    </w:p>
    <w:p w14:paraId="21A29603" w14:textId="77777777" w:rsidR="009E39AB" w:rsidRPr="001E41EE" w:rsidRDefault="009E39AB" w:rsidP="001E41EE">
      <w:pPr>
        <w:spacing w:line="240" w:lineRule="auto"/>
        <w:ind w:left="0" w:firstLine="709"/>
        <w:jc w:val="both"/>
      </w:pPr>
      <w:r w:rsidRPr="001E41EE">
        <w:rPr>
          <w:b/>
        </w:rPr>
        <w:t xml:space="preserve">Бабанский Юрий Константинович (1927 – 1987) – </w:t>
      </w:r>
      <w:r w:rsidRPr="001E41EE">
        <w:t xml:space="preserve">педагог. Труды: «Оптимизация процесса обучения. </w:t>
      </w:r>
      <w:proofErr w:type="spellStart"/>
      <w:r w:rsidRPr="001E41EE">
        <w:t>Общедидактический</w:t>
      </w:r>
      <w:proofErr w:type="spellEnd"/>
      <w:r w:rsidRPr="001E41EE">
        <w:t xml:space="preserve"> аспект» (1977); «Методы обучения в современной общеобразовательной школе» (1985); «Избранные педагогические труды» (1989); «Педагогика» (1983).Главные идеи: теория оптимизации обучения; рекомендации по выбору эффективных форм и методов предупреждения неуспеваемости и второгодничества; теория научной организации педагогического труда. </w:t>
      </w:r>
    </w:p>
    <w:p w14:paraId="7561BABE" w14:textId="77777777" w:rsidR="009E39AB" w:rsidRPr="001E41EE" w:rsidRDefault="009E39AB" w:rsidP="001E41EE">
      <w:pPr>
        <w:spacing w:line="240" w:lineRule="auto"/>
        <w:ind w:left="0" w:firstLine="709"/>
        <w:jc w:val="both"/>
      </w:pPr>
      <w:r w:rsidRPr="001E41EE">
        <w:rPr>
          <w:b/>
        </w:rPr>
        <w:t xml:space="preserve">Иванов Игорь Петрович (1923 – 1989) - </w:t>
      </w:r>
      <w:r w:rsidRPr="001E41EE">
        <w:t xml:space="preserve"> педагог. Труды: «Формирование юных общественников и организаторов» (1969); «Воспитывать коллективистов» (1981); «Энциклопедия коллективных творческих дел» (1984). Главные идеи: воспитание детей в коллективе, методика коллективной творческой деятельности, создание творческих объединений.</w:t>
      </w:r>
    </w:p>
    <w:p w14:paraId="4145FA11" w14:textId="77777777" w:rsidR="009E39AB" w:rsidRPr="001E41EE" w:rsidRDefault="009E39AB" w:rsidP="001E41EE">
      <w:pPr>
        <w:spacing w:line="240" w:lineRule="auto"/>
        <w:ind w:left="0" w:firstLine="709"/>
        <w:jc w:val="both"/>
      </w:pPr>
      <w:proofErr w:type="spellStart"/>
      <w:r w:rsidRPr="001E41EE">
        <w:rPr>
          <w:b/>
        </w:rPr>
        <w:t>Караковский</w:t>
      </w:r>
      <w:proofErr w:type="spellEnd"/>
      <w:r w:rsidRPr="001E41EE">
        <w:rPr>
          <w:b/>
        </w:rPr>
        <w:t xml:space="preserve"> Владимир Абрамович (р. 1932) – </w:t>
      </w:r>
      <w:r w:rsidRPr="001E41EE">
        <w:t>педагог. Труды: «Пути формирования школьного ученического коллектива» (1978); «Чтобы воспитание было успешным» (1979); «Воспитательная система школы» (1992); «Стать человеком» (1992). Главные идеи: воспитательная система школы на основе идей коммунарской методики.</w:t>
      </w:r>
    </w:p>
    <w:p w14:paraId="34973F82" w14:textId="77777777" w:rsidR="009E39AB" w:rsidRPr="001E41EE" w:rsidRDefault="009E39AB" w:rsidP="001E41EE">
      <w:pPr>
        <w:spacing w:line="240" w:lineRule="auto"/>
        <w:ind w:left="0" w:firstLine="709"/>
        <w:jc w:val="both"/>
      </w:pPr>
      <w:r w:rsidRPr="001E41EE">
        <w:rPr>
          <w:b/>
        </w:rPr>
        <w:t xml:space="preserve">Лысенкова Софья Николаевна (р. 1924) – </w:t>
      </w:r>
      <w:r w:rsidRPr="001E41EE">
        <w:rPr>
          <w:bCs/>
        </w:rPr>
        <w:t>педагог-</w:t>
      </w:r>
      <w:proofErr w:type="gramStart"/>
      <w:r w:rsidRPr="001E41EE">
        <w:rPr>
          <w:bCs/>
        </w:rPr>
        <w:t>новатор</w:t>
      </w:r>
      <w:r w:rsidRPr="001E41EE">
        <w:rPr>
          <w:b/>
        </w:rPr>
        <w:t xml:space="preserve"> ,</w:t>
      </w:r>
      <w:proofErr w:type="gramEnd"/>
      <w:r w:rsidRPr="001E41EE">
        <w:rPr>
          <w:b/>
        </w:rPr>
        <w:t xml:space="preserve"> </w:t>
      </w:r>
      <w:r w:rsidRPr="001E41EE">
        <w:rPr>
          <w:bCs/>
        </w:rPr>
        <w:t>народный учитель СССР. Важнейший элемент  методики Л.- перспективное опережающее обучение. Труды: «Когда легко учиться», «Методом опережающего обучения»</w:t>
      </w:r>
    </w:p>
    <w:p w14:paraId="296C3632" w14:textId="77777777" w:rsidR="009E39AB" w:rsidRPr="001E41EE" w:rsidRDefault="009E39AB" w:rsidP="001E41EE">
      <w:pPr>
        <w:spacing w:line="240" w:lineRule="auto"/>
        <w:ind w:left="0" w:firstLine="709"/>
        <w:jc w:val="both"/>
      </w:pPr>
      <w:proofErr w:type="spellStart"/>
      <w:r w:rsidRPr="001E41EE">
        <w:rPr>
          <w:b/>
        </w:rPr>
        <w:t>Скаткин</w:t>
      </w:r>
      <w:proofErr w:type="spellEnd"/>
      <w:r w:rsidRPr="001E41EE">
        <w:rPr>
          <w:b/>
        </w:rPr>
        <w:t xml:space="preserve"> Михаил Николаевич (1900 – 1991) – </w:t>
      </w:r>
      <w:r w:rsidRPr="001E41EE">
        <w:t>педагог. Труды: «Совершенствование процесса обучения» (1971); «Школа и всестороннее развитие детей» (1980); «Методология и методика педагогических исследований» (1986). Главные идеи: методологические основы педагогической науки, вопросы совершенствования процесса обучения, содержания образования; теория конструирования учебных программ и др.</w:t>
      </w:r>
    </w:p>
    <w:p w14:paraId="3767D915" w14:textId="77777777" w:rsidR="009E39AB" w:rsidRPr="001E41EE" w:rsidRDefault="009E39AB" w:rsidP="001E41EE">
      <w:pPr>
        <w:spacing w:line="240" w:lineRule="auto"/>
        <w:ind w:left="0" w:firstLine="709"/>
        <w:jc w:val="both"/>
      </w:pPr>
      <w:r w:rsidRPr="001E41EE">
        <w:rPr>
          <w:b/>
        </w:rPr>
        <w:t xml:space="preserve">Шаталов Виктор Фёдорович (р.1928) – </w:t>
      </w:r>
      <w:r w:rsidRPr="001E41EE">
        <w:t>украинский</w:t>
      </w:r>
      <w:r w:rsidRPr="001E41EE">
        <w:rPr>
          <w:b/>
        </w:rPr>
        <w:t xml:space="preserve"> </w:t>
      </w:r>
      <w:r w:rsidRPr="001E41EE">
        <w:t>учитель-экспериментатор. Труды: «Куда и как исчезли тройки» (1979); «Педагогическая проза» (1980); «Точка опоры» (1987); «Эксперимент продолжается» (1989). Главные идеи: методическая система обучения при помощи опорных сигналов, различных приёмов учёта знаний и пр.</w:t>
      </w:r>
    </w:p>
    <w:p w14:paraId="25FFC7F5" w14:textId="77777777" w:rsidR="00EE259E" w:rsidRPr="001E41EE" w:rsidRDefault="00EE259E" w:rsidP="001E41EE">
      <w:pPr>
        <w:pStyle w:val="ReportMain"/>
        <w:keepNext/>
        <w:suppressAutoHyphens/>
        <w:ind w:firstLine="709"/>
        <w:jc w:val="both"/>
        <w:outlineLvl w:val="0"/>
        <w:rPr>
          <w:b/>
          <w:szCs w:val="24"/>
        </w:rPr>
      </w:pPr>
    </w:p>
    <w:p w14:paraId="60A6C6DD" w14:textId="77777777" w:rsidR="00EE259E" w:rsidRPr="001E41EE" w:rsidRDefault="00EE259E" w:rsidP="001E41EE">
      <w:pPr>
        <w:pStyle w:val="ReportMain"/>
        <w:keepNext/>
        <w:suppressAutoHyphens/>
        <w:ind w:firstLine="709"/>
        <w:jc w:val="both"/>
        <w:outlineLvl w:val="0"/>
        <w:rPr>
          <w:b/>
          <w:szCs w:val="24"/>
        </w:rPr>
      </w:pPr>
    </w:p>
    <w:p w14:paraId="7927E359" w14:textId="77777777" w:rsidR="00EE259E" w:rsidRPr="001E41EE" w:rsidRDefault="00EE259E" w:rsidP="001E41EE">
      <w:pPr>
        <w:pStyle w:val="ReportMain"/>
        <w:keepNext/>
        <w:suppressAutoHyphens/>
        <w:ind w:firstLine="709"/>
        <w:jc w:val="both"/>
        <w:outlineLvl w:val="0"/>
        <w:rPr>
          <w:b/>
          <w:szCs w:val="24"/>
        </w:rPr>
      </w:pPr>
    </w:p>
    <w:p w14:paraId="0A49D016" w14:textId="77777777" w:rsidR="00CD2005" w:rsidRPr="001E41EE" w:rsidRDefault="004475F0" w:rsidP="001E41EE">
      <w:pPr>
        <w:pStyle w:val="ReportMain"/>
        <w:keepNext/>
        <w:suppressAutoHyphens/>
        <w:ind w:firstLine="709"/>
        <w:jc w:val="both"/>
        <w:outlineLvl w:val="0"/>
        <w:rPr>
          <w:b/>
          <w:szCs w:val="24"/>
        </w:rPr>
      </w:pPr>
      <w:r w:rsidRPr="001E41EE">
        <w:rPr>
          <w:b/>
          <w:szCs w:val="24"/>
        </w:rPr>
        <w:t xml:space="preserve"> </w:t>
      </w:r>
      <w:r w:rsidR="00CD2005" w:rsidRPr="001E41EE">
        <w:rPr>
          <w:b/>
          <w:szCs w:val="24"/>
        </w:rPr>
        <w:t>Учебно-методическое обеспечение дисциплины</w:t>
      </w:r>
    </w:p>
    <w:p w14:paraId="4CC08E1E" w14:textId="77777777" w:rsidR="00CD2005" w:rsidRPr="001E41EE" w:rsidRDefault="00CD2005" w:rsidP="001E41EE">
      <w:pPr>
        <w:pStyle w:val="ReportMain"/>
        <w:numPr>
          <w:ilvl w:val="0"/>
          <w:numId w:val="45"/>
        </w:numPr>
        <w:suppressAutoHyphens/>
        <w:ind w:left="0" w:firstLine="556"/>
        <w:jc w:val="both"/>
        <w:rPr>
          <w:szCs w:val="24"/>
        </w:rPr>
      </w:pPr>
      <w:r w:rsidRPr="001E41EE">
        <w:rPr>
          <w:szCs w:val="24"/>
        </w:rPr>
        <w:t xml:space="preserve">Киселев, Г.М. Информационные технологии в педагогическом образовании / Г.М. Киселев, Р.В. Бочкова. – 2-е изд., </w:t>
      </w:r>
      <w:proofErr w:type="spellStart"/>
      <w:r w:rsidRPr="001E41EE">
        <w:rPr>
          <w:szCs w:val="24"/>
        </w:rPr>
        <w:t>перераб</w:t>
      </w:r>
      <w:proofErr w:type="spellEnd"/>
      <w:r w:rsidRPr="001E41EE">
        <w:rPr>
          <w:szCs w:val="24"/>
        </w:rPr>
        <w:t xml:space="preserve">. и доп. – </w:t>
      </w:r>
      <w:proofErr w:type="gramStart"/>
      <w:r w:rsidRPr="001E41EE">
        <w:rPr>
          <w:szCs w:val="24"/>
        </w:rPr>
        <w:t>Москва :</w:t>
      </w:r>
      <w:proofErr w:type="gramEnd"/>
      <w:r w:rsidRPr="001E41EE">
        <w:rPr>
          <w:szCs w:val="24"/>
        </w:rPr>
        <w:t xml:space="preserve"> Издательско-торговая корпорация «Дашков и К°», 2016. – 304 </w:t>
      </w:r>
      <w:proofErr w:type="gramStart"/>
      <w:r w:rsidRPr="001E41EE">
        <w:rPr>
          <w:szCs w:val="24"/>
        </w:rPr>
        <w:t>с. :</w:t>
      </w:r>
      <w:proofErr w:type="gramEnd"/>
      <w:r w:rsidRPr="001E41EE">
        <w:rPr>
          <w:szCs w:val="24"/>
        </w:rPr>
        <w:t xml:space="preserve"> табл., ил. – (Учебные издания для бакалавров). –– ISBN 978-5-394-02365-1. Режим доступа:– URL: </w:t>
      </w:r>
      <w:hyperlink r:id="rId18" w:history="1">
        <w:r w:rsidRPr="001E41EE">
          <w:rPr>
            <w:rStyle w:val="ac"/>
            <w:szCs w:val="24"/>
          </w:rPr>
          <w:t>http://biblioclub.ru/index.php?page=book&amp;id=452839</w:t>
        </w:r>
      </w:hyperlink>
      <w:r w:rsidRPr="001E41EE">
        <w:rPr>
          <w:szCs w:val="24"/>
        </w:rPr>
        <w:t xml:space="preserve">  </w:t>
      </w:r>
    </w:p>
    <w:p w14:paraId="12190299" w14:textId="77777777" w:rsidR="00CD2005" w:rsidRPr="001E41EE" w:rsidRDefault="00CD2005" w:rsidP="001E41EE">
      <w:pPr>
        <w:pStyle w:val="ReportMain"/>
        <w:suppressAutoHyphens/>
        <w:ind w:firstLine="556"/>
        <w:jc w:val="both"/>
        <w:rPr>
          <w:szCs w:val="24"/>
        </w:rPr>
      </w:pPr>
    </w:p>
    <w:p w14:paraId="6485580F" w14:textId="77777777" w:rsidR="00CD2005" w:rsidRPr="001E41EE" w:rsidRDefault="00CD2005" w:rsidP="001E41EE">
      <w:pPr>
        <w:pStyle w:val="ReportMain"/>
        <w:numPr>
          <w:ilvl w:val="0"/>
          <w:numId w:val="45"/>
        </w:numPr>
        <w:suppressAutoHyphens/>
        <w:ind w:left="0" w:firstLine="556"/>
        <w:jc w:val="both"/>
        <w:rPr>
          <w:b/>
          <w:szCs w:val="24"/>
        </w:rPr>
      </w:pPr>
      <w:r w:rsidRPr="001E41EE">
        <w:rPr>
          <w:szCs w:val="24"/>
        </w:rPr>
        <w:t>Татаринцева, Н.Е. Педагогическое проектирование: история, методология, организационно-методическая система / Н.Е. </w:t>
      </w:r>
      <w:proofErr w:type="gramStart"/>
      <w:r w:rsidRPr="001E41EE">
        <w:rPr>
          <w:szCs w:val="24"/>
        </w:rPr>
        <w:t>Татаринцева ;</w:t>
      </w:r>
      <w:proofErr w:type="gramEnd"/>
      <w:r w:rsidRPr="001E41EE">
        <w:rPr>
          <w:szCs w:val="24"/>
        </w:rPr>
        <w:t xml:space="preserve"> Минобрнауки РФ, ФГАОУ ВО ЮФУ – Ростов-на-Дону ; Таганрог : Издательство Южного федерального университета, 2019. – 152 </w:t>
      </w:r>
      <w:proofErr w:type="gramStart"/>
      <w:r w:rsidRPr="001E41EE">
        <w:rPr>
          <w:szCs w:val="24"/>
        </w:rPr>
        <w:t>с. :</w:t>
      </w:r>
      <w:proofErr w:type="gramEnd"/>
      <w:r w:rsidRPr="001E41EE">
        <w:rPr>
          <w:szCs w:val="24"/>
        </w:rPr>
        <w:t xml:space="preserve"> ил. – ISBN 978-5-9275-3080-9. – Режим доступа:– URL: http://biblioclub.ru/index.php?page=book&amp;id=561297</w:t>
      </w:r>
    </w:p>
    <w:p w14:paraId="6A90254B" w14:textId="77777777" w:rsidR="00CD2005" w:rsidRPr="001E41EE" w:rsidRDefault="00CD2005" w:rsidP="001E41EE">
      <w:pPr>
        <w:pStyle w:val="ReportMain"/>
        <w:suppressAutoHyphens/>
        <w:ind w:firstLine="709"/>
        <w:jc w:val="both"/>
        <w:rPr>
          <w:b/>
          <w:szCs w:val="24"/>
        </w:rPr>
      </w:pPr>
    </w:p>
    <w:p w14:paraId="36F39307" w14:textId="77777777" w:rsidR="00CD2005" w:rsidRPr="001E41EE" w:rsidRDefault="00CD2005" w:rsidP="001E41EE">
      <w:pPr>
        <w:pStyle w:val="ReportMain"/>
        <w:suppressAutoHyphens/>
        <w:ind w:firstLine="709"/>
        <w:jc w:val="both"/>
        <w:rPr>
          <w:b/>
          <w:szCs w:val="24"/>
        </w:rPr>
      </w:pPr>
      <w:r w:rsidRPr="001E41EE">
        <w:rPr>
          <w:b/>
          <w:szCs w:val="24"/>
        </w:rPr>
        <w:t xml:space="preserve">Дополнительная литература </w:t>
      </w:r>
    </w:p>
    <w:p w14:paraId="395C32C8" w14:textId="77777777" w:rsidR="00CD2005" w:rsidRPr="001E41EE" w:rsidRDefault="00CD2005" w:rsidP="001E41EE">
      <w:pPr>
        <w:pStyle w:val="ReportMain"/>
        <w:suppressAutoHyphens/>
        <w:ind w:firstLine="709"/>
        <w:jc w:val="both"/>
        <w:rPr>
          <w:b/>
          <w:szCs w:val="24"/>
        </w:rPr>
      </w:pPr>
    </w:p>
    <w:p w14:paraId="21150830" w14:textId="77777777" w:rsidR="00CD2005" w:rsidRPr="001E41EE" w:rsidRDefault="00CD2005" w:rsidP="001E41EE">
      <w:pPr>
        <w:widowControl/>
        <w:numPr>
          <w:ilvl w:val="0"/>
          <w:numId w:val="46"/>
        </w:numPr>
        <w:tabs>
          <w:tab w:val="left" w:pos="851"/>
        </w:tabs>
        <w:autoSpaceDE/>
        <w:autoSpaceDN/>
        <w:adjustRightInd/>
        <w:spacing w:line="240" w:lineRule="auto"/>
        <w:ind w:left="0" w:firstLine="579"/>
        <w:jc w:val="both"/>
      </w:pPr>
      <w:r w:rsidRPr="001E41EE">
        <w:t>Скоробогатов, А.В. Нормативно-правовое обеспечение образования / А.В. Скоробогатов, Н.Р. </w:t>
      </w:r>
      <w:proofErr w:type="gramStart"/>
      <w:r w:rsidRPr="001E41EE">
        <w:t>Борисова ;</w:t>
      </w:r>
      <w:proofErr w:type="gramEnd"/>
      <w:r w:rsidRPr="001E41EE">
        <w:t xml:space="preserve"> Институт экономики, управления и права (г. Казань). – </w:t>
      </w:r>
      <w:proofErr w:type="gramStart"/>
      <w:r w:rsidRPr="001E41EE">
        <w:t>Казань :</w:t>
      </w:r>
      <w:proofErr w:type="gramEnd"/>
      <w:r w:rsidRPr="001E41EE">
        <w:t xml:space="preserve"> Познание, 2014. – 288 </w:t>
      </w:r>
      <w:proofErr w:type="gramStart"/>
      <w:r w:rsidRPr="001E41EE">
        <w:t>с. :</w:t>
      </w:r>
      <w:proofErr w:type="gramEnd"/>
      <w:r w:rsidRPr="001E41EE">
        <w:t xml:space="preserve"> ил., табл. – Режим доступа: по подписке. – URL: </w:t>
      </w:r>
      <w:hyperlink r:id="rId19" w:history="1">
        <w:r w:rsidRPr="001E41EE">
          <w:rPr>
            <w:rStyle w:val="ac"/>
            <w:rFonts w:eastAsiaTheme="majorEastAsia"/>
          </w:rPr>
          <w:t>http://biblioclub.ru/index.php?page=book&amp;id=257983</w:t>
        </w:r>
      </w:hyperlink>
    </w:p>
    <w:p w14:paraId="3EE7D1A2" w14:textId="77777777" w:rsidR="00CD2005" w:rsidRPr="001E41EE" w:rsidRDefault="00CD2005" w:rsidP="001E41EE">
      <w:pPr>
        <w:widowControl/>
        <w:numPr>
          <w:ilvl w:val="0"/>
          <w:numId w:val="46"/>
        </w:numPr>
        <w:tabs>
          <w:tab w:val="left" w:pos="851"/>
        </w:tabs>
        <w:autoSpaceDE/>
        <w:autoSpaceDN/>
        <w:adjustRightInd/>
        <w:spacing w:line="240" w:lineRule="auto"/>
        <w:ind w:left="0" w:firstLine="579"/>
        <w:jc w:val="both"/>
      </w:pPr>
      <w:r w:rsidRPr="001E41EE">
        <w:t xml:space="preserve">Чернопятов, А.М. Маркетинг </w:t>
      </w:r>
      <w:proofErr w:type="gramStart"/>
      <w:r w:rsidRPr="001E41EE">
        <w:t>персонала :</w:t>
      </w:r>
      <w:proofErr w:type="gramEnd"/>
      <w:r w:rsidRPr="001E41EE">
        <w:t xml:space="preserve"> [16+] / А.М. Чернопятов. – 2-е изд., стер. – </w:t>
      </w:r>
      <w:proofErr w:type="gramStart"/>
      <w:r w:rsidRPr="001E41EE">
        <w:t>Москва ;</w:t>
      </w:r>
      <w:proofErr w:type="gramEnd"/>
      <w:r w:rsidRPr="001E41EE">
        <w:t xml:space="preserve"> Берлин : Директ-Медиа, 2019. – 277 </w:t>
      </w:r>
      <w:proofErr w:type="gramStart"/>
      <w:r w:rsidRPr="001E41EE">
        <w:t>с. :</w:t>
      </w:r>
      <w:proofErr w:type="gramEnd"/>
      <w:r w:rsidRPr="001E41EE">
        <w:t xml:space="preserve"> ил., табл. – ISBN 978-5-4499-0333-4. – DOI 10.23681/564386. – Режим доступа:– URL: </w:t>
      </w:r>
      <w:hyperlink r:id="rId20" w:history="1">
        <w:r w:rsidRPr="001E41EE">
          <w:rPr>
            <w:rStyle w:val="ac"/>
            <w:rFonts w:eastAsiaTheme="majorEastAsia"/>
          </w:rPr>
          <w:t>http://biblioclub.ru/index.php?page=book&amp;id=564386</w:t>
        </w:r>
      </w:hyperlink>
      <w:r w:rsidRPr="001E41EE">
        <w:t xml:space="preserve"> – </w:t>
      </w:r>
    </w:p>
    <w:p w14:paraId="5E621688" w14:textId="77777777" w:rsidR="00CD2005" w:rsidRPr="001E41EE" w:rsidRDefault="00CD2005" w:rsidP="001E41EE">
      <w:pPr>
        <w:widowControl/>
        <w:numPr>
          <w:ilvl w:val="0"/>
          <w:numId w:val="46"/>
        </w:numPr>
        <w:tabs>
          <w:tab w:val="left" w:pos="851"/>
        </w:tabs>
        <w:autoSpaceDE/>
        <w:autoSpaceDN/>
        <w:adjustRightInd/>
        <w:spacing w:line="240" w:lineRule="auto"/>
        <w:ind w:left="0" w:firstLine="709"/>
        <w:rPr>
          <w:lang w:val="en-US"/>
        </w:rPr>
      </w:pPr>
      <w:r w:rsidRPr="001E41EE">
        <w:lastRenderedPageBreak/>
        <w:t xml:space="preserve">Организация проектной деятельности в школе в свете требований </w:t>
      </w:r>
      <w:proofErr w:type="gramStart"/>
      <w:r w:rsidRPr="001E41EE">
        <w:t>ФГОС :</w:t>
      </w:r>
      <w:proofErr w:type="gramEnd"/>
      <w:r w:rsidRPr="001E41EE">
        <w:t xml:space="preserve"> [12+] / А.В. </w:t>
      </w:r>
      <w:proofErr w:type="spellStart"/>
      <w:r w:rsidRPr="001E41EE">
        <w:t>Роготнева</w:t>
      </w:r>
      <w:proofErr w:type="spellEnd"/>
      <w:r w:rsidRPr="001E41EE">
        <w:t xml:space="preserve">, Л.Н. Тарасова, С.М. Никульшин и др. – Москва : Гуманитарный издательский центр ВЛАДОС, 2015. – 120 </w:t>
      </w:r>
      <w:proofErr w:type="gramStart"/>
      <w:r w:rsidRPr="001E41EE">
        <w:t>с. :</w:t>
      </w:r>
      <w:proofErr w:type="gramEnd"/>
      <w:r w:rsidRPr="001E41EE">
        <w:t xml:space="preserve"> ил. – Режим доступа: по подписке.  </w:t>
      </w:r>
      <w:r w:rsidRPr="001E41EE">
        <w:rPr>
          <w:lang w:val="en-US"/>
        </w:rPr>
        <w:t>– ISBN 978-5-691-02163-3URL: </w:t>
      </w:r>
      <w:hyperlink r:id="rId21" w:history="1">
        <w:r w:rsidRPr="001E41EE">
          <w:rPr>
            <w:rStyle w:val="ac"/>
            <w:rFonts w:eastAsiaTheme="majorEastAsia"/>
            <w:lang w:val="en-US"/>
          </w:rPr>
          <w:t>http://biblioclub.ru/index.php?page=book&amp;id=429750</w:t>
        </w:r>
      </w:hyperlink>
      <w:r w:rsidRPr="001E41EE">
        <w:rPr>
          <w:lang w:val="en-US"/>
        </w:rPr>
        <w:t xml:space="preserve"> . </w:t>
      </w:r>
    </w:p>
    <w:p w14:paraId="740741B6" w14:textId="77777777" w:rsidR="00CD2005" w:rsidRPr="001E41EE" w:rsidRDefault="00CD2005" w:rsidP="001E41EE">
      <w:pPr>
        <w:widowControl/>
        <w:numPr>
          <w:ilvl w:val="0"/>
          <w:numId w:val="46"/>
        </w:numPr>
        <w:tabs>
          <w:tab w:val="left" w:pos="709"/>
          <w:tab w:val="left" w:pos="851"/>
          <w:tab w:val="left" w:pos="1276"/>
        </w:tabs>
        <w:autoSpaceDE/>
        <w:autoSpaceDN/>
        <w:adjustRightInd/>
        <w:spacing w:line="240" w:lineRule="auto"/>
        <w:ind w:left="0" w:firstLine="709"/>
        <w:jc w:val="both"/>
      </w:pPr>
      <w:r w:rsidRPr="001E41EE">
        <w:t xml:space="preserve">Модели создания воспитывающей среды в образовательных организациях, организациях отдыха детей и их оздоровления: наука, технологии, практики / под ред. Т.Н. Владимировой ; Минобрнауки РФ, ФГБОУ ВО МПГУ – Москва : МПГУ, 2018. – 454 </w:t>
      </w:r>
      <w:proofErr w:type="gramStart"/>
      <w:r w:rsidRPr="001E41EE">
        <w:t>с. :</w:t>
      </w:r>
      <w:proofErr w:type="gramEnd"/>
      <w:r w:rsidRPr="001E41EE">
        <w:t xml:space="preserve"> ил. –ISBN 978-5-4263-0692-9.  – Режим доступа:– URL: </w:t>
      </w:r>
      <w:hyperlink r:id="rId22" w:history="1">
        <w:r w:rsidRPr="001E41EE">
          <w:rPr>
            <w:rStyle w:val="ac"/>
            <w:rFonts w:eastAsiaTheme="majorEastAsia"/>
          </w:rPr>
          <w:t>http://biblioclub.ru/index.php?page=book&amp;id=500451</w:t>
        </w:r>
      </w:hyperlink>
      <w:r w:rsidRPr="001E41EE">
        <w:t> </w:t>
      </w:r>
    </w:p>
    <w:p w14:paraId="5570C8F2" w14:textId="77777777" w:rsidR="00CD2005" w:rsidRPr="001E41EE" w:rsidRDefault="00CD2005" w:rsidP="001E41EE">
      <w:pPr>
        <w:tabs>
          <w:tab w:val="left" w:pos="709"/>
          <w:tab w:val="left" w:pos="1276"/>
        </w:tabs>
        <w:spacing w:line="240" w:lineRule="auto"/>
        <w:ind w:left="0"/>
        <w:jc w:val="both"/>
        <w:rPr>
          <w:b/>
        </w:rPr>
      </w:pPr>
    </w:p>
    <w:p w14:paraId="62D9C00F" w14:textId="77777777" w:rsidR="00CD2005" w:rsidRPr="001E41EE" w:rsidRDefault="00CD2005" w:rsidP="001E41EE">
      <w:pPr>
        <w:pStyle w:val="ReportMain"/>
        <w:suppressAutoHyphens/>
        <w:ind w:firstLine="709"/>
        <w:jc w:val="both"/>
        <w:rPr>
          <w:b/>
          <w:szCs w:val="24"/>
        </w:rPr>
      </w:pPr>
      <w:r w:rsidRPr="001E41EE">
        <w:rPr>
          <w:b/>
          <w:szCs w:val="24"/>
        </w:rPr>
        <w:t xml:space="preserve">Периодические издания </w:t>
      </w:r>
    </w:p>
    <w:p w14:paraId="56A9D89D" w14:textId="77777777" w:rsidR="00CD2005" w:rsidRPr="001E41EE" w:rsidRDefault="00CD2005" w:rsidP="001E41EE">
      <w:pPr>
        <w:pStyle w:val="ReportMain"/>
        <w:suppressAutoHyphens/>
        <w:ind w:firstLine="709"/>
        <w:jc w:val="both"/>
        <w:rPr>
          <w:b/>
          <w:szCs w:val="24"/>
        </w:rPr>
      </w:pPr>
    </w:p>
    <w:p w14:paraId="4CE7DEB8" w14:textId="77777777" w:rsidR="00CD2005" w:rsidRPr="001E41EE" w:rsidRDefault="00CD2005" w:rsidP="001E41EE">
      <w:pPr>
        <w:pStyle w:val="ReportMain"/>
        <w:numPr>
          <w:ilvl w:val="0"/>
          <w:numId w:val="44"/>
        </w:numPr>
        <w:tabs>
          <w:tab w:val="left" w:pos="1134"/>
        </w:tabs>
        <w:suppressAutoHyphens/>
        <w:ind w:left="0" w:firstLine="567"/>
        <w:jc w:val="both"/>
        <w:rPr>
          <w:szCs w:val="24"/>
        </w:rPr>
      </w:pPr>
      <w:r w:rsidRPr="001E41EE">
        <w:rPr>
          <w:szCs w:val="24"/>
        </w:rPr>
        <w:t xml:space="preserve">Инновации в образовании: журнал. - </w:t>
      </w:r>
      <w:proofErr w:type="gramStart"/>
      <w:r w:rsidRPr="001E41EE">
        <w:rPr>
          <w:szCs w:val="24"/>
        </w:rPr>
        <w:t>Москва :</w:t>
      </w:r>
      <w:proofErr w:type="gramEnd"/>
      <w:r w:rsidRPr="001E41EE">
        <w:rPr>
          <w:szCs w:val="24"/>
        </w:rPr>
        <w:t xml:space="preserve"> Издательство СГУ, 2019</w:t>
      </w:r>
    </w:p>
    <w:p w14:paraId="765810F5" w14:textId="77777777" w:rsidR="00CD2005" w:rsidRPr="001E41EE" w:rsidRDefault="00CD2005" w:rsidP="001E41EE">
      <w:pPr>
        <w:pStyle w:val="ReportMain"/>
        <w:numPr>
          <w:ilvl w:val="0"/>
          <w:numId w:val="44"/>
        </w:numPr>
        <w:tabs>
          <w:tab w:val="left" w:pos="1134"/>
        </w:tabs>
        <w:suppressAutoHyphens/>
        <w:ind w:left="0" w:firstLine="567"/>
        <w:jc w:val="both"/>
        <w:rPr>
          <w:b/>
          <w:szCs w:val="24"/>
        </w:rPr>
      </w:pPr>
      <w:r w:rsidRPr="001E41EE">
        <w:rPr>
          <w:szCs w:val="24"/>
        </w:rPr>
        <w:t xml:space="preserve">Педагогика: журнал. - </w:t>
      </w:r>
      <w:proofErr w:type="gramStart"/>
      <w:r w:rsidRPr="001E41EE">
        <w:rPr>
          <w:szCs w:val="24"/>
        </w:rPr>
        <w:t>Москва :</w:t>
      </w:r>
      <w:proofErr w:type="gramEnd"/>
      <w:r w:rsidRPr="001E41EE">
        <w:rPr>
          <w:szCs w:val="24"/>
        </w:rPr>
        <w:t xml:space="preserve"> ООО Педагогика, 2019</w:t>
      </w:r>
    </w:p>
    <w:p w14:paraId="2B8F7839" w14:textId="77777777" w:rsidR="00CD2005" w:rsidRPr="001E41EE" w:rsidRDefault="00CD2005" w:rsidP="001E41EE">
      <w:pPr>
        <w:pStyle w:val="ReportMain"/>
        <w:numPr>
          <w:ilvl w:val="0"/>
          <w:numId w:val="44"/>
        </w:numPr>
        <w:tabs>
          <w:tab w:val="left" w:pos="1134"/>
        </w:tabs>
        <w:suppressAutoHyphens/>
        <w:ind w:left="0" w:firstLine="567"/>
        <w:jc w:val="both"/>
        <w:rPr>
          <w:szCs w:val="24"/>
        </w:rPr>
      </w:pPr>
      <w:r w:rsidRPr="001E41EE">
        <w:rPr>
          <w:szCs w:val="24"/>
        </w:rPr>
        <w:t xml:space="preserve">Высшее образование в России: журнал. - </w:t>
      </w:r>
      <w:proofErr w:type="gramStart"/>
      <w:r w:rsidRPr="001E41EE">
        <w:rPr>
          <w:szCs w:val="24"/>
        </w:rPr>
        <w:t>Москва :</w:t>
      </w:r>
      <w:proofErr w:type="gramEnd"/>
      <w:r w:rsidRPr="001E41EE">
        <w:rPr>
          <w:szCs w:val="24"/>
        </w:rPr>
        <w:t xml:space="preserve"> Московский </w:t>
      </w:r>
      <w:proofErr w:type="spellStart"/>
      <w:r w:rsidRPr="001E41EE">
        <w:rPr>
          <w:szCs w:val="24"/>
        </w:rPr>
        <w:t>госуд</w:t>
      </w:r>
      <w:proofErr w:type="spellEnd"/>
      <w:r w:rsidRPr="001E41EE">
        <w:rPr>
          <w:szCs w:val="24"/>
        </w:rPr>
        <w:t xml:space="preserve">. университет печати </w:t>
      </w:r>
      <w:proofErr w:type="spellStart"/>
      <w:r w:rsidRPr="001E41EE">
        <w:rPr>
          <w:szCs w:val="24"/>
        </w:rPr>
        <w:t>им.И</w:t>
      </w:r>
      <w:proofErr w:type="spellEnd"/>
      <w:r w:rsidRPr="001E41EE">
        <w:rPr>
          <w:szCs w:val="24"/>
        </w:rPr>
        <w:t>. Федорова, 2019.</w:t>
      </w:r>
    </w:p>
    <w:p w14:paraId="3A03E7DE" w14:textId="77777777" w:rsidR="00CD2005" w:rsidRPr="001E41EE" w:rsidRDefault="00CD2005" w:rsidP="001E41EE">
      <w:pPr>
        <w:pStyle w:val="ReportMain"/>
        <w:numPr>
          <w:ilvl w:val="0"/>
          <w:numId w:val="44"/>
        </w:numPr>
        <w:tabs>
          <w:tab w:val="left" w:pos="1134"/>
        </w:tabs>
        <w:suppressAutoHyphens/>
        <w:ind w:left="0" w:firstLine="567"/>
        <w:jc w:val="both"/>
        <w:rPr>
          <w:szCs w:val="24"/>
        </w:rPr>
      </w:pPr>
      <w:r w:rsidRPr="001E41EE">
        <w:rPr>
          <w:szCs w:val="24"/>
        </w:rPr>
        <w:t xml:space="preserve">Высшее образование сегодня: журнал. - </w:t>
      </w:r>
      <w:proofErr w:type="gramStart"/>
      <w:r w:rsidRPr="001E41EE">
        <w:rPr>
          <w:szCs w:val="24"/>
        </w:rPr>
        <w:t>Москва :</w:t>
      </w:r>
      <w:proofErr w:type="gramEnd"/>
      <w:r w:rsidRPr="001E41EE">
        <w:rPr>
          <w:szCs w:val="24"/>
        </w:rPr>
        <w:t xml:space="preserve"> Логос, 2019.</w:t>
      </w:r>
    </w:p>
    <w:p w14:paraId="42E2FC3A" w14:textId="77777777" w:rsidR="00CD2005" w:rsidRPr="001E41EE" w:rsidRDefault="00CD2005" w:rsidP="001E41EE">
      <w:pPr>
        <w:pStyle w:val="ReportMain"/>
        <w:tabs>
          <w:tab w:val="left" w:pos="993"/>
        </w:tabs>
        <w:suppressAutoHyphens/>
        <w:ind w:firstLine="709"/>
        <w:jc w:val="both"/>
        <w:rPr>
          <w:b/>
          <w:szCs w:val="24"/>
        </w:rPr>
      </w:pPr>
    </w:p>
    <w:p w14:paraId="18F308FA" w14:textId="77777777" w:rsidR="00CD2005" w:rsidRPr="001E41EE" w:rsidRDefault="00CD2005" w:rsidP="001E41EE">
      <w:pPr>
        <w:pStyle w:val="ReportMain"/>
        <w:suppressAutoHyphens/>
        <w:ind w:firstLine="709"/>
        <w:jc w:val="both"/>
        <w:rPr>
          <w:b/>
          <w:szCs w:val="24"/>
        </w:rPr>
      </w:pPr>
      <w:r w:rsidRPr="001E41EE">
        <w:rPr>
          <w:b/>
          <w:szCs w:val="24"/>
        </w:rPr>
        <w:t xml:space="preserve">Интернет-ресурсы </w:t>
      </w:r>
    </w:p>
    <w:p w14:paraId="3EAC125F" w14:textId="77777777" w:rsidR="00CD2005" w:rsidRPr="001E41EE" w:rsidRDefault="00CD2005" w:rsidP="001E41EE">
      <w:pPr>
        <w:pStyle w:val="ReportMain"/>
        <w:suppressAutoHyphens/>
        <w:ind w:firstLine="709"/>
        <w:jc w:val="both"/>
        <w:rPr>
          <w:b/>
          <w:szCs w:val="24"/>
        </w:rPr>
      </w:pPr>
    </w:p>
    <w:p w14:paraId="6A499F26" w14:textId="77777777" w:rsidR="00CD2005" w:rsidRPr="001E41EE" w:rsidRDefault="00CD2005" w:rsidP="001E41EE">
      <w:pPr>
        <w:pStyle w:val="aa"/>
        <w:spacing w:after="0" w:line="240" w:lineRule="auto"/>
        <w:ind w:left="0" w:firstLine="720"/>
        <w:jc w:val="both"/>
        <w:rPr>
          <w:sz w:val="24"/>
          <w:szCs w:val="24"/>
        </w:rPr>
      </w:pPr>
      <w:r w:rsidRPr="001E41EE">
        <w:rPr>
          <w:sz w:val="24"/>
          <w:szCs w:val="24"/>
        </w:rPr>
        <w:t>– http://www. metod-kopilka.ru – Библиотека методических материалов для учителя</w:t>
      </w:r>
    </w:p>
    <w:p w14:paraId="256B7070" w14:textId="77777777" w:rsidR="00CD2005" w:rsidRPr="001E41EE" w:rsidRDefault="00CD2005" w:rsidP="001E41EE">
      <w:pPr>
        <w:pStyle w:val="aa"/>
        <w:spacing w:after="0" w:line="240" w:lineRule="auto"/>
        <w:ind w:left="0" w:firstLine="720"/>
        <w:jc w:val="both"/>
        <w:rPr>
          <w:sz w:val="24"/>
          <w:szCs w:val="24"/>
        </w:rPr>
      </w:pPr>
      <w:r w:rsidRPr="001E41EE">
        <w:rPr>
          <w:sz w:val="24"/>
          <w:szCs w:val="24"/>
        </w:rPr>
        <w:t xml:space="preserve">– </w:t>
      </w:r>
      <w:hyperlink r:id="rId23" w:history="1">
        <w:r w:rsidRPr="001E41EE">
          <w:rPr>
            <w:rStyle w:val="ac"/>
            <w:sz w:val="24"/>
            <w:szCs w:val="24"/>
            <w:lang w:val="en-US"/>
          </w:rPr>
          <w:t>www</w:t>
        </w:r>
        <w:r w:rsidRPr="001E41EE">
          <w:rPr>
            <w:rStyle w:val="ac"/>
            <w:sz w:val="24"/>
            <w:szCs w:val="24"/>
          </w:rPr>
          <w:t>.</w:t>
        </w:r>
        <w:r w:rsidRPr="001E41EE">
          <w:rPr>
            <w:rStyle w:val="ac"/>
            <w:sz w:val="24"/>
            <w:szCs w:val="24"/>
            <w:lang w:val="en-US"/>
          </w:rPr>
          <w:t>edit</w:t>
        </w:r>
        <w:r w:rsidRPr="001E41EE">
          <w:rPr>
            <w:rStyle w:val="ac"/>
            <w:sz w:val="24"/>
            <w:szCs w:val="24"/>
          </w:rPr>
          <w:t>.</w:t>
        </w:r>
        <w:proofErr w:type="spellStart"/>
        <w:r w:rsidRPr="001E41EE">
          <w:rPr>
            <w:rStyle w:val="ac"/>
            <w:sz w:val="24"/>
            <w:szCs w:val="24"/>
            <w:lang w:val="en-US"/>
          </w:rPr>
          <w:t>muh</w:t>
        </w:r>
        <w:proofErr w:type="spellEnd"/>
        <w:r w:rsidRPr="001E41EE">
          <w:rPr>
            <w:rStyle w:val="ac"/>
            <w:sz w:val="24"/>
            <w:szCs w:val="24"/>
          </w:rPr>
          <w:t>.</w:t>
        </w:r>
        <w:proofErr w:type="spellStart"/>
        <w:r w:rsidRPr="001E41EE">
          <w:rPr>
            <w:rStyle w:val="ac"/>
            <w:sz w:val="24"/>
            <w:szCs w:val="24"/>
            <w:lang w:val="en-US"/>
          </w:rPr>
          <w:t>ru</w:t>
        </w:r>
        <w:proofErr w:type="spellEnd"/>
      </w:hyperlink>
      <w:r w:rsidRPr="001E41EE">
        <w:rPr>
          <w:sz w:val="24"/>
          <w:szCs w:val="24"/>
        </w:rPr>
        <w:t xml:space="preserve"> – Официальный сайт «Журналы издательства Современной гуманитарной академии». </w:t>
      </w:r>
    </w:p>
    <w:p w14:paraId="25C5474A" w14:textId="77777777" w:rsidR="00CD2005" w:rsidRPr="001E41EE" w:rsidRDefault="00CD200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http://www.biblioclub.ru – ЭБС «Университетская библиотека он-лайн» » / (принадлежность Общество с ограниченной ответственностью «</w:t>
      </w:r>
      <w:proofErr w:type="spellStart"/>
      <w:r w:rsidRPr="001E41EE">
        <w:rPr>
          <w:color w:val="000000"/>
        </w:rPr>
        <w:t>НексМедиа</w:t>
      </w:r>
      <w:proofErr w:type="spellEnd"/>
      <w:r w:rsidRPr="001E41EE">
        <w:rPr>
          <w:color w:val="000000"/>
        </w:rPr>
        <w:t>»).</w:t>
      </w:r>
    </w:p>
    <w:p w14:paraId="1C4CAA1E" w14:textId="77777777" w:rsidR="00CD2005" w:rsidRPr="001E41EE" w:rsidRDefault="00CD200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http://e.lanbook.com/ – ЭБС «Лань» (принадлежность Общество с ограниченной ответственностью «Издательство Лань»).</w:t>
      </w:r>
    </w:p>
    <w:p w14:paraId="4426F845" w14:textId="77777777" w:rsidR="00CD2005" w:rsidRPr="001E41EE" w:rsidRDefault="00861A69"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hyperlink r:id="rId24" w:history="1">
        <w:r w:rsidR="00CD2005" w:rsidRPr="001E41EE">
          <w:rPr>
            <w:rStyle w:val="ac"/>
            <w:rFonts w:eastAsiaTheme="majorEastAsia"/>
          </w:rPr>
          <w:t>http://znanium.com/</w:t>
        </w:r>
      </w:hyperlink>
      <w:r w:rsidR="00CD2005" w:rsidRPr="001E41EE">
        <w:t xml:space="preserve">  – ЭБС научно – издательского центра «ИНФРА-М»  </w:t>
      </w:r>
      <w:r w:rsidR="00CD2005" w:rsidRPr="001E41EE">
        <w:rPr>
          <w:color w:val="000000"/>
        </w:rPr>
        <w:t>(принадлежность  Общество с ограниченной ответственностью «ЗНАНИУМ»).</w:t>
      </w:r>
    </w:p>
    <w:p w14:paraId="260F51D3" w14:textId="77777777" w:rsidR="00CD2005" w:rsidRPr="001E41EE" w:rsidRDefault="00CD200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 xml:space="preserve">http://rucont.ru/ – ЭБС </w:t>
      </w:r>
      <w:proofErr w:type="spellStart"/>
      <w:r w:rsidRPr="001E41EE">
        <w:rPr>
          <w:color w:val="000000"/>
        </w:rPr>
        <w:t>Руконт</w:t>
      </w:r>
      <w:proofErr w:type="spellEnd"/>
      <w:r w:rsidRPr="001E41EE">
        <w:rPr>
          <w:color w:val="000000"/>
        </w:rPr>
        <w:t xml:space="preserve"> </w:t>
      </w:r>
      <w:r w:rsidRPr="001E41EE">
        <w:t xml:space="preserve">(принадлежность </w:t>
      </w:r>
      <w:r w:rsidRPr="001E41EE">
        <w:rPr>
          <w:color w:val="000000"/>
        </w:rPr>
        <w:t>Общество с ограниченной ответственностью «Ай Пи Эр Медиа»)</w:t>
      </w:r>
    </w:p>
    <w:p w14:paraId="34C2CE90" w14:textId="77777777" w:rsidR="00CD2005" w:rsidRPr="001E41EE" w:rsidRDefault="00CD2005" w:rsidP="001E41EE">
      <w:pPr>
        <w:widowControl/>
        <w:numPr>
          <w:ilvl w:val="0"/>
          <w:numId w:val="30"/>
        </w:numPr>
        <w:shd w:val="clear" w:color="auto" w:fill="FFFFFF"/>
        <w:tabs>
          <w:tab w:val="left" w:pos="1134"/>
        </w:tabs>
        <w:autoSpaceDE/>
        <w:autoSpaceDN/>
        <w:adjustRightInd/>
        <w:spacing w:line="240" w:lineRule="auto"/>
        <w:ind w:left="0" w:firstLine="698"/>
        <w:jc w:val="both"/>
        <w:rPr>
          <w:bCs/>
        </w:rPr>
      </w:pPr>
      <w:r w:rsidRPr="001E41EE">
        <w:rPr>
          <w:color w:val="000000"/>
        </w:rPr>
        <w:t>Научная электронная библиотека eLIBRARYhttp://elibrary.ru/defaultx.asp Режим свободного доступа</w:t>
      </w:r>
    </w:p>
    <w:p w14:paraId="307B4C05" w14:textId="77777777" w:rsidR="00CD2005" w:rsidRPr="001E41EE" w:rsidRDefault="00CD2005" w:rsidP="001E41EE">
      <w:pPr>
        <w:spacing w:line="240" w:lineRule="auto"/>
        <w:ind w:left="0"/>
        <w:rPr>
          <w:b/>
          <w:color w:val="000000"/>
        </w:rPr>
      </w:pPr>
    </w:p>
    <w:p w14:paraId="05203044" w14:textId="77777777" w:rsidR="00CD2005" w:rsidRPr="001E41EE" w:rsidRDefault="00CD2005" w:rsidP="001E41EE">
      <w:pPr>
        <w:spacing w:line="240" w:lineRule="auto"/>
        <w:ind w:left="0"/>
        <w:rPr>
          <w:b/>
          <w:color w:val="000000"/>
        </w:rPr>
      </w:pPr>
      <w:r w:rsidRPr="001E41EE">
        <w:rPr>
          <w:b/>
          <w:color w:val="000000"/>
        </w:rPr>
        <w:t>Ресурс свободного доступа:</w:t>
      </w:r>
    </w:p>
    <w:p w14:paraId="3EE84904" w14:textId="77777777" w:rsidR="00CD2005" w:rsidRPr="001E41EE" w:rsidRDefault="00CD2005" w:rsidP="001E41EE">
      <w:pPr>
        <w:pStyle w:val="aa"/>
        <w:spacing w:after="0" w:line="240" w:lineRule="auto"/>
        <w:ind w:left="0" w:firstLine="720"/>
        <w:jc w:val="both"/>
        <w:rPr>
          <w:sz w:val="24"/>
          <w:szCs w:val="24"/>
        </w:rPr>
      </w:pPr>
      <w:r w:rsidRPr="001E41EE">
        <w:rPr>
          <w:sz w:val="24"/>
          <w:szCs w:val="24"/>
        </w:rPr>
        <w:t xml:space="preserve">– </w:t>
      </w:r>
      <w:hyperlink r:id="rId25" w:history="1">
        <w:r w:rsidRPr="001E41EE">
          <w:rPr>
            <w:rStyle w:val="ac"/>
            <w:sz w:val="24"/>
            <w:szCs w:val="24"/>
            <w:lang w:val="en-US"/>
          </w:rPr>
          <w:t>www</w:t>
        </w:r>
        <w:r w:rsidRPr="001E41EE">
          <w:rPr>
            <w:rStyle w:val="ac"/>
            <w:sz w:val="24"/>
            <w:szCs w:val="24"/>
          </w:rPr>
          <w:t>.</w:t>
        </w:r>
        <w:r w:rsidRPr="001E41EE">
          <w:rPr>
            <w:rStyle w:val="ac"/>
            <w:sz w:val="24"/>
            <w:szCs w:val="24"/>
            <w:lang w:val="en-US"/>
          </w:rPr>
          <w:t>edit</w:t>
        </w:r>
        <w:r w:rsidRPr="001E41EE">
          <w:rPr>
            <w:rStyle w:val="ac"/>
            <w:sz w:val="24"/>
            <w:szCs w:val="24"/>
          </w:rPr>
          <w:t>.</w:t>
        </w:r>
        <w:proofErr w:type="spellStart"/>
        <w:r w:rsidRPr="001E41EE">
          <w:rPr>
            <w:rStyle w:val="ac"/>
            <w:sz w:val="24"/>
            <w:szCs w:val="24"/>
            <w:lang w:val="en-US"/>
          </w:rPr>
          <w:t>muh</w:t>
        </w:r>
        <w:proofErr w:type="spellEnd"/>
        <w:r w:rsidRPr="001E41EE">
          <w:rPr>
            <w:rStyle w:val="ac"/>
            <w:sz w:val="24"/>
            <w:szCs w:val="24"/>
          </w:rPr>
          <w:t>.</w:t>
        </w:r>
        <w:proofErr w:type="spellStart"/>
        <w:r w:rsidRPr="001E41EE">
          <w:rPr>
            <w:rStyle w:val="ac"/>
            <w:sz w:val="24"/>
            <w:szCs w:val="24"/>
            <w:lang w:val="en-US"/>
          </w:rPr>
          <w:t>ru</w:t>
        </w:r>
        <w:proofErr w:type="spellEnd"/>
      </w:hyperlink>
      <w:r w:rsidRPr="001E41EE">
        <w:rPr>
          <w:sz w:val="24"/>
          <w:szCs w:val="24"/>
        </w:rPr>
        <w:t xml:space="preserve"> – Официальный сайт «Журналы издательства Современной гуманитарной академии». </w:t>
      </w:r>
    </w:p>
    <w:p w14:paraId="7045EDA6" w14:textId="77777777" w:rsidR="00CD2005" w:rsidRPr="001E41EE" w:rsidRDefault="00CD2005" w:rsidP="001E41EE">
      <w:pPr>
        <w:pStyle w:val="aa"/>
        <w:spacing w:after="0" w:line="240" w:lineRule="auto"/>
        <w:ind w:left="0" w:firstLine="720"/>
        <w:jc w:val="both"/>
        <w:rPr>
          <w:color w:val="000000"/>
          <w:sz w:val="24"/>
          <w:szCs w:val="24"/>
        </w:rPr>
      </w:pPr>
      <w:r w:rsidRPr="001E41EE">
        <w:rPr>
          <w:color w:val="000000"/>
          <w:sz w:val="24"/>
          <w:szCs w:val="24"/>
        </w:rPr>
        <w:t xml:space="preserve">– </w:t>
      </w:r>
      <w:hyperlink r:id="rId26" w:history="1">
        <w:r w:rsidRPr="001E41EE">
          <w:rPr>
            <w:rStyle w:val="ac"/>
            <w:sz w:val="24"/>
            <w:szCs w:val="24"/>
          </w:rPr>
          <w:t>http://www.videouroki.net</w:t>
        </w:r>
      </w:hyperlink>
      <w:r w:rsidRPr="001E41EE">
        <w:rPr>
          <w:sz w:val="24"/>
          <w:szCs w:val="24"/>
        </w:rPr>
        <w:t xml:space="preserve"> – </w:t>
      </w:r>
      <w:r w:rsidRPr="001E41EE">
        <w:rPr>
          <w:color w:val="000000"/>
          <w:sz w:val="24"/>
          <w:szCs w:val="24"/>
        </w:rPr>
        <w:t>Видеоуроки в Интернет.</w:t>
      </w:r>
    </w:p>
    <w:p w14:paraId="45BAF948" w14:textId="77777777" w:rsidR="00CD2005" w:rsidRPr="001E41EE" w:rsidRDefault="00CD2005" w:rsidP="001E41EE">
      <w:pPr>
        <w:pStyle w:val="aa"/>
        <w:spacing w:after="0" w:line="240" w:lineRule="auto"/>
        <w:ind w:left="0" w:firstLine="720"/>
        <w:jc w:val="both"/>
        <w:rPr>
          <w:sz w:val="24"/>
          <w:szCs w:val="24"/>
        </w:rPr>
      </w:pPr>
      <w:r w:rsidRPr="001E41EE">
        <w:rPr>
          <w:sz w:val="24"/>
          <w:szCs w:val="24"/>
        </w:rPr>
        <w:t xml:space="preserve">– </w:t>
      </w:r>
      <w:r w:rsidRPr="001E41EE">
        <w:rPr>
          <w:sz w:val="24"/>
          <w:szCs w:val="24"/>
          <w:lang w:val="de-DE"/>
        </w:rPr>
        <w:t>http</w:t>
      </w:r>
      <w:r w:rsidRPr="001E41EE">
        <w:rPr>
          <w:sz w:val="24"/>
          <w:szCs w:val="24"/>
        </w:rPr>
        <w:t>: //</w:t>
      </w:r>
      <w:proofErr w:type="spellStart"/>
      <w:r w:rsidRPr="001E41EE">
        <w:rPr>
          <w:sz w:val="24"/>
          <w:szCs w:val="24"/>
          <w:lang w:val="de-DE"/>
        </w:rPr>
        <w:t>www</w:t>
      </w:r>
      <w:proofErr w:type="spellEnd"/>
      <w:r w:rsidRPr="001E41EE">
        <w:rPr>
          <w:sz w:val="24"/>
          <w:szCs w:val="24"/>
        </w:rPr>
        <w:t>.</w:t>
      </w:r>
      <w:proofErr w:type="spellStart"/>
      <w:r w:rsidRPr="001E41EE">
        <w:rPr>
          <w:sz w:val="24"/>
          <w:szCs w:val="24"/>
          <w:lang w:val="de-DE"/>
        </w:rPr>
        <w:t>pedagogika</w:t>
      </w:r>
      <w:proofErr w:type="spellEnd"/>
      <w:r w:rsidRPr="001E41EE">
        <w:rPr>
          <w:sz w:val="24"/>
          <w:szCs w:val="24"/>
        </w:rPr>
        <w:t xml:space="preserve"> – </w:t>
      </w:r>
      <w:proofErr w:type="spellStart"/>
      <w:r w:rsidRPr="001E41EE">
        <w:rPr>
          <w:sz w:val="24"/>
          <w:szCs w:val="24"/>
          <w:lang w:val="de-DE"/>
        </w:rPr>
        <w:t>rao</w:t>
      </w:r>
      <w:proofErr w:type="spellEnd"/>
      <w:r w:rsidRPr="001E41EE">
        <w:rPr>
          <w:sz w:val="24"/>
          <w:szCs w:val="24"/>
        </w:rPr>
        <w:t>.</w:t>
      </w:r>
      <w:proofErr w:type="spellStart"/>
      <w:r w:rsidRPr="001E41EE">
        <w:rPr>
          <w:sz w:val="24"/>
          <w:szCs w:val="24"/>
          <w:lang w:val="de-DE"/>
        </w:rPr>
        <w:t>ru</w:t>
      </w:r>
      <w:proofErr w:type="spellEnd"/>
      <w:r w:rsidRPr="001E41EE">
        <w:rPr>
          <w:sz w:val="24"/>
          <w:szCs w:val="24"/>
        </w:rPr>
        <w:t xml:space="preserve"> – Педагогика: Научно-теоретический журнал Российской академии образования. </w:t>
      </w:r>
    </w:p>
    <w:p w14:paraId="30FA224A" w14:textId="77777777" w:rsidR="00CD2005" w:rsidRPr="001E41EE" w:rsidRDefault="00CD2005" w:rsidP="001E41EE">
      <w:pPr>
        <w:pStyle w:val="ReportMain"/>
        <w:suppressAutoHyphens/>
        <w:jc w:val="both"/>
        <w:rPr>
          <w:szCs w:val="24"/>
          <w:shd w:val="clear" w:color="auto" w:fill="F5F5F5"/>
        </w:rPr>
      </w:pPr>
    </w:p>
    <w:p w14:paraId="07023047" w14:textId="77777777" w:rsidR="00CD2005" w:rsidRPr="001E41EE" w:rsidRDefault="00CD2005" w:rsidP="001E41EE">
      <w:pPr>
        <w:pStyle w:val="ReportMain"/>
        <w:suppressAutoHyphens/>
        <w:ind w:firstLine="709"/>
        <w:jc w:val="both"/>
        <w:rPr>
          <w:b/>
          <w:szCs w:val="24"/>
        </w:rPr>
      </w:pPr>
      <w:r w:rsidRPr="001E41EE">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7A02BA87" w14:textId="77777777" w:rsidR="00CD2005" w:rsidRPr="001E41EE" w:rsidRDefault="00CD2005" w:rsidP="001E41EE">
      <w:pPr>
        <w:pStyle w:val="ReportMain"/>
        <w:suppressAutoHyphens/>
        <w:ind w:firstLine="709"/>
        <w:jc w:val="both"/>
        <w:rPr>
          <w:b/>
          <w:szCs w:val="24"/>
        </w:rPr>
      </w:pPr>
    </w:p>
    <w:p w14:paraId="55BAC9B9" w14:textId="77777777" w:rsidR="00CD2005" w:rsidRPr="001E41EE" w:rsidRDefault="00CD2005" w:rsidP="001E41EE">
      <w:pPr>
        <w:widowControl/>
        <w:numPr>
          <w:ilvl w:val="0"/>
          <w:numId w:val="31"/>
        </w:numPr>
        <w:autoSpaceDE/>
        <w:autoSpaceDN/>
        <w:adjustRightInd/>
        <w:spacing w:line="240" w:lineRule="auto"/>
        <w:ind w:left="0" w:firstLine="414"/>
        <w:jc w:val="both"/>
        <w:rPr>
          <w:lang w:val="en-US"/>
        </w:rPr>
      </w:pPr>
      <w:r w:rsidRPr="001E41EE">
        <w:t>Операционная</w:t>
      </w:r>
      <w:r w:rsidRPr="001E41EE">
        <w:rPr>
          <w:lang w:val="en-US"/>
        </w:rPr>
        <w:t xml:space="preserve"> </w:t>
      </w:r>
      <w:r w:rsidRPr="001E41EE">
        <w:t>система</w:t>
      </w:r>
      <w:r w:rsidRPr="001E41EE">
        <w:rPr>
          <w:lang w:val="en-US"/>
        </w:rPr>
        <w:t xml:space="preserve"> Microsoft Windows 7 Academic</w:t>
      </w:r>
    </w:p>
    <w:p w14:paraId="79D9A1A2" w14:textId="77777777" w:rsidR="00CD2005" w:rsidRPr="001E41EE" w:rsidRDefault="00CD2005" w:rsidP="001E41EE">
      <w:pPr>
        <w:widowControl/>
        <w:numPr>
          <w:ilvl w:val="0"/>
          <w:numId w:val="31"/>
        </w:numPr>
        <w:autoSpaceDE/>
        <w:autoSpaceDN/>
        <w:adjustRightInd/>
        <w:spacing w:line="240" w:lineRule="auto"/>
        <w:ind w:left="0" w:firstLine="414"/>
        <w:jc w:val="both"/>
        <w:rPr>
          <w:lang w:val="en-US"/>
        </w:rPr>
      </w:pPr>
      <w:r w:rsidRPr="001E41EE">
        <w:t>Офисные</w:t>
      </w:r>
      <w:r w:rsidRPr="001E41EE">
        <w:rPr>
          <w:lang w:val="en-US"/>
        </w:rPr>
        <w:t xml:space="preserve"> </w:t>
      </w:r>
      <w:r w:rsidRPr="001E41EE">
        <w:t>приложения</w:t>
      </w:r>
      <w:r w:rsidRPr="001E41EE">
        <w:rPr>
          <w:lang w:val="en-US"/>
        </w:rPr>
        <w:t xml:space="preserve"> Microsoft Office 2010 Academic</w:t>
      </w:r>
    </w:p>
    <w:p w14:paraId="2D1AC57B"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Яндекс-браузер. – Режим доступа: </w:t>
      </w:r>
      <w:hyperlink r:id="rId27" w:history="1">
        <w:r w:rsidRPr="001E41EE">
          <w:rPr>
            <w:rStyle w:val="ac"/>
            <w:rFonts w:eastAsiaTheme="majorEastAsia"/>
          </w:rPr>
          <w:t>https://yandex.ru/</w:t>
        </w:r>
      </w:hyperlink>
    </w:p>
    <w:p w14:paraId="7716BC73"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Большая российская энциклопедия. - Режим доступа: </w:t>
      </w:r>
      <w:hyperlink r:id="rId28" w:history="1">
        <w:r w:rsidRPr="001E41EE">
          <w:rPr>
            <w:rStyle w:val="ac"/>
            <w:rFonts w:eastAsiaTheme="majorEastAsia"/>
          </w:rPr>
          <w:t>https://bigenc.ru/</w:t>
        </w:r>
      </w:hyperlink>
    </w:p>
    <w:p w14:paraId="3E486D88"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СПС «КонсультантПлюс». – Режим доступа: </w:t>
      </w:r>
      <w:hyperlink r:id="rId29" w:history="1">
        <w:r w:rsidRPr="001E41EE">
          <w:rPr>
            <w:rStyle w:val="ac"/>
            <w:rFonts w:eastAsiaTheme="majorEastAsia"/>
            <w:lang w:val="en-US"/>
          </w:rPr>
          <w:t>http</w:t>
        </w:r>
        <w:r w:rsidRPr="001E41EE">
          <w:rPr>
            <w:rStyle w:val="ac"/>
            <w:rFonts w:eastAsiaTheme="majorEastAsia"/>
          </w:rPr>
          <w:t>://</w:t>
        </w:r>
        <w:r w:rsidRPr="001E41EE">
          <w:rPr>
            <w:rStyle w:val="ac"/>
            <w:rFonts w:eastAsiaTheme="majorEastAsia"/>
            <w:lang w:val="en-US"/>
          </w:rPr>
          <w:t>www</w:t>
        </w:r>
        <w:r w:rsidRPr="001E41EE">
          <w:rPr>
            <w:rStyle w:val="ac"/>
            <w:rFonts w:eastAsiaTheme="majorEastAsia"/>
          </w:rPr>
          <w:t>.</w:t>
        </w:r>
        <w:r w:rsidRPr="001E41EE">
          <w:rPr>
            <w:rStyle w:val="ac"/>
            <w:rFonts w:eastAsiaTheme="majorEastAsia"/>
            <w:lang w:val="en-US"/>
          </w:rPr>
          <w:t>consultant</w:t>
        </w:r>
        <w:r w:rsidRPr="001E41EE">
          <w:rPr>
            <w:rStyle w:val="ac"/>
            <w:rFonts w:eastAsiaTheme="majorEastAsia"/>
          </w:rPr>
          <w:t>.</w:t>
        </w:r>
        <w:proofErr w:type="spellStart"/>
        <w:r w:rsidRPr="001E41EE">
          <w:rPr>
            <w:rStyle w:val="ac"/>
            <w:rFonts w:eastAsiaTheme="majorEastAsia"/>
            <w:lang w:val="en-US"/>
          </w:rPr>
          <w:t>ru</w:t>
        </w:r>
        <w:proofErr w:type="spellEnd"/>
        <w:r w:rsidRPr="001E41EE">
          <w:rPr>
            <w:rStyle w:val="ac"/>
            <w:rFonts w:eastAsiaTheme="majorEastAsia"/>
          </w:rPr>
          <w:t>/</w:t>
        </w:r>
      </w:hyperlink>
      <w:r w:rsidRPr="001E41EE">
        <w:t xml:space="preserve"> </w:t>
      </w:r>
    </w:p>
    <w:p w14:paraId="7B9EC7A7"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Министерство науки и высшего образования. – Режим доступа: </w:t>
      </w:r>
      <w:hyperlink r:id="rId30" w:history="1">
        <w:r w:rsidRPr="001E41EE">
          <w:rPr>
            <w:rStyle w:val="ac"/>
            <w:rFonts w:eastAsiaTheme="majorEastAsia"/>
            <w:lang w:val="en-US"/>
          </w:rPr>
          <w:t>http</w:t>
        </w:r>
        <w:r w:rsidRPr="001E41EE">
          <w:rPr>
            <w:rStyle w:val="ac"/>
            <w:rFonts w:eastAsiaTheme="majorEastAsia"/>
          </w:rPr>
          <w:t>://</w:t>
        </w:r>
        <w:r w:rsidRPr="001E41EE">
          <w:rPr>
            <w:rStyle w:val="ac"/>
            <w:rFonts w:eastAsiaTheme="majorEastAsia"/>
            <w:lang w:val="en-US"/>
          </w:rPr>
          <w:t>www</w:t>
        </w:r>
        <w:r w:rsidRPr="001E41EE">
          <w:rPr>
            <w:rStyle w:val="ac"/>
            <w:rFonts w:eastAsiaTheme="majorEastAsia"/>
          </w:rPr>
          <w:t>.</w:t>
        </w:r>
        <w:proofErr w:type="spellStart"/>
        <w:r w:rsidRPr="001E41EE">
          <w:rPr>
            <w:rStyle w:val="ac"/>
            <w:rFonts w:eastAsiaTheme="majorEastAsia"/>
            <w:lang w:val="en-US"/>
          </w:rPr>
          <w:t>minobrnauki</w:t>
        </w:r>
        <w:proofErr w:type="spellEnd"/>
        <w:r w:rsidRPr="001E41EE">
          <w:rPr>
            <w:rStyle w:val="ac"/>
            <w:rFonts w:eastAsiaTheme="majorEastAsia"/>
          </w:rPr>
          <w:t>.</w:t>
        </w:r>
        <w:proofErr w:type="spellStart"/>
        <w:r w:rsidRPr="001E41EE">
          <w:rPr>
            <w:rStyle w:val="ac"/>
            <w:rFonts w:eastAsiaTheme="majorEastAsia"/>
            <w:lang w:val="en-US"/>
          </w:rPr>
          <w:t>qov</w:t>
        </w:r>
        <w:proofErr w:type="spellEnd"/>
        <w:r w:rsidRPr="001E41EE">
          <w:rPr>
            <w:rStyle w:val="ac"/>
            <w:rFonts w:eastAsiaTheme="majorEastAsia"/>
          </w:rPr>
          <w:t>.</w:t>
        </w:r>
        <w:proofErr w:type="spellStart"/>
        <w:r w:rsidRPr="001E41EE">
          <w:rPr>
            <w:rStyle w:val="ac"/>
            <w:rFonts w:eastAsiaTheme="majorEastAsia"/>
            <w:lang w:val="en-US"/>
          </w:rPr>
          <w:t>ru</w:t>
        </w:r>
        <w:proofErr w:type="spellEnd"/>
        <w:r w:rsidRPr="001E41EE">
          <w:rPr>
            <w:rStyle w:val="ac"/>
            <w:rFonts w:eastAsiaTheme="majorEastAsia"/>
          </w:rPr>
          <w:t>/</w:t>
        </w:r>
      </w:hyperlink>
    </w:p>
    <w:p w14:paraId="155E5C4A"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Министерство образования Оренбургской области. Режим доступа:</w:t>
      </w:r>
      <w:r w:rsidRPr="001E41EE">
        <w:rPr>
          <w:color w:val="0000FF"/>
        </w:rPr>
        <w:t xml:space="preserve"> </w:t>
      </w:r>
      <w:hyperlink r:id="rId31" w:history="1">
        <w:r w:rsidRPr="001E41EE">
          <w:rPr>
            <w:rStyle w:val="ac"/>
            <w:rFonts w:eastAsiaTheme="majorEastAsia"/>
            <w:shd w:val="clear" w:color="auto" w:fill="FFFFFF"/>
          </w:rPr>
          <w:t>http://www.minobr.orb.ru</w:t>
        </w:r>
      </w:hyperlink>
    </w:p>
    <w:p w14:paraId="600737DB" w14:textId="77777777" w:rsidR="00CD2005" w:rsidRPr="001E41EE" w:rsidRDefault="00CD2005" w:rsidP="001E41EE">
      <w:pPr>
        <w:widowControl/>
        <w:numPr>
          <w:ilvl w:val="0"/>
          <w:numId w:val="31"/>
        </w:numPr>
        <w:autoSpaceDE/>
        <w:autoSpaceDN/>
        <w:adjustRightInd/>
        <w:spacing w:line="240" w:lineRule="auto"/>
        <w:ind w:left="0" w:firstLine="414"/>
        <w:jc w:val="both"/>
      </w:pPr>
      <w:r w:rsidRPr="001E41EE">
        <w:t xml:space="preserve">Федеральный образовательный портал. – Режим доступа – </w:t>
      </w:r>
      <w:hyperlink r:id="rId32" w:history="1">
        <w:r w:rsidRPr="001E41EE">
          <w:rPr>
            <w:rStyle w:val="ac"/>
            <w:rFonts w:eastAsiaTheme="majorEastAsia"/>
          </w:rPr>
          <w:t>http://www.edu.ru</w:t>
        </w:r>
      </w:hyperlink>
      <w:r w:rsidRPr="001E41EE">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0FF6B683" w14:textId="77777777" w:rsidR="00456F42" w:rsidRPr="001E41EE" w:rsidRDefault="00456F42" w:rsidP="001E41EE">
      <w:pPr>
        <w:pStyle w:val="ReportMain"/>
        <w:keepNext/>
        <w:suppressAutoHyphens/>
        <w:ind w:firstLine="709"/>
        <w:jc w:val="both"/>
        <w:outlineLvl w:val="0"/>
        <w:rPr>
          <w:szCs w:val="24"/>
        </w:rPr>
      </w:pPr>
    </w:p>
    <w:sectPr w:rsidR="00456F42" w:rsidRPr="001E41EE" w:rsidSect="00717E0C">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65FF" w14:textId="77777777" w:rsidR="00861A69" w:rsidRDefault="00861A69" w:rsidP="009E39AB">
      <w:pPr>
        <w:spacing w:line="240" w:lineRule="auto"/>
      </w:pPr>
      <w:r>
        <w:separator/>
      </w:r>
    </w:p>
  </w:endnote>
  <w:endnote w:type="continuationSeparator" w:id="0">
    <w:p w14:paraId="6E85DEC4" w14:textId="77777777" w:rsidR="00861A69" w:rsidRDefault="00861A69" w:rsidP="009E3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6FAFC" w14:textId="77777777" w:rsidR="00861A69" w:rsidRDefault="00861A69" w:rsidP="009E39AB">
      <w:pPr>
        <w:spacing w:line="240" w:lineRule="auto"/>
      </w:pPr>
      <w:r>
        <w:separator/>
      </w:r>
    </w:p>
  </w:footnote>
  <w:footnote w:type="continuationSeparator" w:id="0">
    <w:p w14:paraId="7D1639F8" w14:textId="77777777" w:rsidR="00861A69" w:rsidRDefault="00861A69" w:rsidP="009E39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 w15:restartNumberingAfterBreak="0">
    <w:nsid w:val="0000000D"/>
    <w:multiLevelType w:val="singleLevel"/>
    <w:tmpl w:val="0000000D"/>
    <w:name w:val="WW8Num13"/>
    <w:lvl w:ilvl="0">
      <w:start w:val="1"/>
      <w:numFmt w:val="decimal"/>
      <w:lvlText w:val="%1."/>
      <w:lvlJc w:val="left"/>
      <w:pPr>
        <w:tabs>
          <w:tab w:val="num" w:pos="0"/>
        </w:tabs>
        <w:ind w:left="0" w:firstLine="709"/>
      </w:pPr>
      <w:rPr>
        <w:rFonts w:ascii="Times New Roman" w:hAnsi="Times New Roman" w:cs="Times New Roman"/>
        <w:b w:val="0"/>
        <w:i w:val="0"/>
        <w:color w:val="auto"/>
        <w:sz w:val="28"/>
        <w:szCs w:val="28"/>
      </w:r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0" w:firstLine="709"/>
      </w:p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0" w:firstLine="709"/>
      </w:pPr>
    </w:lvl>
  </w:abstractNum>
  <w:abstractNum w:abstractNumId="4" w15:restartNumberingAfterBreak="0">
    <w:nsid w:val="0000001B"/>
    <w:multiLevelType w:val="singleLevel"/>
    <w:tmpl w:val="0000001B"/>
    <w:name w:val="WW8Num27"/>
    <w:lvl w:ilvl="0">
      <w:start w:val="1"/>
      <w:numFmt w:val="decimal"/>
      <w:lvlText w:val="%1."/>
      <w:lvlJc w:val="left"/>
      <w:pPr>
        <w:tabs>
          <w:tab w:val="num" w:pos="0"/>
        </w:tabs>
        <w:ind w:left="0" w:firstLine="709"/>
      </w:pPr>
    </w:lvl>
  </w:abstractNum>
  <w:abstractNum w:abstractNumId="5" w15:restartNumberingAfterBreak="0">
    <w:nsid w:val="00000020"/>
    <w:multiLevelType w:val="singleLevel"/>
    <w:tmpl w:val="00000020"/>
    <w:name w:val="WW8Num32"/>
    <w:lvl w:ilvl="0">
      <w:start w:val="1"/>
      <w:numFmt w:val="decimal"/>
      <w:lvlText w:val="%1."/>
      <w:lvlJc w:val="left"/>
      <w:pPr>
        <w:tabs>
          <w:tab w:val="num" w:pos="0"/>
        </w:tabs>
        <w:ind w:left="0" w:firstLine="709"/>
      </w:pPr>
      <w:rPr>
        <w:i w:val="0"/>
      </w:rPr>
    </w:lvl>
  </w:abstractNum>
  <w:abstractNum w:abstractNumId="6" w15:restartNumberingAfterBreak="0">
    <w:nsid w:val="00000026"/>
    <w:multiLevelType w:val="singleLevel"/>
    <w:tmpl w:val="00000026"/>
    <w:name w:val="WW8Num38"/>
    <w:lvl w:ilvl="0">
      <w:start w:val="1"/>
      <w:numFmt w:val="decimal"/>
      <w:lvlText w:val="%1."/>
      <w:lvlJc w:val="left"/>
      <w:pPr>
        <w:tabs>
          <w:tab w:val="num" w:pos="0"/>
        </w:tabs>
        <w:ind w:left="0" w:firstLine="709"/>
      </w:pPr>
    </w:lvl>
  </w:abstractNum>
  <w:abstractNum w:abstractNumId="7" w15:restartNumberingAfterBreak="0">
    <w:nsid w:val="0000002D"/>
    <w:multiLevelType w:val="singleLevel"/>
    <w:tmpl w:val="0000002D"/>
    <w:name w:val="WW8Num45"/>
    <w:lvl w:ilvl="0">
      <w:start w:val="1"/>
      <w:numFmt w:val="decimal"/>
      <w:lvlText w:val="%1."/>
      <w:lvlJc w:val="left"/>
      <w:pPr>
        <w:tabs>
          <w:tab w:val="num" w:pos="0"/>
        </w:tabs>
        <w:ind w:left="0" w:firstLine="709"/>
      </w:pPr>
      <w:rPr>
        <w:i/>
      </w:rPr>
    </w:lvl>
  </w:abstractNum>
  <w:abstractNum w:abstractNumId="8" w15:restartNumberingAfterBreak="0">
    <w:nsid w:val="0000002E"/>
    <w:multiLevelType w:val="singleLevel"/>
    <w:tmpl w:val="0000002E"/>
    <w:name w:val="WW8Num46"/>
    <w:lvl w:ilvl="0">
      <w:start w:val="1"/>
      <w:numFmt w:val="decimal"/>
      <w:lvlText w:val="%1."/>
      <w:lvlJc w:val="left"/>
      <w:pPr>
        <w:tabs>
          <w:tab w:val="num" w:pos="0"/>
        </w:tabs>
        <w:ind w:left="0" w:firstLine="709"/>
      </w:pPr>
      <w:rPr>
        <w:i/>
      </w:rPr>
    </w:lvl>
  </w:abstractNum>
  <w:abstractNum w:abstractNumId="9" w15:restartNumberingAfterBreak="0">
    <w:nsid w:val="00000034"/>
    <w:multiLevelType w:val="singleLevel"/>
    <w:tmpl w:val="00000034"/>
    <w:name w:val="WW8Num52"/>
    <w:lvl w:ilvl="0">
      <w:start w:val="2"/>
      <w:numFmt w:val="bullet"/>
      <w:lvlText w:val="-"/>
      <w:lvlJc w:val="left"/>
      <w:pPr>
        <w:tabs>
          <w:tab w:val="num" w:pos="0"/>
        </w:tabs>
        <w:ind w:left="0" w:firstLine="709"/>
      </w:pPr>
      <w:rPr>
        <w:rFonts w:ascii="Times New Roman" w:hAnsi="Times New Roman"/>
        <w:i w:val="0"/>
      </w:rPr>
    </w:lvl>
  </w:abstractNum>
  <w:abstractNum w:abstractNumId="10" w15:restartNumberingAfterBreak="0">
    <w:nsid w:val="00000035"/>
    <w:multiLevelType w:val="singleLevel"/>
    <w:tmpl w:val="00000035"/>
    <w:name w:val="WW8Num53"/>
    <w:lvl w:ilvl="0">
      <w:start w:val="1"/>
      <w:numFmt w:val="decimal"/>
      <w:lvlText w:val="%1."/>
      <w:lvlJc w:val="left"/>
      <w:pPr>
        <w:tabs>
          <w:tab w:val="num" w:pos="0"/>
        </w:tabs>
        <w:ind w:left="0" w:firstLine="709"/>
      </w:pPr>
    </w:lvl>
  </w:abstractNum>
  <w:abstractNum w:abstractNumId="11" w15:restartNumberingAfterBreak="0">
    <w:nsid w:val="0000003D"/>
    <w:multiLevelType w:val="multilevel"/>
    <w:tmpl w:val="0000003D"/>
    <w:name w:val="WW8Num61"/>
    <w:lvl w:ilvl="0">
      <w:start w:val="1"/>
      <w:numFmt w:val="decimal"/>
      <w:lvlText w:val="%1."/>
      <w:lvlJc w:val="left"/>
      <w:pPr>
        <w:tabs>
          <w:tab w:val="num" w:pos="0"/>
        </w:tabs>
        <w:ind w:left="0" w:firstLine="709"/>
      </w:pPr>
      <w:rPr>
        <w:b w:val="0"/>
      </w:rPr>
    </w:lvl>
    <w:lvl w:ilvl="1">
      <w:start w:val="89"/>
      <w:numFmt w:val="decimal"/>
      <w:lvlText w:val="%2."/>
      <w:lvlJc w:val="left"/>
      <w:pPr>
        <w:tabs>
          <w:tab w:val="num" w:pos="0"/>
        </w:tabs>
        <w:ind w:left="0" w:firstLine="709"/>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0"/>
        </w:tabs>
        <w:ind w:left="0" w:firstLine="709"/>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083C0C8F"/>
    <w:multiLevelType w:val="multilevel"/>
    <w:tmpl w:val="F5A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C6F37E2"/>
    <w:multiLevelType w:val="hybridMultilevel"/>
    <w:tmpl w:val="3EB646EE"/>
    <w:lvl w:ilvl="0" w:tplc="CC3A74D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43440B"/>
    <w:multiLevelType w:val="multilevel"/>
    <w:tmpl w:val="254C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1F2C14"/>
    <w:multiLevelType w:val="multilevel"/>
    <w:tmpl w:val="7AD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912261B"/>
    <w:multiLevelType w:val="hybridMultilevel"/>
    <w:tmpl w:val="43DCD84E"/>
    <w:lvl w:ilvl="0" w:tplc="A2AAC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EA90A51"/>
    <w:multiLevelType w:val="multilevel"/>
    <w:tmpl w:val="DDC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1AA5529"/>
    <w:multiLevelType w:val="hybridMultilevel"/>
    <w:tmpl w:val="B404B31E"/>
    <w:lvl w:ilvl="0" w:tplc="A2AAC00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2F157E1"/>
    <w:multiLevelType w:val="multilevel"/>
    <w:tmpl w:val="56D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8A5692"/>
    <w:multiLevelType w:val="hybridMultilevel"/>
    <w:tmpl w:val="E1AC0F46"/>
    <w:lvl w:ilvl="0" w:tplc="A2AAC0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35"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D2C468F"/>
    <w:multiLevelType w:val="hybridMultilevel"/>
    <w:tmpl w:val="1D1E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C968FC"/>
    <w:multiLevelType w:val="multilevel"/>
    <w:tmpl w:val="9F6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F138EF"/>
    <w:multiLevelType w:val="multilevel"/>
    <w:tmpl w:val="D61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2D2170"/>
    <w:multiLevelType w:val="multilevel"/>
    <w:tmpl w:val="EF30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8F67BE"/>
    <w:multiLevelType w:val="multilevel"/>
    <w:tmpl w:val="420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4" w15:restartNumberingAfterBreak="0">
    <w:nsid w:val="592D6590"/>
    <w:multiLevelType w:val="hybridMultilevel"/>
    <w:tmpl w:val="35044966"/>
    <w:lvl w:ilvl="0" w:tplc="A2AAC0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A64652D"/>
    <w:multiLevelType w:val="multilevel"/>
    <w:tmpl w:val="6C0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46256DE"/>
    <w:multiLevelType w:val="hybridMultilevel"/>
    <w:tmpl w:val="B8CABC76"/>
    <w:lvl w:ilvl="0" w:tplc="A2AAC00C">
      <w:start w:val="1"/>
      <w:numFmt w:val="bullet"/>
      <w:lvlText w:val=""/>
      <w:lvlJc w:val="left"/>
      <w:pPr>
        <w:ind w:left="15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A545652"/>
    <w:multiLevelType w:val="multilevel"/>
    <w:tmpl w:val="7B9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53" w15:restartNumberingAfterBreak="0">
    <w:nsid w:val="741C3999"/>
    <w:multiLevelType w:val="hybridMultilevel"/>
    <w:tmpl w:val="AF0AC8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59B1C66"/>
    <w:multiLevelType w:val="multilevel"/>
    <w:tmpl w:val="ED069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9A650B"/>
    <w:multiLevelType w:val="multilevel"/>
    <w:tmpl w:val="51BC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7F012454"/>
    <w:multiLevelType w:val="hybridMultilevel"/>
    <w:tmpl w:val="E29063D4"/>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8"/>
  </w:num>
  <w:num w:numId="3">
    <w:abstractNumId w:val="36"/>
  </w:num>
  <w:num w:numId="4">
    <w:abstractNumId w:val="21"/>
  </w:num>
  <w:num w:numId="5">
    <w:abstractNumId w:val="42"/>
  </w:num>
  <w:num w:numId="6">
    <w:abstractNumId w:val="35"/>
  </w:num>
  <w:num w:numId="7">
    <w:abstractNumId w:val="52"/>
  </w:num>
  <w:num w:numId="8">
    <w:abstractNumId w:val="13"/>
  </w:num>
  <w:num w:numId="9">
    <w:abstractNumId w:val="27"/>
  </w:num>
  <w:num w:numId="10">
    <w:abstractNumId w:val="43"/>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25"/>
  </w:num>
  <w:num w:numId="16">
    <w:abstractNumId w:val="24"/>
  </w:num>
  <w:num w:numId="17">
    <w:abstractNumId w:val="26"/>
  </w:num>
  <w:num w:numId="18">
    <w:abstractNumId w:val="46"/>
  </w:num>
  <w:num w:numId="19">
    <w:abstractNumId w:val="57"/>
  </w:num>
  <w:num w:numId="20">
    <w:abstractNumId w:val="60"/>
  </w:num>
  <w:num w:numId="21">
    <w:abstractNumId w:val="3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15"/>
  </w:num>
  <w:num w:numId="26">
    <w:abstractNumId w:val="22"/>
  </w:num>
  <w:num w:numId="27">
    <w:abstractNumId w:val="19"/>
  </w:num>
  <w:num w:numId="28">
    <w:abstractNumId w:val="20"/>
  </w:num>
  <w:num w:numId="29">
    <w:abstractNumId w:val="58"/>
  </w:num>
  <w:num w:numId="30">
    <w:abstractNumId w:val="48"/>
  </w:num>
  <w:num w:numId="31">
    <w:abstractNumId w:val="16"/>
  </w:num>
  <w:num w:numId="32">
    <w:abstractNumId w:val="29"/>
  </w:num>
  <w:num w:numId="33">
    <w:abstractNumId w:val="14"/>
  </w:num>
  <w:num w:numId="34">
    <w:abstractNumId w:val="40"/>
  </w:num>
  <w:num w:numId="35">
    <w:abstractNumId w:val="33"/>
  </w:num>
  <w:num w:numId="36">
    <w:abstractNumId w:val="61"/>
  </w:num>
  <w:num w:numId="37">
    <w:abstractNumId w:val="49"/>
  </w:num>
  <w:num w:numId="38">
    <w:abstractNumId w:val="17"/>
  </w:num>
  <w:num w:numId="39">
    <w:abstractNumId w:val="59"/>
  </w:num>
  <w:num w:numId="40">
    <w:abstractNumId w:val="38"/>
  </w:num>
  <w:num w:numId="41">
    <w:abstractNumId w:val="23"/>
  </w:num>
  <w:num w:numId="42">
    <w:abstractNumId w:val="39"/>
  </w:num>
  <w:num w:numId="43">
    <w:abstractNumId w:val="41"/>
  </w:num>
  <w:num w:numId="44">
    <w:abstractNumId w:val="51"/>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37"/>
  </w:num>
  <w:num w:numId="49">
    <w:abstractNumId w:val="44"/>
  </w:num>
  <w:num w:numId="50">
    <w:abstractNumId w:val="45"/>
  </w:num>
  <w:num w:numId="51">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E51"/>
    <w:rsid w:val="00074B1D"/>
    <w:rsid w:val="000B1C82"/>
    <w:rsid w:val="000B2641"/>
    <w:rsid w:val="00152EB7"/>
    <w:rsid w:val="0018340C"/>
    <w:rsid w:val="001958D8"/>
    <w:rsid w:val="001E41EE"/>
    <w:rsid w:val="00221124"/>
    <w:rsid w:val="002D755C"/>
    <w:rsid w:val="00392CF7"/>
    <w:rsid w:val="003D1D21"/>
    <w:rsid w:val="004475F0"/>
    <w:rsid w:val="00456F42"/>
    <w:rsid w:val="005C6E45"/>
    <w:rsid w:val="005D3EEF"/>
    <w:rsid w:val="006A5675"/>
    <w:rsid w:val="006C1E69"/>
    <w:rsid w:val="006D4E11"/>
    <w:rsid w:val="007141B1"/>
    <w:rsid w:val="00717E0C"/>
    <w:rsid w:val="00727E9F"/>
    <w:rsid w:val="007C098F"/>
    <w:rsid w:val="00861A69"/>
    <w:rsid w:val="0087156E"/>
    <w:rsid w:val="008C145E"/>
    <w:rsid w:val="00910673"/>
    <w:rsid w:val="009558CF"/>
    <w:rsid w:val="00955BC0"/>
    <w:rsid w:val="009A2402"/>
    <w:rsid w:val="009A6CB4"/>
    <w:rsid w:val="009E39AB"/>
    <w:rsid w:val="009F6E51"/>
    <w:rsid w:val="00AB647D"/>
    <w:rsid w:val="00BF0E8C"/>
    <w:rsid w:val="00CD2005"/>
    <w:rsid w:val="00DA5C6A"/>
    <w:rsid w:val="00E12AFA"/>
    <w:rsid w:val="00E372D2"/>
    <w:rsid w:val="00E576FA"/>
    <w:rsid w:val="00E57D29"/>
    <w:rsid w:val="00EA1CC5"/>
    <w:rsid w:val="00ED5308"/>
    <w:rsid w:val="00ED5A9F"/>
    <w:rsid w:val="00EE259E"/>
    <w:rsid w:val="00FA0B4B"/>
    <w:rsid w:val="00FD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01CBFFC2"/>
  <w15:docId w15:val="{54AECB1B-3881-40D2-8F27-E87F9BE4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9AB"/>
    <w:pPr>
      <w:widowControl w:val="0"/>
      <w:autoSpaceDE w:val="0"/>
      <w:autoSpaceDN w:val="0"/>
      <w:adjustRightInd w:val="0"/>
      <w:spacing w:after="0" w:line="300" w:lineRule="auto"/>
      <w:ind w:left="200" w:hanging="180"/>
    </w:pPr>
    <w:rPr>
      <w:rFonts w:ascii="Times New Roman" w:eastAsia="Times New Roman" w:hAnsi="Times New Roman" w:cs="Times New Roman"/>
      <w:sz w:val="24"/>
      <w:szCs w:val="24"/>
      <w:lang w:eastAsia="ru-RU"/>
    </w:rPr>
  </w:style>
  <w:style w:type="paragraph" w:styleId="1">
    <w:name w:val="heading 1"/>
    <w:basedOn w:val="a"/>
    <w:next w:val="a"/>
    <w:link w:val="10"/>
    <w:qFormat/>
    <w:rsid w:val="0018340C"/>
    <w:pPr>
      <w:keepNext/>
      <w:widowControl/>
      <w:autoSpaceDE/>
      <w:autoSpaceDN/>
      <w:adjustRightInd/>
      <w:spacing w:line="240" w:lineRule="auto"/>
      <w:ind w:left="0" w:firstLine="0"/>
      <w:outlineLvl w:val="0"/>
    </w:pPr>
    <w:rPr>
      <w:sz w:val="28"/>
      <w:szCs w:val="20"/>
    </w:rPr>
  </w:style>
  <w:style w:type="paragraph" w:styleId="2">
    <w:name w:val="heading 2"/>
    <w:basedOn w:val="a"/>
    <w:next w:val="a"/>
    <w:link w:val="20"/>
    <w:uiPriority w:val="9"/>
    <w:semiHidden/>
    <w:unhideWhenUsed/>
    <w:qFormat/>
    <w:rsid w:val="009106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39AB"/>
    <w:pPr>
      <w:spacing w:line="240" w:lineRule="auto"/>
      <w:ind w:left="0" w:firstLine="0"/>
      <w:jc w:val="both"/>
    </w:pPr>
    <w:rPr>
      <w:sz w:val="28"/>
    </w:rPr>
  </w:style>
  <w:style w:type="character" w:customStyle="1" w:styleId="a4">
    <w:name w:val="Основной текст Знак"/>
    <w:basedOn w:val="a0"/>
    <w:link w:val="a3"/>
    <w:rsid w:val="009E39A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9E39AB"/>
    <w:pPr>
      <w:spacing w:after="120" w:line="480" w:lineRule="auto"/>
      <w:ind w:left="283"/>
    </w:pPr>
  </w:style>
  <w:style w:type="character" w:customStyle="1" w:styleId="22">
    <w:name w:val="Основной текст с отступом 2 Знак"/>
    <w:basedOn w:val="a0"/>
    <w:link w:val="21"/>
    <w:uiPriority w:val="99"/>
    <w:semiHidden/>
    <w:rsid w:val="009E39AB"/>
    <w:rPr>
      <w:rFonts w:ascii="Times New Roman" w:eastAsia="Times New Roman" w:hAnsi="Times New Roman" w:cs="Times New Roman"/>
      <w:sz w:val="24"/>
      <w:szCs w:val="24"/>
      <w:lang w:eastAsia="ru-RU"/>
    </w:rPr>
  </w:style>
  <w:style w:type="character" w:customStyle="1" w:styleId="a5">
    <w:name w:val="Символ сноски"/>
    <w:rsid w:val="009E39AB"/>
    <w:rPr>
      <w:vertAlign w:val="superscript"/>
    </w:rPr>
  </w:style>
  <w:style w:type="paragraph" w:customStyle="1" w:styleId="a6">
    <w:name w:val="Стиль Лекции"/>
    <w:basedOn w:val="a"/>
    <w:rsid w:val="009E39AB"/>
    <w:pPr>
      <w:widowControl/>
      <w:autoSpaceDE/>
      <w:autoSpaceDN/>
      <w:adjustRightInd/>
      <w:spacing w:line="240" w:lineRule="auto"/>
      <w:ind w:left="0" w:firstLine="709"/>
      <w:jc w:val="both"/>
    </w:pPr>
    <w:rPr>
      <w:sz w:val="28"/>
      <w:szCs w:val="28"/>
      <w:lang w:eastAsia="ar-SA"/>
    </w:rPr>
  </w:style>
  <w:style w:type="paragraph" w:styleId="a7">
    <w:name w:val="footnote text"/>
    <w:basedOn w:val="a"/>
    <w:link w:val="a8"/>
    <w:semiHidden/>
    <w:rsid w:val="009E39AB"/>
    <w:pPr>
      <w:widowControl/>
      <w:autoSpaceDE/>
      <w:autoSpaceDN/>
      <w:adjustRightInd/>
      <w:spacing w:line="240" w:lineRule="auto"/>
      <w:ind w:left="0" w:firstLine="0"/>
    </w:pPr>
    <w:rPr>
      <w:sz w:val="20"/>
      <w:szCs w:val="20"/>
      <w:lang w:eastAsia="ar-SA"/>
    </w:rPr>
  </w:style>
  <w:style w:type="character" w:customStyle="1" w:styleId="a8">
    <w:name w:val="Текст сноски Знак"/>
    <w:basedOn w:val="a0"/>
    <w:link w:val="a7"/>
    <w:semiHidden/>
    <w:rsid w:val="009E39AB"/>
    <w:rPr>
      <w:rFonts w:ascii="Times New Roman" w:eastAsia="Times New Roman" w:hAnsi="Times New Roman" w:cs="Times New Roman"/>
      <w:sz w:val="20"/>
      <w:szCs w:val="20"/>
      <w:lang w:eastAsia="ar-SA"/>
    </w:rPr>
  </w:style>
  <w:style w:type="paragraph" w:customStyle="1" w:styleId="a9">
    <w:name w:val="Тата"/>
    <w:basedOn w:val="a7"/>
    <w:rsid w:val="009E39AB"/>
    <w:pPr>
      <w:ind w:firstLine="709"/>
      <w:jc w:val="both"/>
    </w:pPr>
    <w:rPr>
      <w:sz w:val="24"/>
    </w:rPr>
  </w:style>
  <w:style w:type="paragraph" w:customStyle="1" w:styleId="ReportHead">
    <w:name w:val="Report_Head"/>
    <w:basedOn w:val="a"/>
    <w:link w:val="ReportHead0"/>
    <w:rsid w:val="00AB647D"/>
    <w:pPr>
      <w:widowControl/>
      <w:autoSpaceDE/>
      <w:autoSpaceDN/>
      <w:adjustRightInd/>
      <w:spacing w:line="240" w:lineRule="auto"/>
      <w:ind w:left="0" w:firstLine="0"/>
      <w:jc w:val="center"/>
    </w:pPr>
    <w:rPr>
      <w:rFonts w:eastAsia="Calibri"/>
      <w:sz w:val="28"/>
      <w:szCs w:val="22"/>
      <w:lang w:eastAsia="en-US"/>
    </w:rPr>
  </w:style>
  <w:style w:type="character" w:customStyle="1" w:styleId="ReportHead0">
    <w:name w:val="Report_Head Знак"/>
    <w:basedOn w:val="a0"/>
    <w:link w:val="ReportHead"/>
    <w:rsid w:val="00AB647D"/>
    <w:rPr>
      <w:rFonts w:ascii="Times New Roman" w:eastAsia="Calibri" w:hAnsi="Times New Roman" w:cs="Times New Roman"/>
      <w:sz w:val="28"/>
    </w:rPr>
  </w:style>
  <w:style w:type="paragraph" w:customStyle="1" w:styleId="ReportMain">
    <w:name w:val="Report_Main"/>
    <w:basedOn w:val="a"/>
    <w:link w:val="ReportMain0"/>
    <w:rsid w:val="002D755C"/>
    <w:pPr>
      <w:widowControl/>
      <w:autoSpaceDE/>
      <w:autoSpaceDN/>
      <w:adjustRightInd/>
      <w:spacing w:line="240" w:lineRule="auto"/>
      <w:ind w:left="0" w:firstLine="0"/>
    </w:pPr>
    <w:rPr>
      <w:rFonts w:eastAsia="Calibri"/>
      <w:szCs w:val="22"/>
      <w:lang w:eastAsia="en-US"/>
    </w:rPr>
  </w:style>
  <w:style w:type="character" w:customStyle="1" w:styleId="ReportMain0">
    <w:name w:val="Report_Main Знак"/>
    <w:basedOn w:val="a0"/>
    <w:link w:val="ReportMain"/>
    <w:rsid w:val="002D755C"/>
    <w:rPr>
      <w:rFonts w:ascii="Times New Roman" w:eastAsia="Calibri" w:hAnsi="Times New Roman" w:cs="Times New Roman"/>
      <w:sz w:val="24"/>
    </w:rPr>
  </w:style>
  <w:style w:type="paragraph" w:styleId="aa">
    <w:name w:val="List Paragraph"/>
    <w:basedOn w:val="a"/>
    <w:link w:val="ab"/>
    <w:uiPriority w:val="34"/>
    <w:qFormat/>
    <w:rsid w:val="00717E0C"/>
    <w:pPr>
      <w:widowControl/>
      <w:autoSpaceDE/>
      <w:autoSpaceDN/>
      <w:adjustRightInd/>
      <w:spacing w:after="200" w:line="276" w:lineRule="auto"/>
      <w:ind w:left="720" w:firstLine="0"/>
      <w:contextualSpacing/>
    </w:pPr>
    <w:rPr>
      <w:rFonts w:eastAsia="Calibri"/>
      <w:sz w:val="22"/>
      <w:szCs w:val="22"/>
      <w:lang w:eastAsia="en-US"/>
    </w:rPr>
  </w:style>
  <w:style w:type="character" w:styleId="ac">
    <w:name w:val="Hyperlink"/>
    <w:uiPriority w:val="99"/>
    <w:semiHidden/>
    <w:unhideWhenUsed/>
    <w:rsid w:val="00717E0C"/>
    <w:rPr>
      <w:rFonts w:ascii="Times New Roman" w:hAnsi="Times New Roman" w:cs="Times New Roman"/>
      <w:color w:val="0000FF"/>
      <w:u w:val="single"/>
    </w:rPr>
  </w:style>
  <w:style w:type="character" w:customStyle="1" w:styleId="ab">
    <w:name w:val="Абзац списка Знак"/>
    <w:link w:val="aa"/>
    <w:uiPriority w:val="34"/>
    <w:locked/>
    <w:rsid w:val="00717E0C"/>
    <w:rPr>
      <w:rFonts w:ascii="Times New Roman" w:eastAsia="Calibri" w:hAnsi="Times New Roman" w:cs="Times New Roman"/>
    </w:rPr>
  </w:style>
  <w:style w:type="character" w:customStyle="1" w:styleId="10">
    <w:name w:val="Заголовок 1 Знак"/>
    <w:basedOn w:val="a0"/>
    <w:link w:val="1"/>
    <w:rsid w:val="0018340C"/>
    <w:rPr>
      <w:rFonts w:ascii="Times New Roman" w:eastAsia="Times New Roman" w:hAnsi="Times New Roman" w:cs="Times New Roman"/>
      <w:sz w:val="28"/>
      <w:szCs w:val="20"/>
      <w:lang w:eastAsia="ru-RU"/>
    </w:rPr>
  </w:style>
  <w:style w:type="character" w:customStyle="1" w:styleId="ad">
    <w:name w:val="Без интервала Знак"/>
    <w:link w:val="ae"/>
    <w:uiPriority w:val="1"/>
    <w:locked/>
    <w:rsid w:val="0018340C"/>
    <w:rPr>
      <w:rFonts w:ascii="Calibri" w:eastAsia="Calibri" w:hAnsi="Calibri" w:cs="Calibri"/>
    </w:rPr>
  </w:style>
  <w:style w:type="paragraph" w:styleId="ae">
    <w:name w:val="No Spacing"/>
    <w:link w:val="ad"/>
    <w:uiPriority w:val="1"/>
    <w:qFormat/>
    <w:rsid w:val="0018340C"/>
    <w:pPr>
      <w:spacing w:after="0" w:line="240" w:lineRule="auto"/>
    </w:pPr>
    <w:rPr>
      <w:rFonts w:ascii="Calibri" w:eastAsia="Calibri" w:hAnsi="Calibri" w:cs="Calibri"/>
    </w:rPr>
  </w:style>
  <w:style w:type="paragraph" w:customStyle="1" w:styleId="af">
    <w:name w:val="список с точками"/>
    <w:basedOn w:val="a"/>
    <w:uiPriority w:val="99"/>
    <w:rsid w:val="0018340C"/>
    <w:pPr>
      <w:widowControl/>
      <w:tabs>
        <w:tab w:val="left" w:pos="720"/>
        <w:tab w:val="left" w:pos="756"/>
      </w:tabs>
      <w:suppressAutoHyphens/>
      <w:autoSpaceDE/>
      <w:autoSpaceDN/>
      <w:adjustRightInd/>
      <w:spacing w:line="312" w:lineRule="auto"/>
      <w:ind w:left="756" w:hanging="360"/>
      <w:jc w:val="both"/>
    </w:pPr>
    <w:rPr>
      <w:lang w:eastAsia="ar-SA"/>
    </w:rPr>
  </w:style>
  <w:style w:type="character" w:customStyle="1" w:styleId="20">
    <w:name w:val="Заголовок 2 Знак"/>
    <w:basedOn w:val="a0"/>
    <w:link w:val="2"/>
    <w:rsid w:val="00910673"/>
    <w:rPr>
      <w:rFonts w:asciiTheme="majorHAnsi" w:eastAsiaTheme="majorEastAsia" w:hAnsiTheme="majorHAnsi" w:cstheme="majorBidi"/>
      <w:b/>
      <w:bCs/>
      <w:color w:val="4F81BD" w:themeColor="accent1"/>
      <w:sz w:val="26"/>
      <w:szCs w:val="26"/>
      <w:lang w:eastAsia="ru-RU"/>
    </w:rPr>
  </w:style>
  <w:style w:type="paragraph" w:customStyle="1" w:styleId="23">
    <w:name w:val="Обычный2"/>
    <w:uiPriority w:val="99"/>
    <w:rsid w:val="00910673"/>
    <w:pPr>
      <w:widowControl w:val="0"/>
      <w:snapToGrid w:val="0"/>
      <w:spacing w:before="20" w:after="0" w:line="240" w:lineRule="auto"/>
      <w:ind w:left="80"/>
    </w:pPr>
    <w:rPr>
      <w:rFonts w:ascii="Times New Roman" w:eastAsia="Calibri" w:hAnsi="Times New Roman" w:cs="Times New Roman"/>
      <w:sz w:val="36"/>
      <w:szCs w:val="20"/>
      <w:lang w:eastAsia="ru-RU"/>
    </w:rPr>
  </w:style>
  <w:style w:type="paragraph" w:styleId="af0">
    <w:name w:val="Normal (Web)"/>
    <w:basedOn w:val="a"/>
    <w:uiPriority w:val="99"/>
    <w:unhideWhenUsed/>
    <w:rsid w:val="00E12AFA"/>
    <w:pPr>
      <w:widowControl/>
      <w:autoSpaceDE/>
      <w:autoSpaceDN/>
      <w:adjustRightInd/>
      <w:spacing w:before="100" w:beforeAutospacing="1" w:after="100" w:afterAutospacing="1" w:line="240" w:lineRule="auto"/>
      <w:ind w:left="0" w:firstLine="0"/>
    </w:pPr>
  </w:style>
  <w:style w:type="character" w:styleId="af1">
    <w:name w:val="Strong"/>
    <w:uiPriority w:val="22"/>
    <w:qFormat/>
    <w:rsid w:val="00E12AFA"/>
    <w:rPr>
      <w:b/>
      <w:bCs/>
    </w:rPr>
  </w:style>
  <w:style w:type="character" w:customStyle="1" w:styleId="apple-converted-space">
    <w:name w:val="apple-converted-space"/>
    <w:rsid w:val="00E12AFA"/>
  </w:style>
  <w:style w:type="paragraph" w:styleId="af2">
    <w:name w:val="Balloon Text"/>
    <w:basedOn w:val="a"/>
    <w:link w:val="af3"/>
    <w:uiPriority w:val="99"/>
    <w:semiHidden/>
    <w:unhideWhenUsed/>
    <w:rsid w:val="009558CF"/>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558CF"/>
    <w:rPr>
      <w:rFonts w:ascii="Tahoma" w:eastAsia="Times New Roman" w:hAnsi="Tahoma" w:cs="Tahoma"/>
      <w:sz w:val="16"/>
      <w:szCs w:val="16"/>
      <w:lang w:eastAsia="ru-RU"/>
    </w:rPr>
  </w:style>
  <w:style w:type="paragraph" w:customStyle="1" w:styleId="c5">
    <w:name w:val="c5"/>
    <w:basedOn w:val="a"/>
    <w:rsid w:val="00EE259E"/>
    <w:pPr>
      <w:widowControl/>
      <w:autoSpaceDE/>
      <w:autoSpaceDN/>
      <w:adjustRightInd/>
      <w:spacing w:before="100" w:beforeAutospacing="1" w:after="100" w:afterAutospacing="1" w:line="240" w:lineRule="auto"/>
      <w:ind w:left="0" w:firstLine="0"/>
    </w:pPr>
  </w:style>
  <w:style w:type="character" w:customStyle="1" w:styleId="c1">
    <w:name w:val="c1"/>
    <w:basedOn w:val="a0"/>
    <w:rsid w:val="00EE259E"/>
  </w:style>
  <w:style w:type="character" w:customStyle="1" w:styleId="c0">
    <w:name w:val="c0"/>
    <w:basedOn w:val="a0"/>
    <w:rsid w:val="00EE259E"/>
  </w:style>
  <w:style w:type="paragraph" w:customStyle="1" w:styleId="c18">
    <w:name w:val="c18"/>
    <w:basedOn w:val="a"/>
    <w:rsid w:val="00EE259E"/>
    <w:pPr>
      <w:widowControl/>
      <w:autoSpaceDE/>
      <w:autoSpaceDN/>
      <w:adjustRightInd/>
      <w:spacing w:before="100" w:beforeAutospacing="1" w:after="100" w:afterAutospacing="1" w:line="240" w:lineRule="auto"/>
      <w:ind w:left="0" w:firstLine="0"/>
    </w:pPr>
  </w:style>
  <w:style w:type="paragraph" w:customStyle="1" w:styleId="c26">
    <w:name w:val="c26"/>
    <w:basedOn w:val="a"/>
    <w:rsid w:val="00EE259E"/>
    <w:pPr>
      <w:widowControl/>
      <w:autoSpaceDE/>
      <w:autoSpaceDN/>
      <w:adjustRightInd/>
      <w:spacing w:before="100" w:beforeAutospacing="1" w:after="100" w:afterAutospacing="1" w:line="240" w:lineRule="auto"/>
      <w:ind w:left="0" w:firstLine="0"/>
    </w:pPr>
  </w:style>
  <w:style w:type="paragraph" w:customStyle="1" w:styleId="c10">
    <w:name w:val="c10"/>
    <w:basedOn w:val="a"/>
    <w:rsid w:val="00EE259E"/>
    <w:pPr>
      <w:widowControl/>
      <w:autoSpaceDE/>
      <w:autoSpaceDN/>
      <w:adjustRightInd/>
      <w:spacing w:before="100" w:beforeAutospacing="1" w:after="100" w:afterAutospacing="1" w:line="240" w:lineRule="auto"/>
      <w:ind w:left="0" w:firstLine="0"/>
    </w:pPr>
  </w:style>
  <w:style w:type="paragraph" w:customStyle="1" w:styleId="Style4">
    <w:name w:val="Style4"/>
    <w:basedOn w:val="a"/>
    <w:rsid w:val="006C1E69"/>
    <w:pPr>
      <w:spacing w:line="240" w:lineRule="auto"/>
      <w:ind w:left="0" w:firstLine="0"/>
      <w:jc w:val="center"/>
    </w:pPr>
  </w:style>
  <w:style w:type="paragraph" w:customStyle="1" w:styleId="Style16">
    <w:name w:val="Style16"/>
    <w:basedOn w:val="a"/>
    <w:rsid w:val="006C1E69"/>
    <w:pPr>
      <w:spacing w:line="240" w:lineRule="auto"/>
      <w:ind w:left="0" w:firstLine="0"/>
    </w:pPr>
  </w:style>
  <w:style w:type="paragraph" w:customStyle="1" w:styleId="Style18">
    <w:name w:val="Style18"/>
    <w:basedOn w:val="a"/>
    <w:rsid w:val="006C1E69"/>
    <w:pPr>
      <w:spacing w:line="240" w:lineRule="auto"/>
      <w:ind w:left="0" w:firstLine="0"/>
    </w:pPr>
  </w:style>
  <w:style w:type="paragraph" w:customStyle="1" w:styleId="Style27">
    <w:name w:val="Style27"/>
    <w:basedOn w:val="a"/>
    <w:rsid w:val="006C1E69"/>
    <w:pPr>
      <w:spacing w:line="240" w:lineRule="auto"/>
      <w:ind w:left="0" w:firstLine="0"/>
    </w:pPr>
  </w:style>
  <w:style w:type="paragraph" w:customStyle="1" w:styleId="Style28">
    <w:name w:val="Style28"/>
    <w:basedOn w:val="a"/>
    <w:rsid w:val="006C1E69"/>
    <w:pPr>
      <w:spacing w:line="262" w:lineRule="exact"/>
      <w:ind w:left="0" w:firstLine="0"/>
    </w:pPr>
  </w:style>
  <w:style w:type="character" w:customStyle="1" w:styleId="FontStyle42">
    <w:name w:val="Font Style42"/>
    <w:basedOn w:val="a0"/>
    <w:rsid w:val="006C1E69"/>
    <w:rPr>
      <w:rFonts w:ascii="Times New Roman" w:hAnsi="Times New Roman" w:cs="Times New Roman" w:hint="default"/>
      <w:sz w:val="26"/>
      <w:szCs w:val="26"/>
    </w:rPr>
  </w:style>
  <w:style w:type="character" w:customStyle="1" w:styleId="FontStyle44">
    <w:name w:val="Font Style44"/>
    <w:basedOn w:val="a0"/>
    <w:rsid w:val="006C1E69"/>
    <w:rPr>
      <w:rFonts w:ascii="Times New Roman" w:hAnsi="Times New Roman" w:cs="Times New Roman" w:hint="default"/>
      <w:b/>
      <w:bCs/>
      <w:sz w:val="26"/>
      <w:szCs w:val="26"/>
    </w:rPr>
  </w:style>
  <w:style w:type="character" w:customStyle="1" w:styleId="FontStyle46">
    <w:name w:val="Font Style46"/>
    <w:basedOn w:val="a0"/>
    <w:rsid w:val="006C1E69"/>
    <w:rPr>
      <w:rFonts w:ascii="Times New Roman" w:hAnsi="Times New Roman" w:cs="Times New Roman" w:hint="default"/>
      <w:sz w:val="20"/>
      <w:szCs w:val="20"/>
    </w:rPr>
  </w:style>
  <w:style w:type="character" w:customStyle="1" w:styleId="FontStyle49">
    <w:name w:val="Font Style49"/>
    <w:basedOn w:val="a0"/>
    <w:rsid w:val="006C1E69"/>
    <w:rPr>
      <w:rFonts w:ascii="Times New Roman" w:hAnsi="Times New Roman" w:cs="Times New Roman" w:hint="default"/>
      <w:b/>
      <w:bCs/>
      <w:sz w:val="20"/>
      <w:szCs w:val="20"/>
    </w:rPr>
  </w:style>
  <w:style w:type="character" w:customStyle="1" w:styleId="FontStyle57">
    <w:name w:val="Font Style57"/>
    <w:basedOn w:val="a0"/>
    <w:rsid w:val="006C1E69"/>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30035">
      <w:bodyDiv w:val="1"/>
      <w:marLeft w:val="0"/>
      <w:marRight w:val="0"/>
      <w:marTop w:val="0"/>
      <w:marBottom w:val="0"/>
      <w:divBdr>
        <w:top w:val="none" w:sz="0" w:space="0" w:color="auto"/>
        <w:left w:val="none" w:sz="0" w:space="0" w:color="auto"/>
        <w:bottom w:val="none" w:sz="0" w:space="0" w:color="auto"/>
        <w:right w:val="none" w:sz="0" w:space="0" w:color="auto"/>
      </w:divBdr>
    </w:div>
    <w:div w:id="893197535">
      <w:bodyDiv w:val="1"/>
      <w:marLeft w:val="0"/>
      <w:marRight w:val="0"/>
      <w:marTop w:val="0"/>
      <w:marBottom w:val="0"/>
      <w:divBdr>
        <w:top w:val="none" w:sz="0" w:space="0" w:color="auto"/>
        <w:left w:val="none" w:sz="0" w:space="0" w:color="auto"/>
        <w:bottom w:val="none" w:sz="0" w:space="0" w:color="auto"/>
        <w:right w:val="none" w:sz="0" w:space="0" w:color="auto"/>
      </w:divBdr>
    </w:div>
    <w:div w:id="983579605">
      <w:bodyDiv w:val="1"/>
      <w:marLeft w:val="0"/>
      <w:marRight w:val="0"/>
      <w:marTop w:val="0"/>
      <w:marBottom w:val="0"/>
      <w:divBdr>
        <w:top w:val="none" w:sz="0" w:space="0" w:color="auto"/>
        <w:left w:val="none" w:sz="0" w:space="0" w:color="auto"/>
        <w:bottom w:val="none" w:sz="0" w:space="0" w:color="auto"/>
        <w:right w:val="none" w:sz="0" w:space="0" w:color="auto"/>
      </w:divBdr>
    </w:div>
    <w:div w:id="1232423573">
      <w:bodyDiv w:val="1"/>
      <w:marLeft w:val="0"/>
      <w:marRight w:val="0"/>
      <w:marTop w:val="0"/>
      <w:marBottom w:val="0"/>
      <w:divBdr>
        <w:top w:val="none" w:sz="0" w:space="0" w:color="auto"/>
        <w:left w:val="none" w:sz="0" w:space="0" w:color="auto"/>
        <w:bottom w:val="none" w:sz="0" w:space="0" w:color="auto"/>
        <w:right w:val="none" w:sz="0" w:space="0" w:color="auto"/>
      </w:divBdr>
    </w:div>
    <w:div w:id="1379935837">
      <w:bodyDiv w:val="1"/>
      <w:marLeft w:val="0"/>
      <w:marRight w:val="0"/>
      <w:marTop w:val="0"/>
      <w:marBottom w:val="0"/>
      <w:divBdr>
        <w:top w:val="none" w:sz="0" w:space="0" w:color="auto"/>
        <w:left w:val="none" w:sz="0" w:space="0" w:color="auto"/>
        <w:bottom w:val="none" w:sz="0" w:space="0" w:color="auto"/>
        <w:right w:val="none" w:sz="0" w:space="0" w:color="auto"/>
      </w:divBdr>
    </w:div>
    <w:div w:id="1441099278">
      <w:bodyDiv w:val="1"/>
      <w:marLeft w:val="0"/>
      <w:marRight w:val="0"/>
      <w:marTop w:val="0"/>
      <w:marBottom w:val="0"/>
      <w:divBdr>
        <w:top w:val="none" w:sz="0" w:space="0" w:color="auto"/>
        <w:left w:val="none" w:sz="0" w:space="0" w:color="auto"/>
        <w:bottom w:val="none" w:sz="0" w:space="0" w:color="auto"/>
        <w:right w:val="none" w:sz="0" w:space="0" w:color="auto"/>
      </w:divBdr>
    </w:div>
    <w:div w:id="1582371850">
      <w:bodyDiv w:val="1"/>
      <w:marLeft w:val="0"/>
      <w:marRight w:val="0"/>
      <w:marTop w:val="0"/>
      <w:marBottom w:val="0"/>
      <w:divBdr>
        <w:top w:val="none" w:sz="0" w:space="0" w:color="auto"/>
        <w:left w:val="none" w:sz="0" w:space="0" w:color="auto"/>
        <w:bottom w:val="none" w:sz="0" w:space="0" w:color="auto"/>
        <w:right w:val="none" w:sz="0" w:space="0" w:color="auto"/>
      </w:divBdr>
    </w:div>
    <w:div w:id="1588658710">
      <w:bodyDiv w:val="1"/>
      <w:marLeft w:val="0"/>
      <w:marRight w:val="0"/>
      <w:marTop w:val="0"/>
      <w:marBottom w:val="0"/>
      <w:divBdr>
        <w:top w:val="none" w:sz="0" w:space="0" w:color="auto"/>
        <w:left w:val="none" w:sz="0" w:space="0" w:color="auto"/>
        <w:bottom w:val="none" w:sz="0" w:space="0" w:color="auto"/>
        <w:right w:val="none" w:sz="0" w:space="0" w:color="auto"/>
      </w:divBdr>
    </w:div>
    <w:div w:id="1912085141">
      <w:bodyDiv w:val="1"/>
      <w:marLeft w:val="0"/>
      <w:marRight w:val="0"/>
      <w:marTop w:val="0"/>
      <w:marBottom w:val="0"/>
      <w:divBdr>
        <w:top w:val="none" w:sz="0" w:space="0" w:color="auto"/>
        <w:left w:val="none" w:sz="0" w:space="0" w:color="auto"/>
        <w:bottom w:val="none" w:sz="0" w:space="0" w:color="auto"/>
        <w:right w:val="none" w:sz="0" w:space="0" w:color="auto"/>
      </w:divBdr>
    </w:div>
    <w:div w:id="21169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obrnauki.qov.ru/" TargetMode="External"/><Relationship Id="rId18" Type="http://schemas.openxmlformats.org/officeDocument/2006/relationships/hyperlink" Target="http://biblioclub.ru/index.php?page=book&amp;id=452839" TargetMode="External"/><Relationship Id="rId26" Type="http://schemas.openxmlformats.org/officeDocument/2006/relationships/hyperlink" Target="http://www.videouroki.net" TargetMode="External"/><Relationship Id="rId3" Type="http://schemas.openxmlformats.org/officeDocument/2006/relationships/settings" Target="settings.xml"/><Relationship Id="rId21" Type="http://schemas.openxmlformats.org/officeDocument/2006/relationships/hyperlink" Target="http://biblioclub.ru/index.php?page=book&amp;id=429750" TargetMode="External"/><Relationship Id="rId34" Type="http://schemas.openxmlformats.org/officeDocument/2006/relationships/theme" Target="theme/theme1.xml"/><Relationship Id="rId7" Type="http://schemas.openxmlformats.org/officeDocument/2006/relationships/hyperlink" Target="http://www.edit.muh.ru" TargetMode="External"/><Relationship Id="rId12" Type="http://schemas.openxmlformats.org/officeDocument/2006/relationships/hyperlink" Target="http://www.consultant.ru/" TargetMode="External"/><Relationship Id="rId17" Type="http://schemas.openxmlformats.org/officeDocument/2006/relationships/image" Target="media/image2.png"/><Relationship Id="rId25" Type="http://schemas.openxmlformats.org/officeDocument/2006/relationships/hyperlink" Target="http://www.edit.muh.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biblioclub.ru/index.php?page=book&amp;id=564386" TargetMode="External"/><Relationship Id="rId29"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genc.ru/" TargetMode="External"/><Relationship Id="rId24" Type="http://schemas.openxmlformats.org/officeDocument/2006/relationships/hyperlink" Target="http://znanium.com/" TargetMode="External"/><Relationship Id="rId32"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edit.muh.ru" TargetMode="External"/><Relationship Id="rId28" Type="http://schemas.openxmlformats.org/officeDocument/2006/relationships/hyperlink" Target="https://bigenc.ru/" TargetMode="External"/><Relationship Id="rId10" Type="http://schemas.openxmlformats.org/officeDocument/2006/relationships/hyperlink" Target="https://yandex.ru/" TargetMode="External"/><Relationship Id="rId19" Type="http://schemas.openxmlformats.org/officeDocument/2006/relationships/hyperlink" Target="http://biblioclub.ru/index.php?page=book&amp;id=257983" TargetMode="External"/><Relationship Id="rId31" Type="http://schemas.openxmlformats.org/officeDocument/2006/relationships/hyperlink" Target="http://www.minobr.orb.ru/" TargetMode="External"/><Relationship Id="rId4" Type="http://schemas.openxmlformats.org/officeDocument/2006/relationships/webSettings" Target="webSettings.xml"/><Relationship Id="rId9" Type="http://schemas.openxmlformats.org/officeDocument/2006/relationships/hyperlink" Target="http://www.videouroki.net" TargetMode="External"/><Relationship Id="rId14" Type="http://schemas.openxmlformats.org/officeDocument/2006/relationships/hyperlink" Target="http://www.minobr.orb.ru/" TargetMode="External"/><Relationship Id="rId22" Type="http://schemas.openxmlformats.org/officeDocument/2006/relationships/hyperlink" Target="http://biblioclub.ru/index.php?page=book&amp;id=500451" TargetMode="External"/><Relationship Id="rId27" Type="http://schemas.openxmlformats.org/officeDocument/2006/relationships/hyperlink" Target="https://yandex.ru/" TargetMode="External"/><Relationship Id="rId30" Type="http://schemas.openxmlformats.org/officeDocument/2006/relationships/hyperlink" Target="http://www.minobrnauki.qov.ru/" TargetMode="External"/><Relationship Id="rId8" Type="http://schemas.openxmlformats.org/officeDocument/2006/relationships/hyperlink" Target="http://www.edit.mu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20743</Words>
  <Characters>118239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Шабалина</cp:lastModifiedBy>
  <cp:revision>27</cp:revision>
  <dcterms:created xsi:type="dcterms:W3CDTF">2019-11-10T18:46:00Z</dcterms:created>
  <dcterms:modified xsi:type="dcterms:W3CDTF">2020-09-15T10:45:00Z</dcterms:modified>
</cp:coreProperties>
</file>