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МИНИСТЕРСТВО НАУКИ  И ВЫСШЕГО ОБРАЗОВАНИЯ РОССИЙСКОЙ ФЕДЕРАЦИИ</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roofErr w:type="spellStart"/>
      <w:r w:rsidRPr="00B108AE">
        <w:rPr>
          <w:rFonts w:ascii="Times New Roman" w:eastAsia="Times New Roman" w:hAnsi="Times New Roman" w:cs="Times New Roman"/>
          <w:sz w:val="28"/>
          <w:szCs w:val="28"/>
        </w:rPr>
        <w:t>Бузулукский</w:t>
      </w:r>
      <w:proofErr w:type="spellEnd"/>
      <w:r w:rsidRPr="00B108AE">
        <w:rPr>
          <w:rFonts w:ascii="Times New Roman" w:eastAsia="Times New Roman" w:hAnsi="Times New Roman" w:cs="Times New Roman"/>
          <w:sz w:val="28"/>
          <w:szCs w:val="28"/>
        </w:rPr>
        <w:t xml:space="preserve"> гуманитарно-технологический институт (филиал) </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высшего образования</w:t>
      </w:r>
    </w:p>
    <w:p w:rsidR="00B108AE" w:rsidRPr="00B108AE" w:rsidRDefault="00B108AE" w:rsidP="00B108AE">
      <w:pPr>
        <w:suppressLineNumbers/>
        <w:spacing w:after="0" w:line="240" w:lineRule="auto"/>
        <w:jc w:val="center"/>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«Оренбургский государственный университет»</w:t>
      </w: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jc w:val="center"/>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 xml:space="preserve">Кафедра </w:t>
      </w:r>
      <w:proofErr w:type="spellStart"/>
      <w:r w:rsidRPr="00B108AE">
        <w:rPr>
          <w:rFonts w:ascii="Times New Roman" w:eastAsia="Times New Roman" w:hAnsi="Times New Roman" w:cs="Times New Roman"/>
          <w:sz w:val="28"/>
          <w:szCs w:val="28"/>
        </w:rPr>
        <w:t>биоэкологии</w:t>
      </w:r>
      <w:proofErr w:type="spellEnd"/>
      <w:r w:rsidRPr="00B108AE">
        <w:rPr>
          <w:rFonts w:ascii="Times New Roman" w:eastAsia="Times New Roman" w:hAnsi="Times New Roman" w:cs="Times New Roman"/>
          <w:sz w:val="28"/>
          <w:szCs w:val="28"/>
        </w:rPr>
        <w:t xml:space="preserve"> и </w:t>
      </w:r>
      <w:proofErr w:type="spellStart"/>
      <w:r w:rsidRPr="00B108AE">
        <w:rPr>
          <w:rFonts w:ascii="Times New Roman" w:eastAsia="Times New Roman" w:hAnsi="Times New Roman" w:cs="Times New Roman"/>
          <w:sz w:val="28"/>
          <w:szCs w:val="28"/>
        </w:rPr>
        <w:t>техносферной</w:t>
      </w:r>
      <w:proofErr w:type="spellEnd"/>
      <w:r w:rsidRPr="00B108AE">
        <w:rPr>
          <w:rFonts w:ascii="Times New Roman" w:eastAsia="Times New Roman" w:hAnsi="Times New Roman" w:cs="Times New Roman"/>
          <w:sz w:val="28"/>
          <w:szCs w:val="28"/>
        </w:rPr>
        <w:t xml:space="preserve"> безопасности </w:t>
      </w: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rPr>
      </w:pPr>
    </w:p>
    <w:p w:rsidR="00B108AE" w:rsidRPr="00B108AE" w:rsidRDefault="00B108AE" w:rsidP="00B108AE">
      <w:pPr>
        <w:spacing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Фонд </w:t>
      </w:r>
    </w:p>
    <w:p w:rsidR="00B108AE" w:rsidRPr="00B108AE" w:rsidRDefault="00B108AE" w:rsidP="00B108AE">
      <w:pPr>
        <w:spacing w:after="0" w:line="240" w:lineRule="auto"/>
        <w:jc w:val="center"/>
        <w:rPr>
          <w:rFonts w:ascii="Times New Roman" w:eastAsia="Times New Roman" w:hAnsi="Times New Roman" w:cs="Times New Roman"/>
          <w:b/>
          <w:sz w:val="32"/>
          <w:szCs w:val="32"/>
          <w:lang w:eastAsia="en-US"/>
        </w:rPr>
      </w:pPr>
      <w:r w:rsidRPr="00B108AE">
        <w:rPr>
          <w:rFonts w:ascii="Times New Roman" w:eastAsia="Times New Roman" w:hAnsi="Times New Roman" w:cs="Times New Roman"/>
          <w:b/>
          <w:sz w:val="32"/>
          <w:szCs w:val="32"/>
          <w:lang w:eastAsia="en-US"/>
        </w:rPr>
        <w:t xml:space="preserve">оценочных средств </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32"/>
          <w:szCs w:val="32"/>
        </w:rPr>
      </w:pPr>
      <w:r w:rsidRPr="00B108AE">
        <w:rPr>
          <w:rFonts w:ascii="Times New Roman" w:eastAsia="Arial Unicode MS" w:hAnsi="Times New Roman" w:cs="Times New Roman"/>
          <w:sz w:val="32"/>
          <w:szCs w:val="32"/>
        </w:rPr>
        <w:t>по дисциплине «Б</w:t>
      </w:r>
      <w:proofErr w:type="gramStart"/>
      <w:r w:rsidRPr="00B108AE">
        <w:rPr>
          <w:rFonts w:ascii="Times New Roman" w:eastAsia="Arial Unicode MS" w:hAnsi="Times New Roman" w:cs="Times New Roman"/>
          <w:sz w:val="32"/>
          <w:szCs w:val="32"/>
        </w:rPr>
        <w:t>1</w:t>
      </w:r>
      <w:proofErr w:type="gramEnd"/>
      <w:r w:rsidRPr="00B108AE">
        <w:rPr>
          <w:rFonts w:ascii="Times New Roman" w:eastAsia="Arial Unicode MS" w:hAnsi="Times New Roman" w:cs="Times New Roman"/>
          <w:sz w:val="32"/>
          <w:szCs w:val="32"/>
        </w:rPr>
        <w:t>.Д.В.Э.6.1 Экология человека»</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Уровень высшего образования</w:t>
      </w:r>
    </w:p>
    <w:p w:rsidR="00B108AE" w:rsidRPr="00B108AE" w:rsidRDefault="00B108AE" w:rsidP="00B108AE">
      <w:pPr>
        <w:suppressAutoHyphens/>
        <w:spacing w:after="0" w:line="360" w:lineRule="auto"/>
        <w:jc w:val="center"/>
        <w:rPr>
          <w:rFonts w:ascii="Times New Roman" w:eastAsia="Arial Unicode MS" w:hAnsi="Times New Roman" w:cs="Times New Roman"/>
          <w:sz w:val="24"/>
          <w:szCs w:val="24"/>
        </w:rPr>
      </w:pPr>
      <w:r w:rsidRPr="00B108AE">
        <w:rPr>
          <w:rFonts w:ascii="Times New Roman" w:eastAsia="Arial Unicode MS" w:hAnsi="Times New Roman" w:cs="Times New Roman"/>
          <w:sz w:val="24"/>
          <w:szCs w:val="24"/>
        </w:rPr>
        <w:t xml:space="preserve">БАКАЛАВРИАТ </w:t>
      </w: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Направление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r w:rsidRPr="00B108AE">
        <w:rPr>
          <w:rFonts w:ascii="Times New Roman" w:eastAsia="Arial Unicode MS" w:hAnsi="Times New Roman" w:cs="Times New Roman"/>
          <w:i/>
          <w:sz w:val="24"/>
          <w:szCs w:val="24"/>
          <w:u w:val="single"/>
        </w:rPr>
        <w:t>06.03.01 Биология</w:t>
      </w:r>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(код и наименование направления подготовки)</w:t>
      </w:r>
    </w:p>
    <w:p w:rsidR="00B108AE" w:rsidRPr="00B108AE" w:rsidRDefault="00B108AE" w:rsidP="00B108AE">
      <w:pPr>
        <w:suppressAutoHyphens/>
        <w:spacing w:after="0" w:line="240" w:lineRule="auto"/>
        <w:jc w:val="center"/>
        <w:rPr>
          <w:rFonts w:ascii="Times New Roman" w:eastAsia="Arial Unicode MS" w:hAnsi="Times New Roman" w:cs="Times New Roman"/>
          <w:i/>
          <w:sz w:val="24"/>
          <w:szCs w:val="24"/>
          <w:u w:val="single"/>
        </w:rPr>
      </w:pPr>
      <w:proofErr w:type="spellStart"/>
      <w:r w:rsidRPr="00B108AE">
        <w:rPr>
          <w:rFonts w:ascii="Times New Roman" w:eastAsia="Arial Unicode MS" w:hAnsi="Times New Roman" w:cs="Times New Roman"/>
          <w:i/>
          <w:sz w:val="24"/>
          <w:szCs w:val="24"/>
          <w:u w:val="single"/>
        </w:rPr>
        <w:t>Биоэкология</w:t>
      </w:r>
      <w:proofErr w:type="spellEnd"/>
    </w:p>
    <w:p w:rsidR="00B108AE" w:rsidRPr="00B108AE" w:rsidRDefault="00B108AE" w:rsidP="00B108AE">
      <w:pPr>
        <w:suppressAutoHyphens/>
        <w:spacing w:after="0" w:line="240" w:lineRule="auto"/>
        <w:jc w:val="center"/>
        <w:rPr>
          <w:rFonts w:ascii="Times New Roman" w:eastAsia="Arial Unicode MS" w:hAnsi="Times New Roman" w:cs="Times New Roman"/>
          <w:sz w:val="24"/>
          <w:szCs w:val="24"/>
          <w:vertAlign w:val="superscript"/>
        </w:rPr>
      </w:pPr>
      <w:r w:rsidRPr="00B108AE">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AutoHyphens/>
        <w:spacing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Квалификация</w:t>
      </w:r>
    </w:p>
    <w:p w:rsidR="00B108AE" w:rsidRPr="00B108AE" w:rsidRDefault="00B108AE" w:rsidP="00B108AE">
      <w:pPr>
        <w:suppressAutoHyphens/>
        <w:spacing w:after="0" w:line="240" w:lineRule="auto"/>
        <w:jc w:val="center"/>
        <w:rPr>
          <w:rFonts w:ascii="Times New Roman" w:eastAsia="Arial Unicode MS" w:hAnsi="Times New Roman" w:cs="Times New Roman"/>
          <w:i/>
          <w:sz w:val="28"/>
          <w:szCs w:val="24"/>
          <w:u w:val="single"/>
        </w:rPr>
      </w:pPr>
      <w:r w:rsidRPr="00B108AE">
        <w:rPr>
          <w:rFonts w:ascii="Times New Roman" w:eastAsia="Arial Unicode MS" w:hAnsi="Times New Roman" w:cs="Times New Roman"/>
          <w:i/>
          <w:sz w:val="28"/>
          <w:szCs w:val="24"/>
          <w:u w:val="single"/>
        </w:rPr>
        <w:t>бакалавр</w:t>
      </w:r>
    </w:p>
    <w:p w:rsidR="00B108AE" w:rsidRPr="00B108AE" w:rsidRDefault="00B108AE" w:rsidP="00B108AE">
      <w:pPr>
        <w:suppressAutoHyphens/>
        <w:spacing w:before="120" w:after="0" w:line="240" w:lineRule="auto"/>
        <w:jc w:val="center"/>
        <w:rPr>
          <w:rFonts w:ascii="Times New Roman" w:eastAsia="Arial Unicode MS" w:hAnsi="Times New Roman" w:cs="Times New Roman"/>
          <w:sz w:val="28"/>
          <w:szCs w:val="24"/>
        </w:rPr>
      </w:pPr>
      <w:r w:rsidRPr="00B108AE">
        <w:rPr>
          <w:rFonts w:ascii="Times New Roman" w:eastAsia="Arial Unicode MS" w:hAnsi="Times New Roman" w:cs="Times New Roman"/>
          <w:sz w:val="28"/>
          <w:szCs w:val="24"/>
        </w:rPr>
        <w:t>Форма обучения</w:t>
      </w:r>
    </w:p>
    <w:p w:rsidR="00B108AE" w:rsidRPr="00B108AE" w:rsidRDefault="00B108AE" w:rsidP="00B108AE">
      <w:pPr>
        <w:suppressAutoHyphens/>
        <w:spacing w:after="0" w:line="240" w:lineRule="auto"/>
        <w:jc w:val="center"/>
        <w:rPr>
          <w:rFonts w:ascii="Times New Roman" w:eastAsia="Arial Unicode MS" w:hAnsi="Times New Roman" w:cs="Times New Roman"/>
          <w:i/>
          <w:sz w:val="28"/>
          <w:szCs w:val="28"/>
          <w:u w:val="single"/>
        </w:rPr>
      </w:pPr>
      <w:r w:rsidRPr="00B108AE">
        <w:rPr>
          <w:rFonts w:ascii="Times New Roman" w:eastAsia="Arial Unicode MS" w:hAnsi="Times New Roman" w:cs="Times New Roman"/>
          <w:i/>
          <w:sz w:val="28"/>
          <w:szCs w:val="28"/>
          <w:u w:val="single"/>
        </w:rPr>
        <w:t xml:space="preserve">Очно-заочная </w:t>
      </w: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AutoHyphens/>
        <w:spacing w:after="0" w:line="240" w:lineRule="auto"/>
        <w:jc w:val="center"/>
        <w:rPr>
          <w:rFonts w:ascii="Times New Roman" w:eastAsia="Arial Unicode MS" w:hAnsi="Times New Roman" w:cs="Times New Roman"/>
          <w:sz w:val="20"/>
          <w:szCs w:val="20"/>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Arial Unicode MS" w:hAnsi="Times New Roman" w:cs="Times New Roman"/>
          <w:sz w:val="28"/>
          <w:szCs w:val="24"/>
        </w:rPr>
      </w:pPr>
    </w:p>
    <w:p w:rsidR="00B108AE" w:rsidRPr="00B108AE" w:rsidRDefault="00B108AE" w:rsidP="00B108AE">
      <w:pPr>
        <w:suppressLineNumbers/>
        <w:spacing w:after="0" w:line="240" w:lineRule="auto"/>
        <w:ind w:firstLine="851"/>
        <w:jc w:val="center"/>
        <w:rPr>
          <w:rFonts w:ascii="Times New Roman" w:eastAsia="Times New Roman" w:hAnsi="Times New Roman" w:cs="Times New Roman"/>
          <w:sz w:val="28"/>
          <w:szCs w:val="28"/>
          <w:lang w:eastAsia="en-US"/>
        </w:rPr>
      </w:pPr>
      <w:r w:rsidRPr="00B108AE">
        <w:rPr>
          <w:rFonts w:ascii="Times New Roman" w:eastAsia="Arial Unicode MS" w:hAnsi="Times New Roman" w:cs="Times New Roman"/>
          <w:sz w:val="28"/>
          <w:szCs w:val="24"/>
        </w:rPr>
        <w:t>Бузулук, 2021</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lastRenderedPageBreak/>
        <w:t>Фонд оценочных средств предназначен для контроля знаний обучающихся направления 06.03.01 Биология по дисциплине «Б</w:t>
      </w:r>
      <w:proofErr w:type="gramStart"/>
      <w:r w:rsidRPr="00B108AE">
        <w:rPr>
          <w:rFonts w:ascii="Times New Roman" w:eastAsia="Times New Roman" w:hAnsi="Times New Roman" w:cs="Times New Roman"/>
          <w:sz w:val="28"/>
          <w:szCs w:val="28"/>
          <w:lang w:eastAsia="en-US"/>
        </w:rPr>
        <w:t>1</w:t>
      </w:r>
      <w:proofErr w:type="gramEnd"/>
      <w:r w:rsidRPr="00B108AE">
        <w:rPr>
          <w:rFonts w:ascii="Times New Roman" w:eastAsia="Times New Roman" w:hAnsi="Times New Roman" w:cs="Times New Roman"/>
          <w:sz w:val="28"/>
          <w:szCs w:val="28"/>
          <w:lang w:eastAsia="en-US"/>
        </w:rPr>
        <w:t>.Д.В.Э.6.1 Экология человека»</w:t>
      </w:r>
    </w:p>
    <w:p w:rsidR="00B108AE" w:rsidRPr="00B108AE" w:rsidRDefault="00B108AE" w:rsidP="00B108AE">
      <w:pPr>
        <w:suppressAutoHyphens/>
        <w:spacing w:before="120" w:after="0" w:line="240" w:lineRule="auto"/>
        <w:jc w:val="center"/>
        <w:rPr>
          <w:rFonts w:ascii="Times New Roman" w:eastAsia="Times New Roman" w:hAnsi="Times New Roman" w:cs="Times New Roman"/>
          <w:sz w:val="28"/>
          <w:szCs w:val="28"/>
          <w:lang w:eastAsia="en-US"/>
        </w:rPr>
      </w:pPr>
    </w:p>
    <w:p w:rsidR="00B108AE" w:rsidRPr="00B108AE" w:rsidRDefault="00B108AE" w:rsidP="00B108AE">
      <w:pPr>
        <w:spacing w:after="120" w:line="360" w:lineRule="auto"/>
        <w:jc w:val="both"/>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Фонд оценочных средств рассмотрен и утвержден на заседании</w:t>
      </w:r>
    </w:p>
    <w:p w:rsidR="00B108AE" w:rsidRPr="00B108AE" w:rsidRDefault="00B108AE" w:rsidP="00B108AE">
      <w:pPr>
        <w:suppressAutoHyphens/>
        <w:spacing w:after="0" w:line="240" w:lineRule="auto"/>
        <w:ind w:firstLine="850"/>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 </w:t>
      </w:r>
    </w:p>
    <w:p w:rsidR="00B108AE" w:rsidRPr="00B108AE" w:rsidRDefault="00B108AE" w:rsidP="00B108AE">
      <w:pPr>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 xml:space="preserve">кафедры </w:t>
      </w:r>
      <w:proofErr w:type="spellStart"/>
      <w:r w:rsidRPr="00B108AE">
        <w:rPr>
          <w:rFonts w:ascii="Times New Roman" w:eastAsia="Calibri" w:hAnsi="Times New Roman" w:cs="Times New Roman"/>
          <w:sz w:val="28"/>
          <w:szCs w:val="28"/>
          <w:u w:val="single"/>
          <w:lang w:eastAsia="en-US"/>
        </w:rPr>
        <w:t>биоэкологии</w:t>
      </w:r>
      <w:proofErr w:type="spellEnd"/>
      <w:r w:rsidRPr="00B108AE">
        <w:rPr>
          <w:rFonts w:ascii="Times New Roman" w:eastAsia="Calibri" w:hAnsi="Times New Roman" w:cs="Times New Roman"/>
          <w:sz w:val="28"/>
          <w:szCs w:val="28"/>
          <w:u w:val="single"/>
          <w:lang w:eastAsia="en-US"/>
        </w:rPr>
        <w:t xml:space="preserve"> и </w:t>
      </w:r>
      <w:proofErr w:type="spellStart"/>
      <w:r w:rsidRPr="00B108AE">
        <w:rPr>
          <w:rFonts w:ascii="Times New Roman" w:eastAsia="Calibri" w:hAnsi="Times New Roman" w:cs="Times New Roman"/>
          <w:sz w:val="28"/>
          <w:szCs w:val="28"/>
          <w:u w:val="single"/>
          <w:lang w:eastAsia="en-US"/>
        </w:rPr>
        <w:t>техносферной</w:t>
      </w:r>
      <w:proofErr w:type="spellEnd"/>
      <w:r w:rsidRPr="00B108AE">
        <w:rPr>
          <w:rFonts w:ascii="Times New Roman" w:eastAsia="Calibri" w:hAnsi="Times New Roman" w:cs="Times New Roman"/>
          <w:sz w:val="28"/>
          <w:szCs w:val="28"/>
          <w:u w:val="single"/>
          <w:lang w:eastAsia="en-US"/>
        </w:rPr>
        <w:t xml:space="preserve"> безопасности</w:t>
      </w:r>
      <w:r w:rsidRPr="00B108AE">
        <w:rPr>
          <w:rFonts w:ascii="Times New Roman" w:eastAsia="Calibri" w:hAnsi="Times New Roman" w:cs="Times New Roman"/>
          <w:sz w:val="28"/>
          <w:szCs w:val="28"/>
          <w:lang w:eastAsia="en-US"/>
        </w:rPr>
        <w:t>_____________________</w:t>
      </w:r>
      <w:r w:rsidRPr="00B108AE">
        <w:rPr>
          <w:rFonts w:ascii="Times New Roman" w:eastAsia="Calibri" w:hAnsi="Times New Roman" w:cs="Times New Roman"/>
          <w:sz w:val="28"/>
          <w:szCs w:val="28"/>
          <w:u w:val="single"/>
          <w:lang w:eastAsia="en-US"/>
        </w:rPr>
        <w:t xml:space="preserve">                                                           </w:t>
      </w:r>
    </w:p>
    <w:p w:rsidR="00B108AE" w:rsidRPr="00B108AE" w:rsidRDefault="00B108AE" w:rsidP="00B108AE">
      <w:pPr>
        <w:tabs>
          <w:tab w:val="left" w:pos="10432"/>
        </w:tabs>
        <w:suppressAutoHyphens/>
        <w:spacing w:after="0" w:line="240" w:lineRule="auto"/>
        <w:jc w:val="center"/>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наименование кафедры</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протокол № ________от "___" __________ 2021г.</w:t>
      </w: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p>
    <w:p w:rsidR="00B108AE" w:rsidRPr="00B108AE" w:rsidRDefault="00B108AE" w:rsidP="00B108AE">
      <w:pPr>
        <w:tabs>
          <w:tab w:val="left" w:pos="10432"/>
        </w:tabs>
        <w:suppressAutoHyphens/>
        <w:spacing w:after="0" w:line="240" w:lineRule="auto"/>
        <w:jc w:val="both"/>
        <w:rPr>
          <w:rFonts w:ascii="Times New Roman" w:eastAsia="Calibri" w:hAnsi="Times New Roman" w:cs="Times New Roman"/>
          <w:sz w:val="28"/>
          <w:szCs w:val="28"/>
          <w:lang w:eastAsia="en-US"/>
        </w:rPr>
      </w:pPr>
      <w:r w:rsidRPr="00B108AE">
        <w:rPr>
          <w:rFonts w:ascii="Times New Roman" w:eastAsia="Calibri" w:hAnsi="Times New Roman" w:cs="Times New Roman"/>
          <w:sz w:val="28"/>
          <w:szCs w:val="28"/>
          <w:lang w:eastAsia="en-US"/>
        </w:rPr>
        <w:t xml:space="preserve">Первый заместитель директора по УР                                          </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sz w:val="28"/>
          <w:szCs w:val="28"/>
          <w:u w:val="single"/>
          <w:lang w:eastAsia="en-US"/>
        </w:rPr>
      </w:pPr>
      <w:r w:rsidRPr="00B108AE">
        <w:rPr>
          <w:rFonts w:ascii="Times New Roman" w:eastAsia="Calibri" w:hAnsi="Times New Roman" w:cs="Times New Roman"/>
          <w:sz w:val="28"/>
          <w:szCs w:val="28"/>
          <w:u w:val="single"/>
          <w:lang w:eastAsia="en-US"/>
        </w:rPr>
        <w:t xml:space="preserve">  </w:t>
      </w:r>
      <w:r w:rsidRPr="00B108AE">
        <w:rPr>
          <w:rFonts w:ascii="Times New Roman" w:eastAsia="Calibri" w:hAnsi="Times New Roman" w:cs="Times New Roman"/>
          <w:sz w:val="28"/>
          <w:szCs w:val="28"/>
          <w:u w:val="single"/>
          <w:lang w:eastAsia="en-US"/>
        </w:rPr>
        <w:tab/>
        <w:t xml:space="preserve">                      </w:t>
      </w:r>
      <w:r w:rsidRPr="00B108AE">
        <w:rPr>
          <w:rFonts w:ascii="Times New Roman" w:eastAsia="Calibri" w:hAnsi="Times New Roman" w:cs="Times New Roman"/>
          <w:sz w:val="28"/>
          <w:szCs w:val="28"/>
          <w:u w:val="single"/>
          <w:lang w:eastAsia="en-US"/>
        </w:rPr>
        <w:tab/>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lang w:eastAsia="en-US"/>
        </w:rPr>
      </w:pPr>
      <w:r w:rsidRPr="00B108AE">
        <w:rPr>
          <w:rFonts w:ascii="Times New Roman" w:eastAsia="Calibri" w:hAnsi="Times New Roman" w:cs="Times New Roman"/>
          <w:i/>
          <w:sz w:val="28"/>
          <w:szCs w:val="28"/>
          <w:vertAlign w:val="superscript"/>
          <w:lang w:eastAsia="en-US"/>
        </w:rPr>
        <w:t xml:space="preserve">                                                                                                                     подпись                        расшифровка подписи</w:t>
      </w:r>
    </w:p>
    <w:p w:rsidR="00B108AE" w:rsidRPr="00B108AE" w:rsidRDefault="00B108AE" w:rsidP="00B108AE">
      <w:pPr>
        <w:tabs>
          <w:tab w:val="center" w:pos="6378"/>
          <w:tab w:val="left" w:pos="10432"/>
        </w:tabs>
        <w:suppressAutoHyphens/>
        <w:spacing w:after="0" w:line="240" w:lineRule="auto"/>
        <w:jc w:val="both"/>
        <w:rPr>
          <w:rFonts w:ascii="Times New Roman" w:eastAsia="Calibri" w:hAnsi="Times New Roman" w:cs="Times New Roman"/>
          <w:i/>
          <w:sz w:val="28"/>
          <w:szCs w:val="28"/>
          <w:lang w:eastAsia="en-US"/>
        </w:rPr>
      </w:pPr>
      <w:r w:rsidRPr="00B108AE">
        <w:rPr>
          <w:rFonts w:ascii="Times New Roman" w:eastAsia="Calibri" w:hAnsi="Times New Roman" w:cs="Times New Roman"/>
          <w:i/>
          <w:sz w:val="28"/>
          <w:szCs w:val="28"/>
          <w:lang w:eastAsia="en-US"/>
        </w:rPr>
        <w:t>Исполнители:</w:t>
      </w:r>
    </w:p>
    <w:p w:rsidR="00B108AE" w:rsidRPr="00B108AE" w:rsidRDefault="00B108AE" w:rsidP="00B108AE">
      <w:pPr>
        <w:spacing w:after="0" w:line="360" w:lineRule="auto"/>
        <w:rPr>
          <w:rFonts w:ascii="Times New Roman" w:eastAsia="Times New Roman" w:hAnsi="Times New Roman" w:cs="Times New Roman"/>
          <w:sz w:val="28"/>
          <w:szCs w:val="28"/>
          <w:lang w:eastAsia="en-US"/>
        </w:rPr>
      </w:pPr>
      <w:r w:rsidRPr="00B108AE">
        <w:rPr>
          <w:rFonts w:ascii="Times New Roman" w:eastAsia="Times New Roman" w:hAnsi="Times New Roman" w:cs="Times New Roman"/>
          <w:sz w:val="28"/>
          <w:szCs w:val="28"/>
          <w:lang w:eastAsia="en-US"/>
        </w:rPr>
        <w:t xml:space="preserve">  Ст. преподаватель кафедры БТБ ____________________ Е.В. Криволапова</w:t>
      </w:r>
    </w:p>
    <w:p w:rsidR="00B108AE" w:rsidRPr="00B108AE" w:rsidRDefault="00B108AE" w:rsidP="00B108AE">
      <w:pPr>
        <w:suppressAutoHyphens/>
        <w:spacing w:after="0" w:line="240" w:lineRule="auto"/>
        <w:ind w:firstLine="709"/>
        <w:jc w:val="both"/>
        <w:rPr>
          <w:rFonts w:ascii="Times New Roman" w:hAnsi="Times New Roman" w:cs="Times New Roman"/>
          <w:sz w:val="24"/>
          <w:szCs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ind w:firstLine="709"/>
        <w:jc w:val="both"/>
        <w:rPr>
          <w:rFonts w:ascii="Times New Roman" w:hAnsi="Times New Roman" w:cs="Times New Roman"/>
          <w:sz w:val="24"/>
        </w:rPr>
      </w:pPr>
    </w:p>
    <w:p w:rsidR="00B108AE" w:rsidRPr="00B108AE" w:rsidRDefault="00B108AE" w:rsidP="00B108AE">
      <w:pPr>
        <w:suppressAutoHyphens/>
        <w:spacing w:after="0" w:line="240" w:lineRule="auto"/>
        <w:jc w:val="both"/>
        <w:rPr>
          <w:rFonts w:ascii="Times New Roman" w:hAnsi="Times New Roman" w:cs="Times New Roman"/>
          <w:sz w:val="24"/>
        </w:rPr>
        <w:sectPr w:rsidR="00B108AE" w:rsidRPr="00B108AE" w:rsidSect="00C3279B">
          <w:footerReference w:type="default" r:id="rId9"/>
          <w:footnotePr>
            <w:numFmt w:val="chicago"/>
          </w:footnotePr>
          <w:pgSz w:w="11906" w:h="16838"/>
          <w:pgMar w:top="1134" w:right="1134" w:bottom="1134" w:left="1134" w:header="709" w:footer="709" w:gutter="0"/>
          <w:cols w:space="720"/>
          <w:titlePg/>
          <w:docGrid w:linePitch="299"/>
        </w:sectPr>
      </w:pPr>
    </w:p>
    <w:p w:rsidR="00B108AE" w:rsidRPr="00B108AE" w:rsidRDefault="00B108AE" w:rsidP="00B108AE">
      <w:pPr>
        <w:suppressAutoHyphens/>
        <w:spacing w:after="0" w:line="240" w:lineRule="auto"/>
        <w:jc w:val="both"/>
        <w:rPr>
          <w:rFonts w:ascii="Times New Roman" w:hAnsi="Times New Roman" w:cs="Times New Roman"/>
          <w:sz w:val="24"/>
        </w:rPr>
      </w:pPr>
    </w:p>
    <w:p w:rsidR="00B108AE" w:rsidRPr="00B108AE" w:rsidRDefault="00B108AE" w:rsidP="00B108AE">
      <w:pPr>
        <w:keepNext/>
        <w:suppressAutoHyphens/>
        <w:spacing w:after="0" w:line="240" w:lineRule="auto"/>
        <w:ind w:firstLine="709"/>
        <w:jc w:val="both"/>
        <w:outlineLvl w:val="0"/>
        <w:rPr>
          <w:rFonts w:ascii="Times New Roman" w:eastAsia="Times New Roman" w:hAnsi="Times New Roman" w:cs="Times New Roman"/>
          <w:b/>
          <w:sz w:val="28"/>
          <w:szCs w:val="28"/>
        </w:rPr>
      </w:pPr>
      <w:r w:rsidRPr="00B108AE">
        <w:rPr>
          <w:rFonts w:ascii="Times New Roman" w:eastAsia="Times New Roman" w:hAnsi="Times New Roman" w:cs="Times New Roman"/>
          <w:b/>
          <w:sz w:val="28"/>
          <w:szCs w:val="28"/>
        </w:rPr>
        <w:t xml:space="preserve">2 Требования к результатам </w:t>
      </w:r>
      <w:proofErr w:type="gramStart"/>
      <w:r w:rsidRPr="00B108AE">
        <w:rPr>
          <w:rFonts w:ascii="Times New Roman" w:eastAsia="Times New Roman" w:hAnsi="Times New Roman" w:cs="Times New Roman"/>
          <w:b/>
          <w:sz w:val="28"/>
          <w:szCs w:val="28"/>
        </w:rPr>
        <w:t>обучения по дисциплине</w:t>
      </w:r>
      <w:proofErr w:type="gramEnd"/>
      <w:r w:rsidRPr="00B108AE">
        <w:rPr>
          <w:rFonts w:ascii="Times New Roman" w:eastAsia="Times New Roman" w:hAnsi="Times New Roman" w:cs="Times New Roman"/>
          <w:b/>
          <w:sz w:val="28"/>
          <w:szCs w:val="28"/>
        </w:rPr>
        <w:t xml:space="preserve"> (таб. раздела 3 Рабочей программы), формы их контроля и виды оценочных средств</w:t>
      </w:r>
    </w:p>
    <w:p w:rsidR="00B108AE" w:rsidRPr="00B108AE" w:rsidRDefault="00B108AE" w:rsidP="00B108AE">
      <w:pPr>
        <w:suppressAutoHyphens/>
        <w:spacing w:after="0" w:line="240" w:lineRule="auto"/>
        <w:ind w:firstLine="709"/>
        <w:jc w:val="both"/>
        <w:rPr>
          <w:rFonts w:ascii="Times New Roman" w:eastAsia="Times New Roman" w:hAnsi="Times New Roman" w:cs="Times New Roman"/>
          <w:sz w:val="28"/>
          <w:szCs w:val="28"/>
        </w:rPr>
      </w:pPr>
      <w:r w:rsidRPr="00B108AE">
        <w:rPr>
          <w:rFonts w:ascii="Times New Roman" w:eastAsia="Times New Roman" w:hAnsi="Times New Roman" w:cs="Times New Roman"/>
          <w:sz w:val="28"/>
          <w:szCs w:val="28"/>
        </w:rPr>
        <w:t>Процесс изучения дисциплины направлен на формирование следующих результатов обучения</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B108AE" w:rsidRPr="00B108AE" w:rsidTr="00C3279B">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 xml:space="preserve">Планируемые результаты </w:t>
            </w:r>
            <w:proofErr w:type="gramStart"/>
            <w:r w:rsidRPr="00B108AE">
              <w:rPr>
                <w:rFonts w:ascii="Times New Roman" w:eastAsia="Times New Roman" w:hAnsi="Times New Roman" w:cs="Times New Roman"/>
                <w:i/>
                <w:sz w:val="24"/>
                <w:szCs w:val="24"/>
                <w:lang w:eastAsia="en-US"/>
              </w:rPr>
              <w:t>обучения по дисциплине</w:t>
            </w:r>
            <w:proofErr w:type="gramEnd"/>
            <w:r w:rsidRPr="00B108AE">
              <w:rPr>
                <w:rFonts w:ascii="Times New Roman" w:eastAsia="Times New Roman" w:hAnsi="Times New Roman" w:cs="Times New Roman"/>
                <w:i/>
                <w:sz w:val="24"/>
                <w:szCs w:val="24"/>
                <w:lang w:eastAsia="en-US"/>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jc w:val="center"/>
              <w:rPr>
                <w:rFonts w:ascii="Times New Roman" w:eastAsia="Times New Roman" w:hAnsi="Times New Roman" w:cs="Times New Roman"/>
                <w:i/>
                <w:sz w:val="24"/>
                <w:szCs w:val="24"/>
                <w:lang w:eastAsia="en-US"/>
              </w:rPr>
            </w:pPr>
            <w:r w:rsidRPr="00B108AE">
              <w:rPr>
                <w:rFonts w:ascii="Times New Roman" w:eastAsia="Times New Roman" w:hAnsi="Times New Roman" w:cs="Times New Roman"/>
                <w:i/>
                <w:sz w:val="24"/>
                <w:szCs w:val="24"/>
                <w:lang w:eastAsia="en-US"/>
              </w:rPr>
              <w:t>Виды оценочных средств по уровню сложности/шифр раздела в данном документе</w:t>
            </w:r>
          </w:p>
        </w:tc>
      </w:tr>
      <w:tr w:rsidR="00B108AE" w:rsidRPr="00B108AE" w:rsidTr="00C3279B">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uppressAutoHyphens/>
              <w:spacing w:after="0" w:line="240" w:lineRule="auto"/>
              <w:rPr>
                <w:rFonts w:ascii="Times New Roman" w:hAnsi="Times New Roman" w:cs="Times New Roman"/>
                <w:sz w:val="24"/>
                <w:szCs w:val="24"/>
                <w:lang w:eastAsia="en-US"/>
              </w:rPr>
            </w:pP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ПК*-5-В-1</w:t>
            </w:r>
            <w:proofErr w:type="gramStart"/>
            <w:r w:rsidRPr="00B108AE">
              <w:rPr>
                <w:rFonts w:ascii="Times New Roman" w:hAnsi="Times New Roman" w:cs="Times New Roman"/>
                <w:sz w:val="24"/>
                <w:szCs w:val="24"/>
              </w:rPr>
              <w:t xml:space="preserve"> В</w:t>
            </w:r>
            <w:proofErr w:type="gramEnd"/>
            <w:r w:rsidRPr="00B108AE">
              <w:rPr>
                <w:rFonts w:ascii="Times New Roman" w:hAnsi="Times New Roman" w:cs="Times New Roman"/>
                <w:sz w:val="24"/>
                <w:szCs w:val="24"/>
              </w:rPr>
              <w:t xml:space="preserve">ладеет навыками выбора форм и методов правовой охраны результатов интеллектуальной деятельности, используемых для ведения </w:t>
            </w:r>
            <w:proofErr w:type="spellStart"/>
            <w:r w:rsidRPr="00B108AE">
              <w:rPr>
                <w:rFonts w:ascii="Times New Roman" w:hAnsi="Times New Roman" w:cs="Times New Roman"/>
                <w:sz w:val="24"/>
                <w:szCs w:val="24"/>
              </w:rPr>
              <w:t>конкурентноспособной</w:t>
            </w:r>
            <w:proofErr w:type="spellEnd"/>
            <w:r w:rsidRPr="00B108AE">
              <w:rPr>
                <w:rFonts w:ascii="Times New Roman" w:hAnsi="Times New Roman" w:cs="Times New Roman"/>
                <w:sz w:val="24"/>
                <w:szCs w:val="24"/>
              </w:rPr>
              <w:t xml:space="preserve"> деятельности в соответствующей профессиональной области</w:t>
            </w:r>
          </w:p>
          <w:p w:rsidR="00B108AE" w:rsidRPr="00B108AE" w:rsidRDefault="00B108AE" w:rsidP="00B108AE">
            <w:pPr>
              <w:suppressAutoHyphens/>
              <w:spacing w:after="0" w:line="240" w:lineRule="auto"/>
              <w:rPr>
                <w:rFonts w:ascii="Times New Roman" w:eastAsiaTheme="minorHAnsi" w:hAnsi="Times New Roman" w:cs="Times New Roman"/>
                <w:sz w:val="24"/>
                <w:szCs w:val="24"/>
                <w:lang w:eastAsia="en-US"/>
              </w:rPr>
            </w:pPr>
            <w:r w:rsidRPr="00B108AE">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pacing w:after="0" w:line="240" w:lineRule="auto"/>
              <w:rPr>
                <w:rFonts w:ascii="Times New Roman" w:hAnsi="Times New Roman" w:cs="Times New Roman"/>
                <w:sz w:val="24"/>
                <w:szCs w:val="24"/>
                <w:lang w:eastAsia="en-US"/>
              </w:rPr>
            </w:pPr>
            <w:r w:rsidRPr="00B108AE">
              <w:rPr>
                <w:rFonts w:ascii="Times New Roman" w:hAnsi="Times New Roman" w:cs="Times New Roman"/>
                <w:b/>
                <w:sz w:val="24"/>
                <w:szCs w:val="24"/>
                <w:u w:val="single"/>
              </w:rPr>
              <w:t>Знать:</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основные понятия, законы  разделов экологии;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особенности экологии разных групп живых организмов;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основные принципы и организации системы мониторинга; </w:t>
            </w:r>
          </w:p>
          <w:p w:rsidR="00B108AE" w:rsidRPr="00B108AE" w:rsidRDefault="00B108AE" w:rsidP="00B108AE">
            <w:pPr>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принципы охраны природы, рационального природопользования, оценки состояния окружающей среды  и охраны живой природы. </w:t>
            </w:r>
          </w:p>
          <w:p w:rsidR="00B108AE" w:rsidRPr="00B108AE" w:rsidRDefault="00B108AE" w:rsidP="00B108AE">
            <w:pPr>
              <w:suppressAutoHyphens/>
              <w:spacing w:after="0" w:line="240" w:lineRule="auto"/>
              <w:rPr>
                <w:rFonts w:ascii="Times New Roman" w:eastAsiaTheme="minorHAnsi" w:hAnsi="Times New Roman" w:cs="Times New Roman"/>
                <w:bCs/>
                <w:color w:val="000000"/>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А</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b/>
                <w:sz w:val="24"/>
                <w:szCs w:val="24"/>
                <w:lang w:eastAsia="en-US"/>
              </w:rPr>
              <w:sym w:font="Symbol" w:char="F02D"/>
            </w:r>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t>задания репроду</w:t>
            </w:r>
            <w:r w:rsidRPr="00B108AE">
              <w:rPr>
                <w:rFonts w:ascii="Times New Roman" w:eastAsia="Calibri" w:hAnsi="Times New Roman" w:cs="Times New Roman"/>
                <w:sz w:val="24"/>
                <w:szCs w:val="24"/>
                <w:lang w:eastAsia="en-US"/>
              </w:rPr>
              <w:t>к</w:t>
            </w:r>
            <w:r w:rsidRPr="00B108AE">
              <w:rPr>
                <w:rFonts w:ascii="Times New Roman" w:eastAsia="Calibri" w:hAnsi="Times New Roman" w:cs="Times New Roman"/>
                <w:sz w:val="24"/>
                <w:szCs w:val="24"/>
                <w:lang w:eastAsia="en-US"/>
              </w:rPr>
              <w:t>тивного уровня: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тестовые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вопросы для опроса;</w:t>
            </w:r>
          </w:p>
          <w:p w:rsidR="00B108AE" w:rsidRPr="00B108AE" w:rsidRDefault="00B108AE" w:rsidP="00B108AE">
            <w:pPr>
              <w:widowControl w:val="0"/>
              <w:spacing w:after="0" w:line="240" w:lineRule="auto"/>
              <w:jc w:val="both"/>
              <w:rPr>
                <w:rFonts w:ascii="Times New Roman" w:eastAsia="Times New Roman" w:hAnsi="Times New Roman" w:cs="Times New Roman"/>
                <w:sz w:val="24"/>
                <w:szCs w:val="24"/>
                <w:lang w:eastAsia="en-US"/>
              </w:rPr>
            </w:pPr>
          </w:p>
        </w:tc>
      </w:tr>
      <w:tr w:rsidR="00B108AE" w:rsidRPr="00B108AE" w:rsidTr="00C3279B">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Уметь: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проводить экологические исследования;</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В</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реконстру</w:t>
            </w:r>
            <w:r w:rsidRPr="00B108AE">
              <w:rPr>
                <w:rFonts w:ascii="Times New Roman" w:eastAsia="Calibri" w:hAnsi="Times New Roman" w:cs="Times New Roman"/>
                <w:sz w:val="24"/>
                <w:szCs w:val="24"/>
                <w:lang w:eastAsia="en-US"/>
              </w:rPr>
              <w:t>к</w:t>
            </w:r>
            <w:r w:rsidRPr="00B108AE">
              <w:rPr>
                <w:rFonts w:ascii="Times New Roman" w:eastAsia="Calibri" w:hAnsi="Times New Roman" w:cs="Times New Roman"/>
                <w:sz w:val="24"/>
                <w:szCs w:val="24"/>
                <w:lang w:eastAsia="en-US"/>
              </w:rPr>
              <w:t>тивного уровня.</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примерные задания к выпо</w:t>
            </w:r>
            <w:r w:rsidRPr="00B108AE">
              <w:rPr>
                <w:rFonts w:ascii="Times New Roman" w:eastAsia="Calibri" w:hAnsi="Times New Roman" w:cs="Times New Roman"/>
                <w:sz w:val="24"/>
                <w:szCs w:val="24"/>
                <w:lang w:eastAsia="en-US"/>
              </w:rPr>
              <w:t>л</w:t>
            </w:r>
            <w:r w:rsidRPr="00B108AE">
              <w:rPr>
                <w:rFonts w:ascii="Times New Roman" w:eastAsia="Calibri" w:hAnsi="Times New Roman" w:cs="Times New Roman"/>
                <w:sz w:val="24"/>
                <w:szCs w:val="24"/>
                <w:lang w:eastAsia="en-US"/>
              </w:rPr>
              <w:t>нению практических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методические указания к в</w:t>
            </w:r>
            <w:r w:rsidRPr="00B108AE">
              <w:rPr>
                <w:rFonts w:ascii="Times New Roman" w:eastAsia="Calibri" w:hAnsi="Times New Roman" w:cs="Times New Roman"/>
                <w:sz w:val="24"/>
                <w:szCs w:val="24"/>
                <w:lang w:eastAsia="en-US"/>
              </w:rPr>
              <w:t>ы</w:t>
            </w:r>
            <w:r w:rsidRPr="00B108AE">
              <w:rPr>
                <w:rFonts w:ascii="Times New Roman" w:eastAsia="Calibri" w:hAnsi="Times New Roman" w:cs="Times New Roman"/>
                <w:sz w:val="24"/>
                <w:szCs w:val="24"/>
                <w:lang w:eastAsia="en-US"/>
              </w:rPr>
              <w:t>полнению лабораторных работ;</w:t>
            </w:r>
          </w:p>
          <w:p w:rsidR="00B108AE" w:rsidRPr="00B108AE" w:rsidRDefault="00B108AE" w:rsidP="00B108AE">
            <w:pPr>
              <w:widowControl w:val="0"/>
              <w:spacing w:after="0" w:line="240" w:lineRule="auto"/>
              <w:rPr>
                <w:rFonts w:ascii="Times New Roman" w:eastAsia="Calibri" w:hAnsi="Times New Roman" w:cs="Times New Roman"/>
                <w:sz w:val="24"/>
                <w:szCs w:val="24"/>
                <w:lang w:eastAsia="en-US"/>
              </w:rPr>
            </w:pPr>
            <w:r w:rsidRPr="00B108AE">
              <w:rPr>
                <w:rFonts w:ascii="Times New Roman" w:eastAsia="Calibri" w:hAnsi="Times New Roman" w:cs="Times New Roman"/>
                <w:sz w:val="24"/>
                <w:szCs w:val="24"/>
                <w:lang w:eastAsia="en-US"/>
              </w:rPr>
              <w:t>- типовые задачи</w:t>
            </w:r>
          </w:p>
        </w:tc>
      </w:tr>
      <w:tr w:rsidR="00B108AE" w:rsidRPr="00B108AE" w:rsidTr="00C3279B">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B108AE" w:rsidRPr="00B108AE" w:rsidRDefault="00B108AE" w:rsidP="00B108AE">
            <w:pPr>
              <w:spacing w:after="0" w:line="240" w:lineRule="auto"/>
              <w:rPr>
                <w:rFonts w:ascii="Times New Roman" w:eastAsiaTheme="minorHAnsi" w:hAnsi="Times New Roman" w:cs="Times New Roman"/>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b/>
                <w:sz w:val="24"/>
                <w:szCs w:val="24"/>
                <w:u w:val="single"/>
              </w:rPr>
              <w:t>Владеть:</w:t>
            </w:r>
          </w:p>
          <w:p w:rsidR="00B108AE" w:rsidRPr="00B108AE" w:rsidRDefault="00B108AE" w:rsidP="00B108AE">
            <w:pPr>
              <w:suppressAutoHyphens/>
              <w:spacing w:after="0" w:line="240" w:lineRule="auto"/>
              <w:rPr>
                <w:rFonts w:ascii="Times New Roman" w:hAnsi="Times New Roman" w:cs="Times New Roman"/>
                <w:sz w:val="24"/>
                <w:szCs w:val="24"/>
              </w:rPr>
            </w:pPr>
            <w:r w:rsidRPr="00B108AE">
              <w:rPr>
                <w:rFonts w:ascii="Times New Roman" w:hAnsi="Times New Roman" w:cs="Times New Roman"/>
                <w:sz w:val="24"/>
                <w:szCs w:val="24"/>
              </w:rPr>
              <w:t xml:space="preserve"> - приемами  анализа экологического состояния окружающей среды;</w:t>
            </w:r>
          </w:p>
          <w:p w:rsidR="00B108AE" w:rsidRPr="00B108AE" w:rsidRDefault="00B108AE" w:rsidP="00B108AE">
            <w:pPr>
              <w:suppressAutoHyphens/>
              <w:spacing w:after="0" w:line="240" w:lineRule="auto"/>
              <w:rPr>
                <w:rFonts w:ascii="Times New Roman" w:eastAsia="Calibri" w:hAnsi="Times New Roman" w:cs="Times New Roman"/>
                <w:b/>
                <w:sz w:val="24"/>
                <w:szCs w:val="24"/>
                <w:u w:val="single"/>
                <w:lang w:eastAsia="en-US"/>
              </w:rPr>
            </w:pPr>
            <w:r w:rsidRPr="00B108AE">
              <w:rPr>
                <w:rFonts w:ascii="Times New Roman" w:hAnsi="Times New Roman" w:cs="Times New Roman"/>
                <w:sz w:val="24"/>
                <w:szCs w:val="24"/>
              </w:rPr>
              <w:t xml:space="preserve">- навыками выбора форм и методов правовой охраны результатов интеллектуальной деятельности, используемых для ведения </w:t>
            </w:r>
            <w:proofErr w:type="spellStart"/>
            <w:r w:rsidRPr="00B108AE">
              <w:rPr>
                <w:rFonts w:ascii="Times New Roman" w:hAnsi="Times New Roman" w:cs="Times New Roman"/>
                <w:sz w:val="24"/>
                <w:szCs w:val="24"/>
              </w:rPr>
              <w:t>конкурентноспособной</w:t>
            </w:r>
            <w:proofErr w:type="spellEnd"/>
            <w:r w:rsidRPr="00B108AE">
              <w:rPr>
                <w:rFonts w:ascii="Times New Roman" w:hAnsi="Times New Roman" w:cs="Times New Roman"/>
                <w:sz w:val="24"/>
                <w:szCs w:val="24"/>
              </w:rPr>
              <w:t xml:space="preserve"> деятельности в соответствующей профессиональной области</w:t>
            </w:r>
          </w:p>
        </w:tc>
        <w:tc>
          <w:tcPr>
            <w:tcW w:w="3401" w:type="dxa"/>
            <w:tcBorders>
              <w:top w:val="single" w:sz="4" w:space="0" w:color="auto"/>
              <w:left w:val="single" w:sz="4" w:space="0" w:color="auto"/>
              <w:bottom w:val="single" w:sz="4" w:space="0" w:color="auto"/>
              <w:right w:val="single" w:sz="4" w:space="0" w:color="auto"/>
            </w:tcBorders>
            <w:hideMark/>
          </w:tcPr>
          <w:p w:rsidR="00B108AE" w:rsidRPr="00B108AE" w:rsidRDefault="00B108AE" w:rsidP="00B108AE">
            <w:pPr>
              <w:widowControl w:val="0"/>
              <w:spacing w:after="0" w:line="240" w:lineRule="auto"/>
              <w:jc w:val="both"/>
              <w:rPr>
                <w:rFonts w:ascii="Times New Roman" w:eastAsia="Calibri" w:hAnsi="Times New Roman" w:cs="Times New Roman"/>
                <w:sz w:val="24"/>
                <w:szCs w:val="24"/>
                <w:lang w:eastAsia="en-US"/>
              </w:rPr>
            </w:pPr>
            <w:r w:rsidRPr="00B108AE">
              <w:rPr>
                <w:rFonts w:ascii="Times New Roman" w:eastAsia="Calibri" w:hAnsi="Times New Roman" w:cs="Times New Roman"/>
                <w:b/>
                <w:sz w:val="24"/>
                <w:szCs w:val="24"/>
                <w:lang w:eastAsia="en-US"/>
              </w:rPr>
              <w:t>Блок</w:t>
            </w:r>
            <w:proofErr w:type="gramStart"/>
            <w:r w:rsidRPr="00B108AE">
              <w:rPr>
                <w:rFonts w:ascii="Times New Roman" w:eastAsia="Calibri" w:hAnsi="Times New Roman" w:cs="Times New Roman"/>
                <w:b/>
                <w:sz w:val="24"/>
                <w:szCs w:val="24"/>
                <w:lang w:eastAsia="en-US"/>
              </w:rPr>
              <w:t xml:space="preserve"> С</w:t>
            </w:r>
            <w:proofErr w:type="gramEnd"/>
            <w:r w:rsidRPr="00B108AE">
              <w:rPr>
                <w:rFonts w:ascii="Times New Roman" w:eastAsia="Calibri" w:hAnsi="Times New Roman" w:cs="Times New Roman"/>
                <w:b/>
                <w:sz w:val="24"/>
                <w:szCs w:val="24"/>
                <w:lang w:eastAsia="en-US"/>
              </w:rPr>
              <w:t xml:space="preserve"> </w:t>
            </w:r>
            <w:r w:rsidRPr="00B108AE">
              <w:rPr>
                <w:rFonts w:ascii="Times New Roman" w:eastAsia="Calibri" w:hAnsi="Times New Roman" w:cs="Times New Roman"/>
                <w:sz w:val="24"/>
                <w:szCs w:val="24"/>
                <w:lang w:eastAsia="en-US"/>
              </w:rPr>
              <w:sym w:font="Symbol" w:char="F02D"/>
            </w:r>
            <w:r w:rsidRPr="00B108AE">
              <w:rPr>
                <w:rFonts w:ascii="Times New Roman" w:eastAsia="Calibri" w:hAnsi="Times New Roman" w:cs="Times New Roman"/>
                <w:sz w:val="24"/>
                <w:szCs w:val="24"/>
                <w:lang w:eastAsia="en-US"/>
              </w:rPr>
              <w:t xml:space="preserve"> задания практико-ориентированного и/или иссл</w:t>
            </w:r>
            <w:r w:rsidRPr="00B108AE">
              <w:rPr>
                <w:rFonts w:ascii="Times New Roman" w:eastAsia="Calibri" w:hAnsi="Times New Roman" w:cs="Times New Roman"/>
                <w:sz w:val="24"/>
                <w:szCs w:val="24"/>
                <w:lang w:eastAsia="en-US"/>
              </w:rPr>
              <w:t>е</w:t>
            </w:r>
            <w:r w:rsidRPr="00B108AE">
              <w:rPr>
                <w:rFonts w:ascii="Times New Roman" w:eastAsia="Calibri" w:hAnsi="Times New Roman" w:cs="Times New Roman"/>
                <w:sz w:val="24"/>
                <w:szCs w:val="24"/>
                <w:lang w:eastAsia="en-US"/>
              </w:rPr>
              <w:t xml:space="preserve">довательского уровня  </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комплексные практические  задания;</w:t>
            </w:r>
          </w:p>
          <w:p w:rsidR="00B108AE" w:rsidRPr="00B108AE" w:rsidRDefault="00B108AE" w:rsidP="00B108AE">
            <w:pPr>
              <w:widowControl w:val="0"/>
              <w:spacing w:after="0" w:line="240" w:lineRule="auto"/>
              <w:rPr>
                <w:rFonts w:ascii="Times New Roman" w:eastAsia="Times New Roman" w:hAnsi="Times New Roman" w:cs="Times New Roman"/>
                <w:sz w:val="24"/>
                <w:szCs w:val="24"/>
                <w:lang w:eastAsia="en-US"/>
              </w:rPr>
            </w:pPr>
            <w:r w:rsidRPr="00B108AE">
              <w:rPr>
                <w:rFonts w:ascii="Times New Roman" w:eastAsia="Times New Roman" w:hAnsi="Times New Roman" w:cs="Times New Roman"/>
                <w:sz w:val="24"/>
                <w:szCs w:val="24"/>
                <w:lang w:eastAsia="en-US"/>
              </w:rPr>
              <w:t xml:space="preserve">- выполнение курсовой работы. </w:t>
            </w:r>
          </w:p>
        </w:tc>
      </w:tr>
    </w:tbl>
    <w:p w:rsidR="001B65D0" w:rsidRDefault="001B65D0" w:rsidP="00BC177B">
      <w:pPr>
        <w:suppressAutoHyphens/>
        <w:spacing w:after="0" w:line="240" w:lineRule="auto"/>
        <w:ind w:firstLine="709"/>
        <w:jc w:val="both"/>
        <w:rPr>
          <w:rFonts w:ascii="Times New Roman" w:hAnsi="Times New Roman" w:cs="Times New Roman"/>
          <w:sz w:val="28"/>
          <w:szCs w:val="28"/>
        </w:rPr>
      </w:pPr>
    </w:p>
    <w:p w:rsidR="001B65D0" w:rsidRDefault="001B65D0" w:rsidP="00BC177B">
      <w:pPr>
        <w:suppressAutoHyphens/>
        <w:spacing w:after="0" w:line="240" w:lineRule="auto"/>
        <w:ind w:firstLine="709"/>
        <w:jc w:val="both"/>
        <w:rPr>
          <w:rFonts w:ascii="Times New Roman" w:hAnsi="Times New Roman" w:cs="Times New Roman"/>
          <w:sz w:val="28"/>
          <w:szCs w:val="28"/>
        </w:rPr>
      </w:pPr>
    </w:p>
    <w:p w:rsidR="006F6E16" w:rsidRPr="00BC177B" w:rsidRDefault="006F6E16" w:rsidP="00BC177B">
      <w:pPr>
        <w:suppressAutoHyphens/>
        <w:spacing w:after="0" w:line="240" w:lineRule="auto"/>
        <w:jc w:val="both"/>
        <w:rPr>
          <w:rFonts w:ascii="Times New Roman" w:eastAsia="Times New Roman" w:hAnsi="Times New Roman" w:cs="Times New Roman"/>
          <w:sz w:val="28"/>
          <w:szCs w:val="28"/>
        </w:rPr>
        <w:sectPr w:rsidR="006F6E16" w:rsidRPr="00BC177B" w:rsidSect="006F6E16">
          <w:footerReference w:type="default" r:id="rId10"/>
          <w:footnotePr>
            <w:numFmt w:val="chicago"/>
          </w:footnotePr>
          <w:pgSz w:w="16838" w:h="11906" w:orient="landscape"/>
          <w:pgMar w:top="1134" w:right="1134" w:bottom="1134" w:left="1134" w:header="709" w:footer="709" w:gutter="0"/>
          <w:cols w:space="720"/>
        </w:sectPr>
      </w:pPr>
    </w:p>
    <w:p w:rsidR="00C3279B" w:rsidRDefault="00C3279B" w:rsidP="00C3279B">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0" w:name="_Toc536781188"/>
      <w:r>
        <w:rPr>
          <w:rFonts w:ascii="Times New Roman" w:eastAsia="Times New Roman" w:hAnsi="Times New Roman" w:cs="Times New Roman"/>
          <w:b/>
          <w:bCs/>
          <w:kern w:val="32"/>
          <w:sz w:val="28"/>
          <w:szCs w:val="28"/>
        </w:rPr>
        <w:lastRenderedPageBreak/>
        <w:t>Раздел 2 - Оценочные средства</w:t>
      </w:r>
      <w:bookmarkEnd w:id="0"/>
    </w:p>
    <w:p w:rsidR="00C3279B" w:rsidRDefault="00C3279B" w:rsidP="00C3279B">
      <w:pPr>
        <w:tabs>
          <w:tab w:val="left" w:pos="426"/>
        </w:tabs>
        <w:spacing w:after="0" w:line="240" w:lineRule="auto"/>
        <w:jc w:val="both"/>
        <w:rPr>
          <w:rFonts w:ascii="Times New Roman" w:eastAsia="Times New Roman" w:hAnsi="Times New Roman" w:cs="Times New Roman"/>
          <w:b/>
          <w:sz w:val="28"/>
          <w:szCs w:val="28"/>
          <w:lang w:eastAsia="en-US"/>
        </w:rPr>
      </w:pPr>
    </w:p>
    <w:p w:rsidR="00C3279B" w:rsidRDefault="00C3279B" w:rsidP="00C3279B">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C3279B" w:rsidRPr="00C3279B" w:rsidRDefault="00C3279B" w:rsidP="00C3279B">
      <w:pPr>
        <w:spacing w:after="0" w:line="240" w:lineRule="auto"/>
        <w:ind w:firstLine="709"/>
        <w:rPr>
          <w:rFonts w:ascii="Times New Roman" w:eastAsia="Times New Roman" w:hAnsi="Times New Roman" w:cs="Times New Roman"/>
          <w:b/>
          <w:sz w:val="28"/>
          <w:szCs w:val="28"/>
        </w:rPr>
      </w:pPr>
    </w:p>
    <w:p w:rsidR="00B56114" w:rsidRPr="00C3279B" w:rsidRDefault="00D8133F" w:rsidP="00BC177B">
      <w:pPr>
        <w:spacing w:after="0" w:line="240" w:lineRule="auto"/>
        <w:jc w:val="center"/>
        <w:rPr>
          <w:rFonts w:ascii="Times New Roman" w:hAnsi="Times New Roman" w:cs="Times New Roman"/>
          <w:b/>
          <w:sz w:val="28"/>
          <w:szCs w:val="28"/>
        </w:rPr>
      </w:pPr>
      <w:r w:rsidRPr="00C3279B">
        <w:rPr>
          <w:rFonts w:ascii="Times New Roman" w:hAnsi="Times New Roman" w:cs="Times New Roman"/>
          <w:b/>
          <w:sz w:val="28"/>
          <w:szCs w:val="28"/>
        </w:rPr>
        <w:t xml:space="preserve">Раздел № 1 </w:t>
      </w:r>
      <w:r w:rsidR="00676DBA" w:rsidRPr="00C3279B">
        <w:rPr>
          <w:rFonts w:ascii="Times New Roman" w:hAnsi="Times New Roman" w:cs="Times New Roman"/>
          <w:b/>
          <w:sz w:val="28"/>
        </w:rPr>
        <w:t>Введение в экологию человека. Основы общей экологии.</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 Термин «экология» предложил:</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 Геккель;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 Дарвин; </w:t>
      </w:r>
    </w:p>
    <w:p w:rsidR="00623FA2" w:rsidRPr="00BC177B" w:rsidRDefault="00623FA2" w:rsidP="00BC177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w:t>
      </w:r>
      <w:proofErr w:type="gramStart"/>
      <w:r w:rsidRPr="00BC177B">
        <w:rPr>
          <w:rFonts w:ascii="Times New Roman" w:hAnsi="Times New Roman" w:cs="Times New Roman"/>
          <w:color w:val="000000"/>
          <w:sz w:val="28"/>
          <w:szCs w:val="28"/>
        </w:rPr>
        <w:t xml:space="preserve"> К</w:t>
      </w:r>
      <w:proofErr w:type="gramEnd"/>
      <w:r w:rsidRPr="00BC177B">
        <w:rPr>
          <w:rFonts w:ascii="Times New Roman" w:hAnsi="Times New Roman" w:cs="Times New Roman"/>
          <w:color w:val="000000"/>
          <w:sz w:val="28"/>
          <w:szCs w:val="28"/>
        </w:rPr>
        <w:t>акой уровень организации живой материи является областью позн</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ния в экологии?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биоценотический;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органный;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клеточный;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молекулярный.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акие из перечисленных ниже организмов являются неклеточными?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вирусы;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w:t>
      </w:r>
      <w:r w:rsidR="00623FA2" w:rsidRPr="00BC177B">
        <w:rPr>
          <w:rFonts w:ascii="Times New Roman" w:hAnsi="Times New Roman" w:cs="Times New Roman"/>
          <w:color w:val="000000"/>
          <w:sz w:val="28"/>
          <w:szCs w:val="28"/>
        </w:rPr>
        <w:t xml:space="preserve"> Процесс потребления вещества и энергии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катаболизмом;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анаболизмом;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экскрецией;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питанием.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акие организмы относятся к </w:t>
      </w:r>
      <w:proofErr w:type="spellStart"/>
      <w:r w:rsidR="00623FA2" w:rsidRPr="00BC177B">
        <w:rPr>
          <w:rFonts w:ascii="Times New Roman" w:hAnsi="Times New Roman" w:cs="Times New Roman"/>
          <w:color w:val="000000"/>
          <w:sz w:val="28"/>
          <w:szCs w:val="28"/>
        </w:rPr>
        <w:t>хемоорганотрофам</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животные;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-пурпурные бактерии.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акие организмы относятся к </w:t>
      </w:r>
      <w:proofErr w:type="spellStart"/>
      <w:r w:rsidR="00623FA2" w:rsidRPr="00BC177B">
        <w:rPr>
          <w:rFonts w:ascii="Times New Roman" w:hAnsi="Times New Roman" w:cs="Times New Roman"/>
          <w:color w:val="000000"/>
          <w:sz w:val="28"/>
          <w:szCs w:val="28"/>
        </w:rPr>
        <w:t>хемогетеротрофам</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грибы;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зеленые бактерии;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растения.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w:t>
      </w:r>
      <w:r w:rsidR="00623FA2" w:rsidRPr="00BC177B">
        <w:rPr>
          <w:rFonts w:ascii="Times New Roman" w:hAnsi="Times New Roman" w:cs="Times New Roman"/>
          <w:color w:val="000000"/>
          <w:sz w:val="28"/>
          <w:szCs w:val="28"/>
        </w:rPr>
        <w:t xml:space="preserve"> Автотрофы − организмы, использующие в качестве источника углер</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CH</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2n</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n</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proofErr w:type="gramStart"/>
      <w:r w:rsidRPr="00BC177B">
        <w:rPr>
          <w:rFonts w:ascii="Times New Roman" w:hAnsi="Times New Roman" w:cs="Times New Roman"/>
          <w:color w:val="000000"/>
          <w:sz w:val="28"/>
          <w:szCs w:val="28"/>
          <w:vertAlign w:val="subscript"/>
        </w:rPr>
        <w:t>2</w:t>
      </w:r>
      <w:proofErr w:type="gram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1.8</w:t>
      </w:r>
      <w:r w:rsidR="00623FA2" w:rsidRPr="00BC177B">
        <w:rPr>
          <w:rFonts w:ascii="Times New Roman" w:hAnsi="Times New Roman" w:cs="Times New Roman"/>
          <w:color w:val="000000"/>
          <w:sz w:val="28"/>
          <w:szCs w:val="28"/>
        </w:rPr>
        <w:t xml:space="preserve"> Организмы, которые могут синтезировать из неорганических комп</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нентов органические вещества и питаться готовыми органическими соедин</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ниями,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сапротрофами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осмотрофами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миксотрофами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1.9</w:t>
      </w:r>
      <w:proofErr w:type="gramStart"/>
      <w:r w:rsidR="00623FA2" w:rsidRPr="00BC177B">
        <w:rPr>
          <w:rFonts w:ascii="Times New Roman" w:hAnsi="Times New Roman" w:cs="Times New Roman"/>
          <w:color w:val="000000"/>
          <w:sz w:val="28"/>
          <w:szCs w:val="28"/>
        </w:rPr>
        <w:t xml:space="preserve"> П</w:t>
      </w:r>
      <w:proofErr w:type="gramEnd"/>
      <w:r w:rsidR="00623FA2" w:rsidRPr="00BC177B">
        <w:rPr>
          <w:rFonts w:ascii="Times New Roman" w:hAnsi="Times New Roman" w:cs="Times New Roman"/>
          <w:color w:val="000000"/>
          <w:sz w:val="28"/>
          <w:szCs w:val="28"/>
        </w:rPr>
        <w:t>ри фотосинтезе образуются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углекислый газ и хлорофилл;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 и углеводы;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кислород и аминокислоты.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1.10</w:t>
      </w:r>
      <w:r w:rsidR="00623FA2" w:rsidRPr="00BC177B">
        <w:rPr>
          <w:rFonts w:ascii="Times New Roman" w:hAnsi="Times New Roman" w:cs="Times New Roman"/>
          <w:color w:val="000000"/>
          <w:sz w:val="28"/>
          <w:szCs w:val="28"/>
        </w:rPr>
        <w:t xml:space="preserve"> Организмы, которые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являются продуцентами,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фотоавтотрофы</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цианобактерии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хемоавтотрофы</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детритофаги</w:t>
      </w:r>
      <w:proofErr w:type="spellEnd"/>
      <w:r w:rsidRPr="00BC177B">
        <w:rPr>
          <w:rFonts w:ascii="Times New Roman" w:hAnsi="Times New Roman" w:cs="Times New Roman"/>
          <w:color w:val="000000"/>
          <w:sz w:val="28"/>
          <w:szCs w:val="28"/>
        </w:rPr>
        <w:t xml:space="preserve">.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называются компоненты неживой природы, которые возде</w:t>
      </w:r>
      <w:r w:rsidR="00623FA2" w:rsidRPr="00BC177B">
        <w:rPr>
          <w:rFonts w:ascii="Times New Roman" w:hAnsi="Times New Roman" w:cs="Times New Roman"/>
          <w:color w:val="000000"/>
          <w:sz w:val="28"/>
          <w:szCs w:val="28"/>
        </w:rPr>
        <w:t>й</w:t>
      </w:r>
      <w:r w:rsidR="00623FA2" w:rsidRPr="00BC177B">
        <w:rPr>
          <w:rFonts w:ascii="Times New Roman" w:hAnsi="Times New Roman" w:cs="Times New Roman"/>
          <w:color w:val="000000"/>
          <w:sz w:val="28"/>
          <w:szCs w:val="28"/>
        </w:rPr>
        <w:t>ствуют на организмы?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биотические факторы;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антропогенные факторы.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акой из перечисленных ниже факторов относится к биотическим?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антропогенный;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эдафический;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орографический;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комменсализм.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1.13</w:t>
      </w:r>
      <w:r w:rsidR="00623FA2" w:rsidRPr="00BC177B">
        <w:rPr>
          <w:rFonts w:ascii="Times New Roman" w:hAnsi="Times New Roman" w:cs="Times New Roman"/>
          <w:color w:val="000000"/>
          <w:sz w:val="28"/>
          <w:szCs w:val="28"/>
        </w:rPr>
        <w:t xml:space="preserve"> Воздействия, вызывающие морфологические и анатомические изм</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нения организмов,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ограничивающими;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модификационными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сигнальными;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раздражительными.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1.14</w:t>
      </w:r>
      <w:r w:rsidR="00623FA2" w:rsidRPr="00BC177B">
        <w:rPr>
          <w:rFonts w:ascii="Times New Roman" w:hAnsi="Times New Roman" w:cs="Times New Roman"/>
          <w:color w:val="000000"/>
          <w:sz w:val="28"/>
          <w:szCs w:val="28"/>
        </w:rPr>
        <w:t xml:space="preserve"> Изменения в строении организма в результате приспособления к ср</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де обитания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физиологические адаптации;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этологические адаптации.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1.15</w:t>
      </w:r>
      <w:r w:rsidR="00623FA2" w:rsidRPr="00BC177B">
        <w:rPr>
          <w:rFonts w:ascii="Times New Roman" w:hAnsi="Times New Roman" w:cs="Times New Roman"/>
          <w:color w:val="000000"/>
          <w:sz w:val="28"/>
          <w:szCs w:val="28"/>
        </w:rPr>
        <w:t xml:space="preserve"> Экологическая толерантность организма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зона угнетения;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оптимум;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субоптимальная</w:t>
      </w:r>
      <w:proofErr w:type="spellEnd"/>
      <w:r w:rsidRPr="00BC177B">
        <w:rPr>
          <w:rFonts w:ascii="Times New Roman" w:hAnsi="Times New Roman" w:cs="Times New Roman"/>
          <w:color w:val="000000"/>
          <w:sz w:val="28"/>
          <w:szCs w:val="28"/>
        </w:rPr>
        <w:t xml:space="preserve"> зона;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зона между верхним и нижним пределами выносливости.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1.16</w:t>
      </w:r>
      <w:r w:rsidR="00623FA2" w:rsidRPr="00BC177B">
        <w:rPr>
          <w:rFonts w:ascii="Times New Roman" w:hAnsi="Times New Roman" w:cs="Times New Roman"/>
          <w:color w:val="000000"/>
          <w:sz w:val="28"/>
          <w:szCs w:val="28"/>
        </w:rPr>
        <w:t xml:space="preserve"> Виды организмов с широкой зоной валентности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стенобионтными;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эврибионтными;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пластичными;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устойчивыми.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1.17</w:t>
      </w:r>
      <w:proofErr w:type="gramStart"/>
      <w:r w:rsidR="00623FA2" w:rsidRPr="00BC177B">
        <w:rPr>
          <w:rFonts w:ascii="Times New Roman" w:hAnsi="Times New Roman" w:cs="Times New Roman"/>
          <w:color w:val="000000"/>
          <w:sz w:val="28"/>
          <w:szCs w:val="28"/>
        </w:rPr>
        <w:t xml:space="preserve"> Д</w:t>
      </w:r>
      <w:proofErr w:type="gramEnd"/>
      <w:r w:rsidR="00623FA2" w:rsidRPr="00BC177B">
        <w:rPr>
          <w:rFonts w:ascii="Times New Roman" w:hAnsi="Times New Roman" w:cs="Times New Roman"/>
          <w:color w:val="000000"/>
          <w:sz w:val="28"/>
          <w:szCs w:val="28"/>
        </w:rPr>
        <w:t xml:space="preserve">ля характеристики организмов, способных </w:t>
      </w:r>
      <w:proofErr w:type="spellStart"/>
      <w:r w:rsidR="00623FA2" w:rsidRPr="00BC177B">
        <w:rPr>
          <w:rFonts w:ascii="Times New Roman" w:hAnsi="Times New Roman" w:cs="Times New Roman"/>
          <w:color w:val="000000"/>
          <w:sz w:val="28"/>
          <w:szCs w:val="28"/>
        </w:rPr>
        <w:t>выдеживать</w:t>
      </w:r>
      <w:proofErr w:type="spellEnd"/>
      <w:r w:rsidR="00623FA2" w:rsidRPr="00BC177B">
        <w:rPr>
          <w:rFonts w:ascii="Times New Roman" w:hAnsi="Times New Roman" w:cs="Times New Roman"/>
          <w:color w:val="000000"/>
          <w:sz w:val="28"/>
          <w:szCs w:val="28"/>
        </w:rPr>
        <w:t xml:space="preserve"> незнач</w:t>
      </w:r>
      <w:r w:rsidR="00623FA2" w:rsidRPr="00BC177B">
        <w:rPr>
          <w:rFonts w:ascii="Times New Roman" w:hAnsi="Times New Roman" w:cs="Times New Roman"/>
          <w:color w:val="000000"/>
          <w:sz w:val="28"/>
          <w:szCs w:val="28"/>
        </w:rPr>
        <w:t>и</w:t>
      </w:r>
      <w:r w:rsidR="00623FA2" w:rsidRPr="00BC177B">
        <w:rPr>
          <w:rFonts w:ascii="Times New Roman" w:hAnsi="Times New Roman" w:cs="Times New Roman"/>
          <w:color w:val="000000"/>
          <w:sz w:val="28"/>
          <w:szCs w:val="28"/>
        </w:rPr>
        <w:t>тельные колебания какого-либо экологического фактора, используют приста</w:t>
      </w:r>
      <w:r w:rsidR="00623FA2" w:rsidRPr="00BC177B">
        <w:rPr>
          <w:rFonts w:ascii="Times New Roman" w:hAnsi="Times New Roman" w:cs="Times New Roman"/>
          <w:color w:val="000000"/>
          <w:sz w:val="28"/>
          <w:szCs w:val="28"/>
        </w:rPr>
        <w:t>в</w:t>
      </w:r>
      <w:r w:rsidR="00623FA2" w:rsidRPr="00BC177B">
        <w:rPr>
          <w:rFonts w:ascii="Times New Roman" w:hAnsi="Times New Roman" w:cs="Times New Roman"/>
          <w:color w:val="000000"/>
          <w:sz w:val="28"/>
          <w:szCs w:val="28"/>
        </w:rPr>
        <w:t>ку: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ксеро</w:t>
      </w:r>
      <w:proofErr w:type="spellEnd"/>
      <w:proofErr w:type="gramStart"/>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-мезо</w:t>
      </w:r>
      <w:proofErr w:type="gramStart"/>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стено</w:t>
      </w:r>
      <w:proofErr w:type="spellEnd"/>
      <w:proofErr w:type="gramStart"/>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roofErr w:type="gramEnd"/>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эври</w:t>
      </w:r>
      <w:proofErr w:type="gramStart"/>
      <w:r w:rsidRPr="00BC177B">
        <w:rPr>
          <w:rFonts w:ascii="Times New Roman" w:hAnsi="Times New Roman" w:cs="Times New Roman"/>
          <w:color w:val="000000"/>
          <w:sz w:val="28"/>
          <w:szCs w:val="28"/>
        </w:rPr>
        <w:t>-.</w:t>
      </w:r>
      <w:proofErr w:type="gramEnd"/>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1.18</w:t>
      </w:r>
      <w:r w:rsidR="00623FA2" w:rsidRPr="00BC177B">
        <w:rPr>
          <w:rFonts w:ascii="Times New Roman" w:hAnsi="Times New Roman" w:cs="Times New Roman"/>
          <w:color w:val="000000"/>
          <w:sz w:val="28"/>
          <w:szCs w:val="28"/>
        </w:rPr>
        <w:t xml:space="preserve"> Экологический фактор, количественное значение которого выходит за пределы выносливости вида,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основным;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фоновым;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витальным.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1.19</w:t>
      </w:r>
      <w:r w:rsidR="00623FA2" w:rsidRPr="00BC177B">
        <w:rPr>
          <w:rFonts w:ascii="Times New Roman" w:hAnsi="Times New Roman" w:cs="Times New Roman"/>
          <w:color w:val="000000"/>
          <w:sz w:val="28"/>
          <w:szCs w:val="28"/>
        </w:rPr>
        <w:t xml:space="preserve"> Растения, которые могут произрастать только в условиях хорошего освещения,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факультативными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сциофитами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гелиофитами;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умброфиты</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называется механизм терморегуляции, осуществляемой за счет изменения интенсивности обмена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физическая терморегуляция;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этологическая терморегуляция.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1.21</w:t>
      </w:r>
      <w:r w:rsidR="00623FA2" w:rsidRPr="00BC177B">
        <w:rPr>
          <w:rFonts w:ascii="Times New Roman" w:hAnsi="Times New Roman" w:cs="Times New Roman"/>
          <w:color w:val="000000"/>
          <w:sz w:val="28"/>
          <w:szCs w:val="28"/>
        </w:rPr>
        <w:t xml:space="preserve"> Ритмы в организме, возникающие как реакция на периодические и</w:t>
      </w:r>
      <w:r w:rsidR="00623FA2" w:rsidRPr="00BC177B">
        <w:rPr>
          <w:rFonts w:ascii="Times New Roman" w:hAnsi="Times New Roman" w:cs="Times New Roman"/>
          <w:color w:val="000000"/>
          <w:sz w:val="28"/>
          <w:szCs w:val="28"/>
        </w:rPr>
        <w:t>з</w:t>
      </w:r>
      <w:r w:rsidR="00623FA2" w:rsidRPr="00BC177B">
        <w:rPr>
          <w:rFonts w:ascii="Times New Roman" w:hAnsi="Times New Roman" w:cs="Times New Roman"/>
          <w:color w:val="000000"/>
          <w:sz w:val="28"/>
          <w:szCs w:val="28"/>
        </w:rPr>
        <w:t>менения среды (смену дня и ночи, сезонов, солнечной активности и т.п.), называются: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эндогенными;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циркадными (околосуточными);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цирканными</w:t>
      </w:r>
      <w:proofErr w:type="spellEnd"/>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окологодичными</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1.22 </w:t>
      </w:r>
      <w:r w:rsidR="00623FA2" w:rsidRPr="00BC177B">
        <w:rPr>
          <w:rFonts w:ascii="Times New Roman" w:hAnsi="Times New Roman" w:cs="Times New Roman"/>
          <w:color w:val="000000"/>
          <w:sz w:val="28"/>
          <w:szCs w:val="28"/>
        </w:rPr>
        <w:t xml:space="preserve"> Реакции организмов на смену дня и ночи, проявляющиеся в колеб</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ниях интенсивности физиологических процессов, называют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фотопериодизмом;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цирканными</w:t>
      </w:r>
      <w:proofErr w:type="spellEnd"/>
      <w:r w:rsidRPr="00BC177B">
        <w:rPr>
          <w:rFonts w:ascii="Times New Roman" w:hAnsi="Times New Roman" w:cs="Times New Roman"/>
          <w:color w:val="000000"/>
          <w:sz w:val="28"/>
          <w:szCs w:val="28"/>
        </w:rPr>
        <w:t xml:space="preserve"> ритмами;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анабиозом.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1.23</w:t>
      </w:r>
      <w:r w:rsidR="00623FA2" w:rsidRPr="00BC177B">
        <w:rPr>
          <w:rFonts w:ascii="Times New Roman" w:hAnsi="Times New Roman" w:cs="Times New Roman"/>
          <w:color w:val="000000"/>
          <w:sz w:val="28"/>
          <w:szCs w:val="28"/>
        </w:rPr>
        <w:t xml:space="preserve"> Представление о пределах толерантности организмов ввел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w:t>
      </w:r>
      <w:proofErr w:type="spellStart"/>
      <w:r w:rsidRPr="00BC177B">
        <w:rPr>
          <w:rFonts w:ascii="Times New Roman" w:hAnsi="Times New Roman" w:cs="Times New Roman"/>
          <w:color w:val="000000"/>
          <w:sz w:val="28"/>
          <w:szCs w:val="28"/>
        </w:rPr>
        <w:t>Шелфорд</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Г.Зюсс</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1.24</w:t>
      </w:r>
      <w:r w:rsidR="00623FA2" w:rsidRPr="00BC177B">
        <w:rPr>
          <w:rFonts w:ascii="Times New Roman" w:hAnsi="Times New Roman" w:cs="Times New Roman"/>
          <w:color w:val="000000"/>
          <w:sz w:val="28"/>
          <w:szCs w:val="28"/>
        </w:rPr>
        <w:t xml:space="preserve"> Изменение поведения организма в ответ на изменения факторов ср</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ды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мимикрией;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морфологической адаптацией;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этологической адаптацией.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называются виды растений и животных, представители которых встречаются на большей части обитаемых областей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убиквистами;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космополитами;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эндемиками.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1.26</w:t>
      </w:r>
      <w:r w:rsidR="00623FA2" w:rsidRPr="00BC177B">
        <w:rPr>
          <w:rFonts w:ascii="Times New Roman" w:hAnsi="Times New Roman" w:cs="Times New Roman"/>
          <w:color w:val="000000"/>
          <w:sz w:val="28"/>
          <w:szCs w:val="28"/>
        </w:rPr>
        <w:t xml:space="preserve"> Гены организма (генотип) отвечают за синтез…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белков;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углеводов;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липидов.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1.27</w:t>
      </w:r>
      <w:r w:rsidR="00623FA2" w:rsidRPr="00BC177B">
        <w:rPr>
          <w:rFonts w:ascii="Times New Roman" w:hAnsi="Times New Roman" w:cs="Times New Roman"/>
          <w:color w:val="000000"/>
          <w:sz w:val="28"/>
          <w:szCs w:val="28"/>
        </w:rPr>
        <w:t xml:space="preserve"> Временное объединение животных, облегчающее выполнение какой-либо функции,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стадо;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колония;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семейный образ жизни;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стая.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1.28</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называется источник возникновения новых аллелей при измен</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нии генетической структуры популяции?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мутация;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миграция;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дрейф генов;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неслучайное скрещивание.</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1.29</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акую характерную особенность имеют виды − «оппортунисты» (r −стратеги), по сравнению с равновесными видами (К − стратеги)?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расселяются медленно;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быстро размножаются;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крупные размеры особей;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большая продолжительность жизни особи.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1.30</w:t>
      </w:r>
      <w:r w:rsidR="00623FA2" w:rsidRPr="00BC177B">
        <w:rPr>
          <w:rFonts w:ascii="Times New Roman" w:hAnsi="Times New Roman" w:cs="Times New Roman"/>
          <w:color w:val="000000"/>
          <w:sz w:val="28"/>
          <w:szCs w:val="28"/>
        </w:rPr>
        <w:t xml:space="preserve"> Кривая выживания характеризует: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диапазон значений экологического фактора, за пределами которого </w:t>
      </w:r>
      <w:proofErr w:type="spellStart"/>
      <w:r w:rsidRPr="00BC177B">
        <w:rPr>
          <w:rFonts w:ascii="Times New Roman" w:hAnsi="Times New Roman" w:cs="Times New Roman"/>
          <w:color w:val="000000"/>
          <w:sz w:val="28"/>
          <w:szCs w:val="28"/>
        </w:rPr>
        <w:t>ст</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новатся</w:t>
      </w:r>
      <w:proofErr w:type="spellEnd"/>
      <w:r w:rsidRPr="00BC177B">
        <w:rPr>
          <w:rFonts w:ascii="Times New Roman" w:hAnsi="Times New Roman" w:cs="Times New Roman"/>
          <w:color w:val="000000"/>
          <w:sz w:val="28"/>
          <w:szCs w:val="28"/>
        </w:rPr>
        <w:t xml:space="preserve"> невозможной нормальная жизнедеятельность особи;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число выживших особей во времени;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зависимость степени благоприятности экологического фактора от его интенсивности;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скорость, с которой живые организмы производят полезную химич</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скую энергию.</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1.31</w:t>
      </w:r>
      <w:r w:rsidR="00623FA2" w:rsidRPr="00BC177B">
        <w:rPr>
          <w:rFonts w:ascii="Times New Roman" w:hAnsi="Times New Roman" w:cs="Times New Roman"/>
          <w:color w:val="000000"/>
          <w:sz w:val="28"/>
          <w:szCs w:val="28"/>
        </w:rPr>
        <w:t xml:space="preserve"> Увеличение видового разнообразия в </w:t>
      </w:r>
      <w:proofErr w:type="spellStart"/>
      <w:r w:rsidR="00623FA2" w:rsidRPr="00BC177B">
        <w:rPr>
          <w:rFonts w:ascii="Times New Roman" w:hAnsi="Times New Roman" w:cs="Times New Roman"/>
          <w:color w:val="000000"/>
          <w:sz w:val="28"/>
          <w:szCs w:val="28"/>
        </w:rPr>
        <w:t>экотоне</w:t>
      </w:r>
      <w:proofErr w:type="spellEnd"/>
      <w:r w:rsidR="00623FA2" w:rsidRPr="00BC177B">
        <w:rPr>
          <w:rFonts w:ascii="Times New Roman" w:hAnsi="Times New Roman" w:cs="Times New Roman"/>
          <w:color w:val="000000"/>
          <w:sz w:val="28"/>
          <w:szCs w:val="28"/>
        </w:rPr>
        <w:t xml:space="preserve">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краевым эффектом;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α − разнообразием;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β − разнообразием.</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1.32 </w:t>
      </w:r>
      <w:proofErr w:type="spellStart"/>
      <w:r w:rsidR="00623FA2" w:rsidRPr="00BC177B">
        <w:rPr>
          <w:rFonts w:ascii="Times New Roman" w:hAnsi="Times New Roman" w:cs="Times New Roman"/>
          <w:color w:val="000000"/>
          <w:sz w:val="28"/>
          <w:szCs w:val="28"/>
        </w:rPr>
        <w:t>Ярусность</w:t>
      </w:r>
      <w:proofErr w:type="spellEnd"/>
      <w:r w:rsidR="00623FA2" w:rsidRPr="00BC177B">
        <w:rPr>
          <w:rFonts w:ascii="Times New Roman" w:hAnsi="Times New Roman" w:cs="Times New Roman"/>
          <w:color w:val="000000"/>
          <w:sz w:val="28"/>
          <w:szCs w:val="28"/>
        </w:rPr>
        <w:t xml:space="preserve"> и мозаичность распределения организмов разных видов − это…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пространственная структура;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видовая структура.</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1.33</w:t>
      </w:r>
      <w:r w:rsidR="00623FA2" w:rsidRPr="00BC177B">
        <w:rPr>
          <w:rFonts w:ascii="Times New Roman" w:hAnsi="Times New Roman" w:cs="Times New Roman"/>
          <w:color w:val="000000"/>
          <w:sz w:val="28"/>
          <w:szCs w:val="28"/>
        </w:rPr>
        <w:t xml:space="preserve"> Структурная единица биоценоза, объединяющая автотрофные и г</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теротрофные организмы на основе пространственных (топических) и пищевых (трофических) связей вокруг центрального члена (ядра)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синузией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консорцией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парцеллой.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1.34</w:t>
      </w:r>
      <w:r w:rsidR="00623FA2" w:rsidRPr="00BC177B">
        <w:rPr>
          <w:rFonts w:ascii="Times New Roman" w:hAnsi="Times New Roman" w:cs="Times New Roman"/>
          <w:color w:val="000000"/>
          <w:sz w:val="28"/>
          <w:szCs w:val="28"/>
        </w:rPr>
        <w:t xml:space="preserve"> Условия внешней и внутренней среды, разрешающие осуществлят</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ся некоторым эволюционным факторам и событиям,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гиперпространственной</w:t>
      </w:r>
      <w:proofErr w:type="spellEnd"/>
      <w:r w:rsidRPr="00BC177B">
        <w:rPr>
          <w:rFonts w:ascii="Times New Roman" w:hAnsi="Times New Roman" w:cs="Times New Roman"/>
          <w:color w:val="000000"/>
          <w:sz w:val="28"/>
          <w:szCs w:val="28"/>
        </w:rPr>
        <w:t xml:space="preserve"> нишей;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местообитанием;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экологической лицензией;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нишей.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1.35</w:t>
      </w:r>
      <w:r w:rsidR="00623FA2" w:rsidRPr="00BC177B">
        <w:rPr>
          <w:rFonts w:ascii="Times New Roman" w:hAnsi="Times New Roman" w:cs="Times New Roman"/>
          <w:color w:val="000000"/>
          <w:sz w:val="28"/>
          <w:szCs w:val="28"/>
        </w:rPr>
        <w:t xml:space="preserve"> Экологическая диверсификация − это разделение экологических ниш в результате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дивергенции;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внутривидовой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межвидовой конкуренции;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интерференции.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1.36</w:t>
      </w:r>
      <w:r w:rsidR="00623FA2" w:rsidRPr="00BC177B">
        <w:rPr>
          <w:rFonts w:ascii="Times New Roman" w:hAnsi="Times New Roman" w:cs="Times New Roman"/>
          <w:color w:val="000000"/>
          <w:sz w:val="28"/>
          <w:szCs w:val="28"/>
        </w:rPr>
        <w:t xml:space="preserve"> Изменение условий обитания одного вида, вызванные жизнедеятел</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ностью другого вида проявляются в ... связях.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форических</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трофических;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топических;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фабрических</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1.37</w:t>
      </w:r>
      <w:r w:rsidR="00623FA2" w:rsidRPr="00BC177B">
        <w:rPr>
          <w:rFonts w:ascii="Times New Roman" w:hAnsi="Times New Roman" w:cs="Times New Roman"/>
          <w:color w:val="000000"/>
          <w:sz w:val="28"/>
          <w:szCs w:val="28"/>
        </w:rPr>
        <w:t xml:space="preserve"> Термин «экосистема» был предложен в 1935 году ученым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Н. Сукачевым;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w:t>
      </w:r>
      <w:proofErr w:type="spellStart"/>
      <w:r w:rsidRPr="00BC177B">
        <w:rPr>
          <w:rFonts w:ascii="Times New Roman" w:hAnsi="Times New Roman" w:cs="Times New Roman"/>
          <w:color w:val="000000"/>
          <w:sz w:val="28"/>
          <w:szCs w:val="28"/>
        </w:rPr>
        <w:t>Тенсли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 Ф. </w:t>
      </w:r>
      <w:proofErr w:type="spellStart"/>
      <w:r w:rsidRPr="00BC177B">
        <w:rPr>
          <w:rFonts w:ascii="Times New Roman" w:hAnsi="Times New Roman" w:cs="Times New Roman"/>
          <w:color w:val="000000"/>
          <w:sz w:val="28"/>
          <w:szCs w:val="28"/>
        </w:rPr>
        <w:t>Гаузе</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1.38</w:t>
      </w:r>
      <w:r w:rsidR="00623FA2" w:rsidRPr="00BC177B">
        <w:rPr>
          <w:rFonts w:ascii="Times New Roman" w:hAnsi="Times New Roman" w:cs="Times New Roman"/>
          <w:color w:val="000000"/>
          <w:sz w:val="28"/>
          <w:szCs w:val="28"/>
        </w:rPr>
        <w:t xml:space="preserve"> Автотрофные организмы, способные производить органические в</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щества из неорганических компонентов, используя фотосинтез или хемоси</w:t>
      </w:r>
      <w:r w:rsidR="00623FA2" w:rsidRPr="00BC177B">
        <w:rPr>
          <w:rFonts w:ascii="Times New Roman" w:hAnsi="Times New Roman" w:cs="Times New Roman"/>
          <w:color w:val="000000"/>
          <w:sz w:val="28"/>
          <w:szCs w:val="28"/>
        </w:rPr>
        <w:t>н</w:t>
      </w:r>
      <w:r w:rsidR="00623FA2" w:rsidRPr="00BC177B">
        <w:rPr>
          <w:rFonts w:ascii="Times New Roman" w:hAnsi="Times New Roman" w:cs="Times New Roman"/>
          <w:color w:val="000000"/>
          <w:sz w:val="28"/>
          <w:szCs w:val="28"/>
        </w:rPr>
        <w:t>тез,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макроконсументами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микроконсументами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гетеротрофами.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1.39</w:t>
      </w:r>
      <w:r w:rsidR="00623FA2" w:rsidRPr="00BC177B">
        <w:rPr>
          <w:rFonts w:ascii="Times New Roman" w:hAnsi="Times New Roman" w:cs="Times New Roman"/>
          <w:color w:val="000000"/>
          <w:sz w:val="28"/>
          <w:szCs w:val="28"/>
        </w:rPr>
        <w:t xml:space="preserve"> Совокупность пищевых цепей в экосистеме, соединенных между с</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бой и образующих сложные пищевые взаимоотношения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пастбищная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-пищевая сеть;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w:t>
      </w:r>
      <w:proofErr w:type="spellStart"/>
      <w:r w:rsidRPr="00BC177B">
        <w:rPr>
          <w:rFonts w:ascii="Times New Roman" w:hAnsi="Times New Roman" w:cs="Times New Roman"/>
          <w:color w:val="000000"/>
          <w:sz w:val="28"/>
          <w:szCs w:val="28"/>
        </w:rPr>
        <w:t>детритная</w:t>
      </w:r>
      <w:proofErr w:type="spellEnd"/>
      <w:r w:rsidRPr="00BC177B">
        <w:rPr>
          <w:rFonts w:ascii="Times New Roman" w:hAnsi="Times New Roman" w:cs="Times New Roman"/>
          <w:color w:val="000000"/>
          <w:sz w:val="28"/>
          <w:szCs w:val="28"/>
        </w:rPr>
        <w:t xml:space="preserve"> цепь;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трофический уровень.</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доля солнечной энергии поглощается растениями и является валовой первичной продукцией?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акое количество вторичной продукции передается от предыдущего к последующему трофическому уровню </w:t>
      </w:r>
      <w:proofErr w:type="spellStart"/>
      <w:r w:rsidR="00623FA2" w:rsidRPr="00BC177B">
        <w:rPr>
          <w:rFonts w:ascii="Times New Roman" w:hAnsi="Times New Roman" w:cs="Times New Roman"/>
          <w:color w:val="000000"/>
          <w:sz w:val="28"/>
          <w:szCs w:val="28"/>
        </w:rPr>
        <w:t>консументов</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экологическая пирамида имеет универсальный характер и о</w:t>
      </w:r>
      <w:r w:rsidR="00623FA2" w:rsidRPr="00BC177B">
        <w:rPr>
          <w:rFonts w:ascii="Times New Roman" w:hAnsi="Times New Roman" w:cs="Times New Roman"/>
          <w:color w:val="000000"/>
          <w:sz w:val="28"/>
          <w:szCs w:val="28"/>
        </w:rPr>
        <w:t>т</w:t>
      </w:r>
      <w:r w:rsidR="00623FA2" w:rsidRPr="00BC177B">
        <w:rPr>
          <w:rFonts w:ascii="Times New Roman" w:hAnsi="Times New Roman" w:cs="Times New Roman"/>
          <w:color w:val="000000"/>
          <w:sz w:val="28"/>
          <w:szCs w:val="28"/>
        </w:rPr>
        <w:t>ражает уменьшение количества энергии, содержащейся в продукции, создав</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емой на каждом следующем трофическом уровне?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пирамида энергии;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биомассы; </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623FA2" w:rsidRPr="00BC177B">
        <w:rPr>
          <w:rFonts w:ascii="Times New Roman" w:hAnsi="Times New Roman" w:cs="Times New Roman"/>
          <w:color w:val="000000"/>
          <w:sz w:val="28"/>
          <w:szCs w:val="28"/>
        </w:rPr>
        <w:t xml:space="preserve"> пирамида чисел.</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 называют общую биомассу, создаваемую растениями в ходе ф</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тосинтеза?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валовая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чистая первичная продукция;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продукция.</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1.44</w:t>
      </w:r>
      <w:r w:rsidR="00623FA2" w:rsidRPr="00BC177B">
        <w:rPr>
          <w:rFonts w:ascii="Times New Roman" w:hAnsi="Times New Roman" w:cs="Times New Roman"/>
          <w:color w:val="000000"/>
          <w:sz w:val="28"/>
          <w:szCs w:val="28"/>
        </w:rPr>
        <w:t>Самопорождающие сукцессии, возникающие вследствие изменения среды под действием сообщества,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аллогенными;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аутогенными;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антропогенными.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1.45</w:t>
      </w:r>
      <w:proofErr w:type="gramStart"/>
      <w:r w:rsidR="00623FA2" w:rsidRPr="00BC177B">
        <w:rPr>
          <w:rFonts w:ascii="Times New Roman" w:hAnsi="Times New Roman" w:cs="Times New Roman"/>
          <w:color w:val="000000"/>
          <w:sz w:val="28"/>
          <w:szCs w:val="28"/>
        </w:rPr>
        <w:t xml:space="preserve"> В</w:t>
      </w:r>
      <w:proofErr w:type="gramEnd"/>
      <w:r w:rsidR="00623FA2" w:rsidRPr="00BC177B">
        <w:rPr>
          <w:rFonts w:ascii="Times New Roman" w:hAnsi="Times New Roman" w:cs="Times New Roman"/>
          <w:color w:val="000000"/>
          <w:sz w:val="28"/>
          <w:szCs w:val="28"/>
        </w:rPr>
        <w:t xml:space="preserve"> составе устойчивой экосистемы требуется присутствие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 xml:space="preserve">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 xml:space="preserve">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продуцентов и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достаточного числа продуцентов и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 наиболее ярким проявлениям </w:t>
      </w:r>
      <w:proofErr w:type="spellStart"/>
      <w:r w:rsidR="00623FA2" w:rsidRPr="00BC177B">
        <w:rPr>
          <w:rFonts w:ascii="Times New Roman" w:hAnsi="Times New Roman" w:cs="Times New Roman"/>
          <w:color w:val="000000"/>
          <w:sz w:val="28"/>
          <w:szCs w:val="28"/>
        </w:rPr>
        <w:t>эвтрофикации</w:t>
      </w:r>
      <w:proofErr w:type="spellEnd"/>
      <w:r w:rsidR="00623FA2" w:rsidRPr="00BC177B">
        <w:rPr>
          <w:rFonts w:ascii="Times New Roman" w:hAnsi="Times New Roman" w:cs="Times New Roman"/>
          <w:color w:val="000000"/>
          <w:sz w:val="28"/>
          <w:szCs w:val="28"/>
        </w:rPr>
        <w:t xml:space="preserve"> водоемов </w:t>
      </w:r>
      <w:r w:rsidR="00623FA2" w:rsidRPr="00BC177B">
        <w:rPr>
          <w:rFonts w:ascii="Times New Roman" w:hAnsi="Times New Roman" w:cs="Times New Roman"/>
          <w:bCs/>
          <w:color w:val="000000"/>
          <w:sz w:val="28"/>
          <w:szCs w:val="28"/>
        </w:rPr>
        <w:t xml:space="preserve">не </w:t>
      </w:r>
      <w:r w:rsidR="00623FA2" w:rsidRPr="00BC177B">
        <w:rPr>
          <w:rFonts w:ascii="Times New Roman" w:hAnsi="Times New Roman" w:cs="Times New Roman"/>
          <w:color w:val="000000"/>
          <w:sz w:val="28"/>
          <w:szCs w:val="28"/>
        </w:rPr>
        <w:t>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попадание в водоемы нефти;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увеличение концентрации биогенных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процессы вторичного загрязнения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летнее цветение воды.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1.47</w:t>
      </w:r>
      <w:r w:rsidR="00623FA2" w:rsidRPr="00BC177B">
        <w:rPr>
          <w:rFonts w:ascii="Times New Roman" w:hAnsi="Times New Roman" w:cs="Times New Roman"/>
          <w:color w:val="000000"/>
          <w:sz w:val="28"/>
          <w:szCs w:val="28"/>
        </w:rPr>
        <w:t>Агросистемы отличаются от естественных экосистем тем, что…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требуют дополнительных затрат энергии;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растения в них угнетены;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всегда занимают площадь большую, чем </w:t>
      </w:r>
      <w:proofErr w:type="gramStart"/>
      <w:r w:rsidRPr="00BC177B">
        <w:rPr>
          <w:rFonts w:ascii="Times New Roman" w:hAnsi="Times New Roman" w:cs="Times New Roman"/>
          <w:color w:val="000000"/>
          <w:sz w:val="28"/>
          <w:szCs w:val="28"/>
        </w:rPr>
        <w:t>естественные</w:t>
      </w:r>
      <w:proofErr w:type="gram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характеризуются большим количеством разнообразных популяций.</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sz w:val="28"/>
          <w:szCs w:val="28"/>
        </w:rPr>
        <w:t>1.48</w:t>
      </w:r>
      <w:r w:rsidR="00623FA2" w:rsidRPr="00BC177B">
        <w:rPr>
          <w:rFonts w:ascii="Times New Roman" w:hAnsi="Times New Roman" w:cs="Times New Roman"/>
          <w:color w:val="000000"/>
          <w:sz w:val="28"/>
          <w:szCs w:val="28"/>
        </w:rPr>
        <w:t xml:space="preserve"> Растения влажных местообитаний, целиком или большей своей ч</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стью погруженные в воду,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ксерофиты;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гидрофиты;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гидатофиты;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мезофиты.</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1.49</w:t>
      </w:r>
      <w:r w:rsidR="00623FA2" w:rsidRPr="00BC177B">
        <w:rPr>
          <w:rFonts w:ascii="Times New Roman" w:hAnsi="Times New Roman" w:cs="Times New Roman"/>
          <w:color w:val="000000"/>
          <w:sz w:val="28"/>
          <w:szCs w:val="28"/>
        </w:rPr>
        <w:t xml:space="preserve"> Растения, которые произрастают на слабокислых почвах,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нейтрофилами;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ацидофилами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базифилами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индифферентными видами.</w:t>
      </w:r>
    </w:p>
    <w:p w:rsidR="00623FA2" w:rsidRPr="00BC177B" w:rsidRDefault="00AD6AB3"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1.50</w:t>
      </w:r>
      <w:r w:rsidR="00623FA2" w:rsidRPr="00BC177B">
        <w:rPr>
          <w:rFonts w:ascii="Times New Roman" w:hAnsi="Times New Roman" w:cs="Times New Roman"/>
          <w:color w:val="000000"/>
          <w:sz w:val="28"/>
          <w:szCs w:val="28"/>
        </w:rPr>
        <w:t xml:space="preserve"> Растения, довольствующиеся малым содержанием зольных элеме</w:t>
      </w:r>
      <w:r w:rsidR="00623FA2" w:rsidRPr="00BC177B">
        <w:rPr>
          <w:rFonts w:ascii="Times New Roman" w:hAnsi="Times New Roman" w:cs="Times New Roman"/>
          <w:color w:val="000000"/>
          <w:sz w:val="28"/>
          <w:szCs w:val="28"/>
        </w:rPr>
        <w:t>н</w:t>
      </w:r>
      <w:r w:rsidR="00623FA2" w:rsidRPr="00BC177B">
        <w:rPr>
          <w:rFonts w:ascii="Times New Roman" w:hAnsi="Times New Roman" w:cs="Times New Roman"/>
          <w:color w:val="000000"/>
          <w:sz w:val="28"/>
          <w:szCs w:val="28"/>
        </w:rPr>
        <w:t xml:space="preserve">тов в почве,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мезотрофами;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эвтрофами;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олиготрофами.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 xml:space="preserve">ак называются растения, почки возобновления которых находятся высоко над поверхностью земли (деревья и кустарники) по классификации К. </w:t>
      </w:r>
      <w:proofErr w:type="spellStart"/>
      <w:r w:rsidR="00623FA2" w:rsidRPr="00BC177B">
        <w:rPr>
          <w:rFonts w:ascii="Times New Roman" w:hAnsi="Times New Roman" w:cs="Times New Roman"/>
          <w:color w:val="000000"/>
          <w:sz w:val="28"/>
          <w:szCs w:val="28"/>
        </w:rPr>
        <w:t>Раункиера</w:t>
      </w:r>
      <w:proofErr w:type="spellEnd"/>
      <w:r w:rsidR="00623FA2"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криптофитами;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хамефитами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терофитами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фанерофитами.</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1.52</w:t>
      </w:r>
      <w:proofErr w:type="gramStart"/>
      <w:r w:rsidR="00623FA2" w:rsidRPr="00BC177B">
        <w:rPr>
          <w:rFonts w:ascii="Times New Roman" w:hAnsi="Times New Roman" w:cs="Times New Roman"/>
          <w:color w:val="000000"/>
          <w:sz w:val="28"/>
          <w:szCs w:val="28"/>
        </w:rPr>
        <w:t xml:space="preserve"> П</w:t>
      </w:r>
      <w:proofErr w:type="gramEnd"/>
      <w:r w:rsidR="00623FA2" w:rsidRPr="00BC177B">
        <w:rPr>
          <w:rFonts w:ascii="Times New Roman" w:hAnsi="Times New Roman" w:cs="Times New Roman"/>
          <w:color w:val="000000"/>
          <w:sz w:val="28"/>
          <w:szCs w:val="28"/>
        </w:rPr>
        <w:t xml:space="preserve">ри формировании </w:t>
      </w:r>
      <w:proofErr w:type="spellStart"/>
      <w:r w:rsidR="00623FA2" w:rsidRPr="00BC177B">
        <w:rPr>
          <w:rFonts w:ascii="Times New Roman" w:hAnsi="Times New Roman" w:cs="Times New Roman"/>
          <w:color w:val="000000"/>
          <w:sz w:val="28"/>
          <w:szCs w:val="28"/>
        </w:rPr>
        <w:t>ярусности</w:t>
      </w:r>
      <w:proofErr w:type="spellEnd"/>
      <w:r w:rsidR="00623FA2" w:rsidRPr="00BC177B">
        <w:rPr>
          <w:rFonts w:ascii="Times New Roman" w:hAnsi="Times New Roman" w:cs="Times New Roman"/>
          <w:color w:val="000000"/>
          <w:sz w:val="28"/>
          <w:szCs w:val="28"/>
        </w:rPr>
        <w:t xml:space="preserve"> в лесном сообществе лимитирующим фактором является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температура;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почва.</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1.53</w:t>
      </w:r>
      <w:r w:rsidR="00623FA2" w:rsidRPr="00BC177B">
        <w:rPr>
          <w:rFonts w:ascii="Times New Roman" w:hAnsi="Times New Roman" w:cs="Times New Roman"/>
          <w:color w:val="000000"/>
          <w:sz w:val="28"/>
          <w:szCs w:val="28"/>
        </w:rPr>
        <w:t xml:space="preserve"> Плотность поверхностных слоев земного шара в среднем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- 2800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- 11300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- 1000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 кг/м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1.54</w:t>
      </w:r>
      <w:r w:rsidR="00623FA2" w:rsidRPr="00BC177B">
        <w:rPr>
          <w:rFonts w:ascii="Times New Roman" w:hAnsi="Times New Roman" w:cs="Times New Roman"/>
          <w:color w:val="000000"/>
          <w:sz w:val="28"/>
          <w:szCs w:val="28"/>
        </w:rPr>
        <w:t xml:space="preserve"> Температура в ядре Земли в среднем составляет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- 2500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273 </w:t>
      </w:r>
      <w:proofErr w:type="spellStart"/>
      <w:r w:rsidRPr="00BC177B">
        <w:rPr>
          <w:rFonts w:ascii="Times New Roman" w:hAnsi="Times New Roman" w:cs="Times New Roman"/>
          <w:color w:val="000000"/>
          <w:sz w:val="28"/>
          <w:szCs w:val="28"/>
          <w:vertAlign w:val="superscript"/>
        </w:rPr>
        <w:t>о</w:t>
      </w:r>
      <w:r w:rsidRPr="00BC177B">
        <w:rPr>
          <w:rFonts w:ascii="Times New Roman" w:hAnsi="Times New Roman" w:cs="Times New Roman"/>
          <w:color w:val="000000"/>
          <w:sz w:val="28"/>
          <w:szCs w:val="28"/>
        </w:rPr>
        <w:t>С</w:t>
      </w:r>
      <w:proofErr w:type="spellEnd"/>
      <w:r w:rsidRPr="00BC177B">
        <w:rPr>
          <w:rFonts w:ascii="Times New Roman" w:hAnsi="Times New Roman" w:cs="Times New Roman"/>
          <w:color w:val="000000"/>
          <w:sz w:val="28"/>
          <w:szCs w:val="28"/>
        </w:rPr>
        <w:t>.</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1.55</w:t>
      </w:r>
      <w:proofErr w:type="gramStart"/>
      <w:r w:rsidR="00623FA2" w:rsidRPr="00BC177B">
        <w:rPr>
          <w:rFonts w:ascii="Times New Roman" w:hAnsi="Times New Roman" w:cs="Times New Roman"/>
          <w:color w:val="000000"/>
          <w:sz w:val="28"/>
          <w:szCs w:val="28"/>
        </w:rPr>
        <w:t xml:space="preserve"> В</w:t>
      </w:r>
      <w:proofErr w:type="gramEnd"/>
      <w:r w:rsidR="00623FA2" w:rsidRPr="00BC177B">
        <w:rPr>
          <w:rFonts w:ascii="Times New Roman" w:hAnsi="Times New Roman" w:cs="Times New Roman"/>
          <w:color w:val="000000"/>
          <w:sz w:val="28"/>
          <w:szCs w:val="28"/>
        </w:rPr>
        <w:t xml:space="preserve"> северном полушарии суша занимает …общей площади.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- 71 %;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- 39 %.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1.56</w:t>
      </w:r>
      <w:r w:rsidR="00623FA2" w:rsidRPr="00BC177B">
        <w:rPr>
          <w:rFonts w:ascii="Times New Roman" w:hAnsi="Times New Roman" w:cs="Times New Roman"/>
          <w:color w:val="000000"/>
          <w:sz w:val="28"/>
          <w:szCs w:val="28"/>
        </w:rPr>
        <w:t xml:space="preserve"> Оболочка Земли, образуемая почвенным покровом,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педосферой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земной корой;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литосферой;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1.57</w:t>
      </w:r>
      <w:r w:rsidR="00623FA2" w:rsidRPr="00BC177B">
        <w:rPr>
          <w:rFonts w:ascii="Times New Roman" w:hAnsi="Times New Roman" w:cs="Times New Roman"/>
          <w:color w:val="000000"/>
          <w:sz w:val="28"/>
          <w:szCs w:val="28"/>
        </w:rPr>
        <w:t xml:space="preserve"> Объем гидросферы равен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- 1320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- 175,2 10</w:t>
      </w:r>
      <w:r w:rsidRPr="00BC177B">
        <w:rPr>
          <w:rFonts w:ascii="Times New Roman" w:hAnsi="Times New Roman" w:cs="Times New Roman"/>
          <w:color w:val="000000"/>
          <w:sz w:val="28"/>
          <w:szCs w:val="28"/>
          <w:vertAlign w:val="superscript"/>
        </w:rPr>
        <w:t>9</w:t>
      </w:r>
      <w:r w:rsidRPr="00BC177B">
        <w:rPr>
          <w:rFonts w:ascii="Times New Roman" w:hAnsi="Times New Roman" w:cs="Times New Roman"/>
          <w:color w:val="000000"/>
          <w:sz w:val="28"/>
          <w:szCs w:val="28"/>
        </w:rPr>
        <w:t xml:space="preserve">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1.58</w:t>
      </w:r>
      <w:r w:rsidR="00623FA2" w:rsidRPr="00BC177B">
        <w:rPr>
          <w:rFonts w:ascii="Times New Roman" w:hAnsi="Times New Roman" w:cs="Times New Roman"/>
          <w:color w:val="000000"/>
          <w:sz w:val="28"/>
          <w:szCs w:val="28"/>
        </w:rPr>
        <w:t xml:space="preserve"> Масса гидросферы равна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- 1,9 1021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- 5∙1015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- 5∙1019 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- 1,4∙1018 т.</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1.59</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акая доля гидросферы в процентах от общей массы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- 0,48 %;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- 67,2 %;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- 32,3 %.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1.60</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кислорода (по объему) в нижних слоях атмосф</w:t>
      </w:r>
      <w:r w:rsidR="00623FA2" w:rsidRPr="00BC177B">
        <w:rPr>
          <w:rFonts w:ascii="Times New Roman" w:hAnsi="Times New Roman" w:cs="Times New Roman"/>
          <w:color w:val="000000"/>
          <w:sz w:val="28"/>
          <w:szCs w:val="28"/>
        </w:rPr>
        <w:t>е</w:t>
      </w:r>
      <w:r w:rsidR="00623FA2" w:rsidRPr="00BC177B">
        <w:rPr>
          <w:rFonts w:ascii="Times New Roman" w:hAnsi="Times New Roman" w:cs="Times New Roman"/>
          <w:color w:val="000000"/>
          <w:sz w:val="28"/>
          <w:szCs w:val="28"/>
        </w:rPr>
        <w:t>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- 78 %;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- 21 %;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- 15 %.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1.61</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среднее содержание озона в стратосфере?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- 3 10</w:t>
      </w:r>
      <w:r w:rsidRPr="00BC177B">
        <w:rPr>
          <w:rFonts w:ascii="Times New Roman" w:hAnsi="Times New Roman" w:cs="Times New Roman"/>
          <w:color w:val="000000"/>
          <w:sz w:val="28"/>
          <w:szCs w:val="28"/>
          <w:vertAlign w:val="superscript"/>
        </w:rPr>
        <w:t>-6</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 10</w:t>
      </w:r>
      <w:r w:rsidRPr="00BC177B">
        <w:rPr>
          <w:rFonts w:ascii="Times New Roman" w:hAnsi="Times New Roman" w:cs="Times New Roman"/>
          <w:color w:val="000000"/>
          <w:sz w:val="28"/>
          <w:szCs w:val="28"/>
          <w:vertAlign w:val="superscript"/>
        </w:rPr>
        <w:t>-4</w:t>
      </w:r>
      <w:r w:rsidRPr="00BC177B">
        <w:rPr>
          <w:rFonts w:ascii="Times New Roman" w:hAnsi="Times New Roman" w:cs="Times New Roman"/>
          <w:color w:val="000000"/>
          <w:sz w:val="28"/>
          <w:szCs w:val="28"/>
        </w:rPr>
        <w:t xml:space="preserve">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- 1∙10</w:t>
      </w:r>
      <w:r w:rsidRPr="00BC177B">
        <w:rPr>
          <w:rFonts w:ascii="Times New Roman" w:hAnsi="Times New Roman" w:cs="Times New Roman"/>
          <w:color w:val="000000"/>
          <w:sz w:val="28"/>
          <w:szCs w:val="28"/>
          <w:vertAlign w:val="superscript"/>
        </w:rPr>
        <w:t>-7</w:t>
      </w:r>
      <w:r w:rsidRPr="00BC177B">
        <w:rPr>
          <w:rFonts w:ascii="Times New Roman" w:hAnsi="Times New Roman" w:cs="Times New Roman"/>
          <w:color w:val="000000"/>
          <w:sz w:val="28"/>
          <w:szCs w:val="28"/>
        </w:rPr>
        <w:t xml:space="preserve"> %.</w:t>
      </w:r>
    </w:p>
    <w:p w:rsidR="00623FA2" w:rsidRPr="00BC177B" w:rsidRDefault="00962B4C"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1.62</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акие слои атмосферы: тропосфера (1), стратосфера (2), мезосфера (3),термосфера (4), экзосфера (5), входят в ионосферу?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- 3,4,5;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- 4,5.</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1.63</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углекислого газа (по объему) в нижних слоях а</w:t>
      </w:r>
      <w:r w:rsidR="00623FA2" w:rsidRPr="00BC177B">
        <w:rPr>
          <w:rFonts w:ascii="Times New Roman" w:hAnsi="Times New Roman" w:cs="Times New Roman"/>
          <w:color w:val="000000"/>
          <w:sz w:val="28"/>
          <w:szCs w:val="28"/>
        </w:rPr>
        <w:t>т</w:t>
      </w:r>
      <w:r w:rsidR="00623FA2" w:rsidRPr="00BC177B">
        <w:rPr>
          <w:rFonts w:ascii="Times New Roman" w:hAnsi="Times New Roman" w:cs="Times New Roman"/>
          <w:color w:val="000000"/>
          <w:sz w:val="28"/>
          <w:szCs w:val="28"/>
        </w:rPr>
        <w:t>мосферы?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- 0,034 %;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1.65</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акой объем воды содержат ледники и снега (полярные и горные о</w:t>
      </w:r>
      <w:r w:rsidR="00623FA2" w:rsidRPr="00BC177B">
        <w:rPr>
          <w:rFonts w:ascii="Times New Roman" w:hAnsi="Times New Roman" w:cs="Times New Roman"/>
          <w:color w:val="000000"/>
          <w:sz w:val="28"/>
          <w:szCs w:val="28"/>
        </w:rPr>
        <w:t>б</w:t>
      </w:r>
      <w:r w:rsidR="00623FA2" w:rsidRPr="00BC177B">
        <w:rPr>
          <w:rFonts w:ascii="Times New Roman" w:hAnsi="Times New Roman" w:cs="Times New Roman"/>
          <w:color w:val="000000"/>
          <w:sz w:val="28"/>
          <w:szCs w:val="28"/>
        </w:rPr>
        <w:t>ласти)?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- 0,013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- 0,18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- 24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- 0,002 млн. км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1.66</w:t>
      </w:r>
      <w:proofErr w:type="gramStart"/>
      <w:r w:rsidR="00623FA2" w:rsidRPr="00BC177B">
        <w:rPr>
          <w:rFonts w:ascii="Times New Roman" w:hAnsi="Times New Roman" w:cs="Times New Roman"/>
          <w:color w:val="000000"/>
          <w:sz w:val="28"/>
          <w:szCs w:val="28"/>
        </w:rPr>
        <w:t xml:space="preserve"> К</w:t>
      </w:r>
      <w:proofErr w:type="gramEnd"/>
      <w:r w:rsidR="00623FA2" w:rsidRPr="00BC177B">
        <w:rPr>
          <w:rFonts w:ascii="Times New Roman" w:hAnsi="Times New Roman" w:cs="Times New Roman"/>
          <w:color w:val="000000"/>
          <w:sz w:val="28"/>
          <w:szCs w:val="28"/>
        </w:rPr>
        <w:t>аково содержание пресной воды по отношению ко всем ресурсам гидросферы?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- 98 %;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1.68</w:t>
      </w:r>
      <w:proofErr w:type="gramStart"/>
      <w:r w:rsidR="00623FA2" w:rsidRPr="00BC177B">
        <w:rPr>
          <w:rFonts w:ascii="Times New Roman" w:hAnsi="Times New Roman" w:cs="Times New Roman"/>
          <w:color w:val="000000"/>
          <w:sz w:val="28"/>
          <w:szCs w:val="28"/>
        </w:rPr>
        <w:t xml:space="preserve"> Д</w:t>
      </w:r>
      <w:proofErr w:type="gramEnd"/>
      <w:r w:rsidR="00623FA2" w:rsidRPr="00BC177B">
        <w:rPr>
          <w:rFonts w:ascii="Times New Roman" w:hAnsi="Times New Roman" w:cs="Times New Roman"/>
          <w:color w:val="000000"/>
          <w:sz w:val="28"/>
          <w:szCs w:val="28"/>
        </w:rPr>
        <w:t>о какой глубины распространяется мантия?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BC177B">
          <w:rPr>
            <w:rFonts w:ascii="Times New Roman" w:hAnsi="Times New Roman" w:cs="Times New Roman"/>
            <w:color w:val="000000"/>
            <w:sz w:val="28"/>
            <w:szCs w:val="28"/>
          </w:rPr>
          <w:t>100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BC177B">
          <w:rPr>
            <w:rFonts w:ascii="Times New Roman" w:hAnsi="Times New Roman" w:cs="Times New Roman"/>
            <w:color w:val="000000"/>
            <w:sz w:val="28"/>
            <w:szCs w:val="28"/>
          </w:rPr>
          <w:t>35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2900 км"/>
        </w:smartTagPr>
        <w:r w:rsidRPr="00BC177B">
          <w:rPr>
            <w:rFonts w:ascii="Times New Roman" w:hAnsi="Times New Roman" w:cs="Times New Roman"/>
            <w:color w:val="000000"/>
            <w:sz w:val="28"/>
            <w:szCs w:val="28"/>
          </w:rPr>
          <w:t>2900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BC177B">
          <w:rPr>
            <w:rFonts w:ascii="Times New Roman" w:hAnsi="Times New Roman" w:cs="Times New Roman"/>
            <w:color w:val="000000"/>
            <w:sz w:val="28"/>
            <w:szCs w:val="28"/>
          </w:rPr>
          <w:t>6371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1.69</w:t>
      </w:r>
      <w:r w:rsidR="00623FA2" w:rsidRPr="00BC177B">
        <w:rPr>
          <w:rFonts w:ascii="Times New Roman" w:hAnsi="Times New Roman" w:cs="Times New Roman"/>
          <w:color w:val="000000"/>
          <w:sz w:val="28"/>
          <w:szCs w:val="28"/>
        </w:rPr>
        <w:t xml:space="preserve"> К каким породам относятся органогенный известняк, нефть, уголь и т.д.?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химические осадочные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магматические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метаморфические породы;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биохимические осадочные породы.</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1.70</w:t>
      </w:r>
      <w:r w:rsidR="00623FA2" w:rsidRPr="00BC177B">
        <w:rPr>
          <w:rFonts w:ascii="Times New Roman" w:hAnsi="Times New Roman" w:cs="Times New Roman"/>
          <w:color w:val="000000"/>
          <w:sz w:val="28"/>
          <w:szCs w:val="28"/>
        </w:rPr>
        <w:t xml:space="preserve"> Сколько физических фаз составляют почву?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четыре;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три;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две;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одна.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1.71</w:t>
      </w:r>
      <w:r w:rsidR="00623FA2" w:rsidRPr="00BC177B">
        <w:rPr>
          <w:rFonts w:ascii="Times New Roman" w:hAnsi="Times New Roman" w:cs="Times New Roman"/>
          <w:color w:val="000000"/>
          <w:sz w:val="28"/>
          <w:szCs w:val="28"/>
        </w:rPr>
        <w:t xml:space="preserve"> Что необходимо для проявления такого свойства почвы, как плод</w:t>
      </w:r>
      <w:r w:rsidR="00623FA2" w:rsidRPr="00BC177B">
        <w:rPr>
          <w:rFonts w:ascii="Times New Roman" w:hAnsi="Times New Roman" w:cs="Times New Roman"/>
          <w:color w:val="000000"/>
          <w:sz w:val="28"/>
          <w:szCs w:val="28"/>
        </w:rPr>
        <w:t>о</w:t>
      </w:r>
      <w:r w:rsidR="00623FA2" w:rsidRPr="00BC177B">
        <w:rPr>
          <w:rFonts w:ascii="Times New Roman" w:hAnsi="Times New Roman" w:cs="Times New Roman"/>
          <w:color w:val="000000"/>
          <w:sz w:val="28"/>
          <w:szCs w:val="28"/>
        </w:rPr>
        <w:t>родие (биоэлементы – 1, вода – 2, тепло – 3, воздух – 4)?</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- 1,2,3,4;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- 1,2,3.</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1.72</w:t>
      </w:r>
      <w:r w:rsidR="00623FA2" w:rsidRPr="00BC177B">
        <w:rPr>
          <w:rFonts w:ascii="Times New Roman" w:hAnsi="Times New Roman" w:cs="Times New Roman"/>
          <w:color w:val="000000"/>
          <w:sz w:val="28"/>
          <w:szCs w:val="28"/>
        </w:rPr>
        <w:t xml:space="preserve"> Какова одна из физических функций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санитарная функция;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источник элементов питания;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пусковой механизм некоторых сукцессий;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жизненное пространство.</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1.73</w:t>
      </w:r>
      <w:r w:rsidR="00623FA2" w:rsidRPr="00BC177B">
        <w:rPr>
          <w:rFonts w:ascii="Times New Roman" w:hAnsi="Times New Roman" w:cs="Times New Roman"/>
          <w:color w:val="000000"/>
          <w:sz w:val="28"/>
          <w:szCs w:val="28"/>
        </w:rPr>
        <w:t xml:space="preserve"> Что является химической и физико-химической функцией почвы?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механическая опора;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сорбция веществ и микроорганизмов;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«память» биогеоценоза;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аккумуляция и трансформация вещества и энергии.</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1.74</w:t>
      </w:r>
      <w:r w:rsidR="00623FA2" w:rsidRPr="00BC177B">
        <w:rPr>
          <w:rFonts w:ascii="Times New Roman" w:hAnsi="Times New Roman" w:cs="Times New Roman"/>
          <w:color w:val="000000"/>
          <w:sz w:val="28"/>
          <w:szCs w:val="28"/>
        </w:rPr>
        <w:t xml:space="preserve"> Почва, кроме экологических функций, по отношению к человеку осуществляет … функцию.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информационную;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сельскохозяйственную;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химическую и физико-химическую.</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1.75</w:t>
      </w:r>
      <w:r w:rsidR="00623FA2" w:rsidRPr="00BC177B">
        <w:rPr>
          <w:rFonts w:ascii="Times New Roman" w:hAnsi="Times New Roman" w:cs="Times New Roman"/>
          <w:color w:val="000000"/>
          <w:sz w:val="28"/>
          <w:szCs w:val="28"/>
        </w:rPr>
        <w:t xml:space="preserve"> Озон в стратосфере образуется из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кислорода;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водяного пара;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сернистого газа.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1.76</w:t>
      </w:r>
      <w:r w:rsidR="00623FA2" w:rsidRPr="00BC177B">
        <w:rPr>
          <w:rFonts w:ascii="Times New Roman" w:hAnsi="Times New Roman" w:cs="Times New Roman"/>
          <w:color w:val="000000"/>
          <w:sz w:val="28"/>
          <w:szCs w:val="28"/>
        </w:rPr>
        <w:t xml:space="preserve"> Один из разделов экологии, изучающий биосферу Земли,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глобальной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физической экологией;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сельскохозяйственной экологией.</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1.77</w:t>
      </w:r>
      <w:r w:rsidR="00623FA2" w:rsidRPr="00BC177B">
        <w:rPr>
          <w:rFonts w:ascii="Times New Roman" w:hAnsi="Times New Roman" w:cs="Times New Roman"/>
          <w:color w:val="000000"/>
          <w:sz w:val="28"/>
          <w:szCs w:val="28"/>
        </w:rPr>
        <w:t xml:space="preserve"> Верхняя часть литосферы, населенная </w:t>
      </w:r>
      <w:proofErr w:type="spellStart"/>
      <w:r w:rsidR="00623FA2" w:rsidRPr="00BC177B">
        <w:rPr>
          <w:rFonts w:ascii="Times New Roman" w:hAnsi="Times New Roman" w:cs="Times New Roman"/>
          <w:color w:val="000000"/>
          <w:sz w:val="28"/>
          <w:szCs w:val="28"/>
        </w:rPr>
        <w:t>геобионтами</w:t>
      </w:r>
      <w:proofErr w:type="spellEnd"/>
      <w:r w:rsidR="00623FA2" w:rsidRPr="00BC177B">
        <w:rPr>
          <w:rFonts w:ascii="Times New Roman" w:hAnsi="Times New Roman" w:cs="Times New Roman"/>
          <w:color w:val="000000"/>
          <w:sz w:val="28"/>
          <w:szCs w:val="28"/>
        </w:rPr>
        <w:t xml:space="preserve"> и входящая в биосферу,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аэробиосферой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гидробиосферой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геобиосферой</w:t>
      </w:r>
      <w:proofErr w:type="spellEnd"/>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1.78</w:t>
      </w:r>
      <w:r w:rsidR="00623FA2" w:rsidRPr="00BC177B">
        <w:rPr>
          <w:rFonts w:ascii="Times New Roman" w:hAnsi="Times New Roman" w:cs="Times New Roman"/>
          <w:color w:val="000000"/>
          <w:sz w:val="28"/>
          <w:szCs w:val="28"/>
        </w:rPr>
        <w:t xml:space="preserve"> Проточные континентальные воды, входящие в </w:t>
      </w:r>
      <w:proofErr w:type="spellStart"/>
      <w:r w:rsidR="00623FA2" w:rsidRPr="00BC177B">
        <w:rPr>
          <w:rFonts w:ascii="Times New Roman" w:hAnsi="Times New Roman" w:cs="Times New Roman"/>
          <w:color w:val="000000"/>
          <w:sz w:val="28"/>
          <w:szCs w:val="28"/>
        </w:rPr>
        <w:t>гидробиосферу</w:t>
      </w:r>
      <w:proofErr w:type="spellEnd"/>
      <w:r w:rsidR="00623FA2" w:rsidRPr="00BC177B">
        <w:rPr>
          <w:rFonts w:ascii="Times New Roman" w:hAnsi="Times New Roman" w:cs="Times New Roman"/>
          <w:color w:val="000000"/>
          <w:sz w:val="28"/>
          <w:szCs w:val="28"/>
        </w:rPr>
        <w:t>,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лиманоаквабиосферой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реоаквабиосферой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маринобиосферой</w:t>
      </w:r>
      <w:proofErr w:type="spellEnd"/>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1.79</w:t>
      </w:r>
      <w:r w:rsidR="00623FA2" w:rsidRPr="00BC177B">
        <w:rPr>
          <w:rFonts w:ascii="Times New Roman" w:hAnsi="Times New Roman" w:cs="Times New Roman"/>
          <w:color w:val="000000"/>
          <w:sz w:val="28"/>
          <w:szCs w:val="28"/>
        </w:rPr>
        <w:t>Тропобиосфера – слой от вершин деревьев до высоты кучевых обл</w:t>
      </w:r>
      <w:r w:rsidR="00623FA2" w:rsidRPr="00BC177B">
        <w:rPr>
          <w:rFonts w:ascii="Times New Roman" w:hAnsi="Times New Roman" w:cs="Times New Roman"/>
          <w:color w:val="000000"/>
          <w:sz w:val="28"/>
          <w:szCs w:val="28"/>
        </w:rPr>
        <w:t>а</w:t>
      </w:r>
      <w:r w:rsidR="00623FA2" w:rsidRPr="00BC177B">
        <w:rPr>
          <w:rFonts w:ascii="Times New Roman" w:hAnsi="Times New Roman" w:cs="Times New Roman"/>
          <w:color w:val="000000"/>
          <w:sz w:val="28"/>
          <w:szCs w:val="28"/>
        </w:rPr>
        <w:t>ков, постоянно населенный живыми организмами простирается до высоты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- 5-</w:t>
      </w:r>
      <w:smartTag w:uri="urn:schemas-microsoft-com:office:smarttags" w:element="metricconverter">
        <w:smartTagPr>
          <w:attr w:name="ProductID" w:val="6 км"/>
        </w:smartTagPr>
        <w:r w:rsidRPr="00BC177B">
          <w:rPr>
            <w:rFonts w:ascii="Times New Roman" w:hAnsi="Times New Roman" w:cs="Times New Roman"/>
            <w:color w:val="000000"/>
            <w:sz w:val="28"/>
            <w:szCs w:val="28"/>
          </w:rPr>
          <w:t>6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w:t>
      </w:r>
      <w:smartTag w:uri="urn:schemas-microsoft-com:office:smarttags" w:element="metricconverter">
        <w:smartTagPr>
          <w:attr w:name="ProductID" w:val="15 км"/>
        </w:smartTagPr>
        <w:r w:rsidRPr="00BC177B">
          <w:rPr>
            <w:rFonts w:ascii="Times New Roman" w:hAnsi="Times New Roman" w:cs="Times New Roman"/>
            <w:color w:val="000000"/>
            <w:sz w:val="28"/>
            <w:szCs w:val="28"/>
          </w:rPr>
          <w:t>15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- 20-</w:t>
      </w:r>
      <w:smartTag w:uri="urn:schemas-microsoft-com:office:smarttags" w:element="metricconverter">
        <w:smartTagPr>
          <w:attr w:name="ProductID" w:val="25 км"/>
        </w:smartTagPr>
        <w:r w:rsidRPr="00BC177B">
          <w:rPr>
            <w:rFonts w:ascii="Times New Roman" w:hAnsi="Times New Roman" w:cs="Times New Roman"/>
            <w:color w:val="000000"/>
            <w:sz w:val="28"/>
            <w:szCs w:val="28"/>
          </w:rPr>
          <w:t>25 км</w:t>
        </w:r>
      </w:smartTag>
      <w:r w:rsidRPr="00BC177B">
        <w:rPr>
          <w:rFonts w:ascii="Times New Roman" w:hAnsi="Times New Roman" w:cs="Times New Roman"/>
          <w:color w:val="000000"/>
          <w:sz w:val="28"/>
          <w:szCs w:val="28"/>
        </w:rPr>
        <w:t>; г</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w:t>
      </w:r>
      <w:smartTag w:uri="urn:schemas-microsoft-com:office:smarttags" w:element="metricconverter">
        <w:smartTagPr>
          <w:attr w:name="ProductID" w:val="3 км"/>
        </w:smartTagPr>
        <w:r w:rsidRPr="00BC177B">
          <w:rPr>
            <w:rFonts w:ascii="Times New Roman" w:hAnsi="Times New Roman" w:cs="Times New Roman"/>
            <w:color w:val="000000"/>
            <w:sz w:val="28"/>
            <w:szCs w:val="28"/>
          </w:rPr>
          <w:t>3 км</w:t>
        </w:r>
      </w:smartTag>
      <w:r w:rsidRPr="00BC177B">
        <w:rPr>
          <w:rFonts w:ascii="Times New Roman" w:hAnsi="Times New Roman" w:cs="Times New Roman"/>
          <w:color w:val="000000"/>
          <w:sz w:val="28"/>
          <w:szCs w:val="28"/>
        </w:rPr>
        <w:t>.</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1.80</w:t>
      </w:r>
      <w:r w:rsidR="00623FA2" w:rsidRPr="00BC177B">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w:t>
      </w:r>
      <w:proofErr w:type="spellStart"/>
      <w:r w:rsidR="00623FA2" w:rsidRPr="00BC177B">
        <w:rPr>
          <w:rFonts w:ascii="Times New Roman" w:hAnsi="Times New Roman" w:cs="Times New Roman"/>
          <w:color w:val="000000"/>
          <w:sz w:val="28"/>
          <w:szCs w:val="28"/>
        </w:rPr>
        <w:t>биокосное</w:t>
      </w:r>
      <w:proofErr w:type="spellEnd"/>
      <w:r w:rsidR="00623FA2" w:rsidRPr="00BC177B">
        <w:rPr>
          <w:rFonts w:ascii="Times New Roman" w:hAnsi="Times New Roman" w:cs="Times New Roman"/>
          <w:color w:val="000000"/>
          <w:sz w:val="28"/>
          <w:szCs w:val="28"/>
        </w:rPr>
        <w:t>, радиоактивное, космическое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абиогенное;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палеобиогенное</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рассеянные атомы;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биотическое.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.81</w:t>
      </w:r>
      <w:r w:rsidRPr="00BC177B">
        <w:rPr>
          <w:rFonts w:ascii="Times New Roman" w:hAnsi="Times New Roman" w:cs="Times New Roman"/>
          <w:color w:val="000000"/>
          <w:sz w:val="28"/>
          <w:szCs w:val="28"/>
        </w:rPr>
        <w:t>Согласно учению Вернадского, верхняя граница биосферы обусло</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лена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снижением температуры с высотой;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действием инфракрасного излучения;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концентрацией кислорода в воздухе;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действием жесткого ультрафиолетового излучения.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8F1A9D" w:rsidRPr="00BC177B">
        <w:rPr>
          <w:rFonts w:ascii="Times New Roman" w:hAnsi="Times New Roman" w:cs="Times New Roman"/>
          <w:color w:val="000000"/>
          <w:sz w:val="28"/>
          <w:szCs w:val="28"/>
        </w:rPr>
        <w:t xml:space="preserve">.82 </w:t>
      </w:r>
      <w:r w:rsidRPr="00BC177B">
        <w:rPr>
          <w:rFonts w:ascii="Times New Roman" w:hAnsi="Times New Roman" w:cs="Times New Roman"/>
          <w:color w:val="000000"/>
          <w:sz w:val="28"/>
          <w:szCs w:val="28"/>
        </w:rPr>
        <w:t xml:space="preserve">Среднее содержание водных мигрантов (макроэлементов) в составе живого вещества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 xml:space="preserve">10-2 %;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r w:rsidR="008F1A9D" w:rsidRPr="00BC177B">
        <w:rPr>
          <w:rFonts w:ascii="Times New Roman" w:hAnsi="Times New Roman" w:cs="Times New Roman"/>
          <w:color w:val="000000"/>
          <w:sz w:val="28"/>
          <w:szCs w:val="28"/>
        </w:rPr>
        <w:t xml:space="preserve"> 1,</w:t>
      </w:r>
      <w:r w:rsidRPr="00BC177B">
        <w:rPr>
          <w:rFonts w:ascii="Times New Roman" w:hAnsi="Times New Roman" w:cs="Times New Roman"/>
          <w:color w:val="000000"/>
          <w:sz w:val="28"/>
          <w:szCs w:val="28"/>
        </w:rPr>
        <w:t>10-6 %.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.83</w:t>
      </w:r>
      <w:r w:rsidRPr="00BC177B">
        <w:rPr>
          <w:rFonts w:ascii="Times New Roman" w:hAnsi="Times New Roman" w:cs="Times New Roman"/>
          <w:color w:val="000000"/>
          <w:sz w:val="28"/>
          <w:szCs w:val="28"/>
        </w:rPr>
        <w:t>Среднее содержание белков в живых организмах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- 25-40 %;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- 10-15 %;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- 2-5 %.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.84 </w:t>
      </w:r>
      <w:r w:rsidRPr="00BC177B">
        <w:rPr>
          <w:rFonts w:ascii="Times New Roman" w:hAnsi="Times New Roman" w:cs="Times New Roman"/>
          <w:color w:val="000000"/>
          <w:sz w:val="28"/>
          <w:szCs w:val="28"/>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Hg</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Cd</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Pb</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Zn</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 xml:space="preserve">5 Содержание </w:t>
      </w:r>
      <w:proofErr w:type="spellStart"/>
      <w:r w:rsidRPr="00BC177B">
        <w:rPr>
          <w:rFonts w:ascii="Times New Roman" w:hAnsi="Times New Roman" w:cs="Times New Roman"/>
          <w:color w:val="000000"/>
          <w:sz w:val="28"/>
          <w:szCs w:val="28"/>
        </w:rPr>
        <w:t>фитомассы</w:t>
      </w:r>
      <w:proofErr w:type="spellEnd"/>
      <w:r w:rsidRPr="00BC177B">
        <w:rPr>
          <w:rFonts w:ascii="Times New Roman" w:hAnsi="Times New Roman" w:cs="Times New Roman"/>
          <w:color w:val="000000"/>
          <w:sz w:val="28"/>
          <w:szCs w:val="28"/>
        </w:rPr>
        <w:t xml:space="preserve"> от общей массы живого вещества на Земле составляет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- 80 %;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- 6 %;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- 99 %.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w:t>
      </w:r>
      <w:r w:rsidRPr="00BC177B">
        <w:rPr>
          <w:rFonts w:ascii="Times New Roman" w:hAnsi="Times New Roman" w:cs="Times New Roman"/>
          <w:color w:val="000000"/>
          <w:sz w:val="28"/>
          <w:szCs w:val="28"/>
        </w:rPr>
        <w:t xml:space="preserve">6 Во сколько раз </w:t>
      </w:r>
      <w:proofErr w:type="spellStart"/>
      <w:r w:rsidRPr="00BC177B">
        <w:rPr>
          <w:rFonts w:ascii="Times New Roman" w:hAnsi="Times New Roman" w:cs="Times New Roman"/>
          <w:color w:val="000000"/>
          <w:sz w:val="28"/>
          <w:szCs w:val="28"/>
        </w:rPr>
        <w:t>фитомасса</w:t>
      </w:r>
      <w:proofErr w:type="spellEnd"/>
      <w:r w:rsidRPr="00BC177B">
        <w:rPr>
          <w:rFonts w:ascii="Times New Roman" w:hAnsi="Times New Roman" w:cs="Times New Roman"/>
          <w:color w:val="000000"/>
          <w:sz w:val="28"/>
          <w:szCs w:val="28"/>
        </w:rPr>
        <w:t xml:space="preserve"> суши превосходит массу зеленых растений океана?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б) 1000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100 раз;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г) 5 раз.</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.87</w:t>
      </w:r>
      <w:r w:rsidRPr="00BC177B">
        <w:rPr>
          <w:rFonts w:ascii="Times New Roman" w:hAnsi="Times New Roman" w:cs="Times New Roman"/>
          <w:color w:val="000000"/>
          <w:sz w:val="28"/>
          <w:szCs w:val="28"/>
        </w:rPr>
        <w:t xml:space="preserve"> Как называются процессы, которые происходят в биогеоценозах под влиянием внутренней энергии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экзогенные;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-эндогенные;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биогеохимические.</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1.88</w:t>
      </w:r>
      <w:r w:rsidR="00623FA2" w:rsidRPr="00BC177B">
        <w:rPr>
          <w:rFonts w:ascii="Times New Roman" w:hAnsi="Times New Roman" w:cs="Times New Roman"/>
          <w:color w:val="000000"/>
          <w:sz w:val="28"/>
          <w:szCs w:val="28"/>
        </w:rPr>
        <w:t xml:space="preserve"> К большому геологическому круговороту относится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воды;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круговорот фосфора;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кислорода;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круговорот азота.</w:t>
      </w:r>
    </w:p>
    <w:p w:rsidR="00623FA2" w:rsidRPr="00BC177B" w:rsidRDefault="008F1A9D"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1.89</w:t>
      </w:r>
      <w:r w:rsidR="00623FA2" w:rsidRPr="00BC177B">
        <w:rPr>
          <w:rFonts w:ascii="Times New Roman" w:hAnsi="Times New Roman" w:cs="Times New Roman"/>
          <w:color w:val="000000"/>
          <w:sz w:val="28"/>
          <w:szCs w:val="28"/>
        </w:rPr>
        <w:t xml:space="preserve"> «</w:t>
      </w:r>
      <w:proofErr w:type="spellStart"/>
      <w:r w:rsidR="00623FA2" w:rsidRPr="00BC177B">
        <w:rPr>
          <w:rFonts w:ascii="Times New Roman" w:hAnsi="Times New Roman" w:cs="Times New Roman"/>
          <w:color w:val="000000"/>
          <w:sz w:val="28"/>
          <w:szCs w:val="28"/>
        </w:rPr>
        <w:t>Всюдностью</w:t>
      </w:r>
      <w:proofErr w:type="spellEnd"/>
      <w:r w:rsidR="00623FA2" w:rsidRPr="00BC177B">
        <w:rPr>
          <w:rFonts w:ascii="Times New Roman" w:hAnsi="Times New Roman" w:cs="Times New Roman"/>
          <w:color w:val="000000"/>
          <w:sz w:val="28"/>
          <w:szCs w:val="28"/>
        </w:rPr>
        <w:t xml:space="preserve"> жизни» В.И. Вернадский называл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живого вещества быстро занимать все свободное простра</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высокую скорость обновления живого вещества;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способность не только к пассивному, но и активному движению;</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устойчивость живого вещества при жизни и быстрое разложение после смерти.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.90</w:t>
      </w:r>
      <w:r w:rsidRPr="00BC177B">
        <w:rPr>
          <w:rFonts w:ascii="Times New Roman" w:hAnsi="Times New Roman" w:cs="Times New Roman"/>
          <w:color w:val="000000"/>
          <w:sz w:val="28"/>
          <w:szCs w:val="28"/>
        </w:rPr>
        <w:t xml:space="preserve"> Углерод вступает в круговорот веществ в биосфере и завершает его в форме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углекислого газа;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известняка;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угарного газа.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.91</w:t>
      </w:r>
      <w:r w:rsidRPr="00BC177B">
        <w:rPr>
          <w:rFonts w:ascii="Times New Roman" w:hAnsi="Times New Roman" w:cs="Times New Roman"/>
          <w:color w:val="000000"/>
          <w:sz w:val="28"/>
          <w:szCs w:val="28"/>
        </w:rPr>
        <w:t>Как называется гипотеза о том, что жизнь на Землю была занесена из космоса, и прижилась здесь, после того как на Земле сложились благоприя</w:t>
      </w:r>
      <w:r w:rsidRPr="00BC177B">
        <w:rPr>
          <w:rFonts w:ascii="Times New Roman" w:hAnsi="Times New Roman" w:cs="Times New Roman"/>
          <w:color w:val="000000"/>
          <w:sz w:val="28"/>
          <w:szCs w:val="28"/>
        </w:rPr>
        <w:t>т</w:t>
      </w:r>
      <w:r w:rsidRPr="00BC177B">
        <w:rPr>
          <w:rFonts w:ascii="Times New Roman" w:hAnsi="Times New Roman" w:cs="Times New Roman"/>
          <w:color w:val="000000"/>
          <w:sz w:val="28"/>
          <w:szCs w:val="28"/>
        </w:rPr>
        <w:t>ные для этого условия?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панспермии;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стационарного состояния;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креационизма;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абиогенеза.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.92 </w:t>
      </w:r>
      <w:r w:rsidRPr="00BC177B">
        <w:rPr>
          <w:rFonts w:ascii="Times New Roman" w:hAnsi="Times New Roman" w:cs="Times New Roman"/>
          <w:color w:val="000000"/>
          <w:sz w:val="28"/>
          <w:szCs w:val="28"/>
        </w:rPr>
        <w:t>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Миллер;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 И. Опарин;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И. Вернадский;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 </w:t>
      </w:r>
      <w:proofErr w:type="spellStart"/>
      <w:r w:rsidRPr="00BC177B">
        <w:rPr>
          <w:rFonts w:ascii="Times New Roman" w:hAnsi="Times New Roman" w:cs="Times New Roman"/>
          <w:color w:val="000000"/>
          <w:sz w:val="28"/>
          <w:szCs w:val="28"/>
        </w:rPr>
        <w:t>Леруа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.93 </w:t>
      </w:r>
      <w:r w:rsidRPr="00BC177B">
        <w:rPr>
          <w:rFonts w:ascii="Times New Roman" w:hAnsi="Times New Roman" w:cs="Times New Roman"/>
          <w:color w:val="000000"/>
          <w:sz w:val="28"/>
          <w:szCs w:val="28"/>
        </w:rPr>
        <w:t>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техносферой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антропосферой</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ноосферой;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биосферой.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.94</w:t>
      </w:r>
      <w:r w:rsidRPr="00BC177B">
        <w:rPr>
          <w:rFonts w:ascii="Times New Roman" w:hAnsi="Times New Roman" w:cs="Times New Roman"/>
          <w:color w:val="000000"/>
          <w:sz w:val="28"/>
          <w:szCs w:val="28"/>
        </w:rPr>
        <w:t>Значение озонового слоя для биосферы в том, что он поглощает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ультрафиолетовое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инфракрасное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рентгеновское излучение;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видимый свет.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.95</w:t>
      </w:r>
      <w:r w:rsidRPr="00BC177B">
        <w:rPr>
          <w:rFonts w:ascii="Times New Roman" w:hAnsi="Times New Roman" w:cs="Times New Roman"/>
          <w:color w:val="000000"/>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- 50 %;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.96 </w:t>
      </w:r>
      <w:r w:rsidRPr="00BC177B">
        <w:rPr>
          <w:rFonts w:ascii="Times New Roman" w:hAnsi="Times New Roman" w:cs="Times New Roman"/>
          <w:color w:val="000000"/>
          <w:sz w:val="28"/>
          <w:szCs w:val="28"/>
        </w:rPr>
        <w:t>Первая точка Пастера – это достижение такого уровня содержания кислорода в атмосфере Земли, при котором стала возможна жизнь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анаэробная;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аэробная;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пресмыкающихся;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млекопитающих.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.97 </w:t>
      </w:r>
      <w:r w:rsidRPr="00BC177B">
        <w:rPr>
          <w:rFonts w:ascii="Times New Roman" w:hAnsi="Times New Roman" w:cs="Times New Roman"/>
          <w:color w:val="000000"/>
          <w:sz w:val="28"/>
          <w:szCs w:val="28"/>
        </w:rPr>
        <w:t>Появление первых успешных наземных растений датируется возра</w:t>
      </w:r>
      <w:r w:rsidRPr="00BC177B">
        <w:rPr>
          <w:rFonts w:ascii="Times New Roman" w:hAnsi="Times New Roman" w:cs="Times New Roman"/>
          <w:color w:val="000000"/>
          <w:sz w:val="28"/>
          <w:szCs w:val="28"/>
        </w:rPr>
        <w:t>с</w:t>
      </w:r>
      <w:r w:rsidRPr="00BC177B">
        <w:rPr>
          <w:rFonts w:ascii="Times New Roman" w:hAnsi="Times New Roman" w:cs="Times New Roman"/>
          <w:color w:val="000000"/>
          <w:sz w:val="28"/>
          <w:szCs w:val="28"/>
        </w:rPr>
        <w:t>том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410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220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730 млн.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55 млн.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.98</w:t>
      </w:r>
      <w:r w:rsidRPr="00BC177B">
        <w:rPr>
          <w:rFonts w:ascii="Times New Roman" w:hAnsi="Times New Roman" w:cs="Times New Roman"/>
          <w:color w:val="000000"/>
          <w:sz w:val="28"/>
          <w:szCs w:val="28"/>
        </w:rPr>
        <w:t>Какой возраст всех тел Солнечной системы и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6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2,5 млрд. лет;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4,5 млрд. лет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.99</w:t>
      </w:r>
      <w:r w:rsidRPr="00BC177B">
        <w:rPr>
          <w:rFonts w:ascii="Times New Roman" w:hAnsi="Times New Roman" w:cs="Times New Roman"/>
          <w:color w:val="000000"/>
          <w:sz w:val="28"/>
          <w:szCs w:val="28"/>
        </w:rPr>
        <w:t>Когда появились древнейшие сине-зеленые водоросли (</w:t>
      </w:r>
      <w:proofErr w:type="spellStart"/>
      <w:r w:rsidRPr="00BC177B">
        <w:rPr>
          <w:rFonts w:ascii="Times New Roman" w:hAnsi="Times New Roman" w:cs="Times New Roman"/>
          <w:color w:val="000000"/>
          <w:sz w:val="28"/>
          <w:szCs w:val="28"/>
        </w:rPr>
        <w:t>цианобакт</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рии</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3,4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1,5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 2 млрд. лет тому назад;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 1 млрд. лет тому назад.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.100 </w:t>
      </w:r>
      <w:r w:rsidRPr="00BC177B">
        <w:rPr>
          <w:rFonts w:ascii="Times New Roman" w:hAnsi="Times New Roman" w:cs="Times New Roman"/>
          <w:color w:val="000000"/>
          <w:sz w:val="28"/>
          <w:szCs w:val="28"/>
        </w:rPr>
        <w:t>Область знаний и практическая деятельность человека по раци</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нальному использованию природных ресурсов в целях удовлетворения мат</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риальных и культурных потребностей общества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природопользованием;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социологией;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естествознанием;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культурологией.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.101 </w:t>
      </w:r>
      <w:r w:rsidRPr="00BC177B">
        <w:rPr>
          <w:rFonts w:ascii="Times New Roman" w:hAnsi="Times New Roman" w:cs="Times New Roman"/>
          <w:color w:val="000000"/>
          <w:sz w:val="28"/>
          <w:szCs w:val="28"/>
        </w:rPr>
        <w:t>Охрана окружающей среды (природы) – система межгосударстве</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ных, государственных и общественных мероприятий, направленных на предотвращение загрязнения природной среды при материальном произво</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 xml:space="preserve">стве и удовлетворении физиологических и культурных потребностей людей, которая предполагает охрану всех геосфер Земли, как-то: воды, недр,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-пелагиали;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бентали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мантии;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воздуха.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102</w:t>
      </w:r>
      <w:r w:rsidRPr="00BC177B">
        <w:rPr>
          <w:rFonts w:ascii="Times New Roman" w:hAnsi="Times New Roman" w:cs="Times New Roman"/>
          <w:color w:val="000000"/>
          <w:sz w:val="28"/>
          <w:szCs w:val="28"/>
        </w:rPr>
        <w:t xml:space="preserve"> Основные цели и задачи природопользования в Советском Союзе сформулированы в 1969 году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 Н. Моисеевым;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Ю. Н. </w:t>
      </w:r>
      <w:proofErr w:type="spellStart"/>
      <w:r w:rsidRPr="00BC177B">
        <w:rPr>
          <w:rFonts w:ascii="Times New Roman" w:hAnsi="Times New Roman" w:cs="Times New Roman"/>
          <w:color w:val="000000"/>
          <w:sz w:val="28"/>
          <w:szCs w:val="28"/>
        </w:rPr>
        <w:t>Куражковским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Н.Ф. </w:t>
      </w:r>
      <w:proofErr w:type="spellStart"/>
      <w:r w:rsidRPr="00BC177B">
        <w:rPr>
          <w:rFonts w:ascii="Times New Roman" w:hAnsi="Times New Roman" w:cs="Times New Roman"/>
          <w:color w:val="000000"/>
          <w:sz w:val="28"/>
          <w:szCs w:val="28"/>
        </w:rPr>
        <w:t>Реймерсом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С. Шварцем.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.103</w:t>
      </w:r>
      <w:r w:rsidRPr="00BC177B">
        <w:rPr>
          <w:rFonts w:ascii="Times New Roman" w:hAnsi="Times New Roman" w:cs="Times New Roman"/>
          <w:color w:val="000000"/>
          <w:sz w:val="28"/>
          <w:szCs w:val="28"/>
        </w:rPr>
        <w:t>В основе рационального природопользования и охраны природы лежат такие аспекты, как экономический, здравоохранительный, эстетический, воспитательный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научный;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апокалипсический;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схоластический;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амбициозный.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8F1A9D" w:rsidRPr="00BC177B">
        <w:rPr>
          <w:rFonts w:ascii="Times New Roman" w:hAnsi="Times New Roman" w:cs="Times New Roman"/>
          <w:color w:val="000000"/>
          <w:sz w:val="28"/>
          <w:szCs w:val="28"/>
        </w:rPr>
        <w:t xml:space="preserve">.104 </w:t>
      </w:r>
      <w:r w:rsidRPr="00BC177B">
        <w:rPr>
          <w:rFonts w:ascii="Times New Roman" w:hAnsi="Times New Roman" w:cs="Times New Roman"/>
          <w:color w:val="000000"/>
          <w:sz w:val="28"/>
          <w:szCs w:val="28"/>
        </w:rPr>
        <w:t>Использование и охрана природных ресурсов должны осущест</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ляться на основе предвидения и максимально возможного предотвращения негативных последствий природопользования – это называется правилом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приоритета охраны природы над ее использованием;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повышения степени использования;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региональности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прогнозирования.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.105 </w:t>
      </w:r>
      <w:r w:rsidRPr="00BC177B">
        <w:rPr>
          <w:rFonts w:ascii="Times New Roman" w:hAnsi="Times New Roman" w:cs="Times New Roman"/>
          <w:color w:val="000000"/>
          <w:sz w:val="28"/>
          <w:szCs w:val="28"/>
        </w:rPr>
        <w:t>Увеличение или уменьшение использование одного ресурса увел</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чивает или уменьшает возможность использования другого ресурса – это …сочетание интересов хозяйствующих субъектов.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нейтральное;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альтернативное;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конкурентное;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взаимовыгодное.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.106 </w:t>
      </w:r>
      <w:r w:rsidRPr="00BC177B">
        <w:rPr>
          <w:rFonts w:ascii="Times New Roman" w:hAnsi="Times New Roman" w:cs="Times New Roman"/>
          <w:color w:val="000000"/>
          <w:sz w:val="28"/>
          <w:szCs w:val="28"/>
        </w:rPr>
        <w:t>Элементы природы, необходимые человеку для его жизнеобеспеч</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ния и вовлекаемые им в материальное производство,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ресурсами;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природными условиями;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природной средой;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предметами потребления.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.107</w:t>
      </w:r>
      <w:r w:rsidRPr="00BC177B">
        <w:rPr>
          <w:rFonts w:ascii="Times New Roman" w:hAnsi="Times New Roman" w:cs="Times New Roman"/>
          <w:color w:val="000000"/>
          <w:sz w:val="28"/>
          <w:szCs w:val="28"/>
        </w:rPr>
        <w:t>Какими природными ресурсами являются каменный уголь, нефть и большинство других полезных ископаемых?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исчерпаемыеневозобновляемые</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исчерпаемые</w:t>
      </w:r>
      <w:proofErr w:type="spellEnd"/>
      <w:r w:rsidRPr="00BC177B">
        <w:rPr>
          <w:rFonts w:ascii="Times New Roman" w:hAnsi="Times New Roman" w:cs="Times New Roman"/>
          <w:color w:val="000000"/>
          <w:sz w:val="28"/>
          <w:szCs w:val="28"/>
        </w:rPr>
        <w:t xml:space="preserve"> возобновляемые;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неисчерпаемые.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.108 </w:t>
      </w:r>
      <w:r w:rsidRPr="00BC177B">
        <w:rPr>
          <w:rFonts w:ascii="Times New Roman" w:hAnsi="Times New Roman" w:cs="Times New Roman"/>
          <w:color w:val="000000"/>
          <w:sz w:val="28"/>
          <w:szCs w:val="28"/>
        </w:rPr>
        <w:t>Что нужно предпринять для сохранения овражно-балочных лесол</w:t>
      </w:r>
      <w:r w:rsidRPr="00BC177B">
        <w:rPr>
          <w:rFonts w:ascii="Times New Roman" w:hAnsi="Times New Roman" w:cs="Times New Roman"/>
          <w:color w:val="000000"/>
          <w:sz w:val="28"/>
          <w:szCs w:val="28"/>
        </w:rPr>
        <w:t>у</w:t>
      </w:r>
      <w:r w:rsidRPr="00BC177B">
        <w:rPr>
          <w:rFonts w:ascii="Times New Roman" w:hAnsi="Times New Roman" w:cs="Times New Roman"/>
          <w:color w:val="000000"/>
          <w:sz w:val="28"/>
          <w:szCs w:val="28"/>
        </w:rPr>
        <w:t>говых экосистем?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прекратить любую деятельность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прекратить выпас скота;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разрешить только сенокошение, сбор ягод, орехов и традиционную ох</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 xml:space="preserve">ту зимой;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сохранить все виды традиционного природопользования, но строго их лимитировать.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.109 </w:t>
      </w:r>
      <w:r w:rsidRPr="00BC177B">
        <w:rPr>
          <w:rFonts w:ascii="Times New Roman" w:hAnsi="Times New Roman" w:cs="Times New Roman"/>
          <w:color w:val="000000"/>
          <w:sz w:val="28"/>
          <w:szCs w:val="28"/>
        </w:rPr>
        <w:t>Что можно рекомендовать для предотвращения цветения воды в прудах и озерах?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провести облесение берегов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лимитировать применение удобрений на полях;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запретить выпас скота около них.</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.110 </w:t>
      </w:r>
      <w:r w:rsidRPr="00BC177B">
        <w:rPr>
          <w:rFonts w:ascii="Times New Roman" w:hAnsi="Times New Roman" w:cs="Times New Roman"/>
          <w:color w:val="000000"/>
          <w:sz w:val="28"/>
          <w:szCs w:val="28"/>
        </w:rPr>
        <w:t>Человеческая деятельность, направленная на восстановление пр</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родной среды, нарушенной в результате хозяйственной деятельности человека или природных процессов, является … воздействием.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конструктивным;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стабилизирующим;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деструктивным.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.111 </w:t>
      </w:r>
      <w:r w:rsidRPr="00BC177B">
        <w:rPr>
          <w:rFonts w:ascii="Times New Roman" w:hAnsi="Times New Roman" w:cs="Times New Roman"/>
          <w:color w:val="000000"/>
          <w:sz w:val="28"/>
          <w:szCs w:val="28"/>
        </w:rPr>
        <w:t>Совокупность геохимических процессов, вызванных горно-технической, инженерно-строительной и сельскохозяйственной деятельн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стью человека,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ноогенезом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урбанизацией;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экоцентризмом</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техногенезом</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.112 </w:t>
      </w:r>
      <w:r w:rsidRPr="00BC177B">
        <w:rPr>
          <w:rFonts w:ascii="Times New Roman" w:hAnsi="Times New Roman" w:cs="Times New Roman"/>
          <w:color w:val="000000"/>
          <w:sz w:val="28"/>
          <w:szCs w:val="28"/>
        </w:rPr>
        <w:t>Экологическое неблагополучие, характеризующееся глубокими 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обратимыми изменениями окружающей среды и существенным ухудшением здоровья населения, называется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риском;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экологическим кризисом;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экологической катастрофой.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.113 </w:t>
      </w:r>
      <w:r w:rsidRPr="00BC177B">
        <w:rPr>
          <w:rFonts w:ascii="Times New Roman" w:hAnsi="Times New Roman" w:cs="Times New Roman"/>
          <w:color w:val="000000"/>
          <w:sz w:val="28"/>
          <w:szCs w:val="28"/>
        </w:rPr>
        <w:t>Что относится к «законам» экологии, которые сформулировал в 1974 году Б. Коммонер?</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все должно куда-то деваться;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природа «знает» лучше;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ничто не дается даром;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связано со всем.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.114</w:t>
      </w:r>
      <w:r w:rsidRPr="00BC177B">
        <w:rPr>
          <w:rFonts w:ascii="Times New Roman" w:hAnsi="Times New Roman" w:cs="Times New Roman"/>
          <w:color w:val="000000"/>
          <w:sz w:val="28"/>
          <w:szCs w:val="28"/>
        </w:rPr>
        <w:t>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продуцентов;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редуцентов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консументов</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.115 </w:t>
      </w:r>
      <w:r w:rsidRPr="00BC177B">
        <w:rPr>
          <w:rFonts w:ascii="Times New Roman" w:hAnsi="Times New Roman" w:cs="Times New Roman"/>
          <w:color w:val="000000"/>
          <w:sz w:val="28"/>
          <w:szCs w:val="28"/>
        </w:rPr>
        <w:t>«Парниковый эффект» и разрушение озонового слоя затрагивают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экономически развитые страны;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Россию и СНГ;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страны Европы и Америки;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все страны.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.116 </w:t>
      </w:r>
      <w:r w:rsidRPr="00BC177B">
        <w:rPr>
          <w:rFonts w:ascii="Times New Roman" w:hAnsi="Times New Roman" w:cs="Times New Roman"/>
          <w:color w:val="000000"/>
          <w:sz w:val="28"/>
          <w:szCs w:val="28"/>
        </w:rPr>
        <w:t>Потепление климата на Земле связано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 озоновым экраном;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«парниковым эффектом</w:t>
      </w:r>
      <w:r w:rsidRPr="00BC177B">
        <w:rPr>
          <w:rFonts w:ascii="Times New Roman" w:hAnsi="Times New Roman" w:cs="Times New Roman"/>
          <w:bCs/>
          <w:color w:val="000000"/>
          <w:sz w:val="28"/>
          <w:szCs w:val="28"/>
        </w:rPr>
        <w:t>»</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появлением смога;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 Ла-</w:t>
      </w:r>
      <w:proofErr w:type="spellStart"/>
      <w:r w:rsidRPr="00BC177B">
        <w:rPr>
          <w:rFonts w:ascii="Times New Roman" w:hAnsi="Times New Roman" w:cs="Times New Roman"/>
          <w:color w:val="000000"/>
          <w:sz w:val="28"/>
          <w:szCs w:val="28"/>
        </w:rPr>
        <w:t>Нинья</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.117 </w:t>
      </w:r>
      <w:r w:rsidRPr="00BC177B">
        <w:rPr>
          <w:rFonts w:ascii="Times New Roman" w:hAnsi="Times New Roman" w:cs="Times New Roman"/>
          <w:color w:val="000000"/>
          <w:sz w:val="28"/>
          <w:szCs w:val="28"/>
        </w:rPr>
        <w:t>Конвенция об охране озонового слоя была принята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Вене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Нью-Йорке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Рио-де-Жанейро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.118</w:t>
      </w:r>
      <w:r w:rsidRPr="00BC177B">
        <w:rPr>
          <w:rFonts w:ascii="Times New Roman" w:hAnsi="Times New Roman" w:cs="Times New Roman"/>
          <w:color w:val="000000"/>
          <w:sz w:val="28"/>
          <w:szCs w:val="28"/>
        </w:rPr>
        <w:t>Где был подписан протокол, направленный на контроль произво</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 xml:space="preserve">ства и использования </w:t>
      </w:r>
      <w:proofErr w:type="spellStart"/>
      <w:r w:rsidRPr="00BC177B">
        <w:rPr>
          <w:rFonts w:ascii="Times New Roman" w:hAnsi="Times New Roman" w:cs="Times New Roman"/>
          <w:color w:val="000000"/>
          <w:sz w:val="28"/>
          <w:szCs w:val="28"/>
        </w:rPr>
        <w:t>хлорфторуглеродов</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в Монреале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Риме (</w:t>
      </w:r>
      <w:smartTag w:uri="urn:schemas-microsoft-com:office:smarttags" w:element="metricconverter">
        <w:smartTagPr>
          <w:attr w:name="ProductID" w:val="1996 г"/>
        </w:smartTagPr>
        <w:r w:rsidRPr="00BC177B">
          <w:rPr>
            <w:rFonts w:ascii="Times New Roman" w:hAnsi="Times New Roman" w:cs="Times New Roman"/>
            <w:color w:val="000000"/>
            <w:sz w:val="28"/>
            <w:szCs w:val="28"/>
          </w:rPr>
          <w:t>1996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Лондоне (</w:t>
      </w:r>
      <w:smartTag w:uri="urn:schemas-microsoft-com:office:smarttags" w:element="metricconverter">
        <w:smartTagPr>
          <w:attr w:name="ProductID" w:val="1972 г"/>
        </w:smartTagPr>
        <w:r w:rsidRPr="00BC177B">
          <w:rPr>
            <w:rFonts w:ascii="Times New Roman" w:hAnsi="Times New Roman" w:cs="Times New Roman"/>
            <w:color w:val="000000"/>
            <w:sz w:val="28"/>
            <w:szCs w:val="28"/>
          </w:rPr>
          <w:t>1972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Париже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.119</w:t>
      </w:r>
      <w:r w:rsidRPr="00BC177B">
        <w:rPr>
          <w:rFonts w:ascii="Times New Roman" w:hAnsi="Times New Roman" w:cs="Times New Roman"/>
          <w:color w:val="000000"/>
          <w:sz w:val="28"/>
          <w:szCs w:val="28"/>
        </w:rPr>
        <w:t>В каком году было подписан Киотский протокол по стабилизации выбросов парниковых газов?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BC177B">
          <w:rPr>
            <w:rFonts w:ascii="Times New Roman" w:hAnsi="Times New Roman" w:cs="Times New Roman"/>
            <w:color w:val="000000"/>
            <w:sz w:val="28"/>
            <w:szCs w:val="28"/>
          </w:rPr>
          <w:t>1987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7 г"/>
        </w:smartTagPr>
        <w:r w:rsidRPr="00BC177B">
          <w:rPr>
            <w:rFonts w:ascii="Times New Roman" w:hAnsi="Times New Roman" w:cs="Times New Roman"/>
            <w:color w:val="000000"/>
            <w:sz w:val="28"/>
            <w:szCs w:val="28"/>
          </w:rPr>
          <w:t>1997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BC177B">
          <w:rPr>
            <w:rFonts w:ascii="Times New Roman" w:hAnsi="Times New Roman" w:cs="Times New Roman"/>
            <w:color w:val="000000"/>
            <w:sz w:val="28"/>
            <w:szCs w:val="28"/>
          </w:rPr>
          <w:t>1992 г</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BC177B">
          <w:rPr>
            <w:rFonts w:ascii="Times New Roman" w:hAnsi="Times New Roman" w:cs="Times New Roman"/>
            <w:color w:val="000000"/>
            <w:sz w:val="28"/>
            <w:szCs w:val="28"/>
          </w:rPr>
          <w:t>1985 г</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.120 </w:t>
      </w:r>
      <w:r w:rsidRPr="00BC177B">
        <w:rPr>
          <w:rFonts w:ascii="Times New Roman" w:hAnsi="Times New Roman" w:cs="Times New Roman"/>
          <w:color w:val="000000"/>
          <w:sz w:val="28"/>
          <w:szCs w:val="28"/>
        </w:rPr>
        <w:t xml:space="preserve">Общественная природоохранная организация </w:t>
      </w:r>
      <w:proofErr w:type="spellStart"/>
      <w:r w:rsidRPr="00BC177B">
        <w:rPr>
          <w:rFonts w:ascii="Times New Roman" w:hAnsi="Times New Roman" w:cs="Times New Roman"/>
          <w:color w:val="000000"/>
          <w:sz w:val="28"/>
          <w:szCs w:val="28"/>
        </w:rPr>
        <w:t>Greenpeace</w:t>
      </w:r>
      <w:proofErr w:type="spellEnd"/>
      <w:r w:rsidRPr="00BC177B">
        <w:rPr>
          <w:rFonts w:ascii="Times New Roman" w:hAnsi="Times New Roman" w:cs="Times New Roman"/>
          <w:color w:val="000000"/>
          <w:sz w:val="28"/>
          <w:szCs w:val="28"/>
        </w:rPr>
        <w:t xml:space="preserve"> организ</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вана … ХХ века.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50-е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60-е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 70-е годы;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 80-е годы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трем видам загрязнения окружающей среды?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химическое;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физическое;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биологическое;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информационное.</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1.122 </w:t>
      </w:r>
      <w:r w:rsidR="00623FA2" w:rsidRPr="00BC177B">
        <w:rPr>
          <w:rFonts w:ascii="Times New Roman" w:hAnsi="Times New Roman" w:cs="Times New Roman"/>
          <w:color w:val="000000"/>
          <w:sz w:val="28"/>
          <w:szCs w:val="28"/>
        </w:rPr>
        <w:t xml:space="preserve">Загрязнения по классификации Г.В. </w:t>
      </w:r>
      <w:proofErr w:type="spellStart"/>
      <w:r w:rsidR="00623FA2" w:rsidRPr="00BC177B">
        <w:rPr>
          <w:rFonts w:ascii="Times New Roman" w:hAnsi="Times New Roman" w:cs="Times New Roman"/>
          <w:color w:val="000000"/>
          <w:sz w:val="28"/>
          <w:szCs w:val="28"/>
        </w:rPr>
        <w:t>Стадницкого</w:t>
      </w:r>
      <w:proofErr w:type="spellEnd"/>
      <w:r w:rsidR="00623FA2" w:rsidRPr="00BC177B">
        <w:rPr>
          <w:rFonts w:ascii="Times New Roman" w:hAnsi="Times New Roman" w:cs="Times New Roman"/>
          <w:color w:val="000000"/>
          <w:sz w:val="28"/>
          <w:szCs w:val="28"/>
        </w:rPr>
        <w:t xml:space="preserve"> и А.И. Родионова (</w:t>
      </w:r>
      <w:smartTag w:uri="urn:schemas-microsoft-com:office:smarttags" w:element="metricconverter">
        <w:smartTagPr>
          <w:attr w:name="ProductID" w:val="1988 г"/>
        </w:smartTagPr>
        <w:r w:rsidR="00623FA2" w:rsidRPr="00BC177B">
          <w:rPr>
            <w:rFonts w:ascii="Times New Roman" w:hAnsi="Times New Roman" w:cs="Times New Roman"/>
            <w:color w:val="000000"/>
            <w:sz w:val="28"/>
            <w:szCs w:val="28"/>
          </w:rPr>
          <w:t>1988 г</w:t>
        </w:r>
      </w:smartTag>
      <w:r w:rsidR="00623FA2" w:rsidRPr="00BC177B">
        <w:rPr>
          <w:rFonts w:ascii="Times New Roman" w:hAnsi="Times New Roman" w:cs="Times New Roman"/>
          <w:color w:val="000000"/>
          <w:sz w:val="28"/>
          <w:szCs w:val="28"/>
        </w:rPr>
        <w:t>.), приводящие к изменению мест обитания популяций, а также к нар</w:t>
      </w:r>
      <w:r w:rsidR="00623FA2" w:rsidRPr="00BC177B">
        <w:rPr>
          <w:rFonts w:ascii="Times New Roman" w:hAnsi="Times New Roman" w:cs="Times New Roman"/>
          <w:color w:val="000000"/>
          <w:sz w:val="28"/>
          <w:szCs w:val="28"/>
        </w:rPr>
        <w:t>у</w:t>
      </w:r>
      <w:r w:rsidR="00623FA2" w:rsidRPr="00BC177B">
        <w:rPr>
          <w:rFonts w:ascii="Times New Roman" w:hAnsi="Times New Roman" w:cs="Times New Roman"/>
          <w:color w:val="000000"/>
          <w:sz w:val="28"/>
          <w:szCs w:val="28"/>
        </w:rPr>
        <w:t>шению и преобразованию ландшафтов и экосистем в процессе природопол</w:t>
      </w:r>
      <w:r w:rsidR="00623FA2" w:rsidRPr="00BC177B">
        <w:rPr>
          <w:rFonts w:ascii="Times New Roman" w:hAnsi="Times New Roman" w:cs="Times New Roman"/>
          <w:color w:val="000000"/>
          <w:sz w:val="28"/>
          <w:szCs w:val="28"/>
        </w:rPr>
        <w:t>ь</w:t>
      </w:r>
      <w:r w:rsidR="00623FA2" w:rsidRPr="00BC177B">
        <w:rPr>
          <w:rFonts w:ascii="Times New Roman" w:hAnsi="Times New Roman" w:cs="Times New Roman"/>
          <w:color w:val="000000"/>
          <w:sz w:val="28"/>
          <w:szCs w:val="28"/>
        </w:rPr>
        <w:t>зования,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ингредиентными;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стациально-деструкционными</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параметрическими;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биоценотическими.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.123</w:t>
      </w:r>
      <w:r w:rsidRPr="00BC177B">
        <w:rPr>
          <w:rFonts w:ascii="Times New Roman" w:hAnsi="Times New Roman" w:cs="Times New Roman"/>
          <w:color w:val="000000"/>
          <w:sz w:val="28"/>
          <w:szCs w:val="28"/>
        </w:rPr>
        <w:t xml:space="preserve">Какой </w:t>
      </w:r>
      <w:proofErr w:type="spellStart"/>
      <w:r w:rsidRPr="00BC177B">
        <w:rPr>
          <w:rFonts w:ascii="Times New Roman" w:hAnsi="Times New Roman" w:cs="Times New Roman"/>
          <w:color w:val="000000"/>
          <w:sz w:val="28"/>
          <w:szCs w:val="28"/>
        </w:rPr>
        <w:t>поллютант</w:t>
      </w:r>
      <w:proofErr w:type="spellEnd"/>
      <w:r w:rsidRPr="00BC177B">
        <w:rPr>
          <w:rFonts w:ascii="Times New Roman" w:hAnsi="Times New Roman" w:cs="Times New Roman"/>
          <w:color w:val="000000"/>
          <w:sz w:val="28"/>
          <w:szCs w:val="28"/>
        </w:rPr>
        <w:t xml:space="preserve"> обостряет респираторные заболевания и наносит вред растениям?</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свинец;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ртуть;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сернистый ангидрид;</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двуокись углерода.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.124 </w:t>
      </w:r>
      <w:r w:rsidRPr="00BC177B">
        <w:rPr>
          <w:rFonts w:ascii="Times New Roman" w:hAnsi="Times New Roman" w:cs="Times New Roman"/>
          <w:color w:val="000000"/>
          <w:sz w:val="28"/>
          <w:szCs w:val="28"/>
        </w:rPr>
        <w:t>Газ, который пропускает длинноволновое инфракрасное излучение и не приводит к «парниковому эффекту».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SO</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N</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.125</w:t>
      </w:r>
      <w:r w:rsidRPr="00BC177B">
        <w:rPr>
          <w:rFonts w:ascii="Times New Roman" w:hAnsi="Times New Roman" w:cs="Times New Roman"/>
          <w:color w:val="000000"/>
          <w:sz w:val="28"/>
          <w:szCs w:val="28"/>
        </w:rPr>
        <w:t>По происхождению отходы делятся на бытовые, промышленные 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сельскохозяйственные;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твердые;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газообразные;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жидкие.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.126</w:t>
      </w:r>
      <w:r w:rsidRPr="00BC177B">
        <w:rPr>
          <w:rFonts w:ascii="Times New Roman" w:hAnsi="Times New Roman" w:cs="Times New Roman"/>
          <w:color w:val="000000"/>
          <w:sz w:val="28"/>
          <w:szCs w:val="28"/>
        </w:rPr>
        <w:t xml:space="preserve">На какой высоте располагается </w:t>
      </w:r>
      <w:proofErr w:type="spellStart"/>
      <w:r w:rsidRPr="00BC177B">
        <w:rPr>
          <w:rFonts w:ascii="Times New Roman" w:hAnsi="Times New Roman" w:cs="Times New Roman"/>
          <w:color w:val="000000"/>
          <w:sz w:val="28"/>
          <w:szCs w:val="28"/>
        </w:rPr>
        <w:t>озоносфера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BC177B">
          <w:rPr>
            <w:rFonts w:ascii="Times New Roman" w:hAnsi="Times New Roman" w:cs="Times New Roman"/>
            <w:color w:val="000000"/>
            <w:sz w:val="28"/>
            <w:szCs w:val="28"/>
          </w:rPr>
          <w:t>80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- 19-</w:t>
      </w:r>
      <w:smartTag w:uri="urn:schemas-microsoft-com:office:smarttags" w:element="metricconverter">
        <w:smartTagPr>
          <w:attr w:name="ProductID" w:val="32 км"/>
        </w:smartTagPr>
        <w:r w:rsidRPr="00BC177B">
          <w:rPr>
            <w:rFonts w:ascii="Times New Roman" w:hAnsi="Times New Roman" w:cs="Times New Roman"/>
            <w:color w:val="000000"/>
            <w:sz w:val="28"/>
            <w:szCs w:val="28"/>
          </w:rPr>
          <w:t>32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BC177B">
          <w:rPr>
            <w:rFonts w:ascii="Times New Roman" w:hAnsi="Times New Roman" w:cs="Times New Roman"/>
            <w:color w:val="000000"/>
            <w:sz w:val="28"/>
            <w:szCs w:val="28"/>
          </w:rPr>
          <w:t>10 км</w:t>
        </w:r>
      </w:smartTag>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BC177B">
          <w:rPr>
            <w:rFonts w:ascii="Times New Roman" w:hAnsi="Times New Roman" w:cs="Times New Roman"/>
            <w:color w:val="000000"/>
            <w:sz w:val="28"/>
            <w:szCs w:val="28"/>
          </w:rPr>
          <w:t>55 км</w:t>
        </w:r>
      </w:smartTag>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.127 </w:t>
      </w:r>
      <w:r w:rsidRPr="00BC177B">
        <w:rPr>
          <w:rFonts w:ascii="Times New Roman" w:hAnsi="Times New Roman" w:cs="Times New Roman"/>
          <w:color w:val="000000"/>
          <w:sz w:val="28"/>
          <w:szCs w:val="28"/>
        </w:rPr>
        <w:t xml:space="preserve">Газ,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способствует разрушению озонового слоя?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N</w:t>
      </w:r>
      <w:r w:rsidRPr="00BC177B">
        <w:rPr>
          <w:rFonts w:ascii="Times New Roman" w:hAnsi="Times New Roman" w:cs="Times New Roman"/>
          <w:color w:val="000000"/>
          <w:sz w:val="28"/>
          <w:szCs w:val="28"/>
          <w:vertAlign w:val="subscript"/>
        </w:rPr>
        <w:t>x</w:t>
      </w:r>
      <w:r w:rsidRPr="00BC177B">
        <w:rPr>
          <w:rFonts w:ascii="Times New Roman" w:hAnsi="Times New Roman" w:cs="Times New Roman"/>
          <w:color w:val="000000"/>
          <w:sz w:val="28"/>
          <w:szCs w:val="28"/>
        </w:rPr>
        <w:t>O</w:t>
      </w:r>
      <w:r w:rsidRPr="00BC177B">
        <w:rPr>
          <w:rFonts w:ascii="Times New Roman" w:hAnsi="Times New Roman" w:cs="Times New Roman"/>
          <w:color w:val="000000"/>
          <w:sz w:val="28"/>
          <w:szCs w:val="28"/>
          <w:vertAlign w:val="subscript"/>
        </w:rPr>
        <w:t>y</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СН</w:t>
      </w:r>
      <w:r w:rsidRPr="00BC177B">
        <w:rPr>
          <w:rFonts w:ascii="Times New Roman" w:hAnsi="Times New Roman" w:cs="Times New Roman"/>
          <w:color w:val="000000"/>
          <w:sz w:val="28"/>
          <w:szCs w:val="28"/>
          <w:vertAlign w:val="subscript"/>
        </w:rPr>
        <w:t>4</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СnН</w:t>
      </w:r>
      <w:r w:rsidRPr="00BC177B">
        <w:rPr>
          <w:rFonts w:ascii="Times New Roman" w:hAnsi="Times New Roman" w:cs="Times New Roman"/>
          <w:color w:val="000000"/>
          <w:sz w:val="28"/>
          <w:szCs w:val="28"/>
          <w:vertAlign w:val="subscript"/>
        </w:rPr>
        <w:t>2</w:t>
      </w:r>
      <w:r w:rsidRPr="00BC177B">
        <w:rPr>
          <w:rFonts w:ascii="Times New Roman" w:hAnsi="Times New Roman" w:cs="Times New Roman"/>
          <w:color w:val="000000"/>
          <w:sz w:val="28"/>
          <w:szCs w:val="28"/>
        </w:rPr>
        <w:t xml:space="preserve">n+2–x(F,CI)x;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СОS.</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.128 </w:t>
      </w:r>
      <w:r w:rsidRPr="00BC177B">
        <w:rPr>
          <w:rFonts w:ascii="Times New Roman" w:hAnsi="Times New Roman" w:cs="Times New Roman"/>
          <w:color w:val="000000"/>
          <w:sz w:val="28"/>
          <w:szCs w:val="28"/>
        </w:rPr>
        <w:t>Кислотный дождь – это дождь или снег, имеющий рН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меньше 5,6;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7;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около 9;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больше 11.</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.129 </w:t>
      </w:r>
      <w:r w:rsidRPr="00BC177B">
        <w:rPr>
          <w:rFonts w:ascii="Times New Roman" w:hAnsi="Times New Roman" w:cs="Times New Roman"/>
          <w:color w:val="000000"/>
          <w:sz w:val="28"/>
          <w:szCs w:val="28"/>
        </w:rPr>
        <w:t>Лос-анджелесский смог возникает летом в солнечную погоду при безветрии, температурной инверсии и наличии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высокой влажности;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сернистого ангидрида;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фотооксидантов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резкого понижения температуры.</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.130 </w:t>
      </w:r>
      <w:r w:rsidRPr="00BC177B">
        <w:rPr>
          <w:rFonts w:ascii="Times New Roman" w:hAnsi="Times New Roman" w:cs="Times New Roman"/>
          <w:color w:val="000000"/>
          <w:sz w:val="28"/>
          <w:szCs w:val="28"/>
        </w:rPr>
        <w:t>Лондонский смог возникает при туманной завесе, безветрии, темп</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 xml:space="preserve">ратурной инверсии и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содержит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дым;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оксиды серы;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углеводороды;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озон.</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.131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нарушению биоэнергетического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девегетация</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дефляция;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дегумификация</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почвоутомление и истощение.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.132 </w:t>
      </w:r>
      <w:r w:rsidRPr="00BC177B">
        <w:rPr>
          <w:rFonts w:ascii="Times New Roman" w:hAnsi="Times New Roman" w:cs="Times New Roman"/>
          <w:color w:val="000000"/>
          <w:sz w:val="28"/>
          <w:szCs w:val="28"/>
        </w:rPr>
        <w:t xml:space="preserve"> Показатель, который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патологическому состоянию почвенных горизонтов и профиля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промышленная эрозия почв;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водная и воздушная эрозия;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образование бесструктурных и переуплотненных горизонтов;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вторичная кислотность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.133</w:t>
      </w:r>
      <w:r w:rsidRPr="00BC177B">
        <w:rPr>
          <w:rFonts w:ascii="Times New Roman" w:hAnsi="Times New Roman" w:cs="Times New Roman"/>
          <w:color w:val="000000"/>
          <w:sz w:val="28"/>
          <w:szCs w:val="28"/>
        </w:rPr>
        <w:t xml:space="preserve">С чем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связано нарушение водного и химического режима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радиоактивное загрязнение;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опустынивание;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переосушение</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засоление.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1</w:t>
      </w:r>
      <w:r w:rsidR="007A5C02" w:rsidRPr="00BC177B">
        <w:rPr>
          <w:rFonts w:ascii="Times New Roman" w:hAnsi="Times New Roman" w:cs="Times New Roman"/>
          <w:color w:val="000000"/>
          <w:sz w:val="28"/>
          <w:szCs w:val="28"/>
        </w:rPr>
        <w:t xml:space="preserve">.134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приводит к загрязнению и химическому отравлению почв?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промышленность;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сельское хозяйство;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коммунальное хозяйство;</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фортификация.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.135 </w:t>
      </w:r>
      <w:r w:rsidRPr="00BC177B">
        <w:rPr>
          <w:rFonts w:ascii="Times New Roman" w:hAnsi="Times New Roman" w:cs="Times New Roman"/>
          <w:color w:val="000000"/>
          <w:sz w:val="28"/>
          <w:szCs w:val="28"/>
        </w:rPr>
        <w:t>Среднегодовые темпы сведения тропических лесов («легких план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ты») в Африке, Америке и Азии в 80-ые годы 20-го века составляли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- 2,5 %;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- 1,2 %;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.136 </w:t>
      </w:r>
      <w:r w:rsidRPr="00BC177B">
        <w:rPr>
          <w:rFonts w:ascii="Times New Roman" w:hAnsi="Times New Roman" w:cs="Times New Roman"/>
          <w:color w:val="000000"/>
          <w:sz w:val="28"/>
          <w:szCs w:val="28"/>
        </w:rPr>
        <w:t xml:space="preserve">Что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относится к причинам деградации животного мира?</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интродукция;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искусственное изменение биотопов;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инфекции;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уничтожение.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.137</w:t>
      </w:r>
      <w:r w:rsidRPr="00BC177B">
        <w:rPr>
          <w:rFonts w:ascii="Times New Roman" w:hAnsi="Times New Roman" w:cs="Times New Roman"/>
          <w:color w:val="000000"/>
          <w:sz w:val="28"/>
          <w:szCs w:val="28"/>
        </w:rPr>
        <w:t>С чем связана искусственная радиоактивность?</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радиоактивные элементы;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образовавшиеся в результате наводящей радиации;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изотопы «обычных» элементов;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изотопы, образовавшиеся под действием космических лучей.</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.138</w:t>
      </w:r>
      <w:r w:rsidRPr="00BC177B">
        <w:rPr>
          <w:rFonts w:ascii="Times New Roman" w:hAnsi="Times New Roman" w:cs="Times New Roman"/>
          <w:color w:val="000000"/>
          <w:sz w:val="28"/>
          <w:szCs w:val="28"/>
        </w:rPr>
        <w:t xml:space="preserve">От чего </w:t>
      </w:r>
      <w:r w:rsidRPr="00BC177B">
        <w:rPr>
          <w:rFonts w:ascii="Times New Roman" w:hAnsi="Times New Roman" w:cs="Times New Roman"/>
          <w:bCs/>
          <w:color w:val="000000"/>
          <w:sz w:val="28"/>
          <w:szCs w:val="28"/>
        </w:rPr>
        <w:t xml:space="preserve">не </w:t>
      </w:r>
      <w:r w:rsidRPr="00BC177B">
        <w:rPr>
          <w:rFonts w:ascii="Times New Roman" w:hAnsi="Times New Roman" w:cs="Times New Roman"/>
          <w:color w:val="000000"/>
          <w:sz w:val="28"/>
          <w:szCs w:val="28"/>
        </w:rPr>
        <w:t>зависит процесс поглощения и накопления радиоакти</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ных изотопов живыми организмами?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гравитационной постоянной;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природы радиоактивных элементов;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от коэффициента концентрации;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от содержания элементов – антагонистов.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.139</w:t>
      </w:r>
      <w:r w:rsidRPr="00BC177B">
        <w:rPr>
          <w:rFonts w:ascii="Times New Roman" w:hAnsi="Times New Roman" w:cs="Times New Roman"/>
          <w:color w:val="000000"/>
          <w:sz w:val="28"/>
          <w:szCs w:val="28"/>
        </w:rPr>
        <w:t>Какой из перечисленных источников вносит максимальный вклад в получаемую индивидуальную дозу облучения населения?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природные источники;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стройматериалы;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атомные электростанции;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рентгендиагностика</w:t>
      </w:r>
      <w:proofErr w:type="spellEnd"/>
      <w:r w:rsidRPr="00BC177B">
        <w:rPr>
          <w:rFonts w:ascii="Times New Roman" w:hAnsi="Times New Roman" w:cs="Times New Roman"/>
          <w:color w:val="000000"/>
          <w:sz w:val="28"/>
          <w:szCs w:val="28"/>
        </w:rPr>
        <w:t>.</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.140 </w:t>
      </w:r>
      <w:r w:rsidRPr="00BC177B">
        <w:rPr>
          <w:rFonts w:ascii="Times New Roman" w:hAnsi="Times New Roman" w:cs="Times New Roman"/>
          <w:color w:val="000000"/>
          <w:sz w:val="28"/>
          <w:szCs w:val="28"/>
        </w:rPr>
        <w:t>Совокупность правовых норм, регулирующих общественные отн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шения в сфере взаимодействия общества и природы с целью охраны окруж</w:t>
      </w:r>
      <w:r w:rsidRPr="00BC177B">
        <w:rPr>
          <w:rFonts w:ascii="Times New Roman" w:hAnsi="Times New Roman" w:cs="Times New Roman"/>
          <w:color w:val="000000"/>
          <w:sz w:val="28"/>
          <w:szCs w:val="28"/>
        </w:rPr>
        <w:t>а</w:t>
      </w:r>
      <w:r w:rsidRPr="00BC177B">
        <w:rPr>
          <w:rFonts w:ascii="Times New Roman" w:hAnsi="Times New Roman" w:cs="Times New Roman"/>
          <w:color w:val="000000"/>
          <w:sz w:val="28"/>
          <w:szCs w:val="28"/>
        </w:rPr>
        <w:t>ющей природной среды, предупреждения вредных экологических после</w:t>
      </w:r>
      <w:r w:rsidRPr="00BC177B">
        <w:rPr>
          <w:rFonts w:ascii="Times New Roman" w:hAnsi="Times New Roman" w:cs="Times New Roman"/>
          <w:color w:val="000000"/>
          <w:sz w:val="28"/>
          <w:szCs w:val="28"/>
        </w:rPr>
        <w:t>д</w:t>
      </w:r>
      <w:r w:rsidRPr="00BC177B">
        <w:rPr>
          <w:rFonts w:ascii="Times New Roman" w:hAnsi="Times New Roman" w:cs="Times New Roman"/>
          <w:color w:val="000000"/>
          <w:sz w:val="28"/>
          <w:szCs w:val="28"/>
        </w:rPr>
        <w:t>ствий, оздоровления и улучшения качества окружающей человека природной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экологическое право;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паспортизация;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сертификация;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аудит.</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.141 </w:t>
      </w:r>
      <w:r w:rsidRPr="00BC177B">
        <w:rPr>
          <w:rFonts w:ascii="Times New Roman" w:hAnsi="Times New Roman" w:cs="Times New Roman"/>
          <w:color w:val="000000"/>
          <w:sz w:val="28"/>
          <w:szCs w:val="28"/>
        </w:rPr>
        <w:t>Государственный орган общей компетенции в области охраны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Минприроды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xml:space="preserve">- Государственная Дума;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Санэпиднадзор РФ;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МЧС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.142 </w:t>
      </w:r>
      <w:r w:rsidRPr="00BC177B">
        <w:rPr>
          <w:rFonts w:ascii="Times New Roman" w:hAnsi="Times New Roman" w:cs="Times New Roman"/>
          <w:color w:val="000000"/>
          <w:sz w:val="28"/>
          <w:szCs w:val="28"/>
        </w:rPr>
        <w:t>Комплексный орган по выполнению основных природоохранных задач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Минздрав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Минатом России;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Гостехнадзор</w:t>
      </w:r>
      <w:proofErr w:type="spellEnd"/>
      <w:r w:rsidRPr="00BC177B">
        <w:rPr>
          <w:rFonts w:ascii="Times New Roman" w:hAnsi="Times New Roman" w:cs="Times New Roman"/>
          <w:color w:val="000000"/>
          <w:sz w:val="28"/>
          <w:szCs w:val="28"/>
        </w:rPr>
        <w:t xml:space="preserve"> России;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Министерство природных ресурсов РФ.</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.143 </w:t>
      </w:r>
      <w:r w:rsidRPr="00BC177B">
        <w:rPr>
          <w:rFonts w:ascii="Times New Roman" w:hAnsi="Times New Roman" w:cs="Times New Roman"/>
          <w:color w:val="000000"/>
          <w:sz w:val="28"/>
          <w:szCs w:val="28"/>
        </w:rPr>
        <w:t>Методы и приемы получения полезных для человека продуктов, я</w:t>
      </w:r>
      <w:r w:rsidRPr="00BC177B">
        <w:rPr>
          <w:rFonts w:ascii="Times New Roman" w:hAnsi="Times New Roman" w:cs="Times New Roman"/>
          <w:color w:val="000000"/>
          <w:sz w:val="28"/>
          <w:szCs w:val="28"/>
        </w:rPr>
        <w:t>в</w:t>
      </w:r>
      <w:r w:rsidRPr="00BC177B">
        <w:rPr>
          <w:rFonts w:ascii="Times New Roman" w:hAnsi="Times New Roman" w:cs="Times New Roman"/>
          <w:color w:val="000000"/>
          <w:sz w:val="28"/>
          <w:szCs w:val="28"/>
        </w:rPr>
        <w:t>лений и эффектов с помощью живых организмов (в первую очередь микроо</w:t>
      </w:r>
      <w:r w:rsidRPr="00BC177B">
        <w:rPr>
          <w:rFonts w:ascii="Times New Roman" w:hAnsi="Times New Roman" w:cs="Times New Roman"/>
          <w:color w:val="000000"/>
          <w:sz w:val="28"/>
          <w:szCs w:val="28"/>
        </w:rPr>
        <w:t>р</w:t>
      </w:r>
      <w:r w:rsidRPr="00BC177B">
        <w:rPr>
          <w:rFonts w:ascii="Times New Roman" w:hAnsi="Times New Roman" w:cs="Times New Roman"/>
          <w:color w:val="000000"/>
          <w:sz w:val="28"/>
          <w:szCs w:val="28"/>
        </w:rPr>
        <w:t>ганизмов)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биотехнология;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рециркуляция;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малоотходная технология;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безотходная технология.</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.144 </w:t>
      </w:r>
      <w:r w:rsidRPr="00BC177B">
        <w:rPr>
          <w:rFonts w:ascii="Times New Roman" w:hAnsi="Times New Roman" w:cs="Times New Roman"/>
          <w:color w:val="000000"/>
          <w:sz w:val="28"/>
          <w:szCs w:val="28"/>
        </w:rPr>
        <w:t>Качество окружающей среды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соответствие параметров и условий среды нормальной жизнедеятельн</w:t>
      </w:r>
      <w:r w:rsidRPr="00BC177B">
        <w:rPr>
          <w:rFonts w:ascii="Times New Roman" w:hAnsi="Times New Roman" w:cs="Times New Roman"/>
          <w:color w:val="000000"/>
          <w:sz w:val="28"/>
          <w:szCs w:val="28"/>
        </w:rPr>
        <w:t>о</w:t>
      </w:r>
      <w:r w:rsidRPr="00BC177B">
        <w:rPr>
          <w:rFonts w:ascii="Times New Roman" w:hAnsi="Times New Roman" w:cs="Times New Roman"/>
          <w:color w:val="000000"/>
          <w:sz w:val="28"/>
          <w:szCs w:val="28"/>
        </w:rPr>
        <w:t xml:space="preserve">сти человека;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система жизнеобеспечения человека в цивилизованном обществе;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уровень содержания в окружающей среде загрязняющих веществ;</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совокупность природных условий, данных человеку при рождении.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.145 </w:t>
      </w:r>
      <w:r w:rsidRPr="00BC177B">
        <w:rPr>
          <w:rFonts w:ascii="Times New Roman" w:hAnsi="Times New Roman" w:cs="Times New Roman"/>
          <w:color w:val="000000"/>
          <w:sz w:val="28"/>
          <w:szCs w:val="28"/>
        </w:rPr>
        <w:t>Технологии, которые позволяют получить конечную продукцию с минимальным расходом вещества и энергии, называются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комплексными;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инновационными;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ресурсосберегающими;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-затратными.</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.146 </w:t>
      </w:r>
      <w:r w:rsidRPr="00BC177B">
        <w:rPr>
          <w:rFonts w:ascii="Times New Roman" w:hAnsi="Times New Roman" w:cs="Times New Roman"/>
          <w:color w:val="000000"/>
          <w:sz w:val="28"/>
          <w:szCs w:val="28"/>
        </w:rPr>
        <w:t>Санитарно-гигиенические нормативы качества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ПДК и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ВСВ и ВСС.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.147 </w:t>
      </w:r>
      <w:r w:rsidRPr="00BC177B">
        <w:rPr>
          <w:rFonts w:ascii="Times New Roman" w:hAnsi="Times New Roman" w:cs="Times New Roman"/>
          <w:color w:val="000000"/>
          <w:sz w:val="28"/>
          <w:szCs w:val="28"/>
        </w:rPr>
        <w:t>Производственно-хозяйственные нормативы воздействия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ПДВ и ПДС;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ОБУВ;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ОДК и ОДУ.</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.148 </w:t>
      </w:r>
      <w:r w:rsidRPr="00BC177B">
        <w:rPr>
          <w:rFonts w:ascii="Times New Roman" w:hAnsi="Times New Roman" w:cs="Times New Roman"/>
          <w:color w:val="000000"/>
          <w:sz w:val="28"/>
          <w:szCs w:val="28"/>
        </w:rPr>
        <w:t>Количество загрязняющего вещества в окружающей среде (почве, воздухе, воде, продуктах питания), которое при постоянном или временном воздействии на человека не влияет на его здоровье и не вызывает неблагопр</w:t>
      </w:r>
      <w:r w:rsidRPr="00BC177B">
        <w:rPr>
          <w:rFonts w:ascii="Times New Roman" w:hAnsi="Times New Roman" w:cs="Times New Roman"/>
          <w:color w:val="000000"/>
          <w:sz w:val="28"/>
          <w:szCs w:val="28"/>
        </w:rPr>
        <w:t>и</w:t>
      </w:r>
      <w:r w:rsidRPr="00BC177B">
        <w:rPr>
          <w:rFonts w:ascii="Times New Roman" w:hAnsi="Times New Roman" w:cs="Times New Roman"/>
          <w:color w:val="000000"/>
          <w:sz w:val="28"/>
          <w:szCs w:val="28"/>
        </w:rPr>
        <w:t>ятных последствий у его потомства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ДЭ;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ПДУ;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ПДН;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lastRenderedPageBreak/>
        <w:t>- ПДК.</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.149</w:t>
      </w:r>
      <w:r w:rsidRPr="00BC177B">
        <w:rPr>
          <w:rFonts w:ascii="Times New Roman" w:hAnsi="Times New Roman" w:cs="Times New Roman"/>
          <w:color w:val="000000"/>
          <w:sz w:val="28"/>
          <w:szCs w:val="28"/>
        </w:rPr>
        <w:t>Какова размерность ПДК в атмосферном воздухе?</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мг/м</w:t>
      </w:r>
      <w:r w:rsidRPr="00BC177B">
        <w:rPr>
          <w:rFonts w:ascii="Times New Roman" w:hAnsi="Times New Roman" w:cs="Times New Roman"/>
          <w:color w:val="000000"/>
          <w:sz w:val="28"/>
          <w:szCs w:val="28"/>
          <w:vertAlign w:val="superscript"/>
        </w:rPr>
        <w:t>3</w:t>
      </w:r>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мг/л;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мг/кг;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кг/с.</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.150</w:t>
      </w:r>
      <w:r w:rsidRPr="00BC177B">
        <w:rPr>
          <w:rFonts w:ascii="Times New Roman" w:hAnsi="Times New Roman" w:cs="Times New Roman"/>
          <w:color w:val="000000"/>
          <w:sz w:val="28"/>
          <w:szCs w:val="28"/>
        </w:rPr>
        <w:t xml:space="preserve">При содержании в природном объекте нескольких загрязняющих веществ, обладающих суммацией действия, сумма отношений </w:t>
      </w:r>
      <w:proofErr w:type="spellStart"/>
      <w:r w:rsidRPr="00BC177B">
        <w:rPr>
          <w:rFonts w:ascii="Times New Roman" w:hAnsi="Times New Roman" w:cs="Times New Roman"/>
          <w:color w:val="000000"/>
          <w:sz w:val="28"/>
          <w:szCs w:val="28"/>
        </w:rPr>
        <w:t>Сi</w:t>
      </w:r>
      <w:proofErr w:type="spellEnd"/>
      <w:r w:rsidRPr="00BC177B">
        <w:rPr>
          <w:rFonts w:ascii="Times New Roman" w:hAnsi="Times New Roman" w:cs="Times New Roman"/>
          <w:color w:val="000000"/>
          <w:sz w:val="28"/>
          <w:szCs w:val="28"/>
        </w:rPr>
        <w:t>/</w:t>
      </w:r>
      <w:proofErr w:type="spellStart"/>
      <w:r w:rsidRPr="00BC177B">
        <w:rPr>
          <w:rFonts w:ascii="Times New Roman" w:hAnsi="Times New Roman" w:cs="Times New Roman"/>
          <w:color w:val="000000"/>
          <w:sz w:val="28"/>
          <w:szCs w:val="28"/>
        </w:rPr>
        <w:t>ПДКi</w:t>
      </w:r>
      <w:proofErr w:type="spellEnd"/>
      <w:r w:rsidRPr="00BC177B">
        <w:rPr>
          <w:rFonts w:ascii="Times New Roman" w:hAnsi="Times New Roman" w:cs="Times New Roman"/>
          <w:color w:val="000000"/>
          <w:sz w:val="28"/>
          <w:szCs w:val="28"/>
        </w:rPr>
        <w:t xml:space="preserve"> не должна превышать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- 5;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- 10;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- 1;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- 0,5.</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1</w:t>
      </w:r>
      <w:r w:rsidR="007A5C02" w:rsidRPr="00BC177B">
        <w:rPr>
          <w:rFonts w:ascii="Times New Roman" w:hAnsi="Times New Roman" w:cs="Times New Roman"/>
          <w:color w:val="000000"/>
          <w:sz w:val="28"/>
          <w:szCs w:val="28"/>
        </w:rPr>
        <w:t xml:space="preserve">.151 </w:t>
      </w:r>
      <w:r w:rsidRPr="00BC177B">
        <w:rPr>
          <w:rFonts w:ascii="Times New Roman" w:hAnsi="Times New Roman" w:cs="Times New Roman"/>
          <w:color w:val="000000"/>
          <w:sz w:val="28"/>
          <w:szCs w:val="28"/>
        </w:rPr>
        <w:t>Максимальная концентрация вредного вещества в воздухе населе</w:t>
      </w:r>
      <w:r w:rsidRPr="00BC177B">
        <w:rPr>
          <w:rFonts w:ascii="Times New Roman" w:hAnsi="Times New Roman" w:cs="Times New Roman"/>
          <w:color w:val="000000"/>
          <w:sz w:val="28"/>
          <w:szCs w:val="28"/>
        </w:rPr>
        <w:t>н</w:t>
      </w:r>
      <w:r w:rsidRPr="00BC177B">
        <w:rPr>
          <w:rFonts w:ascii="Times New Roman" w:hAnsi="Times New Roman" w:cs="Times New Roman"/>
          <w:color w:val="000000"/>
          <w:sz w:val="28"/>
          <w:szCs w:val="28"/>
        </w:rPr>
        <w:t xml:space="preserve">ных мест, не вызывающая при вдыхании в течение 20 минут рефлекторных (в </w:t>
      </w:r>
      <w:proofErr w:type="spellStart"/>
      <w:r w:rsidRPr="00BC177B">
        <w:rPr>
          <w:rFonts w:ascii="Times New Roman" w:hAnsi="Times New Roman" w:cs="Times New Roman"/>
          <w:color w:val="000000"/>
          <w:sz w:val="28"/>
          <w:szCs w:val="28"/>
        </w:rPr>
        <w:t>т.ч</w:t>
      </w:r>
      <w:proofErr w:type="spellEnd"/>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субсенсорных</w:t>
      </w:r>
      <w:proofErr w:type="spellEnd"/>
      <w:r w:rsidRPr="00BC177B">
        <w:rPr>
          <w:rFonts w:ascii="Times New Roman" w:hAnsi="Times New Roman" w:cs="Times New Roman"/>
          <w:color w:val="000000"/>
          <w:sz w:val="28"/>
          <w:szCs w:val="28"/>
        </w:rPr>
        <w:t>) реакций в организме человека (ощущение запаха, измен</w:t>
      </w:r>
      <w:r w:rsidRPr="00BC177B">
        <w:rPr>
          <w:rFonts w:ascii="Times New Roman" w:hAnsi="Times New Roman" w:cs="Times New Roman"/>
          <w:color w:val="000000"/>
          <w:sz w:val="28"/>
          <w:szCs w:val="28"/>
        </w:rPr>
        <w:t>е</w:t>
      </w:r>
      <w:r w:rsidRPr="00BC177B">
        <w:rPr>
          <w:rFonts w:ascii="Times New Roman" w:hAnsi="Times New Roman" w:cs="Times New Roman"/>
          <w:color w:val="000000"/>
          <w:sz w:val="28"/>
          <w:szCs w:val="28"/>
        </w:rPr>
        <w:t xml:space="preserve">ние световой чувствительности глаз и др.),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ПДКмр</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ПДКсс</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ПДКрз</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ПДКпп</w:t>
      </w:r>
      <w:proofErr w:type="spellEnd"/>
      <w:r w:rsidRPr="00BC177B">
        <w:rPr>
          <w:rFonts w:ascii="Times New Roman" w:hAnsi="Times New Roman" w:cs="Times New Roman"/>
          <w:color w:val="000000"/>
          <w:sz w:val="28"/>
          <w:szCs w:val="28"/>
        </w:rPr>
        <w:t>.</w:t>
      </w:r>
    </w:p>
    <w:p w:rsidR="00623FA2" w:rsidRPr="00BC177B" w:rsidRDefault="007A5C0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1.152 </w:t>
      </w:r>
      <w:r w:rsidR="00623FA2" w:rsidRPr="00BC177B">
        <w:rPr>
          <w:rFonts w:ascii="Times New Roman" w:hAnsi="Times New Roman" w:cs="Times New Roman"/>
          <w:color w:val="000000"/>
          <w:sz w:val="28"/>
          <w:szCs w:val="28"/>
        </w:rPr>
        <w:t xml:space="preserve"> Максимальная концентрация вредного вещества в воде, которая не должна оказывать прямого или косвенного влияния на организм человека в течение всей его жизни и на здоровье последующих поколений, и не должна ухудшать гигиенические условия водопользования – это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ПДКв</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ПДКрх</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w:t>
      </w:r>
      <w:proofErr w:type="spellEnd"/>
      <w:r w:rsidRPr="00BC177B">
        <w:rPr>
          <w:rFonts w:ascii="Times New Roman" w:hAnsi="Times New Roman" w:cs="Times New Roman"/>
          <w:color w:val="000000"/>
          <w:sz w:val="28"/>
          <w:szCs w:val="28"/>
        </w:rPr>
        <w:t xml:space="preserve">; </w:t>
      </w:r>
    </w:p>
    <w:p w:rsidR="00623FA2" w:rsidRPr="00BC177B" w:rsidRDefault="00623FA2" w:rsidP="00BC177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BC177B">
        <w:rPr>
          <w:rFonts w:ascii="Times New Roman" w:hAnsi="Times New Roman" w:cs="Times New Roman"/>
          <w:color w:val="000000"/>
          <w:sz w:val="28"/>
          <w:szCs w:val="28"/>
        </w:rPr>
        <w:t xml:space="preserve">- </w:t>
      </w:r>
      <w:proofErr w:type="spellStart"/>
      <w:r w:rsidRPr="00BC177B">
        <w:rPr>
          <w:rFonts w:ascii="Times New Roman" w:hAnsi="Times New Roman" w:cs="Times New Roman"/>
          <w:color w:val="000000"/>
          <w:sz w:val="28"/>
          <w:szCs w:val="28"/>
        </w:rPr>
        <w:t>ПДКпр</w:t>
      </w:r>
      <w:proofErr w:type="spellEnd"/>
      <w:r w:rsidRPr="00BC177B">
        <w:rPr>
          <w:rFonts w:ascii="Times New Roman" w:hAnsi="Times New Roman" w:cs="Times New Roman"/>
          <w:color w:val="000000"/>
          <w:sz w:val="28"/>
          <w:szCs w:val="28"/>
        </w:rPr>
        <w:t>.</w:t>
      </w:r>
    </w:p>
    <w:p w:rsidR="00D21C72" w:rsidRDefault="00D21C72" w:rsidP="00BC177B">
      <w:pPr>
        <w:spacing w:after="0" w:line="240" w:lineRule="auto"/>
        <w:ind w:firstLine="567"/>
        <w:jc w:val="both"/>
        <w:rPr>
          <w:rFonts w:ascii="Times New Roman" w:eastAsia="Times New Roman" w:hAnsi="Times New Roman" w:cs="Times New Roman"/>
          <w:bCs/>
          <w:sz w:val="28"/>
          <w:szCs w:val="28"/>
        </w:rPr>
      </w:pPr>
    </w:p>
    <w:p w:rsidR="00B56114" w:rsidRPr="00D21C72" w:rsidRDefault="00676DBA" w:rsidP="00BC177B">
      <w:pPr>
        <w:spacing w:after="0" w:line="240" w:lineRule="auto"/>
        <w:ind w:firstLine="567"/>
        <w:jc w:val="both"/>
        <w:rPr>
          <w:rFonts w:ascii="Times New Roman" w:hAnsi="Times New Roman" w:cs="Times New Roman"/>
          <w:b/>
          <w:sz w:val="28"/>
          <w:szCs w:val="28"/>
        </w:rPr>
      </w:pPr>
      <w:r w:rsidRPr="00D21C72">
        <w:rPr>
          <w:rFonts w:ascii="Times New Roman" w:eastAsia="Times New Roman" w:hAnsi="Times New Roman" w:cs="Times New Roman"/>
          <w:b/>
          <w:bCs/>
          <w:sz w:val="28"/>
          <w:szCs w:val="28"/>
        </w:rPr>
        <w:t xml:space="preserve">Раздел № 2  </w:t>
      </w:r>
      <w:r w:rsidRPr="00D21C72">
        <w:rPr>
          <w:rFonts w:ascii="Times New Roman" w:hAnsi="Times New Roman" w:cs="Times New Roman"/>
          <w:b/>
          <w:sz w:val="28"/>
          <w:szCs w:val="28"/>
        </w:rPr>
        <w:t>Окружающая среда и её влияние на организм человека. Здоровье населения как интегральный критерий качества среды обит</w:t>
      </w:r>
      <w:r w:rsidRPr="00D21C72">
        <w:rPr>
          <w:rFonts w:ascii="Times New Roman" w:hAnsi="Times New Roman" w:cs="Times New Roman"/>
          <w:b/>
          <w:sz w:val="28"/>
          <w:szCs w:val="28"/>
        </w:rPr>
        <w:t>а</w:t>
      </w:r>
      <w:r w:rsidRPr="00D21C72">
        <w:rPr>
          <w:rFonts w:ascii="Times New Roman" w:hAnsi="Times New Roman" w:cs="Times New Roman"/>
          <w:b/>
          <w:sz w:val="28"/>
          <w:szCs w:val="28"/>
        </w:rPr>
        <w:t>ния.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bCs/>
          <w:sz w:val="28"/>
          <w:szCs w:val="28"/>
        </w:rPr>
        <w:t>2.1 Мероприятия по уничтожению микроорганизмов, вызывающих    инфекционные заболевания: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дезинфекция;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дератизация;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дезинсекция.</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2.2 </w:t>
      </w:r>
      <w:r w:rsidRPr="00BC177B">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приобретенный;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врожденный;</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наследственный.                         </w:t>
      </w:r>
    </w:p>
    <w:p w:rsidR="00676DBA" w:rsidRPr="00BC177B" w:rsidRDefault="00676DBA" w:rsidP="00BC177B">
      <w:pPr>
        <w:widowControl w:val="0"/>
        <w:spacing w:after="0" w:line="240" w:lineRule="auto"/>
        <w:ind w:firstLine="851"/>
        <w:jc w:val="both"/>
        <w:rPr>
          <w:rFonts w:ascii="Times New Roman" w:hAnsi="Times New Roman" w:cs="Times New Roman"/>
          <w:bCs/>
          <w:sz w:val="28"/>
          <w:szCs w:val="28"/>
        </w:rPr>
      </w:pPr>
      <w:r w:rsidRPr="00BC177B">
        <w:rPr>
          <w:rFonts w:ascii="Times New Roman" w:hAnsi="Times New Roman" w:cs="Times New Roman"/>
          <w:sz w:val="28"/>
          <w:szCs w:val="28"/>
        </w:rPr>
        <w:t xml:space="preserve">     2.3 </w:t>
      </w:r>
      <w:r w:rsidRPr="00BC177B">
        <w:rPr>
          <w:rFonts w:ascii="Times New Roman" w:hAnsi="Times New Roman" w:cs="Times New Roman"/>
          <w:bCs/>
          <w:sz w:val="28"/>
          <w:szCs w:val="28"/>
        </w:rPr>
        <w:t>Вещества, образующиеся в организме в ответ на внедрение ми</w:t>
      </w:r>
      <w:r w:rsidRPr="00BC177B">
        <w:rPr>
          <w:rFonts w:ascii="Times New Roman" w:hAnsi="Times New Roman" w:cs="Times New Roman"/>
          <w:bCs/>
          <w:sz w:val="28"/>
          <w:szCs w:val="28"/>
        </w:rPr>
        <w:t>к</w:t>
      </w:r>
      <w:r w:rsidRPr="00BC177B">
        <w:rPr>
          <w:rFonts w:ascii="Times New Roman" w:hAnsi="Times New Roman" w:cs="Times New Roman"/>
          <w:bCs/>
          <w:sz w:val="28"/>
          <w:szCs w:val="28"/>
        </w:rPr>
        <w:t>роба       называются</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 антитела;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антигены;</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 анатоксины.          </w:t>
      </w:r>
    </w:p>
    <w:p w:rsidR="00676DBA" w:rsidRPr="00BC177B" w:rsidRDefault="00676DBA" w:rsidP="00BC177B">
      <w:pPr>
        <w:widowControl w:val="0"/>
        <w:spacing w:after="0" w:line="240" w:lineRule="auto"/>
        <w:ind w:right="-185" w:firstLine="851"/>
        <w:jc w:val="both"/>
        <w:rPr>
          <w:rFonts w:ascii="Times New Roman" w:hAnsi="Times New Roman" w:cs="Times New Roman"/>
          <w:bCs/>
          <w:sz w:val="28"/>
          <w:szCs w:val="28"/>
        </w:rPr>
      </w:pPr>
      <w:r w:rsidRPr="00BC177B">
        <w:rPr>
          <w:rFonts w:ascii="Times New Roman" w:hAnsi="Times New Roman" w:cs="Times New Roman"/>
          <w:sz w:val="28"/>
          <w:szCs w:val="28"/>
        </w:rPr>
        <w:t>2.4</w:t>
      </w:r>
      <w:r w:rsidRPr="00BC177B">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 группа;</w:t>
      </w:r>
    </w:p>
    <w:p w:rsidR="00676DBA" w:rsidRPr="00BC177B" w:rsidRDefault="00676DBA" w:rsidP="00BC177B">
      <w:pPr>
        <w:widowControl w:val="0"/>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-5 группа.</w:t>
      </w:r>
    </w:p>
    <w:p w:rsidR="00676DBA" w:rsidRPr="00BC177B" w:rsidRDefault="00676DBA" w:rsidP="00BC177B">
      <w:pPr>
        <w:widowControl w:val="0"/>
        <w:spacing w:after="0" w:line="240" w:lineRule="auto"/>
        <w:ind w:right="-185" w:firstLine="851"/>
        <w:rPr>
          <w:rFonts w:ascii="Times New Roman" w:hAnsi="Times New Roman" w:cs="Times New Roman"/>
          <w:bCs/>
          <w:sz w:val="28"/>
          <w:szCs w:val="28"/>
        </w:rPr>
      </w:pPr>
      <w:r w:rsidRPr="00BC177B">
        <w:rPr>
          <w:rFonts w:ascii="Times New Roman" w:hAnsi="Times New Roman" w:cs="Times New Roman"/>
          <w:bCs/>
          <w:sz w:val="28"/>
          <w:szCs w:val="28"/>
        </w:rPr>
        <w:t>2.5  Заболевание, которое протекает много месяцев или даже лет:</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 подострое;</w:t>
      </w:r>
    </w:p>
    <w:p w:rsidR="00676DBA" w:rsidRPr="00BC177B" w:rsidRDefault="00676DBA" w:rsidP="00BC177B">
      <w:pPr>
        <w:widowControl w:val="0"/>
        <w:spacing w:after="0" w:line="240" w:lineRule="auto"/>
        <w:ind w:right="-185" w:firstLine="851"/>
        <w:rPr>
          <w:rFonts w:ascii="Times New Roman" w:hAnsi="Times New Roman" w:cs="Times New Roman"/>
          <w:sz w:val="28"/>
          <w:szCs w:val="28"/>
        </w:rPr>
      </w:pPr>
      <w:r w:rsidRPr="00BC177B">
        <w:rPr>
          <w:rFonts w:ascii="Times New Roman" w:hAnsi="Times New Roman" w:cs="Times New Roman"/>
          <w:sz w:val="28"/>
          <w:szCs w:val="28"/>
        </w:rPr>
        <w:t xml:space="preserve">- хроническое. </w:t>
      </w:r>
    </w:p>
    <w:p w:rsidR="00676DBA" w:rsidRPr="00BC177B" w:rsidRDefault="00676DBA" w:rsidP="00BC177B">
      <w:pPr>
        <w:widowControl w:val="0"/>
        <w:spacing w:after="0" w:line="240" w:lineRule="auto"/>
        <w:ind w:firstLine="851"/>
        <w:rPr>
          <w:rFonts w:ascii="Times New Roman" w:hAnsi="Times New Roman" w:cs="Times New Roman"/>
          <w:bCs/>
          <w:sz w:val="28"/>
          <w:szCs w:val="28"/>
        </w:rPr>
      </w:pPr>
      <w:r w:rsidRPr="00BC177B">
        <w:rPr>
          <w:rFonts w:ascii="Times New Roman" w:hAnsi="Times New Roman" w:cs="Times New Roman"/>
          <w:bCs/>
          <w:iCs/>
          <w:sz w:val="28"/>
          <w:szCs w:val="28"/>
        </w:rPr>
        <w:t>2.6</w:t>
      </w:r>
      <w:r w:rsidRPr="00BC177B">
        <w:rPr>
          <w:rFonts w:ascii="Times New Roman" w:hAnsi="Times New Roman" w:cs="Times New Roman"/>
          <w:bCs/>
          <w:sz w:val="28"/>
          <w:szCs w:val="28"/>
        </w:rPr>
        <w:t xml:space="preserve">  Социальное здоровье – это:</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-система ценностей, установок и мотивов поведения в социальной ср</w:t>
      </w:r>
      <w:r w:rsidRPr="00BC177B">
        <w:rPr>
          <w:rFonts w:ascii="Times New Roman" w:hAnsi="Times New Roman" w:cs="Times New Roman"/>
          <w:sz w:val="28"/>
          <w:szCs w:val="28"/>
        </w:rPr>
        <w:t>е</w:t>
      </w:r>
      <w:r w:rsidRPr="00BC177B">
        <w:rPr>
          <w:rFonts w:ascii="Times New Roman" w:hAnsi="Times New Roman" w:cs="Times New Roman"/>
          <w:sz w:val="28"/>
          <w:szCs w:val="28"/>
        </w:rPr>
        <w:t>де;</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текущее состояние функциональных возможностей органов и  систем организма;</w:t>
      </w:r>
    </w:p>
    <w:p w:rsidR="00676DBA" w:rsidRPr="00BC177B" w:rsidRDefault="00676DBA" w:rsidP="00BC177B">
      <w:pPr>
        <w:widowControl w:val="0"/>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 состояние психической сферы человека, характеризующееся  общим душевным  комфортом.    </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2.7  Гигиена – это наука, изучающая влияние факторов  …………. ср</w:t>
      </w:r>
      <w:r w:rsidRPr="00BC177B">
        <w:rPr>
          <w:rFonts w:ascii="Times New Roman" w:hAnsi="Times New Roman" w:cs="Times New Roman"/>
          <w:sz w:val="28"/>
          <w:szCs w:val="28"/>
        </w:rPr>
        <w:t>е</w:t>
      </w:r>
      <w:r w:rsidRPr="00BC177B">
        <w:rPr>
          <w:rFonts w:ascii="Times New Roman" w:hAnsi="Times New Roman" w:cs="Times New Roman"/>
          <w:sz w:val="28"/>
          <w:szCs w:val="28"/>
        </w:rPr>
        <w:t>ды на здоровье человека</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внешних;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внутренних;</w:t>
      </w:r>
    </w:p>
    <w:p w:rsidR="00676DBA" w:rsidRPr="00BC177B" w:rsidRDefault="00676DBA"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социальных.</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2.8  </w:t>
      </w:r>
      <w:proofErr w:type="spellStart"/>
      <w:r w:rsidRPr="00BC177B">
        <w:rPr>
          <w:rFonts w:ascii="Times New Roman" w:hAnsi="Times New Roman" w:cs="Times New Roman"/>
          <w:sz w:val="28"/>
          <w:szCs w:val="28"/>
        </w:rPr>
        <w:t>Кмедико</w:t>
      </w:r>
      <w:proofErr w:type="spellEnd"/>
      <w:r w:rsidRPr="00BC177B">
        <w:rPr>
          <w:rFonts w:ascii="Times New Roman" w:hAnsi="Times New Roman" w:cs="Times New Roman"/>
          <w:sz w:val="28"/>
          <w:szCs w:val="28"/>
        </w:rPr>
        <w:t xml:space="preserve"> – демографическим показателям здоровья населения о</w:t>
      </w:r>
      <w:r w:rsidRPr="00BC177B">
        <w:rPr>
          <w:rFonts w:ascii="Times New Roman" w:hAnsi="Times New Roman" w:cs="Times New Roman"/>
          <w:sz w:val="28"/>
          <w:szCs w:val="28"/>
        </w:rPr>
        <w:t>т</w:t>
      </w:r>
      <w:r w:rsidRPr="00BC177B">
        <w:rPr>
          <w:rFonts w:ascii="Times New Roman" w:hAnsi="Times New Roman" w:cs="Times New Roman"/>
          <w:sz w:val="28"/>
          <w:szCs w:val="28"/>
        </w:rPr>
        <w:t>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образ жизни;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показатели факторов окружающей среды;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2.9 К наследственным заболеваниям прямого эффекта относят: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ишемическая болезнь сердца;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сахарный диабет;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гемофилия.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2.10 Доля не болевших  на момент исследования  (например, в течение год- составляет…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потенциал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общественного здоровья;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индекс общей заболеваемости.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2.11 Центральное место в специфической  иммунной защите организма занимает: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лимфоцит;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лизоцим;</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интерферон.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2.12 Коллективное здоровье, здоровье групп населения – это здоровье.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личностное;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lastRenderedPageBreak/>
        <w:t>- популяционное;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индивидуальное.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2.13  В настоящее время первое место среди причин смерти в России занимают:</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онкологические заболевания;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травмы;</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сердечно – сосудистые.</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2.14 Оптимальное количество участников реанимации - ___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один;</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два;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три.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2.15  Выработка способности организма быстро изменять работу орг</w:t>
      </w:r>
      <w:r w:rsidRPr="00BC177B">
        <w:rPr>
          <w:rFonts w:ascii="Times New Roman" w:hAnsi="Times New Roman" w:cs="Times New Roman"/>
          <w:sz w:val="28"/>
          <w:szCs w:val="28"/>
        </w:rPr>
        <w:t>а</w:t>
      </w:r>
      <w:r w:rsidRPr="00BC177B">
        <w:rPr>
          <w:rFonts w:ascii="Times New Roman" w:hAnsi="Times New Roman" w:cs="Times New Roman"/>
          <w:sz w:val="28"/>
          <w:szCs w:val="28"/>
        </w:rPr>
        <w:t>нов и систем в связи с постоянно меняющейся внешней средой – это цель…</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терапии;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массажа;</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закаливания.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xml:space="preserve">2.16 </w:t>
      </w:r>
      <w:proofErr w:type="spellStart"/>
      <w:r w:rsidRPr="00BC177B">
        <w:rPr>
          <w:rFonts w:ascii="Times New Roman" w:hAnsi="Times New Roman" w:cs="Times New Roman"/>
          <w:sz w:val="28"/>
          <w:szCs w:val="28"/>
        </w:rPr>
        <w:t>Детско</w:t>
      </w:r>
      <w:proofErr w:type="spellEnd"/>
      <w:r w:rsidRPr="00BC177B">
        <w:rPr>
          <w:rFonts w:ascii="Times New Roman" w:hAnsi="Times New Roman" w:cs="Times New Roman"/>
          <w:sz w:val="28"/>
          <w:szCs w:val="28"/>
        </w:rPr>
        <w:t xml:space="preserve"> – </w:t>
      </w:r>
      <w:proofErr w:type="spellStart"/>
      <w:r w:rsidRPr="00BC177B">
        <w:rPr>
          <w:rFonts w:ascii="Times New Roman" w:hAnsi="Times New Roman" w:cs="Times New Roman"/>
          <w:sz w:val="28"/>
          <w:szCs w:val="28"/>
        </w:rPr>
        <w:t>подростковаядезадаптация</w:t>
      </w:r>
      <w:proofErr w:type="spellEnd"/>
      <w:r w:rsidRPr="00BC177B">
        <w:rPr>
          <w:rFonts w:ascii="Times New Roman" w:hAnsi="Times New Roman" w:cs="Times New Roman"/>
          <w:sz w:val="28"/>
          <w:szCs w:val="28"/>
        </w:rPr>
        <w:t>, вызванная отклонениями психического развития и нервно – психическими заболеваниями, называе</w:t>
      </w:r>
      <w:r w:rsidRPr="00BC177B">
        <w:rPr>
          <w:rFonts w:ascii="Times New Roman" w:hAnsi="Times New Roman" w:cs="Times New Roman"/>
          <w:sz w:val="28"/>
          <w:szCs w:val="28"/>
        </w:rPr>
        <w:t>т</w:t>
      </w:r>
      <w:r w:rsidRPr="00BC177B">
        <w:rPr>
          <w:rFonts w:ascii="Times New Roman" w:hAnsi="Times New Roman" w:cs="Times New Roman"/>
          <w:sz w:val="28"/>
          <w:szCs w:val="28"/>
        </w:rPr>
        <w:t>ся…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патогенной;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психосоциальной.</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2.17 Разность между  рождаемостью и смертностью населения из ра</w:t>
      </w:r>
      <w:r w:rsidRPr="00BC177B">
        <w:rPr>
          <w:rFonts w:ascii="Times New Roman" w:hAnsi="Times New Roman" w:cs="Times New Roman"/>
          <w:sz w:val="28"/>
          <w:szCs w:val="28"/>
        </w:rPr>
        <w:t>с</w:t>
      </w:r>
      <w:r w:rsidRPr="00BC177B">
        <w:rPr>
          <w:rFonts w:ascii="Times New Roman" w:hAnsi="Times New Roman" w:cs="Times New Roman"/>
          <w:sz w:val="28"/>
          <w:szCs w:val="28"/>
        </w:rPr>
        <w:t>чета на 1000 человек…</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рождаемости;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естественный прирост населения;</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 коэффициент общей смертности.</w:t>
      </w:r>
    </w:p>
    <w:p w:rsidR="00676DBA" w:rsidRPr="00BC177B" w:rsidRDefault="00676DBA" w:rsidP="00BC177B">
      <w:pPr>
        <w:spacing w:after="0" w:line="240" w:lineRule="auto"/>
        <w:ind w:firstLine="851"/>
        <w:jc w:val="both"/>
        <w:rPr>
          <w:rFonts w:ascii="Times New Roman" w:hAnsi="Times New Roman" w:cs="Times New Roman"/>
          <w:sz w:val="28"/>
          <w:szCs w:val="28"/>
        </w:rPr>
      </w:pPr>
      <w:r w:rsidRPr="00BC177B">
        <w:rPr>
          <w:rFonts w:ascii="Times New Roman" w:eastAsia="Times New Roman" w:hAnsi="Times New Roman" w:cs="Times New Roman"/>
          <w:bCs/>
          <w:sz w:val="28"/>
          <w:szCs w:val="28"/>
        </w:rPr>
        <w:t>Раздел № 3</w:t>
      </w:r>
      <w:r w:rsidRPr="00BC177B">
        <w:rPr>
          <w:rFonts w:ascii="Times New Roman" w:hAnsi="Times New Roman" w:cs="Times New Roman"/>
          <w:sz w:val="28"/>
          <w:szCs w:val="28"/>
        </w:rPr>
        <w:t>Экологически обусловленные изменения в здоровье челов</w:t>
      </w:r>
      <w:r w:rsidRPr="00BC177B">
        <w:rPr>
          <w:rFonts w:ascii="Times New Roman" w:hAnsi="Times New Roman" w:cs="Times New Roman"/>
          <w:sz w:val="28"/>
          <w:szCs w:val="28"/>
        </w:rPr>
        <w:t>е</w:t>
      </w:r>
      <w:r w:rsidRPr="00BC177B">
        <w:rPr>
          <w:rFonts w:ascii="Times New Roman" w:hAnsi="Times New Roman" w:cs="Times New Roman"/>
          <w:sz w:val="28"/>
          <w:szCs w:val="28"/>
        </w:rPr>
        <w:t>ка. Физические факторы риска окружающей среды.</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3.1  Демография – это наука: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 природе;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здоровье;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народонаселении;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о старении организмов.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3.2Долгожители относятся к следующей группе: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- 70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- 80 и старше;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- 100 и старше.</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3.3 Возрастные изменения кожи обычно начинаются с:</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- 30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- 40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3.4 Какая из систем быстрее стареет: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lastRenderedPageBreak/>
        <w:t xml:space="preserve">- пищеварительная;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дыхательная;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сердечно-сосудистая;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кроветворная.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3.5 Календарный возраст: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возраст выхода на пенсию;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количество прожитых лет;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степень истинного постарения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уровень здоровья организма.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3.6 Для лиц старческого возраста характерна частота пульса: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- 50-60;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- 80-90;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- 60-80;</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- 90-100.</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3.7 Заболевание, характеризующееся повышенной ломкостью костей из-за снижения содержания в них кальция: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артроз;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ревматоидный артрит;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остеохондроз;</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остеопороз.</w:t>
      </w:r>
    </w:p>
    <w:p w:rsidR="00CB3638" w:rsidRPr="00BC177B" w:rsidRDefault="00CB3638" w:rsidP="00BC177B">
      <w:pPr>
        <w:spacing w:after="0" w:line="240" w:lineRule="auto"/>
        <w:ind w:firstLine="851"/>
        <w:jc w:val="both"/>
        <w:rPr>
          <w:rFonts w:ascii="Times New Roman" w:hAnsi="Times New Roman" w:cs="Times New Roman"/>
          <w:sz w:val="28"/>
          <w:szCs w:val="28"/>
        </w:rPr>
      </w:pPr>
      <w:r w:rsidRPr="00BC177B">
        <w:rPr>
          <w:rFonts w:ascii="Times New Roman" w:hAnsi="Times New Roman" w:cs="Times New Roman"/>
          <w:sz w:val="28"/>
          <w:szCs w:val="28"/>
        </w:rPr>
        <w:t>3.8  В возникновении язвенной болезни в пожилом возрасте наибол</w:t>
      </w:r>
      <w:r w:rsidRPr="00BC177B">
        <w:rPr>
          <w:rFonts w:ascii="Times New Roman" w:hAnsi="Times New Roman" w:cs="Times New Roman"/>
          <w:sz w:val="28"/>
          <w:szCs w:val="28"/>
        </w:rPr>
        <w:t>ь</w:t>
      </w:r>
      <w:r w:rsidRPr="00BC177B">
        <w:rPr>
          <w:rFonts w:ascii="Times New Roman" w:hAnsi="Times New Roman" w:cs="Times New Roman"/>
          <w:sz w:val="28"/>
          <w:szCs w:val="28"/>
        </w:rPr>
        <w:t>шее значение имеет:</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генетическая предрасположенность;</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нарушение микроциркуляции в стенке желудка;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повышение кислотности желудочного сока;</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психоэмоциональные перегрузки.</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3.9 Выведение лекарств из организма с возрастом:</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снижается;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увеличивается;</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xml:space="preserve">- не изменяется; </w:t>
      </w:r>
    </w:p>
    <w:p w:rsidR="00CB3638" w:rsidRPr="00BC177B" w:rsidRDefault="00CB3638" w:rsidP="00BC177B">
      <w:pPr>
        <w:spacing w:after="0" w:line="240" w:lineRule="auto"/>
        <w:ind w:firstLine="851"/>
        <w:rPr>
          <w:rFonts w:ascii="Times New Roman" w:hAnsi="Times New Roman" w:cs="Times New Roman"/>
          <w:sz w:val="28"/>
          <w:szCs w:val="28"/>
        </w:rPr>
      </w:pPr>
      <w:r w:rsidRPr="00BC177B">
        <w:rPr>
          <w:rFonts w:ascii="Times New Roman" w:hAnsi="Times New Roman" w:cs="Times New Roman"/>
          <w:sz w:val="28"/>
          <w:szCs w:val="28"/>
        </w:rPr>
        <w:t>- резко увеличивается.</w:t>
      </w:r>
    </w:p>
    <w:p w:rsidR="00CB3638" w:rsidRPr="00BC177B" w:rsidRDefault="00CB3638" w:rsidP="00BC177B">
      <w:pPr>
        <w:pStyle w:val="afd"/>
        <w:ind w:firstLine="851"/>
        <w:rPr>
          <w:sz w:val="28"/>
          <w:szCs w:val="28"/>
        </w:rPr>
      </w:pPr>
      <w:r w:rsidRPr="00BC177B">
        <w:rPr>
          <w:sz w:val="28"/>
          <w:szCs w:val="28"/>
        </w:rPr>
        <w:t>3.10 Биологический возраст:</w:t>
      </w:r>
    </w:p>
    <w:p w:rsidR="00CB3638" w:rsidRPr="00BC177B" w:rsidRDefault="00CB3638" w:rsidP="00BC177B">
      <w:pPr>
        <w:pStyle w:val="afd"/>
        <w:ind w:firstLine="851"/>
        <w:rPr>
          <w:sz w:val="28"/>
          <w:szCs w:val="28"/>
        </w:rPr>
      </w:pPr>
      <w:r w:rsidRPr="00BC177B">
        <w:rPr>
          <w:sz w:val="28"/>
          <w:szCs w:val="28"/>
        </w:rPr>
        <w:t>- возраст выхода на пенсию;</w:t>
      </w:r>
    </w:p>
    <w:p w:rsidR="00CB3638" w:rsidRPr="00BC177B" w:rsidRDefault="00CB3638" w:rsidP="00BC177B">
      <w:pPr>
        <w:pStyle w:val="afd"/>
        <w:ind w:firstLine="851"/>
        <w:rPr>
          <w:sz w:val="28"/>
          <w:szCs w:val="28"/>
        </w:rPr>
      </w:pPr>
      <w:r w:rsidRPr="00BC177B">
        <w:rPr>
          <w:sz w:val="28"/>
          <w:szCs w:val="28"/>
        </w:rPr>
        <w:t>- количество прожитых лет;</w:t>
      </w:r>
    </w:p>
    <w:p w:rsidR="00CB3638" w:rsidRPr="00BC177B" w:rsidRDefault="00CB3638" w:rsidP="00BC177B">
      <w:pPr>
        <w:pStyle w:val="afd"/>
        <w:ind w:firstLine="851"/>
        <w:rPr>
          <w:sz w:val="28"/>
          <w:szCs w:val="28"/>
        </w:rPr>
      </w:pPr>
      <w:r w:rsidRPr="00BC177B">
        <w:rPr>
          <w:sz w:val="28"/>
          <w:szCs w:val="28"/>
        </w:rPr>
        <w:t>- степень истинного постарения организма;</w:t>
      </w:r>
    </w:p>
    <w:p w:rsidR="00CB3638" w:rsidRPr="00BC177B" w:rsidRDefault="00CB3638" w:rsidP="00BC177B">
      <w:pPr>
        <w:pStyle w:val="afd"/>
        <w:ind w:firstLine="851"/>
        <w:rPr>
          <w:sz w:val="28"/>
          <w:szCs w:val="28"/>
        </w:rPr>
      </w:pPr>
      <w:r w:rsidRPr="00BC177B">
        <w:rPr>
          <w:sz w:val="28"/>
          <w:szCs w:val="28"/>
        </w:rPr>
        <w:t>- возраст по паспорту.</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3.11 </w:t>
      </w:r>
      <w:r w:rsidRPr="00BC177B">
        <w:rPr>
          <w:rFonts w:ascii="Times New Roman" w:eastAsia="Times New Roman" w:hAnsi="Times New Roman" w:cs="Times New Roman"/>
          <w:color w:val="000000"/>
          <w:sz w:val="28"/>
          <w:szCs w:val="28"/>
        </w:rPr>
        <w:t>Глобальные экологические проблемы вызваны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геологическими процессами;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космическими факторами;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высокими темпами прогресса;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изменением климата.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3.12 </w:t>
      </w:r>
      <w:r w:rsidRPr="00BC177B">
        <w:rPr>
          <w:rFonts w:ascii="Times New Roman" w:eastAsia="Times New Roman" w:hAnsi="Times New Roman" w:cs="Times New Roman"/>
          <w:color w:val="000000"/>
          <w:sz w:val="28"/>
          <w:szCs w:val="28"/>
        </w:rPr>
        <w:t>Основными природными факторами, влияющими на численность человеческих популяций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особенности рельефа местности;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пищевые ресурсы и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особенности климата;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географическое положение страны.</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3.13 </w:t>
      </w:r>
      <w:r w:rsidRPr="00BC177B">
        <w:rPr>
          <w:rFonts w:ascii="Times New Roman" w:eastAsia="Times New Roman" w:hAnsi="Times New Roman" w:cs="Times New Roman"/>
          <w:color w:val="000000"/>
          <w:sz w:val="28"/>
          <w:szCs w:val="28"/>
        </w:rPr>
        <w:t>Рациональное природопользование подразумевает: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удовлетворение потребностей челов</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чества;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направленную на научно обоснованное использование, воспроизводство и охрану природных ресурсов;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добычу и переработку полезных ископаемых;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мероприятия, обеспечивающие промышленную и хозяйственную де</w:t>
      </w:r>
      <w:r w:rsidRPr="00BC177B">
        <w:rPr>
          <w:rFonts w:ascii="Times New Roman" w:eastAsia="Times New Roman" w:hAnsi="Times New Roman" w:cs="Times New Roman"/>
          <w:color w:val="000000"/>
          <w:sz w:val="28"/>
          <w:szCs w:val="28"/>
        </w:rPr>
        <w:t>я</w:t>
      </w:r>
      <w:r w:rsidRPr="00BC177B">
        <w:rPr>
          <w:rFonts w:ascii="Times New Roman" w:eastAsia="Times New Roman" w:hAnsi="Times New Roman" w:cs="Times New Roman"/>
          <w:color w:val="000000"/>
          <w:sz w:val="28"/>
          <w:szCs w:val="28"/>
        </w:rPr>
        <w:t>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3.14 </w:t>
      </w:r>
      <w:r w:rsidRPr="00BC177B">
        <w:rPr>
          <w:rFonts w:ascii="Times New Roman" w:eastAsia="Times New Roman" w:hAnsi="Times New Roman" w:cs="Times New Roman"/>
          <w:color w:val="000000"/>
          <w:sz w:val="28"/>
          <w:szCs w:val="28"/>
        </w:rPr>
        <w:t>Полезные ископаемые недр планеты относятся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неисчерпаемым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возобновляемым природным ресурсам;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w:t>
      </w:r>
      <w:proofErr w:type="spellStart"/>
      <w:r w:rsidRPr="00BC177B">
        <w:rPr>
          <w:rFonts w:ascii="Times New Roman" w:eastAsia="Times New Roman" w:hAnsi="Times New Roman" w:cs="Times New Roman"/>
          <w:color w:val="000000"/>
          <w:sz w:val="28"/>
          <w:szCs w:val="28"/>
        </w:rPr>
        <w:t>невозобновляемым</w:t>
      </w:r>
      <w:proofErr w:type="spellEnd"/>
      <w:r w:rsidRPr="00BC177B">
        <w:rPr>
          <w:rFonts w:ascii="Times New Roman" w:eastAsia="Times New Roman" w:hAnsi="Times New Roman" w:cs="Times New Roman"/>
          <w:color w:val="000000"/>
          <w:sz w:val="28"/>
          <w:szCs w:val="28"/>
        </w:rPr>
        <w:t xml:space="preserve"> природным ресурсам;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пополняющимся ресурсам.</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3.15  </w:t>
      </w:r>
      <w:r w:rsidRPr="00BC177B">
        <w:rPr>
          <w:rFonts w:ascii="Times New Roman" w:eastAsia="Times New Roman" w:hAnsi="Times New Roman" w:cs="Times New Roman"/>
          <w:color w:val="000000"/>
          <w:sz w:val="28"/>
          <w:szCs w:val="28"/>
        </w:rPr>
        <w:t>Вырубка лесных массивов приводит к:</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птиц;</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увеличению видового разнообразия млекопитающих;</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уменьшению испарения;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нарушению кислородного режима.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3.16  </w:t>
      </w:r>
      <w:r w:rsidRPr="00BC177B">
        <w:rPr>
          <w:rFonts w:ascii="Times New Roman" w:eastAsia="Times New Roman" w:hAnsi="Times New Roman" w:cs="Times New Roman"/>
          <w:color w:val="000000"/>
          <w:sz w:val="28"/>
          <w:szCs w:val="28"/>
        </w:rPr>
        <w:t>Недостаток питьевой воды вызван, в первую очередь:</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парниковым эффектом;</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уменьшением объема грунтовых вод;</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загрязнением водоемов;</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засолением почв.</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3.17 </w:t>
      </w:r>
      <w:r w:rsidRPr="00BC177B">
        <w:rPr>
          <w:rFonts w:ascii="Times New Roman" w:eastAsia="Times New Roman" w:hAnsi="Times New Roman" w:cs="Times New Roman"/>
          <w:color w:val="000000"/>
          <w:sz w:val="28"/>
          <w:szCs w:val="28"/>
        </w:rPr>
        <w:t>Парниковый эффект возникает в результате накопления в атм</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сфере:</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угарного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углекислого газа;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диоксида азота;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оксидов серы.</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3.18 </w:t>
      </w:r>
      <w:r w:rsidRPr="00BC177B">
        <w:rPr>
          <w:rFonts w:ascii="Times New Roman" w:eastAsia="Times New Roman" w:hAnsi="Times New Roman" w:cs="Times New Roman"/>
          <w:color w:val="000000"/>
          <w:sz w:val="28"/>
          <w:szCs w:val="28"/>
        </w:rPr>
        <w:t>Важная роль атмосферы заключается в том, что она защищает ж</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вые организмы от: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резких колебаний температуры;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канцерогенных веществ;</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радиоактивного загрязнения;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возбудителей заболеваний.</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3.19 </w:t>
      </w:r>
      <w:r w:rsidRPr="00BC177B">
        <w:rPr>
          <w:rFonts w:ascii="Times New Roman" w:eastAsia="Times New Roman" w:hAnsi="Times New Roman" w:cs="Times New Roman"/>
          <w:color w:val="000000"/>
          <w:sz w:val="28"/>
          <w:szCs w:val="28"/>
        </w:rPr>
        <w:t>От жесткого ультрафиолетового излучения живые организмы з</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щищают: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водяные пары;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облака;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озоновый слой;</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азот.</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3.20 </w:t>
      </w:r>
      <w:r w:rsidRPr="00BC177B">
        <w:rPr>
          <w:rFonts w:ascii="Times New Roman" w:eastAsia="Times New Roman" w:hAnsi="Times New Roman" w:cs="Times New Roman"/>
          <w:color w:val="000000"/>
          <w:sz w:val="28"/>
          <w:szCs w:val="28"/>
        </w:rPr>
        <w:t>Разрушение озонового слоя ведет к увеличению заболеваний:</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желудочно-кишечного тракта;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сердечно-сосудистой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кожи; </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органов дыхания.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3.21 </w:t>
      </w:r>
      <w:r w:rsidRPr="00BC177B">
        <w:rPr>
          <w:rFonts w:ascii="Times New Roman" w:eastAsia="Times New Roman" w:hAnsi="Times New Roman" w:cs="Times New Roman"/>
          <w:color w:val="000000"/>
          <w:sz w:val="28"/>
          <w:szCs w:val="28"/>
        </w:rPr>
        <w:t>При разрушении люминесцентных ламп выделяются опасные для здоровья ионы: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свинца;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кальция;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кобальта.</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3.22 </w:t>
      </w:r>
      <w:r w:rsidRPr="00BC177B">
        <w:rPr>
          <w:rFonts w:ascii="Times New Roman" w:eastAsia="Times New Roman" w:hAnsi="Times New Roman" w:cs="Times New Roman"/>
          <w:color w:val="000000"/>
          <w:sz w:val="28"/>
          <w:szCs w:val="28"/>
        </w:rPr>
        <w:t>Самыми распространенными заболеваниями, которые возникают в результате ухудшения экологической обстановки, являются:</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болезни опорно-двигательной системы;</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инфекционные болезни;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сердечно-сосудистые и онкологические заболевания;</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болезни пищеварительного тракта.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3.23 </w:t>
      </w:r>
      <w:r w:rsidRPr="00BC177B">
        <w:rPr>
          <w:rFonts w:ascii="Times New Roman" w:eastAsia="Times New Roman" w:hAnsi="Times New Roman" w:cs="Times New Roman"/>
          <w:color w:val="000000"/>
          <w:sz w:val="28"/>
          <w:szCs w:val="28"/>
        </w:rPr>
        <w:t>Вещества, вызывающие раковые заболевания, называют:</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биогенными;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канцерогенными;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пирогенными;</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абиогенными.</w:t>
      </w:r>
    </w:p>
    <w:p w:rsidR="00CB3638" w:rsidRPr="00BC177B" w:rsidRDefault="00CB3638" w:rsidP="00BC177B">
      <w:pPr>
        <w:shd w:val="clear" w:color="auto" w:fill="FFFFFF"/>
        <w:spacing w:after="0" w:line="240" w:lineRule="auto"/>
        <w:ind w:firstLine="851"/>
        <w:jc w:val="both"/>
        <w:rPr>
          <w:rFonts w:ascii="Arial" w:eastAsia="Times New Roman" w:hAnsi="Arial" w:cs="Arial"/>
          <w:color w:val="000000"/>
          <w:sz w:val="28"/>
          <w:szCs w:val="28"/>
        </w:rPr>
      </w:pPr>
      <w:r w:rsidRPr="00BC177B">
        <w:rPr>
          <w:rFonts w:ascii="Times New Roman" w:eastAsia="Times New Roman" w:hAnsi="Times New Roman" w:cs="Times New Roman"/>
          <w:bCs/>
          <w:color w:val="000000"/>
          <w:sz w:val="28"/>
          <w:szCs w:val="28"/>
        </w:rPr>
        <w:t>3.24  </w:t>
      </w:r>
      <w:r w:rsidRPr="00BC177B">
        <w:rPr>
          <w:rFonts w:ascii="Times New Roman" w:eastAsia="Times New Roman" w:hAnsi="Times New Roman" w:cs="Times New Roman"/>
          <w:color w:val="000000"/>
          <w:sz w:val="28"/>
          <w:szCs w:val="28"/>
        </w:rPr>
        <w:t>Наибольше количество веществ, загрязняющих биосферу, прих</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дится на:</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предприятия химической и угольной промышленности;</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сельское хозяйство;</w:t>
      </w:r>
    </w:p>
    <w:p w:rsidR="00CB3638" w:rsidRPr="00BC177B" w:rsidRDefault="00CB3638" w:rsidP="00BC177B">
      <w:pPr>
        <w:shd w:val="clear" w:color="auto" w:fill="FFFFFF"/>
        <w:spacing w:after="0" w:line="240" w:lineRule="auto"/>
        <w:ind w:firstLine="851"/>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бытовую деятельность человека;</w:t>
      </w:r>
    </w:p>
    <w:p w:rsidR="00CB3638" w:rsidRPr="00BC177B" w:rsidRDefault="00CB3638" w:rsidP="00BC177B">
      <w:pPr>
        <w:shd w:val="clear" w:color="auto" w:fill="FFFFFF"/>
        <w:spacing w:after="0" w:line="240" w:lineRule="auto"/>
        <w:ind w:firstLine="851"/>
        <w:rPr>
          <w:rFonts w:ascii="Arial" w:eastAsia="Times New Roman" w:hAnsi="Arial" w:cs="Arial"/>
          <w:color w:val="000000"/>
          <w:sz w:val="28"/>
          <w:szCs w:val="28"/>
        </w:rPr>
      </w:pPr>
      <w:r w:rsidRPr="00BC177B">
        <w:rPr>
          <w:rFonts w:ascii="Times New Roman" w:eastAsia="Times New Roman" w:hAnsi="Times New Roman" w:cs="Times New Roman"/>
          <w:color w:val="000000"/>
          <w:sz w:val="28"/>
          <w:szCs w:val="28"/>
        </w:rPr>
        <w:t>- транспортные средства.</w:t>
      </w:r>
    </w:p>
    <w:p w:rsidR="00D21C72" w:rsidRDefault="00D21C72" w:rsidP="00BC177B">
      <w:pPr>
        <w:spacing w:after="0" w:line="240" w:lineRule="auto"/>
        <w:ind w:firstLine="851"/>
        <w:jc w:val="both"/>
        <w:rPr>
          <w:rFonts w:ascii="Times New Roman" w:hAnsi="Times New Roman" w:cs="Times New Roman"/>
          <w:sz w:val="28"/>
          <w:szCs w:val="16"/>
        </w:rPr>
      </w:pPr>
    </w:p>
    <w:p w:rsidR="00676DBA" w:rsidRPr="00D21C72" w:rsidRDefault="00CB3638" w:rsidP="00BC177B">
      <w:pPr>
        <w:spacing w:after="0" w:line="240" w:lineRule="auto"/>
        <w:ind w:firstLine="851"/>
        <w:jc w:val="both"/>
        <w:rPr>
          <w:rFonts w:ascii="Times New Roman" w:hAnsi="Times New Roman" w:cs="Times New Roman"/>
          <w:b/>
          <w:sz w:val="32"/>
          <w:szCs w:val="28"/>
        </w:rPr>
      </w:pPr>
      <w:r w:rsidRPr="00D21C72">
        <w:rPr>
          <w:rFonts w:ascii="Times New Roman" w:hAnsi="Times New Roman" w:cs="Times New Roman"/>
          <w:b/>
          <w:sz w:val="28"/>
          <w:szCs w:val="16"/>
        </w:rPr>
        <w:t xml:space="preserve">Раздел № 4 </w:t>
      </w:r>
      <w:r w:rsidRPr="00D21C72">
        <w:rPr>
          <w:rFonts w:ascii="Times New Roman" w:hAnsi="Times New Roman" w:cs="Times New Roman"/>
          <w:b/>
          <w:sz w:val="28"/>
        </w:rPr>
        <w:t>Экологические проблемы питания человека.</w:t>
      </w:r>
    </w:p>
    <w:p w:rsidR="00CB3638" w:rsidRPr="00BC177B" w:rsidRDefault="00CB3638" w:rsidP="00BC177B">
      <w:pPr>
        <w:tabs>
          <w:tab w:val="left" w:pos="44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4.1</w:t>
      </w:r>
      <w:proofErr w:type="gramStart"/>
      <w:r w:rsidRPr="00BC177B">
        <w:rPr>
          <w:rFonts w:ascii="Times New Roman" w:eastAsia="Times New Roman" w:hAnsi="Times New Roman"/>
          <w:sz w:val="28"/>
          <w:szCs w:val="28"/>
        </w:rPr>
        <w:t xml:space="preserve">  К</w:t>
      </w:r>
      <w:proofErr w:type="gramEnd"/>
      <w:r w:rsidRPr="00BC177B">
        <w:rPr>
          <w:rFonts w:ascii="Times New Roman" w:eastAsia="Times New Roman" w:hAnsi="Times New Roman"/>
          <w:sz w:val="28"/>
          <w:szCs w:val="28"/>
        </w:rPr>
        <w:t xml:space="preserve"> функциям желудочно-кишечного тракта относят</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регуляторную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секреторную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пищеварительную </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экскреторную</w:t>
      </w:r>
    </w:p>
    <w:p w:rsidR="00CB3638" w:rsidRPr="00BC177B" w:rsidRDefault="00CB3638" w:rsidP="00BC177B">
      <w:pPr>
        <w:spacing w:after="0" w:line="240" w:lineRule="auto"/>
        <w:ind w:left="6" w:right="4340" w:firstLine="561"/>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pStyle w:val="a3"/>
        <w:numPr>
          <w:ilvl w:val="1"/>
          <w:numId w:val="12"/>
        </w:numPr>
        <w:tabs>
          <w:tab w:val="left" w:pos="404"/>
        </w:tabs>
        <w:spacing w:after="0" w:line="240" w:lineRule="auto"/>
        <w:ind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К собственному типу пищеварения не относят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аутолитическое</w:t>
      </w:r>
      <w:proofErr w:type="spellEnd"/>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полостное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внутриклеточное </w:t>
      </w:r>
    </w:p>
    <w:p w:rsidR="00CB3638" w:rsidRPr="00BC177B" w:rsidRDefault="00CB3638" w:rsidP="00BC177B">
      <w:pPr>
        <w:tabs>
          <w:tab w:val="left" w:pos="404"/>
        </w:tabs>
        <w:spacing w:after="0" w:line="240" w:lineRule="auto"/>
        <w:ind w:left="567" w:right="700"/>
        <w:jc w:val="both"/>
        <w:rPr>
          <w:rFonts w:ascii="Times New Roman" w:eastAsia="Times New Roman" w:hAnsi="Times New Roman"/>
          <w:sz w:val="28"/>
          <w:szCs w:val="28"/>
        </w:rPr>
      </w:pPr>
      <w:r w:rsidRPr="00BC177B">
        <w:rPr>
          <w:rFonts w:ascii="Times New Roman" w:eastAsia="Times New Roman" w:hAnsi="Times New Roman"/>
          <w:sz w:val="28"/>
          <w:szCs w:val="28"/>
        </w:rPr>
        <w:t>- пристеночное</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4.3 </w:t>
      </w:r>
      <w:proofErr w:type="spellStart"/>
      <w:r w:rsidRPr="00BC177B">
        <w:rPr>
          <w:rFonts w:ascii="Times New Roman" w:eastAsia="Times New Roman" w:hAnsi="Times New Roman"/>
          <w:sz w:val="28"/>
          <w:szCs w:val="28"/>
        </w:rPr>
        <w:t>Вагусная</w:t>
      </w:r>
      <w:proofErr w:type="spellEnd"/>
      <w:r w:rsidRPr="00BC177B">
        <w:rPr>
          <w:rFonts w:ascii="Times New Roman" w:eastAsia="Times New Roman" w:hAnsi="Times New Roman"/>
          <w:sz w:val="28"/>
          <w:szCs w:val="28"/>
        </w:rPr>
        <w:t xml:space="preserve"> стимуляция в большей степени повышает секрецию </w:t>
      </w:r>
    </w:p>
    <w:p w:rsidR="00CB3638" w:rsidRPr="00BC177B" w:rsidRDefault="00CB3638" w:rsidP="00BC177B">
      <w:pPr>
        <w:tabs>
          <w:tab w:val="left" w:pos="44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слюны</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НСl</w:t>
      </w:r>
      <w:proofErr w:type="spellEnd"/>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пепсина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панкреатического сока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4.4 Главным стимулом для первичной перистальтики пищевода является </w:t>
      </w:r>
    </w:p>
    <w:p w:rsidR="00CB3638" w:rsidRPr="00BC177B" w:rsidRDefault="00CB3638" w:rsidP="00BC177B">
      <w:pPr>
        <w:pStyle w:val="a3"/>
        <w:tabs>
          <w:tab w:val="left" w:pos="0"/>
        </w:tabs>
        <w:spacing w:after="0" w:line="240" w:lineRule="auto"/>
        <w:ind w:left="567"/>
        <w:contextualSpacing w:val="0"/>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поступление пищи в пищевод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забрасывание пищи из желудка</w:t>
      </w:r>
    </w:p>
    <w:p w:rsidR="00CB3638" w:rsidRPr="00BC177B" w:rsidRDefault="00CB3638" w:rsidP="00BC177B">
      <w:pPr>
        <w:spacing w:after="0" w:line="240" w:lineRule="auto"/>
        <w:ind w:left="6" w:firstLine="561"/>
        <w:jc w:val="both"/>
        <w:rPr>
          <w:rFonts w:ascii="Times New Roman" w:eastAsia="Times New Roman" w:hAnsi="Times New Roman"/>
          <w:sz w:val="28"/>
          <w:szCs w:val="28"/>
        </w:rPr>
      </w:pPr>
      <w:r w:rsidRPr="00BC177B">
        <w:rPr>
          <w:rFonts w:ascii="Times New Roman" w:eastAsia="Times New Roman" w:hAnsi="Times New Roman"/>
          <w:sz w:val="28"/>
          <w:szCs w:val="28"/>
        </w:rPr>
        <w:t>- открытие нижнего пищеводного сфинктера</w:t>
      </w:r>
    </w:p>
    <w:p w:rsidR="00CB3638" w:rsidRPr="00BC177B" w:rsidRDefault="00CB3638" w:rsidP="00BC177B">
      <w:pPr>
        <w:pStyle w:val="a3"/>
        <w:numPr>
          <w:ilvl w:val="1"/>
          <w:numId w:val="13"/>
        </w:numPr>
        <w:tabs>
          <w:tab w:val="left" w:pos="0"/>
        </w:tabs>
        <w:spacing w:after="0" w:line="240" w:lineRule="auto"/>
        <w:ind w:right="2000"/>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Сокращения желудка подавляет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tabs>
          <w:tab w:val="left" w:pos="0"/>
        </w:tabs>
        <w:spacing w:after="0" w:line="240" w:lineRule="auto"/>
        <w:ind w:right="200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w:t>
      </w:r>
    </w:p>
    <w:p w:rsidR="00CB3638" w:rsidRPr="00BC177B" w:rsidRDefault="00CB3638" w:rsidP="00BC177B">
      <w:pPr>
        <w:pStyle w:val="a3"/>
        <w:numPr>
          <w:ilvl w:val="1"/>
          <w:numId w:val="13"/>
        </w:num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При поступлении пищи в желудок секреция соляной кислоты в желу</w:t>
      </w:r>
      <w:r w:rsidRPr="00BC177B">
        <w:rPr>
          <w:rFonts w:ascii="Times New Roman" w:eastAsia="Times New Roman" w:hAnsi="Times New Roman"/>
          <w:sz w:val="28"/>
          <w:szCs w:val="28"/>
        </w:rPr>
        <w:t>д</w:t>
      </w:r>
      <w:r w:rsidRPr="00BC177B">
        <w:rPr>
          <w:rFonts w:ascii="Times New Roman" w:eastAsia="Times New Roman" w:hAnsi="Times New Roman"/>
          <w:sz w:val="28"/>
          <w:szCs w:val="28"/>
        </w:rPr>
        <w:t xml:space="preserve">ке увеличивается, потому что </w:t>
      </w:r>
    </w:p>
    <w:p w:rsidR="00CB3638" w:rsidRPr="00BC177B" w:rsidRDefault="00CB3638" w:rsidP="00BC177B">
      <w:pPr>
        <w:tabs>
          <w:tab w:val="left" w:pos="0"/>
          <w:tab w:val="left" w:pos="41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продукты гидролиза белка прямо стимулируют париетальные клетки </w:t>
      </w:r>
    </w:p>
    <w:p w:rsidR="00CB3638" w:rsidRPr="00BC177B" w:rsidRDefault="00CB3638" w:rsidP="00BC177B">
      <w:pPr>
        <w:pStyle w:val="a3"/>
        <w:tabs>
          <w:tab w:val="left" w:pos="0"/>
          <w:tab w:val="left" w:pos="414"/>
        </w:tabs>
        <w:spacing w:after="0" w:line="240" w:lineRule="auto"/>
        <w:ind w:left="375"/>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рН в желудке, что позволяет больше секретироваться </w:t>
      </w:r>
      <w:proofErr w:type="spellStart"/>
      <w:r w:rsidRPr="00BC177B">
        <w:rPr>
          <w:rFonts w:ascii="Times New Roman" w:eastAsia="Times New Roman" w:hAnsi="Times New Roman"/>
          <w:sz w:val="28"/>
          <w:szCs w:val="28"/>
        </w:rPr>
        <w:t>НСl</w:t>
      </w:r>
      <w:proofErr w:type="spellEnd"/>
    </w:p>
    <w:p w:rsidR="00CB3638" w:rsidRPr="00BC177B" w:rsidRDefault="00CB3638" w:rsidP="00BC177B">
      <w:pPr>
        <w:tabs>
          <w:tab w:val="left" w:pos="0"/>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 пища повышает освобождение гистамина из тучных клеток </w:t>
      </w:r>
    </w:p>
    <w:p w:rsidR="00CB3638" w:rsidRPr="00BC177B" w:rsidRDefault="00CB3638" w:rsidP="00BC177B">
      <w:pPr>
        <w:spacing w:line="240" w:lineRule="auto"/>
        <w:ind w:left="4" w:firstLine="422"/>
        <w:rPr>
          <w:rFonts w:ascii="Times New Roman" w:eastAsia="Times New Roman" w:hAnsi="Times New Roman"/>
          <w:sz w:val="28"/>
        </w:rPr>
      </w:pPr>
      <w:r w:rsidRPr="00BC177B">
        <w:rPr>
          <w:rFonts w:ascii="Times New Roman" w:eastAsia="Times New Roman" w:hAnsi="Times New Roman"/>
          <w:sz w:val="28"/>
        </w:rPr>
        <w:t xml:space="preserve">   - действует все перечисленное</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4.7 Париетальные (обкладочные) клетки желудка синтезируют </w:t>
      </w:r>
    </w:p>
    <w:p w:rsidR="00CB3638" w:rsidRPr="00BC177B" w:rsidRDefault="00CB3638" w:rsidP="00BC177B">
      <w:pPr>
        <w:tabs>
          <w:tab w:val="left" w:pos="0"/>
          <w:tab w:val="left" w:pos="530"/>
        </w:tabs>
        <w:spacing w:after="0" w:line="240" w:lineRule="auto"/>
        <w:ind w:left="571"/>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HCl</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пепсины</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слизь (муцин)</w:t>
      </w:r>
    </w:p>
    <w:p w:rsidR="00CB3638" w:rsidRPr="00BC177B" w:rsidRDefault="00CB3638" w:rsidP="00BC177B">
      <w:pPr>
        <w:pStyle w:val="a3"/>
        <w:numPr>
          <w:ilvl w:val="1"/>
          <w:numId w:val="14"/>
        </w:numPr>
        <w:tabs>
          <w:tab w:val="left" w:pos="0"/>
          <w:tab w:val="left" w:pos="474"/>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жевание</w:t>
      </w:r>
    </w:p>
    <w:p w:rsidR="00CB3638" w:rsidRPr="00BC177B" w:rsidRDefault="00CB3638" w:rsidP="00BC177B">
      <w:pPr>
        <w:tabs>
          <w:tab w:val="left" w:pos="0"/>
          <w:tab w:val="left" w:pos="474"/>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глотание </w:t>
      </w:r>
    </w:p>
    <w:p w:rsidR="00CB3638" w:rsidRPr="00BC177B" w:rsidRDefault="00CB3638" w:rsidP="00BC177B">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рвота</w:t>
      </w:r>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pStyle w:val="a3"/>
        <w:numPr>
          <w:ilvl w:val="1"/>
          <w:numId w:val="14"/>
        </w:numPr>
        <w:tabs>
          <w:tab w:val="left" w:pos="0"/>
          <w:tab w:val="left" w:pos="486"/>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 </w:t>
      </w:r>
    </w:p>
    <w:p w:rsidR="00CB3638" w:rsidRPr="00BC177B" w:rsidRDefault="00CB3638" w:rsidP="00BC177B">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 w:val="left" w:pos="486"/>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w:t>
      </w:r>
      <w:proofErr w:type="spellEnd"/>
    </w:p>
    <w:p w:rsidR="00CB3638" w:rsidRPr="00BC177B" w:rsidRDefault="00CB3638" w:rsidP="00BC177B">
      <w:pPr>
        <w:tabs>
          <w:tab w:val="left" w:pos="0"/>
        </w:tabs>
        <w:spacing w:after="0" w:line="240" w:lineRule="auto"/>
        <w:ind w:left="4"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нервное влияние</w:t>
      </w:r>
    </w:p>
    <w:p w:rsidR="00CB3638" w:rsidRPr="00BC177B" w:rsidRDefault="00CB3638" w:rsidP="00BC177B">
      <w:pPr>
        <w:pStyle w:val="a3"/>
        <w:numPr>
          <w:ilvl w:val="1"/>
          <w:numId w:val="14"/>
        </w:numPr>
        <w:tabs>
          <w:tab w:val="left" w:pos="0"/>
          <w:tab w:val="left" w:pos="42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Подавление секреции соляной кислоты происходит за счёт </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низкого рН желудочного сока</w:t>
      </w:r>
    </w:p>
    <w:p w:rsidR="00CB3638" w:rsidRPr="00BC177B" w:rsidRDefault="00CB3638" w:rsidP="00BC177B">
      <w:pPr>
        <w:tabs>
          <w:tab w:val="left" w:pos="0"/>
          <w:tab w:val="left" w:pos="42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соматостатина</w:t>
      </w:r>
      <w:proofErr w:type="spellEnd"/>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гастринингибирующего</w:t>
      </w:r>
      <w:proofErr w:type="spellEnd"/>
      <w:r w:rsidRPr="00BC177B">
        <w:rPr>
          <w:rFonts w:ascii="Times New Roman" w:eastAsia="Times New Roman" w:hAnsi="Times New Roman"/>
          <w:sz w:val="28"/>
          <w:szCs w:val="28"/>
        </w:rPr>
        <w:t xml:space="preserve"> пептида </w:t>
      </w:r>
    </w:p>
    <w:p w:rsidR="00CB3638" w:rsidRPr="00BC177B" w:rsidRDefault="00CB3638" w:rsidP="00BC177B">
      <w:pPr>
        <w:tabs>
          <w:tab w:val="left" w:pos="0"/>
        </w:tabs>
        <w:spacing w:after="0" w:line="240" w:lineRule="auto"/>
        <w:ind w:right="31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4.11  </w:t>
      </w:r>
      <w:proofErr w:type="spellStart"/>
      <w:r w:rsidRPr="00BC177B">
        <w:rPr>
          <w:rFonts w:ascii="Times New Roman" w:eastAsia="Times New Roman" w:hAnsi="Times New Roman"/>
          <w:sz w:val="28"/>
          <w:szCs w:val="28"/>
        </w:rPr>
        <w:t>Гастрин</w:t>
      </w:r>
      <w:proofErr w:type="spellEnd"/>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соляной кислоты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w:t>
      </w:r>
      <w:proofErr w:type="spellStart"/>
      <w:r w:rsidRPr="00BC177B">
        <w:rPr>
          <w:rFonts w:ascii="Times New Roman" w:eastAsia="Times New Roman" w:hAnsi="Times New Roman"/>
          <w:sz w:val="28"/>
          <w:szCs w:val="28"/>
        </w:rPr>
        <w:t>пепсиногенов</w:t>
      </w:r>
      <w:proofErr w:type="spellEnd"/>
      <w:r w:rsidRPr="00BC177B">
        <w:rPr>
          <w:rFonts w:ascii="Times New Roman" w:eastAsia="Times New Roman" w:hAnsi="Times New Roman"/>
          <w:sz w:val="28"/>
          <w:szCs w:val="28"/>
        </w:rPr>
        <w:t xml:space="preserve">; </w:t>
      </w:r>
    </w:p>
    <w:p w:rsidR="00CB3638" w:rsidRPr="00BC177B" w:rsidRDefault="00CB3638" w:rsidP="00BC177B">
      <w:pPr>
        <w:tabs>
          <w:tab w:val="left" w:pos="0"/>
        </w:tabs>
        <w:spacing w:after="0" w:line="240" w:lineRule="auto"/>
        <w:ind w:right="24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моторику желудка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стимулирует секрецию панкреатического сока</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lastRenderedPageBreak/>
        <w:t>- все ответы верны</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4.12 </w:t>
      </w:r>
      <w:r w:rsidRPr="00BC177B">
        <w:rPr>
          <w:rFonts w:ascii="Times New Roman" w:eastAsia="Times New Roman" w:hAnsi="Times New Roman"/>
          <w:sz w:val="28"/>
          <w:szCs w:val="28"/>
        </w:rPr>
        <w:t>Секреция соляной кислоты в желудочную фазу секреции желудочн</w:t>
      </w:r>
      <w:r w:rsidRPr="00BC177B">
        <w:rPr>
          <w:rFonts w:ascii="Times New Roman" w:eastAsia="Times New Roman" w:hAnsi="Times New Roman"/>
          <w:sz w:val="28"/>
          <w:szCs w:val="28"/>
        </w:rPr>
        <w:t>о</w:t>
      </w:r>
      <w:r w:rsidRPr="00BC177B">
        <w:rPr>
          <w:rFonts w:ascii="Times New Roman" w:eastAsia="Times New Roman" w:hAnsi="Times New Roman"/>
          <w:sz w:val="28"/>
          <w:szCs w:val="28"/>
        </w:rPr>
        <w:t>го сока не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количеством белка в пище</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симпатической нервной системой </w:t>
      </w:r>
    </w:p>
    <w:p w:rsidR="00CB3638" w:rsidRPr="00BC177B" w:rsidRDefault="00CB3638" w:rsidP="00BC177B">
      <w:pPr>
        <w:spacing w:after="0" w:line="240" w:lineRule="auto"/>
        <w:ind w:right="302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гистамином</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аминокислотами и пептидами гидролизованного в желудке белка</w:t>
      </w:r>
    </w:p>
    <w:p w:rsidR="00CB3638" w:rsidRPr="00BC177B" w:rsidRDefault="00CB3638" w:rsidP="00BC177B">
      <w:pPr>
        <w:tabs>
          <w:tab w:val="left" w:pos="0"/>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энтерогастрином</w:t>
      </w:r>
      <w:proofErr w:type="spellEnd"/>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энтерогастроном</w:t>
      </w:r>
      <w:proofErr w:type="spellEnd"/>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гистамином </w:t>
      </w:r>
    </w:p>
    <w:p w:rsidR="00CB3638" w:rsidRPr="00BC177B" w:rsidRDefault="00CB3638" w:rsidP="00BC177B">
      <w:pPr>
        <w:tabs>
          <w:tab w:val="left" w:pos="430"/>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секретином</w:t>
      </w:r>
    </w:p>
    <w:p w:rsidR="00CB3638" w:rsidRPr="00BC177B" w:rsidRDefault="00CB3638" w:rsidP="00BC177B">
      <w:pPr>
        <w:tabs>
          <w:tab w:val="left" w:pos="42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4.14 Секреция </w:t>
      </w:r>
      <w:proofErr w:type="spellStart"/>
      <w:r w:rsidRPr="00BC177B">
        <w:rPr>
          <w:rFonts w:ascii="Times New Roman" w:eastAsia="Times New Roman" w:hAnsi="Times New Roman"/>
          <w:sz w:val="28"/>
          <w:szCs w:val="28"/>
        </w:rPr>
        <w:t>пепсиногенов</w:t>
      </w:r>
      <w:proofErr w:type="spellEnd"/>
      <w:r w:rsidRPr="00BC177B">
        <w:rPr>
          <w:rFonts w:ascii="Times New Roman" w:eastAsia="Times New Roman" w:hAnsi="Times New Roman"/>
          <w:sz w:val="28"/>
          <w:szCs w:val="28"/>
        </w:rPr>
        <w:t xml:space="preserve"> в желудке стимулируется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гастрином</w:t>
      </w:r>
      <w:proofErr w:type="spellEnd"/>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spacing w:after="0" w:line="240" w:lineRule="auto"/>
        <w:ind w:right="4380"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соляной кислотой</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4.15 Соляная кислота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денатурации пищевого белка</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повышает секрецию </w:t>
      </w:r>
      <w:proofErr w:type="spellStart"/>
      <w:r w:rsidRPr="00BC177B">
        <w:rPr>
          <w:rFonts w:ascii="Times New Roman" w:eastAsia="Times New Roman" w:hAnsi="Times New Roman"/>
          <w:sz w:val="28"/>
          <w:szCs w:val="28"/>
        </w:rPr>
        <w:t>гастрина</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стимулирует секрецию </w:t>
      </w:r>
      <w:proofErr w:type="spellStart"/>
      <w:r w:rsidRPr="00BC177B">
        <w:rPr>
          <w:rFonts w:ascii="Times New Roman" w:eastAsia="Times New Roman" w:hAnsi="Times New Roman"/>
          <w:sz w:val="28"/>
          <w:szCs w:val="28"/>
        </w:rPr>
        <w:t>пепсиногенов</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способствует активации пепсинов</w:t>
      </w:r>
    </w:p>
    <w:p w:rsidR="00CB3638" w:rsidRPr="00BC177B" w:rsidRDefault="00CB3638" w:rsidP="00BC177B">
      <w:pPr>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4.16 </w:t>
      </w:r>
      <w:proofErr w:type="spellStart"/>
      <w:r w:rsidRPr="00BC177B">
        <w:rPr>
          <w:rFonts w:ascii="Times New Roman" w:eastAsia="Times New Roman" w:hAnsi="Times New Roman"/>
          <w:sz w:val="28"/>
          <w:szCs w:val="28"/>
        </w:rPr>
        <w:t>Секретирующиегастрин</w:t>
      </w:r>
      <w:proofErr w:type="spellEnd"/>
      <w:r w:rsidRPr="00BC177B">
        <w:rPr>
          <w:rFonts w:ascii="Times New Roman" w:eastAsia="Times New Roman" w:hAnsi="Times New Roman"/>
          <w:sz w:val="28"/>
          <w:szCs w:val="28"/>
        </w:rPr>
        <w:t xml:space="preserve"> g-клетки расположены в слизистой оболочке - дна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тела желудка </w:t>
      </w:r>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антрума</w:t>
      </w:r>
      <w:proofErr w:type="spellEnd"/>
    </w:p>
    <w:p w:rsidR="00CB3638" w:rsidRPr="00BC177B" w:rsidRDefault="00CB3638" w:rsidP="00BC177B">
      <w:pPr>
        <w:tabs>
          <w:tab w:val="left" w:pos="41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пилоруса</w:t>
      </w:r>
      <w:proofErr w:type="spellEnd"/>
    </w:p>
    <w:p w:rsidR="00CB3638" w:rsidRPr="00BC177B" w:rsidRDefault="00CB3638" w:rsidP="00BC177B">
      <w:pPr>
        <w:pStyle w:val="a3"/>
        <w:numPr>
          <w:ilvl w:val="1"/>
          <w:numId w:val="15"/>
        </w:numPr>
        <w:tabs>
          <w:tab w:val="left" w:pos="404"/>
        </w:tabs>
        <w:spacing w:after="0" w:line="240" w:lineRule="auto"/>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Моторикой желудка обеспечивается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резервуарная функция и хранение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перемешивание и измельчение пищи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формирование химуса </w:t>
      </w:r>
    </w:p>
    <w:p w:rsidR="00CB3638" w:rsidRPr="00BC177B" w:rsidRDefault="00CB3638" w:rsidP="00BC177B">
      <w:pPr>
        <w:tabs>
          <w:tab w:val="left" w:pos="404"/>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эвакуация химуса</w:t>
      </w:r>
    </w:p>
    <w:p w:rsidR="00CB3638" w:rsidRPr="00BC177B" w:rsidRDefault="00CB3638" w:rsidP="00BC177B">
      <w:pPr>
        <w:tabs>
          <w:tab w:val="left" w:pos="142"/>
        </w:tabs>
        <w:spacing w:after="0" w:line="240" w:lineRule="auto"/>
        <w:ind w:right="4340"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все ответы верны</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hAnsi="Times New Roman" w:cs="Times New Roman"/>
          <w:sz w:val="28"/>
          <w:szCs w:val="28"/>
        </w:rPr>
        <w:t xml:space="preserve">4.18 </w:t>
      </w:r>
      <w:r w:rsidRPr="00BC177B">
        <w:rPr>
          <w:rFonts w:ascii="Times New Roman" w:eastAsia="Times New Roman" w:hAnsi="Times New Roman"/>
          <w:sz w:val="28"/>
          <w:szCs w:val="28"/>
        </w:rPr>
        <w:t xml:space="preserve">Внутренняя секреция </w:t>
      </w:r>
      <w:proofErr w:type="spellStart"/>
      <w:r w:rsidRPr="00BC177B">
        <w:rPr>
          <w:rFonts w:ascii="Times New Roman" w:eastAsia="Times New Roman" w:hAnsi="Times New Roman"/>
          <w:sz w:val="28"/>
          <w:szCs w:val="28"/>
        </w:rPr>
        <w:t>гастрина</w:t>
      </w:r>
      <w:proofErr w:type="spellEnd"/>
      <w:r w:rsidRPr="00BC177B">
        <w:rPr>
          <w:rFonts w:ascii="Times New Roman" w:eastAsia="Times New Roman" w:hAnsi="Times New Roman"/>
          <w:sz w:val="28"/>
          <w:szCs w:val="28"/>
        </w:rPr>
        <w:t xml:space="preserve"> не вызывается</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продуктами гидролиза пищевых белков, алкоголем и кофеином </w:t>
      </w:r>
    </w:p>
    <w:p w:rsidR="00CB3638" w:rsidRPr="00BC177B" w:rsidRDefault="00CB3638" w:rsidP="00BC177B">
      <w:pPr>
        <w:tabs>
          <w:tab w:val="left" w:pos="142"/>
        </w:tabs>
        <w:spacing w:after="0" w:line="240" w:lineRule="auto"/>
        <w:ind w:left="4" w:right="480" w:firstLine="567"/>
        <w:rPr>
          <w:rFonts w:ascii="Times New Roman" w:eastAsia="Times New Roman" w:hAnsi="Times New Roman"/>
          <w:sz w:val="28"/>
          <w:szCs w:val="28"/>
        </w:rPr>
      </w:pPr>
      <w:r w:rsidRPr="00BC177B">
        <w:rPr>
          <w:rFonts w:ascii="Times New Roman" w:eastAsia="Times New Roman" w:hAnsi="Times New Roman"/>
          <w:sz w:val="28"/>
          <w:szCs w:val="28"/>
        </w:rPr>
        <w:t>- ацетилхолином</w:t>
      </w:r>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HCl</w:t>
      </w:r>
      <w:proofErr w:type="spellEnd"/>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соматостатином</w:t>
      </w:r>
      <w:proofErr w:type="spellEnd"/>
    </w:p>
    <w:p w:rsidR="00CB3638" w:rsidRPr="00BC177B" w:rsidRDefault="00CB3638" w:rsidP="00BC177B">
      <w:pPr>
        <w:pStyle w:val="a3"/>
        <w:numPr>
          <w:ilvl w:val="1"/>
          <w:numId w:val="16"/>
        </w:numPr>
        <w:tabs>
          <w:tab w:val="left" w:pos="0"/>
          <w:tab w:val="left" w:pos="142"/>
        </w:tabs>
        <w:spacing w:after="0" w:line="240" w:lineRule="auto"/>
        <w:ind w:right="20"/>
        <w:rPr>
          <w:rFonts w:ascii="Times New Roman" w:eastAsia="Times New Roman" w:hAnsi="Times New Roman"/>
          <w:sz w:val="28"/>
          <w:szCs w:val="28"/>
        </w:rPr>
      </w:pPr>
      <w:r w:rsidRPr="00BC177B">
        <w:rPr>
          <w:rFonts w:ascii="Times New Roman" w:eastAsia="Times New Roman" w:hAnsi="Times New Roman"/>
          <w:sz w:val="28"/>
          <w:szCs w:val="28"/>
        </w:rPr>
        <w:t xml:space="preserve">Жиры всасываются из </w:t>
      </w:r>
      <w:proofErr w:type="spellStart"/>
      <w:r w:rsidRPr="00BC177B">
        <w:rPr>
          <w:rFonts w:ascii="Times New Roman" w:eastAsia="Times New Roman" w:hAnsi="Times New Roman"/>
          <w:sz w:val="28"/>
          <w:szCs w:val="28"/>
        </w:rPr>
        <w:t>энтероцитов</w:t>
      </w:r>
      <w:proofErr w:type="spellEnd"/>
      <w:r w:rsidRPr="00BC177B">
        <w:rPr>
          <w:rFonts w:ascii="Times New Roman" w:eastAsia="Times New Roman" w:hAnsi="Times New Roman"/>
          <w:sz w:val="28"/>
          <w:szCs w:val="28"/>
        </w:rPr>
        <w:t xml:space="preserve"> в лимфу в виде </w:t>
      </w:r>
    </w:p>
    <w:p w:rsidR="00CB3638" w:rsidRPr="00BC177B" w:rsidRDefault="00CB3638" w:rsidP="00BC177B">
      <w:pPr>
        <w:pStyle w:val="a3"/>
        <w:tabs>
          <w:tab w:val="left" w:pos="142"/>
          <w:tab w:val="left" w:pos="472"/>
        </w:tabs>
        <w:spacing w:after="0" w:line="240" w:lineRule="auto"/>
        <w:ind w:left="525" w:right="20"/>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хиломикронов</w:t>
      </w:r>
      <w:proofErr w:type="spellEnd"/>
    </w:p>
    <w:p w:rsidR="00CB3638" w:rsidRPr="00BC177B" w:rsidRDefault="00CB3638" w:rsidP="00BC177B">
      <w:pPr>
        <w:tabs>
          <w:tab w:val="left" w:pos="142"/>
        </w:tabs>
        <w:spacing w:after="0" w:line="240" w:lineRule="auto"/>
        <w:ind w:left="4" w:firstLine="567"/>
        <w:rPr>
          <w:rFonts w:ascii="Times New Roman" w:eastAsia="Times New Roman" w:hAnsi="Times New Roman"/>
          <w:sz w:val="28"/>
          <w:szCs w:val="28"/>
        </w:rPr>
      </w:pPr>
      <w:r w:rsidRPr="00BC177B">
        <w:rPr>
          <w:rFonts w:ascii="Times New Roman" w:eastAsia="Times New Roman" w:hAnsi="Times New Roman"/>
          <w:sz w:val="28"/>
          <w:szCs w:val="28"/>
        </w:rPr>
        <w:t>- триглицеридов</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свободных жирных кислот </w:t>
      </w:r>
    </w:p>
    <w:p w:rsidR="00CB3638" w:rsidRPr="00BC177B" w:rsidRDefault="00CB3638" w:rsidP="00BC177B">
      <w:pPr>
        <w:tabs>
          <w:tab w:val="left" w:pos="142"/>
        </w:tabs>
        <w:spacing w:after="0" w:line="240" w:lineRule="auto"/>
        <w:ind w:left="4" w:right="36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моноглицеридов</w:t>
      </w:r>
      <w:proofErr w:type="spellEnd"/>
    </w:p>
    <w:p w:rsidR="00CB3638" w:rsidRPr="00BC177B" w:rsidRDefault="00CB3638" w:rsidP="00BC177B">
      <w:pPr>
        <w:pStyle w:val="a3"/>
        <w:numPr>
          <w:ilvl w:val="1"/>
          <w:numId w:val="16"/>
        </w:numPr>
        <w:tabs>
          <w:tab w:val="left" w:pos="142"/>
          <w:tab w:val="left" w:pos="404"/>
        </w:tabs>
        <w:spacing w:after="0" w:line="240" w:lineRule="auto"/>
        <w:ind w:left="0" w:right="1740" w:firstLine="567"/>
        <w:rPr>
          <w:rFonts w:ascii="Times New Roman" w:eastAsia="Times New Roman" w:hAnsi="Times New Roman"/>
          <w:sz w:val="28"/>
          <w:szCs w:val="28"/>
        </w:rPr>
      </w:pPr>
      <w:r w:rsidRPr="00BC177B">
        <w:rPr>
          <w:rFonts w:ascii="Times New Roman" w:eastAsia="Times New Roman" w:hAnsi="Times New Roman"/>
          <w:sz w:val="28"/>
          <w:szCs w:val="28"/>
        </w:rPr>
        <w:t>Вкусовые рецепторы расположены</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lastRenderedPageBreak/>
        <w:t xml:space="preserve"> - на твердом и мягком небе </w:t>
      </w:r>
    </w:p>
    <w:p w:rsidR="00CB3638" w:rsidRPr="00BC177B" w:rsidRDefault="00CB3638" w:rsidP="00BC177B">
      <w:pPr>
        <w:pStyle w:val="a3"/>
        <w:tabs>
          <w:tab w:val="left" w:pos="142"/>
          <w:tab w:val="left" w:pos="404"/>
        </w:tabs>
        <w:spacing w:after="0" w:line="240" w:lineRule="auto"/>
        <w:ind w:left="525" w:right="1740"/>
        <w:rPr>
          <w:rFonts w:ascii="Times New Roman" w:eastAsia="Times New Roman" w:hAnsi="Times New Roman"/>
          <w:sz w:val="28"/>
          <w:szCs w:val="28"/>
        </w:rPr>
      </w:pPr>
      <w:r w:rsidRPr="00BC177B">
        <w:rPr>
          <w:rFonts w:ascii="Times New Roman" w:eastAsia="Times New Roman" w:hAnsi="Times New Roman"/>
          <w:sz w:val="28"/>
          <w:szCs w:val="28"/>
        </w:rPr>
        <w:t>- на губах</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вокруг протока слюнных желёз </w:t>
      </w:r>
    </w:p>
    <w:p w:rsidR="00CB3638" w:rsidRPr="00BC177B" w:rsidRDefault="00CB3638" w:rsidP="00BC177B">
      <w:pPr>
        <w:tabs>
          <w:tab w:val="left" w:pos="142"/>
        </w:tabs>
        <w:spacing w:after="0" w:line="240" w:lineRule="auto"/>
        <w:ind w:left="4" w:right="3240" w:firstLine="567"/>
        <w:rPr>
          <w:rFonts w:ascii="Times New Roman" w:eastAsia="Times New Roman" w:hAnsi="Times New Roman"/>
          <w:sz w:val="28"/>
          <w:szCs w:val="28"/>
        </w:rPr>
      </w:pPr>
      <w:r w:rsidRPr="00BC177B">
        <w:rPr>
          <w:rFonts w:ascii="Times New Roman" w:eastAsia="Times New Roman" w:hAnsi="Times New Roman"/>
          <w:sz w:val="28"/>
          <w:szCs w:val="28"/>
        </w:rPr>
        <w:t>- в сосочках языка</w:t>
      </w:r>
    </w:p>
    <w:p w:rsidR="00CB3638" w:rsidRPr="00BC177B" w:rsidRDefault="00CB3638" w:rsidP="00BC177B">
      <w:pPr>
        <w:pStyle w:val="a3"/>
        <w:numPr>
          <w:ilvl w:val="1"/>
          <w:numId w:val="16"/>
        </w:numPr>
        <w:tabs>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У человека имеются следующие парные слюнные железы </w:t>
      </w:r>
    </w:p>
    <w:p w:rsidR="00CB3638" w:rsidRPr="00BC177B" w:rsidRDefault="00CB3638" w:rsidP="00BC177B">
      <w:pPr>
        <w:pStyle w:val="a3"/>
        <w:tabs>
          <w:tab w:val="left" w:pos="142"/>
          <w:tab w:val="left" w:pos="462"/>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околоушные, подчелюстные, подъязычные</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поднижнечелюстные, </w:t>
      </w:r>
      <w:proofErr w:type="spellStart"/>
      <w:r w:rsidRPr="00BC177B">
        <w:rPr>
          <w:rFonts w:ascii="Times New Roman" w:eastAsia="Times New Roman" w:hAnsi="Times New Roman"/>
          <w:sz w:val="28"/>
          <w:szCs w:val="28"/>
        </w:rPr>
        <w:t>подверхнечелюстные</w:t>
      </w:r>
      <w:proofErr w:type="spellEnd"/>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ушные язычные </w:t>
      </w:r>
    </w:p>
    <w:p w:rsidR="00CB3638" w:rsidRPr="00BC177B" w:rsidRDefault="00CB3638" w:rsidP="00BC177B">
      <w:pPr>
        <w:tabs>
          <w:tab w:val="left" w:pos="142"/>
        </w:tabs>
        <w:spacing w:after="0" w:line="240" w:lineRule="auto"/>
        <w:ind w:left="4" w:right="218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околонёбные</w:t>
      </w:r>
      <w:proofErr w:type="spellEnd"/>
      <w:r w:rsidRPr="00BC177B">
        <w:rPr>
          <w:rFonts w:ascii="Times New Roman" w:eastAsia="Times New Roman" w:hAnsi="Times New Roman"/>
          <w:sz w:val="28"/>
          <w:szCs w:val="28"/>
        </w:rPr>
        <w:t xml:space="preserve"> язычные</w:t>
      </w:r>
    </w:p>
    <w:p w:rsidR="00CB3638" w:rsidRPr="00BC177B" w:rsidRDefault="00CB3638" w:rsidP="00BC177B">
      <w:pPr>
        <w:pStyle w:val="a3"/>
        <w:numPr>
          <w:ilvl w:val="1"/>
          <w:numId w:val="16"/>
        </w:numPr>
        <w:tabs>
          <w:tab w:val="left" w:pos="0"/>
          <w:tab w:val="left" w:pos="142"/>
        </w:tabs>
        <w:spacing w:after="0" w:line="240" w:lineRule="auto"/>
        <w:ind w:left="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xml:space="preserve">- секретин </w:t>
      </w:r>
    </w:p>
    <w:p w:rsidR="00CB3638" w:rsidRPr="00BC177B" w:rsidRDefault="00CB3638" w:rsidP="00BC177B">
      <w:pPr>
        <w:pStyle w:val="a3"/>
        <w:tabs>
          <w:tab w:val="left" w:pos="142"/>
          <w:tab w:val="left" w:pos="448"/>
        </w:tabs>
        <w:spacing w:after="0" w:line="240" w:lineRule="auto"/>
        <w:ind w:left="525"/>
        <w:rPr>
          <w:rFonts w:ascii="Times New Roman" w:eastAsia="Times New Roman" w:hAnsi="Times New Roman"/>
          <w:sz w:val="28"/>
          <w:szCs w:val="28"/>
        </w:rPr>
      </w:pPr>
      <w:r w:rsidRPr="00BC177B">
        <w:rPr>
          <w:rFonts w:ascii="Times New Roman" w:eastAsia="Times New Roman" w:hAnsi="Times New Roman"/>
          <w:sz w:val="28"/>
          <w:szCs w:val="28"/>
        </w:rPr>
        <w:t>- жир, поступающий в тонкий кишечник</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желчные кислоты, секретируемые печенью</w:t>
      </w:r>
    </w:p>
    <w:p w:rsidR="00CB3638" w:rsidRPr="00BC177B" w:rsidRDefault="00CB3638" w:rsidP="00BC177B">
      <w:pPr>
        <w:tabs>
          <w:tab w:val="left" w:pos="142"/>
        </w:tabs>
        <w:spacing w:after="0" w:line="240" w:lineRule="auto"/>
        <w:ind w:left="4" w:right="2220" w:firstLine="567"/>
        <w:rPr>
          <w:rFonts w:ascii="Times New Roman" w:eastAsia="Times New Roman" w:hAnsi="Times New Roman"/>
          <w:sz w:val="28"/>
          <w:szCs w:val="28"/>
        </w:rPr>
      </w:pPr>
      <w:r w:rsidRPr="00BC177B">
        <w:rPr>
          <w:rFonts w:ascii="Times New Roman" w:eastAsia="Times New Roman" w:hAnsi="Times New Roman"/>
          <w:sz w:val="28"/>
          <w:szCs w:val="28"/>
        </w:rPr>
        <w:t xml:space="preserve"> - желчь, </w:t>
      </w:r>
      <w:proofErr w:type="spellStart"/>
      <w:r w:rsidRPr="00BC177B">
        <w:rPr>
          <w:rFonts w:ascii="Times New Roman" w:eastAsia="Times New Roman" w:hAnsi="Times New Roman"/>
          <w:sz w:val="28"/>
          <w:szCs w:val="28"/>
        </w:rPr>
        <w:t>реабсорбируемая</w:t>
      </w:r>
      <w:proofErr w:type="spellEnd"/>
      <w:r w:rsidRPr="00BC177B">
        <w:rPr>
          <w:rFonts w:ascii="Times New Roman" w:eastAsia="Times New Roman" w:hAnsi="Times New Roman"/>
          <w:sz w:val="28"/>
          <w:szCs w:val="28"/>
        </w:rPr>
        <w:t xml:space="preserve"> в кишечнике</w:t>
      </w:r>
    </w:p>
    <w:p w:rsidR="00CB3638" w:rsidRPr="00BC177B" w:rsidRDefault="00CB3638" w:rsidP="00BC177B">
      <w:pPr>
        <w:pStyle w:val="a3"/>
        <w:numPr>
          <w:ilvl w:val="1"/>
          <w:numId w:val="16"/>
        </w:numPr>
        <w:tabs>
          <w:tab w:val="left" w:pos="0"/>
          <w:tab w:val="left" w:pos="142"/>
        </w:tabs>
        <w:spacing w:after="0" w:line="240" w:lineRule="auto"/>
        <w:ind w:left="0" w:firstLine="567"/>
        <w:jc w:val="both"/>
        <w:rPr>
          <w:rFonts w:ascii="Times New Roman" w:eastAsia="Times New Roman" w:hAnsi="Times New Roman"/>
          <w:sz w:val="28"/>
          <w:szCs w:val="28"/>
        </w:rPr>
      </w:pPr>
      <w:r w:rsidRPr="00BC177B">
        <w:rPr>
          <w:rFonts w:ascii="Times New Roman" w:eastAsia="Times New Roman" w:hAnsi="Times New Roman"/>
          <w:sz w:val="28"/>
          <w:szCs w:val="28"/>
        </w:rPr>
        <w:t>Образование мицелл необходимо для всасывания</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солей желчных кислот </w:t>
      </w:r>
    </w:p>
    <w:p w:rsidR="00CB3638" w:rsidRPr="00BC177B" w:rsidRDefault="00CB3638" w:rsidP="00BC177B">
      <w:pPr>
        <w:tabs>
          <w:tab w:val="left" w:pos="142"/>
        </w:tabs>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железа </w:t>
      </w:r>
    </w:p>
    <w:p w:rsidR="00CB3638" w:rsidRPr="00BC177B" w:rsidRDefault="00CB3638" w:rsidP="00BC177B">
      <w:pPr>
        <w:tabs>
          <w:tab w:val="left" w:pos="142"/>
        </w:tabs>
        <w:spacing w:after="0" w:line="240" w:lineRule="auto"/>
        <w:ind w:firstLine="567"/>
        <w:jc w:val="both"/>
        <w:rPr>
          <w:rFonts w:ascii="Times New Roman" w:hAnsi="Times New Roman" w:cs="Times New Roman"/>
          <w:sz w:val="28"/>
          <w:szCs w:val="28"/>
        </w:rPr>
      </w:pPr>
      <w:r w:rsidRPr="00BC177B">
        <w:rPr>
          <w:rFonts w:ascii="Times New Roman" w:eastAsia="Times New Roman" w:hAnsi="Times New Roman"/>
          <w:sz w:val="28"/>
          <w:szCs w:val="28"/>
        </w:rPr>
        <w:t>- холестерина</w:t>
      </w:r>
    </w:p>
    <w:p w:rsidR="00CB3638" w:rsidRPr="00BC177B" w:rsidRDefault="00CB3638" w:rsidP="00BC177B">
      <w:pPr>
        <w:tabs>
          <w:tab w:val="left" w:pos="412"/>
        </w:tabs>
        <w:spacing w:after="0" w:line="240" w:lineRule="auto"/>
        <w:ind w:firstLine="567"/>
        <w:jc w:val="both"/>
        <w:rPr>
          <w:rFonts w:ascii="Times New Roman" w:eastAsia="Times New Roman" w:hAnsi="Times New Roman"/>
          <w:sz w:val="28"/>
          <w:szCs w:val="28"/>
        </w:rPr>
      </w:pPr>
      <w:r w:rsidRPr="00BC177B">
        <w:rPr>
          <w:rFonts w:ascii="Times New Roman" w:hAnsi="Times New Roman" w:cs="Times New Roman"/>
          <w:sz w:val="28"/>
          <w:szCs w:val="28"/>
        </w:rPr>
        <w:t xml:space="preserve">4.24 </w:t>
      </w:r>
      <w:r w:rsidRPr="00BC177B">
        <w:rPr>
          <w:rFonts w:ascii="Times New Roman" w:eastAsia="Times New Roman" w:hAnsi="Times New Roman"/>
          <w:sz w:val="28"/>
          <w:szCs w:val="28"/>
        </w:rPr>
        <w:t xml:space="preserve">Секрецию в кровь </w:t>
      </w:r>
      <w:proofErr w:type="spellStart"/>
      <w:r w:rsidRPr="00BC177B">
        <w:rPr>
          <w:rFonts w:ascii="Times New Roman" w:eastAsia="Times New Roman" w:hAnsi="Times New Roman"/>
          <w:sz w:val="28"/>
          <w:szCs w:val="28"/>
        </w:rPr>
        <w:t>холецистокинина</w:t>
      </w:r>
      <w:proofErr w:type="spellEnd"/>
      <w:r w:rsidRPr="00BC177B">
        <w:rPr>
          <w:rFonts w:ascii="Times New Roman" w:eastAsia="Times New Roman" w:hAnsi="Times New Roman"/>
          <w:sz w:val="28"/>
          <w:szCs w:val="28"/>
        </w:rPr>
        <w:t xml:space="preserve"> стимулирует все нижеперечи</w:t>
      </w:r>
      <w:r w:rsidRPr="00BC177B">
        <w:rPr>
          <w:rFonts w:ascii="Times New Roman" w:eastAsia="Times New Roman" w:hAnsi="Times New Roman"/>
          <w:sz w:val="28"/>
          <w:szCs w:val="28"/>
        </w:rPr>
        <w:t>с</w:t>
      </w:r>
      <w:r w:rsidRPr="00BC177B">
        <w:rPr>
          <w:rFonts w:ascii="Times New Roman" w:eastAsia="Times New Roman" w:hAnsi="Times New Roman"/>
          <w:sz w:val="28"/>
          <w:szCs w:val="28"/>
        </w:rPr>
        <w:t>ленное, кроме</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аминокислот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продуктов гидролиза белка </w:t>
      </w:r>
    </w:p>
    <w:p w:rsidR="00CB3638" w:rsidRPr="00BC177B" w:rsidRDefault="00CB3638" w:rsidP="00BC177B">
      <w:pPr>
        <w:tabs>
          <w:tab w:val="left" w:pos="412"/>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пищевого железа</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4.25 Удаление двенадцатиперстной кишки приведёт к увеличению </w:t>
      </w:r>
    </w:p>
    <w:p w:rsidR="00CB3638" w:rsidRPr="00BC177B" w:rsidRDefault="00CB3638" w:rsidP="00BC177B">
      <w:pPr>
        <w:tabs>
          <w:tab w:val="left" w:pos="41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секреции соляной кислоты в желудке</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секреции бикарбоната поджелудочной железой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выброса желчи из желчного пузыря</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бикарбоната </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пепсиногена</w:t>
      </w:r>
      <w:proofErr w:type="spellEnd"/>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амилазы</w:t>
      </w:r>
    </w:p>
    <w:p w:rsidR="00CB3638" w:rsidRPr="00BC177B" w:rsidRDefault="00CB3638" w:rsidP="00BC177B">
      <w:pPr>
        <w:tabs>
          <w:tab w:val="left" w:pos="466"/>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липазы</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энтерокиназы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химотрипсина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аминокислот</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4.28 Секреция сока поджелудочной железы стимулируется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ацетилхолином </w:t>
      </w:r>
    </w:p>
    <w:p w:rsidR="00CB3638" w:rsidRPr="00BC177B" w:rsidRDefault="00CB3638" w:rsidP="00BC177B">
      <w:pPr>
        <w:tabs>
          <w:tab w:val="left" w:pos="438"/>
        </w:tabs>
        <w:spacing w:after="0" w:line="240" w:lineRule="auto"/>
        <w:ind w:left="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w:t>
      </w:r>
      <w:proofErr w:type="spellStart"/>
      <w:r w:rsidRPr="00BC177B">
        <w:rPr>
          <w:rFonts w:ascii="Times New Roman" w:eastAsia="Times New Roman" w:hAnsi="Times New Roman"/>
          <w:sz w:val="28"/>
          <w:szCs w:val="28"/>
        </w:rPr>
        <w:t>гастрином</w:t>
      </w:r>
      <w:proofErr w:type="spellEnd"/>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xml:space="preserve">- соляной кислотой </w:t>
      </w:r>
    </w:p>
    <w:p w:rsidR="00CB3638" w:rsidRPr="00BC177B" w:rsidRDefault="00CB3638" w:rsidP="00BC177B">
      <w:pPr>
        <w:spacing w:after="0" w:line="240" w:lineRule="auto"/>
        <w:ind w:firstLine="567"/>
        <w:jc w:val="both"/>
        <w:rPr>
          <w:rFonts w:ascii="Times New Roman" w:eastAsia="Times New Roman" w:hAnsi="Times New Roman"/>
          <w:sz w:val="28"/>
          <w:szCs w:val="28"/>
        </w:rPr>
      </w:pPr>
      <w:r w:rsidRPr="00BC177B">
        <w:rPr>
          <w:rFonts w:ascii="Times New Roman" w:eastAsia="Times New Roman" w:hAnsi="Times New Roman"/>
          <w:sz w:val="28"/>
          <w:szCs w:val="28"/>
        </w:rPr>
        <w:t>- серотонином</w:t>
      </w:r>
    </w:p>
    <w:p w:rsidR="00676DBA" w:rsidRPr="00D21C72" w:rsidRDefault="00CB3638" w:rsidP="00BC177B">
      <w:pPr>
        <w:spacing w:after="0" w:line="240" w:lineRule="auto"/>
        <w:ind w:firstLine="567"/>
        <w:jc w:val="both"/>
        <w:rPr>
          <w:rFonts w:ascii="Times New Roman" w:hAnsi="Times New Roman" w:cs="Times New Roman"/>
          <w:b/>
          <w:sz w:val="28"/>
          <w:szCs w:val="28"/>
        </w:rPr>
      </w:pPr>
      <w:r w:rsidRPr="00D21C72">
        <w:rPr>
          <w:rFonts w:ascii="Times New Roman" w:hAnsi="Times New Roman" w:cs="Times New Roman"/>
          <w:b/>
          <w:sz w:val="28"/>
          <w:szCs w:val="28"/>
        </w:rPr>
        <w:lastRenderedPageBreak/>
        <w:t>Раздел № 5 Экологические проблемы современного города. Влияние пр</w:t>
      </w:r>
      <w:r w:rsidRPr="00D21C72">
        <w:rPr>
          <w:rFonts w:ascii="Times New Roman" w:hAnsi="Times New Roman" w:cs="Times New Roman"/>
          <w:b/>
          <w:sz w:val="28"/>
          <w:szCs w:val="28"/>
        </w:rPr>
        <w:t>о</w:t>
      </w:r>
      <w:r w:rsidRPr="00D21C72">
        <w:rPr>
          <w:rFonts w:ascii="Times New Roman" w:hAnsi="Times New Roman" w:cs="Times New Roman"/>
          <w:b/>
          <w:sz w:val="28"/>
          <w:szCs w:val="28"/>
        </w:rPr>
        <w:t>изводственных факторов на здоровье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5.1</w:t>
      </w:r>
      <w:proofErr w:type="gramStart"/>
      <w:r w:rsidRPr="00BC177B">
        <w:rPr>
          <w:rFonts w:ascii="Times New Roman" w:eastAsia="Times New Roman" w:hAnsi="Times New Roman" w:cs="Times New Roman"/>
          <w:bCs/>
          <w:color w:val="000000"/>
          <w:sz w:val="28"/>
          <w:szCs w:val="28"/>
        </w:rPr>
        <w:t xml:space="preserve"> Д</w:t>
      </w:r>
      <w:proofErr w:type="gramEnd"/>
      <w:r w:rsidRPr="00BC177B">
        <w:rPr>
          <w:rFonts w:ascii="Times New Roman" w:eastAsia="Times New Roman" w:hAnsi="Times New Roman" w:cs="Times New Roman"/>
          <w:bCs/>
          <w:color w:val="000000"/>
          <w:sz w:val="28"/>
          <w:szCs w:val="28"/>
        </w:rPr>
        <w:t>ать определение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законодательных актов, направленных на с</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хранение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Охрана труда — система социально-экономичных, организационных, технических, гигиенических и лечебно-профи профилактических мероприятий и средств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Охрана труда — система законодательных актов, социально-экономичных, организационных, технических, гигиенических и лечебно-профи профилактических мероприятий и средств, направленных на сохран</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ние здоровья и работоспособности человека в процессе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организационных мероприятий и технических способов, предотвращающих или уменьшающих воздействие на работающих вредных производственных факторов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 </w:t>
      </w:r>
      <w:r w:rsidRPr="00BC177B">
        <w:rPr>
          <w:rFonts w:ascii="Times New Roman" w:eastAsia="Times New Roman" w:hAnsi="Times New Roman" w:cs="Times New Roman"/>
          <w:bCs/>
          <w:color w:val="000000"/>
          <w:sz w:val="28"/>
          <w:szCs w:val="28"/>
        </w:rPr>
        <w:t xml:space="preserve"> Травма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Совокупность ранений, которые повторяются в тех или иных конти</w:t>
      </w:r>
      <w:r w:rsidRPr="00BC177B">
        <w:rPr>
          <w:rFonts w:ascii="Times New Roman" w:eastAsia="Times New Roman" w:hAnsi="Times New Roman" w:cs="Times New Roman"/>
          <w:color w:val="000000"/>
          <w:sz w:val="28"/>
          <w:szCs w:val="28"/>
        </w:rPr>
        <w:t>н</w:t>
      </w:r>
      <w:r w:rsidRPr="00BC177B">
        <w:rPr>
          <w:rFonts w:ascii="Times New Roman" w:eastAsia="Times New Roman" w:hAnsi="Times New Roman" w:cs="Times New Roman"/>
          <w:color w:val="000000"/>
          <w:sz w:val="28"/>
          <w:szCs w:val="28"/>
        </w:rPr>
        <w:t>гентов населения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Случай воздействия на работающего вредного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Всякое нарушение анатомической целостности организма или наруш</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ние его функций вследствие внезапной действия на него любого опасного производственного фактора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Несчастный случай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  Опасные и вредные производственные факторы относятся к физич</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ским: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Пестициды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Повышенная или пониженная влажность воздуха, изделия, заготовки, материалы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Микроорганизмы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5.4 </w:t>
      </w:r>
      <w:r w:rsidRPr="00BC177B">
        <w:rPr>
          <w:rFonts w:ascii="Times New Roman" w:eastAsia="Times New Roman" w:hAnsi="Times New Roman" w:cs="Times New Roman"/>
          <w:bCs/>
          <w:color w:val="000000"/>
          <w:sz w:val="28"/>
          <w:szCs w:val="28"/>
        </w:rPr>
        <w:t xml:space="preserve"> Опасные и вредные производственные факторы относятся к психоф</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зиологическим их: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Нервно-психические перегрузки, физические перегрузки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Повышенное или пониженное движение воздуха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Дезинфекционные средства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Повышенный уровень вибрации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5.5</w:t>
      </w:r>
      <w:r w:rsidRPr="00BC177B">
        <w:rPr>
          <w:rFonts w:ascii="Times New Roman" w:eastAsia="Times New Roman" w:hAnsi="Times New Roman" w:cs="Times New Roman"/>
          <w:bCs/>
          <w:color w:val="000000"/>
          <w:sz w:val="28"/>
          <w:szCs w:val="28"/>
        </w:rPr>
        <w:t xml:space="preserve"> Дать определение коэффициента тяжести травматизма: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несчастных случаев со смертельным исходом, что пр</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ходится на 1 работающего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количество дней нетрудоспособности , приходящееся на 1 работ</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ющего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Это количество дней нетрудоспособности , приходящееся на 1 несчас</w:t>
      </w:r>
      <w:r w:rsidRPr="00BC177B">
        <w:rPr>
          <w:rFonts w:ascii="Times New Roman" w:eastAsia="Times New Roman" w:hAnsi="Times New Roman" w:cs="Times New Roman"/>
          <w:bCs/>
          <w:color w:val="000000"/>
          <w:sz w:val="28"/>
          <w:szCs w:val="28"/>
        </w:rPr>
        <w:t>т</w:t>
      </w:r>
      <w:r w:rsidRPr="00BC177B">
        <w:rPr>
          <w:rFonts w:ascii="Times New Roman" w:eastAsia="Times New Roman" w:hAnsi="Times New Roman" w:cs="Times New Roman"/>
          <w:bCs/>
          <w:color w:val="000000"/>
          <w:sz w:val="28"/>
          <w:szCs w:val="28"/>
        </w:rPr>
        <w:t>ный случай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5.6</w:t>
      </w:r>
      <w:r w:rsidRPr="00BC177B">
        <w:rPr>
          <w:rFonts w:ascii="Times New Roman" w:eastAsia="Times New Roman" w:hAnsi="Times New Roman" w:cs="Times New Roman"/>
          <w:bCs/>
          <w:color w:val="000000"/>
          <w:sz w:val="28"/>
          <w:szCs w:val="28"/>
        </w:rPr>
        <w:t xml:space="preserve"> Имеет право налагать штраф на предприятие за нарушение нормати</w:t>
      </w:r>
      <w:r w:rsidRPr="00BC177B">
        <w:rPr>
          <w:rFonts w:ascii="Times New Roman" w:eastAsia="Times New Roman" w:hAnsi="Times New Roman" w:cs="Times New Roman"/>
          <w:bCs/>
          <w:color w:val="000000"/>
          <w:sz w:val="28"/>
          <w:szCs w:val="28"/>
        </w:rPr>
        <w:t>в</w:t>
      </w:r>
      <w:r w:rsidRPr="00BC177B">
        <w:rPr>
          <w:rFonts w:ascii="Times New Roman" w:eastAsia="Times New Roman" w:hAnsi="Times New Roman" w:cs="Times New Roman"/>
          <w:bCs/>
          <w:color w:val="000000"/>
          <w:sz w:val="28"/>
          <w:szCs w:val="28"/>
        </w:rPr>
        <w:t>ных актов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xml:space="preserve">- Представитель </w:t>
      </w:r>
      <w:proofErr w:type="spellStart"/>
      <w:r w:rsidRPr="00BC177B">
        <w:rPr>
          <w:rFonts w:ascii="Times New Roman" w:eastAsia="Times New Roman" w:hAnsi="Times New Roman" w:cs="Times New Roman"/>
          <w:bCs/>
          <w:color w:val="000000"/>
          <w:sz w:val="28"/>
          <w:szCs w:val="28"/>
        </w:rPr>
        <w:t>Госнадзорохрантруда</w:t>
      </w:r>
      <w:proofErr w:type="spellEnd"/>
      <w:r w:rsidRPr="00BC177B">
        <w:rPr>
          <w:rFonts w:ascii="Times New Roman" w:eastAsia="Times New Roman" w:hAnsi="Times New Roman" w:cs="Times New Roman"/>
          <w:bCs/>
          <w:color w:val="000000"/>
          <w:sz w:val="28"/>
          <w:szCs w:val="28"/>
        </w:rPr>
        <w:t xml:space="preserve">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Профессиональные союзы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5.7</w:t>
      </w:r>
      <w:r w:rsidRPr="00BC177B">
        <w:rPr>
          <w:rFonts w:ascii="Times New Roman" w:eastAsia="Times New Roman" w:hAnsi="Times New Roman" w:cs="Times New Roman"/>
          <w:bCs/>
          <w:color w:val="000000"/>
          <w:sz w:val="28"/>
          <w:szCs w:val="28"/>
        </w:rPr>
        <w:t xml:space="preserve"> Что понимают под управлением охраной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Подготовку, принятие и реализацию мероприятий по обеспечению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Обеспечение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Контроль за состоянием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Деятельность функциональных служб и структурных подразделений предприятия по обеспечению безопасных и здоровых условий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5.8 </w:t>
      </w:r>
      <w:r w:rsidRPr="00BC177B">
        <w:rPr>
          <w:rFonts w:ascii="Times New Roman" w:eastAsia="Times New Roman" w:hAnsi="Times New Roman" w:cs="Times New Roman"/>
          <w:bCs/>
          <w:color w:val="000000"/>
          <w:sz w:val="28"/>
          <w:szCs w:val="28"/>
        </w:rPr>
        <w:t xml:space="preserve"> Служба охраны труда создается: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Для решения задач управления охраны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планирования работ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обеспечения безопасности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Для предотвращения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5.9 Служба охраны труда функционирует как самостоятельное подразд</w:t>
      </w:r>
      <w:r w:rsidRPr="00BC177B">
        <w:rPr>
          <w:rFonts w:ascii="Times New Roman" w:eastAsia="Times New Roman" w:hAnsi="Times New Roman" w:cs="Times New Roman"/>
          <w:bCs/>
          <w:color w:val="000000"/>
          <w:sz w:val="28"/>
          <w:szCs w:val="28"/>
        </w:rPr>
        <w:t>е</w:t>
      </w:r>
      <w:r w:rsidRPr="00BC177B">
        <w:rPr>
          <w:rFonts w:ascii="Times New Roman" w:eastAsia="Times New Roman" w:hAnsi="Times New Roman" w:cs="Times New Roman"/>
          <w:bCs/>
          <w:color w:val="000000"/>
          <w:sz w:val="28"/>
          <w:szCs w:val="28"/>
        </w:rPr>
        <w:t>ление при численности работающих на предприятии производственной сферы: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- 40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- 50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- 100 человек и более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5.10</w:t>
      </w:r>
      <w:r w:rsidRPr="00BC177B">
        <w:rPr>
          <w:rFonts w:ascii="Times New Roman" w:eastAsia="Times New Roman" w:hAnsi="Times New Roman" w:cs="Times New Roman"/>
          <w:bCs/>
          <w:color w:val="000000"/>
          <w:sz w:val="28"/>
          <w:szCs w:val="28"/>
        </w:rPr>
        <w:t xml:space="preserve"> Служба охраны труда комплектуется: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Специалистами, имеющими высшее образование и стаж работы по пр</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филю производства не менее 3-х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1-го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высшее образование и стаж работы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Специалистами, которые имеют средне-</w:t>
      </w:r>
      <w:proofErr w:type="spellStart"/>
      <w:r w:rsidRPr="00BC177B">
        <w:rPr>
          <w:rFonts w:ascii="Times New Roman" w:eastAsia="Times New Roman" w:hAnsi="Times New Roman" w:cs="Times New Roman"/>
          <w:color w:val="000000"/>
          <w:sz w:val="28"/>
          <w:szCs w:val="28"/>
        </w:rPr>
        <w:t>технич</w:t>
      </w:r>
      <w:proofErr w:type="spellEnd"/>
      <w:r w:rsidRPr="00BC177B">
        <w:rPr>
          <w:rFonts w:ascii="Times New Roman" w:eastAsia="Times New Roman" w:hAnsi="Times New Roman" w:cs="Times New Roman"/>
          <w:color w:val="000000"/>
          <w:sz w:val="28"/>
          <w:szCs w:val="28"/>
        </w:rPr>
        <w:t xml:space="preserve"> в образование и стаж р</w:t>
      </w:r>
      <w:r w:rsidRPr="00BC177B">
        <w:rPr>
          <w:rFonts w:ascii="Times New Roman" w:eastAsia="Times New Roman" w:hAnsi="Times New Roman" w:cs="Times New Roman"/>
          <w:color w:val="000000"/>
          <w:sz w:val="28"/>
          <w:szCs w:val="28"/>
        </w:rPr>
        <w:t>а</w:t>
      </w:r>
      <w:r w:rsidRPr="00BC177B">
        <w:rPr>
          <w:rFonts w:ascii="Times New Roman" w:eastAsia="Times New Roman" w:hAnsi="Times New Roman" w:cs="Times New Roman"/>
          <w:color w:val="000000"/>
          <w:sz w:val="28"/>
          <w:szCs w:val="28"/>
        </w:rPr>
        <w:t>боты по профилю производства не менее 5-ти лет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5.11</w:t>
      </w:r>
      <w:r w:rsidRPr="00BC177B">
        <w:rPr>
          <w:rFonts w:ascii="Times New Roman" w:eastAsia="Times New Roman" w:hAnsi="Times New Roman" w:cs="Times New Roman"/>
          <w:bCs/>
          <w:color w:val="000000"/>
          <w:sz w:val="28"/>
          <w:szCs w:val="28"/>
        </w:rPr>
        <w:t xml:space="preserve"> Ненормированный рабочий день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профсоюзного комитета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Это время, установленное законом, в которой рабочие и служащие об</w:t>
      </w:r>
      <w:r w:rsidRPr="00BC177B">
        <w:rPr>
          <w:rFonts w:ascii="Times New Roman" w:eastAsia="Times New Roman" w:hAnsi="Times New Roman" w:cs="Times New Roman"/>
          <w:color w:val="000000"/>
          <w:sz w:val="28"/>
          <w:szCs w:val="28"/>
        </w:rPr>
        <w:t>я</w:t>
      </w:r>
      <w:r w:rsidRPr="00BC177B">
        <w:rPr>
          <w:rFonts w:ascii="Times New Roman" w:eastAsia="Times New Roman" w:hAnsi="Times New Roman" w:cs="Times New Roman"/>
          <w:color w:val="000000"/>
          <w:sz w:val="28"/>
          <w:szCs w:val="28"/>
        </w:rPr>
        <w:t>заны находиться на территории предприятия, выполнять порученную им раб</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ту и действовать в соответствии с Правилами внутреннего распорядка Бе</w:t>
      </w:r>
      <w:r w:rsidRPr="00BC177B">
        <w:rPr>
          <w:rFonts w:ascii="Times New Roman" w:eastAsia="Times New Roman" w:hAnsi="Times New Roman" w:cs="Times New Roman"/>
          <w:color w:val="000000"/>
          <w:sz w:val="28"/>
          <w:szCs w:val="28"/>
        </w:rPr>
        <w:t>з</w:t>
      </w:r>
      <w:r w:rsidRPr="00BC177B">
        <w:rPr>
          <w:rFonts w:ascii="Times New Roman" w:eastAsia="Times New Roman" w:hAnsi="Times New Roman" w:cs="Times New Roman"/>
          <w:color w:val="000000"/>
          <w:sz w:val="28"/>
          <w:szCs w:val="28"/>
        </w:rPr>
        <w:t>опасность труда на предприятии вообще обеспечивает и несет за это отве</w:t>
      </w:r>
      <w:r w:rsidRPr="00BC177B">
        <w:rPr>
          <w:rFonts w:ascii="Times New Roman" w:eastAsia="Times New Roman" w:hAnsi="Times New Roman" w:cs="Times New Roman"/>
          <w:color w:val="000000"/>
          <w:sz w:val="28"/>
          <w:szCs w:val="28"/>
        </w:rPr>
        <w:t>т</w:t>
      </w:r>
      <w:r w:rsidRPr="00BC177B">
        <w:rPr>
          <w:rFonts w:ascii="Times New Roman" w:eastAsia="Times New Roman" w:hAnsi="Times New Roman" w:cs="Times New Roman"/>
          <w:color w:val="000000"/>
          <w:sz w:val="28"/>
          <w:szCs w:val="28"/>
        </w:rPr>
        <w:t>ственность — Инженер по охране труда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Нахождение работника на предприятии после окончания рабочего дня для выполнения задач, которые не входят в ежедневных обязанностей рабо</w:t>
      </w:r>
      <w:r w:rsidRPr="00BC177B">
        <w:rPr>
          <w:rFonts w:ascii="Times New Roman" w:eastAsia="Times New Roman" w:hAnsi="Times New Roman" w:cs="Times New Roman"/>
          <w:color w:val="000000"/>
          <w:sz w:val="28"/>
          <w:szCs w:val="28"/>
        </w:rPr>
        <w:t>т</w:t>
      </w:r>
      <w:r w:rsidRPr="00BC177B">
        <w:rPr>
          <w:rFonts w:ascii="Times New Roman" w:eastAsia="Times New Roman" w:hAnsi="Times New Roman" w:cs="Times New Roman"/>
          <w:color w:val="000000"/>
          <w:sz w:val="28"/>
          <w:szCs w:val="28"/>
        </w:rPr>
        <w:t xml:space="preserve">ника — Отдых, для определенной категории работников, продолжительность </w:t>
      </w:r>
      <w:r w:rsidRPr="00BC177B">
        <w:rPr>
          <w:rFonts w:ascii="Times New Roman" w:eastAsia="Times New Roman" w:hAnsi="Times New Roman" w:cs="Times New Roman"/>
          <w:color w:val="000000"/>
          <w:sz w:val="28"/>
          <w:szCs w:val="28"/>
        </w:rPr>
        <w:lastRenderedPageBreak/>
        <w:t>труда которых не может быть ограничена рамками нормального рабочего вр</w:t>
      </w:r>
      <w:r w:rsidRPr="00BC177B">
        <w:rPr>
          <w:rFonts w:ascii="Times New Roman" w:eastAsia="Times New Roman" w:hAnsi="Times New Roman" w:cs="Times New Roman"/>
          <w:color w:val="000000"/>
          <w:sz w:val="28"/>
          <w:szCs w:val="28"/>
        </w:rPr>
        <w:t>е</w:t>
      </w:r>
      <w:r w:rsidRPr="00BC177B">
        <w:rPr>
          <w:rFonts w:ascii="Times New Roman" w:eastAsia="Times New Roman" w:hAnsi="Times New Roman" w:cs="Times New Roman"/>
          <w:color w:val="000000"/>
          <w:sz w:val="28"/>
          <w:szCs w:val="28"/>
        </w:rPr>
        <w:t>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Особый режим рабочего времени, установленный законодательством для определенной категории работников, продолжительность труда которых не поддается четкому учету и не может быть ограничена рамками нормальн</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го рабочего времени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5.12</w:t>
      </w:r>
      <w:r w:rsidRPr="00BC177B">
        <w:rPr>
          <w:rFonts w:ascii="Times New Roman" w:eastAsia="Times New Roman" w:hAnsi="Times New Roman" w:cs="Times New Roman"/>
          <w:bCs/>
          <w:color w:val="000000"/>
          <w:sz w:val="28"/>
          <w:szCs w:val="28"/>
        </w:rPr>
        <w:t xml:space="preserve"> Непрерывный контроль за безопасностью труда на предприятии обеспечивает, занимается организацией и координацией работы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Трудовые коллективы</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5.13</w:t>
      </w:r>
      <w:r w:rsidRPr="00BC177B">
        <w:rPr>
          <w:rFonts w:ascii="Times New Roman" w:eastAsia="Times New Roman" w:hAnsi="Times New Roman" w:cs="Times New Roman"/>
          <w:bCs/>
          <w:color w:val="000000"/>
          <w:sz w:val="28"/>
          <w:szCs w:val="28"/>
        </w:rPr>
        <w:t xml:space="preserve"> Проводит и регистрирует повторный инструктаж:</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Непосредственный руководитель работ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Председатель профкома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5.14</w:t>
      </w:r>
      <w:r w:rsidRPr="00BC177B">
        <w:rPr>
          <w:rFonts w:ascii="Times New Roman" w:eastAsia="Times New Roman" w:hAnsi="Times New Roman" w:cs="Times New Roman"/>
          <w:bCs/>
          <w:color w:val="000000"/>
          <w:sz w:val="28"/>
          <w:szCs w:val="28"/>
        </w:rPr>
        <w:t xml:space="preserve"> В состав комиссии по расследованию простого несчастного случая на предприятии входят: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Инженер по охране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Руководитель предприятия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Юрисконсульт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Представитель </w:t>
      </w:r>
      <w:proofErr w:type="spellStart"/>
      <w:r w:rsidRPr="00BC177B">
        <w:rPr>
          <w:rFonts w:ascii="Times New Roman" w:eastAsia="Times New Roman" w:hAnsi="Times New Roman" w:cs="Times New Roman"/>
          <w:color w:val="000000"/>
          <w:sz w:val="28"/>
          <w:szCs w:val="28"/>
        </w:rPr>
        <w:t>Госнадзорохрантруда</w:t>
      </w:r>
      <w:proofErr w:type="spellEnd"/>
      <w:r w:rsidRPr="00BC177B">
        <w:rPr>
          <w:rFonts w:ascii="Times New Roman" w:eastAsia="Times New Roman" w:hAnsi="Times New Roman" w:cs="Times New Roman"/>
          <w:color w:val="000000"/>
          <w:sz w:val="28"/>
          <w:szCs w:val="28"/>
        </w:rPr>
        <w:t xml:space="preserve"> труда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5.15</w:t>
      </w:r>
      <w:r w:rsidRPr="00BC177B">
        <w:rPr>
          <w:rFonts w:ascii="Times New Roman" w:eastAsia="Times New Roman" w:hAnsi="Times New Roman" w:cs="Times New Roman"/>
          <w:bCs/>
          <w:color w:val="000000"/>
          <w:sz w:val="28"/>
          <w:szCs w:val="28"/>
        </w:rPr>
        <w:t xml:space="preserve"> Повторный инструктаж по вопросам охраны труда с работниками обычных профессий проводится: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2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- 1 раз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- 2 раза в год</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5.16 </w:t>
      </w:r>
      <w:r w:rsidRPr="00BC177B">
        <w:rPr>
          <w:rFonts w:ascii="Times New Roman" w:eastAsia="Times New Roman" w:hAnsi="Times New Roman" w:cs="Times New Roman"/>
          <w:bCs/>
          <w:color w:val="000000"/>
          <w:sz w:val="28"/>
          <w:szCs w:val="28"/>
        </w:rPr>
        <w:t xml:space="preserve"> Несчастный случай считается несчастным случаем на производстве, когда: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У работника на рабочем месте остановилось сердце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 выходной день во время ликвидации пожара на предприятии работник получил ожоги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Токарь во время перерыва на рабочем месте изготовлял деталь для ли</w:t>
      </w:r>
      <w:r w:rsidRPr="00BC177B">
        <w:rPr>
          <w:rFonts w:ascii="Times New Roman" w:eastAsia="Times New Roman" w:hAnsi="Times New Roman" w:cs="Times New Roman"/>
          <w:color w:val="000000"/>
          <w:sz w:val="28"/>
          <w:szCs w:val="28"/>
        </w:rPr>
        <w:t>ч</w:t>
      </w:r>
      <w:r w:rsidRPr="00BC177B">
        <w:rPr>
          <w:rFonts w:ascii="Times New Roman" w:eastAsia="Times New Roman" w:hAnsi="Times New Roman" w:cs="Times New Roman"/>
          <w:color w:val="000000"/>
          <w:sz w:val="28"/>
          <w:szCs w:val="28"/>
        </w:rPr>
        <w:t>ных нужд и был травмирован</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Работник в свободное от работы время в столовой на территории пре</w:t>
      </w:r>
      <w:r w:rsidRPr="00BC177B">
        <w:rPr>
          <w:rFonts w:ascii="Times New Roman" w:eastAsia="Times New Roman" w:hAnsi="Times New Roman" w:cs="Times New Roman"/>
          <w:color w:val="000000"/>
          <w:sz w:val="28"/>
          <w:szCs w:val="28"/>
        </w:rPr>
        <w:t>д</w:t>
      </w:r>
      <w:r w:rsidRPr="00BC177B">
        <w:rPr>
          <w:rFonts w:ascii="Times New Roman" w:eastAsia="Times New Roman" w:hAnsi="Times New Roman" w:cs="Times New Roman"/>
          <w:color w:val="000000"/>
          <w:sz w:val="28"/>
          <w:szCs w:val="28"/>
        </w:rPr>
        <w:t>приятия отравился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5.17 </w:t>
      </w:r>
      <w:r w:rsidRPr="00BC177B">
        <w:rPr>
          <w:rFonts w:ascii="Times New Roman" w:eastAsia="Times New Roman" w:hAnsi="Times New Roman" w:cs="Times New Roman"/>
          <w:bCs/>
          <w:color w:val="000000"/>
          <w:sz w:val="28"/>
          <w:szCs w:val="28"/>
        </w:rPr>
        <w:t xml:space="preserve"> Вид инструктажа, который проводится инженером по охране труда на предприятии: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Внеплановый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Первичный на рабочем месте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Вступительный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Целевой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xml:space="preserve">5.18 </w:t>
      </w:r>
      <w:r w:rsidRPr="00BC177B">
        <w:rPr>
          <w:rFonts w:ascii="Times New Roman" w:eastAsia="Times New Roman" w:hAnsi="Times New Roman" w:cs="Times New Roman"/>
          <w:bCs/>
          <w:color w:val="000000"/>
          <w:sz w:val="28"/>
          <w:szCs w:val="28"/>
        </w:rPr>
        <w:t xml:space="preserve"> Количество дней, которые отводятся на проведение специального расследования несчастных случаев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 15</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До 10</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5.19 </w:t>
      </w:r>
      <w:r w:rsidRPr="00BC177B">
        <w:rPr>
          <w:rFonts w:ascii="Times New Roman" w:eastAsia="Times New Roman" w:hAnsi="Times New Roman" w:cs="Times New Roman"/>
          <w:bCs/>
          <w:color w:val="000000"/>
          <w:sz w:val="28"/>
          <w:szCs w:val="28"/>
        </w:rPr>
        <w:t xml:space="preserve"> Несчастные случаи, которые подлежат специальному расследов</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нию:</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пожара с временной потерей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алкогольном или наркотическом отравлении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Со смертельным исходом</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При ликвидации стихийного бедствия с временной потерей трудосп</w:t>
      </w:r>
      <w:r w:rsidRPr="00BC177B">
        <w:rPr>
          <w:rFonts w:ascii="Times New Roman" w:eastAsia="Times New Roman" w:hAnsi="Times New Roman" w:cs="Times New Roman"/>
          <w:color w:val="000000"/>
          <w:sz w:val="28"/>
          <w:szCs w:val="28"/>
        </w:rPr>
        <w:t>о</w:t>
      </w:r>
      <w:r w:rsidRPr="00BC177B">
        <w:rPr>
          <w:rFonts w:ascii="Times New Roman" w:eastAsia="Times New Roman" w:hAnsi="Times New Roman" w:cs="Times New Roman"/>
          <w:color w:val="000000"/>
          <w:sz w:val="28"/>
          <w:szCs w:val="28"/>
        </w:rPr>
        <w:t>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5.20 </w:t>
      </w:r>
      <w:r w:rsidRPr="00BC177B">
        <w:rPr>
          <w:rFonts w:ascii="Times New Roman" w:eastAsia="Times New Roman" w:hAnsi="Times New Roman" w:cs="Times New Roman"/>
          <w:bCs/>
          <w:color w:val="000000"/>
          <w:sz w:val="28"/>
          <w:szCs w:val="28"/>
        </w:rPr>
        <w:t xml:space="preserve"> Размер, который составляет возмещение ущерба, причиненного з</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страхованному работнику при временной потере трудоспособности: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Среднемесячный заработок потерпевшего за период нетрудоспособн</w:t>
      </w:r>
      <w:r w:rsidRPr="00BC177B">
        <w:rPr>
          <w:rFonts w:ascii="Times New Roman" w:eastAsia="Times New Roman" w:hAnsi="Times New Roman" w:cs="Times New Roman"/>
          <w:bCs/>
          <w:color w:val="000000"/>
          <w:sz w:val="28"/>
          <w:szCs w:val="28"/>
        </w:rPr>
        <w:t>о</w:t>
      </w:r>
      <w:r w:rsidRPr="00BC177B">
        <w:rPr>
          <w:rFonts w:ascii="Times New Roman" w:eastAsia="Times New Roman" w:hAnsi="Times New Roman" w:cs="Times New Roman"/>
          <w:bCs/>
          <w:color w:val="000000"/>
          <w:sz w:val="28"/>
          <w:szCs w:val="28"/>
        </w:rPr>
        <w:t>сти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- 50% от утраченного заработка потерпевшего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xml:space="preserve">- Среднемесячный заработок работников предприятия за период </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5.21</w:t>
      </w:r>
      <w:r w:rsidRPr="00BC177B">
        <w:rPr>
          <w:rFonts w:ascii="Times New Roman" w:eastAsia="Times New Roman" w:hAnsi="Times New Roman" w:cs="Times New Roman"/>
          <w:bCs/>
          <w:color w:val="000000"/>
          <w:sz w:val="28"/>
          <w:szCs w:val="28"/>
        </w:rPr>
        <w:t xml:space="preserve"> Размер, который составляет единовременное пособие семье застр</w:t>
      </w:r>
      <w:r w:rsidRPr="00BC177B">
        <w:rPr>
          <w:rFonts w:ascii="Times New Roman" w:eastAsia="Times New Roman" w:hAnsi="Times New Roman" w:cs="Times New Roman"/>
          <w:bCs/>
          <w:color w:val="000000"/>
          <w:sz w:val="28"/>
          <w:szCs w:val="28"/>
        </w:rPr>
        <w:t>а</w:t>
      </w:r>
      <w:r w:rsidRPr="00BC177B">
        <w:rPr>
          <w:rFonts w:ascii="Times New Roman" w:eastAsia="Times New Roman" w:hAnsi="Times New Roman" w:cs="Times New Roman"/>
          <w:bCs/>
          <w:color w:val="000000"/>
          <w:sz w:val="28"/>
          <w:szCs w:val="28"/>
        </w:rPr>
        <w:t>хованного работника, погибшего на производстве: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Пятилетний заработок погибшего на семью и летний на каждого ижд</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Два годовых заработки погибшего на семью и летний на женщину</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Двести среднемесячных окладов на семью погибшего и двести мин</w:t>
      </w:r>
      <w:r w:rsidRPr="00BC177B">
        <w:rPr>
          <w:rFonts w:ascii="Times New Roman" w:eastAsia="Times New Roman" w:hAnsi="Times New Roman" w:cs="Times New Roman"/>
          <w:color w:val="000000"/>
          <w:sz w:val="28"/>
          <w:szCs w:val="28"/>
        </w:rPr>
        <w:t>и</w:t>
      </w:r>
      <w:r w:rsidRPr="00BC177B">
        <w:rPr>
          <w:rFonts w:ascii="Times New Roman" w:eastAsia="Times New Roman" w:hAnsi="Times New Roman" w:cs="Times New Roman"/>
          <w:color w:val="000000"/>
          <w:sz w:val="28"/>
          <w:szCs w:val="28"/>
        </w:rPr>
        <w:t>мальных окладов на каждого иждивенца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Среднегодовой заработок работников предприятия на женщину и всех иждивенцев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5.22</w:t>
      </w:r>
      <w:r w:rsidRPr="00BC177B">
        <w:rPr>
          <w:rFonts w:ascii="Times New Roman" w:eastAsia="Times New Roman" w:hAnsi="Times New Roman" w:cs="Times New Roman"/>
          <w:bCs/>
          <w:color w:val="000000"/>
          <w:sz w:val="28"/>
          <w:szCs w:val="28"/>
        </w:rPr>
        <w:t xml:space="preserve"> Производственная санитария — это: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Комплекс индивидуальных мероприятий, которые должны выполняться каждым работником с целью предотвращения возможных заболеваний или отравлений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лечебных мероприятий</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Система мер, направленных на совершенствование рабочего места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Система организационных мероприятий и технических средств, предо</w:t>
      </w:r>
      <w:r w:rsidRPr="00BC177B">
        <w:rPr>
          <w:rFonts w:ascii="Times New Roman" w:eastAsia="Times New Roman" w:hAnsi="Times New Roman" w:cs="Times New Roman"/>
          <w:bCs/>
          <w:color w:val="000000"/>
          <w:sz w:val="28"/>
          <w:szCs w:val="28"/>
        </w:rPr>
        <w:t>т</w:t>
      </w:r>
      <w:r w:rsidRPr="00BC177B">
        <w:rPr>
          <w:rFonts w:ascii="Times New Roman" w:eastAsia="Times New Roman" w:hAnsi="Times New Roman" w:cs="Times New Roman"/>
          <w:bCs/>
          <w:color w:val="000000"/>
          <w:sz w:val="28"/>
          <w:szCs w:val="28"/>
        </w:rPr>
        <w:t>вращающих или уменьшающих воздействие вредных производственных фа</w:t>
      </w:r>
      <w:r w:rsidRPr="00BC177B">
        <w:rPr>
          <w:rFonts w:ascii="Times New Roman" w:eastAsia="Times New Roman" w:hAnsi="Times New Roman" w:cs="Times New Roman"/>
          <w:bCs/>
          <w:color w:val="000000"/>
          <w:sz w:val="28"/>
          <w:szCs w:val="28"/>
        </w:rPr>
        <w:t>к</w:t>
      </w:r>
      <w:r w:rsidRPr="00BC177B">
        <w:rPr>
          <w:rFonts w:ascii="Times New Roman" w:eastAsia="Times New Roman" w:hAnsi="Times New Roman" w:cs="Times New Roman"/>
          <w:bCs/>
          <w:color w:val="000000"/>
          <w:sz w:val="28"/>
          <w:szCs w:val="28"/>
        </w:rPr>
        <w:t>торов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5.23</w:t>
      </w:r>
      <w:r w:rsidRPr="00BC177B">
        <w:rPr>
          <w:rFonts w:ascii="Times New Roman" w:eastAsia="Times New Roman" w:hAnsi="Times New Roman" w:cs="Times New Roman"/>
          <w:bCs/>
          <w:color w:val="000000"/>
          <w:sz w:val="28"/>
          <w:szCs w:val="28"/>
        </w:rPr>
        <w:t>Совокупностью которых параметров характеризуются метеоролог</w:t>
      </w:r>
      <w:r w:rsidRPr="00BC177B">
        <w:rPr>
          <w:rFonts w:ascii="Times New Roman" w:eastAsia="Times New Roman" w:hAnsi="Times New Roman" w:cs="Times New Roman"/>
          <w:bCs/>
          <w:color w:val="000000"/>
          <w:sz w:val="28"/>
          <w:szCs w:val="28"/>
        </w:rPr>
        <w:t>и</w:t>
      </w:r>
      <w:r w:rsidRPr="00BC177B">
        <w:rPr>
          <w:rFonts w:ascii="Times New Roman" w:eastAsia="Times New Roman" w:hAnsi="Times New Roman" w:cs="Times New Roman"/>
          <w:bCs/>
          <w:color w:val="000000"/>
          <w:sz w:val="28"/>
          <w:szCs w:val="28"/>
        </w:rPr>
        <w:t>ческие условия: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Загазованность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Освещенность</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Излучения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Температура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5.24</w:t>
      </w:r>
      <w:r w:rsidRPr="00BC177B">
        <w:rPr>
          <w:rFonts w:ascii="Times New Roman" w:eastAsia="Times New Roman" w:hAnsi="Times New Roman" w:cs="Times New Roman"/>
          <w:bCs/>
          <w:color w:val="000000"/>
          <w:sz w:val="28"/>
          <w:szCs w:val="28"/>
        </w:rPr>
        <w:t xml:space="preserve"> Для измерения температуры при наличии тепловых излучений и</w:t>
      </w:r>
      <w:r w:rsidRPr="00BC177B">
        <w:rPr>
          <w:rFonts w:ascii="Times New Roman" w:eastAsia="Times New Roman" w:hAnsi="Times New Roman" w:cs="Times New Roman"/>
          <w:bCs/>
          <w:color w:val="000000"/>
          <w:sz w:val="28"/>
          <w:szCs w:val="28"/>
        </w:rPr>
        <w:t>с</w:t>
      </w:r>
      <w:r w:rsidRPr="00BC177B">
        <w:rPr>
          <w:rFonts w:ascii="Times New Roman" w:eastAsia="Times New Roman" w:hAnsi="Times New Roman" w:cs="Times New Roman"/>
          <w:bCs/>
          <w:color w:val="000000"/>
          <w:sz w:val="28"/>
          <w:szCs w:val="28"/>
        </w:rPr>
        <w:t>пользуют: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lastRenderedPageBreak/>
        <w:t>- Термограф</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Парный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Спиртовой термометр</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Ртутный термометр</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5.25</w:t>
      </w:r>
      <w:r w:rsidR="00CB3638" w:rsidRPr="00BC177B">
        <w:rPr>
          <w:rFonts w:ascii="Times New Roman" w:eastAsia="Times New Roman" w:hAnsi="Times New Roman" w:cs="Times New Roman"/>
          <w:color w:val="000000"/>
          <w:sz w:val="28"/>
          <w:szCs w:val="28"/>
        </w:rPr>
        <w:t xml:space="preserve"> Относительную влажность воздуха определяют в единицах: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Процентах</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л</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Мг / м куб</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Градусах</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5.26</w:t>
      </w:r>
      <w:r w:rsidR="00CB3638" w:rsidRPr="00BC177B">
        <w:rPr>
          <w:rFonts w:ascii="Times New Roman" w:eastAsia="Times New Roman" w:hAnsi="Times New Roman" w:cs="Times New Roman"/>
          <w:bCs/>
          <w:color w:val="000000"/>
          <w:sz w:val="28"/>
          <w:szCs w:val="28"/>
        </w:rPr>
        <w:t xml:space="preserve"> При нормировании параметров микроклимата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Помещение, в котором работают</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Период года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Влажность воздуха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Атмосферное давление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5.27</w:t>
      </w:r>
      <w:r w:rsidR="00CB3638" w:rsidRPr="00BC177B">
        <w:rPr>
          <w:rFonts w:ascii="Times New Roman" w:eastAsia="Times New Roman" w:hAnsi="Times New Roman" w:cs="Times New Roman"/>
          <w:bCs/>
          <w:color w:val="000000"/>
          <w:sz w:val="28"/>
          <w:szCs w:val="28"/>
        </w:rPr>
        <w:t xml:space="preserve"> При определении относительной влажности стационарным психр</w:t>
      </w:r>
      <w:r w:rsidR="00CB3638" w:rsidRPr="00BC177B">
        <w:rPr>
          <w:rFonts w:ascii="Times New Roman" w:eastAsia="Times New Roman" w:hAnsi="Times New Roman" w:cs="Times New Roman"/>
          <w:bCs/>
          <w:color w:val="000000"/>
          <w:sz w:val="28"/>
          <w:szCs w:val="28"/>
        </w:rPr>
        <w:t>о</w:t>
      </w:r>
      <w:r w:rsidR="00CB3638" w:rsidRPr="00BC177B">
        <w:rPr>
          <w:rFonts w:ascii="Times New Roman" w:eastAsia="Times New Roman" w:hAnsi="Times New Roman" w:cs="Times New Roman"/>
          <w:bCs/>
          <w:color w:val="000000"/>
          <w:sz w:val="28"/>
          <w:szCs w:val="28"/>
        </w:rPr>
        <w:t>метром учитывается:</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Марка психрометра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Показатели циферблата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Разница температур двух термометров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Показания шкал</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5.28</w:t>
      </w:r>
      <w:r w:rsidR="00CB3638" w:rsidRPr="00BC177B">
        <w:rPr>
          <w:rFonts w:ascii="Times New Roman" w:eastAsia="Times New Roman" w:hAnsi="Times New Roman" w:cs="Times New Roman"/>
          <w:bCs/>
          <w:color w:val="000000"/>
          <w:sz w:val="28"/>
          <w:szCs w:val="28"/>
        </w:rPr>
        <w:t xml:space="preserve"> Из перечисленных параметров микроклимата лучшие: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Оптимальные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Допустимые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Максимальные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Минимальные</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5.29</w:t>
      </w:r>
      <w:r w:rsidR="00CB3638" w:rsidRPr="00BC177B">
        <w:rPr>
          <w:rFonts w:ascii="Times New Roman" w:eastAsia="Times New Roman" w:hAnsi="Times New Roman" w:cs="Times New Roman"/>
          <w:bCs/>
          <w:color w:val="000000"/>
          <w:sz w:val="28"/>
          <w:szCs w:val="28"/>
        </w:rPr>
        <w:t xml:space="preserve"> По степени воздействия на организм человека вредные вещества (с</w:t>
      </w:r>
      <w:r w:rsidR="00CB3638" w:rsidRPr="00BC177B">
        <w:rPr>
          <w:rFonts w:ascii="Times New Roman" w:eastAsia="Times New Roman" w:hAnsi="Times New Roman" w:cs="Times New Roman"/>
          <w:bCs/>
          <w:color w:val="000000"/>
          <w:sz w:val="28"/>
          <w:szCs w:val="28"/>
        </w:rPr>
        <w:t>о</w:t>
      </w:r>
      <w:r w:rsidR="00CB3638" w:rsidRPr="00BC177B">
        <w:rPr>
          <w:rFonts w:ascii="Times New Roman" w:eastAsia="Times New Roman" w:hAnsi="Times New Roman" w:cs="Times New Roman"/>
          <w:bCs/>
          <w:color w:val="000000"/>
          <w:sz w:val="28"/>
          <w:szCs w:val="28"/>
        </w:rPr>
        <w:t>гласно ГОСТ- разделяют на количество классов:</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- 2</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- 3</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- 4</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- 5</w:t>
      </w:r>
    </w:p>
    <w:p w:rsidR="00CB3638" w:rsidRPr="00BC177B" w:rsidRDefault="00554500"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5.30</w:t>
      </w:r>
      <w:r w:rsidR="00CB3638" w:rsidRPr="00BC177B">
        <w:rPr>
          <w:rFonts w:ascii="Times New Roman" w:eastAsia="Times New Roman" w:hAnsi="Times New Roman" w:cs="Times New Roman"/>
          <w:bCs/>
          <w:color w:val="000000"/>
          <w:sz w:val="28"/>
          <w:szCs w:val="28"/>
        </w:rPr>
        <w:t xml:space="preserve"> Вредные вещества нормируют по:</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дозе</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средне-смертельно</w:t>
      </w:r>
      <w:r w:rsidR="00554500" w:rsidRPr="00BC177B">
        <w:rPr>
          <w:rFonts w:ascii="Times New Roman" w:eastAsia="Times New Roman" w:hAnsi="Times New Roman" w:cs="Times New Roman"/>
          <w:color w:val="000000"/>
          <w:sz w:val="28"/>
          <w:szCs w:val="28"/>
        </w:rPr>
        <w:t xml:space="preserve">й </w:t>
      </w:r>
      <w:r w:rsidRPr="00BC177B">
        <w:rPr>
          <w:rFonts w:ascii="Times New Roman" w:eastAsia="Times New Roman" w:hAnsi="Times New Roman" w:cs="Times New Roman"/>
          <w:color w:val="000000"/>
          <w:sz w:val="28"/>
          <w:szCs w:val="28"/>
        </w:rPr>
        <w:t>концентрации</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color w:val="000000"/>
          <w:sz w:val="28"/>
          <w:szCs w:val="28"/>
        </w:rPr>
        <w:t>- По характеру воздействия на организм человека</w:t>
      </w:r>
    </w:p>
    <w:p w:rsidR="00CB3638" w:rsidRPr="00BC177B" w:rsidRDefault="00CB3638" w:rsidP="00BC177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177B">
        <w:rPr>
          <w:rFonts w:ascii="Times New Roman" w:eastAsia="Times New Roman" w:hAnsi="Times New Roman" w:cs="Times New Roman"/>
          <w:bCs/>
          <w:color w:val="000000"/>
          <w:sz w:val="28"/>
          <w:szCs w:val="28"/>
        </w:rPr>
        <w:t xml:space="preserve">- По </w:t>
      </w:r>
      <w:proofErr w:type="spellStart"/>
      <w:r w:rsidRPr="00BC177B">
        <w:rPr>
          <w:rFonts w:ascii="Times New Roman" w:eastAsia="Times New Roman" w:hAnsi="Times New Roman" w:cs="Times New Roman"/>
          <w:bCs/>
          <w:color w:val="000000"/>
          <w:sz w:val="28"/>
          <w:szCs w:val="28"/>
        </w:rPr>
        <w:t>граничнодопустим</w:t>
      </w:r>
      <w:r w:rsidR="00554500" w:rsidRPr="00BC177B">
        <w:rPr>
          <w:rFonts w:ascii="Times New Roman" w:eastAsia="Times New Roman" w:hAnsi="Times New Roman" w:cs="Times New Roman"/>
          <w:bCs/>
          <w:color w:val="000000"/>
          <w:sz w:val="28"/>
          <w:szCs w:val="28"/>
        </w:rPr>
        <w:t>ым</w:t>
      </w:r>
      <w:proofErr w:type="spellEnd"/>
      <w:r w:rsidRPr="00BC177B">
        <w:rPr>
          <w:rFonts w:ascii="Times New Roman" w:eastAsia="Times New Roman" w:hAnsi="Times New Roman" w:cs="Times New Roman"/>
          <w:bCs/>
          <w:color w:val="000000"/>
          <w:sz w:val="28"/>
          <w:szCs w:val="28"/>
        </w:rPr>
        <w:t xml:space="preserve"> концентрации</w:t>
      </w:r>
    </w:p>
    <w:p w:rsidR="00D21C72" w:rsidRDefault="00D21C72" w:rsidP="001B65D0">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spacing w:after="0" w:line="360" w:lineRule="auto"/>
        <w:rPr>
          <w:rFonts w:ascii="Times New Roman" w:eastAsia="Times New Roman" w:hAnsi="Times New Roman" w:cs="Times New Roman"/>
          <w:b/>
          <w:sz w:val="28"/>
          <w:szCs w:val="28"/>
          <w:lang w:eastAsia="en-US"/>
        </w:rPr>
      </w:pPr>
      <w:r w:rsidRPr="00D21C72">
        <w:rPr>
          <w:rFonts w:ascii="Times New Roman" w:eastAsia="Times New Roman" w:hAnsi="Times New Roman" w:cs="Times New Roman"/>
          <w:b/>
          <w:sz w:val="28"/>
          <w:szCs w:val="28"/>
          <w:lang w:eastAsia="en-US"/>
        </w:rPr>
        <w:t>А.1 Вопросы для опроса:</w:t>
      </w:r>
    </w:p>
    <w:p w:rsidR="001B65D0" w:rsidRPr="00D21C72" w:rsidRDefault="001B65D0" w:rsidP="001B65D0">
      <w:pPr>
        <w:pStyle w:val="ReportMain"/>
        <w:widowControl w:val="0"/>
        <w:ind w:firstLine="567"/>
        <w:jc w:val="both"/>
        <w:rPr>
          <w:b/>
          <w:sz w:val="28"/>
          <w:szCs w:val="28"/>
        </w:rPr>
      </w:pPr>
      <w:r w:rsidRPr="00D21C72">
        <w:rPr>
          <w:b/>
          <w:sz w:val="28"/>
          <w:szCs w:val="28"/>
        </w:rPr>
        <w:t xml:space="preserve">№ 1 Введение в экологию человека. </w:t>
      </w:r>
    </w:p>
    <w:p w:rsidR="001B65D0" w:rsidRPr="001B65D0" w:rsidRDefault="001B65D0" w:rsidP="001B65D0">
      <w:pPr>
        <w:pStyle w:val="ReportMain"/>
        <w:widowControl w:val="0"/>
        <w:ind w:firstLine="567"/>
        <w:jc w:val="both"/>
        <w:rPr>
          <w:sz w:val="28"/>
          <w:szCs w:val="28"/>
        </w:rPr>
      </w:pPr>
      <w:r>
        <w:rPr>
          <w:sz w:val="28"/>
          <w:szCs w:val="28"/>
        </w:rPr>
        <w:t xml:space="preserve">1 </w:t>
      </w:r>
      <w:r w:rsidRPr="001B65D0">
        <w:rPr>
          <w:sz w:val="28"/>
          <w:szCs w:val="28"/>
        </w:rPr>
        <w:t>Основы общей экологии.</w:t>
      </w:r>
    </w:p>
    <w:p w:rsidR="001B65D0" w:rsidRDefault="001B65D0" w:rsidP="001B65D0">
      <w:pPr>
        <w:pStyle w:val="ReportMain"/>
        <w:widowControl w:val="0"/>
        <w:ind w:firstLine="567"/>
        <w:jc w:val="both"/>
        <w:rPr>
          <w:sz w:val="28"/>
          <w:szCs w:val="28"/>
        </w:rPr>
      </w:pPr>
      <w:r>
        <w:rPr>
          <w:sz w:val="28"/>
          <w:szCs w:val="28"/>
        </w:rPr>
        <w:t xml:space="preserve">2 </w:t>
      </w:r>
      <w:r w:rsidRPr="001B65D0">
        <w:rPr>
          <w:sz w:val="28"/>
          <w:szCs w:val="28"/>
        </w:rPr>
        <w:t xml:space="preserve">Предмет экологии человека в системе биологических дисциплин. </w:t>
      </w:r>
    </w:p>
    <w:p w:rsidR="001B65D0" w:rsidRDefault="001B65D0" w:rsidP="001B65D0">
      <w:pPr>
        <w:pStyle w:val="ReportMain"/>
        <w:widowControl w:val="0"/>
        <w:ind w:firstLine="567"/>
        <w:jc w:val="both"/>
        <w:rPr>
          <w:sz w:val="28"/>
          <w:szCs w:val="28"/>
        </w:rPr>
      </w:pPr>
      <w:r>
        <w:rPr>
          <w:sz w:val="28"/>
          <w:szCs w:val="28"/>
        </w:rPr>
        <w:t xml:space="preserve">3 </w:t>
      </w:r>
      <w:r w:rsidRPr="001B65D0">
        <w:rPr>
          <w:sz w:val="28"/>
          <w:szCs w:val="28"/>
        </w:rPr>
        <w:t xml:space="preserve">Предмет и методы исследования в экологии человека. </w:t>
      </w:r>
    </w:p>
    <w:p w:rsidR="001B65D0" w:rsidRDefault="001B65D0" w:rsidP="001B65D0">
      <w:pPr>
        <w:pStyle w:val="ReportMain"/>
        <w:widowControl w:val="0"/>
        <w:ind w:firstLine="567"/>
        <w:jc w:val="both"/>
        <w:rPr>
          <w:sz w:val="28"/>
          <w:szCs w:val="28"/>
        </w:rPr>
      </w:pPr>
      <w:r>
        <w:rPr>
          <w:sz w:val="28"/>
          <w:szCs w:val="28"/>
        </w:rPr>
        <w:t xml:space="preserve">4 </w:t>
      </w:r>
      <w:r w:rsidRPr="001B65D0">
        <w:rPr>
          <w:sz w:val="28"/>
          <w:szCs w:val="28"/>
        </w:rPr>
        <w:t xml:space="preserve">Этапы развития экологической науки и практики.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Роль экологии человека в обеспечении экологической безопасности </w:t>
      </w:r>
      <w:r w:rsidRPr="001B65D0">
        <w:rPr>
          <w:sz w:val="28"/>
          <w:szCs w:val="28"/>
        </w:rPr>
        <w:lastRenderedPageBreak/>
        <w:t xml:space="preserve">населения.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Биосфера и её эволюция.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Экосистемы.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Их состав, свойства и функции.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Структура организации экосистемы. Изменение экосистем.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Антропогенные изменения природной среды.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Глобальные экологические проблемы.</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 Загрязнение атмосферного воздуха.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Кислотные дожди.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Изменение климата.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Глобальное потепление климата и его последствия.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 xml:space="preserve">Озоновая дыра. </w:t>
      </w:r>
    </w:p>
    <w:p w:rsidR="001B65D0" w:rsidRDefault="001B65D0" w:rsidP="001B65D0">
      <w:pPr>
        <w:pStyle w:val="ReportMain"/>
        <w:widowControl w:val="0"/>
        <w:numPr>
          <w:ilvl w:val="0"/>
          <w:numId w:val="16"/>
        </w:numPr>
        <w:ind w:left="0" w:firstLine="567"/>
        <w:jc w:val="both"/>
        <w:rPr>
          <w:sz w:val="28"/>
          <w:szCs w:val="28"/>
        </w:rPr>
      </w:pPr>
      <w:r w:rsidRPr="001B65D0">
        <w:rPr>
          <w:sz w:val="28"/>
          <w:szCs w:val="28"/>
        </w:rPr>
        <w:t>Загрязнение Мирового океана.</w:t>
      </w:r>
    </w:p>
    <w:p w:rsidR="00D21C72" w:rsidRPr="001B65D0" w:rsidRDefault="00D21C72" w:rsidP="00D21C72">
      <w:pPr>
        <w:pStyle w:val="ReportMain"/>
        <w:widowControl w:val="0"/>
        <w:ind w:left="567"/>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1B65D0" w:rsidRPr="001B65D0" w:rsidRDefault="001B65D0" w:rsidP="001B65D0">
      <w:pPr>
        <w:pStyle w:val="ReportMain"/>
        <w:widowControl w:val="0"/>
        <w:ind w:firstLine="709"/>
        <w:jc w:val="both"/>
        <w:rPr>
          <w:sz w:val="28"/>
          <w:szCs w:val="28"/>
        </w:rPr>
      </w:pPr>
      <w:r>
        <w:rPr>
          <w:sz w:val="28"/>
          <w:szCs w:val="28"/>
        </w:rPr>
        <w:t>1</w:t>
      </w:r>
      <w:r w:rsidRPr="001B65D0">
        <w:rPr>
          <w:sz w:val="28"/>
          <w:szCs w:val="28"/>
        </w:rPr>
        <w:t>Здоровье населения как интегральный критерий качества среды обит</w:t>
      </w:r>
      <w:r w:rsidRPr="001B65D0">
        <w:rPr>
          <w:sz w:val="28"/>
          <w:szCs w:val="28"/>
        </w:rPr>
        <w:t>а</w:t>
      </w:r>
      <w:r w:rsidRPr="001B65D0">
        <w:rPr>
          <w:sz w:val="28"/>
          <w:szCs w:val="28"/>
        </w:rPr>
        <w:t xml:space="preserve">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Солнечная радиация и её роль в обеспечении жизни на Земле.</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Атмосферный воздух как внешняя среда.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Климат и погода, их влияние на организм человека.</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Вода как фактор биосферы и необходимое условие существования жизни на Земле.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 xml:space="preserve">Почва как фактор внешней среды. </w:t>
      </w:r>
    </w:p>
    <w:p w:rsidR="001B65D0" w:rsidRDefault="001B65D0" w:rsidP="001B65D0">
      <w:pPr>
        <w:pStyle w:val="ReportMain"/>
        <w:widowControl w:val="0"/>
        <w:numPr>
          <w:ilvl w:val="0"/>
          <w:numId w:val="15"/>
        </w:numPr>
        <w:ind w:left="0" w:firstLine="709"/>
        <w:jc w:val="both"/>
        <w:rPr>
          <w:sz w:val="28"/>
          <w:szCs w:val="28"/>
        </w:rPr>
      </w:pPr>
      <w:r w:rsidRPr="001B65D0">
        <w:rPr>
          <w:sz w:val="28"/>
          <w:szCs w:val="28"/>
        </w:rPr>
        <w:t>Роль почвы в передаче эндемических, инфекционных и паразита</w:t>
      </w:r>
      <w:r w:rsidRPr="001B65D0">
        <w:rPr>
          <w:sz w:val="28"/>
          <w:szCs w:val="28"/>
        </w:rPr>
        <w:t>р</w:t>
      </w:r>
      <w:r w:rsidRPr="001B65D0">
        <w:rPr>
          <w:sz w:val="28"/>
          <w:szCs w:val="28"/>
        </w:rPr>
        <w:t xml:space="preserve">ных заболеваний.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Понятие «здоровье», его компоненты.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Мониторинг здоровья населения.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Классификация факторов в системе «здоровье – среда обитания». </w:t>
      </w:r>
    </w:p>
    <w:p w:rsidR="001B65D0" w:rsidRPr="001B65D0" w:rsidRDefault="001B65D0" w:rsidP="001B65D0">
      <w:pPr>
        <w:pStyle w:val="ReportMain"/>
        <w:widowControl w:val="0"/>
        <w:numPr>
          <w:ilvl w:val="0"/>
          <w:numId w:val="15"/>
        </w:numPr>
        <w:ind w:left="0" w:firstLine="709"/>
        <w:jc w:val="both"/>
        <w:rPr>
          <w:sz w:val="28"/>
          <w:szCs w:val="28"/>
        </w:rPr>
      </w:pPr>
      <w:r w:rsidRPr="001B65D0">
        <w:rPr>
          <w:spacing w:val="-3"/>
          <w:sz w:val="28"/>
          <w:szCs w:val="28"/>
        </w:rPr>
        <w:t>Понятие о здоровом образе жизни как об основе сохранения и укрепления общественного и индивидуального здоровья.</w:t>
      </w:r>
    </w:p>
    <w:p w:rsidR="001B65D0" w:rsidRPr="00D21C72" w:rsidRDefault="001B65D0" w:rsidP="001B65D0">
      <w:pPr>
        <w:pStyle w:val="ReportMain"/>
        <w:widowControl w:val="0"/>
        <w:numPr>
          <w:ilvl w:val="0"/>
          <w:numId w:val="15"/>
        </w:numPr>
        <w:ind w:left="0" w:firstLine="709"/>
        <w:jc w:val="both"/>
        <w:rPr>
          <w:sz w:val="28"/>
          <w:szCs w:val="28"/>
        </w:rPr>
      </w:pPr>
      <w:r w:rsidRPr="001B65D0">
        <w:rPr>
          <w:spacing w:val="-3"/>
          <w:sz w:val="28"/>
          <w:szCs w:val="28"/>
        </w:rPr>
        <w:t xml:space="preserve"> Экологический фактор риска здоровью населения.</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w:t>
      </w:r>
      <w:proofErr w:type="gramStart"/>
      <w:r w:rsidRPr="00D21C72">
        <w:rPr>
          <w:b/>
          <w:sz w:val="28"/>
          <w:szCs w:val="28"/>
        </w:rPr>
        <w:t xml:space="preserve"> Э</w:t>
      </w:r>
      <w:proofErr w:type="gramEnd"/>
      <w:r w:rsidRPr="00D21C72">
        <w:rPr>
          <w:b/>
          <w:sz w:val="28"/>
          <w:szCs w:val="28"/>
        </w:rPr>
        <w:t>кологически обусловленные изменения в здоровье человека. Ф</w:t>
      </w:r>
      <w:r w:rsidRPr="00D21C72">
        <w:rPr>
          <w:b/>
          <w:sz w:val="28"/>
          <w:szCs w:val="28"/>
        </w:rPr>
        <w:t>и</w:t>
      </w:r>
      <w:r w:rsidRPr="00D21C72">
        <w:rPr>
          <w:b/>
          <w:sz w:val="28"/>
          <w:szCs w:val="28"/>
        </w:rPr>
        <w:t>зические факторы риска окружающей среды.</w:t>
      </w:r>
    </w:p>
    <w:p w:rsidR="001B65D0" w:rsidRDefault="001B65D0" w:rsidP="001B65D0">
      <w:pPr>
        <w:pStyle w:val="ReportMain"/>
        <w:widowControl w:val="0"/>
        <w:ind w:firstLine="709"/>
        <w:jc w:val="both"/>
        <w:rPr>
          <w:sz w:val="28"/>
          <w:szCs w:val="28"/>
        </w:rPr>
      </w:pPr>
      <w:r>
        <w:rPr>
          <w:sz w:val="28"/>
          <w:szCs w:val="28"/>
        </w:rPr>
        <w:t xml:space="preserve">1 </w:t>
      </w:r>
      <w:proofErr w:type="spellStart"/>
      <w:r w:rsidRPr="001B65D0">
        <w:rPr>
          <w:sz w:val="28"/>
          <w:szCs w:val="28"/>
        </w:rPr>
        <w:t>Экологопатогенетические</w:t>
      </w:r>
      <w:proofErr w:type="spellEnd"/>
      <w:r w:rsidRPr="001B65D0">
        <w:rPr>
          <w:sz w:val="28"/>
          <w:szCs w:val="28"/>
        </w:rPr>
        <w:t xml:space="preserve"> изменения в здоровье населения.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Экологически обусловленные нарушения в здоровье детей.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Анатомо-физиологические особенности детей, повышающие их чу</w:t>
      </w:r>
      <w:r w:rsidRPr="001B65D0">
        <w:rPr>
          <w:sz w:val="28"/>
          <w:szCs w:val="28"/>
        </w:rPr>
        <w:t>в</w:t>
      </w:r>
      <w:r w:rsidRPr="001B65D0">
        <w:rPr>
          <w:sz w:val="28"/>
          <w:szCs w:val="28"/>
        </w:rPr>
        <w:t xml:space="preserve">ствительность к загрязнению природной среды.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Основные химические загрязнители.</w:t>
      </w:r>
    </w:p>
    <w:p w:rsidR="001B65D0" w:rsidRDefault="001B65D0" w:rsidP="001B65D0">
      <w:pPr>
        <w:pStyle w:val="ReportMain"/>
        <w:widowControl w:val="0"/>
        <w:numPr>
          <w:ilvl w:val="0"/>
          <w:numId w:val="14"/>
        </w:numPr>
        <w:ind w:left="0" w:firstLine="709"/>
        <w:jc w:val="both"/>
        <w:rPr>
          <w:sz w:val="28"/>
          <w:szCs w:val="28"/>
        </w:rPr>
      </w:pPr>
      <w:proofErr w:type="spellStart"/>
      <w:r w:rsidRPr="001B65D0">
        <w:rPr>
          <w:sz w:val="28"/>
          <w:szCs w:val="28"/>
        </w:rPr>
        <w:t>Экотоксические</w:t>
      </w:r>
      <w:proofErr w:type="spellEnd"/>
      <w:r w:rsidRPr="001B65D0">
        <w:rPr>
          <w:sz w:val="28"/>
          <w:szCs w:val="28"/>
        </w:rPr>
        <w:t xml:space="preserve"> эффекты.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Мутагенные и канцерогенные вещества.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Природные геохимические аномалии как причина нарушений в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Влияние шума на здоровье населения.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 xml:space="preserve">Физические основы шума и характеристика его источников.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lastRenderedPageBreak/>
        <w:t xml:space="preserve">Профилактика неблагоприятного действия шума.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Естественный радиационный фон биосферы. Биологическое де</w:t>
      </w:r>
      <w:r w:rsidRPr="001B65D0">
        <w:rPr>
          <w:sz w:val="28"/>
          <w:szCs w:val="28"/>
        </w:rPr>
        <w:t>й</w:t>
      </w:r>
      <w:r w:rsidRPr="001B65D0">
        <w:rPr>
          <w:sz w:val="28"/>
          <w:szCs w:val="28"/>
        </w:rPr>
        <w:t xml:space="preserve">ствие радиации. </w:t>
      </w:r>
    </w:p>
    <w:p w:rsidR="001B65D0" w:rsidRDefault="001B65D0" w:rsidP="001B65D0">
      <w:pPr>
        <w:pStyle w:val="ReportMain"/>
        <w:widowControl w:val="0"/>
        <w:numPr>
          <w:ilvl w:val="0"/>
          <w:numId w:val="14"/>
        </w:numPr>
        <w:ind w:left="0" w:firstLine="709"/>
        <w:jc w:val="both"/>
        <w:rPr>
          <w:sz w:val="28"/>
          <w:szCs w:val="28"/>
        </w:rPr>
      </w:pPr>
      <w:r w:rsidRPr="001B65D0">
        <w:rPr>
          <w:sz w:val="28"/>
          <w:szCs w:val="28"/>
        </w:rPr>
        <w:t>Эколого-гигиеническая оценка электромагнитных излучений.</w:t>
      </w:r>
    </w:p>
    <w:p w:rsidR="00D21C72" w:rsidRPr="001B65D0" w:rsidRDefault="00D21C72" w:rsidP="00D21C72">
      <w:pPr>
        <w:pStyle w:val="ReportMain"/>
        <w:widowControl w:val="0"/>
        <w:ind w:left="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Составные части пищевых продуктов и их значение для обеспечения здорового питания человека.</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 xml:space="preserve"> Понятие о рациональном питании. </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Физиологические нормы питания. </w:t>
      </w:r>
    </w:p>
    <w:p w:rsidR="001B65D0" w:rsidRDefault="001B65D0" w:rsidP="001B65D0">
      <w:pPr>
        <w:pStyle w:val="ReportMain"/>
        <w:widowControl w:val="0"/>
        <w:ind w:firstLine="709"/>
        <w:jc w:val="both"/>
        <w:rPr>
          <w:sz w:val="28"/>
          <w:szCs w:val="28"/>
        </w:rPr>
      </w:pPr>
      <w:r>
        <w:rPr>
          <w:sz w:val="28"/>
          <w:szCs w:val="28"/>
        </w:rPr>
        <w:t xml:space="preserve">4 </w:t>
      </w:r>
      <w:r w:rsidRPr="001B65D0">
        <w:rPr>
          <w:sz w:val="28"/>
          <w:szCs w:val="28"/>
        </w:rPr>
        <w:t xml:space="preserve">Пищевая и биологическая ценность продуктов.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Принципы здорового питания.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Чужеродные химические вещества в продуктах питания (ксен</w:t>
      </w:r>
      <w:r w:rsidRPr="001B65D0">
        <w:rPr>
          <w:sz w:val="28"/>
          <w:szCs w:val="28"/>
        </w:rPr>
        <w:t>о</w:t>
      </w:r>
      <w:r w:rsidRPr="001B65D0">
        <w:rPr>
          <w:sz w:val="28"/>
          <w:szCs w:val="28"/>
        </w:rPr>
        <w:t xml:space="preserve">биотики).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Статус питания как показатель здоровья. </w:t>
      </w:r>
    </w:p>
    <w:p w:rsid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Профилактика нарушений состояния питания. </w:t>
      </w:r>
    </w:p>
    <w:p w:rsidR="001B65D0" w:rsidRPr="001B65D0" w:rsidRDefault="001B65D0" w:rsidP="001B65D0">
      <w:pPr>
        <w:pStyle w:val="ReportMain"/>
        <w:widowControl w:val="0"/>
        <w:numPr>
          <w:ilvl w:val="0"/>
          <w:numId w:val="13"/>
        </w:numPr>
        <w:ind w:left="0" w:firstLine="709"/>
        <w:jc w:val="both"/>
        <w:rPr>
          <w:sz w:val="28"/>
          <w:szCs w:val="28"/>
        </w:rPr>
      </w:pPr>
      <w:r w:rsidRPr="001B65D0">
        <w:rPr>
          <w:sz w:val="28"/>
          <w:szCs w:val="28"/>
        </w:rPr>
        <w:t xml:space="preserve">Экологическая безопасность продуктов питания.  </w:t>
      </w:r>
    </w:p>
    <w:p w:rsidR="00D21C72" w:rsidRDefault="00D21C72" w:rsidP="001B65D0">
      <w:pPr>
        <w:pStyle w:val="ReportMain"/>
        <w:widowControl w:val="0"/>
        <w:ind w:firstLine="709"/>
        <w:jc w:val="both"/>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w:t>
      </w:r>
      <w:r w:rsidRPr="00D21C72">
        <w:rPr>
          <w:b/>
          <w:sz w:val="28"/>
          <w:szCs w:val="28"/>
        </w:rPr>
        <w:t>з</w:t>
      </w:r>
      <w:r w:rsidRPr="00D21C72">
        <w:rPr>
          <w:b/>
          <w:sz w:val="28"/>
          <w:szCs w:val="28"/>
        </w:rPr>
        <w:t>водственных факторов на здоровье человека.</w:t>
      </w:r>
    </w:p>
    <w:p w:rsidR="001B65D0" w:rsidRDefault="001B65D0" w:rsidP="001B65D0">
      <w:pPr>
        <w:pStyle w:val="ReportMain"/>
        <w:widowControl w:val="0"/>
        <w:ind w:firstLine="709"/>
        <w:jc w:val="both"/>
        <w:rPr>
          <w:sz w:val="28"/>
          <w:szCs w:val="28"/>
        </w:rPr>
      </w:pPr>
      <w:r>
        <w:rPr>
          <w:sz w:val="28"/>
          <w:szCs w:val="28"/>
        </w:rPr>
        <w:t xml:space="preserve">1 </w:t>
      </w:r>
      <w:r w:rsidRPr="001B65D0">
        <w:rPr>
          <w:sz w:val="28"/>
          <w:szCs w:val="28"/>
        </w:rPr>
        <w:t>Экологические требования к размещению городов и других населе</w:t>
      </w:r>
      <w:r w:rsidRPr="001B65D0">
        <w:rPr>
          <w:sz w:val="28"/>
          <w:szCs w:val="28"/>
        </w:rPr>
        <w:t>н</w:t>
      </w:r>
      <w:r w:rsidRPr="001B65D0">
        <w:rPr>
          <w:sz w:val="28"/>
          <w:szCs w:val="28"/>
        </w:rPr>
        <w:t xml:space="preserve">ных пунктов. </w:t>
      </w:r>
    </w:p>
    <w:p w:rsidR="001B65D0" w:rsidRDefault="001B65D0" w:rsidP="001B65D0">
      <w:pPr>
        <w:pStyle w:val="ReportMain"/>
        <w:widowControl w:val="0"/>
        <w:ind w:firstLine="709"/>
        <w:jc w:val="both"/>
        <w:rPr>
          <w:sz w:val="28"/>
          <w:szCs w:val="28"/>
        </w:rPr>
      </w:pPr>
      <w:r>
        <w:rPr>
          <w:sz w:val="28"/>
          <w:szCs w:val="28"/>
        </w:rPr>
        <w:t xml:space="preserve">2 </w:t>
      </w:r>
      <w:r w:rsidRPr="001B65D0">
        <w:rPr>
          <w:sz w:val="28"/>
          <w:szCs w:val="28"/>
        </w:rPr>
        <w:t>Принципы планировки и зонирования территории города.</w:t>
      </w:r>
    </w:p>
    <w:p w:rsidR="001B65D0" w:rsidRDefault="001B65D0" w:rsidP="001B65D0">
      <w:pPr>
        <w:pStyle w:val="ReportMain"/>
        <w:widowControl w:val="0"/>
        <w:ind w:firstLine="709"/>
        <w:jc w:val="both"/>
        <w:rPr>
          <w:sz w:val="28"/>
          <w:szCs w:val="28"/>
        </w:rPr>
      </w:pPr>
      <w:r>
        <w:rPr>
          <w:sz w:val="28"/>
          <w:szCs w:val="28"/>
        </w:rPr>
        <w:t xml:space="preserve">3 </w:t>
      </w:r>
      <w:r w:rsidRPr="001B65D0">
        <w:rPr>
          <w:sz w:val="28"/>
          <w:szCs w:val="28"/>
        </w:rPr>
        <w:t xml:space="preserve"> Экология жилища человека.</w:t>
      </w:r>
    </w:p>
    <w:p w:rsidR="001B65D0" w:rsidRDefault="001B65D0" w:rsidP="001B65D0">
      <w:pPr>
        <w:pStyle w:val="ReportMain"/>
        <w:widowControl w:val="0"/>
        <w:ind w:firstLine="709"/>
        <w:jc w:val="both"/>
        <w:rPr>
          <w:sz w:val="28"/>
          <w:szCs w:val="28"/>
        </w:rPr>
      </w:pPr>
      <w:r>
        <w:rPr>
          <w:sz w:val="28"/>
          <w:szCs w:val="28"/>
        </w:rPr>
        <w:t>4</w:t>
      </w:r>
      <w:r w:rsidRPr="001B65D0">
        <w:rPr>
          <w:sz w:val="28"/>
          <w:szCs w:val="28"/>
        </w:rPr>
        <w:t xml:space="preserve"> Факторы внутригородской среды, оказывающие неблагоприятное во</w:t>
      </w:r>
      <w:r w:rsidRPr="001B65D0">
        <w:rPr>
          <w:sz w:val="28"/>
          <w:szCs w:val="28"/>
        </w:rPr>
        <w:t>з</w:t>
      </w:r>
      <w:r w:rsidRPr="001B65D0">
        <w:rPr>
          <w:sz w:val="28"/>
          <w:szCs w:val="28"/>
        </w:rPr>
        <w:t xml:space="preserve">действие на человека и их профилактика.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Понятие о физиологии труда.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Классификация трудовой деятельности.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микроклимат.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Производственные вредности и профессиональные заболевания.</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Понятие об основных направлениях профилактики професси</w:t>
      </w:r>
      <w:r w:rsidRPr="001B65D0">
        <w:rPr>
          <w:sz w:val="28"/>
          <w:szCs w:val="28"/>
        </w:rPr>
        <w:t>о</w:t>
      </w:r>
      <w:r w:rsidRPr="001B65D0">
        <w:rPr>
          <w:sz w:val="28"/>
          <w:szCs w:val="28"/>
        </w:rPr>
        <w:t>нальных заболеваний на производстве.</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 Классификация промышленных ядов и общие закономерности их действия.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Производственная пыль как фактор профессиональной вредности.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Основные пылевые производства. </w:t>
      </w:r>
    </w:p>
    <w:p w:rsidR="001B65D0" w:rsidRDefault="001B65D0" w:rsidP="001B65D0">
      <w:pPr>
        <w:pStyle w:val="ReportMain"/>
        <w:widowControl w:val="0"/>
        <w:numPr>
          <w:ilvl w:val="0"/>
          <w:numId w:val="12"/>
        </w:numPr>
        <w:ind w:left="0" w:firstLine="709"/>
        <w:jc w:val="both"/>
        <w:rPr>
          <w:sz w:val="28"/>
          <w:szCs w:val="28"/>
        </w:rPr>
      </w:pPr>
      <w:r w:rsidRPr="001B65D0">
        <w:rPr>
          <w:sz w:val="28"/>
          <w:szCs w:val="28"/>
        </w:rPr>
        <w:t xml:space="preserve">Производственный шум и его влияние на здоровье людей. </w:t>
      </w:r>
    </w:p>
    <w:p w:rsidR="001B65D0" w:rsidRPr="001B65D0" w:rsidRDefault="001B65D0" w:rsidP="001B65D0">
      <w:pPr>
        <w:pStyle w:val="ReportMain"/>
        <w:widowControl w:val="0"/>
        <w:numPr>
          <w:ilvl w:val="0"/>
          <w:numId w:val="12"/>
        </w:numPr>
        <w:ind w:left="0" w:firstLine="709"/>
        <w:jc w:val="both"/>
        <w:rPr>
          <w:sz w:val="28"/>
          <w:szCs w:val="28"/>
        </w:rPr>
      </w:pPr>
      <w:r w:rsidRPr="001B65D0">
        <w:rPr>
          <w:sz w:val="28"/>
          <w:szCs w:val="28"/>
        </w:rPr>
        <w:t>Вибрация, е</w:t>
      </w:r>
      <w:r>
        <w:rPr>
          <w:sz w:val="28"/>
          <w:szCs w:val="28"/>
        </w:rPr>
        <w:t>ё</w:t>
      </w:r>
      <w:r w:rsidRPr="001B65D0">
        <w:rPr>
          <w:sz w:val="28"/>
          <w:szCs w:val="28"/>
        </w:rPr>
        <w:t xml:space="preserve"> влияние на организм человека в условиях произво</w:t>
      </w:r>
      <w:r w:rsidRPr="001B65D0">
        <w:rPr>
          <w:sz w:val="28"/>
          <w:szCs w:val="28"/>
        </w:rPr>
        <w:t>д</w:t>
      </w:r>
      <w:r w:rsidRPr="001B65D0">
        <w:rPr>
          <w:sz w:val="28"/>
          <w:szCs w:val="28"/>
        </w:rPr>
        <w:t>ства.</w:t>
      </w:r>
    </w:p>
    <w:p w:rsidR="001B65D0" w:rsidRPr="00BC177B" w:rsidRDefault="001B65D0" w:rsidP="00BC177B">
      <w:pPr>
        <w:spacing w:after="0" w:line="240" w:lineRule="auto"/>
        <w:ind w:firstLine="567"/>
        <w:jc w:val="both"/>
        <w:rPr>
          <w:rFonts w:ascii="Times New Roman" w:eastAsia="Times New Roman" w:hAnsi="Times New Roman" w:cs="Times New Roman"/>
          <w:sz w:val="28"/>
          <w:szCs w:val="28"/>
        </w:rPr>
      </w:pPr>
    </w:p>
    <w:p w:rsidR="00D21C72" w:rsidRPr="00D21C72" w:rsidRDefault="00D21C72" w:rsidP="00D21C72">
      <w:pPr>
        <w:pStyle w:val="ReportMain"/>
        <w:widowControl w:val="0"/>
        <w:ind w:firstLine="709"/>
        <w:rPr>
          <w:rFonts w:eastAsia="Times New Roman"/>
          <w:b/>
          <w:bCs/>
          <w:sz w:val="28"/>
          <w:szCs w:val="28"/>
          <w:lang w:eastAsia="en-US"/>
        </w:rPr>
      </w:pPr>
      <w:r>
        <w:rPr>
          <w:rFonts w:eastAsia="Times New Roman"/>
          <w:b/>
          <w:bCs/>
          <w:sz w:val="28"/>
          <w:szCs w:val="28"/>
          <w:lang w:eastAsia="en-US"/>
        </w:rPr>
        <w:br w:type="column"/>
      </w:r>
      <w:r w:rsidRPr="00D21C72">
        <w:rPr>
          <w:rFonts w:eastAsia="Times New Roman"/>
          <w:b/>
          <w:bCs/>
          <w:sz w:val="28"/>
          <w:szCs w:val="28"/>
          <w:lang w:eastAsia="en-US"/>
        </w:rPr>
        <w:lastRenderedPageBreak/>
        <w:t>Блок</w:t>
      </w:r>
      <w:proofErr w:type="gramStart"/>
      <w:r w:rsidRPr="00D21C72">
        <w:rPr>
          <w:rFonts w:eastAsia="Times New Roman"/>
          <w:b/>
          <w:bCs/>
          <w:sz w:val="28"/>
          <w:szCs w:val="28"/>
          <w:lang w:eastAsia="en-US"/>
        </w:rPr>
        <w:t xml:space="preserve"> В</w:t>
      </w:r>
      <w:proofErr w:type="gramEnd"/>
      <w:r w:rsidRPr="00D21C72">
        <w:rPr>
          <w:rFonts w:eastAsia="Times New Roman"/>
          <w:b/>
          <w:bCs/>
          <w:sz w:val="28"/>
          <w:szCs w:val="28"/>
          <w:lang w:eastAsia="en-US"/>
        </w:rPr>
        <w:t xml:space="preserve"> - Оценочные средства для диагностирования </w:t>
      </w:r>
      <w:proofErr w:type="spellStart"/>
      <w:r w:rsidRPr="00D21C72">
        <w:rPr>
          <w:rFonts w:eastAsia="Times New Roman"/>
          <w:b/>
          <w:bCs/>
          <w:sz w:val="28"/>
          <w:szCs w:val="28"/>
          <w:lang w:eastAsia="en-US"/>
        </w:rPr>
        <w:t>сформирова</w:t>
      </w:r>
      <w:r w:rsidRPr="00D21C72">
        <w:rPr>
          <w:rFonts w:eastAsia="Times New Roman"/>
          <w:b/>
          <w:bCs/>
          <w:sz w:val="28"/>
          <w:szCs w:val="28"/>
          <w:lang w:eastAsia="en-US"/>
        </w:rPr>
        <w:t>н</w:t>
      </w:r>
      <w:r w:rsidRPr="00D21C72">
        <w:rPr>
          <w:rFonts w:eastAsia="Times New Roman"/>
          <w:b/>
          <w:bCs/>
          <w:sz w:val="28"/>
          <w:szCs w:val="28"/>
          <w:lang w:eastAsia="en-US"/>
        </w:rPr>
        <w:t>ности</w:t>
      </w:r>
      <w:proofErr w:type="spellEnd"/>
      <w:r w:rsidRPr="00D21C72">
        <w:rPr>
          <w:rFonts w:eastAsia="Times New Roman"/>
          <w:b/>
          <w:bCs/>
          <w:sz w:val="28"/>
          <w:szCs w:val="28"/>
          <w:lang w:eastAsia="en-US"/>
        </w:rPr>
        <w:t xml:space="preserve"> уровня  компетенций – «уметь»</w:t>
      </w:r>
    </w:p>
    <w:p w:rsidR="00D21C72" w:rsidRDefault="00D21C72" w:rsidP="00D21C72">
      <w:pPr>
        <w:pStyle w:val="ReportMain"/>
        <w:widowControl w:val="0"/>
        <w:jc w:val="both"/>
        <w:rPr>
          <w:rFonts w:eastAsia="Times New Roman"/>
          <w:b/>
          <w:sz w:val="28"/>
          <w:szCs w:val="28"/>
          <w:lang w:eastAsia="en-US"/>
        </w:rPr>
      </w:pPr>
    </w:p>
    <w:p w:rsidR="00D21C72" w:rsidRPr="00D21C72" w:rsidRDefault="00D21C72" w:rsidP="00D21C72">
      <w:pPr>
        <w:pStyle w:val="ReportMain"/>
        <w:widowControl w:val="0"/>
        <w:jc w:val="both"/>
        <w:rPr>
          <w:rFonts w:eastAsia="Times New Roman"/>
          <w:b/>
          <w:sz w:val="28"/>
          <w:szCs w:val="28"/>
          <w:lang w:eastAsia="en-US"/>
        </w:rPr>
      </w:pPr>
      <w:r w:rsidRPr="00D21C72">
        <w:rPr>
          <w:rFonts w:eastAsia="Times New Roman"/>
          <w:b/>
          <w:sz w:val="28"/>
          <w:szCs w:val="28"/>
          <w:lang w:eastAsia="en-US"/>
        </w:rPr>
        <w:t>В.1 Примерные варианты заданий на выполнение практических работ:</w:t>
      </w:r>
    </w:p>
    <w:p w:rsidR="00E11F9F" w:rsidRDefault="00E11F9F" w:rsidP="00D21C72">
      <w:pPr>
        <w:pStyle w:val="ReportMain"/>
        <w:widowControl w:val="0"/>
        <w:ind w:firstLine="709"/>
        <w:jc w:val="both"/>
        <w:rPr>
          <w:rFonts w:eastAsia="Times New Roman"/>
          <w:b/>
          <w:sz w:val="28"/>
          <w:szCs w:val="28"/>
          <w:lang w:eastAsia="en-US"/>
        </w:rPr>
      </w:pPr>
    </w:p>
    <w:p w:rsidR="00D21C72" w:rsidRDefault="00D21C72" w:rsidP="00D21C72">
      <w:pPr>
        <w:pStyle w:val="ReportMain"/>
        <w:widowControl w:val="0"/>
        <w:ind w:firstLine="709"/>
        <w:jc w:val="both"/>
        <w:rPr>
          <w:rFonts w:eastAsia="Times New Roman"/>
          <w:b/>
          <w:sz w:val="28"/>
          <w:szCs w:val="28"/>
          <w:lang w:eastAsia="en-US"/>
        </w:rPr>
      </w:pPr>
      <w:r w:rsidRPr="00D21C72">
        <w:rPr>
          <w:rFonts w:eastAsia="Times New Roman"/>
          <w:b/>
          <w:sz w:val="28"/>
          <w:szCs w:val="28"/>
          <w:lang w:eastAsia="en-US"/>
        </w:rPr>
        <w:t>В.0 Примерные задания к выполнению практических работ</w:t>
      </w:r>
    </w:p>
    <w:p w:rsidR="00E11F9F" w:rsidRPr="00D21C72" w:rsidRDefault="00E11F9F" w:rsidP="00D21C72">
      <w:pPr>
        <w:pStyle w:val="ReportMain"/>
        <w:widowControl w:val="0"/>
        <w:ind w:firstLine="709"/>
        <w:jc w:val="both"/>
        <w:rPr>
          <w:rFonts w:eastAsia="Times New Roman"/>
          <w:b/>
          <w:sz w:val="28"/>
          <w:szCs w:val="28"/>
          <w:lang w:eastAsia="en-US"/>
        </w:rPr>
      </w:pPr>
    </w:p>
    <w:p w:rsidR="001B65D0" w:rsidRPr="00D21C72" w:rsidRDefault="001B65D0" w:rsidP="00955032">
      <w:pPr>
        <w:pStyle w:val="ReportMain"/>
        <w:widowControl w:val="0"/>
        <w:ind w:firstLine="709"/>
        <w:jc w:val="both"/>
        <w:rPr>
          <w:b/>
          <w:sz w:val="28"/>
          <w:szCs w:val="28"/>
        </w:rPr>
      </w:pPr>
      <w:r w:rsidRPr="00D21C72">
        <w:rPr>
          <w:b/>
          <w:sz w:val="28"/>
          <w:szCs w:val="28"/>
        </w:rPr>
        <w:t xml:space="preserve">№ 1 Введение в экологию человека. </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w:t>
      </w:r>
      <w:proofErr w:type="gramStart"/>
      <w:r w:rsidRPr="00955032">
        <w:rPr>
          <w:rFonts w:ascii="Times New Roman" w:eastAsia="Calibri" w:hAnsi="Times New Roman" w:cs="Times New Roman"/>
          <w:sz w:val="28"/>
          <w:szCs w:val="28"/>
        </w:rPr>
        <w:t xml:space="preserve"> К</w:t>
      </w:r>
      <w:proofErr w:type="gramEnd"/>
      <w:r w:rsidRPr="00955032">
        <w:rPr>
          <w:rFonts w:ascii="Times New Roman" w:eastAsia="Calibri" w:hAnsi="Times New Roman" w:cs="Times New Roman"/>
          <w:sz w:val="28"/>
          <w:szCs w:val="28"/>
        </w:rPr>
        <w:t>огда и в связи с чем возникла новая междисциплинарная наука — эко</w:t>
      </w:r>
      <w:r w:rsidRPr="00955032">
        <w:rPr>
          <w:rFonts w:ascii="Times New Roman" w:eastAsia="Calibri" w:hAnsi="Times New Roman" w:cs="Times New Roman"/>
          <w:sz w:val="28"/>
          <w:szCs w:val="28"/>
        </w:rPr>
        <w:softHyphen/>
        <w:t>логия и ее часть — экология человека?</w:t>
      </w:r>
    </w:p>
    <w:p w:rsidR="00955032" w:rsidRPr="00955032" w:rsidRDefault="00955032" w:rsidP="00955032">
      <w:pPr>
        <w:tabs>
          <w:tab w:val="left" w:pos="495"/>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Pr="00955032">
        <w:rPr>
          <w:rFonts w:ascii="Times New Roman" w:eastAsia="Calibri" w:hAnsi="Times New Roman" w:cs="Times New Roman"/>
          <w:sz w:val="28"/>
          <w:szCs w:val="28"/>
        </w:rPr>
        <w:t xml:space="preserve"> Почему экология человека широко использует методы исследов</w:t>
      </w:r>
      <w:r w:rsidRPr="00955032">
        <w:rPr>
          <w:rFonts w:ascii="Times New Roman" w:eastAsia="Calibri" w:hAnsi="Times New Roman" w:cs="Times New Roman"/>
          <w:sz w:val="28"/>
          <w:szCs w:val="28"/>
        </w:rPr>
        <w:t>а</w:t>
      </w:r>
      <w:r w:rsidRPr="00955032">
        <w:rPr>
          <w:rFonts w:ascii="Times New Roman" w:eastAsia="Calibri" w:hAnsi="Times New Roman" w:cs="Times New Roman"/>
          <w:sz w:val="28"/>
          <w:szCs w:val="28"/>
        </w:rPr>
        <w:t>ния, применяемые другими науками?</w:t>
      </w:r>
    </w:p>
    <w:p w:rsidR="001B65D0" w:rsidRPr="00D21C72" w:rsidRDefault="00955032" w:rsidP="00955032">
      <w:pPr>
        <w:pStyle w:val="72"/>
        <w:numPr>
          <w:ilvl w:val="1"/>
          <w:numId w:val="21"/>
        </w:numPr>
        <w:shd w:val="clear" w:color="auto" w:fill="auto"/>
        <w:tabs>
          <w:tab w:val="left" w:pos="518"/>
        </w:tabs>
        <w:spacing w:before="0" w:line="240" w:lineRule="auto"/>
        <w:ind w:left="0" w:firstLine="709"/>
        <w:jc w:val="both"/>
        <w:rPr>
          <w:rFonts w:ascii="Times New Roman" w:hAnsi="Times New Roman" w:cs="Times New Roman"/>
          <w:sz w:val="28"/>
          <w:szCs w:val="28"/>
        </w:rPr>
      </w:pPr>
      <w:r w:rsidRPr="00955032">
        <w:rPr>
          <w:rFonts w:ascii="Times New Roman" w:eastAsia="Calibri" w:hAnsi="Times New Roman" w:cs="Times New Roman"/>
          <w:sz w:val="28"/>
          <w:szCs w:val="28"/>
        </w:rPr>
        <w:t xml:space="preserve">Перечислите основные законы экологии, сформулированные </w:t>
      </w:r>
      <w:proofErr w:type="spellStart"/>
      <w:r w:rsidRPr="00955032">
        <w:rPr>
          <w:rFonts w:ascii="Times New Roman" w:eastAsia="Calibri" w:hAnsi="Times New Roman" w:cs="Times New Roman"/>
          <w:sz w:val="28"/>
          <w:szCs w:val="28"/>
        </w:rPr>
        <w:t>Б.Коммонером</w:t>
      </w:r>
      <w:proofErr w:type="spellEnd"/>
      <w:r w:rsidRPr="00955032">
        <w:rPr>
          <w:rFonts w:ascii="Times New Roman" w:eastAsia="Calibri" w:hAnsi="Times New Roman" w:cs="Times New Roman"/>
          <w:sz w:val="28"/>
          <w:szCs w:val="28"/>
        </w:rPr>
        <w:t>.</w:t>
      </w:r>
    </w:p>
    <w:p w:rsidR="00D21C72" w:rsidRPr="00955032" w:rsidRDefault="00D21C72" w:rsidP="00D21C72">
      <w:pPr>
        <w:pStyle w:val="72"/>
        <w:shd w:val="clear" w:color="auto" w:fill="auto"/>
        <w:tabs>
          <w:tab w:val="left" w:pos="518"/>
        </w:tabs>
        <w:spacing w:before="0" w:line="240" w:lineRule="auto"/>
        <w:ind w:left="709"/>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xml:space="preserve">№ 2 Окружающая среда и её влияние на организм человека.  </w:t>
      </w:r>
    </w:p>
    <w:p w:rsidR="00955032" w:rsidRPr="0004532A" w:rsidRDefault="00955032" w:rsidP="00955032">
      <w:pPr>
        <w:pStyle w:val="27"/>
        <w:shd w:val="clear" w:color="auto" w:fill="auto"/>
        <w:spacing w:line="240" w:lineRule="auto"/>
        <w:ind w:firstLine="700"/>
        <w:rPr>
          <w:sz w:val="28"/>
          <w:szCs w:val="28"/>
        </w:rPr>
      </w:pPr>
      <w:r w:rsidRPr="0004532A">
        <w:rPr>
          <w:sz w:val="28"/>
          <w:szCs w:val="28"/>
        </w:rPr>
        <w:t>2</w:t>
      </w:r>
      <w:r>
        <w:rPr>
          <w:sz w:val="28"/>
          <w:szCs w:val="28"/>
        </w:rPr>
        <w:t>.1</w:t>
      </w:r>
      <w:proofErr w:type="gramStart"/>
      <w:r w:rsidRPr="0004532A">
        <w:rPr>
          <w:b/>
          <w:i/>
          <w:sz w:val="28"/>
          <w:szCs w:val="28"/>
        </w:rPr>
        <w:t xml:space="preserve"> </w:t>
      </w:r>
      <w:r w:rsidRPr="0004532A">
        <w:rPr>
          <w:sz w:val="28"/>
          <w:szCs w:val="28"/>
        </w:rPr>
        <w:t>К</w:t>
      </w:r>
      <w:proofErr w:type="gramEnd"/>
      <w:r w:rsidRPr="0004532A">
        <w:rPr>
          <w:sz w:val="28"/>
          <w:szCs w:val="28"/>
        </w:rPr>
        <w:t>акое значение для существования жизни на нашей планете имеет солнечная радиация? 3Чем определяется важность атмосферного воздуха как внешней среды существования жизни на Земле, в том числе человеческой п</w:t>
      </w:r>
      <w:r w:rsidRPr="0004532A">
        <w:rPr>
          <w:sz w:val="28"/>
          <w:szCs w:val="28"/>
        </w:rPr>
        <w:t>о</w:t>
      </w:r>
      <w:r w:rsidRPr="0004532A">
        <w:rPr>
          <w:sz w:val="28"/>
          <w:szCs w:val="28"/>
        </w:rPr>
        <w:t xml:space="preserve">пуляции? </w:t>
      </w:r>
    </w:p>
    <w:p w:rsidR="00955032" w:rsidRPr="0004532A" w:rsidRDefault="00955032" w:rsidP="00955032">
      <w:pPr>
        <w:pStyle w:val="27"/>
        <w:shd w:val="clear" w:color="auto" w:fill="auto"/>
        <w:spacing w:line="240" w:lineRule="auto"/>
        <w:ind w:firstLine="700"/>
        <w:rPr>
          <w:sz w:val="28"/>
          <w:szCs w:val="28"/>
        </w:rPr>
      </w:pPr>
      <w:r>
        <w:rPr>
          <w:sz w:val="28"/>
          <w:szCs w:val="28"/>
        </w:rPr>
        <w:t>2.2</w:t>
      </w:r>
      <w:r w:rsidRPr="0004532A">
        <w:rPr>
          <w:sz w:val="28"/>
          <w:szCs w:val="28"/>
        </w:rPr>
        <w:t xml:space="preserve"> В чем заключается значение отдельных химических составляющих атмосферного воздуха?</w:t>
      </w:r>
    </w:p>
    <w:p w:rsidR="001B65D0" w:rsidRDefault="00955032" w:rsidP="00955032">
      <w:pPr>
        <w:pStyle w:val="27"/>
        <w:shd w:val="clear" w:color="auto" w:fill="auto"/>
        <w:spacing w:line="240" w:lineRule="auto"/>
        <w:ind w:firstLine="700"/>
        <w:rPr>
          <w:sz w:val="28"/>
          <w:szCs w:val="28"/>
        </w:rPr>
      </w:pPr>
      <w:r>
        <w:rPr>
          <w:sz w:val="28"/>
          <w:szCs w:val="28"/>
        </w:rPr>
        <w:t>2.3</w:t>
      </w:r>
      <w:proofErr w:type="gramStart"/>
      <w:r>
        <w:rPr>
          <w:sz w:val="28"/>
          <w:szCs w:val="28"/>
        </w:rPr>
        <w:t xml:space="preserve"> </w:t>
      </w:r>
      <w:r w:rsidRPr="0004532A">
        <w:rPr>
          <w:sz w:val="28"/>
          <w:szCs w:val="28"/>
        </w:rPr>
        <w:t xml:space="preserve"> К</w:t>
      </w:r>
      <w:proofErr w:type="gramEnd"/>
      <w:r w:rsidRPr="0004532A">
        <w:rPr>
          <w:sz w:val="28"/>
          <w:szCs w:val="28"/>
        </w:rPr>
        <w:t>акое воздействие на человеческий организм оказывают физиче</w:t>
      </w:r>
      <w:r w:rsidRPr="0004532A">
        <w:rPr>
          <w:sz w:val="28"/>
          <w:szCs w:val="28"/>
        </w:rPr>
        <w:softHyphen/>
        <w:t>ские свойства воздуха?</w:t>
      </w:r>
    </w:p>
    <w:p w:rsidR="00D21C72" w:rsidRPr="00955032" w:rsidRDefault="00D21C72" w:rsidP="00955032">
      <w:pPr>
        <w:pStyle w:val="27"/>
        <w:shd w:val="clear" w:color="auto" w:fill="auto"/>
        <w:spacing w:line="240" w:lineRule="auto"/>
        <w:ind w:firstLine="700"/>
        <w:rPr>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3</w:t>
      </w:r>
      <w:proofErr w:type="gramStart"/>
      <w:r w:rsidRPr="00D21C72">
        <w:rPr>
          <w:b/>
          <w:sz w:val="28"/>
          <w:szCs w:val="28"/>
        </w:rPr>
        <w:t xml:space="preserve"> Э</w:t>
      </w:r>
      <w:proofErr w:type="gramEnd"/>
      <w:r w:rsidRPr="00D21C72">
        <w:rPr>
          <w:b/>
          <w:sz w:val="28"/>
          <w:szCs w:val="28"/>
        </w:rPr>
        <w:t>кологически обусловленные изменения в здоровье человека. Ф</w:t>
      </w:r>
      <w:r w:rsidRPr="00D21C72">
        <w:rPr>
          <w:b/>
          <w:sz w:val="28"/>
          <w:szCs w:val="28"/>
        </w:rPr>
        <w:t>и</w:t>
      </w:r>
      <w:r w:rsidRPr="00D21C72">
        <w:rPr>
          <w:b/>
          <w:sz w:val="28"/>
          <w:szCs w:val="28"/>
        </w:rPr>
        <w:t>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543"/>
        <w:jc w:val="both"/>
        <w:rPr>
          <w:rFonts w:ascii="Times New Roman" w:eastAsia="Calibri" w:hAnsi="Times New Roman" w:cs="Times New Roman"/>
          <w:sz w:val="28"/>
          <w:szCs w:val="28"/>
        </w:rPr>
      </w:pPr>
      <w:r>
        <w:rPr>
          <w:rFonts w:ascii="Times New Roman" w:hAnsi="Times New Roman" w:cs="Times New Roman"/>
          <w:sz w:val="28"/>
          <w:szCs w:val="28"/>
        </w:rPr>
        <w:t>3.1</w:t>
      </w:r>
      <w:proofErr w:type="gramStart"/>
      <w:r w:rsidRPr="00955032">
        <w:rPr>
          <w:rFonts w:ascii="Times New Roman" w:eastAsia="Calibri" w:hAnsi="Times New Roman" w:cs="Times New Roman"/>
          <w:sz w:val="28"/>
          <w:szCs w:val="28"/>
        </w:rPr>
        <w:t>С</w:t>
      </w:r>
      <w:proofErr w:type="gramEnd"/>
      <w:r w:rsidRPr="00955032">
        <w:rPr>
          <w:rFonts w:ascii="Times New Roman" w:eastAsia="Calibri" w:hAnsi="Times New Roman" w:cs="Times New Roman"/>
          <w:sz w:val="28"/>
          <w:szCs w:val="28"/>
        </w:rPr>
        <w:t>оставьте схему-классификацию факторов, влияющих на здоровье ч</w:t>
      </w:r>
      <w:r w:rsidRPr="00955032">
        <w:rPr>
          <w:rFonts w:ascii="Times New Roman" w:eastAsia="Calibri" w:hAnsi="Times New Roman" w:cs="Times New Roman"/>
          <w:sz w:val="28"/>
          <w:szCs w:val="28"/>
        </w:rPr>
        <w:t>е</w:t>
      </w:r>
      <w:r w:rsidRPr="00955032">
        <w:rPr>
          <w:rFonts w:ascii="Times New Roman" w:eastAsia="Calibri" w:hAnsi="Times New Roman" w:cs="Times New Roman"/>
          <w:sz w:val="28"/>
          <w:szCs w:val="28"/>
        </w:rPr>
        <w:t>ловека.</w:t>
      </w:r>
    </w:p>
    <w:p w:rsidR="001B65D0" w:rsidRDefault="00955032" w:rsidP="00955032">
      <w:pPr>
        <w:pStyle w:val="72"/>
        <w:shd w:val="clear" w:color="auto" w:fill="auto"/>
        <w:tabs>
          <w:tab w:val="left" w:pos="518"/>
        </w:tabs>
        <w:spacing w:before="0" w:line="240" w:lineRule="auto"/>
        <w:ind w:firstLine="543"/>
        <w:jc w:val="both"/>
        <w:rPr>
          <w:rFonts w:ascii="Times New Roman"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 Заполните таблицу «Оценка экологического фактора риска». В табл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цу включите порядковые номера этапов процедуры оценки риска, их названия и краткую характеристику.</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3.3</w:t>
      </w:r>
      <w:r w:rsidRPr="0004532A">
        <w:rPr>
          <w:rFonts w:ascii="Times New Roman" w:eastAsia="Calibri" w:hAnsi="Times New Roman" w:cs="Times New Roman"/>
          <w:sz w:val="28"/>
          <w:szCs w:val="28"/>
        </w:rPr>
        <w:t xml:space="preserve"> Заполните таблицу «Влияние различных источников шума на орг</w:t>
      </w:r>
      <w:r w:rsidRPr="0004532A">
        <w:rPr>
          <w:rFonts w:ascii="Times New Roman" w:eastAsia="Calibri" w:hAnsi="Times New Roman" w:cs="Times New Roman"/>
          <w:sz w:val="28"/>
          <w:szCs w:val="28"/>
        </w:rPr>
        <w:t>а</w:t>
      </w:r>
      <w:r w:rsidRPr="0004532A">
        <w:rPr>
          <w:rFonts w:ascii="Times New Roman" w:eastAsia="Calibri" w:hAnsi="Times New Roman" w:cs="Times New Roman"/>
          <w:sz w:val="28"/>
          <w:szCs w:val="28"/>
        </w:rPr>
        <w:t>низм человека». В таблицу включите названия различных групп источников шума, примеры этих источников, уровни шума, создаваемые этими источн</w:t>
      </w:r>
      <w:r w:rsidRPr="0004532A">
        <w:rPr>
          <w:rFonts w:ascii="Times New Roman" w:eastAsia="Calibri" w:hAnsi="Times New Roman" w:cs="Times New Roman"/>
          <w:sz w:val="28"/>
          <w:szCs w:val="28"/>
        </w:rPr>
        <w:t>и</w:t>
      </w:r>
      <w:r w:rsidRPr="0004532A">
        <w:rPr>
          <w:rFonts w:ascii="Times New Roman" w:eastAsia="Calibri" w:hAnsi="Times New Roman" w:cs="Times New Roman"/>
          <w:sz w:val="28"/>
          <w:szCs w:val="28"/>
        </w:rPr>
        <w:t>ками, и воздействия данных источников на организм человека.</w:t>
      </w:r>
    </w:p>
    <w:p w:rsidR="00955032"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Pr="0004532A">
        <w:rPr>
          <w:rFonts w:ascii="Times New Roman" w:eastAsia="Calibri" w:hAnsi="Times New Roman" w:cs="Times New Roman"/>
          <w:sz w:val="28"/>
          <w:szCs w:val="28"/>
        </w:rPr>
        <w:t xml:space="preserve"> П</w:t>
      </w:r>
      <w:proofErr w:type="gramEnd"/>
      <w:r w:rsidRPr="0004532A">
        <w:rPr>
          <w:rFonts w:ascii="Times New Roman" w:eastAsia="Calibri" w:hAnsi="Times New Roman" w:cs="Times New Roman"/>
          <w:sz w:val="28"/>
          <w:szCs w:val="28"/>
        </w:rPr>
        <w:t>остройте словесно-логическую схему «Средства и методы защиты от шума».</w:t>
      </w:r>
    </w:p>
    <w:p w:rsidR="00D21C72" w:rsidRPr="00955032" w:rsidRDefault="00D21C72" w:rsidP="00955032">
      <w:pPr>
        <w:tabs>
          <w:tab w:val="left" w:pos="720"/>
        </w:tabs>
        <w:spacing w:after="0" w:line="240" w:lineRule="auto"/>
        <w:ind w:firstLine="720"/>
        <w:jc w:val="both"/>
        <w:rPr>
          <w:rFonts w:ascii="Times New Roman" w:hAnsi="Times New Roman" w:cs="Times New Roman"/>
          <w:sz w:val="28"/>
          <w:szCs w:val="28"/>
        </w:rPr>
      </w:pPr>
    </w:p>
    <w:p w:rsidR="001B65D0" w:rsidRPr="00D21C72" w:rsidRDefault="001B65D0" w:rsidP="001B65D0">
      <w:pPr>
        <w:pStyle w:val="ReportMain"/>
        <w:widowControl w:val="0"/>
        <w:ind w:firstLine="709"/>
        <w:jc w:val="both"/>
        <w:rPr>
          <w:b/>
          <w:sz w:val="28"/>
          <w:szCs w:val="28"/>
        </w:rPr>
      </w:pPr>
      <w:r w:rsidRPr="00D21C72">
        <w:rPr>
          <w:b/>
          <w:sz w:val="28"/>
          <w:szCs w:val="28"/>
        </w:rPr>
        <w:t>№ 4 Экологические проблемы питания человека.</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sidRPr="00955032">
        <w:rPr>
          <w:rStyle w:val="43"/>
          <w:rFonts w:ascii="Times New Roman" w:eastAsia="Calibri" w:hAnsi="Times New Roman" w:cs="Times New Roman"/>
          <w:sz w:val="28"/>
          <w:szCs w:val="28"/>
        </w:rPr>
        <w:t>4</w:t>
      </w:r>
      <w:r>
        <w:rPr>
          <w:rStyle w:val="43"/>
          <w:rFonts w:ascii="Times New Roman" w:hAnsi="Times New Roman" w:cs="Times New Roman"/>
          <w:sz w:val="28"/>
          <w:szCs w:val="28"/>
        </w:rPr>
        <w:t>.1</w:t>
      </w:r>
      <w:proofErr w:type="gramStart"/>
      <w:r w:rsidRPr="00955032">
        <w:rPr>
          <w:rStyle w:val="43"/>
          <w:rFonts w:ascii="Times New Roman" w:eastAsia="Calibri" w:hAnsi="Times New Roman" w:cs="Times New Roman"/>
          <w:sz w:val="28"/>
          <w:szCs w:val="28"/>
        </w:rPr>
        <w:t xml:space="preserve"> К</w:t>
      </w:r>
      <w:proofErr w:type="gramEnd"/>
      <w:r w:rsidRPr="00955032">
        <w:rPr>
          <w:rStyle w:val="43"/>
          <w:rFonts w:ascii="Times New Roman" w:eastAsia="Calibri" w:hAnsi="Times New Roman" w:cs="Times New Roman"/>
          <w:sz w:val="28"/>
          <w:szCs w:val="28"/>
        </w:rPr>
        <w:t>акова роль отдельных компонентов пищи, характеризующих кач</w:t>
      </w:r>
      <w:r w:rsidRPr="00955032">
        <w:rPr>
          <w:rStyle w:val="43"/>
          <w:rFonts w:ascii="Times New Roman" w:eastAsia="Calibri" w:hAnsi="Times New Roman" w:cs="Times New Roman"/>
          <w:sz w:val="28"/>
          <w:szCs w:val="28"/>
        </w:rPr>
        <w:t>е</w:t>
      </w:r>
      <w:r w:rsidRPr="00955032">
        <w:rPr>
          <w:rStyle w:val="43"/>
          <w:rFonts w:ascii="Times New Roman" w:eastAsia="Calibri" w:hAnsi="Times New Roman" w:cs="Times New Roman"/>
          <w:sz w:val="28"/>
          <w:szCs w:val="28"/>
        </w:rPr>
        <w:t>ственное питание? Назовите источники этих компонентов.</w:t>
      </w:r>
    </w:p>
    <w:p w:rsidR="00955032" w:rsidRPr="00955032"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t>4.2</w:t>
      </w:r>
      <w:r w:rsidRPr="00955032">
        <w:rPr>
          <w:rStyle w:val="43"/>
          <w:rFonts w:ascii="Times New Roman" w:eastAsia="Calibri" w:hAnsi="Times New Roman" w:cs="Times New Roman"/>
          <w:sz w:val="28"/>
          <w:szCs w:val="28"/>
        </w:rPr>
        <w:t xml:space="preserve"> Какими пищевыми веществами регламентируются физиологические нормы питания?</w:t>
      </w:r>
    </w:p>
    <w:p w:rsidR="001B65D0" w:rsidRDefault="00955032" w:rsidP="00955032">
      <w:pPr>
        <w:spacing w:after="0" w:line="240" w:lineRule="auto"/>
        <w:ind w:firstLine="720"/>
        <w:jc w:val="both"/>
        <w:rPr>
          <w:rStyle w:val="43"/>
          <w:rFonts w:ascii="Times New Roman" w:eastAsia="Calibri" w:hAnsi="Times New Roman" w:cs="Times New Roman"/>
          <w:sz w:val="28"/>
          <w:szCs w:val="28"/>
        </w:rPr>
      </w:pPr>
      <w:r>
        <w:rPr>
          <w:rStyle w:val="43"/>
          <w:rFonts w:ascii="Times New Roman" w:hAnsi="Times New Roman" w:cs="Times New Roman"/>
          <w:sz w:val="28"/>
          <w:szCs w:val="28"/>
        </w:rPr>
        <w:lastRenderedPageBreak/>
        <w:t>4.3</w:t>
      </w:r>
      <w:proofErr w:type="gramStart"/>
      <w:r w:rsidRPr="00955032">
        <w:rPr>
          <w:rStyle w:val="43"/>
          <w:rFonts w:ascii="Times New Roman" w:eastAsia="Calibri" w:hAnsi="Times New Roman" w:cs="Times New Roman"/>
          <w:sz w:val="28"/>
          <w:szCs w:val="28"/>
        </w:rPr>
        <w:t xml:space="preserve"> О</w:t>
      </w:r>
      <w:proofErr w:type="gramEnd"/>
      <w:r w:rsidRPr="00955032">
        <w:rPr>
          <w:rStyle w:val="43"/>
          <w:rFonts w:ascii="Times New Roman" w:eastAsia="Calibri" w:hAnsi="Times New Roman" w:cs="Times New Roman"/>
          <w:sz w:val="28"/>
          <w:szCs w:val="28"/>
        </w:rPr>
        <w:t xml:space="preserve">характеризуйте </w:t>
      </w:r>
      <w:proofErr w:type="spellStart"/>
      <w:r w:rsidRPr="00955032">
        <w:rPr>
          <w:rStyle w:val="43"/>
          <w:rFonts w:ascii="Times New Roman" w:eastAsia="Calibri" w:hAnsi="Times New Roman" w:cs="Times New Roman"/>
          <w:sz w:val="28"/>
          <w:szCs w:val="28"/>
        </w:rPr>
        <w:t>эссенциальные</w:t>
      </w:r>
      <w:proofErr w:type="spellEnd"/>
      <w:r w:rsidRPr="00955032">
        <w:rPr>
          <w:rStyle w:val="43"/>
          <w:rFonts w:ascii="Times New Roman" w:eastAsia="Calibri" w:hAnsi="Times New Roman" w:cs="Times New Roman"/>
          <w:sz w:val="28"/>
          <w:szCs w:val="28"/>
        </w:rPr>
        <w:t xml:space="preserve"> пищевые вещества и минорные биологически активные вещества.</w:t>
      </w:r>
    </w:p>
    <w:p w:rsidR="00D21C72" w:rsidRPr="00955032" w:rsidRDefault="00D21C72" w:rsidP="00955032">
      <w:pPr>
        <w:spacing w:after="0" w:line="240" w:lineRule="auto"/>
        <w:ind w:firstLine="720"/>
        <w:jc w:val="both"/>
        <w:rPr>
          <w:rFonts w:ascii="Times New Roman" w:hAnsi="Times New Roman" w:cs="Times New Roman"/>
          <w:color w:val="000000"/>
          <w:sz w:val="28"/>
          <w:szCs w:val="28"/>
          <w:shd w:val="clear" w:color="auto" w:fill="FFFFFF"/>
        </w:rPr>
      </w:pPr>
    </w:p>
    <w:p w:rsidR="001B65D0" w:rsidRPr="00D21C72" w:rsidRDefault="001B65D0" w:rsidP="00955032">
      <w:pPr>
        <w:pStyle w:val="ReportMain"/>
        <w:widowControl w:val="0"/>
        <w:ind w:firstLine="709"/>
        <w:jc w:val="both"/>
        <w:rPr>
          <w:b/>
          <w:sz w:val="28"/>
          <w:szCs w:val="28"/>
        </w:rPr>
      </w:pPr>
      <w:r w:rsidRPr="00D21C72">
        <w:rPr>
          <w:b/>
          <w:sz w:val="28"/>
          <w:szCs w:val="28"/>
        </w:rPr>
        <w:t>№ 5 Экологические проблемы современного города. Влияние прои</w:t>
      </w:r>
      <w:r w:rsidRPr="00D21C72">
        <w:rPr>
          <w:b/>
          <w:sz w:val="28"/>
          <w:szCs w:val="28"/>
        </w:rPr>
        <w:t>з</w:t>
      </w:r>
      <w:r w:rsidRPr="00D21C72">
        <w:rPr>
          <w:b/>
          <w:sz w:val="28"/>
          <w:szCs w:val="28"/>
        </w:rPr>
        <w:t>водственных факторов на здоровье человека.</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5.</w:t>
      </w:r>
      <w:r w:rsidRPr="0004532A">
        <w:rPr>
          <w:rStyle w:val="2BookmanOldStyle"/>
          <w:rFonts w:ascii="Times New Roman" w:eastAsia="Calibri" w:hAnsi="Times New Roman" w:cs="Times New Roman"/>
          <w:b w:val="0"/>
          <w:sz w:val="28"/>
          <w:szCs w:val="28"/>
        </w:rPr>
        <w:t>1 Можно ли считать город системой? Обоснуйте свою точку зрения.</w:t>
      </w:r>
    </w:p>
    <w:p w:rsidR="00955032" w:rsidRPr="0004532A" w:rsidRDefault="00955032" w:rsidP="00955032">
      <w:pPr>
        <w:pStyle w:val="72"/>
        <w:shd w:val="clear" w:color="auto" w:fill="auto"/>
        <w:tabs>
          <w:tab w:val="left" w:pos="517"/>
        </w:tabs>
        <w:spacing w:before="0" w:line="240" w:lineRule="auto"/>
        <w:ind w:firstLine="709"/>
        <w:jc w:val="both"/>
        <w:rPr>
          <w:rStyle w:val="2BookmanOldStyle"/>
          <w:rFonts w:ascii="Times New Roman" w:eastAsia="Calibri" w:hAnsi="Times New Roman" w:cs="Times New Roman"/>
          <w:b w:val="0"/>
          <w:sz w:val="28"/>
          <w:szCs w:val="28"/>
        </w:rPr>
      </w:pPr>
      <w:r>
        <w:rPr>
          <w:rStyle w:val="2BookmanOldStyle"/>
          <w:rFonts w:ascii="Times New Roman" w:hAnsi="Times New Roman" w:cs="Times New Roman"/>
          <w:b w:val="0"/>
          <w:sz w:val="28"/>
          <w:szCs w:val="28"/>
        </w:rPr>
        <w:t xml:space="preserve">5.2 </w:t>
      </w:r>
      <w:r w:rsidRPr="0004532A">
        <w:rPr>
          <w:rStyle w:val="2BookmanOldStyle"/>
          <w:rFonts w:ascii="Times New Roman" w:eastAsia="Calibri" w:hAnsi="Times New Roman" w:cs="Times New Roman"/>
          <w:b w:val="0"/>
          <w:sz w:val="28"/>
          <w:szCs w:val="28"/>
        </w:rPr>
        <w:t xml:space="preserve"> Выскажите свое мнение о преимуществах и недостатках городской жизни человека студенческого возраста по сравнению с жизнью в сельской местности.</w:t>
      </w:r>
    </w:p>
    <w:p w:rsidR="00955032" w:rsidRDefault="00955032" w:rsidP="001B65D0">
      <w:pPr>
        <w:pStyle w:val="ReportMain"/>
        <w:widowControl w:val="0"/>
        <w:ind w:firstLine="709"/>
        <w:jc w:val="both"/>
        <w:rPr>
          <w:sz w:val="28"/>
          <w:szCs w:val="28"/>
        </w:rPr>
      </w:pPr>
    </w:p>
    <w:p w:rsidR="00E11F9F" w:rsidRPr="00E11F9F" w:rsidRDefault="00E11F9F" w:rsidP="00E11F9F">
      <w:pPr>
        <w:pStyle w:val="ReportMain"/>
        <w:widowControl w:val="0"/>
        <w:ind w:firstLine="709"/>
        <w:rPr>
          <w:b/>
          <w:sz w:val="28"/>
          <w:szCs w:val="28"/>
        </w:rPr>
      </w:pPr>
      <w:r w:rsidRPr="00E11F9F">
        <w:rPr>
          <w:b/>
          <w:sz w:val="28"/>
          <w:szCs w:val="28"/>
        </w:rPr>
        <w:t>Блок</w:t>
      </w:r>
      <w:proofErr w:type="gramStart"/>
      <w:r w:rsidRPr="00E11F9F">
        <w:rPr>
          <w:b/>
          <w:sz w:val="28"/>
          <w:szCs w:val="28"/>
        </w:rPr>
        <w:t xml:space="preserve"> С</w:t>
      </w:r>
      <w:proofErr w:type="gramEnd"/>
      <w:r w:rsidRPr="00E11F9F">
        <w:rPr>
          <w:b/>
          <w:sz w:val="28"/>
          <w:szCs w:val="28"/>
        </w:rPr>
        <w:t xml:space="preserve"> - Оценочные средства для диагностирования </w:t>
      </w:r>
      <w:proofErr w:type="spellStart"/>
      <w:r w:rsidRPr="00E11F9F">
        <w:rPr>
          <w:b/>
          <w:sz w:val="28"/>
          <w:szCs w:val="28"/>
        </w:rPr>
        <w:t>сформирова</w:t>
      </w:r>
      <w:r w:rsidRPr="00E11F9F">
        <w:rPr>
          <w:b/>
          <w:sz w:val="28"/>
          <w:szCs w:val="28"/>
        </w:rPr>
        <w:t>н</w:t>
      </w:r>
      <w:r w:rsidRPr="00E11F9F">
        <w:rPr>
          <w:b/>
          <w:sz w:val="28"/>
          <w:szCs w:val="28"/>
        </w:rPr>
        <w:t>ности</w:t>
      </w:r>
      <w:proofErr w:type="spellEnd"/>
      <w:r w:rsidRPr="00E11F9F">
        <w:rPr>
          <w:b/>
          <w:sz w:val="28"/>
          <w:szCs w:val="28"/>
        </w:rPr>
        <w:t xml:space="preserve"> уровня компетенций – «владеть»</w:t>
      </w:r>
    </w:p>
    <w:p w:rsidR="00E11F9F" w:rsidRPr="00E11F9F" w:rsidRDefault="00E11F9F" w:rsidP="00E11F9F">
      <w:pPr>
        <w:pStyle w:val="ReportMain"/>
        <w:widowControl w:val="0"/>
        <w:jc w:val="both"/>
        <w:rPr>
          <w:b/>
          <w:sz w:val="28"/>
          <w:szCs w:val="28"/>
        </w:rPr>
      </w:pPr>
    </w:p>
    <w:p w:rsidR="00E11F9F" w:rsidRDefault="00E11F9F" w:rsidP="00E11F9F">
      <w:pPr>
        <w:pStyle w:val="ReportMain"/>
        <w:widowControl w:val="0"/>
        <w:ind w:firstLine="709"/>
        <w:rPr>
          <w:b/>
          <w:bCs/>
          <w:sz w:val="28"/>
          <w:szCs w:val="28"/>
        </w:rPr>
      </w:pPr>
      <w:r w:rsidRPr="00E11F9F">
        <w:rPr>
          <w:b/>
          <w:sz w:val="28"/>
          <w:szCs w:val="28"/>
        </w:rPr>
        <w:tab/>
        <w:t>С.1 Творческие задания</w:t>
      </w:r>
      <w:r w:rsidRPr="00E11F9F">
        <w:rPr>
          <w:b/>
          <w:bCs/>
          <w:sz w:val="28"/>
          <w:szCs w:val="28"/>
        </w:rPr>
        <w:t xml:space="preserve"> (Вопросы для размышления и творч</w:t>
      </w:r>
      <w:r w:rsidRPr="00E11F9F">
        <w:rPr>
          <w:b/>
          <w:bCs/>
          <w:sz w:val="28"/>
          <w:szCs w:val="28"/>
        </w:rPr>
        <w:t>е</w:t>
      </w:r>
      <w:r w:rsidRPr="00E11F9F">
        <w:rPr>
          <w:b/>
          <w:bCs/>
          <w:sz w:val="28"/>
          <w:szCs w:val="28"/>
        </w:rPr>
        <w:t>ские задания)</w:t>
      </w:r>
    </w:p>
    <w:p w:rsidR="00E11F9F" w:rsidRPr="00E11F9F" w:rsidRDefault="00E11F9F" w:rsidP="00E11F9F">
      <w:pPr>
        <w:pStyle w:val="ReportMain"/>
        <w:widowControl w:val="0"/>
        <w:ind w:firstLine="709"/>
        <w:rPr>
          <w:b/>
          <w:bCs/>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1 Введение в экологию человека.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1</w:t>
      </w:r>
      <w:r>
        <w:rPr>
          <w:rFonts w:ascii="Times New Roman" w:hAnsi="Times New Roman" w:cs="Times New Roman"/>
          <w:sz w:val="28"/>
          <w:szCs w:val="28"/>
        </w:rPr>
        <w:t>.1</w:t>
      </w:r>
      <w:proofErr w:type="gramStart"/>
      <w:r w:rsidRPr="00955032">
        <w:rPr>
          <w:rFonts w:ascii="Times New Roman" w:eastAsia="Calibri" w:hAnsi="Times New Roman" w:cs="Times New Roman"/>
          <w:sz w:val="28"/>
          <w:szCs w:val="28"/>
        </w:rPr>
        <w:t xml:space="preserve"> П</w:t>
      </w:r>
      <w:proofErr w:type="gramEnd"/>
      <w:r w:rsidRPr="00955032">
        <w:rPr>
          <w:rFonts w:ascii="Times New Roman" w:eastAsia="Calibri" w:hAnsi="Times New Roman" w:cs="Times New Roman"/>
          <w:sz w:val="28"/>
          <w:szCs w:val="28"/>
        </w:rPr>
        <w:t>остройте словесно-логическую схему «Факторы, формирующие здоровье человека».</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1.</w:t>
      </w:r>
      <w:r w:rsidRPr="00955032">
        <w:rPr>
          <w:rFonts w:ascii="Times New Roman" w:eastAsia="Calibri" w:hAnsi="Times New Roman" w:cs="Times New Roman"/>
          <w:sz w:val="28"/>
          <w:szCs w:val="28"/>
        </w:rPr>
        <w:t xml:space="preserve">2 Широко распространено мнение, что отрицательное воздействие на среду часто происходит вследствие отсутствия элементарных экологических знаний у широких групп населения.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Как вы считаете, на каких сведениях следует акцентировать внимание обучаемых для понимания ими комплексного воздействия факторов на орг</w:t>
      </w:r>
      <w:r w:rsidRPr="00955032">
        <w:rPr>
          <w:rFonts w:ascii="Times New Roman" w:eastAsia="Calibri" w:hAnsi="Times New Roman" w:cs="Times New Roman"/>
          <w:sz w:val="28"/>
          <w:szCs w:val="28"/>
        </w:rPr>
        <w:t>а</w:t>
      </w:r>
      <w:r w:rsidRPr="00955032">
        <w:rPr>
          <w:rFonts w:ascii="Times New Roman" w:eastAsia="Calibri" w:hAnsi="Times New Roman" w:cs="Times New Roman"/>
          <w:sz w:val="28"/>
          <w:szCs w:val="28"/>
        </w:rPr>
        <w:t xml:space="preserve">низм? </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sidRPr="00955032">
        <w:rPr>
          <w:rFonts w:ascii="Times New Roman" w:eastAsia="Calibri" w:hAnsi="Times New Roman" w:cs="Times New Roman"/>
          <w:sz w:val="28"/>
          <w:szCs w:val="28"/>
        </w:rPr>
        <w:t>Попробуйте выстроить иерархию факторов среды, влияющих на здор</w:t>
      </w:r>
      <w:r w:rsidRPr="00955032">
        <w:rPr>
          <w:rFonts w:ascii="Times New Roman" w:eastAsia="Calibri" w:hAnsi="Times New Roman" w:cs="Times New Roman"/>
          <w:sz w:val="28"/>
          <w:szCs w:val="28"/>
        </w:rPr>
        <w:t>о</w:t>
      </w:r>
      <w:r w:rsidRPr="00955032">
        <w:rPr>
          <w:rFonts w:ascii="Times New Roman" w:eastAsia="Calibri" w:hAnsi="Times New Roman" w:cs="Times New Roman"/>
          <w:sz w:val="28"/>
          <w:szCs w:val="28"/>
        </w:rPr>
        <w:t>вье населения.</w:t>
      </w:r>
    </w:p>
    <w:p w:rsidR="00955032" w:rsidRPr="00955032"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1.3 </w:t>
      </w:r>
      <w:r w:rsidRPr="00955032">
        <w:rPr>
          <w:rFonts w:ascii="Times New Roman" w:eastAsia="Calibri" w:hAnsi="Times New Roman" w:cs="Times New Roman"/>
          <w:sz w:val="28"/>
          <w:szCs w:val="28"/>
        </w:rPr>
        <w:t xml:space="preserve"> Постройте графологическую структуру организации экосистемы.</w:t>
      </w:r>
    </w:p>
    <w:p w:rsidR="001B65D0" w:rsidRDefault="00955032" w:rsidP="00955032">
      <w:pPr>
        <w:pStyle w:val="72"/>
        <w:shd w:val="clear" w:color="auto" w:fill="auto"/>
        <w:tabs>
          <w:tab w:val="left" w:pos="518"/>
        </w:tabs>
        <w:spacing w:before="0" w:line="240" w:lineRule="auto"/>
        <w:ind w:firstLine="720"/>
        <w:jc w:val="both"/>
        <w:rPr>
          <w:rFonts w:ascii="Times New Roman" w:eastAsia="Calibri" w:hAnsi="Times New Roman" w:cs="Times New Roman"/>
          <w:b/>
          <w:sz w:val="52"/>
          <w:szCs w:val="52"/>
        </w:rPr>
      </w:pPr>
      <w:r>
        <w:rPr>
          <w:rFonts w:ascii="Times New Roman" w:hAnsi="Times New Roman" w:cs="Times New Roman"/>
          <w:sz w:val="28"/>
          <w:szCs w:val="28"/>
        </w:rPr>
        <w:t xml:space="preserve">1.4 </w:t>
      </w:r>
      <w:r w:rsidRPr="00955032">
        <w:rPr>
          <w:rFonts w:ascii="Times New Roman" w:eastAsia="Calibri" w:hAnsi="Times New Roman" w:cs="Times New Roman"/>
          <w:sz w:val="28"/>
          <w:szCs w:val="28"/>
        </w:rPr>
        <w:t xml:space="preserve"> В 70-х гг. климат трактовался как общее состояние погоды в опр</w:t>
      </w:r>
      <w:r w:rsidRPr="00955032">
        <w:rPr>
          <w:rFonts w:ascii="Times New Roman" w:eastAsia="Calibri" w:hAnsi="Times New Roman" w:cs="Times New Roman"/>
          <w:sz w:val="28"/>
          <w:szCs w:val="28"/>
        </w:rPr>
        <w:t>е</w:t>
      </w:r>
      <w:r w:rsidRPr="00955032">
        <w:rPr>
          <w:rFonts w:ascii="Times New Roman" w:eastAsia="Calibri" w:hAnsi="Times New Roman" w:cs="Times New Roman"/>
          <w:sz w:val="28"/>
          <w:szCs w:val="28"/>
        </w:rPr>
        <w:t>деленном месте или в определенной стране, или, точнее говоря, как совоку</w:t>
      </w:r>
      <w:r w:rsidRPr="00955032">
        <w:rPr>
          <w:rFonts w:ascii="Times New Roman" w:eastAsia="Calibri" w:hAnsi="Times New Roman" w:cs="Times New Roman"/>
          <w:sz w:val="28"/>
          <w:szCs w:val="28"/>
        </w:rPr>
        <w:t>п</w:t>
      </w:r>
      <w:r w:rsidRPr="00955032">
        <w:rPr>
          <w:rFonts w:ascii="Times New Roman" w:eastAsia="Calibri" w:hAnsi="Times New Roman" w:cs="Times New Roman"/>
          <w:sz w:val="28"/>
          <w:szCs w:val="28"/>
        </w:rPr>
        <w:t xml:space="preserve">ность средних величин и свойств всех метеорологических элементов. Как вы думаете, почему во 2-й половине </w:t>
      </w:r>
      <w:r w:rsidRPr="00955032">
        <w:rPr>
          <w:rFonts w:ascii="Times New Roman" w:eastAsia="Calibri" w:hAnsi="Times New Roman" w:cs="Times New Roman"/>
          <w:sz w:val="28"/>
          <w:szCs w:val="28"/>
          <w:lang w:val="en-US"/>
        </w:rPr>
        <w:t>XX</w:t>
      </w:r>
      <w:r w:rsidRPr="00955032">
        <w:rPr>
          <w:rFonts w:ascii="Times New Roman" w:eastAsia="Calibri" w:hAnsi="Times New Roman" w:cs="Times New Roman"/>
          <w:sz w:val="28"/>
          <w:szCs w:val="28"/>
        </w:rPr>
        <w:t xml:space="preserve"> в. было дано определение понятия кл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мата как совокупности свой</w:t>
      </w:r>
      <w:proofErr w:type="gramStart"/>
      <w:r w:rsidRPr="00955032">
        <w:rPr>
          <w:rFonts w:ascii="Times New Roman" w:eastAsia="Calibri" w:hAnsi="Times New Roman" w:cs="Times New Roman"/>
          <w:sz w:val="28"/>
          <w:szCs w:val="28"/>
        </w:rPr>
        <w:t>ств кл</w:t>
      </w:r>
      <w:proofErr w:type="gramEnd"/>
      <w:r w:rsidRPr="00955032">
        <w:rPr>
          <w:rFonts w:ascii="Times New Roman" w:eastAsia="Calibri" w:hAnsi="Times New Roman" w:cs="Times New Roman"/>
          <w:sz w:val="28"/>
          <w:szCs w:val="28"/>
        </w:rPr>
        <w:t>иматической системы за достаточно дл</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 xml:space="preserve">тельный, но ограниченный промежуток времени?     </w:t>
      </w:r>
      <w:r w:rsidRPr="00955032">
        <w:rPr>
          <w:rFonts w:ascii="Times New Roman" w:eastAsia="Calibri" w:hAnsi="Times New Roman" w:cs="Times New Roman"/>
          <w:b/>
          <w:sz w:val="52"/>
          <w:szCs w:val="52"/>
        </w:rPr>
        <w:t xml:space="preserve"> </w:t>
      </w:r>
    </w:p>
    <w:p w:rsidR="00E11F9F" w:rsidRPr="00955032" w:rsidRDefault="00E11F9F" w:rsidP="00955032">
      <w:pPr>
        <w:pStyle w:val="72"/>
        <w:shd w:val="clear" w:color="auto" w:fill="auto"/>
        <w:tabs>
          <w:tab w:val="left" w:pos="518"/>
        </w:tabs>
        <w:spacing w:before="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xml:space="preserve">№ 2 Окружающая среда и её влияние на организм человека.  </w:t>
      </w:r>
    </w:p>
    <w:p w:rsidR="00955032" w:rsidRPr="00955032" w:rsidRDefault="00955032" w:rsidP="00955032">
      <w:pPr>
        <w:pStyle w:val="72"/>
        <w:shd w:val="clear" w:color="auto" w:fill="auto"/>
        <w:tabs>
          <w:tab w:val="left" w:pos="518"/>
        </w:tabs>
        <w:spacing w:before="0" w:line="240" w:lineRule="auto"/>
        <w:ind w:firstLine="700"/>
        <w:jc w:val="both"/>
        <w:rPr>
          <w:rFonts w:ascii="Times New Roman" w:eastAsia="Calibri"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Pr="00955032">
        <w:rPr>
          <w:rFonts w:ascii="Times New Roman" w:eastAsia="Calibri" w:hAnsi="Times New Roman" w:cs="Times New Roman"/>
          <w:sz w:val="28"/>
          <w:szCs w:val="28"/>
        </w:rPr>
        <w:t>П</w:t>
      </w:r>
      <w:proofErr w:type="gramEnd"/>
      <w:r w:rsidRPr="00955032">
        <w:rPr>
          <w:rFonts w:ascii="Times New Roman" w:eastAsia="Calibri" w:hAnsi="Times New Roman" w:cs="Times New Roman"/>
          <w:sz w:val="28"/>
          <w:szCs w:val="28"/>
        </w:rPr>
        <w:t>остройте графологическую структуру, отображающую строение биосферы как  среды обитания человека.</w:t>
      </w:r>
    </w:p>
    <w:p w:rsidR="001B65D0" w:rsidRPr="00955032" w:rsidRDefault="00955032" w:rsidP="00955032">
      <w:pPr>
        <w:pStyle w:val="72"/>
        <w:shd w:val="clear" w:color="auto" w:fill="auto"/>
        <w:tabs>
          <w:tab w:val="left" w:pos="518"/>
        </w:tabs>
        <w:spacing w:before="0" w:line="240" w:lineRule="auto"/>
        <w:ind w:firstLine="700"/>
        <w:jc w:val="both"/>
        <w:rPr>
          <w:rFonts w:ascii="Times New Roman" w:hAnsi="Times New Roman" w:cs="Times New Roman"/>
          <w:sz w:val="28"/>
          <w:szCs w:val="28"/>
        </w:rPr>
      </w:pPr>
      <w:r w:rsidRPr="00955032">
        <w:rPr>
          <w:rFonts w:ascii="Times New Roman" w:eastAsia="Calibri" w:hAnsi="Times New Roman" w:cs="Times New Roman"/>
          <w:sz w:val="28"/>
          <w:szCs w:val="28"/>
        </w:rPr>
        <w:t>2</w:t>
      </w:r>
      <w:r>
        <w:rPr>
          <w:rFonts w:ascii="Times New Roman" w:hAnsi="Times New Roman" w:cs="Times New Roman"/>
          <w:sz w:val="28"/>
          <w:szCs w:val="28"/>
        </w:rPr>
        <w:t xml:space="preserve">.2 </w:t>
      </w:r>
      <w:r w:rsidRPr="00955032">
        <w:rPr>
          <w:rFonts w:ascii="Times New Roman" w:eastAsia="Calibri" w:hAnsi="Times New Roman" w:cs="Times New Roman"/>
          <w:sz w:val="28"/>
          <w:szCs w:val="28"/>
        </w:rPr>
        <w:t xml:space="preserve"> Как вы считаете, может ли человек повлиять на свою метеочувств</w:t>
      </w:r>
      <w:r w:rsidRPr="00955032">
        <w:rPr>
          <w:rFonts w:ascii="Times New Roman" w:eastAsia="Calibri" w:hAnsi="Times New Roman" w:cs="Times New Roman"/>
          <w:sz w:val="28"/>
          <w:szCs w:val="28"/>
        </w:rPr>
        <w:t>и</w:t>
      </w:r>
      <w:r w:rsidRPr="00955032">
        <w:rPr>
          <w:rFonts w:ascii="Times New Roman" w:eastAsia="Calibri" w:hAnsi="Times New Roman" w:cs="Times New Roman"/>
          <w:sz w:val="28"/>
          <w:szCs w:val="28"/>
        </w:rPr>
        <w:t>тельность и ослабить свои метеотропные реакции?</w:t>
      </w:r>
    </w:p>
    <w:p w:rsidR="001B65D0" w:rsidRPr="00955032" w:rsidRDefault="001B65D0" w:rsidP="001B65D0">
      <w:pPr>
        <w:pStyle w:val="ReportMain"/>
        <w:widowControl w:val="0"/>
        <w:ind w:firstLine="709"/>
        <w:jc w:val="both"/>
        <w:rPr>
          <w:sz w:val="28"/>
          <w:szCs w:val="28"/>
        </w:rPr>
      </w:pPr>
      <w:r w:rsidRPr="00955032">
        <w:rPr>
          <w:sz w:val="28"/>
          <w:szCs w:val="28"/>
        </w:rPr>
        <w:t>№ 3 Экологически обусловленные изменения в здоровье человека. Ф</w:t>
      </w:r>
      <w:r w:rsidRPr="00955032">
        <w:rPr>
          <w:sz w:val="28"/>
          <w:szCs w:val="28"/>
        </w:rPr>
        <w:t>и</w:t>
      </w:r>
      <w:r w:rsidRPr="00955032">
        <w:rPr>
          <w:sz w:val="28"/>
          <w:szCs w:val="28"/>
        </w:rPr>
        <w:t>зические факторы риска окружающей среды.</w:t>
      </w:r>
    </w:p>
    <w:p w:rsidR="00955032" w:rsidRPr="00955032"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 xml:space="preserve">1 Заполните таблицу «Оксиды, взвешенные частицы, </w:t>
      </w:r>
      <w:proofErr w:type="spellStart"/>
      <w:r w:rsidRPr="00955032">
        <w:rPr>
          <w:rFonts w:ascii="Times New Roman" w:eastAsia="Calibri" w:hAnsi="Times New Roman" w:cs="Times New Roman"/>
          <w:sz w:val="28"/>
          <w:szCs w:val="28"/>
        </w:rPr>
        <w:t>диоксины</w:t>
      </w:r>
      <w:proofErr w:type="spellEnd"/>
      <w:r w:rsidRPr="00955032">
        <w:rPr>
          <w:rFonts w:ascii="Times New Roman" w:eastAsia="Calibri" w:hAnsi="Times New Roman" w:cs="Times New Roman"/>
          <w:sz w:val="28"/>
          <w:szCs w:val="28"/>
        </w:rPr>
        <w:t xml:space="preserve"> и т</w:t>
      </w:r>
      <w:r w:rsidRPr="00955032">
        <w:rPr>
          <w:rFonts w:ascii="Times New Roman" w:eastAsia="Calibri" w:hAnsi="Times New Roman" w:cs="Times New Roman"/>
          <w:sz w:val="28"/>
          <w:szCs w:val="28"/>
        </w:rPr>
        <w:t>я</w:t>
      </w:r>
      <w:r w:rsidRPr="00955032">
        <w:rPr>
          <w:rFonts w:ascii="Times New Roman" w:eastAsia="Calibri" w:hAnsi="Times New Roman" w:cs="Times New Roman"/>
          <w:sz w:val="28"/>
          <w:szCs w:val="28"/>
        </w:rPr>
        <w:t>желые металлы как факторы риска здоровью населения». В таблицу включите названия химических соединений, их источники, токсическое действие на о</w:t>
      </w:r>
      <w:r w:rsidRPr="00955032">
        <w:rPr>
          <w:rFonts w:ascii="Times New Roman" w:eastAsia="Calibri" w:hAnsi="Times New Roman" w:cs="Times New Roman"/>
          <w:sz w:val="28"/>
          <w:szCs w:val="28"/>
        </w:rPr>
        <w:t>р</w:t>
      </w:r>
      <w:r w:rsidRPr="00955032">
        <w:rPr>
          <w:rFonts w:ascii="Times New Roman" w:eastAsia="Calibri" w:hAnsi="Times New Roman" w:cs="Times New Roman"/>
          <w:sz w:val="28"/>
          <w:szCs w:val="28"/>
        </w:rPr>
        <w:lastRenderedPageBreak/>
        <w:t xml:space="preserve">ганизм человека (в </w:t>
      </w:r>
      <w:proofErr w:type="spellStart"/>
      <w:r w:rsidRPr="00955032">
        <w:rPr>
          <w:rFonts w:ascii="Times New Roman" w:eastAsia="Calibri" w:hAnsi="Times New Roman" w:cs="Times New Roman"/>
          <w:sz w:val="28"/>
          <w:szCs w:val="28"/>
        </w:rPr>
        <w:t>т.ч</w:t>
      </w:r>
      <w:proofErr w:type="spellEnd"/>
      <w:r w:rsidRPr="00955032">
        <w:rPr>
          <w:rFonts w:ascii="Times New Roman" w:eastAsia="Calibri" w:hAnsi="Times New Roman" w:cs="Times New Roman"/>
          <w:sz w:val="28"/>
          <w:szCs w:val="28"/>
        </w:rPr>
        <w:t>. органы-мишени), названия заболеваний и их признаки.</w:t>
      </w:r>
    </w:p>
    <w:p w:rsidR="001B65D0" w:rsidRDefault="00955032" w:rsidP="00955032">
      <w:pPr>
        <w:pStyle w:val="72"/>
        <w:shd w:val="clear" w:color="auto" w:fill="auto"/>
        <w:tabs>
          <w:tab w:val="left" w:pos="518"/>
        </w:tabs>
        <w:spacing w:before="0" w:line="240" w:lineRule="auto"/>
        <w:ind w:firstLine="680"/>
        <w:jc w:val="both"/>
        <w:rPr>
          <w:rFonts w:ascii="Times New Roman" w:eastAsia="Calibri" w:hAnsi="Times New Roman" w:cs="Times New Roman"/>
          <w:sz w:val="28"/>
          <w:szCs w:val="28"/>
        </w:rPr>
      </w:pPr>
      <w:r>
        <w:rPr>
          <w:rFonts w:ascii="Times New Roman" w:hAnsi="Times New Roman" w:cs="Times New Roman"/>
          <w:sz w:val="28"/>
          <w:szCs w:val="28"/>
        </w:rPr>
        <w:t>3.</w:t>
      </w:r>
      <w:r w:rsidRPr="00955032">
        <w:rPr>
          <w:rFonts w:ascii="Times New Roman" w:eastAsia="Calibri" w:hAnsi="Times New Roman" w:cs="Times New Roman"/>
          <w:sz w:val="28"/>
          <w:szCs w:val="28"/>
        </w:rPr>
        <w:t>2</w:t>
      </w:r>
      <w:proofErr w:type="gramStart"/>
      <w:r w:rsidRPr="00955032">
        <w:rPr>
          <w:rFonts w:ascii="Times New Roman" w:eastAsia="Calibri" w:hAnsi="Times New Roman" w:cs="Times New Roman"/>
          <w:sz w:val="28"/>
          <w:szCs w:val="28"/>
        </w:rPr>
        <w:t xml:space="preserve"> С</w:t>
      </w:r>
      <w:proofErr w:type="gramEnd"/>
      <w:r w:rsidRPr="00955032">
        <w:rPr>
          <w:rFonts w:ascii="Times New Roman" w:eastAsia="Calibri" w:hAnsi="Times New Roman" w:cs="Times New Roman"/>
          <w:sz w:val="28"/>
          <w:szCs w:val="28"/>
        </w:rPr>
        <w:t>оставьте словесно-логическую схему «Ранжирование канцероге</w:t>
      </w:r>
      <w:r w:rsidRPr="00955032">
        <w:rPr>
          <w:rFonts w:ascii="Times New Roman" w:eastAsia="Calibri" w:hAnsi="Times New Roman" w:cs="Times New Roman"/>
          <w:sz w:val="28"/>
          <w:szCs w:val="28"/>
        </w:rPr>
        <w:t>н</w:t>
      </w:r>
      <w:r w:rsidRPr="00955032">
        <w:rPr>
          <w:rFonts w:ascii="Times New Roman" w:eastAsia="Calibri" w:hAnsi="Times New Roman" w:cs="Times New Roman"/>
          <w:sz w:val="28"/>
          <w:szCs w:val="28"/>
        </w:rPr>
        <w:t>ных веществ».</w:t>
      </w:r>
    </w:p>
    <w:p w:rsidR="00E11F9F" w:rsidRPr="00955032" w:rsidRDefault="00E11F9F" w:rsidP="00955032">
      <w:pPr>
        <w:pStyle w:val="72"/>
        <w:shd w:val="clear" w:color="auto" w:fill="auto"/>
        <w:tabs>
          <w:tab w:val="left" w:pos="518"/>
        </w:tabs>
        <w:spacing w:before="0" w:line="240" w:lineRule="auto"/>
        <w:ind w:firstLine="680"/>
        <w:jc w:val="both"/>
        <w:rPr>
          <w:rFonts w:ascii="Times New Roman" w:hAnsi="Times New Roman" w:cs="Times New Roman"/>
          <w:sz w:val="28"/>
          <w:szCs w:val="28"/>
        </w:rPr>
      </w:pPr>
    </w:p>
    <w:p w:rsidR="001B65D0" w:rsidRPr="00E11F9F" w:rsidRDefault="001B65D0" w:rsidP="00955032">
      <w:pPr>
        <w:pStyle w:val="ReportMain"/>
        <w:widowControl w:val="0"/>
        <w:ind w:firstLine="709"/>
        <w:jc w:val="both"/>
        <w:rPr>
          <w:b/>
          <w:sz w:val="28"/>
          <w:szCs w:val="28"/>
          <w:highlight w:val="yellow"/>
        </w:rPr>
      </w:pPr>
      <w:r w:rsidRPr="00E11F9F">
        <w:rPr>
          <w:b/>
          <w:sz w:val="28"/>
          <w:szCs w:val="28"/>
        </w:rPr>
        <w:t>№ 4 Экологические проблемы питания человека.</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1</w:t>
      </w:r>
      <w:proofErr w:type="gramStart"/>
      <w:r w:rsidRPr="0004532A">
        <w:rPr>
          <w:rFonts w:ascii="Times New Roman" w:eastAsia="Calibri" w:hAnsi="Times New Roman" w:cs="Times New Roman"/>
          <w:sz w:val="28"/>
          <w:szCs w:val="28"/>
        </w:rPr>
        <w:t xml:space="preserve"> С</w:t>
      </w:r>
      <w:proofErr w:type="gramEnd"/>
      <w:r w:rsidRPr="0004532A">
        <w:rPr>
          <w:rFonts w:ascii="Times New Roman" w:eastAsia="Calibri" w:hAnsi="Times New Roman" w:cs="Times New Roman"/>
          <w:sz w:val="28"/>
          <w:szCs w:val="28"/>
        </w:rPr>
        <w:t>оставьте словесно-логическую схему «Нарушения состояния пит</w:t>
      </w:r>
      <w:r w:rsidRPr="0004532A">
        <w:rPr>
          <w:rFonts w:ascii="Times New Roman" w:eastAsia="Calibri" w:hAnsi="Times New Roman" w:cs="Times New Roman"/>
          <w:sz w:val="28"/>
          <w:szCs w:val="28"/>
        </w:rPr>
        <w:t>а</w:t>
      </w:r>
      <w:r w:rsidRPr="0004532A">
        <w:rPr>
          <w:rFonts w:ascii="Times New Roman" w:eastAsia="Calibri" w:hAnsi="Times New Roman" w:cs="Times New Roman"/>
          <w:sz w:val="28"/>
          <w:szCs w:val="28"/>
        </w:rPr>
        <w:t>ния и их основные причины».</w:t>
      </w:r>
    </w:p>
    <w:p w:rsidR="00955032" w:rsidRPr="0004532A"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2 Известный и достаточно широко распространенный способ питания – вегетарианство. Как вы считаете, нужно ли учитывать возраст человека, п</w:t>
      </w:r>
      <w:r w:rsidRPr="0004532A">
        <w:rPr>
          <w:rFonts w:ascii="Times New Roman" w:eastAsia="Calibri" w:hAnsi="Times New Roman" w:cs="Times New Roman"/>
          <w:sz w:val="28"/>
          <w:szCs w:val="28"/>
        </w:rPr>
        <w:t>е</w:t>
      </w:r>
      <w:r w:rsidRPr="0004532A">
        <w:rPr>
          <w:rFonts w:ascii="Times New Roman" w:eastAsia="Calibri" w:hAnsi="Times New Roman" w:cs="Times New Roman"/>
          <w:sz w:val="28"/>
          <w:szCs w:val="28"/>
        </w:rPr>
        <w:t>реходящего на такой способ питания? Обоснуйте свою точку зрения.</w:t>
      </w:r>
    </w:p>
    <w:p w:rsidR="001B65D0" w:rsidRDefault="00955032" w:rsidP="00955032">
      <w:pPr>
        <w:tabs>
          <w:tab w:val="left" w:pos="720"/>
        </w:tabs>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4.</w:t>
      </w:r>
      <w:r w:rsidRPr="0004532A">
        <w:rPr>
          <w:rFonts w:ascii="Times New Roman" w:eastAsia="Calibri" w:hAnsi="Times New Roman" w:cs="Times New Roman"/>
          <w:sz w:val="28"/>
          <w:szCs w:val="28"/>
        </w:rPr>
        <w:t xml:space="preserve">3 Нормы питания в нашей стране намного превышают таковые не только в развивающихся, но и в развитых странах. Как вы думаете, чем это объясняется? </w:t>
      </w:r>
    </w:p>
    <w:p w:rsidR="00E11F9F" w:rsidRPr="00955032" w:rsidRDefault="00E11F9F" w:rsidP="00955032">
      <w:pPr>
        <w:tabs>
          <w:tab w:val="left" w:pos="720"/>
        </w:tabs>
        <w:spacing w:after="0" w:line="240" w:lineRule="auto"/>
        <w:ind w:firstLine="720"/>
        <w:jc w:val="both"/>
        <w:rPr>
          <w:rFonts w:ascii="Times New Roman" w:hAnsi="Times New Roman" w:cs="Times New Roman"/>
          <w:sz w:val="28"/>
          <w:szCs w:val="28"/>
        </w:rPr>
      </w:pPr>
    </w:p>
    <w:p w:rsidR="001B65D0" w:rsidRPr="00E11F9F" w:rsidRDefault="001B65D0" w:rsidP="001B65D0">
      <w:pPr>
        <w:pStyle w:val="ReportMain"/>
        <w:widowControl w:val="0"/>
        <w:ind w:firstLine="709"/>
        <w:jc w:val="both"/>
        <w:rPr>
          <w:b/>
          <w:sz w:val="28"/>
          <w:szCs w:val="28"/>
        </w:rPr>
      </w:pPr>
      <w:r w:rsidRPr="00E11F9F">
        <w:rPr>
          <w:b/>
          <w:sz w:val="28"/>
          <w:szCs w:val="28"/>
        </w:rPr>
        <w:t>№ 5 Экологические проблемы современного города. Влияние прои</w:t>
      </w:r>
      <w:r w:rsidRPr="00E11F9F">
        <w:rPr>
          <w:b/>
          <w:sz w:val="28"/>
          <w:szCs w:val="28"/>
        </w:rPr>
        <w:t>з</w:t>
      </w:r>
      <w:r w:rsidRPr="00E11F9F">
        <w:rPr>
          <w:b/>
          <w:sz w:val="28"/>
          <w:szCs w:val="28"/>
        </w:rPr>
        <w:t>водственных факторов на здоровье человека.</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1</w:t>
      </w:r>
      <w:proofErr w:type="gramStart"/>
      <w:r w:rsidRPr="0004532A">
        <w:rPr>
          <w:rStyle w:val="710"/>
          <w:rFonts w:eastAsia="Calibri"/>
          <w:b w:val="0"/>
          <w:sz w:val="28"/>
          <w:szCs w:val="28"/>
        </w:rPr>
        <w:t xml:space="preserve"> П</w:t>
      </w:r>
      <w:proofErr w:type="gramEnd"/>
      <w:r w:rsidRPr="0004532A">
        <w:rPr>
          <w:rStyle w:val="710"/>
          <w:rFonts w:eastAsia="Calibri"/>
          <w:b w:val="0"/>
          <w:sz w:val="28"/>
          <w:szCs w:val="28"/>
        </w:rPr>
        <w:t>редставьте себе ситуацию, в которой хорошо знакомый вам человек отказывается от прохождения медицинского осмотра, уверяя, что «все это – чистая формальность». Каково ваше отношение к данной ситуации?</w:t>
      </w:r>
    </w:p>
    <w:p w:rsidR="00955032" w:rsidRPr="0004532A" w:rsidRDefault="00955032" w:rsidP="00955032">
      <w:pPr>
        <w:pStyle w:val="45"/>
        <w:spacing w:line="240" w:lineRule="auto"/>
        <w:ind w:firstLine="700"/>
        <w:jc w:val="both"/>
        <w:rPr>
          <w:rStyle w:val="710"/>
          <w:rFonts w:eastAsia="Calibri"/>
          <w:b w:val="0"/>
          <w:sz w:val="28"/>
          <w:szCs w:val="28"/>
        </w:rPr>
      </w:pPr>
      <w:r>
        <w:rPr>
          <w:rStyle w:val="710"/>
          <w:b w:val="0"/>
          <w:sz w:val="28"/>
          <w:szCs w:val="28"/>
        </w:rPr>
        <w:t>5.</w:t>
      </w:r>
      <w:r w:rsidRPr="0004532A">
        <w:rPr>
          <w:rStyle w:val="710"/>
          <w:rFonts w:eastAsia="Calibri"/>
          <w:b w:val="0"/>
          <w:sz w:val="28"/>
          <w:szCs w:val="28"/>
        </w:rPr>
        <w:t>2 Будучи студентом вуза, вы наиболее часто занимаетесь умственным трудом. Отметьте «плюсы» и «минусы» организации вашего умственного тр</w:t>
      </w:r>
      <w:r w:rsidRPr="0004532A">
        <w:rPr>
          <w:rStyle w:val="710"/>
          <w:rFonts w:eastAsia="Calibri"/>
          <w:b w:val="0"/>
          <w:sz w:val="28"/>
          <w:szCs w:val="28"/>
        </w:rPr>
        <w:t>у</w:t>
      </w:r>
      <w:r w:rsidRPr="0004532A">
        <w:rPr>
          <w:rStyle w:val="710"/>
          <w:rFonts w:eastAsia="Calibri"/>
          <w:b w:val="0"/>
          <w:sz w:val="28"/>
          <w:szCs w:val="28"/>
        </w:rPr>
        <w:t>да. Какие «минусы» вы могли бы исправить собственными силами?</w:t>
      </w:r>
    </w:p>
    <w:p w:rsidR="001B65D0" w:rsidRPr="00BC177B" w:rsidRDefault="001B65D0" w:rsidP="00955032">
      <w:pPr>
        <w:pStyle w:val="ab"/>
        <w:tabs>
          <w:tab w:val="left" w:pos="142"/>
        </w:tabs>
        <w:ind w:firstLine="0"/>
        <w:rPr>
          <w:szCs w:val="28"/>
        </w:rPr>
      </w:pPr>
    </w:p>
    <w:p w:rsidR="00E11F9F" w:rsidRPr="00E11F9F" w:rsidRDefault="00E11F9F" w:rsidP="00E11F9F">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E11F9F">
        <w:rPr>
          <w:rFonts w:ascii="Times New Roman" w:eastAsia="Calibri" w:hAnsi="Times New Roman" w:cs="Times New Roman"/>
          <w:b/>
          <w:sz w:val="28"/>
          <w:szCs w:val="28"/>
          <w:lang w:eastAsia="en-US"/>
        </w:rPr>
        <w:t xml:space="preserve">Блок </w:t>
      </w:r>
      <w:r w:rsidRPr="00E11F9F">
        <w:rPr>
          <w:rFonts w:ascii="Times New Roman" w:eastAsia="Calibri" w:hAnsi="Times New Roman" w:cs="Times New Roman"/>
          <w:b/>
          <w:sz w:val="28"/>
          <w:szCs w:val="28"/>
          <w:lang w:val="en-US" w:eastAsia="en-US"/>
        </w:rPr>
        <w:t>D</w:t>
      </w:r>
      <w:r w:rsidRPr="00E11F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E11F9F">
        <w:rPr>
          <w:rFonts w:ascii="Times New Roman" w:eastAsia="Calibri" w:hAnsi="Times New Roman" w:cs="Times New Roman"/>
          <w:b/>
          <w:sz w:val="28"/>
          <w:szCs w:val="28"/>
          <w:lang w:val="en-US" w:eastAsia="en-US"/>
        </w:rPr>
        <w:t>a</w:t>
      </w:r>
      <w:proofErr w:type="gramEnd"/>
      <w:r w:rsidRPr="00E11F9F">
        <w:rPr>
          <w:rFonts w:ascii="Times New Roman" w:eastAsia="Calibri" w:hAnsi="Times New Roman" w:cs="Times New Roman"/>
          <w:b/>
          <w:sz w:val="28"/>
          <w:szCs w:val="28"/>
          <w:lang w:eastAsia="en-US"/>
        </w:rPr>
        <w:t>/экзамена.</w:t>
      </w:r>
    </w:p>
    <w:p w:rsidR="00E11F9F" w:rsidRDefault="00E11F9F" w:rsidP="00BC177B">
      <w:pPr>
        <w:tabs>
          <w:tab w:val="left" w:pos="142"/>
        </w:tabs>
        <w:spacing w:after="0" w:line="240" w:lineRule="auto"/>
        <w:ind w:firstLine="720"/>
        <w:jc w:val="both"/>
        <w:rPr>
          <w:rFonts w:ascii="Times New Roman" w:eastAsia="Times New Roman" w:hAnsi="Times New Roman" w:cs="Times New Roman"/>
          <w:sz w:val="28"/>
          <w:szCs w:val="28"/>
        </w:rPr>
      </w:pPr>
    </w:p>
    <w:p w:rsidR="0056600A" w:rsidRPr="00BC177B" w:rsidRDefault="0056600A" w:rsidP="00BC177B">
      <w:pPr>
        <w:tabs>
          <w:tab w:val="left" w:pos="142"/>
        </w:tabs>
        <w:spacing w:after="0" w:line="240" w:lineRule="auto"/>
        <w:ind w:firstLine="720"/>
        <w:jc w:val="both"/>
        <w:rPr>
          <w:rFonts w:ascii="Times New Roman" w:eastAsia="Times New Roman" w:hAnsi="Times New Roman" w:cs="Times New Roman"/>
          <w:sz w:val="28"/>
          <w:szCs w:val="28"/>
        </w:rPr>
      </w:pPr>
      <w:r w:rsidRPr="00BC177B">
        <w:rPr>
          <w:rFonts w:ascii="Times New Roman" w:eastAsia="Times New Roman" w:hAnsi="Times New Roman" w:cs="Times New Roman"/>
          <w:sz w:val="28"/>
          <w:szCs w:val="28"/>
        </w:rPr>
        <w:t>Экзаменационные вопросы (вопросы к зачёту).</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Основные исторические вехи становления и развития экологической науки и практики.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Задачи, предмет и методы экологии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биосфера и ее эволюция.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Основы общей экологии: экосистемы, их состав, свойства и функции. Структура и организация экосистемы.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Основы общей экологии: изменение экосистем.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Антропогенные изменения природной среды. Глобальные экологич</w:t>
      </w:r>
      <w:r w:rsidRPr="00BC177B">
        <w:rPr>
          <w:rFonts w:ascii="Times New Roman" w:hAnsi="Times New Roman"/>
          <w:sz w:val="28"/>
          <w:szCs w:val="28"/>
        </w:rPr>
        <w:t>е</w:t>
      </w:r>
      <w:r w:rsidRPr="00BC177B">
        <w:rPr>
          <w:rFonts w:ascii="Times New Roman" w:hAnsi="Times New Roman"/>
          <w:sz w:val="28"/>
          <w:szCs w:val="28"/>
        </w:rPr>
        <w:t>ские проблемы.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Озоновая дыра и кислотные дожди как важные экологические пр</w:t>
      </w:r>
      <w:r w:rsidRPr="00BC177B">
        <w:rPr>
          <w:rFonts w:ascii="Times New Roman" w:hAnsi="Times New Roman"/>
          <w:sz w:val="28"/>
          <w:szCs w:val="28"/>
        </w:rPr>
        <w:t>о</w:t>
      </w:r>
      <w:r w:rsidRPr="00BC177B">
        <w:rPr>
          <w:rFonts w:ascii="Times New Roman" w:hAnsi="Times New Roman"/>
          <w:sz w:val="28"/>
          <w:szCs w:val="28"/>
        </w:rPr>
        <w:t>блемы современности.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Роль светового климата в обеспечении жизни на Земле.</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инфракрасного излучения на организм чел</w:t>
      </w:r>
      <w:r w:rsidRPr="00BC177B">
        <w:rPr>
          <w:rFonts w:ascii="Times New Roman" w:hAnsi="Times New Roman"/>
          <w:sz w:val="28"/>
          <w:szCs w:val="28"/>
        </w:rPr>
        <w:t>о</w:t>
      </w:r>
      <w:r w:rsidRPr="00BC177B">
        <w:rPr>
          <w:rFonts w:ascii="Times New Roman" w:hAnsi="Times New Roman"/>
          <w:sz w:val="28"/>
          <w:szCs w:val="28"/>
        </w:rPr>
        <w:t>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видимого света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ультрафиолетового излучения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Атмосферный воздух как компонент внешней среды, его значение в жизни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Влияние климата и погоды на организм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Метеотропные реакции человеческого организма.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Вода как фактор биосферы и необходимое условие существования жизни на Земле. Эколого-гигиенические требования к качеству воды источн</w:t>
      </w:r>
      <w:r w:rsidRPr="00BC177B">
        <w:rPr>
          <w:rFonts w:ascii="Times New Roman" w:hAnsi="Times New Roman"/>
          <w:sz w:val="28"/>
          <w:szCs w:val="28"/>
        </w:rPr>
        <w:t>и</w:t>
      </w:r>
      <w:r w:rsidRPr="00BC177B">
        <w:rPr>
          <w:rFonts w:ascii="Times New Roman" w:hAnsi="Times New Roman"/>
          <w:sz w:val="28"/>
          <w:szCs w:val="28"/>
        </w:rPr>
        <w:t>ков питьевого водоснабжения.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Почва как фактор внешней среды. Роль почвы в передаче эндемич</w:t>
      </w:r>
      <w:r w:rsidRPr="00BC177B">
        <w:rPr>
          <w:rFonts w:ascii="Times New Roman" w:hAnsi="Times New Roman"/>
          <w:sz w:val="28"/>
          <w:szCs w:val="28"/>
        </w:rPr>
        <w:t>е</w:t>
      </w:r>
      <w:r w:rsidRPr="00BC177B">
        <w:rPr>
          <w:rFonts w:ascii="Times New Roman" w:hAnsi="Times New Roman"/>
          <w:sz w:val="28"/>
          <w:szCs w:val="28"/>
        </w:rPr>
        <w:t>ских, инфекционных и паразитарных заболеваний. Загрязнение и самоочищ</w:t>
      </w:r>
      <w:r w:rsidRPr="00BC177B">
        <w:rPr>
          <w:rFonts w:ascii="Times New Roman" w:hAnsi="Times New Roman"/>
          <w:sz w:val="28"/>
          <w:szCs w:val="28"/>
        </w:rPr>
        <w:t>е</w:t>
      </w:r>
      <w:r w:rsidRPr="00BC177B">
        <w:rPr>
          <w:rFonts w:ascii="Times New Roman" w:hAnsi="Times New Roman"/>
          <w:sz w:val="28"/>
          <w:szCs w:val="28"/>
        </w:rPr>
        <w:t>ние почвы.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«здоровье», его компоненты.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Мониторинг здоровья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Классификация факторов в системе «здоровье – среда обитания».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Здоровый образ жизни как основа сохранения и укрепления индив</w:t>
      </w:r>
      <w:r w:rsidRPr="00BC177B">
        <w:rPr>
          <w:rFonts w:ascii="Times New Roman" w:hAnsi="Times New Roman"/>
          <w:sz w:val="28"/>
          <w:szCs w:val="28"/>
        </w:rPr>
        <w:t>и</w:t>
      </w:r>
      <w:r w:rsidRPr="00BC177B">
        <w:rPr>
          <w:rFonts w:ascii="Times New Roman" w:hAnsi="Times New Roman"/>
          <w:sz w:val="28"/>
          <w:szCs w:val="28"/>
        </w:rPr>
        <w:t>дуального и общественного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Экологический фактор риска здоровью населения.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proofErr w:type="spellStart"/>
      <w:r w:rsidRPr="00BC177B">
        <w:rPr>
          <w:rFonts w:ascii="Times New Roman" w:hAnsi="Times New Roman"/>
          <w:sz w:val="28"/>
          <w:szCs w:val="28"/>
        </w:rPr>
        <w:t>Экологопатогенетические</w:t>
      </w:r>
      <w:proofErr w:type="spellEnd"/>
      <w:r w:rsidRPr="00BC177B">
        <w:rPr>
          <w:rFonts w:ascii="Times New Roman" w:hAnsi="Times New Roman"/>
          <w:sz w:val="28"/>
          <w:szCs w:val="28"/>
        </w:rPr>
        <w:t xml:space="preserve"> изменения в здоровье населения.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экологически обусловленных нарушений зд</w:t>
      </w:r>
      <w:r w:rsidRPr="00BC177B">
        <w:rPr>
          <w:rFonts w:ascii="Times New Roman" w:hAnsi="Times New Roman"/>
          <w:sz w:val="28"/>
          <w:szCs w:val="28"/>
        </w:rPr>
        <w:t>о</w:t>
      </w:r>
      <w:r w:rsidRPr="00BC177B">
        <w:rPr>
          <w:rFonts w:ascii="Times New Roman" w:hAnsi="Times New Roman"/>
          <w:sz w:val="28"/>
          <w:szCs w:val="28"/>
        </w:rPr>
        <w:t>ровья детей.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Анатомо-физиологические особенности детей, повышающие их чу</w:t>
      </w:r>
      <w:r w:rsidRPr="00BC177B">
        <w:rPr>
          <w:rFonts w:ascii="Times New Roman" w:hAnsi="Times New Roman"/>
          <w:sz w:val="28"/>
          <w:szCs w:val="28"/>
        </w:rPr>
        <w:t>в</w:t>
      </w:r>
      <w:r w:rsidRPr="00BC177B">
        <w:rPr>
          <w:rFonts w:ascii="Times New Roman" w:hAnsi="Times New Roman"/>
          <w:sz w:val="28"/>
          <w:szCs w:val="28"/>
        </w:rPr>
        <w:t>ствительность к загрязнению природной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proofErr w:type="spellStart"/>
      <w:r w:rsidRPr="00BC177B">
        <w:rPr>
          <w:rFonts w:ascii="Times New Roman" w:hAnsi="Times New Roman"/>
          <w:sz w:val="28"/>
          <w:szCs w:val="28"/>
        </w:rPr>
        <w:t>Экозависимые</w:t>
      </w:r>
      <w:proofErr w:type="spellEnd"/>
      <w:r w:rsidRPr="00BC177B">
        <w:rPr>
          <w:rFonts w:ascii="Times New Roman" w:hAnsi="Times New Roman"/>
          <w:sz w:val="28"/>
          <w:szCs w:val="28"/>
        </w:rPr>
        <w:t xml:space="preserve"> нарушения роста и развития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Общая характеристика оксидов и взвешенных частиц как химических загрязнителей внешней среды. </w:t>
      </w:r>
      <w:proofErr w:type="spellStart"/>
      <w:r w:rsidRPr="00BC177B">
        <w:rPr>
          <w:rFonts w:ascii="Times New Roman" w:hAnsi="Times New Roman"/>
          <w:sz w:val="28"/>
          <w:szCs w:val="28"/>
        </w:rPr>
        <w:t>Экотоксические</w:t>
      </w:r>
      <w:proofErr w:type="spellEnd"/>
      <w:r w:rsidRPr="00BC177B">
        <w:rPr>
          <w:rFonts w:ascii="Times New Roman" w:hAnsi="Times New Roman"/>
          <w:sz w:val="28"/>
          <w:szCs w:val="28"/>
        </w:rPr>
        <w:t xml:space="preserve"> эффекты.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тяжелых металлов как химических загрязн</w:t>
      </w:r>
      <w:r w:rsidRPr="00BC177B">
        <w:rPr>
          <w:rFonts w:ascii="Times New Roman" w:hAnsi="Times New Roman"/>
          <w:sz w:val="28"/>
          <w:szCs w:val="28"/>
        </w:rPr>
        <w:t>и</w:t>
      </w:r>
      <w:r w:rsidRPr="00BC177B">
        <w:rPr>
          <w:rFonts w:ascii="Times New Roman" w:hAnsi="Times New Roman"/>
          <w:sz w:val="28"/>
          <w:szCs w:val="28"/>
        </w:rPr>
        <w:t xml:space="preserve">телей внешней среды. </w:t>
      </w:r>
      <w:proofErr w:type="spellStart"/>
      <w:r w:rsidRPr="00BC177B">
        <w:rPr>
          <w:rFonts w:ascii="Times New Roman" w:hAnsi="Times New Roman"/>
          <w:sz w:val="28"/>
          <w:szCs w:val="28"/>
        </w:rPr>
        <w:t>Экотоксические</w:t>
      </w:r>
      <w:proofErr w:type="spellEnd"/>
      <w:r w:rsidRPr="00BC177B">
        <w:rPr>
          <w:rFonts w:ascii="Times New Roman" w:hAnsi="Times New Roman"/>
          <w:sz w:val="28"/>
          <w:szCs w:val="28"/>
        </w:rPr>
        <w:t xml:space="preserve">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Тяжелые металлы как </w:t>
      </w:r>
      <w:proofErr w:type="spellStart"/>
      <w:r w:rsidRPr="00BC177B">
        <w:rPr>
          <w:rFonts w:ascii="Times New Roman" w:hAnsi="Times New Roman"/>
          <w:sz w:val="28"/>
          <w:szCs w:val="28"/>
        </w:rPr>
        <w:t>биомаркеры</w:t>
      </w:r>
      <w:proofErr w:type="spellEnd"/>
      <w:r w:rsidRPr="00BC177B">
        <w:rPr>
          <w:rFonts w:ascii="Times New Roman" w:hAnsi="Times New Roman"/>
          <w:sz w:val="28"/>
          <w:szCs w:val="28"/>
        </w:rPr>
        <w:t xml:space="preserve"> экологической ситуации террит</w:t>
      </w:r>
      <w:r w:rsidRPr="00BC177B">
        <w:rPr>
          <w:rFonts w:ascii="Times New Roman" w:hAnsi="Times New Roman"/>
          <w:sz w:val="28"/>
          <w:szCs w:val="28"/>
        </w:rPr>
        <w:t>о</w:t>
      </w:r>
      <w:r w:rsidRPr="00BC177B">
        <w:rPr>
          <w:rFonts w:ascii="Times New Roman" w:hAnsi="Times New Roman"/>
          <w:sz w:val="28"/>
          <w:szCs w:val="28"/>
        </w:rPr>
        <w:t>рии жилой зоны.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Мутагенные и канцерогенные вещества как загрязнители внешней среды. Генетические </w:t>
      </w:r>
      <w:proofErr w:type="spellStart"/>
      <w:r w:rsidRPr="00BC177B">
        <w:rPr>
          <w:rFonts w:ascii="Times New Roman" w:hAnsi="Times New Roman"/>
          <w:sz w:val="28"/>
          <w:szCs w:val="28"/>
        </w:rPr>
        <w:t>экопатогенные</w:t>
      </w:r>
      <w:proofErr w:type="spellEnd"/>
      <w:r w:rsidRPr="00BC177B">
        <w:rPr>
          <w:rFonts w:ascii="Times New Roman" w:hAnsi="Times New Roman"/>
          <w:sz w:val="28"/>
          <w:szCs w:val="28"/>
        </w:rPr>
        <w:t xml:space="preserve"> эффекты.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Природные геохимические аномалии как причина нарушений здор</w:t>
      </w:r>
      <w:r w:rsidRPr="00BC177B">
        <w:rPr>
          <w:rFonts w:ascii="Times New Roman" w:hAnsi="Times New Roman"/>
          <w:sz w:val="28"/>
          <w:szCs w:val="28"/>
        </w:rPr>
        <w:t>о</w:t>
      </w:r>
      <w:r w:rsidRPr="00BC177B">
        <w:rPr>
          <w:rFonts w:ascii="Times New Roman" w:hAnsi="Times New Roman"/>
          <w:sz w:val="28"/>
          <w:szCs w:val="28"/>
        </w:rPr>
        <w:t>вья населения: значение минеральных элементов для здоровья человека.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Профилактика </w:t>
      </w:r>
      <w:proofErr w:type="spellStart"/>
      <w:r w:rsidRPr="00BC177B">
        <w:rPr>
          <w:rFonts w:ascii="Times New Roman" w:hAnsi="Times New Roman"/>
          <w:sz w:val="28"/>
          <w:szCs w:val="28"/>
        </w:rPr>
        <w:t>йододефицитных</w:t>
      </w:r>
      <w:proofErr w:type="spellEnd"/>
      <w:r w:rsidRPr="00BC177B">
        <w:rPr>
          <w:rFonts w:ascii="Times New Roman" w:hAnsi="Times New Roman"/>
          <w:sz w:val="28"/>
          <w:szCs w:val="28"/>
        </w:rPr>
        <w:t xml:space="preserve"> и </w:t>
      </w:r>
      <w:proofErr w:type="spellStart"/>
      <w:r w:rsidRPr="00BC177B">
        <w:rPr>
          <w:rFonts w:ascii="Times New Roman" w:hAnsi="Times New Roman"/>
          <w:sz w:val="28"/>
          <w:szCs w:val="28"/>
        </w:rPr>
        <w:t>селендефицитных</w:t>
      </w:r>
      <w:proofErr w:type="spellEnd"/>
      <w:r w:rsidRPr="00BC177B">
        <w:rPr>
          <w:rFonts w:ascii="Times New Roman" w:hAnsi="Times New Roman"/>
          <w:sz w:val="28"/>
          <w:szCs w:val="28"/>
        </w:rPr>
        <w:t xml:space="preserve"> нарушений.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Физические основы шума. Характеристика источников шума.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Биологическое действие шума на организм человека. Профилактика неблагоприятных шумовых воздействий.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проблемы повышенного естественного радиационн</w:t>
      </w:r>
      <w:r w:rsidRPr="00BC177B">
        <w:rPr>
          <w:rFonts w:ascii="Times New Roman" w:hAnsi="Times New Roman"/>
          <w:sz w:val="28"/>
          <w:szCs w:val="28"/>
        </w:rPr>
        <w:t>о</w:t>
      </w:r>
      <w:r w:rsidRPr="00BC177B">
        <w:rPr>
          <w:rFonts w:ascii="Times New Roman" w:hAnsi="Times New Roman"/>
          <w:sz w:val="28"/>
          <w:szCs w:val="28"/>
        </w:rPr>
        <w:t>го фона. Биологическое действие радиации. Мероприятия по защите насел</w:t>
      </w:r>
      <w:r w:rsidRPr="00BC177B">
        <w:rPr>
          <w:rFonts w:ascii="Times New Roman" w:hAnsi="Times New Roman"/>
          <w:sz w:val="28"/>
          <w:szCs w:val="28"/>
        </w:rPr>
        <w:t>е</w:t>
      </w:r>
      <w:r w:rsidRPr="00BC177B">
        <w:rPr>
          <w:rFonts w:ascii="Times New Roman" w:hAnsi="Times New Roman"/>
          <w:sz w:val="28"/>
          <w:szCs w:val="28"/>
        </w:rPr>
        <w:t>ния от радиации.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электромагнитных излучений. Мер</w:t>
      </w:r>
      <w:r w:rsidRPr="00BC177B">
        <w:rPr>
          <w:rFonts w:ascii="Times New Roman" w:hAnsi="Times New Roman"/>
          <w:sz w:val="28"/>
          <w:szCs w:val="28"/>
        </w:rPr>
        <w:t>о</w:t>
      </w:r>
      <w:r w:rsidRPr="00BC177B">
        <w:rPr>
          <w:rFonts w:ascii="Times New Roman" w:hAnsi="Times New Roman"/>
          <w:sz w:val="28"/>
          <w:szCs w:val="28"/>
        </w:rPr>
        <w:t>приятия по защите населения от электромагнитных излучений.</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Принципы здорового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Физиологические нормы  и режим питания, эколого-гигиеническое значение их соблюдения.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lastRenderedPageBreak/>
        <w:t>Понятие о пищевой и биологической ценности продуктов. Традиц</w:t>
      </w:r>
      <w:r w:rsidRPr="00BC177B">
        <w:rPr>
          <w:rFonts w:ascii="Times New Roman" w:hAnsi="Times New Roman"/>
          <w:sz w:val="28"/>
          <w:szCs w:val="28"/>
        </w:rPr>
        <w:t>и</w:t>
      </w:r>
      <w:r w:rsidRPr="00BC177B">
        <w:rPr>
          <w:rFonts w:ascii="Times New Roman" w:hAnsi="Times New Roman"/>
          <w:sz w:val="28"/>
          <w:szCs w:val="28"/>
        </w:rPr>
        <w:t>онные продукты. Генетически модифицированные натуральные продукты и натуральные продукты модифицированного (заданного) химического состава.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Биологически активные добавки как пищевые продукты, спосо</w:t>
      </w:r>
      <w:r w:rsidRPr="00BC177B">
        <w:rPr>
          <w:rFonts w:ascii="Times New Roman" w:hAnsi="Times New Roman"/>
          <w:sz w:val="28"/>
          <w:szCs w:val="28"/>
        </w:rPr>
        <w:t>б</w:t>
      </w:r>
      <w:r w:rsidRPr="00BC177B">
        <w:rPr>
          <w:rFonts w:ascii="Times New Roman" w:hAnsi="Times New Roman"/>
          <w:sz w:val="28"/>
          <w:szCs w:val="28"/>
        </w:rPr>
        <w:t xml:space="preserve">ствующие обеспечению экологической адекватности </w:t>
      </w:r>
      <w:proofErr w:type="spellStart"/>
      <w:r w:rsidRPr="00BC177B">
        <w:rPr>
          <w:rFonts w:ascii="Times New Roman" w:hAnsi="Times New Roman"/>
          <w:sz w:val="28"/>
          <w:szCs w:val="28"/>
        </w:rPr>
        <w:t>питания.экологические</w:t>
      </w:r>
      <w:proofErr w:type="spellEnd"/>
      <w:r w:rsidRPr="00BC177B">
        <w:rPr>
          <w:rFonts w:ascii="Times New Roman" w:hAnsi="Times New Roman"/>
          <w:sz w:val="28"/>
          <w:szCs w:val="28"/>
        </w:rPr>
        <w:t xml:space="preserve"> требования к пищевым добавкам.</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 базовом наборе продуктов как о средстве обеспечения экологической адекватности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Статус питания как показатель здоровья. Профилактика нарушений состояния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Экологическая безопасность продуктов питания: химические комп</w:t>
      </w:r>
      <w:r w:rsidRPr="00BC177B">
        <w:rPr>
          <w:rFonts w:ascii="Times New Roman" w:hAnsi="Times New Roman"/>
          <w:sz w:val="28"/>
          <w:szCs w:val="28"/>
        </w:rPr>
        <w:t>о</w:t>
      </w:r>
      <w:r w:rsidRPr="00BC177B">
        <w:rPr>
          <w:rFonts w:ascii="Times New Roman" w:hAnsi="Times New Roman"/>
          <w:sz w:val="28"/>
          <w:szCs w:val="28"/>
        </w:rPr>
        <w:t xml:space="preserve">ненты в продуктах питания.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Экологическая безопасность продуктов питания: безопасность сел</w:t>
      </w:r>
      <w:r w:rsidRPr="00BC177B">
        <w:rPr>
          <w:rFonts w:ascii="Times New Roman" w:hAnsi="Times New Roman"/>
          <w:sz w:val="28"/>
          <w:szCs w:val="28"/>
        </w:rPr>
        <w:t>ь</w:t>
      </w:r>
      <w:r w:rsidRPr="00BC177B">
        <w:rPr>
          <w:rFonts w:ascii="Times New Roman" w:hAnsi="Times New Roman"/>
          <w:sz w:val="28"/>
          <w:szCs w:val="28"/>
        </w:rPr>
        <w:t>скохозяйственных технологий производства продуктов питания.</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Рациональное питание как экологический фактор сохранения и укрепления здоровья. Понятие о сбалансированном и диетическом питании.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об </w:t>
      </w:r>
      <w:proofErr w:type="spellStart"/>
      <w:r w:rsidRPr="00BC177B">
        <w:rPr>
          <w:rFonts w:ascii="Times New Roman" w:hAnsi="Times New Roman"/>
          <w:sz w:val="28"/>
          <w:szCs w:val="28"/>
        </w:rPr>
        <w:t>урбоэкологии</w:t>
      </w:r>
      <w:proofErr w:type="spellEnd"/>
      <w:r w:rsidRPr="00BC177B">
        <w:rPr>
          <w:rFonts w:ascii="Times New Roman" w:hAnsi="Times New Roman"/>
          <w:sz w:val="28"/>
          <w:szCs w:val="28"/>
        </w:rPr>
        <w:t xml:space="preserve">. Закономерности устойчивого развития </w:t>
      </w:r>
      <w:proofErr w:type="spellStart"/>
      <w:r w:rsidRPr="00BC177B">
        <w:rPr>
          <w:rFonts w:ascii="Times New Roman" w:hAnsi="Times New Roman"/>
          <w:sz w:val="28"/>
          <w:szCs w:val="28"/>
        </w:rPr>
        <w:t>у</w:t>
      </w:r>
      <w:r w:rsidRPr="00BC177B">
        <w:rPr>
          <w:rFonts w:ascii="Times New Roman" w:hAnsi="Times New Roman"/>
          <w:sz w:val="28"/>
          <w:szCs w:val="28"/>
        </w:rPr>
        <w:t>р</w:t>
      </w:r>
      <w:r w:rsidRPr="00BC177B">
        <w:rPr>
          <w:rFonts w:ascii="Times New Roman" w:hAnsi="Times New Roman"/>
          <w:sz w:val="28"/>
          <w:szCs w:val="28"/>
        </w:rPr>
        <w:t>босистемы</w:t>
      </w:r>
      <w:proofErr w:type="spellEnd"/>
      <w:r w:rsidRPr="00BC177B">
        <w:rPr>
          <w:rFonts w:ascii="Times New Roman" w:hAnsi="Times New Roman"/>
          <w:sz w:val="28"/>
          <w:szCs w:val="28"/>
        </w:rPr>
        <w:t>.</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Экологические признаки здорового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Принципы планировки и зонирования территории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Эколого-гигиеническая оценка благополучия жилой зоны города.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Эколого-гигиенические требования к жилым зданиям и отдельным помещениям жилища.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урбанизации как о глобальном историческом процессе. Факторы формирования городской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Экологическое значение зеленых насаждений в населенных пунктах.</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 xml:space="preserve">Понятие об </w:t>
      </w:r>
      <w:proofErr w:type="spellStart"/>
      <w:r w:rsidRPr="00BC177B">
        <w:rPr>
          <w:rFonts w:ascii="Times New Roman" w:hAnsi="Times New Roman"/>
          <w:sz w:val="28"/>
          <w:szCs w:val="28"/>
        </w:rPr>
        <w:t>антропотоксинах</w:t>
      </w:r>
      <w:proofErr w:type="spellEnd"/>
      <w:r w:rsidRPr="00BC177B">
        <w:rPr>
          <w:rFonts w:ascii="Times New Roman" w:hAnsi="Times New Roman"/>
          <w:sz w:val="28"/>
          <w:szCs w:val="28"/>
        </w:rPr>
        <w:t xml:space="preserve"> и их влиянии на экологическую аде</w:t>
      </w:r>
      <w:r w:rsidRPr="00BC177B">
        <w:rPr>
          <w:rFonts w:ascii="Times New Roman" w:hAnsi="Times New Roman"/>
          <w:sz w:val="28"/>
          <w:szCs w:val="28"/>
        </w:rPr>
        <w:t>к</w:t>
      </w:r>
      <w:r w:rsidRPr="00BC177B">
        <w:rPr>
          <w:rFonts w:ascii="Times New Roman" w:hAnsi="Times New Roman"/>
          <w:sz w:val="28"/>
          <w:szCs w:val="28"/>
        </w:rPr>
        <w:t xml:space="preserve">ватность жилых зон и помещений.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Биологические факторы внутригородской среды, оказывающие н</w:t>
      </w:r>
      <w:r w:rsidRPr="00BC177B">
        <w:rPr>
          <w:rFonts w:ascii="Times New Roman" w:hAnsi="Times New Roman"/>
          <w:sz w:val="28"/>
          <w:szCs w:val="28"/>
        </w:rPr>
        <w:t>е</w:t>
      </w:r>
      <w:r w:rsidRPr="00BC177B">
        <w:rPr>
          <w:rFonts w:ascii="Times New Roman" w:hAnsi="Times New Roman"/>
          <w:sz w:val="28"/>
          <w:szCs w:val="28"/>
        </w:rPr>
        <w:t xml:space="preserve">благоприятное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Химические факторы внутригородской среды, оказывающие небл</w:t>
      </w:r>
      <w:r w:rsidRPr="00BC177B">
        <w:rPr>
          <w:rFonts w:ascii="Times New Roman" w:hAnsi="Times New Roman"/>
          <w:sz w:val="28"/>
          <w:szCs w:val="28"/>
        </w:rPr>
        <w:t>а</w:t>
      </w:r>
      <w:r w:rsidRPr="00BC177B">
        <w:rPr>
          <w:rFonts w:ascii="Times New Roman" w:hAnsi="Times New Roman"/>
          <w:sz w:val="28"/>
          <w:szCs w:val="28"/>
        </w:rPr>
        <w:t>гоприятное воздействие на человека и их профилактика.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Физические факторы внутригородской среды, оказывающие неблаг</w:t>
      </w:r>
      <w:r w:rsidRPr="00BC177B">
        <w:rPr>
          <w:rFonts w:ascii="Times New Roman" w:hAnsi="Times New Roman"/>
          <w:sz w:val="28"/>
          <w:szCs w:val="28"/>
        </w:rPr>
        <w:t>о</w:t>
      </w:r>
      <w:r w:rsidRPr="00BC177B">
        <w:rPr>
          <w:rFonts w:ascii="Times New Roman" w:hAnsi="Times New Roman"/>
          <w:sz w:val="28"/>
          <w:szCs w:val="28"/>
        </w:rPr>
        <w:t xml:space="preserve">приятное воздействие на человека и их профилактика. </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Социальные и психоэмоциональные факторы внутригородской ср</w:t>
      </w:r>
      <w:r w:rsidRPr="00BC177B">
        <w:rPr>
          <w:rFonts w:ascii="Times New Roman" w:hAnsi="Times New Roman"/>
          <w:sz w:val="28"/>
          <w:szCs w:val="28"/>
        </w:rPr>
        <w:t>е</w:t>
      </w:r>
      <w:r w:rsidRPr="00BC177B">
        <w:rPr>
          <w:rFonts w:ascii="Times New Roman" w:hAnsi="Times New Roman"/>
          <w:sz w:val="28"/>
          <w:szCs w:val="28"/>
        </w:rPr>
        <w:t>ды, оказывающие неблагоприятное воздействие на человека и их профилакт</w:t>
      </w:r>
      <w:r w:rsidRPr="00BC177B">
        <w:rPr>
          <w:rFonts w:ascii="Times New Roman" w:hAnsi="Times New Roman"/>
          <w:sz w:val="28"/>
          <w:szCs w:val="28"/>
        </w:rPr>
        <w:t>и</w:t>
      </w:r>
      <w:r w:rsidRPr="00BC177B">
        <w:rPr>
          <w:rFonts w:ascii="Times New Roman" w:hAnsi="Times New Roman"/>
          <w:sz w:val="28"/>
          <w:szCs w:val="28"/>
        </w:rPr>
        <w:t>ка.</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Общая характеристика форм трудовой деятельности в аспекте физи</w:t>
      </w:r>
      <w:r w:rsidRPr="00BC177B">
        <w:rPr>
          <w:rFonts w:ascii="Times New Roman" w:hAnsi="Times New Roman"/>
          <w:sz w:val="28"/>
          <w:szCs w:val="28"/>
        </w:rPr>
        <w:t>о</w:t>
      </w:r>
      <w:r w:rsidRPr="00BC177B">
        <w:rPr>
          <w:rFonts w:ascii="Times New Roman" w:hAnsi="Times New Roman"/>
          <w:sz w:val="28"/>
          <w:szCs w:val="28"/>
        </w:rPr>
        <w:t>логической классификации.</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об основных классах условий труда, выделенных на основ</w:t>
      </w:r>
      <w:r w:rsidRPr="00BC177B">
        <w:rPr>
          <w:rFonts w:ascii="Times New Roman" w:hAnsi="Times New Roman"/>
          <w:sz w:val="28"/>
          <w:szCs w:val="28"/>
        </w:rPr>
        <w:t>а</w:t>
      </w:r>
      <w:r w:rsidRPr="00BC177B">
        <w:rPr>
          <w:rFonts w:ascii="Times New Roman" w:hAnsi="Times New Roman"/>
          <w:sz w:val="28"/>
          <w:szCs w:val="28"/>
        </w:rPr>
        <w:t>нии эколого-гигиенических критериев.</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Характер труда как оценка основных показателей трудового проце</w:t>
      </w:r>
      <w:r w:rsidRPr="00BC177B">
        <w:rPr>
          <w:rFonts w:ascii="Times New Roman" w:hAnsi="Times New Roman"/>
          <w:sz w:val="28"/>
          <w:szCs w:val="28"/>
        </w:rPr>
        <w:t>с</w:t>
      </w:r>
      <w:r w:rsidRPr="00BC177B">
        <w:rPr>
          <w:rFonts w:ascii="Times New Roman" w:hAnsi="Times New Roman"/>
          <w:sz w:val="28"/>
          <w:szCs w:val="28"/>
        </w:rPr>
        <w:t>са. Понятие об опасных и вредных факторах производственной среды.</w:t>
      </w:r>
    </w:p>
    <w:p w:rsidR="0056600A" w:rsidRPr="00BC177B" w:rsidRDefault="0056600A" w:rsidP="00BC177B">
      <w:pPr>
        <w:pStyle w:val="14"/>
        <w:numPr>
          <w:ilvl w:val="0"/>
          <w:numId w:val="17"/>
        </w:numPr>
        <w:tabs>
          <w:tab w:val="left" w:pos="142"/>
          <w:tab w:val="left" w:pos="1080"/>
        </w:tabs>
        <w:spacing w:after="0" w:line="240" w:lineRule="auto"/>
        <w:ind w:left="0" w:firstLine="720"/>
        <w:contextualSpacing/>
        <w:jc w:val="both"/>
        <w:rPr>
          <w:rFonts w:ascii="Times New Roman" w:hAnsi="Times New Roman"/>
          <w:sz w:val="28"/>
          <w:szCs w:val="28"/>
        </w:rPr>
      </w:pPr>
      <w:r w:rsidRPr="00BC177B">
        <w:rPr>
          <w:rFonts w:ascii="Times New Roman" w:hAnsi="Times New Roman"/>
          <w:sz w:val="28"/>
          <w:szCs w:val="28"/>
        </w:rPr>
        <w:t>Понятие и производственном микроклимате и его воздействии на о</w:t>
      </w:r>
      <w:r w:rsidRPr="00BC177B">
        <w:rPr>
          <w:rFonts w:ascii="Times New Roman" w:hAnsi="Times New Roman"/>
          <w:sz w:val="28"/>
          <w:szCs w:val="28"/>
        </w:rPr>
        <w:t>р</w:t>
      </w:r>
      <w:r w:rsidRPr="00BC177B">
        <w:rPr>
          <w:rFonts w:ascii="Times New Roman" w:hAnsi="Times New Roman"/>
          <w:sz w:val="28"/>
          <w:szCs w:val="28"/>
        </w:rPr>
        <w:t>ганизм.</w:t>
      </w:r>
    </w:p>
    <w:p w:rsidR="006A6965" w:rsidRDefault="006A6965" w:rsidP="006A6965">
      <w:pPr>
        <w:pStyle w:val="ReportMain"/>
        <w:suppressAutoHyphens/>
        <w:ind w:firstLine="567"/>
        <w:jc w:val="both"/>
        <w:rPr>
          <w:b/>
          <w:sz w:val="28"/>
        </w:rPr>
      </w:pPr>
      <w:r>
        <w:rPr>
          <w:b/>
          <w:sz w:val="28"/>
        </w:rPr>
        <w:lastRenderedPageBreak/>
        <w:t>Описание показателей и критериев оценивания компетенций, описание шкал оценивания</w:t>
      </w:r>
    </w:p>
    <w:p w:rsidR="006A6965" w:rsidRDefault="006A6965" w:rsidP="006A6965">
      <w:pPr>
        <w:pStyle w:val="ReportMain"/>
        <w:suppressAutoHyphens/>
        <w:jc w:val="both"/>
        <w:rPr>
          <w:b/>
          <w:sz w:val="28"/>
        </w:rPr>
      </w:pPr>
    </w:p>
    <w:p w:rsidR="006A6965" w:rsidRPr="00E11F9F" w:rsidRDefault="006A6965" w:rsidP="006A6965">
      <w:pPr>
        <w:pStyle w:val="ReportMain"/>
        <w:suppressAutoHyphens/>
        <w:ind w:firstLine="567"/>
        <w:jc w:val="both"/>
        <w:rPr>
          <w:sz w:val="28"/>
        </w:rPr>
      </w:pPr>
      <w:r w:rsidRPr="00E11F9F">
        <w:rPr>
          <w:b/>
          <w:sz w:val="28"/>
        </w:rPr>
        <w:t>Оценивание выполнения практических заданий</w:t>
      </w:r>
      <w:r w:rsidRPr="00E11F9F">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практического задания;</w:t>
            </w:r>
          </w:p>
          <w:p w:rsidR="006A6965" w:rsidRPr="00E11F9F" w:rsidRDefault="006A6965" w:rsidP="00C3279B">
            <w:pPr>
              <w:pStyle w:val="ReportMain"/>
              <w:suppressAutoHyphens/>
            </w:pPr>
            <w:r w:rsidRPr="00E11F9F">
              <w:t>2. Своевременность выполнения задания;</w:t>
            </w:r>
          </w:p>
          <w:p w:rsidR="006A6965" w:rsidRPr="00E11F9F" w:rsidRDefault="006A6965" w:rsidP="00C3279B">
            <w:pPr>
              <w:pStyle w:val="ReportMain"/>
              <w:suppressAutoHyphens/>
            </w:pPr>
            <w:r w:rsidRPr="00E11F9F">
              <w:t>3. Последовательность и рациональность выполнения задания;</w:t>
            </w:r>
          </w:p>
          <w:p w:rsidR="006A6965" w:rsidRPr="00E11F9F" w:rsidRDefault="006A6965" w:rsidP="00C3279B">
            <w:pPr>
              <w:pStyle w:val="ReportMain"/>
              <w:suppressAutoHyphens/>
            </w:pPr>
            <w:r w:rsidRPr="00E11F9F">
              <w:t>4. Самостоятельность решения.</w:t>
            </w:r>
          </w:p>
        </w:tc>
        <w:tc>
          <w:tcPr>
            <w:tcW w:w="4961" w:type="dxa"/>
            <w:shd w:val="clear" w:color="auto" w:fill="auto"/>
          </w:tcPr>
          <w:p w:rsidR="006A6965" w:rsidRPr="00E11F9F" w:rsidRDefault="006A6965" w:rsidP="00C3279B">
            <w:pPr>
              <w:pStyle w:val="ReportMain"/>
              <w:suppressAutoHyphens/>
            </w:pPr>
            <w:r w:rsidRPr="00E11F9F">
              <w:t xml:space="preserve">Задание решено самостоятельно. При этом составлен правильный алгоритм решения задания, в </w:t>
            </w:r>
            <w:proofErr w:type="gramStart"/>
            <w:r w:rsidRPr="00E11F9F">
              <w:t>логических рассуждениях</w:t>
            </w:r>
            <w:proofErr w:type="gramEnd"/>
            <w:r w:rsidRPr="00E11F9F">
              <w:t>, в выборе формул и решении нет ошибок, получен верный ответ, задание решено рациональным способом.</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Задание решено с помощью преподавателя. При этом составлен правильный алгоритм решения задания, в </w:t>
            </w:r>
            <w:proofErr w:type="gramStart"/>
            <w:r w:rsidRPr="00E11F9F">
              <w:t>логическом рассуждении</w:t>
            </w:r>
            <w:proofErr w:type="gramEnd"/>
            <w:r w:rsidRPr="00E11F9F">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Задание решено с подсказками преподавателя. При этом задание понято правильно, в </w:t>
            </w:r>
            <w:proofErr w:type="gramStart"/>
            <w:r w:rsidRPr="00E11F9F">
              <w:t>логическом рассуждении</w:t>
            </w:r>
            <w:proofErr w:type="gramEnd"/>
            <w:r w:rsidRPr="00E11F9F">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Задание не решено.</w:t>
            </w:r>
          </w:p>
        </w:tc>
      </w:tr>
    </w:tbl>
    <w:p w:rsidR="006A6965" w:rsidRPr="00E11F9F" w:rsidRDefault="006A6965" w:rsidP="006A6965">
      <w:pPr>
        <w:pStyle w:val="ReportMain"/>
        <w:suppressAutoHyphens/>
        <w:jc w:val="both"/>
        <w:rPr>
          <w:b/>
          <w:sz w:val="28"/>
        </w:rPr>
      </w:pPr>
    </w:p>
    <w:p w:rsidR="006A6965" w:rsidRPr="00E11F9F" w:rsidRDefault="006A6965" w:rsidP="006A6965">
      <w:pPr>
        <w:pStyle w:val="ReportMain"/>
        <w:suppressAutoHyphens/>
        <w:ind w:left="426"/>
        <w:jc w:val="both"/>
        <w:rPr>
          <w:b/>
          <w:sz w:val="28"/>
        </w:rPr>
      </w:pPr>
    </w:p>
    <w:p w:rsidR="006A6965" w:rsidRPr="00E11F9F" w:rsidRDefault="006A6965" w:rsidP="006A6965">
      <w:pPr>
        <w:pStyle w:val="ReportMain"/>
        <w:suppressAutoHyphens/>
        <w:ind w:left="426"/>
        <w:jc w:val="both"/>
        <w:rPr>
          <w:sz w:val="28"/>
        </w:rPr>
      </w:pPr>
      <w:r w:rsidRPr="00E11F9F">
        <w:rPr>
          <w:b/>
          <w:sz w:val="28"/>
        </w:rPr>
        <w:t>Оценивание выполнения тестов</w:t>
      </w:r>
      <w:r w:rsidRPr="00E11F9F">
        <w:rPr>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A6965" w:rsidRPr="00E11F9F" w:rsidTr="00C3279B">
        <w:trPr>
          <w:tblHeader/>
        </w:trPr>
        <w:tc>
          <w:tcPr>
            <w:tcW w:w="2137" w:type="dxa"/>
            <w:shd w:val="clear" w:color="auto" w:fill="auto"/>
            <w:vAlign w:val="center"/>
          </w:tcPr>
          <w:p w:rsidR="006A6965" w:rsidRPr="00E11F9F" w:rsidRDefault="006A6965" w:rsidP="00C3279B">
            <w:pPr>
              <w:pStyle w:val="ReportMain"/>
              <w:suppressAutoHyphens/>
              <w:jc w:val="center"/>
            </w:pPr>
            <w:r w:rsidRPr="00E11F9F">
              <w:t>4-балльная шкала</w:t>
            </w:r>
          </w:p>
        </w:tc>
        <w:tc>
          <w:tcPr>
            <w:tcW w:w="3118" w:type="dxa"/>
            <w:shd w:val="clear" w:color="auto" w:fill="auto"/>
            <w:vAlign w:val="center"/>
          </w:tcPr>
          <w:p w:rsidR="006A6965" w:rsidRPr="00E11F9F" w:rsidRDefault="006A6965" w:rsidP="00C3279B">
            <w:pPr>
              <w:pStyle w:val="ReportMain"/>
              <w:suppressAutoHyphens/>
              <w:jc w:val="center"/>
            </w:pPr>
            <w:r w:rsidRPr="00E11F9F">
              <w:t>Показатели</w:t>
            </w:r>
          </w:p>
        </w:tc>
        <w:tc>
          <w:tcPr>
            <w:tcW w:w="4961" w:type="dxa"/>
            <w:shd w:val="clear" w:color="auto" w:fill="auto"/>
            <w:vAlign w:val="center"/>
          </w:tcPr>
          <w:p w:rsidR="006A6965" w:rsidRPr="00E11F9F" w:rsidRDefault="006A6965" w:rsidP="00C3279B">
            <w:pPr>
              <w:pStyle w:val="ReportMain"/>
              <w:suppressAutoHyphens/>
              <w:jc w:val="center"/>
            </w:pPr>
            <w:r w:rsidRPr="00E11F9F">
              <w:t>Критерии</w:t>
            </w:r>
          </w:p>
        </w:tc>
      </w:tr>
      <w:tr w:rsidR="006A6965" w:rsidRPr="00E11F9F" w:rsidTr="00C3279B">
        <w:tc>
          <w:tcPr>
            <w:tcW w:w="2137" w:type="dxa"/>
            <w:shd w:val="clear" w:color="auto" w:fill="auto"/>
          </w:tcPr>
          <w:p w:rsidR="006A6965" w:rsidRPr="00E11F9F" w:rsidRDefault="006A6965" w:rsidP="00C3279B">
            <w:pPr>
              <w:pStyle w:val="ReportMain"/>
            </w:pPr>
            <w:r w:rsidRPr="00E11F9F">
              <w:t>Отлично</w:t>
            </w:r>
          </w:p>
        </w:tc>
        <w:tc>
          <w:tcPr>
            <w:tcW w:w="3118" w:type="dxa"/>
            <w:vMerge w:val="restart"/>
            <w:shd w:val="clear" w:color="auto" w:fill="auto"/>
          </w:tcPr>
          <w:p w:rsidR="006A6965" w:rsidRPr="00E11F9F" w:rsidRDefault="006A6965" w:rsidP="00C3279B">
            <w:pPr>
              <w:pStyle w:val="ReportMain"/>
              <w:suppressAutoHyphens/>
            </w:pPr>
            <w:r w:rsidRPr="00E11F9F">
              <w:t>1. Полнота выполнения тестовых заданий;</w:t>
            </w:r>
          </w:p>
          <w:p w:rsidR="006A6965" w:rsidRPr="00E11F9F" w:rsidRDefault="006A6965" w:rsidP="00C3279B">
            <w:pPr>
              <w:pStyle w:val="ReportMain"/>
              <w:suppressAutoHyphens/>
            </w:pPr>
            <w:r w:rsidRPr="00E11F9F">
              <w:t>2. Своевременность выполнения;</w:t>
            </w:r>
          </w:p>
          <w:p w:rsidR="006A6965" w:rsidRPr="00E11F9F" w:rsidRDefault="006A6965" w:rsidP="00C3279B">
            <w:pPr>
              <w:pStyle w:val="ReportMain"/>
              <w:suppressAutoHyphens/>
            </w:pPr>
            <w:r w:rsidRPr="00E11F9F">
              <w:t>3. Правильность ответов на вопросы;</w:t>
            </w:r>
          </w:p>
          <w:p w:rsidR="006A6965" w:rsidRPr="00E11F9F" w:rsidRDefault="006A6965" w:rsidP="00C3279B">
            <w:pPr>
              <w:pStyle w:val="ReportMain"/>
              <w:suppressAutoHyphens/>
            </w:pPr>
            <w:r w:rsidRPr="00E11F9F">
              <w:t>4. Самостоятельность тестирования.</w:t>
            </w:r>
          </w:p>
        </w:tc>
        <w:tc>
          <w:tcPr>
            <w:tcW w:w="4961" w:type="dxa"/>
            <w:shd w:val="clear" w:color="auto" w:fill="auto"/>
          </w:tcPr>
          <w:p w:rsidR="006A6965" w:rsidRPr="00E11F9F" w:rsidRDefault="006A6965" w:rsidP="00C3279B">
            <w:pPr>
              <w:pStyle w:val="ReportMain"/>
              <w:suppressAutoHyphens/>
            </w:pPr>
            <w:r w:rsidRPr="00E11F9F">
              <w:t>Выполнено от 80 до 100  % заданий предложенного теста, в заданиях открытого типа дан полный, развернутый ответ на поставленный вопрос.</w:t>
            </w:r>
          </w:p>
        </w:tc>
      </w:tr>
      <w:tr w:rsidR="006A6965" w:rsidRPr="00E11F9F" w:rsidTr="00C3279B">
        <w:tc>
          <w:tcPr>
            <w:tcW w:w="2137" w:type="dxa"/>
            <w:shd w:val="clear" w:color="auto" w:fill="auto"/>
          </w:tcPr>
          <w:p w:rsidR="006A6965" w:rsidRPr="00E11F9F" w:rsidRDefault="006A6965" w:rsidP="00C3279B">
            <w:pPr>
              <w:pStyle w:val="ReportMain"/>
            </w:pPr>
            <w:r w:rsidRPr="00E11F9F">
              <w:t>Хорошо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2"/>
              </w:rPr>
              <w:t>Удовлетворительно</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6965" w:rsidRPr="00E11F9F" w:rsidTr="00C3279B">
        <w:tc>
          <w:tcPr>
            <w:tcW w:w="2137" w:type="dxa"/>
            <w:shd w:val="clear" w:color="auto" w:fill="auto"/>
          </w:tcPr>
          <w:p w:rsidR="006A6965" w:rsidRPr="00E11F9F" w:rsidRDefault="006A6965" w:rsidP="00C3279B">
            <w:pPr>
              <w:pStyle w:val="ReportMain"/>
            </w:pPr>
            <w:r w:rsidRPr="00E11F9F">
              <w:rPr>
                <w:sz w:val="20"/>
              </w:rPr>
              <w:t xml:space="preserve">Неудовлетворительно </w:t>
            </w:r>
          </w:p>
        </w:tc>
        <w:tc>
          <w:tcPr>
            <w:tcW w:w="3118" w:type="dxa"/>
            <w:vMerge/>
            <w:shd w:val="clear" w:color="auto" w:fill="auto"/>
          </w:tcPr>
          <w:p w:rsidR="006A6965" w:rsidRPr="00E11F9F" w:rsidRDefault="006A6965" w:rsidP="00C3279B">
            <w:pPr>
              <w:pStyle w:val="ReportMain"/>
              <w:suppressAutoHyphens/>
            </w:pPr>
          </w:p>
        </w:tc>
        <w:tc>
          <w:tcPr>
            <w:tcW w:w="4961" w:type="dxa"/>
            <w:shd w:val="clear" w:color="auto" w:fill="auto"/>
          </w:tcPr>
          <w:p w:rsidR="006A6965" w:rsidRPr="00E11F9F" w:rsidRDefault="006A6965" w:rsidP="00C3279B">
            <w:pPr>
              <w:pStyle w:val="ReportMain"/>
              <w:suppressAutoHyphens/>
            </w:pPr>
            <w:r w:rsidRPr="00E11F9F">
              <w:t xml:space="preserve">Выполнено от 0 до 50 % заданий </w:t>
            </w:r>
            <w:r w:rsidRPr="00E11F9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6965" w:rsidRDefault="006A6965" w:rsidP="006A6965">
      <w:pPr>
        <w:ind w:right="-427"/>
        <w:jc w:val="both"/>
        <w:rPr>
          <w:sz w:val="28"/>
          <w:szCs w:val="28"/>
        </w:rPr>
      </w:pPr>
    </w:p>
    <w:p w:rsidR="00E11F9F" w:rsidRDefault="00E11F9F" w:rsidP="00E11F9F">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E11F9F" w:rsidTr="00E11F9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11F9F" w:rsidRDefault="00E11F9F">
            <w:pPr>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Критерии</w:t>
            </w:r>
          </w:p>
        </w:tc>
      </w:tr>
      <w:tr w:rsidR="00E11F9F" w:rsidTr="00E11F9F">
        <w:trPr>
          <w:trHeight w:val="1178"/>
        </w:trPr>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E11F9F" w:rsidRDefault="00E11F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tcPr>
          <w:p w:rsidR="00E11F9F" w:rsidRDefault="00E11F9F">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11F9F" w:rsidRDefault="00E11F9F" w:rsidP="00E11F9F">
            <w:pPr>
              <w:numPr>
                <w:ilvl w:val="0"/>
                <w:numId w:val="22"/>
              </w:num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11F9F" w:rsidRDefault="00E11F9F">
            <w:pPr>
              <w:suppressAutoHyphens/>
              <w:spacing w:after="0" w:line="240" w:lineRule="auto"/>
              <w:jc w:val="both"/>
              <w:rPr>
                <w:rFonts w:ascii="Times New Roman" w:eastAsia="Calibri" w:hAnsi="Times New Roman" w:cs="Times New Roman"/>
                <w:sz w:val="24"/>
                <w:szCs w:val="24"/>
                <w:lang w:eastAsia="en-US"/>
              </w:rPr>
            </w:pPr>
          </w:p>
        </w:tc>
      </w:tr>
      <w:tr w:rsidR="00E11F9F" w:rsidTr="00E11F9F">
        <w:tc>
          <w:tcPr>
            <w:tcW w:w="1046" w:type="pct"/>
            <w:tcBorders>
              <w:top w:val="single" w:sz="4" w:space="0" w:color="auto"/>
              <w:left w:val="single" w:sz="4" w:space="0" w:color="auto"/>
              <w:bottom w:val="single" w:sz="4" w:space="0" w:color="auto"/>
              <w:right w:val="single" w:sz="4" w:space="0" w:color="auto"/>
            </w:tcBorders>
            <w:hideMark/>
          </w:tcPr>
          <w:p w:rsidR="00E11F9F" w:rsidRDefault="00E11F9F">
            <w:pPr>
              <w:spacing w:after="0" w:line="240" w:lineRule="auto"/>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F9F" w:rsidRDefault="00E11F9F">
            <w:pPr>
              <w:spacing w:after="0" w:line="240" w:lineRule="auto"/>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hideMark/>
          </w:tcPr>
          <w:p w:rsidR="00E11F9F" w:rsidRDefault="00E11F9F">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Дан ответ, который содержит ряд </w:t>
            </w:r>
            <w:r>
              <w:rPr>
                <w:rFonts w:ascii="Times New Roman" w:eastAsia="Calibri" w:hAnsi="Times New Roman" w:cs="Times New Roman"/>
                <w:sz w:val="24"/>
                <w:szCs w:val="24"/>
              </w:rPr>
              <w:lastRenderedPageBreak/>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11F9F" w:rsidRDefault="00E11F9F" w:rsidP="00E11F9F">
      <w:pPr>
        <w:spacing w:after="0" w:line="240" w:lineRule="auto"/>
        <w:ind w:firstLine="709"/>
        <w:rPr>
          <w:rFonts w:ascii="Times New Roman" w:eastAsiaTheme="minorHAnsi" w:hAnsi="Times New Roman" w:cs="Times New Roman"/>
          <w:b/>
          <w:sz w:val="28"/>
          <w:szCs w:val="28"/>
          <w:lang w:eastAsia="en-US" w:bidi="ru-RU"/>
        </w:rPr>
      </w:pPr>
    </w:p>
    <w:p w:rsidR="00E11F9F" w:rsidRDefault="00E11F9F" w:rsidP="00E11F9F">
      <w:pPr>
        <w:spacing w:after="0" w:line="240" w:lineRule="auto"/>
        <w:ind w:firstLine="709"/>
        <w:rPr>
          <w:rFonts w:ascii="Times New Roman" w:hAnsi="Times New Roman" w:cs="Times New Roman"/>
          <w:b/>
          <w:sz w:val="28"/>
          <w:szCs w:val="28"/>
          <w:lang w:bidi="ru-RU"/>
        </w:rPr>
      </w:pPr>
    </w:p>
    <w:p w:rsidR="00E11F9F" w:rsidRPr="00E11F9F" w:rsidRDefault="00E11F9F" w:rsidP="00E11F9F">
      <w:pPr>
        <w:spacing w:after="0" w:line="240" w:lineRule="auto"/>
        <w:ind w:firstLine="709"/>
        <w:rPr>
          <w:rFonts w:ascii="Times New Roman" w:eastAsiaTheme="minorHAnsi" w:hAnsi="Times New Roman" w:cs="Times New Roman"/>
          <w:b/>
          <w:i/>
          <w:sz w:val="28"/>
          <w:szCs w:val="28"/>
          <w:lang w:eastAsia="en-US"/>
        </w:rPr>
      </w:pPr>
      <w:r w:rsidRPr="00E11F9F">
        <w:rPr>
          <w:rFonts w:ascii="Times New Roman" w:eastAsiaTheme="minorHAnsi" w:hAnsi="Times New Roman" w:cs="Times New Roman"/>
          <w:b/>
          <w:sz w:val="28"/>
          <w:szCs w:val="28"/>
          <w:lang w:eastAsia="en-US" w:bidi="ru-RU"/>
        </w:rPr>
        <w:t>Оценивание ответа на экзамене</w:t>
      </w:r>
      <w:r w:rsidRPr="00E11F9F">
        <w:rPr>
          <w:rFonts w:ascii="Times New Roman" w:eastAsiaTheme="minorHAnsi" w:hAnsi="Times New Roman" w:cs="Times New Roman"/>
          <w:b/>
          <w:i/>
          <w:sz w:val="28"/>
          <w:szCs w:val="28"/>
          <w:lang w:eastAsia="en-US"/>
        </w:rPr>
        <w:t xml:space="preserve">   -  не </w:t>
      </w:r>
      <w:proofErr w:type="gramStart"/>
      <w:r w:rsidRPr="00E11F9F">
        <w:rPr>
          <w:rFonts w:ascii="Times New Roman" w:eastAsiaTheme="minorHAnsi" w:hAnsi="Times New Roman" w:cs="Times New Roman"/>
          <w:b/>
          <w:i/>
          <w:sz w:val="28"/>
          <w:szCs w:val="28"/>
          <w:lang w:eastAsia="en-US"/>
        </w:rPr>
        <w:t>предусмотрены</w:t>
      </w:r>
      <w:proofErr w:type="gramEnd"/>
    </w:p>
    <w:p w:rsidR="00E11F9F" w:rsidRPr="00E11F9F" w:rsidRDefault="00E11F9F" w:rsidP="00E11F9F">
      <w:pPr>
        <w:spacing w:after="0" w:line="240" w:lineRule="auto"/>
        <w:ind w:firstLine="709"/>
        <w:jc w:val="both"/>
        <w:rPr>
          <w:rFonts w:ascii="Times New Roman" w:eastAsia="Times New Roman" w:hAnsi="Times New Roman" w:cs="Times New Roman"/>
          <w:b/>
          <w:sz w:val="28"/>
          <w:szCs w:val="28"/>
          <w:lang w:eastAsia="en-US"/>
        </w:rPr>
      </w:pPr>
    </w:p>
    <w:p w:rsidR="00E11F9F" w:rsidRPr="00E11F9F" w:rsidRDefault="00E11F9F" w:rsidP="00E11F9F">
      <w:pPr>
        <w:ind w:firstLine="709"/>
        <w:jc w:val="both"/>
        <w:rPr>
          <w:rFonts w:ascii="Times New Roman" w:eastAsia="Calibri" w:hAnsi="Times New Roman" w:cs="Times New Roman"/>
          <w:b/>
          <w:sz w:val="28"/>
          <w:szCs w:val="28"/>
          <w:lang w:eastAsia="en-US"/>
        </w:rPr>
      </w:pPr>
      <w:r w:rsidRPr="00E11F9F">
        <w:rPr>
          <w:rFonts w:ascii="Times New Roman" w:eastAsia="Calibri" w:hAnsi="Times New Roman" w:cs="Times New Roman"/>
          <w:b/>
          <w:sz w:val="28"/>
          <w:szCs w:val="28"/>
          <w:lang w:eastAsia="en-US"/>
        </w:rPr>
        <w:t>Раздел 3. Методические материалы, определяющие процедуры оц</w:t>
      </w:r>
      <w:r w:rsidRPr="00E11F9F">
        <w:rPr>
          <w:rFonts w:ascii="Times New Roman" w:eastAsia="Calibri" w:hAnsi="Times New Roman" w:cs="Times New Roman"/>
          <w:b/>
          <w:sz w:val="28"/>
          <w:szCs w:val="28"/>
          <w:lang w:eastAsia="en-US"/>
        </w:rPr>
        <w:t>е</w:t>
      </w:r>
      <w:r w:rsidRPr="00E11F9F">
        <w:rPr>
          <w:rFonts w:ascii="Times New Roman" w:eastAsia="Calibri" w:hAnsi="Times New Roman" w:cs="Times New Roman"/>
          <w:b/>
          <w:sz w:val="28"/>
          <w:szCs w:val="28"/>
          <w:lang w:eastAsia="en-US"/>
        </w:rPr>
        <w:t>нивания знаний, умений, навыков и (или) опыта деятельности, характ</w:t>
      </w:r>
      <w:r w:rsidRPr="00E11F9F">
        <w:rPr>
          <w:rFonts w:ascii="Times New Roman" w:eastAsia="Calibri" w:hAnsi="Times New Roman" w:cs="Times New Roman"/>
          <w:b/>
          <w:sz w:val="28"/>
          <w:szCs w:val="28"/>
          <w:lang w:eastAsia="en-US"/>
        </w:rPr>
        <w:t>е</w:t>
      </w:r>
      <w:r w:rsidRPr="00E11F9F">
        <w:rPr>
          <w:rFonts w:ascii="Times New Roman" w:eastAsia="Calibri" w:hAnsi="Times New Roman" w:cs="Times New Roman"/>
          <w:b/>
          <w:sz w:val="28"/>
          <w:szCs w:val="28"/>
          <w:lang w:eastAsia="en-US"/>
        </w:rPr>
        <w:t>ризующих этапы формирования компетенций</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Основными этапами формирования компетенций по дисциплине при изучении студентами дисциплины являются последовательное изучение с</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держательно связанных между собой разделов. В целом по дисциплине оценка «зачтено» ставится в следующих случаях:</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демонстрирует самостоятельность в применении знаний, умений и навыков к решению учебных заданий в полном соответствии с о</w:t>
      </w:r>
      <w:r w:rsidRPr="00E11F9F">
        <w:rPr>
          <w:rFonts w:ascii="Times New Roman" w:eastAsia="Times New Roman" w:hAnsi="Times New Roman" w:cs="Times New Roman"/>
          <w:sz w:val="28"/>
          <w:szCs w:val="28"/>
          <w:lang w:eastAsia="en-US"/>
        </w:rPr>
        <w:t>б</w:t>
      </w:r>
      <w:r w:rsidRPr="00E11F9F">
        <w:rPr>
          <w:rFonts w:ascii="Times New Roman" w:eastAsia="Times New Roman" w:hAnsi="Times New Roman" w:cs="Times New Roman"/>
          <w:sz w:val="28"/>
          <w:szCs w:val="28"/>
          <w:lang w:eastAsia="en-US"/>
        </w:rPr>
        <w:t>разцом, данным преподавателем, по заданиям, решение которых было пок</w:t>
      </w:r>
      <w:r w:rsidRPr="00E11F9F">
        <w:rPr>
          <w:rFonts w:ascii="Times New Roman" w:eastAsia="Times New Roman" w:hAnsi="Times New Roman" w:cs="Times New Roman"/>
          <w:sz w:val="28"/>
          <w:szCs w:val="28"/>
          <w:lang w:eastAsia="en-US"/>
        </w:rPr>
        <w:t>а</w:t>
      </w:r>
      <w:r w:rsidRPr="00E11F9F">
        <w:rPr>
          <w:rFonts w:ascii="Times New Roman" w:eastAsia="Times New Roman" w:hAnsi="Times New Roman" w:cs="Times New Roman"/>
          <w:sz w:val="28"/>
          <w:szCs w:val="28"/>
          <w:lang w:eastAsia="en-US"/>
        </w:rPr>
        <w:t xml:space="preserve">зано преподавателем, следует считать, что компетенция сформирована, но ее уровень недостаточно высок.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обучаемый способен  продемонстрировать самостоятельное примен</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ние знаний, умений и навыков при решении заданий, аналогичных тем, к</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торые представлял преподаватель при потенциальном формировании комп</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тенции, подтверждает наличие сформированной компетенции, причем на б</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монстрации в ходе решения аналогичных заданий следует оценивать как п</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ложительное и устойчиво закрепленное в практическом навыке.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 </w:t>
      </w:r>
      <w:proofErr w:type="gramStart"/>
      <w:r w:rsidRPr="00E11F9F">
        <w:rPr>
          <w:rFonts w:ascii="Times New Roman" w:eastAsia="Times New Roman" w:hAnsi="Times New Roman" w:cs="Times New Roman"/>
          <w:sz w:val="28"/>
          <w:szCs w:val="28"/>
          <w:lang w:eastAsia="en-US"/>
        </w:rPr>
        <w:t>о</w:t>
      </w:r>
      <w:proofErr w:type="gramEnd"/>
      <w:r w:rsidRPr="00E11F9F">
        <w:rPr>
          <w:rFonts w:ascii="Times New Roman" w:eastAsia="Times New Roman" w:hAnsi="Times New Roman" w:cs="Times New Roman"/>
          <w:sz w:val="28"/>
          <w:szCs w:val="28"/>
          <w:lang w:eastAsia="en-US"/>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E11F9F">
        <w:rPr>
          <w:rFonts w:ascii="Times New Roman" w:eastAsia="Times New Roman" w:hAnsi="Times New Roman" w:cs="Times New Roman"/>
          <w:sz w:val="28"/>
          <w:szCs w:val="28"/>
          <w:lang w:eastAsia="en-US"/>
        </w:rPr>
        <w:t>н</w:t>
      </w:r>
      <w:r w:rsidRPr="00E11F9F">
        <w:rPr>
          <w:rFonts w:ascii="Times New Roman" w:eastAsia="Times New Roman" w:hAnsi="Times New Roman" w:cs="Times New Roman"/>
          <w:sz w:val="28"/>
          <w:szCs w:val="28"/>
          <w:lang w:eastAsia="en-US"/>
        </w:rPr>
        <w:t>ных как в ходе освоения данной учебной дисциплины, так и смежных ди</w:t>
      </w:r>
      <w:r w:rsidRPr="00E11F9F">
        <w:rPr>
          <w:rFonts w:ascii="Times New Roman" w:eastAsia="Times New Roman" w:hAnsi="Times New Roman" w:cs="Times New Roman"/>
          <w:sz w:val="28"/>
          <w:szCs w:val="28"/>
          <w:lang w:eastAsia="en-US"/>
        </w:rPr>
        <w:t>с</w:t>
      </w:r>
      <w:r w:rsidRPr="00E11F9F">
        <w:rPr>
          <w:rFonts w:ascii="Times New Roman" w:eastAsia="Times New Roman" w:hAnsi="Times New Roman" w:cs="Times New Roman"/>
          <w:sz w:val="28"/>
          <w:szCs w:val="28"/>
          <w:lang w:eastAsia="en-US"/>
        </w:rPr>
        <w:t>циплин, следует считать компетенцию сформированной на высоком уровне.</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lastRenderedPageBreak/>
        <w:t>Оценка «</w:t>
      </w:r>
      <w:proofErr w:type="spellStart"/>
      <w:r w:rsidRPr="00E11F9F">
        <w:rPr>
          <w:rFonts w:ascii="Times New Roman" w:eastAsia="Times New Roman" w:hAnsi="Times New Roman" w:cs="Times New Roman"/>
          <w:sz w:val="28"/>
          <w:szCs w:val="28"/>
          <w:lang w:eastAsia="en-US"/>
        </w:rPr>
        <w:t>незачтено</w:t>
      </w:r>
      <w:proofErr w:type="spellEnd"/>
      <w:r w:rsidRPr="00E11F9F">
        <w:rPr>
          <w:rFonts w:ascii="Times New Roman" w:eastAsia="Times New Roman" w:hAnsi="Times New Roman" w:cs="Times New Roman"/>
          <w:sz w:val="28"/>
          <w:szCs w:val="28"/>
          <w:lang w:eastAsia="en-US"/>
        </w:rPr>
        <w:t>» ставится при неспособности обучаемого самост</w:t>
      </w:r>
      <w:r w:rsidRPr="00E11F9F">
        <w:rPr>
          <w:rFonts w:ascii="Times New Roman" w:eastAsia="Times New Roman" w:hAnsi="Times New Roman" w:cs="Times New Roman"/>
          <w:sz w:val="28"/>
          <w:szCs w:val="28"/>
          <w:lang w:eastAsia="en-US"/>
        </w:rPr>
        <w:t>о</w:t>
      </w:r>
      <w:r w:rsidRPr="00E11F9F">
        <w:rPr>
          <w:rFonts w:ascii="Times New Roman" w:eastAsia="Times New Roman" w:hAnsi="Times New Roman" w:cs="Times New Roman"/>
          <w:sz w:val="28"/>
          <w:szCs w:val="28"/>
          <w:lang w:eastAsia="en-US"/>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E11F9F">
        <w:rPr>
          <w:rFonts w:ascii="Times New Roman" w:eastAsia="Times New Roman" w:hAnsi="Times New Roman" w:cs="Times New Roman"/>
          <w:sz w:val="28"/>
          <w:szCs w:val="28"/>
          <w:lang w:eastAsia="en-US"/>
        </w:rPr>
        <w:t>т</w:t>
      </w:r>
      <w:r w:rsidRPr="00E11F9F">
        <w:rPr>
          <w:rFonts w:ascii="Times New Roman" w:eastAsia="Times New Roman" w:hAnsi="Times New Roman" w:cs="Times New Roman"/>
          <w:sz w:val="28"/>
          <w:szCs w:val="28"/>
          <w:lang w:eastAsia="en-US"/>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11F9F">
        <w:rPr>
          <w:rFonts w:ascii="Times New Roman" w:eastAsia="Times New Roman" w:hAnsi="Times New Roman" w:cs="Times New Roman"/>
          <w:sz w:val="28"/>
          <w:szCs w:val="28"/>
          <w:lang w:eastAsia="en-US"/>
        </w:rPr>
        <w:t>сформированности</w:t>
      </w:r>
      <w:proofErr w:type="spellEnd"/>
      <w:r w:rsidRPr="00E11F9F">
        <w:rPr>
          <w:rFonts w:ascii="Times New Roman" w:eastAsia="Times New Roman" w:hAnsi="Times New Roman" w:cs="Times New Roman"/>
          <w:sz w:val="28"/>
          <w:szCs w:val="28"/>
          <w:lang w:eastAsia="en-US"/>
        </w:rPr>
        <w:t xml:space="preserve"> компетенции свидетельствует об отрицательных результатах освоения учебной дисциплины.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При оценивании результатов обучения: знания, умения, навыки и/или опыта деятельности (владения) в процессе формирования заявленных комп</w:t>
      </w:r>
      <w:r w:rsidRPr="00E11F9F">
        <w:rPr>
          <w:rFonts w:ascii="Times New Roman" w:eastAsia="Times New Roman" w:hAnsi="Times New Roman" w:cs="Times New Roman"/>
          <w:sz w:val="28"/>
          <w:szCs w:val="28"/>
          <w:lang w:eastAsia="en-US"/>
        </w:rPr>
        <w:t>е</w:t>
      </w:r>
      <w:r w:rsidRPr="00E11F9F">
        <w:rPr>
          <w:rFonts w:ascii="Times New Roman" w:eastAsia="Times New Roman" w:hAnsi="Times New Roman" w:cs="Times New Roman"/>
          <w:sz w:val="28"/>
          <w:szCs w:val="28"/>
          <w:lang w:eastAsia="en-US"/>
        </w:rPr>
        <w:t>тенций используются различные формы оценочных средств текущего, р</w:t>
      </w:r>
      <w:r w:rsidRPr="00E11F9F">
        <w:rPr>
          <w:rFonts w:ascii="Times New Roman" w:eastAsia="Times New Roman" w:hAnsi="Times New Roman" w:cs="Times New Roman"/>
          <w:sz w:val="28"/>
          <w:szCs w:val="28"/>
          <w:lang w:eastAsia="en-US"/>
        </w:rPr>
        <w:t>у</w:t>
      </w:r>
      <w:r w:rsidRPr="00E11F9F">
        <w:rPr>
          <w:rFonts w:ascii="Times New Roman" w:eastAsia="Times New Roman" w:hAnsi="Times New Roman" w:cs="Times New Roman"/>
          <w:sz w:val="28"/>
          <w:szCs w:val="28"/>
          <w:lang w:eastAsia="en-US"/>
        </w:rPr>
        <w:t xml:space="preserve">бежного и итогового контроля (промежуточной аттестации). </w:t>
      </w: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p>
    <w:p w:rsidR="00E11F9F" w:rsidRPr="00E11F9F" w:rsidRDefault="00E11F9F" w:rsidP="00E11F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en-US"/>
        </w:rPr>
      </w:pPr>
      <w:r w:rsidRPr="00E11F9F">
        <w:rPr>
          <w:rFonts w:ascii="Times New Roman" w:eastAsia="Times New Roman" w:hAnsi="Times New Roman" w:cs="Times New Roman"/>
          <w:sz w:val="28"/>
          <w:szCs w:val="28"/>
          <w:lang w:eastAsia="en-US"/>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E11F9F" w:rsidRPr="00E11F9F" w:rsidTr="0022070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proofErr w:type="gramStart"/>
            <w:r w:rsidRPr="00E11F9F">
              <w:rPr>
                <w:rFonts w:ascii="Times New Roman" w:eastAsia="Times New Roman" w:hAnsi="Times New Roman" w:cs="Times New Roman"/>
                <w:color w:val="000000"/>
                <w:sz w:val="24"/>
                <w:szCs w:val="24"/>
                <w:shd w:val="clear" w:color="auto" w:fill="FFFFFF"/>
                <w:lang w:bidi="ru-RU"/>
              </w:rPr>
              <w:t>п</w:t>
            </w:r>
            <w:proofErr w:type="gramEnd"/>
            <w:r w:rsidRPr="00E11F9F">
              <w:rPr>
                <w:rFonts w:ascii="Times New Roman" w:eastAsia="Times New Roman" w:hAnsi="Times New Roman" w:cs="Times New Roman"/>
                <w:color w:val="000000"/>
                <w:sz w:val="24"/>
                <w:szCs w:val="24"/>
                <w:shd w:val="clear" w:color="auto" w:fill="FFFFFF"/>
                <w:lang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Наименование</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Краткая характеристика оцено</w:t>
            </w:r>
            <w:r w:rsidRPr="00E11F9F">
              <w:rPr>
                <w:rFonts w:ascii="Times New Roman" w:eastAsia="Times New Roman" w:hAnsi="Times New Roman" w:cs="Times New Roman"/>
                <w:color w:val="000000"/>
                <w:sz w:val="24"/>
                <w:szCs w:val="24"/>
                <w:shd w:val="clear" w:color="auto" w:fill="FFFFFF"/>
                <w:lang w:bidi="ru-RU"/>
              </w:rPr>
              <w:t>ч</w:t>
            </w:r>
            <w:r w:rsidRPr="00E11F9F">
              <w:rPr>
                <w:rFonts w:ascii="Times New Roman" w:eastAsia="Times New Roman" w:hAnsi="Times New Roman" w:cs="Times New Roman"/>
                <w:color w:val="000000"/>
                <w:sz w:val="24"/>
                <w:szCs w:val="24"/>
                <w:shd w:val="clear" w:color="auto" w:fill="FFFFFF"/>
                <w:lang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Представление </w:t>
            </w:r>
          </w:p>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Различают задачи и задания:</w:t>
            </w:r>
          </w:p>
          <w:p w:rsidR="00E11F9F" w:rsidRPr="00E11F9F" w:rsidRDefault="00E11F9F" w:rsidP="00E11F9F">
            <w:pPr>
              <w:widowControl w:val="0"/>
              <w:tabs>
                <w:tab w:val="left" w:pos="254"/>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ab/>
              <w:t>репродуктивного уровня, по</w:t>
            </w:r>
            <w:r w:rsidRPr="00E11F9F">
              <w:rPr>
                <w:rFonts w:ascii="Times New Roman" w:eastAsia="Times New Roman" w:hAnsi="Times New Roman" w:cs="Times New Roman"/>
                <w:color w:val="000000"/>
                <w:sz w:val="24"/>
                <w:szCs w:val="24"/>
                <w:shd w:val="clear" w:color="auto" w:fill="FFFFFF"/>
                <w:lang w:bidi="ru-RU"/>
              </w:rPr>
              <w:t>з</w:t>
            </w:r>
            <w:r w:rsidRPr="00E11F9F">
              <w:rPr>
                <w:rFonts w:ascii="Times New Roman" w:eastAsia="Times New Roman" w:hAnsi="Times New Roman" w:cs="Times New Roman"/>
                <w:color w:val="000000"/>
                <w:sz w:val="24"/>
                <w:szCs w:val="24"/>
                <w:shd w:val="clear" w:color="auto" w:fill="FFFFFF"/>
                <w:lang w:bidi="ru-RU"/>
              </w:rPr>
              <w:t>воляющие оценивать и диагн</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стировать знание фактического материала (базовые понятия, а</w:t>
            </w:r>
            <w:r w:rsidRPr="00E11F9F">
              <w:rPr>
                <w:rFonts w:ascii="Times New Roman" w:eastAsia="Times New Roman" w:hAnsi="Times New Roman" w:cs="Times New Roman"/>
                <w:color w:val="000000"/>
                <w:sz w:val="24"/>
                <w:szCs w:val="24"/>
                <w:shd w:val="clear" w:color="auto" w:fill="FFFFFF"/>
                <w:lang w:bidi="ru-RU"/>
              </w:rPr>
              <w:t>л</w:t>
            </w:r>
            <w:r w:rsidRPr="00E11F9F">
              <w:rPr>
                <w:rFonts w:ascii="Times New Roman" w:eastAsia="Times New Roman" w:hAnsi="Times New Roman" w:cs="Times New Roman"/>
                <w:color w:val="000000"/>
                <w:sz w:val="24"/>
                <w:szCs w:val="24"/>
                <w:shd w:val="clear" w:color="auto" w:fill="FFFFFF"/>
                <w:lang w:bidi="ru-RU"/>
              </w:rPr>
              <w:t>горитмы, факты) и умение пр</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вильно использовать специал</w:t>
            </w:r>
            <w:r w:rsidRPr="00E11F9F">
              <w:rPr>
                <w:rFonts w:ascii="Times New Roman" w:eastAsia="Times New Roman" w:hAnsi="Times New Roman" w:cs="Times New Roman"/>
                <w:color w:val="000000"/>
                <w:sz w:val="24"/>
                <w:szCs w:val="24"/>
                <w:shd w:val="clear" w:color="auto" w:fill="FFFFFF"/>
                <w:lang w:bidi="ru-RU"/>
              </w:rPr>
              <w:t>ь</w:t>
            </w:r>
            <w:r w:rsidRPr="00E11F9F">
              <w:rPr>
                <w:rFonts w:ascii="Times New Roman" w:eastAsia="Times New Roman" w:hAnsi="Times New Roman" w:cs="Times New Roman"/>
                <w:color w:val="000000"/>
                <w:sz w:val="24"/>
                <w:szCs w:val="24"/>
                <w:shd w:val="clear" w:color="auto" w:fill="FFFFFF"/>
                <w:lang w:bidi="ru-RU"/>
              </w:rPr>
              <w:t>ные термины и понятия, узнав</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ние объектов изучения в рамках определенного раздела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плины;</w:t>
            </w:r>
          </w:p>
          <w:p w:rsidR="00E11F9F" w:rsidRPr="00E11F9F" w:rsidRDefault="00E11F9F" w:rsidP="00E11F9F">
            <w:pPr>
              <w:widowControl w:val="0"/>
              <w:tabs>
                <w:tab w:val="left" w:pos="22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б)</w:t>
            </w:r>
            <w:r w:rsidRPr="00E11F9F">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гностировать умения синтезир</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вать, анализировать, обобщать фактический и теоретический м</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териал с формулированием ко</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кретных выводов, установлением причинно-следственных связей;</w:t>
            </w:r>
          </w:p>
          <w:p w:rsidR="00E11F9F" w:rsidRPr="00E11F9F" w:rsidRDefault="00E11F9F" w:rsidP="00E11F9F">
            <w:pPr>
              <w:widowControl w:val="0"/>
              <w:tabs>
                <w:tab w:val="left" w:pos="346"/>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в)</w:t>
            </w:r>
            <w:r w:rsidRPr="00E11F9F">
              <w:rPr>
                <w:rFonts w:ascii="Times New Roman" w:eastAsia="Times New Roman" w:hAnsi="Times New Roman" w:cs="Times New Roman"/>
                <w:color w:val="000000"/>
                <w:sz w:val="24"/>
                <w:szCs w:val="24"/>
                <w:shd w:val="clear" w:color="auto" w:fill="FFFFFF"/>
                <w:lang w:bidi="ru-RU"/>
              </w:rPr>
              <w:tab/>
              <w:t>творческого уровня, позвол</w:t>
            </w:r>
            <w:r w:rsidRPr="00E11F9F">
              <w:rPr>
                <w:rFonts w:ascii="Times New Roman" w:eastAsia="Times New Roman" w:hAnsi="Times New Roman" w:cs="Times New Roman"/>
                <w:color w:val="000000"/>
                <w:sz w:val="24"/>
                <w:szCs w:val="24"/>
                <w:shd w:val="clear" w:color="auto" w:fill="FFFFFF"/>
                <w:lang w:bidi="ru-RU"/>
              </w:rPr>
              <w:t>я</w:t>
            </w:r>
            <w:r w:rsidRPr="00E11F9F">
              <w:rPr>
                <w:rFonts w:ascii="Times New Roman" w:eastAsia="Times New Roman" w:hAnsi="Times New Roman" w:cs="Times New Roman"/>
                <w:color w:val="000000"/>
                <w:sz w:val="24"/>
                <w:szCs w:val="24"/>
                <w:shd w:val="clear" w:color="auto" w:fill="FFFFFF"/>
                <w:lang w:bidi="ru-RU"/>
              </w:rPr>
              <w:t>ющие оценивать и диагностир</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вать умения, интегрировать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ния различных областей, арг</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ментировать собственную точку зрения.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студе</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тов.</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Комплект задач и з</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даний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Собеседование (на пра</w:t>
            </w:r>
            <w:r w:rsidRPr="00E11F9F">
              <w:rPr>
                <w:rFonts w:ascii="Times New Roman" w:eastAsia="Times New Roman" w:hAnsi="Times New Roman" w:cs="Times New Roman"/>
                <w:color w:val="000000"/>
                <w:sz w:val="24"/>
                <w:szCs w:val="24"/>
                <w:shd w:val="clear" w:color="auto" w:fill="FFFFFF"/>
                <w:lang w:bidi="ru-RU"/>
              </w:rPr>
              <w:t>к</w:t>
            </w:r>
            <w:r w:rsidRPr="00E11F9F">
              <w:rPr>
                <w:rFonts w:ascii="Times New Roman" w:eastAsia="Times New Roman" w:hAnsi="Times New Roman" w:cs="Times New Roman"/>
                <w:color w:val="000000"/>
                <w:sz w:val="24"/>
                <w:szCs w:val="24"/>
                <w:shd w:val="clear" w:color="auto" w:fill="FFFFFF"/>
                <w:lang w:bidi="ru-RU"/>
              </w:rPr>
              <w:lastRenderedPageBreak/>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Средство контроля, организова</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lastRenderedPageBreak/>
              <w:t>ное как специальная беседа пр</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 xml:space="preserve">подавателя с </w:t>
            </w:r>
            <w:proofErr w:type="gramStart"/>
            <w:r w:rsidRPr="00E11F9F">
              <w:rPr>
                <w:rFonts w:ascii="Times New Roman" w:eastAsia="Times New Roman" w:hAnsi="Times New Roman" w:cs="Times New Roman"/>
                <w:color w:val="000000"/>
                <w:sz w:val="24"/>
                <w:szCs w:val="24"/>
                <w:shd w:val="clear" w:color="auto" w:fill="FFFFFF"/>
                <w:lang w:bidi="ru-RU"/>
              </w:rPr>
              <w:t>обучающимся</w:t>
            </w:r>
            <w:proofErr w:type="gramEnd"/>
            <w:r w:rsidRPr="00E11F9F">
              <w:rPr>
                <w:rFonts w:ascii="Times New Roman" w:eastAsia="Times New Roman" w:hAnsi="Times New Roman" w:cs="Times New Roman"/>
                <w:color w:val="000000"/>
                <w:sz w:val="24"/>
                <w:szCs w:val="24"/>
                <w:shd w:val="clear" w:color="auto" w:fill="FFFFFF"/>
                <w:lang w:bidi="ru-RU"/>
              </w:rPr>
              <w:t xml:space="preserve"> на темы, связанные с изучаемой дисциплиной, и рассчитанное на выяснение объема знаний обуч</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ющегося по определенному ра</w:t>
            </w:r>
            <w:r w:rsidRPr="00E11F9F">
              <w:rPr>
                <w:rFonts w:ascii="Times New Roman" w:eastAsia="Times New Roman" w:hAnsi="Times New Roman" w:cs="Times New Roman"/>
                <w:color w:val="000000"/>
                <w:sz w:val="24"/>
                <w:szCs w:val="24"/>
                <w:shd w:val="clear" w:color="auto" w:fill="FFFFFF"/>
                <w:lang w:bidi="ru-RU"/>
              </w:rPr>
              <w:t>з</w:t>
            </w:r>
            <w:r w:rsidRPr="00E11F9F">
              <w:rPr>
                <w:rFonts w:ascii="Times New Roman" w:eastAsia="Times New Roman" w:hAnsi="Times New Roman" w:cs="Times New Roman"/>
                <w:color w:val="000000"/>
                <w:sz w:val="24"/>
                <w:szCs w:val="24"/>
                <w:shd w:val="clear" w:color="auto" w:fill="FFFFFF"/>
                <w:lang w:bidi="ru-RU"/>
              </w:rPr>
              <w:t>делу, теме, проблеме и т.п. Рек</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tabs>
                <w:tab w:val="left" w:pos="2098"/>
              </w:tabs>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Вопросы по т</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lastRenderedPageBreak/>
              <w:t>мам/разделам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плины</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Комплексные практич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 xml:space="preserve">Проблемное задание, в котором </w:t>
            </w:r>
            <w:proofErr w:type="gramStart"/>
            <w:r w:rsidRPr="00E11F9F">
              <w:rPr>
                <w:rFonts w:ascii="Times New Roman" w:eastAsia="Times New Roman" w:hAnsi="Times New Roman" w:cs="Times New Roman"/>
                <w:color w:val="000000"/>
                <w:sz w:val="24"/>
                <w:szCs w:val="24"/>
                <w:shd w:val="clear" w:color="auto" w:fill="FFFFFF"/>
                <w:lang w:bidi="ru-RU"/>
              </w:rPr>
              <w:t>обучающемуся</w:t>
            </w:r>
            <w:proofErr w:type="gramEnd"/>
            <w:r w:rsidRPr="00E11F9F">
              <w:rPr>
                <w:rFonts w:ascii="Times New Roman" w:eastAsia="Times New Roman" w:hAnsi="Times New Roman" w:cs="Times New Roman"/>
                <w:color w:val="000000"/>
                <w:sz w:val="24"/>
                <w:szCs w:val="24"/>
                <w:shd w:val="clear" w:color="auto" w:fill="FFFFFF"/>
                <w:lang w:bidi="ru-RU"/>
              </w:rPr>
              <w:t xml:space="preserve"> предлагают осмыслить реальную </w:t>
            </w:r>
            <w:proofErr w:type="spellStart"/>
            <w:r w:rsidRPr="00E11F9F">
              <w:rPr>
                <w:rFonts w:ascii="Times New Roman" w:eastAsia="Times New Roman" w:hAnsi="Times New Roman" w:cs="Times New Roman"/>
                <w:color w:val="000000"/>
                <w:sz w:val="24"/>
                <w:szCs w:val="24"/>
                <w:shd w:val="clear" w:color="auto" w:fill="FFFFFF"/>
                <w:lang w:bidi="ru-RU"/>
              </w:rPr>
              <w:t>професси</w:t>
            </w:r>
            <w:r w:rsidRPr="00E11F9F">
              <w:rPr>
                <w:rFonts w:ascii="Times New Roman" w:eastAsia="Times New Roman" w:hAnsi="Times New Roman" w:cs="Times New Roman"/>
                <w:color w:val="000000"/>
                <w:sz w:val="24"/>
                <w:szCs w:val="24"/>
                <w:shd w:val="clear" w:color="auto" w:fill="FFFFFF"/>
                <w:lang w:bidi="ru-RU"/>
              </w:rPr>
              <w:t>о</w:t>
            </w:r>
            <w:r w:rsidRPr="00E11F9F">
              <w:rPr>
                <w:rFonts w:ascii="Times New Roman" w:eastAsia="Times New Roman" w:hAnsi="Times New Roman" w:cs="Times New Roman"/>
                <w:color w:val="000000"/>
                <w:sz w:val="24"/>
                <w:szCs w:val="24"/>
                <w:shd w:val="clear" w:color="auto" w:fill="FFFFFF"/>
                <w:lang w:bidi="ru-RU"/>
              </w:rPr>
              <w:t>нально</w:t>
            </w:r>
            <w:r w:rsidRPr="00E11F9F">
              <w:rPr>
                <w:rFonts w:ascii="Times New Roman" w:eastAsia="Times New Roman" w:hAnsi="Times New Roman" w:cs="Times New Roman"/>
                <w:color w:val="000000"/>
                <w:sz w:val="24"/>
                <w:szCs w:val="24"/>
                <w:shd w:val="clear" w:color="auto" w:fill="FFFFFF"/>
                <w:lang w:bidi="ru-RU"/>
              </w:rPr>
              <w:softHyphen/>
              <w:t>ориентированную</w:t>
            </w:r>
            <w:proofErr w:type="spellEnd"/>
            <w:r w:rsidRPr="00E11F9F">
              <w:rPr>
                <w:rFonts w:ascii="Times New Roman" w:eastAsia="Times New Roman" w:hAnsi="Times New Roman" w:cs="Times New Roman"/>
                <w:color w:val="000000"/>
                <w:sz w:val="24"/>
                <w:szCs w:val="24"/>
                <w:shd w:val="clear" w:color="auto" w:fill="FFFFFF"/>
                <w:lang w:bidi="ru-RU"/>
              </w:rPr>
              <w:t xml:space="preserve"> ситу</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цию, необходимую для решения данной проблемы.</w:t>
            </w:r>
          </w:p>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а также отдельных дисциплинарных ко</w:t>
            </w:r>
            <w:r w:rsidRPr="00E11F9F">
              <w:rPr>
                <w:rFonts w:ascii="Times New Roman" w:eastAsia="Times New Roman" w:hAnsi="Times New Roman" w:cs="Times New Roman"/>
                <w:color w:val="000000"/>
                <w:sz w:val="24"/>
                <w:szCs w:val="24"/>
                <w:shd w:val="clear" w:color="auto" w:fill="FFFFFF"/>
                <w:lang w:bidi="ru-RU"/>
              </w:rPr>
              <w:t>м</w:t>
            </w:r>
            <w:r w:rsidRPr="00E11F9F">
              <w:rPr>
                <w:rFonts w:ascii="Times New Roman" w:eastAsia="Times New Roman" w:hAnsi="Times New Roman" w:cs="Times New Roman"/>
                <w:color w:val="000000"/>
                <w:sz w:val="24"/>
                <w:szCs w:val="24"/>
                <w:shd w:val="clear" w:color="auto" w:fill="FFFFFF"/>
                <w:lang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Задания для решения </w:t>
            </w:r>
            <w:proofErr w:type="gramStart"/>
            <w:r w:rsidRPr="00E11F9F">
              <w:rPr>
                <w:rFonts w:ascii="Times New Roman" w:eastAsia="Times New Roman" w:hAnsi="Times New Roman" w:cs="Times New Roman"/>
                <w:color w:val="000000"/>
                <w:sz w:val="24"/>
                <w:szCs w:val="24"/>
                <w:shd w:val="clear" w:color="auto" w:fill="FFFFFF"/>
                <w:lang w:bidi="ru-RU"/>
              </w:rPr>
              <w:t>кейс-задачи</w:t>
            </w:r>
            <w:proofErr w:type="gramEnd"/>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rPr>
            </w:pPr>
            <w:r w:rsidRPr="00E11F9F">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чающегося.</w:t>
            </w:r>
          </w:p>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Рекомендуется для оценки зн</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умений и владений студе</w:t>
            </w:r>
            <w:r w:rsidRPr="00E11F9F">
              <w:rPr>
                <w:rFonts w:ascii="Times New Roman" w:eastAsia="Times New Roman" w:hAnsi="Times New Roman" w:cs="Times New Roman"/>
                <w:color w:val="000000"/>
                <w:sz w:val="24"/>
                <w:szCs w:val="24"/>
                <w:shd w:val="clear" w:color="auto" w:fill="FFFFFF"/>
                <w:lang w:bidi="ru-RU"/>
              </w:rPr>
              <w:t>н</w:t>
            </w:r>
            <w:r w:rsidRPr="00E11F9F">
              <w:rPr>
                <w:rFonts w:ascii="Times New Roman" w:eastAsia="Times New Roman" w:hAnsi="Times New Roman" w:cs="Times New Roman"/>
                <w:color w:val="000000"/>
                <w:sz w:val="24"/>
                <w:szCs w:val="24"/>
                <w:shd w:val="clear" w:color="auto" w:fill="FFFFFF"/>
                <w:lang w:bidi="ru-RU"/>
              </w:rPr>
              <w:t>тов.</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Calibri" w:hAnsi="Times New Roman" w:cs="Times New Roman"/>
                <w:sz w:val="24"/>
                <w:szCs w:val="24"/>
                <w:lang w:eastAsia="en-US"/>
              </w:rPr>
              <w:t>Используется веб-приложение «Универсальная система тест</w:t>
            </w:r>
            <w:r w:rsidRPr="00E11F9F">
              <w:rPr>
                <w:rFonts w:ascii="Times New Roman" w:eastAsia="Calibri" w:hAnsi="Times New Roman" w:cs="Times New Roman"/>
                <w:sz w:val="24"/>
                <w:szCs w:val="24"/>
                <w:lang w:eastAsia="en-US"/>
              </w:rPr>
              <w:t>и</w:t>
            </w:r>
            <w:r w:rsidRPr="00E11F9F">
              <w:rPr>
                <w:rFonts w:ascii="Times New Roman" w:eastAsia="Calibri" w:hAnsi="Times New Roman" w:cs="Times New Roman"/>
                <w:sz w:val="24"/>
                <w:szCs w:val="24"/>
                <w:lang w:eastAsia="en-US"/>
              </w:rPr>
              <w:t>рования  БГТИ». На тестирование отводится 60  минут. Каждый в</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риант тестовых заданий включает 40 вопросов. За каждый правил</w:t>
            </w:r>
            <w:r w:rsidRPr="00E11F9F">
              <w:rPr>
                <w:rFonts w:ascii="Times New Roman" w:eastAsia="Calibri" w:hAnsi="Times New Roman" w:cs="Times New Roman"/>
                <w:sz w:val="24"/>
                <w:szCs w:val="24"/>
                <w:lang w:eastAsia="en-US"/>
              </w:rPr>
              <w:t>ь</w:t>
            </w:r>
            <w:r w:rsidRPr="00E11F9F">
              <w:rPr>
                <w:rFonts w:ascii="Times New Roman" w:eastAsia="Calibri" w:hAnsi="Times New Roman" w:cs="Times New Roman"/>
                <w:sz w:val="24"/>
                <w:szCs w:val="24"/>
                <w:lang w:eastAsia="en-US"/>
              </w:rPr>
              <w:t>ный  ответ на вопрос  дается 1 балл. Оценка «зачтено» выста</w:t>
            </w:r>
            <w:r w:rsidRPr="00E11F9F">
              <w:rPr>
                <w:rFonts w:ascii="Times New Roman" w:eastAsia="Calibri" w:hAnsi="Times New Roman" w:cs="Times New Roman"/>
                <w:sz w:val="24"/>
                <w:szCs w:val="24"/>
                <w:lang w:eastAsia="en-US"/>
              </w:rPr>
              <w:t>в</w:t>
            </w:r>
            <w:r w:rsidRPr="00E11F9F">
              <w:rPr>
                <w:rFonts w:ascii="Times New Roman" w:eastAsia="Calibri" w:hAnsi="Times New Roman" w:cs="Times New Roman"/>
                <w:sz w:val="24"/>
                <w:szCs w:val="24"/>
                <w:lang w:eastAsia="en-US"/>
              </w:rPr>
              <w:t>ляется студенту, если он набрал 50 % правильных ответов. Оце</w:t>
            </w:r>
            <w:r w:rsidRPr="00E11F9F">
              <w:rPr>
                <w:rFonts w:ascii="Times New Roman" w:eastAsia="Calibri" w:hAnsi="Times New Roman" w:cs="Times New Roman"/>
                <w:sz w:val="24"/>
                <w:szCs w:val="24"/>
                <w:lang w:eastAsia="en-US"/>
              </w:rPr>
              <w:t>н</w:t>
            </w:r>
            <w:r w:rsidRPr="00E11F9F">
              <w:rPr>
                <w:rFonts w:ascii="Times New Roman" w:eastAsia="Calibri" w:hAnsi="Times New Roman" w:cs="Times New Roman"/>
                <w:sz w:val="24"/>
                <w:szCs w:val="24"/>
                <w:lang w:eastAsia="en-US"/>
              </w:rPr>
              <w:t>ка «не зачтено» ставится, если студент набрал менее 50 % пр</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Фонд тестовых зад</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w:t>
            </w:r>
          </w:p>
        </w:tc>
      </w:tr>
      <w:tr w:rsidR="00E11F9F" w:rsidRPr="00E11F9F" w:rsidTr="0022070B">
        <w:tc>
          <w:tcPr>
            <w:tcW w:w="630"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jc w:val="center"/>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E11F9F" w:rsidRPr="00E11F9F" w:rsidRDefault="00E11F9F" w:rsidP="00E11F9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E11F9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чающегося по учебной дисц</w:t>
            </w:r>
            <w:r w:rsidRPr="00E11F9F">
              <w:rPr>
                <w:rFonts w:ascii="Times New Roman" w:eastAsia="Times New Roman" w:hAnsi="Times New Roman" w:cs="Times New Roman"/>
                <w:color w:val="000000"/>
                <w:sz w:val="24"/>
                <w:szCs w:val="24"/>
                <w:shd w:val="clear" w:color="auto" w:fill="FFFFFF"/>
                <w:lang w:bidi="ru-RU"/>
              </w:rPr>
              <w:t>и</w:t>
            </w:r>
            <w:r w:rsidRPr="00E11F9F">
              <w:rPr>
                <w:rFonts w:ascii="Times New Roman" w:eastAsia="Times New Roman" w:hAnsi="Times New Roman" w:cs="Times New Roman"/>
                <w:color w:val="000000"/>
                <w:sz w:val="24"/>
                <w:szCs w:val="24"/>
                <w:shd w:val="clear" w:color="auto" w:fill="FFFFFF"/>
                <w:lang w:bidi="ru-RU"/>
              </w:rPr>
              <w:t>плине. Рекомендуется для оценки знаний, умений и владений ст</w:t>
            </w:r>
            <w:r w:rsidRPr="00E11F9F">
              <w:rPr>
                <w:rFonts w:ascii="Times New Roman" w:eastAsia="Times New Roman" w:hAnsi="Times New Roman" w:cs="Times New Roman"/>
                <w:color w:val="000000"/>
                <w:sz w:val="24"/>
                <w:szCs w:val="24"/>
                <w:shd w:val="clear" w:color="auto" w:fill="FFFFFF"/>
                <w:lang w:bidi="ru-RU"/>
              </w:rPr>
              <w:t>у</w:t>
            </w:r>
            <w:r w:rsidRPr="00E11F9F">
              <w:rPr>
                <w:rFonts w:ascii="Times New Roman" w:eastAsia="Times New Roman" w:hAnsi="Times New Roman" w:cs="Times New Roman"/>
                <w:color w:val="000000"/>
                <w:sz w:val="24"/>
                <w:szCs w:val="24"/>
                <w:shd w:val="clear" w:color="auto" w:fill="FFFFFF"/>
                <w:lang w:bidi="ru-RU"/>
              </w:rPr>
              <w:t>дентов.</w:t>
            </w:r>
          </w:p>
          <w:p w:rsidR="00E11F9F" w:rsidRPr="00E11F9F" w:rsidRDefault="00E11F9F" w:rsidP="00E11F9F">
            <w:pPr>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sz w:val="24"/>
                <w:szCs w:val="24"/>
              </w:rPr>
              <w:lastRenderedPageBreak/>
              <w:t>С учетом результативности</w:t>
            </w:r>
          </w:p>
          <w:p w:rsidR="00E11F9F" w:rsidRPr="00E11F9F" w:rsidRDefault="00E11F9F" w:rsidP="00E11F9F">
            <w:pPr>
              <w:spacing w:after="0" w:line="240" w:lineRule="auto"/>
              <w:jc w:val="both"/>
              <w:rPr>
                <w:rFonts w:ascii="Times New Roman" w:eastAsia="Calibri" w:hAnsi="Times New Roman" w:cs="Times New Roman"/>
                <w:sz w:val="24"/>
                <w:szCs w:val="24"/>
                <w:lang w:eastAsia="en-US"/>
              </w:rPr>
            </w:pPr>
            <w:r w:rsidRPr="00E11F9F">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E11F9F">
              <w:rPr>
                <w:rFonts w:ascii="Times New Roman" w:eastAsia="Calibri" w:hAnsi="Times New Roman" w:cs="Times New Roman"/>
                <w:sz w:val="24"/>
                <w:szCs w:val="24"/>
                <w:lang w:eastAsia="en-US"/>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E11F9F">
              <w:rPr>
                <w:rFonts w:ascii="Times New Roman" w:eastAsia="Calibri" w:hAnsi="Times New Roman" w:cs="Times New Roman"/>
                <w:sz w:val="24"/>
                <w:szCs w:val="24"/>
                <w:lang w:eastAsia="en-US"/>
              </w:rPr>
              <w:t>и</w:t>
            </w:r>
            <w:r w:rsidRPr="00E11F9F">
              <w:rPr>
                <w:rFonts w:ascii="Times New Roman" w:eastAsia="Calibri" w:hAnsi="Times New Roman" w:cs="Times New Roman"/>
                <w:sz w:val="24"/>
                <w:szCs w:val="24"/>
                <w:lang w:eastAsia="en-US"/>
              </w:rPr>
              <w:t>плине, не допускается к сдаче з</w:t>
            </w:r>
            <w:r w:rsidRPr="00E11F9F">
              <w:rPr>
                <w:rFonts w:ascii="Times New Roman" w:eastAsia="Calibri" w:hAnsi="Times New Roman" w:cs="Times New Roman"/>
                <w:sz w:val="24"/>
                <w:szCs w:val="24"/>
                <w:lang w:eastAsia="en-US"/>
              </w:rPr>
              <w:t>а</w:t>
            </w:r>
            <w:r w:rsidRPr="00E11F9F">
              <w:rPr>
                <w:rFonts w:ascii="Times New Roman" w:eastAsia="Calibri" w:hAnsi="Times New Roman" w:cs="Times New Roman"/>
                <w:sz w:val="24"/>
                <w:szCs w:val="24"/>
                <w:lang w:eastAsia="en-US"/>
              </w:rPr>
              <w:t>чета.</w:t>
            </w:r>
          </w:p>
          <w:p w:rsidR="00E11F9F" w:rsidRPr="00E11F9F" w:rsidRDefault="00E11F9F" w:rsidP="00E11F9F">
            <w:pPr>
              <w:spacing w:after="0" w:line="240" w:lineRule="auto"/>
              <w:jc w:val="both"/>
              <w:rPr>
                <w:rFonts w:ascii="Times New Roman" w:eastAsia="Calibri" w:hAnsi="Times New Roman" w:cs="Times New Roman"/>
                <w:color w:val="000000"/>
                <w:sz w:val="24"/>
                <w:szCs w:val="24"/>
                <w:shd w:val="clear" w:color="auto" w:fill="FFFFFF"/>
                <w:lang w:bidi="ru-RU"/>
              </w:rPr>
            </w:pPr>
            <w:r w:rsidRPr="00E11F9F">
              <w:rPr>
                <w:rFonts w:ascii="Times New Roman" w:eastAsia="Calibri" w:hAnsi="Times New Roman" w:cs="Times New Roman"/>
                <w:sz w:val="24"/>
                <w:szCs w:val="24"/>
                <w:lang w:eastAsia="en-US"/>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11F9F" w:rsidRPr="00E11F9F" w:rsidRDefault="00E11F9F" w:rsidP="00E11F9F">
            <w:pPr>
              <w:widowControl w:val="0"/>
              <w:spacing w:after="0" w:line="240" w:lineRule="auto"/>
              <w:rPr>
                <w:rFonts w:ascii="Times New Roman" w:eastAsia="Times New Roman" w:hAnsi="Times New Roman" w:cs="Times New Roman"/>
                <w:sz w:val="24"/>
                <w:szCs w:val="24"/>
                <w:lang w:eastAsia="en-US"/>
              </w:rPr>
            </w:pPr>
            <w:r w:rsidRPr="00E11F9F">
              <w:rPr>
                <w:rFonts w:ascii="Times New Roman" w:eastAsia="Times New Roman" w:hAnsi="Times New Roman" w:cs="Times New Roman"/>
                <w:color w:val="000000"/>
                <w:sz w:val="24"/>
                <w:szCs w:val="24"/>
                <w:shd w:val="clear" w:color="auto" w:fill="FFFFFF"/>
                <w:lang w:bidi="ru-RU"/>
              </w:rPr>
              <w:lastRenderedPageBreak/>
              <w:t>Комплект теоретич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ских вопросов и практических зад</w:t>
            </w:r>
            <w:r w:rsidRPr="00E11F9F">
              <w:rPr>
                <w:rFonts w:ascii="Times New Roman" w:eastAsia="Times New Roman" w:hAnsi="Times New Roman" w:cs="Times New Roman"/>
                <w:color w:val="000000"/>
                <w:sz w:val="24"/>
                <w:szCs w:val="24"/>
                <w:shd w:val="clear" w:color="auto" w:fill="FFFFFF"/>
                <w:lang w:bidi="ru-RU"/>
              </w:rPr>
              <w:t>а</w:t>
            </w:r>
            <w:r w:rsidRPr="00E11F9F">
              <w:rPr>
                <w:rFonts w:ascii="Times New Roman" w:eastAsia="Times New Roman" w:hAnsi="Times New Roman" w:cs="Times New Roman"/>
                <w:color w:val="000000"/>
                <w:sz w:val="24"/>
                <w:szCs w:val="24"/>
                <w:shd w:val="clear" w:color="auto" w:fill="FFFFFF"/>
                <w:lang w:bidi="ru-RU"/>
              </w:rPr>
              <w:t>ний (билетов) к зач</w:t>
            </w:r>
            <w:r w:rsidRPr="00E11F9F">
              <w:rPr>
                <w:rFonts w:ascii="Times New Roman" w:eastAsia="Times New Roman" w:hAnsi="Times New Roman" w:cs="Times New Roman"/>
                <w:color w:val="000000"/>
                <w:sz w:val="24"/>
                <w:szCs w:val="24"/>
                <w:shd w:val="clear" w:color="auto" w:fill="FFFFFF"/>
                <w:lang w:bidi="ru-RU"/>
              </w:rPr>
              <w:t>е</w:t>
            </w:r>
            <w:r w:rsidRPr="00E11F9F">
              <w:rPr>
                <w:rFonts w:ascii="Times New Roman" w:eastAsia="Times New Roman" w:hAnsi="Times New Roman" w:cs="Times New Roman"/>
                <w:color w:val="000000"/>
                <w:sz w:val="24"/>
                <w:szCs w:val="24"/>
                <w:shd w:val="clear" w:color="auto" w:fill="FFFFFF"/>
                <w:lang w:bidi="ru-RU"/>
              </w:rPr>
              <w:t xml:space="preserve">ту. </w:t>
            </w:r>
          </w:p>
        </w:tc>
      </w:tr>
    </w:tbl>
    <w:p w:rsidR="00E11F9F" w:rsidRPr="00E11F9F" w:rsidRDefault="00E11F9F" w:rsidP="00E11F9F">
      <w:pPr>
        <w:tabs>
          <w:tab w:val="left" w:pos="1134"/>
        </w:tabs>
        <w:spacing w:after="0" w:line="240" w:lineRule="auto"/>
        <w:ind w:firstLine="709"/>
        <w:jc w:val="both"/>
        <w:rPr>
          <w:rFonts w:ascii="Times New Roman" w:eastAsiaTheme="minorHAnsi" w:hAnsi="Times New Roman" w:cs="Times New Roman"/>
          <w:sz w:val="28"/>
          <w:szCs w:val="28"/>
          <w:lang w:eastAsia="en-US"/>
        </w:rPr>
      </w:pPr>
    </w:p>
    <w:p w:rsidR="00E11F9F" w:rsidRPr="00E11F9F" w:rsidRDefault="00E11F9F" w:rsidP="00E11F9F">
      <w:pPr>
        <w:spacing w:after="0" w:line="240" w:lineRule="auto"/>
        <w:ind w:firstLine="709"/>
        <w:jc w:val="both"/>
        <w:rPr>
          <w:rFonts w:ascii="Times New Roman" w:eastAsiaTheme="minorHAnsi" w:hAnsi="Times New Roman" w:cs="Times New Roman"/>
          <w:sz w:val="28"/>
          <w:szCs w:val="28"/>
          <w:lang w:eastAsia="en-US"/>
        </w:rPr>
      </w:pPr>
    </w:p>
    <w:p w:rsidR="002751EA" w:rsidRDefault="002751EA" w:rsidP="00BC177B">
      <w:pPr>
        <w:spacing w:after="0" w:line="240" w:lineRule="auto"/>
        <w:jc w:val="both"/>
        <w:rPr>
          <w:rFonts w:ascii="Times New Roman" w:eastAsia="Times New Roman" w:hAnsi="Times New Roman" w:cs="Times New Roman"/>
          <w:sz w:val="28"/>
          <w:szCs w:val="28"/>
        </w:rPr>
      </w:pPr>
      <w:bookmarkStart w:id="1" w:name="_GoBack"/>
      <w:bookmarkEnd w:id="1"/>
    </w:p>
    <w:sectPr w:rsidR="002751E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3A" w:rsidRDefault="0044003A" w:rsidP="00CE176D">
      <w:pPr>
        <w:spacing w:after="0" w:line="240" w:lineRule="auto"/>
      </w:pPr>
      <w:r>
        <w:separator/>
      </w:r>
    </w:p>
  </w:endnote>
  <w:endnote w:type="continuationSeparator" w:id="0">
    <w:p w:rsidR="0044003A" w:rsidRDefault="0044003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79693"/>
      <w:docPartObj>
        <w:docPartGallery w:val="Page Numbers (Bottom of Page)"/>
        <w:docPartUnique/>
      </w:docPartObj>
    </w:sdt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E11F9F">
          <w:rPr>
            <w:noProof/>
            <w:sz w:val="24"/>
          </w:rPr>
          <w:t>2</w:t>
        </w:r>
        <w:r w:rsidRPr="00CE176D">
          <w:rPr>
            <w:sz w:val="24"/>
          </w:rPr>
          <w:fldChar w:fldCharType="end"/>
        </w:r>
      </w:p>
    </w:sdtContent>
  </w:sdt>
  <w:p w:rsidR="00C3279B" w:rsidRDefault="00C32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Content>
      <w:p w:rsidR="00C3279B" w:rsidRDefault="00C32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5A094F">
          <w:rPr>
            <w:noProof/>
            <w:sz w:val="24"/>
          </w:rPr>
          <w:t>44</w:t>
        </w:r>
        <w:r w:rsidRPr="00CE176D">
          <w:rPr>
            <w:sz w:val="24"/>
          </w:rPr>
          <w:fldChar w:fldCharType="end"/>
        </w:r>
      </w:p>
    </w:sdtContent>
  </w:sdt>
  <w:p w:rsidR="00C3279B" w:rsidRDefault="00C32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3A" w:rsidRDefault="0044003A" w:rsidP="00CE176D">
      <w:pPr>
        <w:spacing w:after="0" w:line="240" w:lineRule="auto"/>
      </w:pPr>
      <w:r>
        <w:separator/>
      </w:r>
    </w:p>
  </w:footnote>
  <w:footnote w:type="continuationSeparator" w:id="0">
    <w:p w:rsidR="0044003A" w:rsidRDefault="0044003A"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D4220"/>
    <w:multiLevelType w:val="hybridMultilevel"/>
    <w:tmpl w:val="1E1C583A"/>
    <w:lvl w:ilvl="0" w:tplc="0A027018">
      <w:start w:val="1"/>
      <w:numFmt w:val="decimal"/>
      <w:lvlText w:val="%1"/>
      <w:lvlJc w:val="left"/>
      <w:pPr>
        <w:tabs>
          <w:tab w:val="num" w:pos="322"/>
        </w:tabs>
        <w:ind w:left="322" w:hanging="360"/>
      </w:pPr>
      <w:rPr>
        <w:rFonts w:ascii="Times New Roman" w:eastAsia="MS Mincho" w:hAnsi="Times New Roman" w:cs="Times New Roman"/>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3">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F3E4F47"/>
    <w:multiLevelType w:val="multilevel"/>
    <w:tmpl w:val="39D63766"/>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7">
    <w:nsid w:val="2A1938E0"/>
    <w:multiLevelType w:val="multilevel"/>
    <w:tmpl w:val="6BD8A7EA"/>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5692CE0"/>
    <w:multiLevelType w:val="hybridMultilevel"/>
    <w:tmpl w:val="7F821966"/>
    <w:lvl w:ilvl="0" w:tplc="E32CA9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426"/>
        </w:tabs>
        <w:ind w:left="42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76648D8"/>
    <w:multiLevelType w:val="multilevel"/>
    <w:tmpl w:val="7DB62EDA"/>
    <w:lvl w:ilvl="0">
      <w:start w:val="4"/>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4FEC6720"/>
    <w:multiLevelType w:val="multilevel"/>
    <w:tmpl w:val="FB4C5200"/>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5FFF0188"/>
    <w:multiLevelType w:val="multilevel"/>
    <w:tmpl w:val="DEEA3F5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760D3300"/>
    <w:multiLevelType w:val="multilevel"/>
    <w:tmpl w:val="AD7CE2F0"/>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7BB15BD"/>
    <w:multiLevelType w:val="multilevel"/>
    <w:tmpl w:val="6C9065B2"/>
    <w:lvl w:ilvl="0">
      <w:start w:val="1"/>
      <w:numFmt w:val="decimal"/>
      <w:lvlText w:val="%1"/>
      <w:lvlJc w:val="left"/>
      <w:pPr>
        <w:ind w:left="375" w:hanging="375"/>
      </w:pPr>
      <w:rPr>
        <w:rFonts w:hint="default"/>
      </w:rPr>
    </w:lvl>
    <w:lvl w:ilvl="1">
      <w:start w:val="3"/>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1">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22">
    <w:nsid w:val="7D18587F"/>
    <w:multiLevelType w:val="hybridMultilevel"/>
    <w:tmpl w:val="98102390"/>
    <w:lvl w:ilvl="0" w:tplc="8D0A3E2C">
      <w:start w:val="6"/>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2"/>
  </w:num>
  <w:num w:numId="6">
    <w:abstractNumId w:val="19"/>
  </w:num>
  <w:num w:numId="7">
    <w:abstractNumId w:val="4"/>
  </w:num>
  <w:num w:numId="8">
    <w:abstractNumId w:val="17"/>
  </w:num>
  <w:num w:numId="9">
    <w:abstractNumId w:val="6"/>
  </w:num>
  <w:num w:numId="10">
    <w:abstractNumId w:val="3"/>
  </w:num>
  <w:num w:numId="11">
    <w:abstractNumId w:val="21"/>
  </w:num>
  <w:num w:numId="12">
    <w:abstractNumId w:val="5"/>
  </w:num>
  <w:num w:numId="13">
    <w:abstractNumId w:val="14"/>
  </w:num>
  <w:num w:numId="14">
    <w:abstractNumId w:val="15"/>
  </w:num>
  <w:num w:numId="15">
    <w:abstractNumId w:val="7"/>
  </w:num>
  <w:num w:numId="16">
    <w:abstractNumId w:val="18"/>
  </w:num>
  <w:num w:numId="17">
    <w:abstractNumId w:val="11"/>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20"/>
  </w:num>
  <w:num w:numId="2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0C6D"/>
    <w:rsid w:val="0001084A"/>
    <w:rsid w:val="00031EF8"/>
    <w:rsid w:val="0005329F"/>
    <w:rsid w:val="00064484"/>
    <w:rsid w:val="000662A6"/>
    <w:rsid w:val="00071F95"/>
    <w:rsid w:val="00087AA0"/>
    <w:rsid w:val="00093738"/>
    <w:rsid w:val="00095DDA"/>
    <w:rsid w:val="000A120D"/>
    <w:rsid w:val="000C1C74"/>
    <w:rsid w:val="000D7D94"/>
    <w:rsid w:val="000E0986"/>
    <w:rsid w:val="00104533"/>
    <w:rsid w:val="00105157"/>
    <w:rsid w:val="001063B1"/>
    <w:rsid w:val="001114DB"/>
    <w:rsid w:val="0012308E"/>
    <w:rsid w:val="00153B50"/>
    <w:rsid w:val="001636AB"/>
    <w:rsid w:val="00165F9A"/>
    <w:rsid w:val="00174453"/>
    <w:rsid w:val="00175BAE"/>
    <w:rsid w:val="00177A03"/>
    <w:rsid w:val="0019723D"/>
    <w:rsid w:val="001A23E6"/>
    <w:rsid w:val="001B65D0"/>
    <w:rsid w:val="001C0C73"/>
    <w:rsid w:val="001C622A"/>
    <w:rsid w:val="001D5B6F"/>
    <w:rsid w:val="001E50B8"/>
    <w:rsid w:val="001F1880"/>
    <w:rsid w:val="00203907"/>
    <w:rsid w:val="00203E1C"/>
    <w:rsid w:val="00211A12"/>
    <w:rsid w:val="00212B3B"/>
    <w:rsid w:val="00247957"/>
    <w:rsid w:val="00251DEE"/>
    <w:rsid w:val="00253D2B"/>
    <w:rsid w:val="00263C0C"/>
    <w:rsid w:val="002751EA"/>
    <w:rsid w:val="00275D25"/>
    <w:rsid w:val="002808A3"/>
    <w:rsid w:val="00285503"/>
    <w:rsid w:val="002A3A29"/>
    <w:rsid w:val="002A727A"/>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725A"/>
    <w:rsid w:val="003C1281"/>
    <w:rsid w:val="003E4C68"/>
    <w:rsid w:val="003F724E"/>
    <w:rsid w:val="00400CF3"/>
    <w:rsid w:val="004249AE"/>
    <w:rsid w:val="00426B25"/>
    <w:rsid w:val="0044003A"/>
    <w:rsid w:val="004515D7"/>
    <w:rsid w:val="00460312"/>
    <w:rsid w:val="004640F9"/>
    <w:rsid w:val="004743D6"/>
    <w:rsid w:val="00475605"/>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54500"/>
    <w:rsid w:val="0056511B"/>
    <w:rsid w:val="0056600A"/>
    <w:rsid w:val="0057379C"/>
    <w:rsid w:val="00584A24"/>
    <w:rsid w:val="005A094F"/>
    <w:rsid w:val="005B2E1C"/>
    <w:rsid w:val="005B42EC"/>
    <w:rsid w:val="005F389B"/>
    <w:rsid w:val="00600B1F"/>
    <w:rsid w:val="00612151"/>
    <w:rsid w:val="0061792D"/>
    <w:rsid w:val="00623FA2"/>
    <w:rsid w:val="00633514"/>
    <w:rsid w:val="006412FD"/>
    <w:rsid w:val="006445F0"/>
    <w:rsid w:val="00656AE8"/>
    <w:rsid w:val="00676DBA"/>
    <w:rsid w:val="00694AB3"/>
    <w:rsid w:val="006A069B"/>
    <w:rsid w:val="006A55E3"/>
    <w:rsid w:val="006A6965"/>
    <w:rsid w:val="006B380D"/>
    <w:rsid w:val="006C72D0"/>
    <w:rsid w:val="006F1C6E"/>
    <w:rsid w:val="006F6E16"/>
    <w:rsid w:val="00705F85"/>
    <w:rsid w:val="007148E1"/>
    <w:rsid w:val="00717134"/>
    <w:rsid w:val="00717BAF"/>
    <w:rsid w:val="0073524A"/>
    <w:rsid w:val="00765D18"/>
    <w:rsid w:val="0077374C"/>
    <w:rsid w:val="007A18C8"/>
    <w:rsid w:val="007A5C02"/>
    <w:rsid w:val="007A6456"/>
    <w:rsid w:val="007B13A2"/>
    <w:rsid w:val="007C0E5D"/>
    <w:rsid w:val="007C3875"/>
    <w:rsid w:val="007E1210"/>
    <w:rsid w:val="007E18FD"/>
    <w:rsid w:val="007E316E"/>
    <w:rsid w:val="007F3C92"/>
    <w:rsid w:val="00810DEA"/>
    <w:rsid w:val="00822CC8"/>
    <w:rsid w:val="0082690E"/>
    <w:rsid w:val="00833EB5"/>
    <w:rsid w:val="00841AB2"/>
    <w:rsid w:val="0085405F"/>
    <w:rsid w:val="00854F6B"/>
    <w:rsid w:val="00855231"/>
    <w:rsid w:val="0087350C"/>
    <w:rsid w:val="008746AE"/>
    <w:rsid w:val="00892C70"/>
    <w:rsid w:val="008936C7"/>
    <w:rsid w:val="00897D6C"/>
    <w:rsid w:val="008A0E7B"/>
    <w:rsid w:val="008A4389"/>
    <w:rsid w:val="008B0CC0"/>
    <w:rsid w:val="008C048F"/>
    <w:rsid w:val="008D0576"/>
    <w:rsid w:val="008D0E8A"/>
    <w:rsid w:val="008D3A4A"/>
    <w:rsid w:val="008E184F"/>
    <w:rsid w:val="008E4B38"/>
    <w:rsid w:val="008F1A9D"/>
    <w:rsid w:val="008F6B22"/>
    <w:rsid w:val="0090114D"/>
    <w:rsid w:val="00910A17"/>
    <w:rsid w:val="00913981"/>
    <w:rsid w:val="00917A1E"/>
    <w:rsid w:val="0092347C"/>
    <w:rsid w:val="009261AF"/>
    <w:rsid w:val="009334D6"/>
    <w:rsid w:val="00955032"/>
    <w:rsid w:val="00955C33"/>
    <w:rsid w:val="00962B4C"/>
    <w:rsid w:val="009913A1"/>
    <w:rsid w:val="009B543F"/>
    <w:rsid w:val="009B72BC"/>
    <w:rsid w:val="009D2823"/>
    <w:rsid w:val="009D2D0B"/>
    <w:rsid w:val="009F1378"/>
    <w:rsid w:val="00A145C3"/>
    <w:rsid w:val="00A17D5B"/>
    <w:rsid w:val="00A2636C"/>
    <w:rsid w:val="00A42B4B"/>
    <w:rsid w:val="00A47DFE"/>
    <w:rsid w:val="00A655AB"/>
    <w:rsid w:val="00A92BEF"/>
    <w:rsid w:val="00A95A0D"/>
    <w:rsid w:val="00AA16DA"/>
    <w:rsid w:val="00AA6DAD"/>
    <w:rsid w:val="00AA71F2"/>
    <w:rsid w:val="00AB2038"/>
    <w:rsid w:val="00AB5EB5"/>
    <w:rsid w:val="00AC2119"/>
    <w:rsid w:val="00AC3905"/>
    <w:rsid w:val="00AD0665"/>
    <w:rsid w:val="00AD12C5"/>
    <w:rsid w:val="00AD6AB3"/>
    <w:rsid w:val="00AF30CD"/>
    <w:rsid w:val="00B05816"/>
    <w:rsid w:val="00B05A45"/>
    <w:rsid w:val="00B07974"/>
    <w:rsid w:val="00B108AE"/>
    <w:rsid w:val="00B35C80"/>
    <w:rsid w:val="00B56114"/>
    <w:rsid w:val="00B83602"/>
    <w:rsid w:val="00B87339"/>
    <w:rsid w:val="00BB2520"/>
    <w:rsid w:val="00BC177B"/>
    <w:rsid w:val="00BC1C72"/>
    <w:rsid w:val="00BC77C8"/>
    <w:rsid w:val="00BE0BAB"/>
    <w:rsid w:val="00C16B9F"/>
    <w:rsid w:val="00C3279B"/>
    <w:rsid w:val="00C455E7"/>
    <w:rsid w:val="00C4762A"/>
    <w:rsid w:val="00C57E96"/>
    <w:rsid w:val="00C638EF"/>
    <w:rsid w:val="00C65009"/>
    <w:rsid w:val="00C65FDB"/>
    <w:rsid w:val="00C73D5A"/>
    <w:rsid w:val="00C762EA"/>
    <w:rsid w:val="00CA0220"/>
    <w:rsid w:val="00CA7708"/>
    <w:rsid w:val="00CB1D8A"/>
    <w:rsid w:val="00CB3638"/>
    <w:rsid w:val="00CB59AA"/>
    <w:rsid w:val="00CB69B5"/>
    <w:rsid w:val="00CE176D"/>
    <w:rsid w:val="00CE521D"/>
    <w:rsid w:val="00CF41D0"/>
    <w:rsid w:val="00D06B20"/>
    <w:rsid w:val="00D219AC"/>
    <w:rsid w:val="00D21C72"/>
    <w:rsid w:val="00D22032"/>
    <w:rsid w:val="00D35863"/>
    <w:rsid w:val="00D449E5"/>
    <w:rsid w:val="00D531DF"/>
    <w:rsid w:val="00D8133F"/>
    <w:rsid w:val="00D945DD"/>
    <w:rsid w:val="00DA221B"/>
    <w:rsid w:val="00DA6566"/>
    <w:rsid w:val="00DC20A4"/>
    <w:rsid w:val="00DC564D"/>
    <w:rsid w:val="00DD7EBD"/>
    <w:rsid w:val="00DF081E"/>
    <w:rsid w:val="00DF1662"/>
    <w:rsid w:val="00DF2479"/>
    <w:rsid w:val="00E11F9F"/>
    <w:rsid w:val="00E13615"/>
    <w:rsid w:val="00E21A8C"/>
    <w:rsid w:val="00E249A6"/>
    <w:rsid w:val="00E25C04"/>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23FA2"/>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rPr>
  </w:style>
  <w:style w:type="character" w:customStyle="1" w:styleId="FontStyle15">
    <w:name w:val="Font Style15"/>
    <w:basedOn w:val="a0"/>
    <w:rsid w:val="00623FA2"/>
    <w:rPr>
      <w:rFonts w:ascii="Times New Roman" w:hAnsi="Times New Roman" w:cs="Times New Roman" w:hint="default"/>
      <w:sz w:val="26"/>
      <w:szCs w:val="26"/>
    </w:rPr>
  </w:style>
  <w:style w:type="paragraph" w:customStyle="1" w:styleId="25">
    <w:name w:val="Обычный без отступа 2"/>
    <w:basedOn w:val="a"/>
    <w:rsid w:val="00623FA2"/>
    <w:pPr>
      <w:spacing w:after="0" w:line="240" w:lineRule="auto"/>
      <w:jc w:val="both"/>
    </w:pPr>
    <w:rPr>
      <w:rFonts w:ascii="Times New Roman" w:eastAsia="Times New Roman" w:hAnsi="Times New Roman" w:cs="Times New Roman"/>
      <w:sz w:val="20"/>
      <w:szCs w:val="20"/>
    </w:rPr>
  </w:style>
  <w:style w:type="paragraph" w:styleId="aff">
    <w:name w:val="Block Text"/>
    <w:basedOn w:val="a"/>
    <w:rsid w:val="00623FA2"/>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rPr>
  </w:style>
  <w:style w:type="paragraph" w:customStyle="1" w:styleId="13">
    <w:name w:val="Текст1"/>
    <w:basedOn w:val="a"/>
    <w:rsid w:val="00623FA2"/>
    <w:pPr>
      <w:spacing w:after="0" w:line="240" w:lineRule="auto"/>
    </w:pPr>
    <w:rPr>
      <w:rFonts w:ascii="Courier New" w:eastAsia="Times New Roman" w:hAnsi="Courier New" w:cs="Times New Roman"/>
      <w:sz w:val="20"/>
      <w:szCs w:val="20"/>
    </w:rPr>
  </w:style>
  <w:style w:type="character" w:customStyle="1" w:styleId="100">
    <w:name w:val="Основной текст (10)_"/>
    <w:basedOn w:val="a0"/>
    <w:link w:val="101"/>
    <w:rsid w:val="00623FA2"/>
    <w:rPr>
      <w:rFonts w:ascii="Arial" w:hAnsi="Arial"/>
      <w:b/>
      <w:bCs/>
      <w:spacing w:val="-10"/>
      <w:sz w:val="23"/>
      <w:szCs w:val="23"/>
      <w:shd w:val="clear" w:color="auto" w:fill="FFFFFF"/>
    </w:rPr>
  </w:style>
  <w:style w:type="paragraph" w:customStyle="1" w:styleId="101">
    <w:name w:val="Основной текст (10)"/>
    <w:basedOn w:val="a"/>
    <w:link w:val="100"/>
    <w:rsid w:val="00623FA2"/>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623FA2"/>
    <w:rPr>
      <w:rFonts w:ascii="Arial" w:hAnsi="Arial"/>
      <w:b/>
      <w:bCs/>
      <w:sz w:val="19"/>
      <w:szCs w:val="19"/>
      <w:shd w:val="clear" w:color="auto" w:fill="FFFFFF"/>
    </w:rPr>
  </w:style>
  <w:style w:type="paragraph" w:customStyle="1" w:styleId="111">
    <w:name w:val="Основной текст (11)1"/>
    <w:basedOn w:val="a"/>
    <w:link w:val="110"/>
    <w:rsid w:val="00623FA2"/>
    <w:pPr>
      <w:widowControl w:val="0"/>
      <w:shd w:val="clear" w:color="auto" w:fill="FFFFFF"/>
      <w:spacing w:before="1440" w:after="0" w:line="397" w:lineRule="exact"/>
      <w:jc w:val="center"/>
    </w:pPr>
    <w:rPr>
      <w:rFonts w:ascii="Arial" w:hAnsi="Arial"/>
      <w:b/>
      <w:bCs/>
      <w:sz w:val="19"/>
      <w:szCs w:val="19"/>
    </w:rPr>
  </w:style>
  <w:style w:type="character" w:customStyle="1" w:styleId="aff0">
    <w:name w:val="Основной текст + Полужирный"/>
    <w:basedOn w:val="a0"/>
    <w:rsid w:val="00623FA2"/>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23FA2"/>
    <w:rPr>
      <w:rFonts w:ascii="Arial" w:hAnsi="Arial"/>
      <w:b/>
      <w:bCs/>
      <w:sz w:val="23"/>
      <w:szCs w:val="23"/>
      <w:shd w:val="clear" w:color="auto" w:fill="FFFFFF"/>
    </w:rPr>
  </w:style>
  <w:style w:type="paragraph" w:customStyle="1" w:styleId="42">
    <w:name w:val="Заголовок №4"/>
    <w:basedOn w:val="a"/>
    <w:link w:val="41"/>
    <w:rsid w:val="00623FA2"/>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23FA2"/>
    <w:rPr>
      <w:rFonts w:ascii="Arial" w:hAnsi="Arial"/>
      <w:b/>
      <w:bCs/>
      <w:sz w:val="23"/>
      <w:szCs w:val="23"/>
      <w:shd w:val="clear" w:color="auto" w:fill="FFFFFF"/>
    </w:rPr>
  </w:style>
  <w:style w:type="paragraph" w:customStyle="1" w:styleId="510">
    <w:name w:val="Заголовок №51"/>
    <w:basedOn w:val="a"/>
    <w:link w:val="51"/>
    <w:rsid w:val="00623FA2"/>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23FA2"/>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23FA2"/>
    <w:rPr>
      <w:rFonts w:ascii="Times New Roman" w:eastAsia="Times New Roman" w:hAnsi="Times New Roman" w:cs="Times New Roman"/>
      <w:b/>
      <w:bCs/>
      <w:sz w:val="24"/>
      <w:szCs w:val="24"/>
      <w:lang w:eastAsia="ru-RU" w:bidi="ar-SA"/>
    </w:rPr>
  </w:style>
  <w:style w:type="paragraph" w:customStyle="1" w:styleId="14">
    <w:name w:val="Абзац списка1"/>
    <w:basedOn w:val="a"/>
    <w:qFormat/>
    <w:rsid w:val="0056600A"/>
    <w:pPr>
      <w:ind w:left="720"/>
    </w:pPr>
    <w:rPr>
      <w:rFonts w:ascii="Calibri" w:eastAsia="Calibri" w:hAnsi="Calibri" w:cs="Calibri"/>
    </w:rPr>
  </w:style>
  <w:style w:type="character" w:customStyle="1" w:styleId="71">
    <w:name w:val="Основной текст (7)_"/>
    <w:link w:val="72"/>
    <w:locked/>
    <w:rsid w:val="00955032"/>
    <w:rPr>
      <w:sz w:val="19"/>
      <w:szCs w:val="19"/>
      <w:shd w:val="clear" w:color="auto" w:fill="FFFFFF"/>
    </w:rPr>
  </w:style>
  <w:style w:type="paragraph" w:customStyle="1" w:styleId="72">
    <w:name w:val="Основной текст (7)"/>
    <w:basedOn w:val="a"/>
    <w:link w:val="71"/>
    <w:rsid w:val="00955032"/>
    <w:pPr>
      <w:widowControl w:val="0"/>
      <w:shd w:val="clear" w:color="auto" w:fill="FFFFFF"/>
      <w:spacing w:before="60" w:after="0" w:line="240" w:lineRule="atLeast"/>
      <w:jc w:val="center"/>
    </w:pPr>
    <w:rPr>
      <w:sz w:val="19"/>
      <w:szCs w:val="19"/>
    </w:rPr>
  </w:style>
  <w:style w:type="paragraph" w:customStyle="1" w:styleId="27">
    <w:name w:val="Основной текст2"/>
    <w:basedOn w:val="a"/>
    <w:rsid w:val="00955032"/>
    <w:pPr>
      <w:widowControl w:val="0"/>
      <w:shd w:val="clear" w:color="auto" w:fill="FFFFFF"/>
      <w:spacing w:after="0" w:line="226" w:lineRule="exact"/>
      <w:jc w:val="both"/>
    </w:pPr>
    <w:rPr>
      <w:rFonts w:ascii="Times New Roman" w:eastAsia="Courier New" w:hAnsi="Times New Roman" w:cs="Times New Roman"/>
      <w:color w:val="000000"/>
      <w:sz w:val="21"/>
      <w:szCs w:val="21"/>
    </w:rPr>
  </w:style>
  <w:style w:type="character" w:customStyle="1" w:styleId="43">
    <w:name w:val="Основной текст4"/>
    <w:rsid w:val="00955032"/>
    <w:rPr>
      <w:color w:val="000000"/>
      <w:spacing w:val="0"/>
      <w:w w:val="100"/>
      <w:position w:val="0"/>
      <w:sz w:val="21"/>
      <w:szCs w:val="21"/>
      <w:shd w:val="clear" w:color="auto" w:fill="FFFFFF"/>
      <w:lang w:val="ru-RU" w:bidi="ar-SA"/>
    </w:rPr>
  </w:style>
  <w:style w:type="character" w:customStyle="1" w:styleId="2BookmanOldStyle">
    <w:name w:val="Подпись к таблице (2) + Bookman Old Style"/>
    <w:aliases w:val="76,5 pt30,Не полужирный14,Основной текст (7) + 83,Полужирный40"/>
    <w:rsid w:val="00955032"/>
    <w:rPr>
      <w:rFonts w:ascii="Bookman Old Style" w:hAnsi="Bookman Old Style" w:cs="Bookman Old Style"/>
      <w:b/>
      <w:bCs/>
      <w:color w:val="000000"/>
      <w:spacing w:val="0"/>
      <w:w w:val="100"/>
      <w:position w:val="0"/>
      <w:sz w:val="15"/>
      <w:szCs w:val="15"/>
      <w:u w:val="none"/>
      <w:shd w:val="clear" w:color="auto" w:fill="FFFFFF"/>
      <w:lang w:val="ru-RU" w:bidi="ar-SA"/>
    </w:rPr>
  </w:style>
  <w:style w:type="character" w:customStyle="1" w:styleId="44">
    <w:name w:val="Основной текст (4)_"/>
    <w:link w:val="45"/>
    <w:locked/>
    <w:rsid w:val="00955032"/>
    <w:rPr>
      <w:sz w:val="16"/>
      <w:szCs w:val="16"/>
      <w:shd w:val="clear" w:color="auto" w:fill="FFFFFF"/>
    </w:rPr>
  </w:style>
  <w:style w:type="paragraph" w:customStyle="1" w:styleId="45">
    <w:name w:val="Основной текст (4)"/>
    <w:basedOn w:val="a"/>
    <w:link w:val="44"/>
    <w:rsid w:val="00955032"/>
    <w:pPr>
      <w:shd w:val="clear" w:color="auto" w:fill="FFFFFF"/>
      <w:spacing w:after="0" w:line="240" w:lineRule="atLeast"/>
    </w:pPr>
    <w:rPr>
      <w:sz w:val="16"/>
      <w:szCs w:val="16"/>
      <w:shd w:val="clear" w:color="auto" w:fill="FFFFFF"/>
    </w:rPr>
  </w:style>
  <w:style w:type="character" w:customStyle="1" w:styleId="710">
    <w:name w:val="Сноска + 71"/>
    <w:aliases w:val="5 pt65"/>
    <w:rsid w:val="00955032"/>
    <w:rPr>
      <w:rFonts w:ascii="Times New Roman" w:hAnsi="Times New Roman" w:cs="Times New Roman"/>
      <w:b/>
      <w:bCs/>
      <w:color w:val="000000"/>
      <w:spacing w:val="0"/>
      <w:w w:val="100"/>
      <w:position w:val="0"/>
      <w:sz w:val="15"/>
      <w:szCs w:val="1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23FA2"/>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rPr>
  </w:style>
  <w:style w:type="character" w:customStyle="1" w:styleId="FontStyle15">
    <w:name w:val="Font Style15"/>
    <w:basedOn w:val="a0"/>
    <w:rsid w:val="00623FA2"/>
    <w:rPr>
      <w:rFonts w:ascii="Times New Roman" w:hAnsi="Times New Roman" w:cs="Times New Roman" w:hint="default"/>
      <w:sz w:val="26"/>
      <w:szCs w:val="26"/>
    </w:rPr>
  </w:style>
  <w:style w:type="paragraph" w:customStyle="1" w:styleId="25">
    <w:name w:val="Обычный без отступа 2"/>
    <w:basedOn w:val="a"/>
    <w:rsid w:val="00623FA2"/>
    <w:pPr>
      <w:spacing w:after="0" w:line="240" w:lineRule="auto"/>
      <w:jc w:val="both"/>
    </w:pPr>
    <w:rPr>
      <w:rFonts w:ascii="Times New Roman" w:eastAsia="Times New Roman" w:hAnsi="Times New Roman" w:cs="Times New Roman"/>
      <w:sz w:val="20"/>
      <w:szCs w:val="20"/>
    </w:rPr>
  </w:style>
  <w:style w:type="paragraph" w:styleId="aff">
    <w:name w:val="Block Text"/>
    <w:basedOn w:val="a"/>
    <w:rsid w:val="00623FA2"/>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rPr>
  </w:style>
  <w:style w:type="paragraph" w:customStyle="1" w:styleId="13">
    <w:name w:val="Текст1"/>
    <w:basedOn w:val="a"/>
    <w:rsid w:val="00623FA2"/>
    <w:pPr>
      <w:spacing w:after="0" w:line="240" w:lineRule="auto"/>
    </w:pPr>
    <w:rPr>
      <w:rFonts w:ascii="Courier New" w:eastAsia="Times New Roman" w:hAnsi="Courier New" w:cs="Times New Roman"/>
      <w:sz w:val="20"/>
      <w:szCs w:val="20"/>
    </w:rPr>
  </w:style>
  <w:style w:type="character" w:customStyle="1" w:styleId="100">
    <w:name w:val="Основной текст (10)_"/>
    <w:basedOn w:val="a0"/>
    <w:link w:val="101"/>
    <w:rsid w:val="00623FA2"/>
    <w:rPr>
      <w:rFonts w:ascii="Arial" w:hAnsi="Arial"/>
      <w:b/>
      <w:bCs/>
      <w:spacing w:val="-10"/>
      <w:sz w:val="23"/>
      <w:szCs w:val="23"/>
      <w:shd w:val="clear" w:color="auto" w:fill="FFFFFF"/>
    </w:rPr>
  </w:style>
  <w:style w:type="paragraph" w:customStyle="1" w:styleId="101">
    <w:name w:val="Основной текст (10)"/>
    <w:basedOn w:val="a"/>
    <w:link w:val="100"/>
    <w:rsid w:val="00623FA2"/>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623FA2"/>
    <w:rPr>
      <w:rFonts w:ascii="Arial" w:hAnsi="Arial"/>
      <w:b/>
      <w:bCs/>
      <w:sz w:val="19"/>
      <w:szCs w:val="19"/>
      <w:shd w:val="clear" w:color="auto" w:fill="FFFFFF"/>
    </w:rPr>
  </w:style>
  <w:style w:type="paragraph" w:customStyle="1" w:styleId="111">
    <w:name w:val="Основной текст (11)1"/>
    <w:basedOn w:val="a"/>
    <w:link w:val="110"/>
    <w:rsid w:val="00623FA2"/>
    <w:pPr>
      <w:widowControl w:val="0"/>
      <w:shd w:val="clear" w:color="auto" w:fill="FFFFFF"/>
      <w:spacing w:before="1440" w:after="0" w:line="397" w:lineRule="exact"/>
      <w:jc w:val="center"/>
    </w:pPr>
    <w:rPr>
      <w:rFonts w:ascii="Arial" w:hAnsi="Arial"/>
      <w:b/>
      <w:bCs/>
      <w:sz w:val="19"/>
      <w:szCs w:val="19"/>
    </w:rPr>
  </w:style>
  <w:style w:type="character" w:customStyle="1" w:styleId="aff0">
    <w:name w:val="Основной текст + Полужирный"/>
    <w:basedOn w:val="a0"/>
    <w:rsid w:val="00623FA2"/>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23FA2"/>
    <w:rPr>
      <w:rFonts w:ascii="Arial" w:hAnsi="Arial"/>
      <w:b/>
      <w:bCs/>
      <w:sz w:val="23"/>
      <w:szCs w:val="23"/>
      <w:shd w:val="clear" w:color="auto" w:fill="FFFFFF"/>
    </w:rPr>
  </w:style>
  <w:style w:type="paragraph" w:customStyle="1" w:styleId="42">
    <w:name w:val="Заголовок №4"/>
    <w:basedOn w:val="a"/>
    <w:link w:val="41"/>
    <w:rsid w:val="00623FA2"/>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23FA2"/>
    <w:rPr>
      <w:rFonts w:ascii="Arial" w:hAnsi="Arial"/>
      <w:b/>
      <w:bCs/>
      <w:sz w:val="23"/>
      <w:szCs w:val="23"/>
      <w:shd w:val="clear" w:color="auto" w:fill="FFFFFF"/>
    </w:rPr>
  </w:style>
  <w:style w:type="paragraph" w:customStyle="1" w:styleId="510">
    <w:name w:val="Заголовок №51"/>
    <w:basedOn w:val="a"/>
    <w:link w:val="51"/>
    <w:rsid w:val="00623FA2"/>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23FA2"/>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23FA2"/>
    <w:rPr>
      <w:rFonts w:ascii="Times New Roman" w:eastAsia="Times New Roman" w:hAnsi="Times New Roman" w:cs="Times New Roman"/>
      <w:b/>
      <w:bCs/>
      <w:sz w:val="24"/>
      <w:szCs w:val="24"/>
      <w:lang w:eastAsia="ru-RU" w:bidi="ar-SA"/>
    </w:rPr>
  </w:style>
  <w:style w:type="paragraph" w:customStyle="1" w:styleId="14">
    <w:name w:val="Абзац списка1"/>
    <w:basedOn w:val="a"/>
    <w:qFormat/>
    <w:rsid w:val="0056600A"/>
    <w:pPr>
      <w:ind w:left="720"/>
    </w:pPr>
    <w:rPr>
      <w:rFonts w:ascii="Calibri" w:eastAsia="Calibri" w:hAnsi="Calibri" w:cs="Calibri"/>
    </w:rPr>
  </w:style>
  <w:style w:type="character" w:customStyle="1" w:styleId="71">
    <w:name w:val="Основной текст (7)_"/>
    <w:link w:val="72"/>
    <w:locked/>
    <w:rsid w:val="00955032"/>
    <w:rPr>
      <w:sz w:val="19"/>
      <w:szCs w:val="19"/>
      <w:shd w:val="clear" w:color="auto" w:fill="FFFFFF"/>
    </w:rPr>
  </w:style>
  <w:style w:type="paragraph" w:customStyle="1" w:styleId="72">
    <w:name w:val="Основной текст (7)"/>
    <w:basedOn w:val="a"/>
    <w:link w:val="71"/>
    <w:rsid w:val="00955032"/>
    <w:pPr>
      <w:widowControl w:val="0"/>
      <w:shd w:val="clear" w:color="auto" w:fill="FFFFFF"/>
      <w:spacing w:before="60" w:after="0" w:line="240" w:lineRule="atLeast"/>
      <w:jc w:val="center"/>
    </w:pPr>
    <w:rPr>
      <w:sz w:val="19"/>
      <w:szCs w:val="19"/>
    </w:rPr>
  </w:style>
  <w:style w:type="paragraph" w:customStyle="1" w:styleId="27">
    <w:name w:val="Основной текст2"/>
    <w:basedOn w:val="a"/>
    <w:rsid w:val="00955032"/>
    <w:pPr>
      <w:widowControl w:val="0"/>
      <w:shd w:val="clear" w:color="auto" w:fill="FFFFFF"/>
      <w:spacing w:after="0" w:line="226" w:lineRule="exact"/>
      <w:jc w:val="both"/>
    </w:pPr>
    <w:rPr>
      <w:rFonts w:ascii="Times New Roman" w:eastAsia="Courier New" w:hAnsi="Times New Roman" w:cs="Times New Roman"/>
      <w:color w:val="000000"/>
      <w:sz w:val="21"/>
      <w:szCs w:val="21"/>
    </w:rPr>
  </w:style>
  <w:style w:type="character" w:customStyle="1" w:styleId="43">
    <w:name w:val="Основной текст4"/>
    <w:rsid w:val="00955032"/>
    <w:rPr>
      <w:color w:val="000000"/>
      <w:spacing w:val="0"/>
      <w:w w:val="100"/>
      <w:position w:val="0"/>
      <w:sz w:val="21"/>
      <w:szCs w:val="21"/>
      <w:shd w:val="clear" w:color="auto" w:fill="FFFFFF"/>
      <w:lang w:val="ru-RU" w:bidi="ar-SA"/>
    </w:rPr>
  </w:style>
  <w:style w:type="character" w:customStyle="1" w:styleId="2BookmanOldStyle">
    <w:name w:val="Подпись к таблице (2) + Bookman Old Style"/>
    <w:aliases w:val="76,5 pt30,Не полужирный14,Основной текст (7) + 83,Полужирный40"/>
    <w:rsid w:val="00955032"/>
    <w:rPr>
      <w:rFonts w:ascii="Bookman Old Style" w:hAnsi="Bookman Old Style" w:cs="Bookman Old Style"/>
      <w:b/>
      <w:bCs/>
      <w:color w:val="000000"/>
      <w:spacing w:val="0"/>
      <w:w w:val="100"/>
      <w:position w:val="0"/>
      <w:sz w:val="15"/>
      <w:szCs w:val="15"/>
      <w:u w:val="none"/>
      <w:shd w:val="clear" w:color="auto" w:fill="FFFFFF"/>
      <w:lang w:val="ru-RU" w:bidi="ar-SA"/>
    </w:rPr>
  </w:style>
  <w:style w:type="character" w:customStyle="1" w:styleId="44">
    <w:name w:val="Основной текст (4)_"/>
    <w:link w:val="45"/>
    <w:locked/>
    <w:rsid w:val="00955032"/>
    <w:rPr>
      <w:sz w:val="16"/>
      <w:szCs w:val="16"/>
      <w:shd w:val="clear" w:color="auto" w:fill="FFFFFF"/>
    </w:rPr>
  </w:style>
  <w:style w:type="paragraph" w:customStyle="1" w:styleId="45">
    <w:name w:val="Основной текст (4)"/>
    <w:basedOn w:val="a"/>
    <w:link w:val="44"/>
    <w:rsid w:val="00955032"/>
    <w:pPr>
      <w:shd w:val="clear" w:color="auto" w:fill="FFFFFF"/>
      <w:spacing w:after="0" w:line="240" w:lineRule="atLeast"/>
    </w:pPr>
    <w:rPr>
      <w:sz w:val="16"/>
      <w:szCs w:val="16"/>
      <w:shd w:val="clear" w:color="auto" w:fill="FFFFFF"/>
    </w:rPr>
  </w:style>
  <w:style w:type="character" w:customStyle="1" w:styleId="710">
    <w:name w:val="Сноска + 71"/>
    <w:aliases w:val="5 pt65"/>
    <w:rsid w:val="00955032"/>
    <w:rPr>
      <w:rFonts w:ascii="Times New Roman" w:hAnsi="Times New Roman" w:cs="Times New Roman"/>
      <w:b/>
      <w:bCs/>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9728166">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52659637">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1182811">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0769-2F6C-4BD5-99C7-1B430741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2019-11-06T09:13:00Z</cp:lastPrinted>
  <dcterms:created xsi:type="dcterms:W3CDTF">2021-09-17T06:32:00Z</dcterms:created>
  <dcterms:modified xsi:type="dcterms:W3CDTF">2021-09-17T06:41:00Z</dcterms:modified>
</cp:coreProperties>
</file>