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822CF7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социальных и гуманитарных</w:t>
      </w:r>
      <w:r w:rsidR="005E3463">
        <w:rPr>
          <w:sz w:val="24"/>
        </w:rPr>
        <w:t xml:space="preserve">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57C3E" w:rsidRDefault="00657C3E" w:rsidP="00657C3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57C3E" w:rsidRDefault="00A234A6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57C3E" w:rsidRDefault="00171721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</w:t>
      </w:r>
      <w:r w:rsidR="00DE5354">
        <w:rPr>
          <w:i/>
          <w:sz w:val="24"/>
          <w:u w:val="single"/>
        </w:rPr>
        <w:t xml:space="preserve">льное </w:t>
      </w:r>
      <w:r w:rsidR="00A234A6">
        <w:rPr>
          <w:i/>
          <w:sz w:val="24"/>
          <w:u w:val="single"/>
        </w:rPr>
        <w:t xml:space="preserve"> образование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7C3E" w:rsidRDefault="00657C3E" w:rsidP="00657C3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657C3E" w:rsidRDefault="00657C3E" w:rsidP="00657C3E">
      <w:pPr>
        <w:pStyle w:val="ReportHead"/>
        <w:suppressAutoHyphens/>
        <w:rPr>
          <w:sz w:val="24"/>
        </w:rPr>
      </w:pPr>
    </w:p>
    <w:p w:rsidR="00C14B35" w:rsidRDefault="00C14B35" w:rsidP="00E254C1">
      <w:pPr>
        <w:pStyle w:val="ReportHead"/>
        <w:suppressAutoHyphens/>
        <w:spacing w:line="360" w:lineRule="auto"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17172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</w:t>
      </w:r>
      <w:r w:rsidR="00822CF7">
        <w:rPr>
          <w:i/>
          <w:sz w:val="24"/>
          <w:u w:val="single"/>
        </w:rPr>
        <w:t>заочная</w:t>
      </w:r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76266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6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DE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76266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A2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r w:rsidR="00A2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DE4C1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76266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76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мировоззрения-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,таким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 xml:space="preserve">гориальной и методологической точности 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 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1560" w:rsidRDefault="00681560" w:rsidP="0068156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1560" w:rsidRDefault="00681560" w:rsidP="00681560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Б.1.Б.9 Психология труда и инженерная психология, Б.1.Б.13 Наука о Земле, Б.1.Б.14 Общая биология с основами экологии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Б.1.В.ДВ.1.1 Социальная экология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681560" w:rsidRDefault="00681560" w:rsidP="0068156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tbl>
      <w:tblPr>
        <w:tblW w:w="11768" w:type="dxa"/>
        <w:jc w:val="center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728"/>
        <w:gridCol w:w="4040"/>
      </w:tblGrid>
      <w:tr w:rsidR="00681560" w:rsidRPr="00BB2D94" w:rsidTr="00BB2D94">
        <w:trPr>
          <w:tblHeader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BB2D94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BB2D94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t>Формируемые компетенции</w:t>
            </w:r>
          </w:p>
        </w:tc>
      </w:tr>
      <w:tr w:rsidR="00681560" w:rsidRPr="00BB2D94" w:rsidTr="00BB2D94">
        <w:trPr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b/>
                <w:i/>
                <w:u w:val="single"/>
              </w:rPr>
              <w:t>Знать:</w:t>
            </w:r>
            <w:r w:rsidRPr="00BB2D94">
              <w:rPr>
                <w:rFonts w:eastAsia="Times New Roman"/>
                <w:i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интересов и познавательных действий обучающийся; ценности позитивно ориентированных поведенческих и этических проявлений участников образовательных отношений;</w:t>
            </w:r>
          </w:p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b/>
                <w:i/>
                <w:u w:val="single"/>
              </w:rPr>
            </w:pPr>
            <w:proofErr w:type="spellStart"/>
            <w:r w:rsidRPr="00BB2D94">
              <w:rPr>
                <w:rFonts w:eastAsia="Times New Roman"/>
                <w:b/>
                <w:i/>
                <w:u w:val="single"/>
              </w:rPr>
              <w:t>Уметь:</w:t>
            </w:r>
            <w:r w:rsidRPr="00BB2D94">
              <w:rPr>
                <w:rFonts w:eastAsia="Times New Roman"/>
                <w:i/>
              </w:rPr>
              <w:t>анализировать</w:t>
            </w:r>
            <w:proofErr w:type="spellEnd"/>
            <w:r w:rsidRPr="00BB2D94">
              <w:rPr>
                <w:rFonts w:eastAsia="Times New Roman"/>
                <w:i/>
              </w:rPr>
              <w:t xml:space="preserve">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познавательному развитию обучающихся;</w:t>
            </w:r>
          </w:p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  <w:szCs w:val="20"/>
              </w:rPr>
            </w:pPr>
            <w:r w:rsidRPr="00BB2D94">
              <w:rPr>
                <w:rFonts w:eastAsia="Times New Roman"/>
                <w:b/>
                <w:i/>
                <w:u w:val="single"/>
              </w:rPr>
              <w:t>Владеть:</w:t>
            </w:r>
            <w:r w:rsidRPr="00BB2D94">
              <w:rPr>
                <w:rFonts w:eastAsia="Times New Roman"/>
                <w:i/>
              </w:rPr>
              <w:t xml:space="preserve"> навыками философского мышления для формирования </w:t>
            </w:r>
            <w:r w:rsidRPr="00BB2D94">
              <w:rPr>
                <w:rFonts w:eastAsia="Times New Roman"/>
                <w:i/>
              </w:rPr>
              <w:lastRenderedPageBreak/>
              <w:t>системного, целостного анализа социальных и антропологических проблем; когнитивными возможностями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  <w:p w:rsidR="00681560" w:rsidRPr="00BB2D94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BB2D94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lastRenderedPageBreak/>
              <w:t>ОК-1 способность использовать основы философских знаний для формирования  мировоззренческой позиции</w:t>
            </w:r>
          </w:p>
        </w:tc>
      </w:tr>
    </w:tbl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>- логично формировать, изучать и аргументировано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 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lastRenderedPageBreak/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 ,формирование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–буквальный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r w:rsidRPr="00252D95">
        <w:rPr>
          <w:color w:val="000000"/>
          <w:sz w:val="28"/>
          <w:szCs w:val="28"/>
          <w:shd w:val="clear" w:color="auto" w:fill="FEFEFE"/>
        </w:rPr>
        <w:t>еssai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из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Французское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мацию, использовать основные понятия, выделять причинно-следственные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дисциплины  предназначен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lastRenderedPageBreak/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6. 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содержания,его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817843">
        <w:rPr>
          <w:sz w:val="27"/>
          <w:szCs w:val="27"/>
        </w:rPr>
        <w:t>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817843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817843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</w:t>
      </w:r>
      <w:r w:rsidR="00B212B6">
        <w:rPr>
          <w:color w:val="000000"/>
          <w:sz w:val="27"/>
          <w:szCs w:val="27"/>
        </w:rPr>
        <w:lastRenderedPageBreak/>
        <w:t>тому же неплохо бы поддерживать контакт с аудиторией. Тем более,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должен хорошо читаться;</w:t>
      </w:r>
      <w:r w:rsidR="008178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7460CE">
      <w:pPr>
        <w:pStyle w:val="Default"/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7460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17843" w:rsidRDefault="00817843" w:rsidP="0081784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r w:rsidRPr="00817843">
        <w:t>)(</w:t>
      </w:r>
      <w:proofErr w:type="spellStart"/>
      <w:r w:rsidRPr="00817843">
        <w:t>очно-заочная</w:t>
      </w:r>
      <w:proofErr w:type="spellEnd"/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817843" w:rsidTr="00817843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как форма духовной культуры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Древнего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 эпохи Возрождения и Нового времени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Основные формы и методы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color w:val="000000"/>
              </w:rPr>
              <w:t>Научные революции и смена типов рациональности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81784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817843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</w:tbl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  <w:r w:rsidR="00817843">
        <w:rPr>
          <w:b/>
        </w:rPr>
        <w:t>(</w:t>
      </w:r>
      <w:r w:rsidR="00817843" w:rsidRPr="00817843">
        <w:t>очная форма обучения</w:t>
      </w:r>
      <w:r w:rsidR="00817843">
        <w:rPr>
          <w:b/>
        </w:rPr>
        <w:t>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r w:rsidR="001335BA">
        <w:t xml:space="preserve"> :</w:t>
      </w:r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В(с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r>
        <w:t xml:space="preserve"> :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Возрождения(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В(с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</w:t>
      </w:r>
      <w:r>
        <w:lastRenderedPageBreak/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 А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817843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 А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Крюков, В.В. Философия :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 ;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Философия :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 ;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 xml:space="preserve"> : электронное учеб. пособие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 : ОГУ :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 :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 ;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 ;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 :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ил., табл., схем. - ISBN 978-5-7996-1162-0 ;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 :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тет». - Оренбург :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 ;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r>
        <w:rPr>
          <w:szCs w:val="24"/>
        </w:rPr>
        <w:t> : журнал. - Оренбург :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 :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817843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>2.</w:t>
      </w:r>
      <w:r w:rsidR="00297D75">
        <w:rPr>
          <w:szCs w:val="24"/>
        </w:rPr>
        <w:t xml:space="preserve">Веб-приложение «Универсальная система тестирования  БГТИ»  </w:t>
      </w:r>
    </w:p>
    <w:p w:rsidR="00972AEC" w:rsidRDefault="00817843" w:rsidP="00297D75">
      <w:pPr>
        <w:pStyle w:val="Default"/>
        <w:spacing w:line="276" w:lineRule="auto"/>
        <w:ind w:firstLine="567"/>
        <w:jc w:val="both"/>
      </w:pPr>
      <w:r>
        <w:t xml:space="preserve"> </w:t>
      </w:r>
      <w:r w:rsidR="00297D75">
        <w:t xml:space="preserve"> </w:t>
      </w:r>
      <w:r>
        <w:t>3</w:t>
      </w:r>
      <w:hyperlink r:id="rId17" w:history="1">
        <w:r w:rsidR="00297D75">
          <w:rPr>
            <w:rStyle w:val="ac"/>
          </w:rPr>
          <w:t>https://iphras.ru/</w:t>
        </w:r>
      </w:hyperlink>
      <w:r w:rsidR="00297D75"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оптимальную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>софские традиции и современные дискуссии: блок А(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А(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E33183">
        <w:pPr>
          <w:pStyle w:val="a7"/>
          <w:jc w:val="center"/>
        </w:pPr>
        <w:fldSimple w:instr="PAGE   \* MERGEFORMAT">
          <w:r w:rsidR="00BA51BD">
            <w:rPr>
              <w:noProof/>
            </w:rPr>
            <w:t>1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157B7"/>
    <w:rsid w:val="001335BA"/>
    <w:rsid w:val="00151C92"/>
    <w:rsid w:val="001575FA"/>
    <w:rsid w:val="00163B1E"/>
    <w:rsid w:val="00171721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2CE"/>
    <w:rsid w:val="00372F64"/>
    <w:rsid w:val="00383876"/>
    <w:rsid w:val="00387003"/>
    <w:rsid w:val="00387370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3EA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57C3E"/>
    <w:rsid w:val="0066682C"/>
    <w:rsid w:val="00681560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34314"/>
    <w:rsid w:val="007460CE"/>
    <w:rsid w:val="00762667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843"/>
    <w:rsid w:val="00817BE6"/>
    <w:rsid w:val="00822CF7"/>
    <w:rsid w:val="00831351"/>
    <w:rsid w:val="00852328"/>
    <w:rsid w:val="00854A03"/>
    <w:rsid w:val="00857964"/>
    <w:rsid w:val="0086059F"/>
    <w:rsid w:val="008612F5"/>
    <w:rsid w:val="0087174F"/>
    <w:rsid w:val="00875FD6"/>
    <w:rsid w:val="0087732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E7DB4"/>
    <w:rsid w:val="009F2D05"/>
    <w:rsid w:val="00A062B2"/>
    <w:rsid w:val="00A156E1"/>
    <w:rsid w:val="00A17DBA"/>
    <w:rsid w:val="00A234A6"/>
    <w:rsid w:val="00A42528"/>
    <w:rsid w:val="00A628A9"/>
    <w:rsid w:val="00A72F9C"/>
    <w:rsid w:val="00A73AA6"/>
    <w:rsid w:val="00A91AD6"/>
    <w:rsid w:val="00A9504F"/>
    <w:rsid w:val="00AA516C"/>
    <w:rsid w:val="00AC0529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A51BD"/>
    <w:rsid w:val="00BB2D94"/>
    <w:rsid w:val="00BC2584"/>
    <w:rsid w:val="00BD025A"/>
    <w:rsid w:val="00BD3C36"/>
    <w:rsid w:val="00BE0DFA"/>
    <w:rsid w:val="00BE1369"/>
    <w:rsid w:val="00BE19D9"/>
    <w:rsid w:val="00BE2DBF"/>
    <w:rsid w:val="00C00B55"/>
    <w:rsid w:val="00C021A9"/>
    <w:rsid w:val="00C07CA2"/>
    <w:rsid w:val="00C14B35"/>
    <w:rsid w:val="00C15282"/>
    <w:rsid w:val="00C46542"/>
    <w:rsid w:val="00C53504"/>
    <w:rsid w:val="00C57AA9"/>
    <w:rsid w:val="00C70920"/>
    <w:rsid w:val="00C83122"/>
    <w:rsid w:val="00C92FDE"/>
    <w:rsid w:val="00CA2AEC"/>
    <w:rsid w:val="00CA3E82"/>
    <w:rsid w:val="00CB6233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0795"/>
    <w:rsid w:val="00DB3CE1"/>
    <w:rsid w:val="00DC3091"/>
    <w:rsid w:val="00DC674D"/>
    <w:rsid w:val="00DE022B"/>
    <w:rsid w:val="00DE4C1A"/>
    <w:rsid w:val="00DE5354"/>
    <w:rsid w:val="00DF2339"/>
    <w:rsid w:val="00E143A0"/>
    <w:rsid w:val="00E2244A"/>
    <w:rsid w:val="00E254C1"/>
    <w:rsid w:val="00E33183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0F76-6BC4-4EDD-8C24-18688119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27</Pages>
  <Words>8568</Words>
  <Characters>48840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84</cp:revision>
  <dcterms:created xsi:type="dcterms:W3CDTF">2016-10-09T16:26:00Z</dcterms:created>
  <dcterms:modified xsi:type="dcterms:W3CDTF">2021-09-01T05:49:00Z</dcterms:modified>
</cp:coreProperties>
</file>