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395C01" w:rsidRDefault="008513DE" w:rsidP="00B503AA">
      <w:pPr>
        <w:pStyle w:val="Default"/>
        <w:spacing w:line="276" w:lineRule="auto"/>
        <w:jc w:val="center"/>
        <w:rPr>
          <w:b/>
          <w:bCs/>
          <w:sz w:val="48"/>
          <w:szCs w:val="48"/>
        </w:rPr>
      </w:pPr>
      <w:r>
        <w:rPr>
          <w:b/>
          <w:bCs/>
          <w:sz w:val="48"/>
          <w:szCs w:val="48"/>
        </w:rPr>
        <w:t xml:space="preserve">ЭКСПЛУАТАЦИЯ И МОНТАЖ </w:t>
      </w:r>
    </w:p>
    <w:p w:rsidR="00FC5FB3" w:rsidRPr="00A8107D" w:rsidRDefault="008513DE" w:rsidP="00B503AA">
      <w:pPr>
        <w:pStyle w:val="Default"/>
        <w:spacing w:line="276" w:lineRule="auto"/>
        <w:jc w:val="center"/>
        <w:rPr>
          <w:b/>
          <w:bCs/>
          <w:sz w:val="48"/>
          <w:szCs w:val="48"/>
        </w:rPr>
      </w:pPr>
      <w:r>
        <w:rPr>
          <w:b/>
          <w:bCs/>
          <w:sz w:val="48"/>
          <w:szCs w:val="48"/>
        </w:rPr>
        <w:t>СИСТЕМ ЭЛЕКТРОСНАБЖЕНИЯ</w:t>
      </w:r>
    </w:p>
    <w:p w:rsidR="009220CD" w:rsidRPr="009220CD" w:rsidRDefault="009220CD" w:rsidP="00047218">
      <w:pPr>
        <w:pStyle w:val="ReportHead"/>
        <w:suppressAutoHyphens/>
        <w:spacing w:line="276" w:lineRule="auto"/>
        <w:ind w:firstLine="567"/>
        <w:rPr>
          <w:sz w:val="32"/>
          <w:szCs w:val="28"/>
        </w:rPr>
      </w:pPr>
    </w:p>
    <w:p w:rsidR="00153E74" w:rsidRPr="00A8107D" w:rsidRDefault="00153E74" w:rsidP="00153E74">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bookmarkStart w:id="0" w:name="_GoBack"/>
      <w:bookmarkEnd w:id="0"/>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B503AA">
        <w:rPr>
          <w:rFonts w:ascii="Times New Roman" w:eastAsia="Times New Roman" w:hAnsi="Times New Roman" w:cs="Times New Roman"/>
          <w:color w:val="000000"/>
          <w:sz w:val="28"/>
          <w:szCs w:val="28"/>
          <w:lang w:eastAsia="ru-RU"/>
        </w:rPr>
        <w:t>9</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1229C6">
        <w:rPr>
          <w:rFonts w:ascii="Times New Roman" w:eastAsia="Calibri" w:hAnsi="Times New Roman" w:cs="Times New Roman"/>
          <w:sz w:val="28"/>
          <w:szCs w:val="28"/>
        </w:rPr>
        <w:t>педагогических</w:t>
      </w:r>
      <w:r>
        <w:rPr>
          <w:rFonts w:ascii="Times New Roman" w:eastAsia="Calibri" w:hAnsi="Times New Roman" w:cs="Times New Roman"/>
          <w:sz w:val="28"/>
          <w:szCs w:val="28"/>
        </w:rPr>
        <w:t xml:space="preserve"> </w:t>
      </w:r>
      <w:r w:rsidRPr="00A8107D">
        <w:rPr>
          <w:rFonts w:ascii="Times New Roman" w:eastAsia="Calibri" w:hAnsi="Times New Roman" w:cs="Times New Roman"/>
          <w:sz w:val="28"/>
          <w:szCs w:val="28"/>
        </w:rPr>
        <w:t xml:space="preserve"> наук </w:t>
      </w:r>
      <w:r w:rsidR="001229C6">
        <w:rPr>
          <w:rFonts w:ascii="Times New Roman" w:eastAsia="Calibri" w:hAnsi="Times New Roman" w:cs="Times New Roman"/>
          <w:sz w:val="28"/>
          <w:szCs w:val="28"/>
        </w:rPr>
        <w:t>О.С. Манакова</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4"/>
        <w:gridCol w:w="8257"/>
      </w:tblGrid>
      <w:tr w:rsidR="00AC65F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8513DE" w:rsidP="004A45A0">
            <w:pPr>
              <w:shd w:val="clear" w:color="auto" w:fill="FFFFFF"/>
              <w:tabs>
                <w:tab w:val="left" w:pos="1418"/>
              </w:tabs>
              <w:ind w:left="119"/>
              <w:jc w:val="both"/>
              <w:rPr>
                <w:sz w:val="28"/>
                <w:szCs w:val="28"/>
              </w:rPr>
            </w:pPr>
            <w:r w:rsidRPr="008513DE">
              <w:rPr>
                <w:color w:val="000000"/>
                <w:sz w:val="28"/>
                <w:szCs w:val="28"/>
              </w:rPr>
              <w:t>Эксплуатация и монтаж систем электроснабжения</w:t>
            </w:r>
            <w:r w:rsidR="00A8107D" w:rsidRPr="00A8107D">
              <w:rPr>
                <w:sz w:val="28"/>
                <w:szCs w:val="28"/>
              </w:rPr>
              <w:t>: методические указания</w:t>
            </w:r>
            <w:r w:rsidR="00AC65FB">
              <w:rPr>
                <w:sz w:val="28"/>
                <w:szCs w:val="28"/>
              </w:rPr>
              <w:t xml:space="preserve"> по освоению дисуиплины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B503AA">
              <w:rPr>
                <w:bCs/>
                <w:sz w:val="28"/>
                <w:szCs w:val="28"/>
              </w:rPr>
              <w:t>9</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8513DE">
        <w:rPr>
          <w:rFonts w:ascii="Times New Roman" w:eastAsia="Times New Roman" w:hAnsi="Times New Roman" w:cs="Times New Roman"/>
          <w:sz w:val="28"/>
          <w:szCs w:val="28"/>
          <w:lang w:eastAsia="ru-RU"/>
        </w:rPr>
        <w:t>«</w:t>
      </w:r>
      <w:r w:rsidR="008513DE" w:rsidRPr="008513DE">
        <w:rPr>
          <w:rFonts w:ascii="Times New Roman" w:eastAsia="Times New Roman" w:hAnsi="Times New Roman" w:cs="Times New Roman"/>
          <w:sz w:val="28"/>
          <w:szCs w:val="28"/>
          <w:lang w:eastAsia="ru-RU"/>
        </w:rPr>
        <w:t>Эксплуатация и монтаж систем электроснабжения</w:t>
      </w:r>
      <w:r w:rsidRPr="008513DE">
        <w:rPr>
          <w:rFonts w:ascii="Times New Roman" w:eastAsia="Times New Roman" w:hAnsi="Times New Roman" w:cs="Times New Roman"/>
          <w:color w:val="000000"/>
          <w:sz w:val="28"/>
          <w:szCs w:val="28"/>
          <w:lang w:eastAsia="ru-RU"/>
        </w:rPr>
        <w:t>»</w:t>
      </w:r>
      <w:r w:rsidR="008D7778" w:rsidRPr="008513DE">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B503AA">
        <w:rPr>
          <w:rFonts w:ascii="Times New Roman" w:eastAsia="Times New Roman" w:hAnsi="Times New Roman" w:cs="Times New Roman"/>
          <w:sz w:val="28"/>
          <w:szCs w:val="28"/>
          <w:lang w:eastAsia="ru-RU"/>
        </w:rPr>
        <w:t>9</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B503AA">
        <w:rPr>
          <w:rFonts w:ascii="Times New Roman" w:eastAsia="Times New Roman" w:hAnsi="Times New Roman" w:cs="Times New Roman"/>
          <w:sz w:val="28"/>
          <w:szCs w:val="28"/>
          <w:lang w:eastAsia="ru-RU"/>
        </w:rPr>
        <w:t>9</w:t>
      </w:r>
    </w:p>
    <w:p w:rsidR="00B47F84" w:rsidRDefault="00B47F84" w:rsidP="00AC65F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AC65FB">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8513DE" w:rsidRPr="008513DE">
        <w:rPr>
          <w:rFonts w:ascii="Times New Roman" w:eastAsia="Times New Roman" w:hAnsi="Times New Roman" w:cs="Times New Roman"/>
          <w:sz w:val="28"/>
          <w:szCs w:val="28"/>
        </w:rPr>
        <w:t>Эксплуатация и монтаж систем электроснабжения</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8513DE" w:rsidRPr="008513DE">
        <w:rPr>
          <w:sz w:val="28"/>
          <w:szCs w:val="28"/>
        </w:rPr>
        <w:t>Эксплуатация и монтаж систем электроснабжения</w:t>
      </w:r>
      <w:r w:rsidRPr="00B503AA">
        <w:rPr>
          <w:sz w:val="28"/>
          <w:szCs w:val="28"/>
        </w:rPr>
        <w:t xml:space="preserve">» </w:t>
      </w:r>
      <w:r w:rsidRPr="00B503AA">
        <w:rPr>
          <w:rFonts w:eastAsia="Times New Roman"/>
          <w:sz w:val="28"/>
          <w:szCs w:val="28"/>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w:t>
      </w:r>
      <w:r>
        <w:rPr>
          <w:rFonts w:eastAsia="Times New Roman"/>
          <w:sz w:val="28"/>
          <w:szCs w:val="28"/>
        </w:rPr>
        <w:t>+</w:t>
      </w:r>
      <w:r w:rsidRPr="00B503AA">
        <w:rPr>
          <w:rFonts w:eastAsia="Times New Roman"/>
          <w:sz w:val="28"/>
          <w:szCs w:val="28"/>
        </w:rPr>
        <w:t xml:space="preserve">)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8513DE" w:rsidRPr="008513DE" w:rsidRDefault="008513DE" w:rsidP="008513DE">
      <w:pPr>
        <w:pStyle w:val="Default"/>
        <w:ind w:firstLine="567"/>
        <w:jc w:val="both"/>
        <w:rPr>
          <w:bCs/>
          <w:sz w:val="28"/>
          <w:szCs w:val="28"/>
        </w:rPr>
      </w:pPr>
      <w:r w:rsidRPr="008513DE">
        <w:rPr>
          <w:bCs/>
          <w:sz w:val="28"/>
          <w:szCs w:val="28"/>
        </w:rPr>
        <w:t>– формирование знаний и умений организации электромонтажных работ в ходе эксплуатации и монтажа электрооборудования с применением методов и технических средств эксплуатационных испытаний и диагностики электроэнергетического и электротехнического оборудования для использования в области профессиональной деятельности;</w:t>
      </w:r>
    </w:p>
    <w:p w:rsidR="008513DE" w:rsidRPr="008513DE" w:rsidRDefault="008513DE" w:rsidP="008513DE">
      <w:pPr>
        <w:pStyle w:val="Default"/>
        <w:ind w:firstLine="567"/>
        <w:jc w:val="both"/>
        <w:rPr>
          <w:bCs/>
          <w:sz w:val="28"/>
          <w:szCs w:val="28"/>
        </w:rPr>
      </w:pPr>
      <w:r w:rsidRPr="008513DE">
        <w:rPr>
          <w:bCs/>
          <w:sz w:val="28"/>
          <w:szCs w:val="28"/>
        </w:rPr>
        <w:t>– формирование умений и навыков организации безопасной эксплуатации электроустановок;</w:t>
      </w:r>
    </w:p>
    <w:p w:rsidR="008513DE" w:rsidRPr="008513DE" w:rsidRDefault="008513DE" w:rsidP="008513DE">
      <w:pPr>
        <w:pStyle w:val="Default"/>
        <w:ind w:firstLine="567"/>
        <w:jc w:val="both"/>
        <w:rPr>
          <w:bCs/>
          <w:sz w:val="28"/>
          <w:szCs w:val="28"/>
        </w:rPr>
      </w:pPr>
      <w:r w:rsidRPr="008513DE">
        <w:rPr>
          <w:bCs/>
          <w:sz w:val="28"/>
          <w:szCs w:val="28"/>
        </w:rPr>
        <w:t>– развитие навыков типовых приемов электромотажных работ.</w:t>
      </w:r>
    </w:p>
    <w:p w:rsidR="000E1E93" w:rsidRPr="00B47F84" w:rsidRDefault="008513DE" w:rsidP="008513DE">
      <w:pPr>
        <w:pStyle w:val="Default"/>
        <w:spacing w:line="276" w:lineRule="auto"/>
        <w:ind w:firstLine="567"/>
        <w:jc w:val="both"/>
        <w:rPr>
          <w:bCs/>
          <w:sz w:val="28"/>
          <w:szCs w:val="28"/>
        </w:rPr>
      </w:pPr>
      <w:r w:rsidRPr="008513DE">
        <w:rPr>
          <w:bCs/>
          <w:sz w:val="28"/>
          <w:szCs w:val="28"/>
        </w:rPr>
        <w:t>– формирование навыков анализа режимов эксплуатации электрооборудования, для проектировании, составления конкурентоспособных вариантов технических решений</w:t>
      </w:r>
      <w:r>
        <w:rPr>
          <w:bCs/>
          <w:sz w:val="28"/>
          <w:szCs w:val="28"/>
        </w:rPr>
        <w:t>.</w:t>
      </w:r>
    </w:p>
    <w:p w:rsidR="000E1E93" w:rsidRDefault="000E1E93" w:rsidP="00047218">
      <w:pPr>
        <w:pStyle w:val="Default"/>
        <w:spacing w:line="276" w:lineRule="auto"/>
        <w:ind w:firstLine="567"/>
        <w:jc w:val="both"/>
        <w:rPr>
          <w:b/>
          <w:bCs/>
          <w:sz w:val="28"/>
          <w:szCs w:val="28"/>
        </w:rPr>
      </w:pPr>
    </w:p>
    <w:p w:rsidR="008513DE" w:rsidRDefault="008513DE"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355510">
      <w:pPr>
        <w:pStyle w:val="ReportMain"/>
        <w:suppressAutoHyphens/>
        <w:ind w:firstLine="709"/>
        <w:jc w:val="both"/>
        <w:rPr>
          <w:sz w:val="28"/>
          <w:szCs w:val="28"/>
        </w:rPr>
      </w:pPr>
      <w:r w:rsidRPr="008513DE">
        <w:rPr>
          <w:sz w:val="28"/>
          <w:szCs w:val="28"/>
        </w:rPr>
        <w:t>Процесс изучения дисциплины направлен на формирование следующих результатов обучения</w:t>
      </w:r>
    </w:p>
    <w:p w:rsidR="00355510" w:rsidRDefault="00355510" w:rsidP="00355510">
      <w:pPr>
        <w:pStyle w:val="ReportMain"/>
        <w:suppressAutoHyphens/>
        <w:ind w:firstLine="709"/>
        <w:jc w:val="both"/>
        <w:rPr>
          <w:sz w:val="28"/>
          <w:szCs w:val="28"/>
        </w:rPr>
      </w:pPr>
    </w:p>
    <w:p w:rsidR="00395C01" w:rsidRDefault="00395C01" w:rsidP="00355510">
      <w:pPr>
        <w:pStyle w:val="ReportMain"/>
        <w:suppressAutoHyphens/>
        <w:ind w:firstLine="709"/>
        <w:jc w:val="both"/>
        <w:rPr>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886"/>
        <w:gridCol w:w="2835"/>
        <w:gridCol w:w="4536"/>
      </w:tblGrid>
      <w:tr w:rsidR="00355510" w:rsidRPr="00355510" w:rsidTr="00395C01">
        <w:trPr>
          <w:tblHeader/>
        </w:trPr>
        <w:tc>
          <w:tcPr>
            <w:tcW w:w="2886" w:type="dxa"/>
            <w:shd w:val="clear" w:color="auto" w:fill="auto"/>
            <w:vAlign w:val="center"/>
          </w:tcPr>
          <w:p w:rsidR="00355510" w:rsidRPr="00355510" w:rsidRDefault="00355510" w:rsidP="00355510">
            <w:pPr>
              <w:pStyle w:val="ReportMain"/>
              <w:jc w:val="both"/>
              <w:rPr>
                <w:sz w:val="28"/>
                <w:szCs w:val="28"/>
              </w:rPr>
            </w:pPr>
            <w:r w:rsidRPr="00355510">
              <w:rPr>
                <w:sz w:val="28"/>
                <w:szCs w:val="28"/>
              </w:rPr>
              <w:t>Код и наименование формируемых компетенций</w:t>
            </w:r>
          </w:p>
        </w:tc>
        <w:tc>
          <w:tcPr>
            <w:tcW w:w="2835" w:type="dxa"/>
            <w:shd w:val="clear" w:color="auto" w:fill="auto"/>
            <w:vAlign w:val="center"/>
          </w:tcPr>
          <w:p w:rsidR="00355510" w:rsidRPr="00355510" w:rsidRDefault="00355510" w:rsidP="00355510">
            <w:pPr>
              <w:pStyle w:val="ReportMain"/>
              <w:jc w:val="both"/>
              <w:rPr>
                <w:sz w:val="28"/>
                <w:szCs w:val="28"/>
              </w:rPr>
            </w:pPr>
            <w:r w:rsidRPr="00355510">
              <w:rPr>
                <w:sz w:val="28"/>
                <w:szCs w:val="28"/>
              </w:rPr>
              <w:t>Код и наименование индикатора достижения компетенции</w:t>
            </w:r>
          </w:p>
        </w:tc>
        <w:tc>
          <w:tcPr>
            <w:tcW w:w="4536" w:type="dxa"/>
            <w:shd w:val="clear" w:color="auto" w:fill="auto"/>
            <w:vAlign w:val="center"/>
          </w:tcPr>
          <w:p w:rsidR="00355510" w:rsidRPr="00355510" w:rsidRDefault="00355510" w:rsidP="00355510">
            <w:pPr>
              <w:pStyle w:val="ReportMain"/>
              <w:jc w:val="both"/>
              <w:rPr>
                <w:sz w:val="28"/>
                <w:szCs w:val="28"/>
              </w:rPr>
            </w:pPr>
            <w:r w:rsidRPr="00355510">
              <w:rPr>
                <w:sz w:val="28"/>
                <w:szCs w:val="28"/>
              </w:rPr>
              <w:t>Планируемые результаты обучения по дисциплине, характеризующие этапы формирования компетенций</w:t>
            </w:r>
          </w:p>
        </w:tc>
      </w:tr>
      <w:tr w:rsidR="00355510" w:rsidRPr="00355510" w:rsidTr="00395C01">
        <w:tc>
          <w:tcPr>
            <w:tcW w:w="2886" w:type="dxa"/>
            <w:shd w:val="clear" w:color="auto" w:fill="auto"/>
          </w:tcPr>
          <w:p w:rsidR="00355510" w:rsidRPr="00355510" w:rsidRDefault="00355510" w:rsidP="00355510">
            <w:pPr>
              <w:pStyle w:val="ReportMain"/>
              <w:jc w:val="both"/>
              <w:rPr>
                <w:sz w:val="28"/>
                <w:szCs w:val="28"/>
              </w:rPr>
            </w:pPr>
            <w:r w:rsidRPr="00355510">
              <w:rPr>
                <w:sz w:val="28"/>
                <w:szCs w:val="28"/>
              </w:rPr>
              <w:t>ПК*-3 Способен применять методы и технические средства эксплуатационных испытаний и диагностики электроэнергетического и электротехнического оборудования и использовать свойства электротехнических материалов</w:t>
            </w:r>
          </w:p>
        </w:tc>
        <w:tc>
          <w:tcPr>
            <w:tcW w:w="2835" w:type="dxa"/>
            <w:shd w:val="clear" w:color="auto" w:fill="auto"/>
          </w:tcPr>
          <w:p w:rsidR="00355510" w:rsidRPr="00355510" w:rsidRDefault="00355510" w:rsidP="00355510">
            <w:pPr>
              <w:pStyle w:val="ReportMain"/>
              <w:jc w:val="both"/>
              <w:rPr>
                <w:sz w:val="28"/>
                <w:szCs w:val="28"/>
              </w:rPr>
            </w:pPr>
            <w:r w:rsidRPr="00355510">
              <w:rPr>
                <w:sz w:val="28"/>
                <w:szCs w:val="28"/>
              </w:rPr>
              <w:t>ПК*-3-В-2 3.2 Демонстрирует понимание применяемых методов и технических средств эксплуатационных испытаний и диагностики электроэнергетического и электротехнического оборудования для использования в области профессиональной деятельности</w:t>
            </w:r>
          </w:p>
        </w:tc>
        <w:tc>
          <w:tcPr>
            <w:tcW w:w="4536" w:type="dxa"/>
            <w:shd w:val="clear" w:color="auto" w:fill="auto"/>
          </w:tcPr>
          <w:p w:rsidR="00355510" w:rsidRPr="00355510" w:rsidRDefault="00355510" w:rsidP="00355510">
            <w:pPr>
              <w:pStyle w:val="ReportMain"/>
              <w:jc w:val="both"/>
              <w:rPr>
                <w:sz w:val="28"/>
                <w:szCs w:val="28"/>
              </w:rPr>
            </w:pPr>
            <w:r w:rsidRPr="00355510">
              <w:rPr>
                <w:b/>
                <w:sz w:val="28"/>
                <w:szCs w:val="28"/>
                <w:u w:val="single"/>
              </w:rPr>
              <w:t>Знать:</w:t>
            </w:r>
          </w:p>
          <w:p w:rsidR="00355510" w:rsidRPr="00355510" w:rsidRDefault="00355510" w:rsidP="00355510">
            <w:pPr>
              <w:pStyle w:val="ReportMain"/>
              <w:rPr>
                <w:sz w:val="28"/>
                <w:szCs w:val="28"/>
              </w:rPr>
            </w:pPr>
            <w:r w:rsidRPr="00355510">
              <w:rPr>
                <w:sz w:val="28"/>
                <w:szCs w:val="28"/>
              </w:rPr>
              <w:t>– правила монтажа и эксплуатации объектов электроэнергетики;</w:t>
            </w:r>
          </w:p>
          <w:p w:rsidR="00355510" w:rsidRPr="00355510" w:rsidRDefault="00355510" w:rsidP="00355510">
            <w:pPr>
              <w:pStyle w:val="ReportMain"/>
              <w:rPr>
                <w:sz w:val="28"/>
                <w:szCs w:val="28"/>
              </w:rPr>
            </w:pPr>
            <w:r w:rsidRPr="00355510">
              <w:rPr>
                <w:sz w:val="28"/>
                <w:szCs w:val="28"/>
              </w:rPr>
              <w:t>– специфику электромонтажного производства;</w:t>
            </w:r>
          </w:p>
          <w:p w:rsidR="00355510" w:rsidRPr="00355510" w:rsidRDefault="00355510" w:rsidP="00355510">
            <w:pPr>
              <w:pStyle w:val="ReportMain"/>
              <w:jc w:val="both"/>
              <w:rPr>
                <w:sz w:val="28"/>
                <w:szCs w:val="28"/>
              </w:rPr>
            </w:pPr>
            <w:r w:rsidRPr="00355510">
              <w:rPr>
                <w:b/>
                <w:sz w:val="28"/>
                <w:szCs w:val="28"/>
                <w:u w:val="single"/>
              </w:rPr>
              <w:t>Уметь:</w:t>
            </w:r>
          </w:p>
          <w:p w:rsidR="00355510" w:rsidRPr="00355510" w:rsidRDefault="00355510" w:rsidP="00355510">
            <w:pPr>
              <w:pStyle w:val="ReportMain"/>
              <w:rPr>
                <w:sz w:val="28"/>
                <w:szCs w:val="28"/>
              </w:rPr>
            </w:pPr>
            <w:r w:rsidRPr="00355510">
              <w:rPr>
                <w:sz w:val="28"/>
                <w:szCs w:val="28"/>
              </w:rPr>
              <w:t>– применять типовой набор электромонтажного инструмента и механизированный инструмент и приспособления в ходе эксплуатационных испытаний и диагностики электроэнергетического и электротехнического оборудования для использования в области профессиональной деятельности;</w:t>
            </w:r>
          </w:p>
          <w:p w:rsidR="00355510" w:rsidRPr="00355510" w:rsidRDefault="00355510" w:rsidP="00355510">
            <w:pPr>
              <w:pStyle w:val="ReportMain"/>
              <w:rPr>
                <w:sz w:val="28"/>
                <w:szCs w:val="28"/>
              </w:rPr>
            </w:pPr>
            <w:r w:rsidRPr="00355510">
              <w:rPr>
                <w:sz w:val="28"/>
                <w:szCs w:val="28"/>
              </w:rPr>
              <w:t>- выполнять основные электромонтажные операции с применением методов и технических средств эксплуатационных испытаний и диагностики электроэнергетического и электротехнического оборудования;</w:t>
            </w:r>
          </w:p>
          <w:p w:rsidR="00355510" w:rsidRPr="00355510" w:rsidRDefault="00355510" w:rsidP="00355510">
            <w:pPr>
              <w:pStyle w:val="ReportMain"/>
              <w:jc w:val="both"/>
              <w:rPr>
                <w:sz w:val="28"/>
                <w:szCs w:val="28"/>
              </w:rPr>
            </w:pPr>
            <w:r w:rsidRPr="00355510">
              <w:rPr>
                <w:b/>
                <w:sz w:val="28"/>
                <w:szCs w:val="28"/>
                <w:u w:val="single"/>
              </w:rPr>
              <w:t>Владеть:</w:t>
            </w:r>
          </w:p>
          <w:p w:rsidR="00355510" w:rsidRPr="00355510" w:rsidRDefault="00355510" w:rsidP="00355510">
            <w:pPr>
              <w:pStyle w:val="ReportMain"/>
              <w:rPr>
                <w:sz w:val="28"/>
                <w:szCs w:val="28"/>
              </w:rPr>
            </w:pPr>
            <w:r w:rsidRPr="00355510">
              <w:rPr>
                <w:sz w:val="28"/>
                <w:szCs w:val="28"/>
              </w:rPr>
              <w:t>- приемами выполнения ремонтных мероприятий с использованием индивидуального, ручного и механизированного инструмента;</w:t>
            </w:r>
          </w:p>
          <w:p w:rsidR="00355510" w:rsidRPr="00355510" w:rsidRDefault="00355510" w:rsidP="00355510">
            <w:pPr>
              <w:pStyle w:val="ReportMain"/>
              <w:jc w:val="both"/>
              <w:rPr>
                <w:sz w:val="28"/>
                <w:szCs w:val="28"/>
              </w:rPr>
            </w:pPr>
            <w:r w:rsidRPr="00355510">
              <w:rPr>
                <w:sz w:val="28"/>
                <w:szCs w:val="28"/>
              </w:rPr>
              <w:t>- навыками наладки, монтажа, испытаний, диагностики электрооборудования.</w:t>
            </w:r>
          </w:p>
        </w:tc>
      </w:tr>
      <w:tr w:rsidR="00355510" w:rsidRPr="00355510" w:rsidTr="00395C01">
        <w:tc>
          <w:tcPr>
            <w:tcW w:w="2886" w:type="dxa"/>
            <w:shd w:val="clear" w:color="auto" w:fill="auto"/>
          </w:tcPr>
          <w:p w:rsidR="00355510" w:rsidRPr="00355510" w:rsidRDefault="00355510" w:rsidP="00355510">
            <w:pPr>
              <w:pStyle w:val="ReportMain"/>
              <w:jc w:val="both"/>
              <w:rPr>
                <w:sz w:val="28"/>
                <w:szCs w:val="28"/>
              </w:rPr>
            </w:pPr>
            <w:r w:rsidRPr="00355510">
              <w:rPr>
                <w:sz w:val="28"/>
                <w:szCs w:val="28"/>
              </w:rPr>
              <w:t>ПК*-4 Способен использовать правила техники безопасности в электроустановках</w:t>
            </w:r>
          </w:p>
        </w:tc>
        <w:tc>
          <w:tcPr>
            <w:tcW w:w="2835" w:type="dxa"/>
            <w:shd w:val="clear" w:color="auto" w:fill="auto"/>
          </w:tcPr>
          <w:p w:rsidR="00355510" w:rsidRPr="00355510" w:rsidRDefault="00355510" w:rsidP="00355510">
            <w:pPr>
              <w:pStyle w:val="ReportMain"/>
              <w:jc w:val="both"/>
              <w:rPr>
                <w:sz w:val="28"/>
                <w:szCs w:val="28"/>
              </w:rPr>
            </w:pPr>
            <w:r w:rsidRPr="00355510">
              <w:rPr>
                <w:sz w:val="28"/>
                <w:szCs w:val="28"/>
              </w:rPr>
              <w:t>ПК*-4-В-2 4.2 Способен применять правила техники безопасности в электроустановках для использования в области профессио</w:t>
            </w:r>
            <w:r w:rsidRPr="00355510">
              <w:rPr>
                <w:sz w:val="28"/>
                <w:szCs w:val="28"/>
              </w:rPr>
              <w:lastRenderedPageBreak/>
              <w:t>нальной деятельности</w:t>
            </w:r>
          </w:p>
        </w:tc>
        <w:tc>
          <w:tcPr>
            <w:tcW w:w="4536" w:type="dxa"/>
            <w:shd w:val="clear" w:color="auto" w:fill="auto"/>
          </w:tcPr>
          <w:p w:rsidR="00355510" w:rsidRPr="00355510" w:rsidRDefault="00355510" w:rsidP="00355510">
            <w:pPr>
              <w:pStyle w:val="ReportMain"/>
              <w:rPr>
                <w:sz w:val="28"/>
                <w:szCs w:val="28"/>
              </w:rPr>
            </w:pPr>
            <w:r w:rsidRPr="00355510">
              <w:rPr>
                <w:sz w:val="28"/>
                <w:szCs w:val="28"/>
              </w:rPr>
              <w:lastRenderedPageBreak/>
              <w:t>- правила организации и контроля рабочего места в соответствии с требованиями эргономики при работе с электрооборудованием;</w:t>
            </w:r>
          </w:p>
          <w:p w:rsidR="00355510" w:rsidRPr="00355510" w:rsidRDefault="00355510" w:rsidP="00355510">
            <w:pPr>
              <w:pStyle w:val="ReportMain"/>
              <w:rPr>
                <w:sz w:val="28"/>
                <w:szCs w:val="28"/>
              </w:rPr>
            </w:pPr>
            <w:r w:rsidRPr="00355510">
              <w:rPr>
                <w:sz w:val="28"/>
                <w:szCs w:val="28"/>
              </w:rPr>
              <w:t xml:space="preserve">- правила ТБ, ПБ и санитарно-гигиенические требования в ходе </w:t>
            </w:r>
            <w:r w:rsidRPr="00355510">
              <w:rPr>
                <w:sz w:val="28"/>
                <w:szCs w:val="28"/>
              </w:rPr>
              <w:lastRenderedPageBreak/>
              <w:t>организации технологического процесса при работе на электроустановках</w:t>
            </w:r>
          </w:p>
          <w:p w:rsidR="00355510" w:rsidRPr="00355510" w:rsidRDefault="00355510" w:rsidP="00355510">
            <w:pPr>
              <w:pStyle w:val="ReportMain"/>
              <w:jc w:val="both"/>
              <w:rPr>
                <w:sz w:val="28"/>
                <w:szCs w:val="28"/>
              </w:rPr>
            </w:pPr>
            <w:r w:rsidRPr="00355510">
              <w:rPr>
                <w:b/>
                <w:sz w:val="28"/>
                <w:szCs w:val="28"/>
                <w:u w:val="single"/>
              </w:rPr>
              <w:t>Уметь:</w:t>
            </w:r>
          </w:p>
          <w:p w:rsidR="00355510" w:rsidRPr="00355510" w:rsidRDefault="00355510" w:rsidP="00355510">
            <w:pPr>
              <w:pStyle w:val="ReportMain"/>
              <w:rPr>
                <w:sz w:val="28"/>
                <w:szCs w:val="28"/>
              </w:rPr>
            </w:pPr>
            <w:r w:rsidRPr="00355510">
              <w:rPr>
                <w:sz w:val="28"/>
                <w:szCs w:val="28"/>
              </w:rPr>
              <w:t>- применять оборудование и инструмент в ходе выполнения электромонтажных работ;</w:t>
            </w:r>
          </w:p>
          <w:p w:rsidR="00355510" w:rsidRPr="00355510" w:rsidRDefault="00355510" w:rsidP="00355510">
            <w:pPr>
              <w:pStyle w:val="ReportMain"/>
              <w:rPr>
                <w:b/>
                <w:sz w:val="28"/>
                <w:szCs w:val="28"/>
                <w:u w:val="single"/>
              </w:rPr>
            </w:pPr>
            <w:r w:rsidRPr="00355510">
              <w:rPr>
                <w:sz w:val="28"/>
                <w:szCs w:val="28"/>
              </w:rPr>
              <w:t>- применять правила техники безопасности при работе на  электроустановках в ходе эксплуатации;</w:t>
            </w:r>
          </w:p>
          <w:p w:rsidR="00355510" w:rsidRPr="00355510" w:rsidRDefault="00355510" w:rsidP="00355510">
            <w:pPr>
              <w:pStyle w:val="ReportMain"/>
              <w:jc w:val="both"/>
              <w:rPr>
                <w:sz w:val="28"/>
                <w:szCs w:val="28"/>
              </w:rPr>
            </w:pPr>
            <w:r w:rsidRPr="00355510">
              <w:rPr>
                <w:b/>
                <w:sz w:val="28"/>
                <w:szCs w:val="28"/>
                <w:u w:val="single"/>
              </w:rPr>
              <w:t>Владеть:</w:t>
            </w:r>
          </w:p>
          <w:p w:rsidR="00355510" w:rsidRPr="00355510" w:rsidRDefault="00355510" w:rsidP="00355510">
            <w:pPr>
              <w:pStyle w:val="ReportMain"/>
              <w:jc w:val="both"/>
              <w:rPr>
                <w:sz w:val="28"/>
                <w:szCs w:val="28"/>
              </w:rPr>
            </w:pPr>
            <w:r w:rsidRPr="00355510">
              <w:rPr>
                <w:sz w:val="28"/>
                <w:szCs w:val="28"/>
              </w:rPr>
              <w:t xml:space="preserve">- навыками работы с учетом требований техники безопасности на электроустановках, организаций и предприятий при выполнении электромонтажных работ </w:t>
            </w:r>
          </w:p>
        </w:tc>
      </w:tr>
      <w:tr w:rsidR="00355510" w:rsidRPr="00355510" w:rsidTr="00395C01">
        <w:tc>
          <w:tcPr>
            <w:tcW w:w="2886" w:type="dxa"/>
            <w:shd w:val="clear" w:color="auto" w:fill="auto"/>
          </w:tcPr>
          <w:p w:rsidR="00355510" w:rsidRPr="00355510" w:rsidRDefault="00355510" w:rsidP="00355510">
            <w:pPr>
              <w:pStyle w:val="ReportMain"/>
              <w:jc w:val="both"/>
              <w:rPr>
                <w:sz w:val="28"/>
                <w:szCs w:val="28"/>
              </w:rPr>
            </w:pPr>
            <w:r w:rsidRPr="00355510">
              <w:rPr>
                <w:sz w:val="28"/>
                <w:szCs w:val="28"/>
              </w:rPr>
              <w:lastRenderedPageBreak/>
              <w:t>ПК*-6 Способен составлять технические схемы станций и подстанций</w:t>
            </w:r>
          </w:p>
        </w:tc>
        <w:tc>
          <w:tcPr>
            <w:tcW w:w="2835" w:type="dxa"/>
            <w:shd w:val="clear" w:color="auto" w:fill="auto"/>
          </w:tcPr>
          <w:p w:rsidR="00355510" w:rsidRPr="00355510" w:rsidRDefault="00355510" w:rsidP="00355510">
            <w:pPr>
              <w:pStyle w:val="ReportMain"/>
              <w:jc w:val="both"/>
              <w:rPr>
                <w:sz w:val="28"/>
                <w:szCs w:val="28"/>
              </w:rPr>
            </w:pPr>
            <w:r w:rsidRPr="00355510">
              <w:rPr>
                <w:sz w:val="28"/>
                <w:szCs w:val="28"/>
              </w:rPr>
              <w:t>ПК*-6-В-1 6.1 Выполняет сбор и анализ данных для проектирования, составляет конкурентоспособные варианты технических решений</w:t>
            </w:r>
          </w:p>
        </w:tc>
        <w:tc>
          <w:tcPr>
            <w:tcW w:w="4536" w:type="dxa"/>
            <w:shd w:val="clear" w:color="auto" w:fill="auto"/>
          </w:tcPr>
          <w:p w:rsidR="00355510" w:rsidRPr="00355510" w:rsidRDefault="00355510" w:rsidP="00355510">
            <w:pPr>
              <w:pStyle w:val="ReportMain"/>
              <w:jc w:val="both"/>
              <w:rPr>
                <w:sz w:val="28"/>
                <w:szCs w:val="28"/>
              </w:rPr>
            </w:pPr>
            <w:r w:rsidRPr="00355510">
              <w:rPr>
                <w:b/>
                <w:sz w:val="28"/>
                <w:szCs w:val="28"/>
                <w:u w:val="single"/>
              </w:rPr>
              <w:t>Знать:</w:t>
            </w:r>
          </w:p>
          <w:p w:rsidR="00355510" w:rsidRPr="00355510" w:rsidRDefault="00355510" w:rsidP="00355510">
            <w:pPr>
              <w:pStyle w:val="ReportMain"/>
              <w:jc w:val="both"/>
              <w:rPr>
                <w:sz w:val="28"/>
                <w:szCs w:val="28"/>
              </w:rPr>
            </w:pPr>
            <w:r w:rsidRPr="00355510">
              <w:rPr>
                <w:sz w:val="28"/>
                <w:szCs w:val="28"/>
              </w:rPr>
              <w:t>- правила оформления технической документации в процессе монтажа и эксплуатации электрооборудования для проектирования, составления конкурентоспособных вариантов технических решений;</w:t>
            </w:r>
          </w:p>
          <w:p w:rsidR="00355510" w:rsidRPr="00355510" w:rsidRDefault="00355510" w:rsidP="00355510">
            <w:pPr>
              <w:pStyle w:val="ReportMain"/>
              <w:jc w:val="both"/>
              <w:rPr>
                <w:sz w:val="28"/>
                <w:szCs w:val="28"/>
              </w:rPr>
            </w:pPr>
            <w:r w:rsidRPr="00355510">
              <w:rPr>
                <w:b/>
                <w:sz w:val="28"/>
                <w:szCs w:val="28"/>
                <w:u w:val="single"/>
              </w:rPr>
              <w:t>Уметь:</w:t>
            </w:r>
          </w:p>
          <w:p w:rsidR="00355510" w:rsidRPr="00355510" w:rsidRDefault="00355510" w:rsidP="00355510">
            <w:pPr>
              <w:pStyle w:val="ReportMain"/>
              <w:rPr>
                <w:sz w:val="28"/>
                <w:szCs w:val="28"/>
              </w:rPr>
            </w:pPr>
            <w:r w:rsidRPr="00355510">
              <w:rPr>
                <w:sz w:val="28"/>
                <w:szCs w:val="28"/>
              </w:rPr>
              <w:t>- выполнять сбор и анализ данных при эксплуатации электрооборудования,  для проектирования, составления конкурентоспособных вариантов технических решений</w:t>
            </w:r>
          </w:p>
          <w:p w:rsidR="00355510" w:rsidRPr="00355510" w:rsidRDefault="00355510" w:rsidP="00355510">
            <w:pPr>
              <w:pStyle w:val="ReportMain"/>
              <w:jc w:val="both"/>
              <w:rPr>
                <w:sz w:val="28"/>
                <w:szCs w:val="28"/>
              </w:rPr>
            </w:pPr>
            <w:r w:rsidRPr="00355510">
              <w:rPr>
                <w:b/>
                <w:sz w:val="28"/>
                <w:szCs w:val="28"/>
                <w:u w:val="single"/>
              </w:rPr>
              <w:t>Владеть:</w:t>
            </w:r>
          </w:p>
          <w:p w:rsidR="00355510" w:rsidRPr="00355510" w:rsidRDefault="00355510" w:rsidP="00355510">
            <w:pPr>
              <w:pStyle w:val="ReportMain"/>
              <w:jc w:val="both"/>
              <w:rPr>
                <w:sz w:val="28"/>
                <w:szCs w:val="28"/>
              </w:rPr>
            </w:pPr>
            <w:r w:rsidRPr="00355510">
              <w:rPr>
                <w:sz w:val="28"/>
                <w:szCs w:val="28"/>
              </w:rPr>
              <w:t>навыками анализа режимов эксплуатации электрооборудования, для проектировании, составления конкурентоспособных вариантов технических решений</w:t>
            </w:r>
          </w:p>
        </w:tc>
      </w:tr>
    </w:tbl>
    <w:p w:rsidR="00355510" w:rsidRPr="00B503AA" w:rsidRDefault="00355510" w:rsidP="00355510">
      <w:pPr>
        <w:pStyle w:val="ReportMain"/>
        <w:suppressAutoHyphens/>
        <w:jc w:val="both"/>
        <w:rPr>
          <w:sz w:val="28"/>
          <w:szCs w:val="28"/>
        </w:rPr>
      </w:pPr>
    </w:p>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8513DE">
        <w:rPr>
          <w:rFonts w:ascii="Times New Roman" w:hAnsi="Times New Roman" w:cs="Times New Roman"/>
          <w:sz w:val="28"/>
          <w:szCs w:val="28"/>
        </w:rPr>
        <w:t xml:space="preserve">курсу </w:t>
      </w:r>
      <w:r w:rsidR="00477D55" w:rsidRPr="008513DE">
        <w:rPr>
          <w:rFonts w:ascii="Times New Roman" w:hAnsi="Times New Roman" w:cs="Times New Roman"/>
          <w:sz w:val="28"/>
          <w:szCs w:val="28"/>
        </w:rPr>
        <w:t>«</w:t>
      </w:r>
      <w:r w:rsidR="008513DE" w:rsidRPr="008513DE">
        <w:rPr>
          <w:rFonts w:ascii="Times New Roman" w:hAnsi="Times New Roman" w:cs="Times New Roman"/>
          <w:sz w:val="28"/>
          <w:szCs w:val="28"/>
        </w:rPr>
        <w:t>Эксплуатация и монтаж систем электроснабжения</w:t>
      </w:r>
      <w:r w:rsidR="00477D55" w:rsidRPr="008513DE">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на которых дается основной систематизиро</w:t>
      </w:r>
      <w:r w:rsidRPr="00A628A9">
        <w:rPr>
          <w:rFonts w:ascii="Times New Roman" w:hAnsi="Times New Roman" w:cs="Times New Roman"/>
          <w:sz w:val="28"/>
          <w:szCs w:val="28"/>
        </w:rPr>
        <w:lastRenderedPageBreak/>
        <w:t xml:space="preserve">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w:t>
      </w:r>
      <w:r w:rsidRPr="000B6743">
        <w:rPr>
          <w:rFonts w:ascii="Times New Roman" w:hAnsi="Times New Roman" w:cs="Times New Roman"/>
          <w:sz w:val="28"/>
          <w:szCs w:val="28"/>
        </w:rPr>
        <w:lastRenderedPageBreak/>
        <w:t xml:space="preserve">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w:t>
      </w:r>
      <w:r w:rsidRPr="000B6743">
        <w:rPr>
          <w:rFonts w:ascii="Times New Roman" w:hAnsi="Times New Roman" w:cs="Times New Roman"/>
          <w:sz w:val="28"/>
          <w:szCs w:val="28"/>
        </w:rPr>
        <w:lastRenderedPageBreak/>
        <w:t>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w:t>
      </w:r>
      <w:r w:rsidR="00493E51" w:rsidRPr="00CC0157">
        <w:rPr>
          <w:rFonts w:ascii="Times New Roman" w:hAnsi="Times New Roman" w:cs="Times New Roman"/>
          <w:sz w:val="28"/>
          <w:szCs w:val="28"/>
        </w:rPr>
        <w:lastRenderedPageBreak/>
        <w:t xml:space="preserve">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AC65FB" w:rsidRDefault="00AC65FB" w:rsidP="006F32C8">
      <w:pPr>
        <w:pStyle w:val="Default"/>
        <w:ind w:firstLine="567"/>
        <w:jc w:val="both"/>
        <w:rPr>
          <w:b/>
          <w:bCs/>
          <w:sz w:val="28"/>
          <w:szCs w:val="28"/>
        </w:rPr>
      </w:pPr>
    </w:p>
    <w:p w:rsidR="00AC65FB" w:rsidRDefault="00AC65FB" w:rsidP="006F32C8">
      <w:pPr>
        <w:pStyle w:val="Default"/>
        <w:ind w:firstLine="567"/>
        <w:jc w:val="both"/>
        <w:rPr>
          <w:b/>
          <w:bCs/>
          <w:sz w:val="28"/>
          <w:szCs w:val="28"/>
        </w:rPr>
      </w:pPr>
    </w:p>
    <w:p w:rsidR="006F02D6" w:rsidRDefault="00B21EE0" w:rsidP="006F32C8">
      <w:pPr>
        <w:pStyle w:val="Default"/>
        <w:ind w:firstLine="567"/>
        <w:jc w:val="both"/>
        <w:rPr>
          <w:b/>
          <w:bCs/>
          <w:sz w:val="28"/>
          <w:szCs w:val="28"/>
        </w:rPr>
      </w:pPr>
      <w:r>
        <w:rPr>
          <w:b/>
          <w:bCs/>
          <w:sz w:val="28"/>
          <w:szCs w:val="28"/>
        </w:rPr>
        <w:lastRenderedPageBreak/>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lastRenderedPageBreak/>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lastRenderedPageBreak/>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B44215"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rPr>
        <w:pict>
          <v:line id="_x0000_s1029" style="position:absolute;z-index:251662336" from="0,4pt" to="0,58pt" o:allowincell="f"/>
        </w:pic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B44215"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rPr>
        <w:pict>
          <v:line id="_x0000_s1027" style="position:absolute;left:0;text-align:left;z-index:251660288" from="45pt,8.35pt" to="45pt,53pt" o:allowincell="f"/>
        </w:pict>
      </w:r>
      <w:r>
        <w:rPr>
          <w:rFonts w:ascii="Times New Roman" w:hAnsi="Times New Roman" w:cs="Times New Roman"/>
          <w:noProof/>
          <w:sz w:val="28"/>
          <w:szCs w:val="28"/>
        </w:rPr>
        <w:pict>
          <v:line id="_x0000_s1028" style="position:absolute;left:0;text-align:left;z-index:251661312" from="0,1.3pt" to="45pt,1.3pt" o:allowincell="f">
            <v:stroke endarrow="block"/>
          </v:line>
        </w:pict>
      </w:r>
      <w:r w:rsidR="00417161" w:rsidRPr="00417161">
        <w:rPr>
          <w:rFonts w:ascii="Times New Roman" w:hAnsi="Times New Roman" w:cs="Times New Roman"/>
          <w:sz w:val="28"/>
          <w:szCs w:val="28"/>
        </w:rPr>
        <w:t>б) ______________</w:t>
      </w:r>
    </w:p>
    <w:p w:rsidR="00417161" w:rsidRPr="00417161" w:rsidRDefault="00B44215"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59264" from="45pt,12.2pt" to="99pt,12.2pt" o:allowincell="f">
            <v:stroke endarrow="block"/>
          </v:line>
        </w:pic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lastRenderedPageBreak/>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2896"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B44215"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9pt;margin-top:13.2pt;width:54.8pt;height:54pt;z-index:251663360" o:allowincell="f" filled="f" stroked="f">
            <v:textbox style="layout-flow:vertical;mso-layout-flow-alt:bottom-to-top;mso-next-textbox:#_x0000_s1030">
              <w:txbxContent>
                <w:p w:rsidR="004A45A0" w:rsidRDefault="004A45A0" w:rsidP="00417161">
                  <w:pPr>
                    <w:jc w:val="center"/>
                  </w:pPr>
                  <w:r>
                    <w:t>1 инт. (одна строка)</w:t>
                  </w:r>
                </w:p>
              </w:txbxContent>
            </v:textbox>
          </v:shape>
        </w:pict>
      </w:r>
      <w:r>
        <w:rPr>
          <w:rFonts w:ascii="Times New Roman" w:hAnsi="Times New Roman" w:cs="Times New Roman"/>
          <w:noProof/>
          <w:sz w:val="28"/>
          <w:szCs w:val="28"/>
        </w:rPr>
        <w:pict>
          <v:line id="_x0000_s1035" style="position:absolute;left:0;text-align:left;flip:x;z-index:251668480" from="44.85pt,14.3pt" to="73.65pt,14.3pt" o:allowincell="f"/>
        </w:pic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B44215"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36" style="position:absolute;left:0;text-align:left;z-index:251669504" from="63pt,-2.85pt" to="63pt,47.55pt" o:allowincell="f">
            <v:stroke startarrow="classic" endarrow="classic"/>
          </v:line>
        </w:pic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B44215"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pict>
          <v:line id="_x0000_s1037" style="position:absolute;left:0;text-align:left;z-index:251670528" from="45pt,13.7pt" to="99pt,13.7pt" o:allowincell="f"/>
        </w:pict>
      </w:r>
      <w:r>
        <w:rPr>
          <w:rFonts w:ascii="Times New Roman" w:hAnsi="Times New Roman" w:cs="Times New Roman"/>
          <w:noProof/>
          <w:sz w:val="28"/>
          <w:szCs w:val="28"/>
        </w:rPr>
        <w:pict>
          <v:line id="_x0000_s1034" style="position:absolute;left:0;text-align:left;flip:x;z-index:251667456" from="6in,15.65pt" to="432.15pt,67.05pt" o:allowincell="f">
            <v:stroke startarrow="classic" endarrow="classic"/>
          </v:line>
        </w:pict>
      </w:r>
      <w:r>
        <w:rPr>
          <w:rFonts w:ascii="Times New Roman" w:hAnsi="Times New Roman" w:cs="Times New Roman"/>
          <w:noProof/>
          <w:sz w:val="28"/>
          <w:szCs w:val="28"/>
        </w:rPr>
        <w:pict>
          <v:line id="_x0000_s1032" style="position:absolute;left:0;text-align:left;z-index:251665408" from="194.55pt,15.4pt" to="439.35pt,15.4pt" o:allowincell="f"/>
        </w:pic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B44215"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left:0;text-align:left;margin-left:378pt;margin-top:-2.85pt;width:60.1pt;height:54pt;z-index:251664384" o:allowincell="f" stroked="f">
            <v:textbox style="layout-flow:vertical;mso-layout-flow-alt:bottom-to-top">
              <w:txbxContent>
                <w:p w:rsidR="004A45A0" w:rsidRDefault="004A45A0" w:rsidP="00417161">
                  <w:pPr>
                    <w:jc w:val="center"/>
                  </w:pPr>
                  <w:r>
                    <w:t>1 инт. (одна строка)</w:t>
                  </w:r>
                </w:p>
              </w:txbxContent>
            </v:textbox>
          </v:shape>
        </w:pic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B44215"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rPr>
        <w:pict>
          <v:line id="_x0000_s1033" style="position:absolute;left:0;text-align:left;z-index:251666432" from="337.4pt,16.25pt" to="438.2pt,16.25pt" o:allowincell="f"/>
        </w:pic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AC65FB">
      <w:pPr>
        <w:pStyle w:val="ac"/>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w:t>
      </w:r>
      <w:r w:rsidRPr="009F2D05">
        <w:rPr>
          <w:sz w:val="28"/>
          <w:szCs w:val="27"/>
          <w:shd w:val="clear" w:color="auto" w:fill="FEFEFE"/>
        </w:rPr>
        <w:lastRenderedPageBreak/>
        <w:t xml:space="preserve">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w:t>
      </w:r>
      <w:r w:rsidRPr="00717502">
        <w:rPr>
          <w:rFonts w:ascii="Times New Roman" w:hAnsi="Times New Roman" w:cs="Times New Roman"/>
          <w:color w:val="000000"/>
          <w:sz w:val="28"/>
          <w:szCs w:val="28"/>
        </w:rPr>
        <w:lastRenderedPageBreak/>
        <w:t xml:space="preserve">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Pr="00AC65FB" w:rsidRDefault="00433F75" w:rsidP="00AC65F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15" w:rsidRDefault="00B44215" w:rsidP="00817BE6">
      <w:pPr>
        <w:spacing w:after="0" w:line="240" w:lineRule="auto"/>
      </w:pPr>
      <w:r>
        <w:separator/>
      </w:r>
    </w:p>
  </w:endnote>
  <w:endnote w:type="continuationSeparator" w:id="0">
    <w:p w:rsidR="00B44215" w:rsidRDefault="00B44215"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153E74">
          <w:rPr>
            <w:rFonts w:ascii="Times New Roman" w:hAnsi="Times New Roman" w:cs="Times New Roman"/>
            <w:noProof/>
            <w:sz w:val="24"/>
            <w:szCs w:val="24"/>
          </w:rPr>
          <w:t>1</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15" w:rsidRDefault="00B44215" w:rsidP="00817BE6">
      <w:pPr>
        <w:spacing w:after="0" w:line="240" w:lineRule="auto"/>
      </w:pPr>
      <w:r>
        <w:separator/>
      </w:r>
    </w:p>
  </w:footnote>
  <w:footnote w:type="continuationSeparator" w:id="0">
    <w:p w:rsidR="00B44215" w:rsidRDefault="00B44215"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145E2"/>
    <w:rsid w:val="000303CA"/>
    <w:rsid w:val="00047218"/>
    <w:rsid w:val="000733D5"/>
    <w:rsid w:val="000B6743"/>
    <w:rsid w:val="000E1E93"/>
    <w:rsid w:val="000E4F1C"/>
    <w:rsid w:val="000E6D5B"/>
    <w:rsid w:val="000F6DC6"/>
    <w:rsid w:val="001229C6"/>
    <w:rsid w:val="00151C92"/>
    <w:rsid w:val="00153E74"/>
    <w:rsid w:val="001841DD"/>
    <w:rsid w:val="001A6D1C"/>
    <w:rsid w:val="001B1A33"/>
    <w:rsid w:val="001D0ADD"/>
    <w:rsid w:val="00243A1A"/>
    <w:rsid w:val="00252D95"/>
    <w:rsid w:val="00261986"/>
    <w:rsid w:val="0028456E"/>
    <w:rsid w:val="00290577"/>
    <w:rsid w:val="00296EA5"/>
    <w:rsid w:val="002A3413"/>
    <w:rsid w:val="002C1D37"/>
    <w:rsid w:val="00305815"/>
    <w:rsid w:val="0035542A"/>
    <w:rsid w:val="00355510"/>
    <w:rsid w:val="00372F64"/>
    <w:rsid w:val="00383876"/>
    <w:rsid w:val="00387003"/>
    <w:rsid w:val="00395C01"/>
    <w:rsid w:val="003D2372"/>
    <w:rsid w:val="00417161"/>
    <w:rsid w:val="00433F75"/>
    <w:rsid w:val="00477D55"/>
    <w:rsid w:val="0049342A"/>
    <w:rsid w:val="00493E51"/>
    <w:rsid w:val="004A45A0"/>
    <w:rsid w:val="004C1FB0"/>
    <w:rsid w:val="004C473C"/>
    <w:rsid w:val="00532327"/>
    <w:rsid w:val="00577215"/>
    <w:rsid w:val="005F1F68"/>
    <w:rsid w:val="005F64BE"/>
    <w:rsid w:val="006036A8"/>
    <w:rsid w:val="006156EC"/>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065A5"/>
    <w:rsid w:val="00811604"/>
    <w:rsid w:val="00817BE6"/>
    <w:rsid w:val="008410FF"/>
    <w:rsid w:val="008513DE"/>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628A9"/>
    <w:rsid w:val="00A8107D"/>
    <w:rsid w:val="00A91AD6"/>
    <w:rsid w:val="00AC65FB"/>
    <w:rsid w:val="00AD249A"/>
    <w:rsid w:val="00B047B1"/>
    <w:rsid w:val="00B21EE0"/>
    <w:rsid w:val="00B44215"/>
    <w:rsid w:val="00B47F84"/>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170A"/>
    <w:rsid w:val="00D859AD"/>
    <w:rsid w:val="00D91B9A"/>
    <w:rsid w:val="00DA065C"/>
    <w:rsid w:val="00DA6EB3"/>
    <w:rsid w:val="00DC1E4E"/>
    <w:rsid w:val="00DC3091"/>
    <w:rsid w:val="00DF7774"/>
    <w:rsid w:val="00E43E0B"/>
    <w:rsid w:val="00E604E5"/>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266E84BC-0566-4742-B3AB-0E580241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2147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7E0C-B6B0-40A8-A53A-7BC85850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21</Pages>
  <Words>6269</Words>
  <Characters>35736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44</cp:revision>
  <dcterms:created xsi:type="dcterms:W3CDTF">2016-10-09T16:26:00Z</dcterms:created>
  <dcterms:modified xsi:type="dcterms:W3CDTF">2019-12-16T03:28:00Z</dcterms:modified>
</cp:coreProperties>
</file>