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AC" w:rsidRDefault="00923CAC" w:rsidP="00923CAC">
      <w:pPr>
        <w:pStyle w:val="ReportHead"/>
        <w:suppressAutoHyphens/>
        <w:rPr>
          <w:sz w:val="24"/>
        </w:rPr>
      </w:pPr>
      <w:r>
        <w:rPr>
          <w:sz w:val="24"/>
        </w:rPr>
        <w:t>Министерство образования и науки Российской Федерации</w:t>
      </w:r>
    </w:p>
    <w:p w:rsidR="00923CAC" w:rsidRDefault="00923CAC" w:rsidP="00923CAC">
      <w:pPr>
        <w:pStyle w:val="ReportHead"/>
        <w:suppressAutoHyphens/>
        <w:rPr>
          <w:sz w:val="24"/>
        </w:rPr>
      </w:pPr>
      <w:r>
        <w:rPr>
          <w:sz w:val="24"/>
        </w:rPr>
        <w:t xml:space="preserve">Бузулукский гуманитарно-технологический институт (филиал) </w:t>
      </w:r>
    </w:p>
    <w:p w:rsidR="00923CAC" w:rsidRDefault="00923CAC" w:rsidP="00923CAC">
      <w:pPr>
        <w:pStyle w:val="ReportHead"/>
        <w:suppressAutoHyphens/>
        <w:rPr>
          <w:sz w:val="24"/>
        </w:rPr>
      </w:pPr>
      <w:r>
        <w:rPr>
          <w:sz w:val="24"/>
        </w:rPr>
        <w:t>федерального государственного бюджетного образовательного учреждения</w:t>
      </w:r>
    </w:p>
    <w:p w:rsidR="00923CAC" w:rsidRDefault="00923CAC" w:rsidP="00923CAC">
      <w:pPr>
        <w:pStyle w:val="ReportHead"/>
        <w:suppressAutoHyphens/>
        <w:rPr>
          <w:sz w:val="24"/>
        </w:rPr>
      </w:pPr>
      <w:r>
        <w:rPr>
          <w:sz w:val="24"/>
        </w:rPr>
        <w:t>высшего профессионального образования</w:t>
      </w:r>
    </w:p>
    <w:p w:rsidR="00923CAC" w:rsidRDefault="00923CAC" w:rsidP="00923CAC">
      <w:pPr>
        <w:pStyle w:val="ReportHead"/>
        <w:suppressAutoHyphens/>
        <w:rPr>
          <w:b/>
          <w:sz w:val="24"/>
        </w:rPr>
      </w:pPr>
      <w:r>
        <w:rPr>
          <w:b/>
          <w:sz w:val="24"/>
        </w:rPr>
        <w:t>«Оренбургский государственный университет»</w:t>
      </w:r>
    </w:p>
    <w:p w:rsidR="00923CAC" w:rsidRDefault="00923CAC" w:rsidP="00923CAC">
      <w:pPr>
        <w:pStyle w:val="ReportHead"/>
        <w:suppressAutoHyphens/>
        <w:rPr>
          <w:sz w:val="24"/>
        </w:rPr>
      </w:pPr>
    </w:p>
    <w:p w:rsidR="00923CAC" w:rsidRDefault="00923CAC" w:rsidP="00923CAC">
      <w:pPr>
        <w:pStyle w:val="ReportHead"/>
        <w:suppressAutoHyphens/>
        <w:rPr>
          <w:sz w:val="24"/>
        </w:rPr>
      </w:pPr>
      <w:r>
        <w:rPr>
          <w:sz w:val="24"/>
        </w:rPr>
        <w:t>Кафедра физики, информатики и математики</w:t>
      </w: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923CAC" w:rsidRDefault="00923CAC" w:rsidP="00923CAC">
      <w:pPr>
        <w:spacing w:after="0" w:line="240" w:lineRule="auto"/>
        <w:ind w:firstLine="567"/>
        <w:jc w:val="center"/>
        <w:rPr>
          <w:rFonts w:ascii="Times New Roman" w:eastAsia="Times New Roman" w:hAnsi="Times New Roman" w:cs="Times New Roman"/>
          <w:b/>
          <w:sz w:val="28"/>
          <w:szCs w:val="28"/>
        </w:rPr>
      </w:pPr>
    </w:p>
    <w:p w:rsidR="00923CAC" w:rsidRDefault="00923CAC" w:rsidP="00923CAC">
      <w:pPr>
        <w:pStyle w:val="ReportHead"/>
        <w:suppressAutoHyphens/>
        <w:spacing w:before="120"/>
        <w:rPr>
          <w:rFonts w:eastAsiaTheme="minorHAnsi"/>
          <w:i/>
          <w:sz w:val="24"/>
        </w:rPr>
      </w:pPr>
      <w:r>
        <w:rPr>
          <w:i/>
          <w:sz w:val="24"/>
        </w:rPr>
        <w:t>«Физика»</w:t>
      </w:r>
    </w:p>
    <w:p w:rsidR="00923CAC" w:rsidRDefault="00923CAC" w:rsidP="00923CAC">
      <w:pPr>
        <w:pStyle w:val="ReportHead"/>
        <w:suppressAutoHyphens/>
        <w:rPr>
          <w:sz w:val="24"/>
        </w:rPr>
      </w:pPr>
    </w:p>
    <w:p w:rsidR="00923CAC" w:rsidRDefault="00923CAC" w:rsidP="00923CAC">
      <w:pPr>
        <w:pStyle w:val="ReportHead"/>
        <w:suppressAutoHyphens/>
        <w:spacing w:line="360" w:lineRule="auto"/>
        <w:rPr>
          <w:sz w:val="24"/>
        </w:rPr>
      </w:pPr>
      <w:r>
        <w:rPr>
          <w:sz w:val="24"/>
        </w:rPr>
        <w:t>Уровень высшего образования</w:t>
      </w:r>
    </w:p>
    <w:p w:rsidR="00923CAC" w:rsidRDefault="00923CAC" w:rsidP="00923CAC">
      <w:pPr>
        <w:pStyle w:val="ReportHead"/>
        <w:suppressAutoHyphens/>
        <w:spacing w:line="360" w:lineRule="auto"/>
        <w:rPr>
          <w:sz w:val="24"/>
        </w:rPr>
      </w:pPr>
      <w:r>
        <w:rPr>
          <w:sz w:val="24"/>
        </w:rPr>
        <w:t>БАКАЛАВРИАТ</w:t>
      </w:r>
    </w:p>
    <w:p w:rsidR="00923CAC" w:rsidRDefault="00923CAC" w:rsidP="00923CAC">
      <w:pPr>
        <w:pStyle w:val="ReportHead"/>
        <w:suppressAutoHyphens/>
        <w:rPr>
          <w:sz w:val="24"/>
        </w:rPr>
      </w:pPr>
      <w:r>
        <w:rPr>
          <w:sz w:val="24"/>
        </w:rPr>
        <w:t>Направление подготовки</w:t>
      </w:r>
    </w:p>
    <w:p w:rsidR="00923CAC" w:rsidRDefault="00923CAC" w:rsidP="00923CAC">
      <w:pPr>
        <w:pStyle w:val="ReportHead"/>
        <w:suppressAutoHyphens/>
        <w:rPr>
          <w:i/>
          <w:sz w:val="24"/>
          <w:u w:val="single"/>
        </w:rPr>
      </w:pPr>
      <w:r>
        <w:rPr>
          <w:i/>
          <w:sz w:val="24"/>
          <w:u w:val="single"/>
        </w:rPr>
        <w:t>44.03.04 Профессиональное обучение</w:t>
      </w:r>
    </w:p>
    <w:p w:rsidR="00923CAC" w:rsidRDefault="00923CAC" w:rsidP="00923CAC">
      <w:pPr>
        <w:pStyle w:val="ReportHead"/>
        <w:suppressAutoHyphens/>
        <w:rPr>
          <w:sz w:val="24"/>
          <w:vertAlign w:val="superscript"/>
        </w:rPr>
      </w:pPr>
      <w:r>
        <w:rPr>
          <w:sz w:val="24"/>
          <w:vertAlign w:val="superscript"/>
        </w:rPr>
        <w:t>(код и наименование направления подготовки)</w:t>
      </w:r>
    </w:p>
    <w:p w:rsidR="00923CAC" w:rsidRDefault="00923CAC" w:rsidP="00923CAC">
      <w:pPr>
        <w:pStyle w:val="ReportHead"/>
        <w:suppressAutoHyphens/>
        <w:rPr>
          <w:i/>
          <w:sz w:val="24"/>
          <w:u w:val="single"/>
        </w:rPr>
      </w:pPr>
      <w:r>
        <w:rPr>
          <w:i/>
          <w:sz w:val="24"/>
          <w:u w:val="single"/>
        </w:rPr>
        <w:t>Энергетика</w:t>
      </w:r>
    </w:p>
    <w:p w:rsidR="00923CAC" w:rsidRDefault="00923CAC" w:rsidP="00923CA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23CAC" w:rsidRDefault="00923CAC" w:rsidP="00923CAC">
      <w:pPr>
        <w:pStyle w:val="ReportHead"/>
        <w:suppressAutoHyphens/>
        <w:spacing w:before="120"/>
        <w:rPr>
          <w:sz w:val="24"/>
        </w:rPr>
      </w:pPr>
      <w:r>
        <w:rPr>
          <w:sz w:val="24"/>
        </w:rPr>
        <w:t>Тип образовательной программы</w:t>
      </w:r>
    </w:p>
    <w:p w:rsidR="00923CAC" w:rsidRDefault="00923CAC" w:rsidP="00923CAC">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923CAC" w:rsidRDefault="00923CAC" w:rsidP="00923CAC">
      <w:pPr>
        <w:pStyle w:val="ReportHead"/>
        <w:suppressAutoHyphens/>
        <w:rPr>
          <w:sz w:val="24"/>
        </w:rPr>
      </w:pPr>
    </w:p>
    <w:p w:rsidR="00923CAC" w:rsidRDefault="00923CAC" w:rsidP="00923CAC">
      <w:pPr>
        <w:pStyle w:val="ReportHead"/>
        <w:suppressAutoHyphens/>
        <w:rPr>
          <w:sz w:val="24"/>
        </w:rPr>
      </w:pPr>
      <w:r>
        <w:rPr>
          <w:sz w:val="24"/>
        </w:rPr>
        <w:t>Квалификация</w:t>
      </w:r>
    </w:p>
    <w:p w:rsidR="00923CAC" w:rsidRDefault="00923CAC" w:rsidP="00923CAC">
      <w:pPr>
        <w:pStyle w:val="ReportHead"/>
        <w:suppressAutoHyphens/>
        <w:rPr>
          <w:i/>
          <w:sz w:val="24"/>
          <w:u w:val="single"/>
        </w:rPr>
      </w:pPr>
      <w:r>
        <w:rPr>
          <w:i/>
          <w:sz w:val="24"/>
          <w:u w:val="single"/>
        </w:rPr>
        <w:t>Бакалавр</w:t>
      </w:r>
    </w:p>
    <w:p w:rsidR="00923CAC" w:rsidRDefault="00923CAC" w:rsidP="00923CAC">
      <w:pPr>
        <w:pStyle w:val="ReportHead"/>
        <w:suppressAutoHyphens/>
        <w:spacing w:before="120"/>
        <w:rPr>
          <w:sz w:val="24"/>
        </w:rPr>
      </w:pPr>
      <w:r>
        <w:rPr>
          <w:sz w:val="24"/>
        </w:rPr>
        <w:t>Форма обучения</w:t>
      </w:r>
    </w:p>
    <w:p w:rsidR="00923CAC" w:rsidRDefault="00923CAC" w:rsidP="00923CAC">
      <w:pPr>
        <w:pStyle w:val="ReportHead"/>
        <w:suppressAutoHyphens/>
        <w:rPr>
          <w:i/>
          <w:sz w:val="24"/>
          <w:u w:val="single"/>
        </w:rPr>
      </w:pPr>
      <w:r>
        <w:rPr>
          <w:i/>
          <w:sz w:val="24"/>
          <w:u w:val="single"/>
        </w:rPr>
        <w:t>заочная</w:t>
      </w:r>
    </w:p>
    <w:p w:rsidR="00923CAC" w:rsidRDefault="00923CAC" w:rsidP="00923CAC">
      <w:pPr>
        <w:pStyle w:val="ReportHead"/>
        <w:suppressAutoHyphens/>
        <w:spacing w:before="120"/>
        <w:rPr>
          <w:sz w:val="24"/>
        </w:rPr>
      </w:pPr>
    </w:p>
    <w:p w:rsidR="00923CAC" w:rsidRDefault="00923CAC" w:rsidP="00923CAC">
      <w:pPr>
        <w:pStyle w:val="ReportHead"/>
        <w:suppressAutoHyphens/>
        <w:rPr>
          <w:sz w:val="24"/>
        </w:rPr>
      </w:pPr>
    </w:p>
    <w:p w:rsidR="00923CAC" w:rsidRDefault="00923CAC" w:rsidP="00923CAC">
      <w:pPr>
        <w:pStyle w:val="ReportHead"/>
        <w:suppressAutoHyphens/>
        <w:jc w:val="left"/>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 w:val="24"/>
        </w:rPr>
      </w:pPr>
    </w:p>
    <w:p w:rsidR="00923CAC" w:rsidRDefault="00923CAC" w:rsidP="00923CAC">
      <w:pPr>
        <w:pStyle w:val="ReportHead"/>
        <w:suppressAutoHyphens/>
        <w:rPr>
          <w:szCs w:val="28"/>
        </w:rPr>
      </w:pPr>
      <w:r>
        <w:rPr>
          <w:sz w:val="24"/>
        </w:rPr>
        <w:t>Бузулук 2015</w:t>
      </w:r>
    </w:p>
    <w:p w:rsidR="00923CAC" w:rsidRDefault="00923CAC" w:rsidP="00923CAC">
      <w:pPr>
        <w:pStyle w:val="11"/>
        <w:rPr>
          <w:b/>
          <w:bCs/>
          <w:sz w:val="28"/>
          <w:szCs w:val="28"/>
        </w:rPr>
      </w:pPr>
      <w:r>
        <w:rPr>
          <w:b/>
          <w:bCs/>
          <w:sz w:val="28"/>
          <w:szCs w:val="28"/>
        </w:rPr>
        <w:lastRenderedPageBreak/>
        <w:t>Сидоров, А.В.</w:t>
      </w:r>
    </w:p>
    <w:p w:rsidR="00923CAC" w:rsidRDefault="00923CAC" w:rsidP="00923CA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Методические рекомендации по освоению дисциплины / А.В. Сидоров; Бузулукский гуманитарно-технологический институт  – Бузулук: БГТИ, 2015. – 28 с.</w:t>
      </w:r>
    </w:p>
    <w:p w:rsidR="00923CAC" w:rsidRDefault="00923CAC" w:rsidP="00923CAC">
      <w:pPr>
        <w:pStyle w:val="11"/>
        <w:rPr>
          <w:sz w:val="28"/>
          <w:szCs w:val="28"/>
        </w:rPr>
      </w:pPr>
    </w:p>
    <w:p w:rsidR="00923CAC" w:rsidRDefault="00923CAC" w:rsidP="00923CAC">
      <w:pPr>
        <w:pStyle w:val="Default"/>
        <w:ind w:firstLine="540"/>
        <w:jc w:val="both"/>
        <w:rPr>
          <w:rFonts w:ascii="Times New Roman" w:hAnsi="Times New Roman" w:cs="Times New Roman"/>
          <w:color w:val="auto"/>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Основное содержание: методические рекомендации включают общие рекомендации  по 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курса «Физика», набор заданий для самостоятельной работы, вопросы к зачету и экзамену, список рекомендуемой литературы.</w:t>
      </w:r>
      <w:proofErr w:type="gramEnd"/>
    </w:p>
    <w:p w:rsidR="00923CAC" w:rsidRDefault="00923CAC" w:rsidP="00923C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Пособие адресовано преподавателям и студентам вузов обучающихся по направлению подготовки «Профессиональное обучение» заочной и очной форм обучения.</w:t>
      </w: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p w:rsidR="00923CAC" w:rsidRDefault="00923CAC" w:rsidP="00923CAC">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923CAC" w:rsidTr="00923CAC">
        <w:tc>
          <w:tcPr>
            <w:tcW w:w="4644" w:type="dxa"/>
          </w:tcPr>
          <w:p w:rsidR="00923CAC" w:rsidRDefault="00923CAC">
            <w:pPr>
              <w:pStyle w:val="Default"/>
              <w:spacing w:line="276" w:lineRule="auto"/>
              <w:rPr>
                <w:rFonts w:ascii="Times New Roman" w:hAnsi="Times New Roman" w:cs="Times New Roman"/>
                <w:color w:val="auto"/>
                <w:sz w:val="28"/>
                <w:szCs w:val="28"/>
              </w:rPr>
            </w:pPr>
          </w:p>
        </w:tc>
        <w:tc>
          <w:tcPr>
            <w:tcW w:w="5245" w:type="dxa"/>
          </w:tcPr>
          <w:p w:rsidR="00923CAC" w:rsidRDefault="00923CAC">
            <w:pPr>
              <w:pStyle w:val="Default"/>
              <w:spacing w:line="276" w:lineRule="auto"/>
              <w:jc w:val="right"/>
              <w:rPr>
                <w:rFonts w:ascii="Times New Roman" w:hAnsi="Times New Roman" w:cs="Times New Roman"/>
                <w:color w:val="auto"/>
                <w:sz w:val="28"/>
                <w:szCs w:val="28"/>
              </w:rPr>
            </w:pPr>
          </w:p>
          <w:p w:rsidR="00923CAC" w:rsidRDefault="00923CAC">
            <w:pPr>
              <w:pStyle w:val="Default"/>
              <w:spacing w:line="276" w:lineRule="auto"/>
              <w:jc w:val="right"/>
              <w:rPr>
                <w:rFonts w:ascii="Times New Roman" w:hAnsi="Times New Roman" w:cs="Times New Roman"/>
                <w:color w:val="auto"/>
                <w:sz w:val="28"/>
                <w:szCs w:val="28"/>
              </w:rPr>
            </w:pPr>
          </w:p>
          <w:p w:rsidR="00923CAC" w:rsidRDefault="00923CAC">
            <w:pPr>
              <w:pStyle w:val="Default"/>
              <w:spacing w:line="276" w:lineRule="auto"/>
              <w:jc w:val="right"/>
              <w:rPr>
                <w:rFonts w:ascii="Times New Roman" w:hAnsi="Times New Roman" w:cs="Times New Roman"/>
                <w:color w:val="auto"/>
                <w:sz w:val="28"/>
                <w:szCs w:val="28"/>
              </w:rPr>
            </w:pPr>
          </w:p>
          <w:p w:rsidR="00923CAC" w:rsidRDefault="00923CAC">
            <w:pPr>
              <w:pStyle w:val="Default"/>
              <w:spacing w:line="276" w:lineRule="auto"/>
              <w:jc w:val="right"/>
              <w:rPr>
                <w:rFonts w:ascii="Times New Roman" w:hAnsi="Times New Roman" w:cs="Times New Roman"/>
                <w:color w:val="auto"/>
                <w:sz w:val="28"/>
                <w:szCs w:val="28"/>
              </w:rPr>
            </w:pPr>
          </w:p>
          <w:p w:rsidR="00923CAC" w:rsidRDefault="00923CAC">
            <w:pPr>
              <w:pStyle w:val="Default"/>
              <w:spacing w:line="276" w:lineRule="auto"/>
              <w:jc w:val="right"/>
              <w:rPr>
                <w:rFonts w:ascii="Times New Roman" w:hAnsi="Times New Roman" w:cs="Times New Roman"/>
                <w:color w:val="auto"/>
                <w:sz w:val="28"/>
                <w:szCs w:val="28"/>
              </w:rPr>
            </w:pPr>
          </w:p>
          <w:p w:rsidR="00923CAC" w:rsidRDefault="00923CAC">
            <w:pPr>
              <w:pStyle w:val="Default"/>
              <w:spacing w:line="276" w:lineRule="auto"/>
              <w:jc w:val="right"/>
              <w:rPr>
                <w:rFonts w:ascii="Times New Roman" w:hAnsi="Times New Roman" w:cs="Times New Roman"/>
                <w:color w:val="auto"/>
                <w:sz w:val="28"/>
                <w:szCs w:val="28"/>
              </w:rPr>
            </w:pPr>
          </w:p>
          <w:p w:rsidR="00923CAC" w:rsidRDefault="00923CAC">
            <w:pPr>
              <w:pStyle w:val="Default"/>
              <w:spacing w:line="276" w:lineRule="auto"/>
              <w:jc w:val="right"/>
              <w:rPr>
                <w:rFonts w:ascii="Times New Roman" w:hAnsi="Times New Roman" w:cs="Times New Roman"/>
                <w:color w:val="auto"/>
                <w:sz w:val="28"/>
                <w:szCs w:val="28"/>
              </w:rPr>
            </w:pPr>
          </w:p>
        </w:tc>
      </w:tr>
      <w:tr w:rsidR="00923CAC" w:rsidTr="00923CAC">
        <w:tc>
          <w:tcPr>
            <w:tcW w:w="4644" w:type="dxa"/>
          </w:tcPr>
          <w:p w:rsidR="00923CAC" w:rsidRDefault="00923CAC">
            <w:pPr>
              <w:spacing w:after="0" w:line="240" w:lineRule="auto"/>
              <w:rPr>
                <w:rFonts w:ascii="Times New Roman" w:hAnsi="Times New Roman" w:cs="Times New Roman"/>
                <w:sz w:val="28"/>
                <w:szCs w:val="28"/>
              </w:rPr>
            </w:pPr>
          </w:p>
        </w:tc>
        <w:tc>
          <w:tcPr>
            <w:tcW w:w="5245" w:type="dxa"/>
            <w:hideMark/>
          </w:tcPr>
          <w:p w:rsidR="00923CAC" w:rsidRDefault="00923CAC">
            <w:pPr>
              <w:pStyle w:val="11"/>
              <w:spacing w:line="276" w:lineRule="auto"/>
              <w:jc w:val="right"/>
              <w:rPr>
                <w:sz w:val="28"/>
                <w:szCs w:val="28"/>
              </w:rPr>
            </w:pPr>
            <w:r>
              <w:rPr>
                <w:sz w:val="28"/>
                <w:szCs w:val="28"/>
              </w:rPr>
              <w:t>© Сидоров А.В., 2015</w:t>
            </w:r>
          </w:p>
          <w:p w:rsidR="00923CAC" w:rsidRDefault="00923CAC" w:rsidP="00923CAC">
            <w:pPr>
              <w:pStyle w:val="Default"/>
              <w:spacing w:line="276"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БГТИ (филиал) ОГУ, 2015 </w:t>
            </w:r>
          </w:p>
        </w:tc>
      </w:tr>
    </w:tbl>
    <w:p w:rsidR="00923CAC" w:rsidRDefault="00923CAC" w:rsidP="00923C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923CAC" w:rsidRDefault="00923CAC" w:rsidP="00923CAC">
      <w:pPr>
        <w:spacing w:after="0" w:line="240" w:lineRule="auto"/>
        <w:jc w:val="both"/>
        <w:rPr>
          <w:rFonts w:ascii="Times New Roman" w:eastAsia="Times New Roman" w:hAnsi="Times New Roman" w:cs="Times New Roman"/>
          <w:b/>
          <w:bCs/>
          <w:sz w:val="24"/>
          <w:szCs w:val="24"/>
        </w:rPr>
      </w:pPr>
    </w:p>
    <w:p w:rsidR="00923CAC" w:rsidRDefault="00923CAC" w:rsidP="00923CAC">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923CAC" w:rsidTr="00923CAC">
        <w:tc>
          <w:tcPr>
            <w:tcW w:w="817" w:type="dxa"/>
          </w:tcPr>
          <w:p w:rsidR="00923CAC" w:rsidRDefault="00923CAC">
            <w:pPr>
              <w:jc w:val="both"/>
              <w:rPr>
                <w:rFonts w:ascii="Times New Roman" w:eastAsia="Times New Roman" w:hAnsi="Times New Roman" w:cs="Times New Roman"/>
                <w:bCs/>
                <w:sz w:val="24"/>
                <w:szCs w:val="24"/>
              </w:rPr>
            </w:pPr>
          </w:p>
        </w:tc>
        <w:tc>
          <w:tcPr>
            <w:tcW w:w="8222"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Введение</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8222" w:type="dxa"/>
            <w:hideMark/>
          </w:tcPr>
          <w:p w:rsidR="00923CAC" w:rsidRDefault="00923CAC">
            <w:pPr>
              <w:widowControl w:val="0"/>
              <w:tabs>
                <w:tab w:val="left" w:pos="851"/>
              </w:tabs>
              <w:overflowPunct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Методические рекомендации  по освоению дисциплины</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8222" w:type="dxa"/>
            <w:hideMark/>
          </w:tcPr>
          <w:p w:rsidR="00923CAC" w:rsidRDefault="00923CAC">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Общие методические рекомендации по видам работ</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8222" w:type="dxa"/>
            <w:hideMark/>
          </w:tcPr>
          <w:p w:rsidR="00923CAC" w:rsidRDefault="00923CAC">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к практическим занятиям</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8222" w:type="dxa"/>
            <w:hideMark/>
          </w:tcPr>
          <w:p w:rsidR="00923CAC" w:rsidRDefault="00923CAC">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Организация самостоятельной работы</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8222" w:type="dxa"/>
            <w:hideMark/>
          </w:tcPr>
          <w:p w:rsidR="00923CAC" w:rsidRDefault="00923CAC">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Методические указания к контрольной работе</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8222" w:type="dxa"/>
            <w:hideMark/>
          </w:tcPr>
          <w:p w:rsidR="00923CAC" w:rsidRDefault="00923CAC">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8222" w:type="dxa"/>
            <w:hideMark/>
          </w:tcPr>
          <w:p w:rsidR="00923CAC" w:rsidRDefault="00923CAC">
            <w:pPr>
              <w:widowControl w:val="0"/>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Образовательные технологии</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rsidP="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8222" w:type="dxa"/>
            <w:hideMark/>
          </w:tcPr>
          <w:p w:rsidR="00923CAC" w:rsidRDefault="00923CAC">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rsidP="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8222" w:type="dxa"/>
            <w:hideMark/>
          </w:tcPr>
          <w:p w:rsidR="00923CAC" w:rsidRDefault="00923CAC">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rsidP="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8222" w:type="dxa"/>
            <w:hideMark/>
          </w:tcPr>
          <w:p w:rsidR="00923CAC" w:rsidRDefault="00923CAC">
            <w:pP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 при решении задач</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rsidP="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8222"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Задачи для самоподготовки</w:t>
            </w:r>
          </w:p>
        </w:tc>
        <w:tc>
          <w:tcPr>
            <w:tcW w:w="817" w:type="dxa"/>
          </w:tcPr>
          <w:p w:rsidR="00923CAC" w:rsidRDefault="00923CAC">
            <w:pPr>
              <w:jc w:val="both"/>
              <w:rPr>
                <w:rFonts w:ascii="Times New Roman" w:eastAsia="Times New Roman" w:hAnsi="Times New Roman" w:cs="Times New Roman"/>
                <w:bCs/>
                <w:sz w:val="24"/>
                <w:szCs w:val="24"/>
              </w:rPr>
            </w:pPr>
          </w:p>
        </w:tc>
      </w:tr>
      <w:tr w:rsidR="00923CAC" w:rsidTr="00923CAC">
        <w:tc>
          <w:tcPr>
            <w:tcW w:w="817" w:type="dxa"/>
            <w:hideMark/>
          </w:tcPr>
          <w:p w:rsidR="00923CAC" w:rsidRDefault="00923CA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8222" w:type="dxa"/>
            <w:hideMark/>
          </w:tcPr>
          <w:p w:rsidR="00923CAC" w:rsidRDefault="00923CAC">
            <w:pPr>
              <w:tabs>
                <w:tab w:val="left" w:pos="426"/>
              </w:tabs>
              <w:jc w:val="both"/>
              <w:rPr>
                <w:rFonts w:ascii="Times New Roman" w:hAnsi="Times New Roman" w:cs="Times New Roman"/>
                <w:sz w:val="24"/>
                <w:szCs w:val="24"/>
              </w:rPr>
            </w:pPr>
            <w:r>
              <w:rPr>
                <w:rFonts w:ascii="Times New Roman" w:hAnsi="Times New Roman" w:cs="Times New Roman"/>
                <w:sz w:val="24"/>
                <w:szCs w:val="24"/>
              </w:rPr>
              <w:t>Подготовка к экзаменам и зачетам</w:t>
            </w:r>
          </w:p>
        </w:tc>
        <w:tc>
          <w:tcPr>
            <w:tcW w:w="817" w:type="dxa"/>
          </w:tcPr>
          <w:p w:rsidR="00923CAC" w:rsidRDefault="00923CAC">
            <w:pPr>
              <w:jc w:val="both"/>
              <w:rPr>
                <w:rFonts w:ascii="Times New Roman" w:eastAsia="Times New Roman" w:hAnsi="Times New Roman" w:cs="Times New Roman"/>
                <w:bCs/>
                <w:sz w:val="24"/>
                <w:szCs w:val="24"/>
              </w:rPr>
            </w:pPr>
          </w:p>
        </w:tc>
      </w:tr>
    </w:tbl>
    <w:p w:rsidR="00923CAC" w:rsidRDefault="00923CAC" w:rsidP="00923CAC">
      <w:pPr>
        <w:spacing w:after="0" w:line="240" w:lineRule="auto"/>
        <w:jc w:val="both"/>
        <w:rPr>
          <w:rFonts w:ascii="Times New Roman" w:eastAsia="Times New Roman" w:hAnsi="Times New Roman" w:cs="Times New Roman"/>
          <w:b/>
          <w:bCs/>
          <w:sz w:val="24"/>
          <w:szCs w:val="24"/>
        </w:rPr>
      </w:pPr>
    </w:p>
    <w:p w:rsidR="00923CAC" w:rsidRDefault="00923CAC" w:rsidP="00923CAC">
      <w:pPr>
        <w:spacing w:before="100" w:beforeAutospacing="1" w:after="100" w:afterAutospacing="1"/>
        <w:rPr>
          <w:rFonts w:ascii="Times New Roman" w:eastAsia="Times New Roman" w:hAnsi="Times New Roman" w:cs="Times New Roman"/>
          <w:b/>
          <w:bCs/>
          <w:i/>
          <w:iCs/>
          <w:color w:val="FFFFFF" w:themeColor="background1"/>
          <w:sz w:val="24"/>
          <w:szCs w:val="24"/>
        </w:rPr>
      </w:pPr>
      <w:r>
        <w:rPr>
          <w:rFonts w:ascii="Times New Roman" w:eastAsia="Times New Roman" w:hAnsi="Times New Roman" w:cs="Times New Roman"/>
          <w:b/>
          <w:bCs/>
          <w:i/>
          <w:iCs/>
          <w:color w:val="FFFFFF" w:themeColor="background1"/>
          <w:sz w:val="24"/>
          <w:szCs w:val="24"/>
        </w:rPr>
        <w:t>А</w:t>
      </w:r>
    </w:p>
    <w:p w:rsidR="00923CAC" w:rsidRDefault="00923CAC" w:rsidP="00923CAC">
      <w:pPr>
        <w:spacing w:before="100" w:beforeAutospacing="1" w:after="100" w:afterAutospacing="1"/>
        <w:rPr>
          <w:rFonts w:ascii="Times New Roman" w:eastAsia="Times New Roman" w:hAnsi="Times New Roman" w:cs="Times New Roman"/>
          <w:b/>
          <w:bCs/>
          <w:i/>
          <w:iCs/>
          <w:color w:val="FFFFFF" w:themeColor="background1"/>
          <w:sz w:val="24"/>
          <w:szCs w:val="24"/>
        </w:rPr>
      </w:pPr>
      <w:r>
        <w:rPr>
          <w:rFonts w:ascii="Times New Roman" w:eastAsia="Times New Roman" w:hAnsi="Times New Roman" w:cs="Times New Roman"/>
          <w:b/>
          <w:bCs/>
          <w:i/>
          <w:iCs/>
          <w:color w:val="FFFFFF" w:themeColor="background1"/>
          <w:sz w:val="24"/>
          <w:szCs w:val="24"/>
        </w:rPr>
        <w:t>А</w:t>
      </w:r>
    </w:p>
    <w:p w:rsidR="00923CAC" w:rsidRDefault="00923CAC" w:rsidP="00923CAC">
      <w:pPr>
        <w:spacing w:before="100" w:beforeAutospacing="1" w:after="100" w:afterAutospacing="1"/>
        <w:rPr>
          <w:rFonts w:ascii="Times New Roman" w:eastAsia="Times New Roman" w:hAnsi="Times New Roman" w:cs="Times New Roman"/>
          <w:b/>
          <w:bCs/>
          <w:i/>
          <w:iCs/>
          <w:color w:val="FFFFFF" w:themeColor="background1"/>
          <w:sz w:val="24"/>
          <w:szCs w:val="24"/>
        </w:rPr>
      </w:pPr>
      <w:r>
        <w:rPr>
          <w:rFonts w:ascii="Times New Roman" w:eastAsia="Times New Roman" w:hAnsi="Times New Roman" w:cs="Times New Roman"/>
          <w:b/>
          <w:bCs/>
          <w:i/>
          <w:iCs/>
          <w:color w:val="FFFFFF" w:themeColor="background1"/>
          <w:sz w:val="24"/>
          <w:szCs w:val="24"/>
        </w:rPr>
        <w:t>А</w:t>
      </w:r>
    </w:p>
    <w:p w:rsidR="00923CAC" w:rsidRDefault="00923CAC" w:rsidP="00923CAC">
      <w:pPr>
        <w:spacing w:before="100" w:beforeAutospacing="1" w:after="100" w:afterAutospacing="1"/>
        <w:rPr>
          <w:rFonts w:ascii="Times New Roman" w:eastAsia="Times New Roman" w:hAnsi="Times New Roman" w:cs="Times New Roman"/>
          <w:b/>
          <w:bCs/>
          <w:i/>
          <w:iCs/>
          <w:color w:val="FFFFFF" w:themeColor="background1"/>
          <w:sz w:val="24"/>
          <w:szCs w:val="24"/>
        </w:rPr>
      </w:pPr>
      <w:r>
        <w:rPr>
          <w:rFonts w:ascii="Times New Roman" w:eastAsia="Times New Roman" w:hAnsi="Times New Roman" w:cs="Times New Roman"/>
          <w:b/>
          <w:bCs/>
          <w:i/>
          <w:iCs/>
          <w:color w:val="FFFFFF" w:themeColor="background1"/>
          <w:sz w:val="24"/>
          <w:szCs w:val="24"/>
        </w:rPr>
        <w:t>А</w:t>
      </w:r>
    </w:p>
    <w:p w:rsidR="00923CAC" w:rsidRDefault="00923CAC" w:rsidP="00923CAC">
      <w:pPr>
        <w:spacing w:before="100" w:beforeAutospacing="1" w:after="100" w:afterAutospacing="1"/>
        <w:rPr>
          <w:rFonts w:ascii="Times New Roman" w:eastAsia="Times New Roman" w:hAnsi="Times New Roman" w:cs="Times New Roman"/>
          <w:b/>
          <w:bCs/>
          <w:i/>
          <w:iCs/>
          <w:color w:val="FFFFFF" w:themeColor="background1"/>
          <w:sz w:val="24"/>
          <w:szCs w:val="24"/>
        </w:rPr>
      </w:pPr>
      <w:r>
        <w:rPr>
          <w:rFonts w:ascii="Times New Roman" w:eastAsia="Times New Roman" w:hAnsi="Times New Roman" w:cs="Times New Roman"/>
          <w:b/>
          <w:bCs/>
          <w:i/>
          <w:iCs/>
          <w:color w:val="FFFFFF" w:themeColor="background1"/>
          <w:sz w:val="24"/>
          <w:szCs w:val="24"/>
        </w:rPr>
        <w:t>А</w:t>
      </w:r>
    </w:p>
    <w:p w:rsidR="00923CAC" w:rsidRDefault="00923CAC" w:rsidP="00923CA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Pr>
          <w:rFonts w:ascii="Times New Roman" w:eastAsia="Times New Roman" w:hAnsi="Times New Roman" w:cs="Times New Roman"/>
          <w:b/>
          <w:bCs/>
          <w:i/>
          <w:iCs/>
          <w:color w:val="FFFFFF" w:themeColor="background1"/>
          <w:sz w:val="24"/>
          <w:szCs w:val="24"/>
        </w:rPr>
        <w:t>Аа</w:t>
      </w:r>
      <w:proofErr w:type="spellEnd"/>
    </w:p>
    <w:p w:rsidR="00923CAC" w:rsidRDefault="00923CAC" w:rsidP="00923CAC">
      <w:pPr>
        <w:spacing w:before="100" w:beforeAutospacing="1" w:after="100" w:afterAutospacing="1"/>
        <w:rPr>
          <w:rFonts w:ascii="Times New Roman" w:eastAsia="Times New Roman" w:hAnsi="Times New Roman" w:cs="Times New Roman"/>
          <w:b/>
          <w:bCs/>
          <w:i/>
          <w:iCs/>
          <w:color w:val="FFFFFF" w:themeColor="background1"/>
          <w:sz w:val="24"/>
          <w:szCs w:val="24"/>
        </w:rPr>
      </w:pPr>
      <w:r>
        <w:rPr>
          <w:rFonts w:ascii="Times New Roman" w:eastAsia="Times New Roman" w:hAnsi="Times New Roman" w:cs="Times New Roman"/>
          <w:b/>
          <w:bCs/>
          <w:i/>
          <w:iCs/>
          <w:color w:val="FFFFFF" w:themeColor="background1"/>
          <w:sz w:val="24"/>
          <w:szCs w:val="24"/>
        </w:rPr>
        <w:t>А</w:t>
      </w:r>
    </w:p>
    <w:p w:rsidR="00923CAC" w:rsidRDefault="00923C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23CAC" w:rsidRDefault="00923CAC" w:rsidP="00923CAC">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Введение</w:t>
      </w:r>
    </w:p>
    <w:p w:rsidR="00923CAC" w:rsidRDefault="00923CAC" w:rsidP="00923C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курса физики.</w:t>
      </w:r>
    </w:p>
    <w:p w:rsidR="00923CAC" w:rsidRDefault="00923CAC" w:rsidP="00923C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923CAC" w:rsidRDefault="00923CAC" w:rsidP="00923C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изучения дисциплины «Физика»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направлению </w:t>
      </w:r>
      <w:r>
        <w:rPr>
          <w:rFonts w:ascii="Times New Roman" w:hAnsi="Times New Roman" w:cs="Times New Roman"/>
          <w:sz w:val="24"/>
          <w:szCs w:val="24"/>
        </w:rPr>
        <w:t>подготовки «Профессиональное обучение»</w:t>
      </w:r>
      <w:r>
        <w:rPr>
          <w:rFonts w:ascii="Times New Roman" w:eastAsia="Times New Roman" w:hAnsi="Times New Roman" w:cs="Times New Roman"/>
          <w:sz w:val="24"/>
          <w:szCs w:val="24"/>
        </w:rPr>
        <w:t>.</w:t>
      </w:r>
    </w:p>
    <w:p w:rsidR="00923CAC" w:rsidRDefault="00923CAC" w:rsidP="00923CAC">
      <w:pPr>
        <w:pStyle w:val="31"/>
        <w:ind w:firstLine="709"/>
        <w:jc w:val="both"/>
        <w:rPr>
          <w:b w:val="0"/>
          <w:i w:val="0"/>
          <w:sz w:val="24"/>
          <w:szCs w:val="24"/>
        </w:rPr>
      </w:pPr>
      <w:r>
        <w:rPr>
          <w:b w:val="0"/>
          <w:i w:val="0"/>
          <w:sz w:val="24"/>
          <w:szCs w:val="24"/>
        </w:rPr>
        <w:t xml:space="preserve">Основная цель для студента: </w:t>
      </w:r>
      <w:r>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23CAC" w:rsidRDefault="00923CAC" w:rsidP="00923CAC">
      <w:pPr>
        <w:pStyle w:val="31"/>
        <w:ind w:firstLine="709"/>
        <w:jc w:val="both"/>
        <w:rPr>
          <w:b w:val="0"/>
          <w:i w:val="0"/>
          <w:sz w:val="24"/>
          <w:szCs w:val="24"/>
        </w:rPr>
      </w:pPr>
    </w:p>
    <w:p w:rsidR="00923CAC" w:rsidRDefault="00923CAC" w:rsidP="00923C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изучения дисциплины перед студентами ставятся следующие задачи:</w:t>
      </w:r>
    </w:p>
    <w:p w:rsidR="00923CAC" w:rsidRDefault="00923CAC" w:rsidP="00923CAC">
      <w:pPr>
        <w:pStyle w:val="ReportMain"/>
        <w:numPr>
          <w:ilvl w:val="0"/>
          <w:numId w:val="38"/>
        </w:numPr>
        <w:tabs>
          <w:tab w:val="left" w:pos="993"/>
        </w:tabs>
        <w:suppressAutoHyphens/>
        <w:ind w:left="0" w:firstLine="709"/>
        <w:jc w:val="both"/>
        <w:rPr>
          <w:szCs w:val="24"/>
        </w:rPr>
      </w:pPr>
      <w:r>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923CAC" w:rsidRDefault="00923CAC" w:rsidP="00923CAC">
      <w:pPr>
        <w:pStyle w:val="ReportMain"/>
        <w:numPr>
          <w:ilvl w:val="0"/>
          <w:numId w:val="38"/>
        </w:numPr>
        <w:tabs>
          <w:tab w:val="left" w:pos="993"/>
        </w:tabs>
        <w:suppressAutoHyphens/>
        <w:ind w:left="0" w:firstLine="709"/>
        <w:jc w:val="both"/>
        <w:rPr>
          <w:szCs w:val="24"/>
        </w:rPr>
      </w:pPr>
      <w:r>
        <w:rPr>
          <w:szCs w:val="24"/>
        </w:rPr>
        <w:t>усвоение основных физических понятий, моделей и законов классической и современной физики, методов физического исследования;</w:t>
      </w:r>
    </w:p>
    <w:p w:rsidR="00923CAC" w:rsidRDefault="00923CAC" w:rsidP="00923CAC">
      <w:pPr>
        <w:pStyle w:val="ReportMain"/>
        <w:numPr>
          <w:ilvl w:val="0"/>
          <w:numId w:val="38"/>
        </w:numPr>
        <w:tabs>
          <w:tab w:val="left" w:pos="993"/>
        </w:tabs>
        <w:suppressAutoHyphens/>
        <w:ind w:left="0" w:firstLine="709"/>
        <w:jc w:val="both"/>
        <w:rPr>
          <w:szCs w:val="24"/>
        </w:rPr>
      </w:pPr>
      <w:r>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923CAC" w:rsidRDefault="00923CAC" w:rsidP="00923CAC">
      <w:pPr>
        <w:pStyle w:val="ReportMain"/>
        <w:numPr>
          <w:ilvl w:val="0"/>
          <w:numId w:val="38"/>
        </w:numPr>
        <w:tabs>
          <w:tab w:val="left" w:pos="993"/>
        </w:tabs>
        <w:suppressAutoHyphens/>
        <w:ind w:left="0" w:firstLine="709"/>
        <w:jc w:val="both"/>
        <w:rPr>
          <w:szCs w:val="24"/>
        </w:rPr>
      </w:pPr>
      <w:r>
        <w:rPr>
          <w:szCs w:val="24"/>
        </w:rPr>
        <w:t>ознакомление студентов с современной научной аппаратурой;</w:t>
      </w:r>
    </w:p>
    <w:p w:rsidR="00923CAC" w:rsidRDefault="00923CAC" w:rsidP="00923CAC">
      <w:pPr>
        <w:pStyle w:val="ReportMain"/>
        <w:widowControl w:val="0"/>
        <w:numPr>
          <w:ilvl w:val="0"/>
          <w:numId w:val="38"/>
        </w:numPr>
        <w:tabs>
          <w:tab w:val="left" w:pos="993"/>
        </w:tabs>
        <w:suppressAutoHyphens/>
        <w:autoSpaceDE w:val="0"/>
        <w:autoSpaceDN w:val="0"/>
        <w:adjustRightInd w:val="0"/>
        <w:ind w:left="0" w:firstLine="709"/>
        <w:jc w:val="both"/>
        <w:rPr>
          <w:szCs w:val="24"/>
        </w:rPr>
      </w:pPr>
      <w:r>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923CAC" w:rsidRDefault="00923CAC" w:rsidP="00923CAC">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923CAC" w:rsidRDefault="00923CAC" w:rsidP="00923CAC">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347E5A">
        <w:rPr>
          <w:sz w:val="24"/>
          <w:szCs w:val="24"/>
        </w:rPr>
        <w:lastRenderedPageBreak/>
        <w:t>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 xml:space="preserve"> 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F72149">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w:t>
      </w:r>
      <w:r w:rsidRPr="00F72149">
        <w:rPr>
          <w:rFonts w:ascii="Times New Roman" w:hAnsi="Times New Roman" w:cs="Times New Roman"/>
          <w:sz w:val="24"/>
          <w:szCs w:val="24"/>
        </w:rPr>
        <w:lastRenderedPageBreak/>
        <w:t>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w:t>
      </w:r>
      <w:r w:rsidRPr="00347E5A">
        <w:rPr>
          <w:rFonts w:ascii="Times New Roman" w:hAnsi="Times New Roman" w:cs="Times New Roman"/>
          <w:sz w:val="24"/>
          <w:szCs w:val="24"/>
        </w:rPr>
        <w:lastRenderedPageBreak/>
        <w:t xml:space="preserve">записей. </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38.03.01 Экономика</w:t>
      </w:r>
    </w:p>
    <w:p w:rsidR="00C07D06" w:rsidRDefault="00C07D06" w:rsidP="0041033D">
      <w:pPr>
        <w:pStyle w:val="31"/>
        <w:rPr>
          <w:sz w:val="24"/>
          <w:szCs w:val="24"/>
        </w:rPr>
      </w:pPr>
    </w:p>
    <w:p w:rsidR="0041033D" w:rsidRPr="0041033D" w:rsidRDefault="0041033D" w:rsidP="00923CAC">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w:t>
      </w:r>
      <w:r w:rsidRPr="0041033D">
        <w:rPr>
          <w:rFonts w:ascii="Times New Roman" w:hAnsi="Times New Roman" w:cs="Times New Roman"/>
          <w:sz w:val="24"/>
          <w:szCs w:val="24"/>
        </w:rPr>
        <w:lastRenderedPageBreak/>
        <w:t>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347E5A">
        <w:rPr>
          <w:rFonts w:cs="Times New Roman"/>
          <w:sz w:val="24"/>
          <w:szCs w:val="24"/>
        </w:rPr>
        <w:t>прорешайте</w:t>
      </w:r>
      <w:proofErr w:type="spellEnd"/>
      <w:r w:rsidRPr="00347E5A">
        <w:rPr>
          <w:rFonts w:cs="Times New Roman"/>
          <w:sz w:val="24"/>
          <w:szCs w:val="24"/>
        </w:rPr>
        <w:t xml:space="preserve"> задачи</w:t>
      </w:r>
      <w:r w:rsidR="00FF3138" w:rsidRPr="00347E5A">
        <w:rPr>
          <w:rFonts w:cs="Times New Roman"/>
          <w:sz w:val="24"/>
          <w:szCs w:val="24"/>
        </w:rPr>
        <w:t xml:space="preserve">, </w:t>
      </w:r>
      <w:r w:rsidRPr="00347E5A">
        <w:rPr>
          <w:rFonts w:cs="Times New Roman"/>
          <w:sz w:val="24"/>
          <w:szCs w:val="24"/>
        </w:rPr>
        <w:t>примеры из лекции,</w:t>
      </w:r>
      <w:r w:rsidR="00FF3138" w:rsidRPr="00347E5A">
        <w:rPr>
          <w:rFonts w:cs="Times New Roman"/>
          <w:sz w:val="24"/>
          <w:szCs w:val="24"/>
        </w:rPr>
        <w:t xml:space="preserve"> учебника,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lastRenderedPageBreak/>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6B3089" w:rsidRPr="006B3089">
        <w:rPr>
          <w:rFonts w:ascii="Times New Roman" w:hAnsi="Times New Roman" w:cs="Times New Roman"/>
          <w:sz w:val="24"/>
          <w:szCs w:val="24"/>
        </w:rPr>
        <w:t>Физика</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E84941" w:rsidRPr="00E84941">
        <w:rPr>
          <w:rFonts w:ascii="Times New Roman" w:hAnsi="Times New Roman" w:cs="Times New Roman"/>
          <w:sz w:val="24"/>
          <w:szCs w:val="24"/>
        </w:rPr>
        <w:t>Физика</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 xml:space="preserve">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w:t>
      </w:r>
      <w:r w:rsidRPr="00EB0517">
        <w:rPr>
          <w:rFonts w:ascii="Times New Roman" w:hAnsi="Times New Roman" w:cs="Times New Roman"/>
          <w:sz w:val="24"/>
          <w:szCs w:val="24"/>
        </w:rPr>
        <w:lastRenderedPageBreak/>
        <w:t>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lastRenderedPageBreak/>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6728F7" w:rsidRDefault="006728F7" w:rsidP="006728F7">
      <w:pPr>
        <w:pStyle w:val="af3"/>
        <w:shd w:val="clear" w:color="auto" w:fill="FFFFFF"/>
        <w:spacing w:before="0" w:beforeAutospacing="0" w:after="0" w:afterAutospacing="0"/>
      </w:pPr>
      <w:r w:rsidRPr="006728F7">
        <w:t>1. Теория упругости.</w:t>
      </w:r>
    </w:p>
    <w:p w:rsidR="006728F7" w:rsidRPr="006728F7" w:rsidRDefault="006728F7" w:rsidP="006728F7">
      <w:pPr>
        <w:pStyle w:val="af3"/>
        <w:shd w:val="clear" w:color="auto" w:fill="FFFFFF"/>
        <w:spacing w:before="0" w:beforeAutospacing="0" w:after="0" w:afterAutospacing="0"/>
      </w:pPr>
      <w:r w:rsidRPr="006728F7">
        <w:t>2. Методы получения полупроводниковых пластин.</w:t>
      </w:r>
    </w:p>
    <w:p w:rsidR="006728F7" w:rsidRPr="006728F7" w:rsidRDefault="006728F7" w:rsidP="006728F7">
      <w:pPr>
        <w:pStyle w:val="af3"/>
        <w:shd w:val="clear" w:color="auto" w:fill="FFFFFF"/>
        <w:spacing w:before="0" w:beforeAutospacing="0" w:after="0" w:afterAutospacing="0"/>
      </w:pPr>
      <w:r w:rsidRPr="006728F7">
        <w:t>3. Действие поляризационных приборов.</w:t>
      </w:r>
    </w:p>
    <w:p w:rsidR="006728F7" w:rsidRPr="006728F7" w:rsidRDefault="006728F7" w:rsidP="006728F7">
      <w:pPr>
        <w:pStyle w:val="af3"/>
        <w:shd w:val="clear" w:color="auto" w:fill="FFFFFF"/>
        <w:spacing w:before="0" w:beforeAutospacing="0" w:after="0" w:afterAutospacing="0"/>
      </w:pPr>
      <w:r w:rsidRPr="006728F7">
        <w:t>4. Потеря тепловой и электрической энергии во время автоперевозок.</w:t>
      </w:r>
    </w:p>
    <w:p w:rsidR="006728F7" w:rsidRPr="006728F7" w:rsidRDefault="006728F7" w:rsidP="006728F7">
      <w:pPr>
        <w:pStyle w:val="af3"/>
        <w:shd w:val="clear" w:color="auto" w:fill="FFFFFF"/>
        <w:spacing w:before="0" w:beforeAutospacing="0" w:after="0" w:afterAutospacing="0"/>
      </w:pPr>
      <w:r w:rsidRPr="006728F7">
        <w:t>5. Распространение радиоактивных волн.</w:t>
      </w:r>
    </w:p>
    <w:p w:rsidR="006728F7" w:rsidRPr="006728F7" w:rsidRDefault="006728F7" w:rsidP="006728F7">
      <w:pPr>
        <w:pStyle w:val="af3"/>
        <w:shd w:val="clear" w:color="auto" w:fill="FFFFFF"/>
        <w:spacing w:before="0" w:beforeAutospacing="0" w:after="0" w:afterAutospacing="0"/>
      </w:pPr>
      <w:r w:rsidRPr="006728F7">
        <w:t>6. Баллистическая межконтинентальная ракета.</w:t>
      </w:r>
    </w:p>
    <w:p w:rsidR="006728F7" w:rsidRPr="006728F7" w:rsidRDefault="006728F7" w:rsidP="006728F7">
      <w:pPr>
        <w:pStyle w:val="af3"/>
        <w:shd w:val="clear" w:color="auto" w:fill="FFFFFF"/>
        <w:spacing w:before="0" w:beforeAutospacing="0" w:after="0" w:afterAutospacing="0"/>
      </w:pPr>
      <w:r w:rsidRPr="006728F7">
        <w:t>7. Принцип действия радиоактивных двигателей.</w:t>
      </w:r>
    </w:p>
    <w:p w:rsidR="006728F7" w:rsidRPr="006728F7" w:rsidRDefault="006728F7" w:rsidP="006728F7">
      <w:pPr>
        <w:pStyle w:val="af3"/>
        <w:shd w:val="clear" w:color="auto" w:fill="FFFFFF"/>
        <w:spacing w:before="0" w:beforeAutospacing="0" w:after="0" w:afterAutospacing="0"/>
      </w:pPr>
      <w:r w:rsidRPr="006728F7">
        <w:t>8. Проявление законов силы трения в повседневной жизни человека.</w:t>
      </w:r>
    </w:p>
    <w:p w:rsidR="006728F7" w:rsidRPr="006728F7" w:rsidRDefault="006728F7" w:rsidP="006728F7">
      <w:pPr>
        <w:pStyle w:val="af3"/>
        <w:shd w:val="clear" w:color="auto" w:fill="FFFFFF"/>
        <w:spacing w:before="0" w:beforeAutospacing="0" w:after="0" w:afterAutospacing="0"/>
      </w:pPr>
      <w:r w:rsidRPr="006728F7">
        <w:t>9. Максвелл и его электромагнитная теория.</w:t>
      </w:r>
    </w:p>
    <w:p w:rsidR="006728F7" w:rsidRPr="006728F7" w:rsidRDefault="006728F7" w:rsidP="006728F7">
      <w:pPr>
        <w:pStyle w:val="af3"/>
        <w:shd w:val="clear" w:color="auto" w:fill="FFFFFF"/>
        <w:spacing w:before="0" w:beforeAutospacing="0" w:after="0" w:afterAutospacing="0"/>
      </w:pPr>
      <w:r>
        <w:t>1</w:t>
      </w:r>
      <w:r w:rsidRPr="006728F7">
        <w:t>0. Сущность и значение термообработки.</w:t>
      </w:r>
    </w:p>
    <w:p w:rsidR="006728F7" w:rsidRPr="006728F7" w:rsidRDefault="006728F7" w:rsidP="006728F7">
      <w:pPr>
        <w:pStyle w:val="af3"/>
        <w:shd w:val="clear" w:color="auto" w:fill="FFFFFF"/>
        <w:spacing w:before="0" w:beforeAutospacing="0" w:after="0" w:afterAutospacing="0"/>
      </w:pPr>
      <w:r>
        <w:t>1</w:t>
      </w:r>
      <w:r w:rsidRPr="006728F7">
        <w:t>1. Характеристика торсионных полей и технологий.</w:t>
      </w:r>
    </w:p>
    <w:p w:rsidR="006728F7" w:rsidRPr="006728F7" w:rsidRDefault="006728F7" w:rsidP="006728F7">
      <w:pPr>
        <w:pStyle w:val="af3"/>
        <w:shd w:val="clear" w:color="auto" w:fill="FFFFFF"/>
        <w:spacing w:before="0" w:beforeAutospacing="0" w:after="0" w:afterAutospacing="0"/>
      </w:pPr>
      <w:r>
        <w:t>1</w:t>
      </w:r>
      <w:r w:rsidRPr="006728F7">
        <w:t>2. Способы умягчения воды.</w:t>
      </w:r>
    </w:p>
    <w:p w:rsidR="006728F7" w:rsidRPr="006728F7" w:rsidRDefault="006728F7" w:rsidP="006728F7">
      <w:pPr>
        <w:pStyle w:val="af3"/>
        <w:shd w:val="clear" w:color="auto" w:fill="FFFFFF"/>
        <w:spacing w:before="0" w:beforeAutospacing="0" w:after="0" w:afterAutospacing="0"/>
      </w:pPr>
      <w:r>
        <w:t>1</w:t>
      </w:r>
      <w:r w:rsidRPr="006728F7">
        <w:t>3. Электромагнитные волны и электромагнитное излучение.</w:t>
      </w:r>
    </w:p>
    <w:p w:rsidR="006728F7" w:rsidRPr="006728F7" w:rsidRDefault="006728F7" w:rsidP="006728F7">
      <w:pPr>
        <w:pStyle w:val="af3"/>
        <w:shd w:val="clear" w:color="auto" w:fill="FFFFFF"/>
        <w:spacing w:before="0" w:beforeAutospacing="0" w:after="0" w:afterAutospacing="0"/>
      </w:pPr>
      <w:r>
        <w:t>1</w:t>
      </w:r>
      <w:r w:rsidRPr="006728F7">
        <w:t>4. Принцип действия аккумуляторов.</w:t>
      </w:r>
    </w:p>
    <w:p w:rsidR="006728F7" w:rsidRPr="006728F7" w:rsidRDefault="006728F7" w:rsidP="006728F7">
      <w:pPr>
        <w:pStyle w:val="af3"/>
        <w:shd w:val="clear" w:color="auto" w:fill="FFFFFF"/>
        <w:spacing w:before="0" w:beforeAutospacing="0" w:after="0" w:afterAutospacing="0"/>
      </w:pPr>
      <w:r>
        <w:t>1</w:t>
      </w:r>
      <w:r w:rsidRPr="006728F7">
        <w:t>5. Шаровая молния – уникальное природное явление.</w:t>
      </w:r>
    </w:p>
    <w:p w:rsidR="006728F7"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pStyle w:val="ad"/>
        <w:jc w:val="both"/>
        <w:rPr>
          <w:rFonts w:ascii="Times New Roman" w:hAnsi="Times New Roman" w:cs="Times New Roman"/>
          <w:sz w:val="24"/>
          <w:szCs w:val="24"/>
        </w:rPr>
      </w:pP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923CAC">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923CAC">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624F84">
        <w:rPr>
          <w:rFonts w:ascii="Times New Roman" w:hAnsi="Times New Roman" w:cs="Times New Roman"/>
          <w:sz w:val="24"/>
          <w:szCs w:val="24"/>
        </w:rPr>
        <w:t>работы</w:t>
      </w:r>
      <w:proofErr w:type="gramEnd"/>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lastRenderedPageBreak/>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923CAC" w:rsidRDefault="00923CAC" w:rsidP="00624F84">
      <w:pPr>
        <w:widowControl w:val="0"/>
        <w:autoSpaceDE w:val="0"/>
        <w:autoSpaceDN w:val="0"/>
        <w:adjustRightInd w:val="0"/>
        <w:spacing w:after="0" w:line="240" w:lineRule="auto"/>
        <w:rPr>
          <w:rFonts w:ascii="Times New Roman" w:hAnsi="Times New Roman" w:cs="Times New Roman"/>
          <w:sz w:val="24"/>
          <w:szCs w:val="24"/>
        </w:rPr>
      </w:pPr>
    </w:p>
    <w:p w:rsidR="00923CAC" w:rsidRPr="00624F84" w:rsidRDefault="00923CAC"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w:t>
      </w:r>
      <w:r w:rsidRPr="00624F84">
        <w:rPr>
          <w:rFonts w:ascii="Times New Roman" w:hAnsi="Times New Roman" w:cs="Times New Roman"/>
          <w:sz w:val="24"/>
          <w:szCs w:val="24"/>
        </w:rPr>
        <w:lastRenderedPageBreak/>
        <w:t>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923CAC" w:rsidRDefault="00923CAC" w:rsidP="00624F84">
      <w:pPr>
        <w:widowControl w:val="0"/>
        <w:autoSpaceDE w:val="0"/>
        <w:autoSpaceDN w:val="0"/>
        <w:adjustRightInd w:val="0"/>
        <w:spacing w:after="0" w:line="240" w:lineRule="auto"/>
        <w:rPr>
          <w:rFonts w:ascii="Times New Roman" w:hAnsi="Times New Roman" w:cs="Times New Roman"/>
          <w:sz w:val="24"/>
          <w:szCs w:val="24"/>
        </w:rPr>
      </w:pPr>
    </w:p>
    <w:p w:rsidR="00923CAC" w:rsidRPr="00624F84" w:rsidRDefault="00923CAC"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 xml:space="preserve">существенного влияния на окончательный результат, при очень ограниченном объеме используемых </w:t>
      </w:r>
      <w:r w:rsidRPr="00D676ED">
        <w:rPr>
          <w:rFonts w:ascii="Times New Roman" w:hAnsi="Times New Roman" w:cs="Times New Roman"/>
          <w:sz w:val="24"/>
          <w:szCs w:val="24"/>
        </w:rPr>
        <w:lastRenderedPageBreak/>
        <w:t>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w:t>
      </w:r>
      <w:r w:rsidRPr="00D676ED">
        <w:rPr>
          <w:rFonts w:ascii="Times New Roman" w:hAnsi="Times New Roman" w:cs="Times New Roman"/>
          <w:sz w:val="24"/>
          <w:szCs w:val="24"/>
        </w:rPr>
        <w:lastRenderedPageBreak/>
        <w:t>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Pr="00447C2E"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lastRenderedPageBreak/>
        <w:t>Методические указания к контрольной работе</w:t>
      </w: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 xml:space="preserve">соответствии с учебным планом студенты заочной форм </w:t>
      </w:r>
      <w:proofErr w:type="gramStart"/>
      <w:r w:rsidRPr="00406E17">
        <w:rPr>
          <w:rFonts w:ascii="Times New Roman" w:hAnsi="Times New Roman" w:cs="Times New Roman"/>
          <w:sz w:val="24"/>
          <w:szCs w:val="24"/>
        </w:rPr>
        <w:t>обучения, по направлению</w:t>
      </w:r>
      <w:proofErr w:type="gramEnd"/>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«Профессиональное обучение», «</w:t>
      </w:r>
      <w:r w:rsidR="00406E17" w:rsidRPr="00406E17">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две  контрольные работы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406E17" w:rsidRPr="00406E17">
        <w:rPr>
          <w:rFonts w:ascii="Times New Roman" w:hAnsi="Times New Roman" w:cs="Times New Roman"/>
          <w:sz w:val="24"/>
          <w:szCs w:val="24"/>
        </w:rPr>
        <w:t xml:space="preserve">Физика». </w:t>
      </w:r>
      <w:r w:rsidRPr="00406E17">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406E17" w:rsidRPr="00406E17">
        <w:rPr>
          <w:rFonts w:ascii="Times New Roman" w:hAnsi="Times New Roman" w:cs="Times New Roman"/>
          <w:sz w:val="24"/>
          <w:szCs w:val="24"/>
        </w:rPr>
        <w:t>Физика</w:t>
      </w:r>
      <w:r w:rsidRPr="00406E17">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3 Общие требов</w:t>
      </w:r>
      <w:r w:rsidR="007A1323">
        <w:rPr>
          <w:rFonts w:ascii="Times New Roman" w:hAnsi="Times New Roman" w:cs="Times New Roman"/>
          <w:b/>
          <w:sz w:val="24"/>
          <w:szCs w:val="24"/>
        </w:rPr>
        <w:t xml:space="preserve">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сдается в сроки, установленные учебным графиком. Однако эти сроки являются крайними. Чтобы работа была своевременно проверена, а при </w:t>
      </w:r>
      <w:r w:rsidRPr="00350AD1">
        <w:rPr>
          <w:rFonts w:ascii="Times New Roman" w:hAnsi="Times New Roman" w:cs="Times New Roman"/>
          <w:sz w:val="24"/>
          <w:szCs w:val="24"/>
        </w:rPr>
        <w:lastRenderedPageBreak/>
        <w:t>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923CAC" w:rsidRDefault="00923CAC" w:rsidP="00E24EBA">
      <w:pPr>
        <w:spacing w:after="0" w:line="240" w:lineRule="auto"/>
        <w:jc w:val="center"/>
        <w:rPr>
          <w:rFonts w:ascii="Times New Roman" w:hAnsi="Times New Roman" w:cs="Times New Roman"/>
          <w:b/>
          <w:sz w:val="28"/>
          <w:szCs w:val="28"/>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3D76B9" w:rsidP="00060266">
      <w:pPr>
        <w:spacing w:after="0" w:line="240" w:lineRule="auto"/>
        <w:jc w:val="center"/>
        <w:rPr>
          <w:rFonts w:ascii="Times New Roman" w:hAnsi="Times New Roman" w:cs="Times New Roman"/>
          <w:color w:val="FFFFFF"/>
          <w:sz w:val="28"/>
          <w:szCs w:val="28"/>
        </w:rPr>
      </w:pPr>
      <w:r>
        <w:rPr>
          <w:rFonts w:ascii="Times New Roman" w:hAnsi="Times New Roman" w:cs="Times New Roman"/>
          <w:sz w:val="28"/>
          <w:szCs w:val="28"/>
        </w:rPr>
        <w:t>МИНОБРНАУКИ РОС</w:t>
      </w:r>
      <w:r w:rsidR="00944647">
        <w:rPr>
          <w:rFonts w:ascii="Times New Roman" w:hAnsi="Times New Roman" w:cs="Times New Roman"/>
          <w:sz w:val="28"/>
          <w:szCs w:val="28"/>
        </w:rPr>
        <w:t>С</w:t>
      </w:r>
      <w:r>
        <w:rPr>
          <w:rFonts w:ascii="Times New Roman" w:hAnsi="Times New Roman" w:cs="Times New Roman"/>
          <w:sz w:val="28"/>
          <w:szCs w:val="28"/>
        </w:rPr>
        <w:t>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высшего </w:t>
      </w:r>
      <w:r w:rsidR="00923CAC">
        <w:rPr>
          <w:rFonts w:ascii="Times New Roman" w:hAnsi="Times New Roman" w:cs="Times New Roman"/>
          <w:sz w:val="28"/>
          <w:szCs w:val="28"/>
        </w:rPr>
        <w:t xml:space="preserve">профессионального </w:t>
      </w:r>
      <w:r w:rsidRPr="00E24EBA">
        <w:rPr>
          <w:rFonts w:ascii="Times New Roman" w:hAnsi="Times New Roman" w:cs="Times New Roman"/>
          <w:sz w:val="28"/>
          <w:szCs w:val="28"/>
        </w:rPr>
        <w:t>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923CAC">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923CAC">
        <w:rPr>
          <w:rFonts w:ascii="Times New Roman" w:hAnsi="Times New Roman" w:cs="Times New Roman"/>
          <w:sz w:val="28"/>
          <w:szCs w:val="28"/>
        </w:rPr>
        <w:t>физики, информатики и математики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ED189C" w:rsidRDefault="00E24EBA" w:rsidP="00E24EBA">
      <w:pPr>
        <w:spacing w:after="0" w:line="240" w:lineRule="auto"/>
        <w:jc w:val="center"/>
        <w:rPr>
          <w:rStyle w:val="a9"/>
          <w:rFonts w:ascii="Times New Roman" w:hAnsi="Times New Roman" w:cs="Times New Roman"/>
          <w:sz w:val="28"/>
          <w:szCs w:val="28"/>
        </w:rPr>
      </w:pPr>
    </w:p>
    <w:p w:rsidR="00E24EBA" w:rsidRPr="00E24EBA" w:rsidRDefault="00060266" w:rsidP="00E24EBA">
      <w:pPr>
        <w:spacing w:after="0" w:line="240" w:lineRule="auto"/>
        <w:jc w:val="center"/>
        <w:rPr>
          <w:rStyle w:val="a9"/>
          <w:rFonts w:ascii="Times New Roman" w:hAnsi="Times New Roman" w:cs="Times New Roman"/>
          <w:sz w:val="28"/>
          <w:szCs w:val="28"/>
        </w:rPr>
      </w:pPr>
      <w:r>
        <w:rPr>
          <w:rStyle w:val="a9"/>
          <w:rFonts w:ascii="Times New Roman" w:hAnsi="Times New Roman" w:cs="Times New Roman"/>
          <w:sz w:val="28"/>
          <w:szCs w:val="28"/>
        </w:rPr>
        <w:t>по дисциплине «Физика»</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923CAC">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923CAC">
              <w:rPr>
                <w:rStyle w:val="a9"/>
                <w:rFonts w:ascii="Times New Roman" w:hAnsi="Times New Roman" w:cs="Times New Roman"/>
                <w:sz w:val="28"/>
                <w:szCs w:val="28"/>
              </w:rPr>
              <w:t>5</w:t>
            </w:r>
            <w:r w:rsidR="003D76B9">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923CAC">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923CAC">
              <w:rPr>
                <w:rStyle w:val="a9"/>
                <w:rFonts w:ascii="Times New Roman" w:hAnsi="Times New Roman" w:cs="Times New Roman"/>
                <w:sz w:val="28"/>
                <w:szCs w:val="28"/>
              </w:rPr>
              <w:t>5</w:t>
            </w:r>
            <w:r w:rsidR="003D76B9">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923CAC">
        <w:rPr>
          <w:rStyle w:val="a9"/>
          <w:rFonts w:ascii="Times New Roman" w:hAnsi="Times New Roman" w:cs="Times New Roman"/>
          <w:sz w:val="28"/>
          <w:szCs w:val="28"/>
        </w:rPr>
        <w:t>5</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F43DA9" w:rsidRPr="00350AD1" w:rsidRDefault="00786EAA" w:rsidP="00923CAC">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786EAA">
        <w:rPr>
          <w:b/>
          <w:bCs/>
          <w:color w:val="FFFFFF" w:themeColor="background1"/>
          <w:sz w:val="24"/>
          <w:szCs w:val="24"/>
        </w:rPr>
        <w:lastRenderedPageBreak/>
        <w:t>АаА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406E17" w:rsidRPr="00406E17" w:rsidRDefault="00406E17" w:rsidP="00305EF8">
      <w:pPr>
        <w:pStyle w:val="1"/>
        <w:keepNext w:val="0"/>
        <w:numPr>
          <w:ilvl w:val="0"/>
          <w:numId w:val="37"/>
        </w:numPr>
        <w:ind w:left="714" w:hanging="357"/>
        <w:rPr>
          <w:sz w:val="24"/>
          <w:szCs w:val="24"/>
        </w:rPr>
      </w:pPr>
      <w:r w:rsidRPr="00406E17">
        <w:rPr>
          <w:bCs/>
          <w:sz w:val="24"/>
          <w:szCs w:val="24"/>
        </w:rPr>
        <w:t xml:space="preserve">Еда из </w:t>
      </w:r>
      <w:proofErr w:type="spellStart"/>
      <w:r w:rsidRPr="00406E17">
        <w:rPr>
          <w:bCs/>
          <w:sz w:val="24"/>
          <w:szCs w:val="24"/>
        </w:rPr>
        <w:t>микроволновки</w:t>
      </w:r>
      <w:proofErr w:type="spellEnd"/>
      <w:r w:rsidRPr="00406E17">
        <w:rPr>
          <w:bCs/>
          <w:sz w:val="24"/>
          <w:szCs w:val="24"/>
        </w:rPr>
        <w:t>: польза или вред?</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Исследование земных электрических токов.</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Изучение влияния электромагнитных полей на среду обитания человека.</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Исследование влияния шума на живые организмы.</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Сравнение ламп накаливания и энергосберегающих ламп.</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lastRenderedPageBreak/>
        <w:t>Шумовое загрязнение окружающей среды.</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 xml:space="preserve">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w:t>
      </w:r>
      <w:r w:rsidRPr="008A0E04">
        <w:rPr>
          <w:rFonts w:ascii="Times New Roman" w:hAnsi="Times New Roman" w:cs="Times New Roman"/>
          <w:sz w:val="24"/>
          <w:szCs w:val="24"/>
        </w:rPr>
        <w:lastRenderedPageBreak/>
        <w:t>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Pr="008A0E0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581C6C">
      <w:pPr>
        <w:widowControl w:val="0"/>
        <w:tabs>
          <w:tab w:val="left" w:pos="851"/>
        </w:tabs>
        <w:autoSpaceDE w:val="0"/>
        <w:autoSpaceDN w:val="0"/>
        <w:adjustRightInd w:val="0"/>
        <w:spacing w:after="0" w:line="68"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581C6C">
      <w:pPr>
        <w:widowControl w:val="0"/>
        <w:tabs>
          <w:tab w:val="left" w:pos="851"/>
        </w:tabs>
        <w:autoSpaceDE w:val="0"/>
        <w:autoSpaceDN w:val="0"/>
        <w:adjustRightInd w:val="0"/>
        <w:spacing w:after="0" w:line="69"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w:t>
      </w:r>
      <w:r w:rsidRPr="00D63A95">
        <w:rPr>
          <w:rFonts w:ascii="Times New Roman" w:hAnsi="Times New Roman" w:cs="Times New Roman"/>
          <w:sz w:val="24"/>
          <w:szCs w:val="24"/>
        </w:rPr>
        <w:lastRenderedPageBreak/>
        <w:t xml:space="preserve">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Подготовка к экзаменам и зачетам</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FC4E2E" w:rsidRDefault="007A1323"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FC4E2E">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lastRenderedPageBreak/>
        <w:t>Правила подготовки к зачетам и экзаменам: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FC4E2E" w:rsidSect="00923CAC">
      <w:headerReference w:type="default" r:id="rId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DE" w:rsidRDefault="002107DE" w:rsidP="00382D68">
      <w:pPr>
        <w:spacing w:after="0" w:line="240" w:lineRule="auto"/>
      </w:pPr>
      <w:r>
        <w:separator/>
      </w:r>
    </w:p>
  </w:endnote>
  <w:endnote w:type="continuationSeparator" w:id="0">
    <w:p w:rsidR="002107DE" w:rsidRDefault="002107DE"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DE" w:rsidRDefault="002107DE" w:rsidP="00382D68">
      <w:pPr>
        <w:spacing w:after="0" w:line="240" w:lineRule="auto"/>
      </w:pPr>
      <w:r>
        <w:separator/>
      </w:r>
    </w:p>
  </w:footnote>
  <w:footnote w:type="continuationSeparator" w:id="0">
    <w:p w:rsidR="002107DE" w:rsidRDefault="002107DE"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BB5D37" w:rsidP="00923CAC">
        <w:pPr>
          <w:pStyle w:val="af"/>
          <w:jc w:val="right"/>
        </w:pPr>
        <w:fldSimple w:instr="PAGE   \* MERGEFORMAT">
          <w:r w:rsidR="00923CAC">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15110"/>
    <w:rsid w:val="000418F8"/>
    <w:rsid w:val="00043963"/>
    <w:rsid w:val="00044D95"/>
    <w:rsid w:val="000452BA"/>
    <w:rsid w:val="00052F0A"/>
    <w:rsid w:val="00057AE0"/>
    <w:rsid w:val="00060266"/>
    <w:rsid w:val="00061113"/>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107DE"/>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A0E3B"/>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570F9"/>
    <w:rsid w:val="00861F88"/>
    <w:rsid w:val="00871C87"/>
    <w:rsid w:val="00880867"/>
    <w:rsid w:val="00880F11"/>
    <w:rsid w:val="00887856"/>
    <w:rsid w:val="0089765E"/>
    <w:rsid w:val="008A0E04"/>
    <w:rsid w:val="008A6FA4"/>
    <w:rsid w:val="008B312D"/>
    <w:rsid w:val="008E500C"/>
    <w:rsid w:val="008E6D44"/>
    <w:rsid w:val="00923CAC"/>
    <w:rsid w:val="00943AF5"/>
    <w:rsid w:val="00944647"/>
    <w:rsid w:val="00950E00"/>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5D37"/>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710A1"/>
    <w:rsid w:val="00E77889"/>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7958659">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5F58-1EAC-4840-8349-F1118AC8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11535</Words>
  <Characters>65756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3</cp:revision>
  <dcterms:created xsi:type="dcterms:W3CDTF">2020-03-02T17:32:00Z</dcterms:created>
  <dcterms:modified xsi:type="dcterms:W3CDTF">2020-03-02T17:41:00Z</dcterms:modified>
</cp:coreProperties>
</file>