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0F34FD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 xml:space="preserve">Начальное </w:t>
      </w:r>
      <w:bookmarkStart w:id="0" w:name="_GoBack"/>
      <w:bookmarkEnd w:id="0"/>
      <w:r w:rsidR="00D248AA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D248AA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</w:t>
      </w:r>
      <w:r w:rsidR="00952A3A"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52A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58E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.03.0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Педагогическое</w:t>
        </w:r>
      </w:hyperlink>
      <w:r w:rsidR="00D2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образование</w:t>
      </w:r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952A3A" w:rsidRPr="00952A3A">
        <w:rPr>
          <w:u w:val="single"/>
        </w:rPr>
        <w:t>Н</w:t>
      </w:r>
      <w:r w:rsidRPr="00FB20F8">
        <w:rPr>
          <w:u w:val="single"/>
        </w:rPr>
        <w:t xml:space="preserve">.В. </w:t>
      </w:r>
      <w:r w:rsidR="00952A3A">
        <w:rPr>
          <w:u w:val="single"/>
        </w:rPr>
        <w:t>Хомякова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D248AA" w:rsidRPr="00D248AA" w:rsidTr="00C61A4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D248AA" w:rsidRPr="00D248AA" w:rsidTr="00C61A48">
        <w:tc>
          <w:tcPr>
            <w:tcW w:w="1843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ОПК-4: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процесса воспитания, знание духовно-нравственных ценностей личности и модели нравственного поведения</w:t>
            </w: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C61A4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возрастного развития личности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Cs w:val="24"/>
              </w:rPr>
              <w:t>методиками и технологиями воспитания и развития духовно-нравственной личности воспитанника, навыками практического применения разнообразных методов по духовно-</w:t>
            </w:r>
            <w:r w:rsidRPr="00D248AA">
              <w:rPr>
                <w:rFonts w:ascii="Times New Roman" w:eastAsia="Calibri" w:hAnsi="Times New Roman" w:cs="Times New Roman"/>
                <w:szCs w:val="24"/>
              </w:rPr>
              <w:lastRenderedPageBreak/>
              <w:t>нравственному воспитанию и развитию личности дошкольника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 w:rsidR="004905F2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D248AA" w:rsidRDefault="004905F2" w:rsidP="004905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D248AA" w:rsidRPr="00D248AA" w:rsidRDefault="00D248AA" w:rsidP="00D248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248AA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D248AA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2C4351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D55246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="009D4A97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D4A97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97D7B" w:rsidRP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1.Наука о понятиях и смысле целой системы моральных норм и нравственности, категорий профессиональной этики, владение которыми необходимо для нравстве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развития. Это определение: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философии права; 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социологии счастья;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основным видам этикета не относятся: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служебный;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придворный;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дипломатический;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профессиональный.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Высокая социальная ценность самоотверженного выполнения своего долга.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профессионального долга;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период становления информационной цивилизации на первый план выдв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гаются вопросы: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квалификации работников, профессионализма и деловых качеств;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количества и качества труда наемного работника;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получения сверхприбыли в экономической сфере;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усиления </w:t>
      </w:r>
      <w:proofErr w:type="gramStart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труда.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Обладание комплексом специальных теоретических знаний и практических навыков, необходимых для качественного осуществления соответствующей трудовой деятельности человека.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моральной устойчивости;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профессиональной компетентности;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служебного этикета;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Совокупность правил поведения, регулирующих внешние проявления челов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правоотношений – это?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нравственность;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этикет.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мировоззрения, означающий признание человека высшей ценн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веру в него, в его способность к совершенствованию основан на требовании свободы и защиты достоинства личности, выражает идею о праве человека на сч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стье, о том, что удовлетворение потребностей и интересов личности должно быть к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нечной целью общества: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гуманизм;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равноправие;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социологии счастья.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нижеперечисленного не относится к критериям морали?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долг;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зло.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признаков не относится к идеально нравственному поведению?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поведение опирается на общечеловеческие ценности;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поведение вытекает из сущности человека;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поведение вытекает из установок социума;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поведение не знает никаких исключений и отклонений.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Аксиология - это: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ценностей;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целеполагания;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теория </w:t>
      </w:r>
      <w:proofErr w:type="spellStart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мироотношения</w:t>
      </w:r>
      <w:proofErr w:type="spellEnd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6C6F85" w:rsidRPr="00297D7B" w:rsidRDefault="002C4351" w:rsidP="00297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ответа.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Отражение в сознании человека ценностей, признаваемых им в качестве стратегических, жизненных целей и общих мировоззренческих ориентиров, - это: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B6033D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Подход, основанный на гуманистических и этических принципах: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культурологический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Область педагогического знания, рассматривающая образовательные ценн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 позиции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на основе признания ценности самого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 подход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Формирование ценностного отношения, ценностного сознания, ценностного поведения: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педагогической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философии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Default="002C4351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D55246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proofErr w:type="spellStart"/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аксиологизация</w:t>
      </w:r>
      <w:proofErr w:type="spellEnd"/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ценностный подход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аксиологический подход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ценностях: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Эпоха, в которой ценности приобретают религиозный характер: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Античность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общественной деятельности, создающая научные и художественные ценности: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Сторона социального познания, рассматривающая ценностные ориентиры 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явлений: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Сознательная деятельность человека, направленная на развитие у себя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качеств личности: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самовоспитания: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общественного мнения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себя в положение другого человека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Сознательная деятельность личности по формированию </w:t>
      </w:r>
      <w:proofErr w:type="gram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gramEnd"/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самоообразование</w:t>
      </w:r>
      <w:proofErr w:type="spellEnd"/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 – это: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методах исследования в науке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материальной базы образовательных учреждений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законы и закономерности, принимающиеся как аксиомы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учителем знаний учащихся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философское учение о природе ценностей и системе ценностей в мире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такие основные виды ценностей: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Социальные.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образовательного процесса не рассматриваются традицио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системой образования как существенные: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дисциплина;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умственные способности;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потребности учащегося;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знания и тренировка ума.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называется процесс усвоения индивидуумом социальных норм и кул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ценностей общества, к которому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принадлежит: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адаптация;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Изучение ценностей составляет специальный раздел философского знания. Как он называется?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философского знания есть раздел, изучающий пути, возможн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способы и результаты процесса познания. Что это за раздел?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Гносеология – раздел философии, происходящий от слова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gnosis</w:t>
      </w:r>
      <w:proofErr w:type="spellEnd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с греческого языка оно означает?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</w:p>
    <w:p w:rsidR="00757381" w:rsidRPr="00757381" w:rsidRDefault="00757381" w:rsidP="0075738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757381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Внутренняя позиция личности, отражающая взаимосвязь личностных и общ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значений: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Осознание личностью своей внутренней позиции и наличие готовности к де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соответствии с определенными ценностями: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 устойчивых отношений личности к окружающему миру и самому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в форме фиксированных установок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ценности: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Целенаправленные действия человека, внутренними регуляторами которых являются ценностные сознания, отношения, установки, ориентации: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Самооценка личности формируется: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proofErr w:type="spellStart"/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самоприказа</w:t>
      </w:r>
      <w:proofErr w:type="spellEnd"/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самовнушения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самообразования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технологии процесса воспитания учащихся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сравнения с другими людьми</w:t>
      </w:r>
    </w:p>
    <w:p w:rsidR="0075738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смысле жизни в значительной мере порожден размышлением о том, стоит ли жить, если всякий человек…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смертен;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одинок;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слаб;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бездуховен.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Нормы, в которых зафиксировано формальное равенство людей, есть: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религия;</w:t>
      </w:r>
    </w:p>
    <w:p w:rsidR="0075738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политика.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Категорический императив, по Канту, это: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внутренний нравственный закон;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власть;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благо;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чувственная склонность.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ученые-педагоги рассматривают ценности?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нравственные нормы, которые образуют системность в воспит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личности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есть феномен нравственного практического действия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человеческих поступков</w:t>
      </w:r>
    </w:p>
    <w:p w:rsidR="00192CF0" w:rsidRPr="00C61A48" w:rsidRDefault="00757381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Аксиология – раздел философии, происходящий от слова </w:t>
      </w:r>
      <w:proofErr w:type="spell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axios</w:t>
      </w:r>
      <w:proofErr w:type="spell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перев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 греческого языка оно означает?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Бытие</w:t>
      </w:r>
    </w:p>
    <w:p w:rsidR="00757381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Мораль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Мировоззрение – это результат отражения мира. Как называется первый эл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ментарный вид отражения, благодаря которому фиксируются отдельные сво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явлений?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Мировосприятие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Миропонимание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Мироощущение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Миропредставление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Термин «ценность»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культурный механизм закрепления и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Термин «норма»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культурный механизм закрепления и контроля за выполнением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Высокая социальная ценность самоотверженного выполнения своего долга. Это определение: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профессионального долга;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справедливости;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 называется ситуация, в которой субъект деятельности поставлен перед необходимостью сделать выбор одной из двух взаимно исключающих форм п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или одной из двух моральных ценностей?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моральный выбор;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моральное противоборство;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моральное столкновение;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моральное противоречие.</w:t>
      </w: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черты в наибольшей мере характеризуют постиндустриальное (инфо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мационное) общество: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дикой природой;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преобразованной природой, или машинами;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скорость коммуникативных процессов;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традиций, жесткая социальная регламентация.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философии, способствующая формированию у</w:t>
      </w:r>
    </w:p>
    <w:p w:rsidR="00757381" w:rsidRPr="00C61A48" w:rsidRDefault="00757381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представлений об основных ценностях, называется…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методологической;</w:t>
      </w:r>
    </w:p>
    <w:p w:rsidR="00D55246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эвристической.</w:t>
      </w:r>
    </w:p>
    <w:p w:rsidR="00757381" w:rsidRPr="00C61A48" w:rsidRDefault="00757381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Современный этап развития культуры характеризуется…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опоры на традиции;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медленными темпами смены системы ценностей;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глобальной коммуникационной сети;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расцветом локальных культур.</w:t>
      </w:r>
    </w:p>
    <w:p w:rsidR="00192CF0" w:rsidRPr="00C61A48" w:rsidRDefault="00757381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«культурная картина мира» означает: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культурный механизм закрепления и </w:t>
      </w:r>
      <w:proofErr w:type="gram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C61A48" w:rsidRDefault="00192CF0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Культура с позиции аксиологии предстает как …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ценностей и идеалов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 способ человеческой деятельности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информационных кодов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разумного начала</w:t>
      </w:r>
    </w:p>
    <w:p w:rsidR="007520E7" w:rsidRPr="00C61A48" w:rsidRDefault="003376EB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– это норма, которая имеет определенную значимость </w:t>
      </w:r>
      <w:proofErr w:type="gramStart"/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социального субъекта, обосновывает: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Аксиологический трансцендентализм.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Диалектический материализм.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Натуралистический психологизм.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Персоналистический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онтологизм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6EB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Социологическая концепция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Распределение ценностей по значимости их для человека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Совокупность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качеств внутренней структуры личности, явля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неё особо значимыми есть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Избирательное отношение человека к ценностям, система его установок, убеждений, предпочтений, выраженная в поведении, которая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формируется в процессе социализации,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Всё многообразие мира может выступать в качестве «ценностей», то есть оцениваться с точки зрения добра и зла, истины и лжи, прекрасного и безобразного, справедливого и несправедливого и так далее: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Ценности, формирующиеся под давлением особого рода информации,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которой связано с мистикой, оккультизмом, астрологией, магией, колдо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ством, следствие — некритическое мышление и восприятие действительности: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Ценности современного исторического этапа российского государства, кот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связан со становлением рыночных отношений. Суть рыночных отношений – экономический либерализм, конкуренция, стремление к высокой прибыли: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соответствии с ценностями производится оценка поведения человека: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Сфера общественной деятельности, создающая научные и художественные ценности: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духовная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материальная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регулятивная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гуманитарная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Сторона социального познания, рассматривающая ценностные ориентиры общественных явлений: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аксиологическая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онтологическая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гносеологическая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социологическая</w:t>
      </w:r>
    </w:p>
    <w:p w:rsidR="00757381" w:rsidRPr="00192CF0" w:rsidRDefault="00757381" w:rsidP="00192CF0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A5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D55246" w:rsidRPr="006C6F85" w:rsidRDefault="00A522C0" w:rsidP="00A52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решаемые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Традиции, сложившиеся в русских и советских научных школах в трактовке к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Default="00A522C0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Default="00D55246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категории: «образование», «обучение», «воспитание».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ценностей и целей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Сформулируйте предмет и основные </w:t>
      </w:r>
      <w:r>
        <w:rPr>
          <w:rFonts w:ascii="Times New Roman" w:hAnsi="Times New Roman" w:cs="Times New Roman"/>
          <w:color w:val="000000"/>
          <w:sz w:val="28"/>
          <w:szCs w:val="23"/>
        </w:rPr>
        <w:t>задачи аксиологии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научные дисциплины можно отнести к системе педагогических наук?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Обозначьте основные этапы организации педагогического процесса. 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Назовите основные функции педагогического процесса.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Раскройте содержание понятий «авторитет» и «авторитаризм» в контексте пед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гогической проблематики. </w:t>
      </w:r>
    </w:p>
    <w:p w:rsid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проблемы современного образования. Как они решаются в известных Вам авторских практиках?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 вы думаете, педагогика – это наука или искусство?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Раскройте собственное понимание концепции «свободного воспитания».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Дайте собственное обоснование критериев «нравственной воспитанности» чел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века.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Можно ли воспитывать не наказывая? 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ценности объективно, подобно материальным вещам?</w:t>
      </w:r>
    </w:p>
    <w:p w:rsid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ценность измерить техническим прибором?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добродетель от ценности?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долг от ценности?</w:t>
      </w:r>
    </w:p>
    <w:p w:rsidR="007520E7" w:rsidRP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фазы приобретения ценностных ориентаций.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осмысление проблем роли и места человека в мире.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средства современного отечественного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 «глобализация».</w:t>
      </w:r>
    </w:p>
    <w:p w:rsidR="00E16BAD" w:rsidRPr="00C96CF5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мира и трансформация характера современного образования. Во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растание роли образования в процессе глобализации.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принципы организации педагогического процесса в наибольшей степени отвечают ценностям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proofErr w:type="gram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Появление</w:t>
      </w:r>
      <w:proofErr w:type="gram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каких педагогических наук наиболее ярко отражает тенденции разв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тия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 чем сущность </w:t>
      </w:r>
      <w:proofErr w:type="spell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гуманизации</w:t>
      </w:r>
      <w:proofErr w:type="spell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Как социокультурная ситуация влияет на переосмысление образовательных це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но</w:t>
      </w:r>
      <w:r>
        <w:rPr>
          <w:rFonts w:ascii="Times New Roman" w:hAnsi="Times New Roman" w:cs="Times New Roman"/>
          <w:color w:val="000000"/>
          <w:sz w:val="28"/>
          <w:szCs w:val="23"/>
        </w:rPr>
        <w:t>стей и целей?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Оформите и аргументируйте Ваше отношение к реализации идей Болонского процесса в практике высшего образования в России. </w:t>
      </w:r>
    </w:p>
    <w:p w:rsidR="00A522C0" w:rsidRDefault="00A522C0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 Аксиология как наука о ценностях 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1.Понятие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2. Факторы, влияющие на ее формирование.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3. Содержание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а) научный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б) методический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в) практический аспект.</w:t>
      </w:r>
    </w:p>
    <w:p w:rsidR="00D55246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4. Основные задачи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2 Сущностная характеристика педагогической аксиологии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1. Основные ценности в педагогических памятниках XV – XVII вв.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Русское просвещение в XVIII веке.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3. Ценностное отношение к воспитанию в работах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Новикова,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Пирог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ва, К.Д.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Ушинского,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Толстого, П.Ф.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74A">
        <w:rPr>
          <w:rFonts w:ascii="Times New Roman" w:eastAsia="Times New Roman" w:hAnsi="Times New Roman" w:cs="Times New Roman"/>
          <w:sz w:val="28"/>
          <w:szCs w:val="28"/>
        </w:rPr>
        <w:t>Каптерева</w:t>
      </w:r>
      <w:proofErr w:type="spellEnd"/>
      <w:r w:rsidRPr="00C71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74A" w:rsidRDefault="00C7174A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Процесс ориентации личности в мире ценностей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Сущность понятий «ценностное сознание», «ценностное мировоззрение»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Проблема формирования ценностного отношения, ценностной установки,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ценностных ориентаций личности.</w:t>
      </w:r>
    </w:p>
    <w:p w:rsidR="007520E7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Характеристика ценностного поведения. Проблема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го поведения.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</w:t>
      </w:r>
      <w:proofErr w:type="spellStart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>Аксиологизация</w:t>
      </w:r>
      <w:proofErr w:type="spellEnd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мирового образовательного пространства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Идея ценностного подхода к образованию в уставе ЮНЕСКО.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Аксиологические цели американской системы образования.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Педагогическая аксиология Германии.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Ценностные установки современного образования в России.</w:t>
      </w:r>
    </w:p>
    <w:p w:rsidR="00D55246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Установка мирового образовательного пространства на значимость формир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вания ценностного отношения к окружающему миру в процессе непрерывного обр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зования человека.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C71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750D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 xml:space="preserve"> Сформулиро</w:t>
      </w: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ать основные ценностные характеристики 18 века как века</w:t>
      </w:r>
    </w:p>
    <w:p w:rsidR="00D55246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7174A">
        <w:rPr>
          <w:rFonts w:ascii="Times New Roman" w:hAnsi="Times New Roman" w:cs="Times New Roman"/>
          <w:color w:val="00000A"/>
          <w:sz w:val="28"/>
          <w:szCs w:val="28"/>
        </w:rPr>
        <w:t>Просвещения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Составить сводную характеристику.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Что для Вас наиболее ценно в личной жизни и будущей профессиональной д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ятельности? Ответ обоснуйте.</w:t>
      </w:r>
    </w:p>
    <w:p w:rsidR="00912F7D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Выделите и охарактеризуйте основную ценностную категорию, которая нах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 xml:space="preserve">дится в центре учения русских религиозных философов. </w:t>
      </w:r>
    </w:p>
    <w:p w:rsidR="00C7174A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Ознакомьтесь с работами К.Д. Ушинского, Л.Н. Толстого. Охарактеризуйте, как ими трактуются ценности образования и воспитания?</w:t>
      </w:r>
    </w:p>
    <w:p w:rsidR="00912F7D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Проанализируйте, в чем заключается идея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противоотносительной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природы ценностей?</w:t>
      </w:r>
    </w:p>
    <w:p w:rsidR="00750D99" w:rsidRPr="00750D99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Pr="00750D99" w:rsidRDefault="00D55246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750D99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Обосновать ценностные идеи отечественных педагогов, которые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утратили актуальности в настоящее время.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Используя дополнительную литературу, раскрыть содержание ценностных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представлений отечественных педагогов</w:t>
      </w:r>
    </w:p>
    <w:p w:rsidR="00C7174A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Проанализируйте подходы к определению методов воспитания ценностного сознания личности.</w:t>
      </w:r>
    </w:p>
    <w:p w:rsidR="00750D99" w:rsidRPr="00750D99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В чем заключается ценность образования, воспитания, развития? </w:t>
      </w:r>
      <w:r>
        <w:rPr>
          <w:rFonts w:ascii="Times New Roman" w:hAnsi="Times New Roman" w:cs="Times New Roman"/>
          <w:color w:val="00000A"/>
          <w:sz w:val="28"/>
          <w:szCs w:val="28"/>
        </w:rPr>
        <w:t>Ответ обо</w:t>
      </w: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>
        <w:rPr>
          <w:rFonts w:ascii="Times New Roman" w:hAnsi="Times New Roman" w:cs="Times New Roman"/>
          <w:color w:val="00000A"/>
          <w:sz w:val="28"/>
          <w:szCs w:val="28"/>
        </w:rPr>
        <w:t>нуйте.</w:t>
      </w:r>
    </w:p>
    <w:p w:rsidR="00D55246" w:rsidRPr="00750D99" w:rsidRDefault="00750D99" w:rsidP="00750D9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основные факторы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ценностных подходов к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</w:t>
      </w:r>
    </w:p>
    <w:p w:rsidR="00750D99" w:rsidRDefault="00750D99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912F7D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9F31BA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1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ответ на вопрос «Ценностное отношение к окружающему миру современной личности».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Определив ценностные характеристики современной личности, разработайте на их основе модель эффективной школы.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Выявите и проанализируйте взаимодействие понятий: «ценность –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– интерес».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чем заключается взаимосвязь общечеловеческих ценностей с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аксиологическими приоритетами? Ответ обоснуйте.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Охарактеризуйте аксиологические ориентиры будущей профессионально-педагогической деятельности.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4E3135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Подготовьте письменные аргументы на тему «Возможности и особенности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теории К.Н.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обществе»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Аргументируйте ответ на вопрос: В чем заключается ценностная сущность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лично для Вас? Для общества?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Приведите аргументы на тему «Школа будущего» с учетом мировых 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2F7D">
        <w:rPr>
          <w:rFonts w:ascii="Times New Roman" w:hAnsi="Times New Roman" w:cs="Times New Roman"/>
          <w:sz w:val="28"/>
          <w:szCs w:val="28"/>
          <w:lang w:eastAsia="ru-RU"/>
        </w:rPr>
        <w:t>ксиологизаци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12F7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Раскройте ценностные основания «педагогики сотрудничества».</w:t>
      </w:r>
    </w:p>
    <w:p w:rsidR="009F31BA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Назовите основные признаки модернизации образовательного процесса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зиции </w:t>
      </w:r>
      <w:proofErr w:type="spellStart"/>
      <w:r w:rsidRPr="009F31BA">
        <w:rPr>
          <w:rFonts w:ascii="Times New Roman" w:hAnsi="Times New Roman" w:cs="Times New Roman"/>
          <w:sz w:val="28"/>
          <w:szCs w:val="28"/>
          <w:lang w:eastAsia="ru-RU"/>
        </w:rPr>
        <w:t>аксиологизации</w:t>
      </w:r>
      <w:proofErr w:type="spellEnd"/>
      <w:r w:rsidRPr="009F31B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12F7D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5246" w:rsidRPr="009D4A97" w:rsidRDefault="00D55246" w:rsidP="00E11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D55246" w:rsidRP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1EC4" w:rsidRPr="00E11EC4" w:rsidRDefault="00E11EC4" w:rsidP="00E11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Default="00D55246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 статьи из журналов «Педагогика», «Вопросы психологии», «Философия», «Высшее образование в России», «Образование и наука», «Вестник 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lastRenderedPageBreak/>
        <w:t>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школьников, студентов;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педагогов;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D0471B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ценностное отношение в воспитательном процессе.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98A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Возникновение понятия аксиологии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Многообразие современных аксиологических концепций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Основные аксиологические проблемы и их развитие в зарубежной науке.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Ценностные приоритеты русского просвещения 17 века.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Ценностное отношение к воспитанию в 18 веке.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11F60">
        <w:rPr>
          <w:rFonts w:ascii="Times New Roman" w:eastAsia="Times New Roman" w:hAnsi="Times New Roman" w:cs="Times New Roman"/>
          <w:sz w:val="28"/>
          <w:szCs w:val="28"/>
        </w:rPr>
        <w:t>Гуманистическая направленность педагогической мысли России 19-20 вв.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Актуализация проблемы ценностей в философии в 1960-е гг.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Проблема значимости ценностей.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Взаимосвязь общечеловеческих ценностей с национальными аксиологическ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 приоритетами.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Классификация ценностей в отечественной науке.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Факторы становления и развития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Приоритетные задачи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t>Сущность и содержание аксиологии образования как отрасли педагогической науки.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Приоритетные задачи аксиологии образования.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Взаимосвязь аксиологии образования с другими науками.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16. Понятие «ценность» как важнейший принцип и ориентир аксиологии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Принцип исторической и социокультурной изменчивости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Принцип взаимосвязи социокультурных 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Принцип соотнесения общественных и личностных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Взаимосвязь аксиологии образования с гуманистической педагогикой.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Педагогические ценности и их иерархия.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Ценностное сознание как форма отражения объективной действительности.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Понятие ценностного сознания и ценностного отношения.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Понятие «ценностное поведение» и способы его формирования.</w:t>
      </w:r>
    </w:p>
    <w:p w:rsidR="00934194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Ценностное отношение, ценностная установка, 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>ценностные ориентации – важнейшие понятия аксиологии образования.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Образование и его аксиологическая функция.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 Аксиологические характеристики педагогической деятельности.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Система ценностных ориентаций педагога.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Характеристика процесса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 Процесс ориентации личности в мире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 Механизмы ориентации: поиск – оценка – выбор – проекция.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 Фазы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Ведущие положения теории возвышения потребностей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Н.А. Бе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дяев, Б.Г. Ананьев, Г.И. Щукина,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А.В. Кирьякова).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 Система ценностных ориентаций (различные классификации).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 Иерархическая система ценностей личности.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Развитие личности как субъекта ценностного отношения к окружающей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ствительности, самому себе и будущему.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Осознание себя как носителя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Ценностное отношение к миру.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Аксиологизация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образовательного пространства.</w:t>
      </w:r>
    </w:p>
    <w:p w:rsidR="003738BE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3738BE">
        <w:rPr>
          <w:rFonts w:ascii="Times New Roman" w:eastAsia="Times New Roman" w:hAnsi="Times New Roman" w:cs="Times New Roman"/>
          <w:sz w:val="28"/>
          <w:szCs w:val="28"/>
        </w:rPr>
        <w:t>Ценностные приоритеты модернизации российского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Переход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авторитарной к гуманистической образовательной парадигме.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 Аксиологические ориентиры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 Ценностные аспекты образования, воспитания.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 Человек как высшая ценность общества и самоцель общественного развития.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Аксиологические основания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25D" w:rsidRPr="00261986" w:rsidRDefault="00934194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7A206B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танное на выяснение объема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нивший минимальный объем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ления, используя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5A" w:rsidRDefault="0076375A" w:rsidP="00B24C3E">
      <w:pPr>
        <w:spacing w:after="0" w:line="240" w:lineRule="auto"/>
      </w:pPr>
      <w:r>
        <w:separator/>
      </w:r>
    </w:p>
  </w:endnote>
  <w:endnote w:type="continuationSeparator" w:id="0">
    <w:p w:rsidR="0076375A" w:rsidRDefault="0076375A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34FD">
      <w:rPr>
        <w:rStyle w:val="a7"/>
        <w:noProof/>
      </w:rPr>
      <w:t>3</w: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5A" w:rsidRDefault="0076375A" w:rsidP="00B24C3E">
      <w:pPr>
        <w:spacing w:after="0" w:line="240" w:lineRule="auto"/>
      </w:pPr>
      <w:r>
        <w:separator/>
      </w:r>
    </w:p>
  </w:footnote>
  <w:footnote w:type="continuationSeparator" w:id="0">
    <w:p w:rsidR="0076375A" w:rsidRDefault="0076375A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5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0F34FD"/>
    <w:rsid w:val="001167DA"/>
    <w:rsid w:val="00150AED"/>
    <w:rsid w:val="00192CF0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153BC"/>
    <w:rsid w:val="003255B4"/>
    <w:rsid w:val="00331E42"/>
    <w:rsid w:val="003324C8"/>
    <w:rsid w:val="003376EB"/>
    <w:rsid w:val="00360E97"/>
    <w:rsid w:val="003738BE"/>
    <w:rsid w:val="003A208A"/>
    <w:rsid w:val="003A3E3E"/>
    <w:rsid w:val="003B1284"/>
    <w:rsid w:val="003B6147"/>
    <w:rsid w:val="003F1A54"/>
    <w:rsid w:val="00436753"/>
    <w:rsid w:val="00436A17"/>
    <w:rsid w:val="00437790"/>
    <w:rsid w:val="00455026"/>
    <w:rsid w:val="00474E61"/>
    <w:rsid w:val="004905F2"/>
    <w:rsid w:val="004958E1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34A5"/>
    <w:rsid w:val="00696F8D"/>
    <w:rsid w:val="006A1920"/>
    <w:rsid w:val="006A78AF"/>
    <w:rsid w:val="006C3D45"/>
    <w:rsid w:val="006C6F85"/>
    <w:rsid w:val="0073208F"/>
    <w:rsid w:val="007338F5"/>
    <w:rsid w:val="00734A1C"/>
    <w:rsid w:val="00734F29"/>
    <w:rsid w:val="00750D99"/>
    <w:rsid w:val="007520E7"/>
    <w:rsid w:val="00755C8C"/>
    <w:rsid w:val="00757381"/>
    <w:rsid w:val="0076375A"/>
    <w:rsid w:val="00767E21"/>
    <w:rsid w:val="0077174C"/>
    <w:rsid w:val="00792925"/>
    <w:rsid w:val="007946C0"/>
    <w:rsid w:val="00796659"/>
    <w:rsid w:val="007A1C62"/>
    <w:rsid w:val="007A206B"/>
    <w:rsid w:val="007A3249"/>
    <w:rsid w:val="007B097F"/>
    <w:rsid w:val="007B28CD"/>
    <w:rsid w:val="007E23FA"/>
    <w:rsid w:val="007F19AC"/>
    <w:rsid w:val="007F5EAD"/>
    <w:rsid w:val="00825924"/>
    <w:rsid w:val="008443CA"/>
    <w:rsid w:val="00850928"/>
    <w:rsid w:val="00856BB7"/>
    <w:rsid w:val="008703D6"/>
    <w:rsid w:val="00885950"/>
    <w:rsid w:val="008F3EFE"/>
    <w:rsid w:val="00901067"/>
    <w:rsid w:val="00906124"/>
    <w:rsid w:val="00912F7D"/>
    <w:rsid w:val="00934194"/>
    <w:rsid w:val="00940A44"/>
    <w:rsid w:val="00943BBD"/>
    <w:rsid w:val="00952A3A"/>
    <w:rsid w:val="00974957"/>
    <w:rsid w:val="00975A11"/>
    <w:rsid w:val="009969B9"/>
    <w:rsid w:val="009A3196"/>
    <w:rsid w:val="009C48DC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61A48"/>
    <w:rsid w:val="00C7174A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05CD"/>
    <w:rsid w:val="00D238E3"/>
    <w:rsid w:val="00D2398A"/>
    <w:rsid w:val="00D248AA"/>
    <w:rsid w:val="00D421CC"/>
    <w:rsid w:val="00D55246"/>
    <w:rsid w:val="00D75758"/>
    <w:rsid w:val="00DE62D7"/>
    <w:rsid w:val="00E11EC4"/>
    <w:rsid w:val="00E16BAD"/>
    <w:rsid w:val="00E41731"/>
    <w:rsid w:val="00E620E1"/>
    <w:rsid w:val="00E674B7"/>
    <w:rsid w:val="00E724A8"/>
    <w:rsid w:val="00E82BA0"/>
    <w:rsid w:val="00E94687"/>
    <w:rsid w:val="00EA6ABB"/>
    <w:rsid w:val="00EE6A1C"/>
    <w:rsid w:val="00EF0D45"/>
    <w:rsid w:val="00F11E54"/>
    <w:rsid w:val="00F26059"/>
    <w:rsid w:val="00F30AE0"/>
    <w:rsid w:val="00F449A6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A943-D9DE-4D0F-A7B7-AD17BC3C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24</Pages>
  <Words>6227</Words>
  <Characters>35499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64</cp:revision>
  <dcterms:created xsi:type="dcterms:W3CDTF">2016-08-25T17:04:00Z</dcterms:created>
  <dcterms:modified xsi:type="dcterms:W3CDTF">2022-03-20T11:11:00Z</dcterms:modified>
</cp:coreProperties>
</file>