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8AC" w:rsidRPr="00A118AC" w:rsidRDefault="00A118AC" w:rsidP="00A118AC">
      <w:pPr>
        <w:pStyle w:val="ReportHead"/>
        <w:rPr>
          <w:rFonts w:eastAsia="Calibri"/>
          <w:i/>
          <w:szCs w:val="28"/>
        </w:rPr>
      </w:pPr>
      <w:r w:rsidRPr="00A118AC">
        <w:rPr>
          <w:rFonts w:eastAsia="Calibri"/>
          <w:i/>
          <w:szCs w:val="28"/>
        </w:rPr>
        <w:t>«Б</w:t>
      </w:r>
      <w:proofErr w:type="gramStart"/>
      <w:r w:rsidRPr="00A118AC">
        <w:rPr>
          <w:rFonts w:eastAsia="Calibri"/>
          <w:i/>
          <w:szCs w:val="28"/>
        </w:rPr>
        <w:t>1</w:t>
      </w:r>
      <w:proofErr w:type="gramEnd"/>
      <w:r w:rsidRPr="00A118AC">
        <w:rPr>
          <w:rFonts w:eastAsia="Calibri"/>
          <w:i/>
          <w:szCs w:val="28"/>
        </w:rPr>
        <w:t>.Д.В.12 Общая и медицинская радиобиология»</w:t>
      </w:r>
    </w:p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A118AC" w:rsidRDefault="00A118AC" w:rsidP="00A118AC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C074F" w:rsidRDefault="002C074F" w:rsidP="002C074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A118AC" w:rsidRDefault="00A118AC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74B0B">
        <w:rPr>
          <w:szCs w:val="28"/>
        </w:rPr>
        <w:t>2021</w:t>
      </w:r>
    </w:p>
    <w:p w:rsidR="008D4D99" w:rsidRPr="006454D5" w:rsidRDefault="00A118AC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и медицинская радиобиология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374B0B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74B0B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A118AC">
        <w:rPr>
          <w:rFonts w:ascii="Times New Roman" w:hAnsi="Times New Roman"/>
          <w:sz w:val="28"/>
          <w:szCs w:val="28"/>
        </w:rPr>
        <w:t>Общая и медицинская радиобиология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proofErr w:type="spellStart"/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A118AC">
        <w:rPr>
          <w:rFonts w:eastAsia="Times New Roman"/>
          <w:color w:val="000000"/>
          <w:sz w:val="28"/>
          <w:szCs w:val="28"/>
          <w:lang w:eastAsia="ru-RU"/>
        </w:rPr>
        <w:t>Общая и медицинская радиобиология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A118AC">
        <w:rPr>
          <w:sz w:val="28"/>
          <w:szCs w:val="28"/>
        </w:rPr>
        <w:t>Общая и медицинская радиобиология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A118AC">
        <w:rPr>
          <w:rFonts w:ascii="Times New Roman" w:hAnsi="Times New Roman" w:cs="Times New Roman"/>
          <w:sz w:val="28"/>
          <w:szCs w:val="28"/>
        </w:rPr>
        <w:t>Общая и медицинская радиобиология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A118AC">
        <w:rPr>
          <w:rFonts w:ascii="Times New Roman" w:hAnsi="Times New Roman"/>
          <w:sz w:val="28"/>
          <w:szCs w:val="28"/>
        </w:rPr>
        <w:t>Общая и медицинская радиобиология</w:t>
      </w:r>
      <w:r w:rsidR="003A4D73" w:rsidRPr="003A4D73">
        <w:rPr>
          <w:rFonts w:ascii="Times New Roman" w:hAnsi="Times New Roman"/>
          <w:sz w:val="28"/>
          <w:szCs w:val="28"/>
        </w:rPr>
        <w:t xml:space="preserve">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374B0B">
        <w:rPr>
          <w:rFonts w:ascii="Times New Roman" w:hAnsi="Times New Roman"/>
          <w:sz w:val="28"/>
          <w:szCs w:val="28"/>
        </w:rPr>
        <w:t>2021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proofErr w:type="spellEnd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A11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 медицинская радиобиология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A11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 медицинская радиобиология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8"/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Итоговой формой контроля знаний, умений и навыков по дисциплине является зачет. Оц</w:t>
      </w:r>
      <w:bookmarkStart w:id="9" w:name="_GoBack"/>
      <w:bookmarkEnd w:id="9"/>
      <w:r w:rsidRPr="00A118AC">
        <w:rPr>
          <w:rFonts w:eastAsia="Times New Roman"/>
          <w:szCs w:val="28"/>
          <w:lang w:eastAsia="ru-RU"/>
        </w:rPr>
        <w:t>енка знаний студентов производится по следующим критериям: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-</w:t>
      </w:r>
      <w:r w:rsidRPr="00A118AC">
        <w:rPr>
          <w:rFonts w:eastAsia="Times New Roman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A118AC">
        <w:rPr>
          <w:rFonts w:eastAsia="Times New Roman"/>
          <w:szCs w:val="28"/>
          <w:lang w:eastAsia="ru-RU"/>
        </w:rPr>
        <w:t>причинно</w:t>
      </w:r>
      <w:proofErr w:type="spellEnd"/>
      <w:r w:rsidRPr="00A118AC">
        <w:rPr>
          <w:rFonts w:eastAsia="Times New Roman"/>
          <w:szCs w:val="28"/>
          <w:lang w:eastAsia="ru-RU"/>
        </w:rPr>
        <w:t xml:space="preserve"> - следственные связи и мотивировать свое мнение,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-</w:t>
      </w:r>
      <w:r w:rsidRPr="00A118AC">
        <w:rPr>
          <w:rFonts w:eastAsia="Times New Roman"/>
          <w:szCs w:val="28"/>
          <w:lang w:eastAsia="ru-RU"/>
        </w:rPr>
        <w:tab/>
        <w:t>"</w:t>
      </w:r>
      <w:proofErr w:type="spellStart"/>
      <w:r w:rsidRPr="00A118AC">
        <w:rPr>
          <w:rFonts w:eastAsia="Times New Roman"/>
          <w:szCs w:val="28"/>
          <w:lang w:eastAsia="ru-RU"/>
        </w:rPr>
        <w:t>незачтено</w:t>
      </w:r>
      <w:proofErr w:type="spellEnd"/>
      <w:r w:rsidRPr="00A118AC">
        <w:rPr>
          <w:rFonts w:eastAsia="Times New Roman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2) текущий контроль осуществляется в ходе лабораторных занятий;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Правила подготовки к итоговой форме контроля: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по билетам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A118AC">
        <w:rPr>
          <w:rFonts w:eastAsia="Times New Roman"/>
          <w:szCs w:val="28"/>
          <w:lang w:eastAsia="ru-RU"/>
        </w:rPr>
        <w:t>т</w:t>
      </w:r>
      <w:proofErr w:type="gramEnd"/>
      <w:r w:rsidRPr="00A118AC">
        <w:rPr>
          <w:rFonts w:eastAsia="Times New Roman"/>
          <w:szCs w:val="28"/>
          <w:lang w:eastAsia="ru-RU"/>
        </w:rPr>
        <w:t>естирование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 xml:space="preserve">При самостоятельной подготовке к тестированию студенту необходимо: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lastRenderedPageBreak/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A118AC">
        <w:rPr>
          <w:rFonts w:eastAsia="Times New Roman"/>
          <w:szCs w:val="28"/>
          <w:lang w:eastAsia="ru-RU"/>
        </w:rPr>
        <w:t>6) обязательно оставить время для проверки ответов, чтобы избежать механических ошибок.</w:t>
      </w:r>
    </w:p>
    <w:p w:rsidR="00A118AC" w:rsidRPr="00A118AC" w:rsidRDefault="00A118AC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0B1CE8" w:rsidRPr="00374B0B" w:rsidRDefault="000B1CE8" w:rsidP="00A118AC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</w:p>
    <w:sectPr w:rsidR="000B1CE8" w:rsidRPr="00374B0B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AD" w:rsidRDefault="00604EAD" w:rsidP="00FF0076">
      <w:pPr>
        <w:spacing w:after="0" w:line="240" w:lineRule="auto"/>
      </w:pPr>
      <w:r>
        <w:separator/>
      </w:r>
    </w:p>
  </w:endnote>
  <w:endnote w:type="continuationSeparator" w:id="0">
    <w:p w:rsidR="00604EAD" w:rsidRDefault="00604EA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8AC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AD" w:rsidRDefault="00604EAD" w:rsidP="00FF0076">
      <w:pPr>
        <w:spacing w:after="0" w:line="240" w:lineRule="auto"/>
      </w:pPr>
      <w:r>
        <w:separator/>
      </w:r>
    </w:p>
  </w:footnote>
  <w:footnote w:type="continuationSeparator" w:id="0">
    <w:p w:rsidR="00604EAD" w:rsidRDefault="00604EA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43C4"/>
    <w:rsid w:val="00054244"/>
    <w:rsid w:val="00054FC6"/>
    <w:rsid w:val="000B1CE8"/>
    <w:rsid w:val="0014634D"/>
    <w:rsid w:val="0016696F"/>
    <w:rsid w:val="001D5F26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D1E55"/>
    <w:rsid w:val="004F27D9"/>
    <w:rsid w:val="00551488"/>
    <w:rsid w:val="00574159"/>
    <w:rsid w:val="00604D48"/>
    <w:rsid w:val="00604EAD"/>
    <w:rsid w:val="006454D5"/>
    <w:rsid w:val="006633FE"/>
    <w:rsid w:val="00733C5E"/>
    <w:rsid w:val="007716C5"/>
    <w:rsid w:val="00793081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A118AC"/>
    <w:rsid w:val="00A17897"/>
    <w:rsid w:val="00B51568"/>
    <w:rsid w:val="00B56F22"/>
    <w:rsid w:val="00B81E60"/>
    <w:rsid w:val="00C531E5"/>
    <w:rsid w:val="00C6132D"/>
    <w:rsid w:val="00C6514C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D2C5-FCAB-4322-B8D9-92BA44B5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17</cp:revision>
  <cp:lastPrinted>2019-10-09T11:20:00Z</cp:lastPrinted>
  <dcterms:created xsi:type="dcterms:W3CDTF">2017-01-18T08:57:00Z</dcterms:created>
  <dcterms:modified xsi:type="dcterms:W3CDTF">2021-09-10T04:53:00Z</dcterms:modified>
</cp:coreProperties>
</file>