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155ACA">
      <w:pPr>
        <w:pStyle w:val="a3"/>
        <w:framePr w:w="8918" w:h="2095" w:hRule="exact" w:wrap="auto" w:x="1718" w:y="-195"/>
        <w:rPr>
          <w:sz w:val="28"/>
          <w:szCs w:val="28"/>
        </w:rPr>
      </w:pPr>
      <w:r w:rsidRPr="004D27EA">
        <w:rPr>
          <w:sz w:val="28"/>
          <w:szCs w:val="28"/>
        </w:rPr>
        <w:t xml:space="preserve"> образовательного учреждения </w:t>
      </w:r>
      <w:r w:rsidR="00155ACA">
        <w:rPr>
          <w:sz w:val="28"/>
          <w:szCs w:val="28"/>
          <w:lang w:val="ru-RU"/>
        </w:rPr>
        <w:t xml:space="preserve"> </w:t>
      </w: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637D11" w:rsidRDefault="004D27EA" w:rsidP="00E22B3F">
      <w:pPr>
        <w:pStyle w:val="ReportHead"/>
        <w:suppressAutoHyphens/>
        <w:rPr>
          <w:szCs w:val="28"/>
          <w:highlight w:val="yellow"/>
        </w:rPr>
      </w:pPr>
      <w:r w:rsidRPr="00132F03">
        <w:rPr>
          <w:szCs w:val="28"/>
        </w:rPr>
        <w:t xml:space="preserve">Кафедра </w:t>
      </w:r>
      <w:r w:rsidR="005B5988">
        <w:rPr>
          <w:szCs w:val="28"/>
        </w:rPr>
        <w:t>социальных и экономических дисциплин</w:t>
      </w: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652B25" w:rsidRPr="00EC036E" w:rsidRDefault="00652B25" w:rsidP="00652B25">
      <w:pPr>
        <w:pStyle w:val="ReportHead"/>
        <w:suppressAutoHyphens/>
        <w:spacing w:before="120"/>
        <w:rPr>
          <w:i/>
          <w:szCs w:val="28"/>
        </w:rPr>
      </w:pPr>
      <w:r>
        <w:rPr>
          <w:i/>
          <w:szCs w:val="28"/>
        </w:rPr>
        <w:t>«</w:t>
      </w:r>
      <w:r w:rsidRPr="00EC036E">
        <w:rPr>
          <w:i/>
          <w:szCs w:val="28"/>
        </w:rPr>
        <w:t>Экономическая теория»</w:t>
      </w:r>
    </w:p>
    <w:p w:rsidR="00652B25" w:rsidRPr="00EC036E" w:rsidRDefault="00652B25" w:rsidP="00652B25">
      <w:pPr>
        <w:pStyle w:val="ReportHead"/>
        <w:suppressAutoHyphens/>
        <w:rPr>
          <w:szCs w:val="28"/>
        </w:rPr>
      </w:pPr>
    </w:p>
    <w:p w:rsidR="00652B25" w:rsidRPr="00EC036E" w:rsidRDefault="00652B25" w:rsidP="00652B25">
      <w:pPr>
        <w:pStyle w:val="ReportHead"/>
        <w:suppressAutoHyphens/>
        <w:spacing w:line="360" w:lineRule="auto"/>
        <w:rPr>
          <w:szCs w:val="28"/>
        </w:rPr>
      </w:pPr>
      <w:r w:rsidRPr="00EC036E">
        <w:rPr>
          <w:szCs w:val="28"/>
        </w:rPr>
        <w:t>Уровень высшего образования</w:t>
      </w:r>
    </w:p>
    <w:p w:rsidR="00652B25" w:rsidRPr="00EC036E" w:rsidRDefault="00652B25" w:rsidP="00652B25">
      <w:pPr>
        <w:pStyle w:val="ReportHead"/>
        <w:suppressAutoHyphens/>
        <w:spacing w:line="360" w:lineRule="auto"/>
        <w:rPr>
          <w:szCs w:val="28"/>
        </w:rPr>
      </w:pPr>
      <w:r w:rsidRPr="00EC036E">
        <w:rPr>
          <w:szCs w:val="28"/>
        </w:rPr>
        <w:t>БАКАЛАВРИАТ</w:t>
      </w:r>
    </w:p>
    <w:p w:rsidR="00652B25" w:rsidRPr="00EC036E" w:rsidRDefault="00652B25" w:rsidP="00652B25">
      <w:pPr>
        <w:pStyle w:val="ReportHead"/>
        <w:suppressAutoHyphens/>
        <w:rPr>
          <w:szCs w:val="28"/>
        </w:rPr>
      </w:pPr>
      <w:r w:rsidRPr="00EC036E">
        <w:rPr>
          <w:szCs w:val="28"/>
        </w:rPr>
        <w:t>Направление подготовки</w:t>
      </w:r>
    </w:p>
    <w:p w:rsidR="00652B25" w:rsidRPr="00EC036E" w:rsidRDefault="00652B25" w:rsidP="00652B25">
      <w:pPr>
        <w:pStyle w:val="ReportHead"/>
        <w:suppressAutoHyphens/>
        <w:rPr>
          <w:i/>
          <w:szCs w:val="28"/>
          <w:u w:val="single"/>
        </w:rPr>
      </w:pPr>
      <w:r w:rsidRPr="00EC036E">
        <w:rPr>
          <w:i/>
          <w:szCs w:val="28"/>
          <w:u w:val="single"/>
        </w:rPr>
        <w:t>38.03.01 Экономика</w:t>
      </w:r>
    </w:p>
    <w:p w:rsidR="00652B25" w:rsidRPr="00EC036E" w:rsidRDefault="00652B25" w:rsidP="00652B25">
      <w:pPr>
        <w:pStyle w:val="ReportHead"/>
        <w:suppressAutoHyphens/>
        <w:rPr>
          <w:szCs w:val="28"/>
          <w:vertAlign w:val="superscript"/>
        </w:rPr>
      </w:pPr>
      <w:r w:rsidRPr="00EC036E">
        <w:rPr>
          <w:szCs w:val="28"/>
          <w:vertAlign w:val="superscript"/>
        </w:rPr>
        <w:t>(код и наименование направления подготовки)</w:t>
      </w:r>
    </w:p>
    <w:p w:rsidR="00652B25" w:rsidRPr="00EC036E" w:rsidRDefault="00652B25" w:rsidP="00652B25">
      <w:pPr>
        <w:pStyle w:val="ReportHead"/>
        <w:suppressAutoHyphens/>
        <w:rPr>
          <w:i/>
          <w:szCs w:val="28"/>
          <w:u w:val="single"/>
        </w:rPr>
      </w:pPr>
      <w:r w:rsidRPr="00EC036E">
        <w:rPr>
          <w:i/>
          <w:szCs w:val="28"/>
          <w:u w:val="single"/>
        </w:rPr>
        <w:t>Финансы и кредит</w:t>
      </w:r>
    </w:p>
    <w:p w:rsidR="00652B25" w:rsidRPr="00EC036E" w:rsidRDefault="00652B25" w:rsidP="00652B25">
      <w:pPr>
        <w:pStyle w:val="ReportHead"/>
        <w:suppressAutoHyphens/>
        <w:rPr>
          <w:szCs w:val="28"/>
          <w:vertAlign w:val="superscript"/>
        </w:rPr>
      </w:pPr>
      <w:r w:rsidRPr="00EC036E">
        <w:rPr>
          <w:szCs w:val="28"/>
          <w:vertAlign w:val="superscript"/>
        </w:rPr>
        <w:t xml:space="preserve"> (наименование направленности (профиля) образовательной программы)</w:t>
      </w:r>
    </w:p>
    <w:p w:rsidR="00652B25" w:rsidRPr="00EC036E" w:rsidRDefault="00652B25" w:rsidP="00652B25">
      <w:pPr>
        <w:pStyle w:val="ReportHead"/>
        <w:suppressAutoHyphens/>
        <w:spacing w:before="120"/>
        <w:rPr>
          <w:szCs w:val="28"/>
        </w:rPr>
      </w:pPr>
      <w:r w:rsidRPr="00EC036E">
        <w:rPr>
          <w:szCs w:val="28"/>
        </w:rPr>
        <w:t>Тип образовательной программы</w:t>
      </w:r>
    </w:p>
    <w:p w:rsidR="00A14DBE" w:rsidRDefault="00652B25" w:rsidP="00652B25">
      <w:pPr>
        <w:pStyle w:val="ReportHead"/>
        <w:suppressAutoHyphens/>
        <w:rPr>
          <w:i/>
          <w:szCs w:val="28"/>
          <w:u w:val="single"/>
        </w:rPr>
      </w:pPr>
      <w:r w:rsidRPr="00EC036E">
        <w:rPr>
          <w:i/>
          <w:szCs w:val="28"/>
          <w:u w:val="single"/>
        </w:rPr>
        <w:t xml:space="preserve">Программа </w:t>
      </w:r>
      <w:proofErr w:type="gramStart"/>
      <w:r w:rsidRPr="00EC036E">
        <w:rPr>
          <w:i/>
          <w:szCs w:val="28"/>
          <w:u w:val="single"/>
        </w:rPr>
        <w:t>академического</w:t>
      </w:r>
      <w:proofErr w:type="gramEnd"/>
      <w:r w:rsidRPr="00EC036E">
        <w:rPr>
          <w:i/>
          <w:szCs w:val="28"/>
          <w:u w:val="single"/>
        </w:rPr>
        <w:t xml:space="preserve"> </w:t>
      </w:r>
      <w:proofErr w:type="spellStart"/>
      <w:r w:rsidRPr="00EC036E">
        <w:rPr>
          <w:i/>
          <w:szCs w:val="28"/>
          <w:u w:val="single"/>
        </w:rPr>
        <w:t>бакалавриата</w:t>
      </w:r>
      <w:proofErr w:type="spellEnd"/>
    </w:p>
    <w:p w:rsidR="00652B25" w:rsidRPr="00A14DBE" w:rsidRDefault="00652B25" w:rsidP="00652B25">
      <w:pPr>
        <w:pStyle w:val="ReportHead"/>
        <w:suppressAutoHyphens/>
        <w:rPr>
          <w:szCs w:val="28"/>
        </w:rPr>
      </w:pPr>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886E7C" w:rsidP="00A14DBE">
      <w:pPr>
        <w:pStyle w:val="ReportHead"/>
        <w:suppressAutoHyphens/>
        <w:rPr>
          <w:i/>
          <w:szCs w:val="28"/>
          <w:u w:val="single"/>
        </w:rPr>
      </w:pPr>
      <w:r>
        <w:rPr>
          <w:i/>
          <w:szCs w:val="28"/>
          <w:u w:val="single"/>
        </w:rPr>
        <w:t>Зао</w:t>
      </w:r>
      <w:r w:rsidR="000F66D0">
        <w:rPr>
          <w:i/>
          <w:szCs w:val="28"/>
          <w:u w:val="single"/>
        </w:rPr>
        <w:t>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5B5988">
        <w:rPr>
          <w:szCs w:val="28"/>
        </w:rPr>
        <w:t>Год набора  2018</w:t>
      </w:r>
    </w:p>
    <w:p w:rsidR="00672C42" w:rsidRPr="00D02280" w:rsidRDefault="00652B25" w:rsidP="00672C42">
      <w:pPr>
        <w:pStyle w:val="ReportHead"/>
        <w:suppressAutoHyphens/>
        <w:jc w:val="both"/>
        <w:rPr>
          <w:szCs w:val="28"/>
        </w:rPr>
      </w:pPr>
      <w:r w:rsidRPr="00652B25">
        <w:rPr>
          <w:szCs w:val="28"/>
        </w:rPr>
        <w:lastRenderedPageBreak/>
        <w:t>Фонд оценочных средств предназначен для ко</w:t>
      </w:r>
      <w:bookmarkStart w:id="0" w:name="_GoBack"/>
      <w:bookmarkEnd w:id="0"/>
      <w:r w:rsidRPr="00652B25">
        <w:rPr>
          <w:szCs w:val="28"/>
        </w:rPr>
        <w:t>нтроля знаний обучающихся направлений подготовки: 3</w:t>
      </w:r>
      <w:r>
        <w:rPr>
          <w:szCs w:val="28"/>
        </w:rPr>
        <w:t xml:space="preserve">8.03.01 Экономика по дисциплине </w:t>
      </w:r>
      <w:r w:rsidR="00FC5332">
        <w:rPr>
          <w:szCs w:val="28"/>
        </w:rPr>
        <w:t>«Экономическая теория</w:t>
      </w:r>
      <w:r w:rsidR="007660AB" w:rsidRPr="007660AB">
        <w:rPr>
          <w:i/>
          <w:szCs w:val="28"/>
        </w:rPr>
        <w:t>»</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155ACA" w:rsidP="000F66D0">
      <w:pPr>
        <w:pStyle w:val="ReportHead"/>
        <w:tabs>
          <w:tab w:val="left" w:pos="10148"/>
        </w:tabs>
        <w:suppressAutoHyphens/>
        <w:jc w:val="both"/>
        <w:rPr>
          <w:szCs w:val="28"/>
          <w:u w:val="single"/>
        </w:rPr>
      </w:pPr>
      <w:r>
        <w:rPr>
          <w:szCs w:val="28"/>
          <w:u w:val="single"/>
        </w:rPr>
        <w:t xml:space="preserve"> </w:t>
      </w:r>
      <w:r w:rsidR="005B5988">
        <w:rPr>
          <w:szCs w:val="28"/>
          <w:u w:val="single"/>
        </w:rPr>
        <w:t>Социальных и экономических дисциплин</w:t>
      </w:r>
      <w:r w:rsidR="000F66D0" w:rsidRPr="00D85517">
        <w:rPr>
          <w:szCs w:val="28"/>
          <w:u w:val="single"/>
        </w:rPr>
        <w:t xml:space="preserve">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5B5988">
        <w:rPr>
          <w:szCs w:val="28"/>
        </w:rPr>
        <w:t>________от "___" __________ 2018</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E22B3F">
        <w:rPr>
          <w:szCs w:val="28"/>
        </w:rPr>
        <w:t xml:space="preserve">                              Е.В. Фролова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52B25" w:rsidRDefault="00652B25" w:rsidP="00652B25">
      <w:pPr>
        <w:widowControl w:val="0"/>
        <w:tabs>
          <w:tab w:val="left" w:pos="1149"/>
        </w:tabs>
        <w:ind w:firstLine="709"/>
        <w:jc w:val="both"/>
        <w:rPr>
          <w:b/>
          <w:sz w:val="28"/>
          <w:szCs w:val="28"/>
        </w:rPr>
      </w:pPr>
      <w:bookmarkStart w:id="1" w:name="_Toc536781188"/>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652B25" w:rsidRPr="00020835" w:rsidRDefault="00652B25" w:rsidP="00652B25">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652B25" w:rsidRPr="00AA38F5" w:rsidTr="0051769E">
        <w:trPr>
          <w:tblHeader/>
        </w:trPr>
        <w:tc>
          <w:tcPr>
            <w:tcW w:w="1227" w:type="pct"/>
            <w:vAlign w:val="center"/>
          </w:tcPr>
          <w:p w:rsidR="00652B25" w:rsidRPr="003D02A7" w:rsidRDefault="00652B25" w:rsidP="0051769E">
            <w:pPr>
              <w:pStyle w:val="ReportMain"/>
              <w:suppressAutoHyphens/>
              <w:jc w:val="center"/>
            </w:pPr>
            <w:r w:rsidRPr="003D02A7">
              <w:t>Формируемые компетенции</w:t>
            </w:r>
          </w:p>
        </w:tc>
        <w:tc>
          <w:tcPr>
            <w:tcW w:w="2397" w:type="pct"/>
            <w:vAlign w:val="center"/>
          </w:tcPr>
          <w:p w:rsidR="00652B25" w:rsidRPr="003D02A7" w:rsidRDefault="00652B25" w:rsidP="0051769E">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652B25" w:rsidRDefault="00652B25" w:rsidP="0051769E">
            <w:pPr>
              <w:pStyle w:val="ReportMain"/>
              <w:suppressAutoHyphens/>
              <w:jc w:val="center"/>
            </w:pPr>
            <w:r w:rsidRPr="003D02A7">
              <w:t>Виды оценочных средств/</w:t>
            </w:r>
          </w:p>
          <w:p w:rsidR="00652B25" w:rsidRPr="003D02A7" w:rsidRDefault="00652B25" w:rsidP="0051769E">
            <w:pPr>
              <w:pStyle w:val="ReportMain"/>
              <w:suppressAutoHyphens/>
              <w:jc w:val="center"/>
            </w:pPr>
            <w:r w:rsidRPr="003D02A7">
              <w:t>шифр раздела в данном документе</w:t>
            </w:r>
          </w:p>
        </w:tc>
      </w:tr>
      <w:tr w:rsidR="00E22B3F" w:rsidRPr="00AA38F5" w:rsidTr="0051769E">
        <w:trPr>
          <w:trHeight w:val="1005"/>
        </w:trPr>
        <w:tc>
          <w:tcPr>
            <w:tcW w:w="1227" w:type="pct"/>
            <w:vMerge w:val="restart"/>
          </w:tcPr>
          <w:p w:rsidR="00E22B3F" w:rsidRPr="00EC036E" w:rsidRDefault="00E22B3F" w:rsidP="0048735F">
            <w:pPr>
              <w:suppressAutoHyphens/>
              <w:rPr>
                <w:sz w:val="24"/>
                <w:szCs w:val="24"/>
                <w:lang w:eastAsia="ru-RU"/>
              </w:rPr>
            </w:pPr>
            <w:r w:rsidRPr="00E13525">
              <w:rPr>
                <w:b/>
                <w:sz w:val="24"/>
                <w:szCs w:val="24"/>
              </w:rPr>
              <w:t xml:space="preserve">ОК-3 </w:t>
            </w:r>
            <w:r w:rsidRPr="00E13525">
              <w:rPr>
                <w:sz w:val="24"/>
                <w:szCs w:val="24"/>
              </w:rPr>
              <w:t>способность использовать основы экономических знаний в различных сферах деятельности</w:t>
            </w:r>
          </w:p>
        </w:tc>
        <w:tc>
          <w:tcPr>
            <w:tcW w:w="2397" w:type="pct"/>
          </w:tcPr>
          <w:p w:rsidR="00E22B3F" w:rsidRDefault="00E22B3F" w:rsidP="0048735F">
            <w:pPr>
              <w:suppressAutoHyphens/>
              <w:rPr>
                <w:b/>
                <w:sz w:val="24"/>
                <w:szCs w:val="24"/>
                <w:u w:val="single"/>
                <w:lang w:eastAsia="ru-RU"/>
              </w:rPr>
            </w:pPr>
            <w:r w:rsidRPr="00AA38F5">
              <w:rPr>
                <w:b/>
                <w:sz w:val="24"/>
                <w:szCs w:val="24"/>
                <w:u w:val="single"/>
                <w:lang w:eastAsia="ru-RU"/>
              </w:rPr>
              <w:t>Знать:</w:t>
            </w:r>
          </w:p>
          <w:p w:rsidR="00E22B3F" w:rsidRPr="00AA38F5" w:rsidRDefault="00E22B3F" w:rsidP="0048735F">
            <w:pPr>
              <w:suppressAutoHyphens/>
              <w:rPr>
                <w:sz w:val="24"/>
                <w:szCs w:val="24"/>
                <w:lang w:eastAsia="ru-RU"/>
              </w:rPr>
            </w:pPr>
            <w:r w:rsidRPr="00E13525">
              <w:rPr>
                <w:sz w:val="24"/>
                <w:szCs w:val="24"/>
              </w:rPr>
              <w:t>глубинные  философско-методолог</w:t>
            </w:r>
            <w:r>
              <w:rPr>
                <w:sz w:val="24"/>
                <w:szCs w:val="24"/>
              </w:rPr>
              <w:t>ические  и  общественн</w:t>
            </w:r>
            <w:proofErr w:type="gramStart"/>
            <w:r>
              <w:rPr>
                <w:sz w:val="24"/>
                <w:szCs w:val="24"/>
              </w:rPr>
              <w:t>о-</w:t>
            </w:r>
            <w:proofErr w:type="gramEnd"/>
            <w:r>
              <w:rPr>
                <w:sz w:val="24"/>
                <w:szCs w:val="24"/>
              </w:rPr>
              <w:t xml:space="preserve"> полити</w:t>
            </w:r>
            <w:r w:rsidRPr="00E13525">
              <w:rPr>
                <w:sz w:val="24"/>
                <w:szCs w:val="24"/>
              </w:rPr>
              <w:t xml:space="preserve">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w:t>
            </w:r>
            <w:proofErr w:type="gramStart"/>
            <w:r w:rsidRPr="00E13525">
              <w:rPr>
                <w:sz w:val="24"/>
                <w:szCs w:val="24"/>
              </w:rPr>
              <w:t>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национальной  и  мировой  экономики;  теории  и  методы  управления  трудом  и  заработной платой; основы макроэкономического равновесия и циклические колебания экономики.</w:t>
            </w:r>
            <w:proofErr w:type="gramEnd"/>
          </w:p>
        </w:tc>
        <w:tc>
          <w:tcPr>
            <w:tcW w:w="1376" w:type="pct"/>
          </w:tcPr>
          <w:p w:rsidR="00E22B3F" w:rsidRPr="00C5069F" w:rsidRDefault="00E22B3F" w:rsidP="0051769E">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E22B3F" w:rsidRPr="00C5069F" w:rsidRDefault="00E22B3F" w:rsidP="0051769E">
            <w:pPr>
              <w:suppressAutoHyphens/>
              <w:jc w:val="both"/>
              <w:rPr>
                <w:sz w:val="24"/>
                <w:szCs w:val="24"/>
                <w:lang w:eastAsia="ru-RU"/>
              </w:rPr>
            </w:pPr>
            <w:r>
              <w:rPr>
                <w:sz w:val="24"/>
                <w:szCs w:val="24"/>
                <w:lang w:eastAsia="ru-RU"/>
              </w:rPr>
              <w:t>Тестовые задания</w:t>
            </w:r>
          </w:p>
          <w:p w:rsidR="00E22B3F" w:rsidRDefault="00E22B3F" w:rsidP="0051769E">
            <w:pPr>
              <w:suppressAutoHyphens/>
              <w:jc w:val="both"/>
              <w:rPr>
                <w:sz w:val="24"/>
                <w:szCs w:val="24"/>
                <w:lang w:eastAsia="ru-RU"/>
              </w:rPr>
            </w:pPr>
            <w:r w:rsidRPr="00C5069F">
              <w:rPr>
                <w:sz w:val="24"/>
                <w:szCs w:val="24"/>
                <w:lang w:eastAsia="ru-RU"/>
              </w:rPr>
              <w:t>Вопросы для опроса</w:t>
            </w:r>
          </w:p>
          <w:p w:rsidR="00E22B3F" w:rsidRPr="00C5069F" w:rsidRDefault="00E22B3F" w:rsidP="0051769E">
            <w:pPr>
              <w:suppressAutoHyphens/>
              <w:jc w:val="both"/>
              <w:rPr>
                <w:sz w:val="24"/>
                <w:szCs w:val="24"/>
                <w:lang w:eastAsia="ru-RU"/>
              </w:rPr>
            </w:pPr>
            <w:r>
              <w:rPr>
                <w:sz w:val="24"/>
                <w:szCs w:val="24"/>
                <w:lang w:eastAsia="ru-RU"/>
              </w:rPr>
              <w:t>Вопросы для контрольной работы</w:t>
            </w:r>
          </w:p>
        </w:tc>
      </w:tr>
      <w:tr w:rsidR="00E22B3F" w:rsidRPr="00AA38F5" w:rsidTr="0051769E">
        <w:trPr>
          <w:trHeight w:val="309"/>
        </w:trPr>
        <w:tc>
          <w:tcPr>
            <w:tcW w:w="1227" w:type="pct"/>
            <w:vMerge/>
          </w:tcPr>
          <w:p w:rsidR="00E22B3F" w:rsidRPr="00AA38F5" w:rsidRDefault="00E22B3F" w:rsidP="0051769E">
            <w:pPr>
              <w:suppressAutoHyphens/>
              <w:rPr>
                <w:sz w:val="24"/>
                <w:szCs w:val="24"/>
                <w:lang w:eastAsia="ru-RU"/>
              </w:rPr>
            </w:pPr>
          </w:p>
        </w:tc>
        <w:tc>
          <w:tcPr>
            <w:tcW w:w="2397" w:type="pct"/>
          </w:tcPr>
          <w:p w:rsidR="00E22B3F" w:rsidRDefault="00E22B3F" w:rsidP="0048735F">
            <w:pPr>
              <w:suppressAutoHyphens/>
              <w:rPr>
                <w:b/>
                <w:sz w:val="24"/>
                <w:szCs w:val="24"/>
                <w:u w:val="single"/>
                <w:lang w:eastAsia="ru-RU"/>
              </w:rPr>
            </w:pPr>
            <w:r w:rsidRPr="00AA38F5">
              <w:rPr>
                <w:b/>
                <w:sz w:val="24"/>
                <w:szCs w:val="24"/>
                <w:u w:val="single"/>
                <w:lang w:eastAsia="ru-RU"/>
              </w:rPr>
              <w:t>Уметь:</w:t>
            </w:r>
          </w:p>
          <w:p w:rsidR="00E22B3F" w:rsidRPr="0024178F" w:rsidRDefault="00E22B3F" w:rsidP="0051769E">
            <w:pPr>
              <w:pStyle w:val="ReportMain"/>
              <w:suppressAutoHyphens/>
            </w:pPr>
            <w:r w:rsidRPr="00E1352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в различных сферах деятельности; анализировать научно-техническую информацию, отечественного и зарубежного опыта по профилю деятельности.</w:t>
            </w:r>
          </w:p>
        </w:tc>
        <w:tc>
          <w:tcPr>
            <w:tcW w:w="1376" w:type="pct"/>
          </w:tcPr>
          <w:p w:rsidR="00E22B3F" w:rsidRPr="00C5069F" w:rsidRDefault="00E22B3F" w:rsidP="0051769E">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E22B3F" w:rsidRPr="00C5069F" w:rsidRDefault="00E22B3F" w:rsidP="0051769E">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E22B3F" w:rsidRPr="00C5069F" w:rsidRDefault="00E22B3F" w:rsidP="0051769E">
            <w:pPr>
              <w:suppressAutoHyphens/>
              <w:jc w:val="both"/>
              <w:rPr>
                <w:sz w:val="24"/>
                <w:szCs w:val="24"/>
                <w:lang w:eastAsia="ru-RU"/>
              </w:rPr>
            </w:pPr>
          </w:p>
        </w:tc>
      </w:tr>
      <w:tr w:rsidR="00E22B3F" w:rsidRPr="00AA38F5" w:rsidTr="0051769E">
        <w:trPr>
          <w:trHeight w:val="1139"/>
        </w:trPr>
        <w:tc>
          <w:tcPr>
            <w:tcW w:w="1227" w:type="pct"/>
            <w:vMerge/>
          </w:tcPr>
          <w:p w:rsidR="00E22B3F" w:rsidRPr="00AA38F5" w:rsidRDefault="00E22B3F" w:rsidP="0051769E">
            <w:pPr>
              <w:suppressAutoHyphens/>
              <w:rPr>
                <w:sz w:val="24"/>
                <w:szCs w:val="24"/>
                <w:lang w:eastAsia="ru-RU"/>
              </w:rPr>
            </w:pPr>
          </w:p>
        </w:tc>
        <w:tc>
          <w:tcPr>
            <w:tcW w:w="2397" w:type="pct"/>
          </w:tcPr>
          <w:p w:rsidR="00E22B3F" w:rsidRPr="00AA38F5" w:rsidRDefault="00E22B3F" w:rsidP="0048735F">
            <w:pPr>
              <w:suppressAutoHyphens/>
              <w:rPr>
                <w:sz w:val="24"/>
                <w:szCs w:val="24"/>
                <w:lang w:eastAsia="ru-RU"/>
              </w:rPr>
            </w:pPr>
            <w:r w:rsidRPr="00AA38F5">
              <w:rPr>
                <w:b/>
                <w:sz w:val="24"/>
                <w:szCs w:val="24"/>
                <w:u w:val="single"/>
                <w:lang w:eastAsia="ru-RU"/>
              </w:rPr>
              <w:t>Владеть:</w:t>
            </w:r>
          </w:p>
          <w:p w:rsidR="00E22B3F" w:rsidRPr="0024178F" w:rsidRDefault="00E22B3F" w:rsidP="0051769E">
            <w:pPr>
              <w:pStyle w:val="ReportMain"/>
              <w:suppressAutoHyphens/>
            </w:pPr>
            <w:r w:rsidRPr="00E13525">
              <w:t>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r>
              <w:t xml:space="preserve"> </w:t>
            </w:r>
          </w:p>
        </w:tc>
        <w:tc>
          <w:tcPr>
            <w:tcW w:w="1376" w:type="pct"/>
          </w:tcPr>
          <w:p w:rsidR="00E22B3F" w:rsidRPr="00C5069F" w:rsidRDefault="00E22B3F" w:rsidP="0051769E">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E22B3F" w:rsidRPr="00C5069F" w:rsidRDefault="00E22B3F" w:rsidP="0051769E">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0920D6">
      <w:pPr>
        <w:pStyle w:val="ReportMain"/>
        <w:keepNext/>
        <w:suppressAutoHyphens/>
        <w:spacing w:after="360"/>
        <w:jc w:val="both"/>
        <w:outlineLvl w:val="0"/>
        <w:rPr>
          <w:b/>
          <w:sz w:val="28"/>
          <w:szCs w:val="28"/>
        </w:rPr>
      </w:pPr>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lastRenderedPageBreak/>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lastRenderedPageBreak/>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lastRenderedPageBreak/>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lastRenderedPageBreak/>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lastRenderedPageBreak/>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35917575"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35917576"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lastRenderedPageBreak/>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lastRenderedPageBreak/>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lastRenderedPageBreak/>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lastRenderedPageBreak/>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lastRenderedPageBreak/>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lastRenderedPageBreak/>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lastRenderedPageBreak/>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lastRenderedPageBreak/>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lastRenderedPageBreak/>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lastRenderedPageBreak/>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lastRenderedPageBreak/>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lastRenderedPageBreak/>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lastRenderedPageBreak/>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lastRenderedPageBreak/>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lastRenderedPageBreak/>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lastRenderedPageBreak/>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lastRenderedPageBreak/>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lastRenderedPageBreak/>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lastRenderedPageBreak/>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lastRenderedPageBreak/>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lastRenderedPageBreak/>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lastRenderedPageBreak/>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lastRenderedPageBreak/>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lastRenderedPageBreak/>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lastRenderedPageBreak/>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lastRenderedPageBreak/>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w:t>
      </w:r>
      <w:proofErr w:type="gramStart"/>
      <w:r w:rsidRPr="000537E7">
        <w:rPr>
          <w:color w:val="000000"/>
          <w:sz w:val="28"/>
          <w:szCs w:val="28"/>
        </w:rPr>
        <w:t xml:space="preserve">  Н</w:t>
      </w:r>
      <w:proofErr w:type="gramEnd"/>
      <w:r w:rsidRPr="000537E7">
        <w:rPr>
          <w:color w:val="000000"/>
          <w:sz w:val="28"/>
          <w:szCs w:val="28"/>
        </w:rPr>
        <w:t>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lastRenderedPageBreak/>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 xml:space="preserve">Тогда степень ее монопольной власти (коэффициент </w:t>
      </w:r>
      <w:proofErr w:type="spellStart"/>
      <w:r w:rsidRPr="000537E7">
        <w:rPr>
          <w:color w:val="000000"/>
          <w:sz w:val="28"/>
          <w:szCs w:val="28"/>
        </w:rPr>
        <w:t>Лернера</w:t>
      </w:r>
      <w:proofErr w:type="spellEnd"/>
      <w:r w:rsidRPr="000537E7">
        <w:rPr>
          <w:color w:val="000000"/>
          <w:sz w:val="28"/>
          <w:szCs w:val="28"/>
        </w:rPr>
        <w:t>)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В</w:t>
      </w:r>
      <w:proofErr w:type="gramEnd"/>
      <w:r w:rsidRPr="000537E7">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w:t>
      </w:r>
      <w:proofErr w:type="gramStart"/>
      <w:r w:rsidRPr="000537E7">
        <w:rPr>
          <w:sz w:val="28"/>
          <w:szCs w:val="28"/>
        </w:rPr>
        <w:t xml:space="preserve"> Т</w:t>
      </w:r>
      <w:proofErr w:type="gramEnd"/>
      <w:r w:rsidRPr="000537E7">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886E7C" w:rsidRPr="00771E4F">
        <w:rPr>
          <w:color w:val="000000"/>
          <w:sz w:val="28"/>
          <w:szCs w:val="28"/>
        </w:rPr>
        <w:t>Задача</w:t>
      </w:r>
      <w:proofErr w:type="gramStart"/>
      <w:r w:rsidR="00886E7C" w:rsidRPr="00771E4F">
        <w:rPr>
          <w:color w:val="000000"/>
          <w:sz w:val="28"/>
          <w:szCs w:val="28"/>
        </w:rPr>
        <w:t xml:space="preserve"> Е</w:t>
      </w:r>
      <w:proofErr w:type="gramEnd"/>
      <w:r w:rsidR="00886E7C" w:rsidRPr="00771E4F">
        <w:rPr>
          <w:color w:val="000000"/>
          <w:sz w:val="28"/>
          <w:szCs w:val="28"/>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lastRenderedPageBreak/>
        <w:t xml:space="preserve">          </w:t>
      </w:r>
      <w:proofErr w:type="gramStart"/>
      <w:r w:rsidRPr="000537E7">
        <w:rPr>
          <w:sz w:val="28"/>
          <w:szCs w:val="28"/>
        </w:rPr>
        <w:t>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w:t>
      </w:r>
      <w:proofErr w:type="gramEnd"/>
      <w:r w:rsidRPr="000537E7">
        <w:rPr>
          <w:sz w:val="28"/>
          <w:szCs w:val="28"/>
        </w:rPr>
        <w:t xml:space="preserve"> </w:t>
      </w:r>
      <w:proofErr w:type="gramStart"/>
      <w:r w:rsidRPr="000537E7">
        <w:rPr>
          <w:sz w:val="28"/>
          <w:szCs w:val="28"/>
        </w:rPr>
        <w:t xml:space="preserve">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roofErr w:type="gramEnd"/>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w:t>
      </w:r>
      <w:proofErr w:type="gramStart"/>
      <w:r w:rsidRPr="000537E7">
        <w:rPr>
          <w:sz w:val="28"/>
          <w:szCs w:val="28"/>
        </w:rPr>
        <w:t xml:space="preserve"> П</w:t>
      </w:r>
      <w:proofErr w:type="gramEnd"/>
      <w:r w:rsidRPr="000537E7">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2.3 Задача Если в базовом году потребительские расходы домохозяйств составляли 500 </w:t>
      </w:r>
      <w:proofErr w:type="gramStart"/>
      <w:r w:rsidRPr="000537E7">
        <w:rPr>
          <w:color w:val="000000"/>
          <w:sz w:val="28"/>
          <w:szCs w:val="28"/>
        </w:rPr>
        <w:t>млрд</w:t>
      </w:r>
      <w:proofErr w:type="gramEnd"/>
      <w:r w:rsidRPr="000537E7">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w:t>
      </w:r>
      <w:r w:rsidRPr="000537E7">
        <w:rPr>
          <w:color w:val="000000"/>
          <w:sz w:val="28"/>
          <w:szCs w:val="28"/>
        </w:rPr>
        <w:lastRenderedPageBreak/>
        <w:t>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П</w:t>
      </w:r>
      <w:proofErr w:type="gramEnd"/>
      <w:r w:rsidRPr="000537E7">
        <w:rPr>
          <w:sz w:val="28"/>
          <w:szCs w:val="28"/>
        </w:rPr>
        <w:t xml:space="preserve">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proofErr w:type="gramStart"/>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537E7">
        <w:rPr>
          <w:sz w:val="28"/>
          <w:szCs w:val="28"/>
        </w:rPr>
        <w:t xml:space="preserve"> Валовой внутренний продукт равен?</w:t>
      </w:r>
    </w:p>
    <w:p w:rsidR="00886E7C" w:rsidRPr="000537E7" w:rsidRDefault="00886E7C" w:rsidP="00886E7C">
      <w:pPr>
        <w:tabs>
          <w:tab w:val="num" w:pos="0"/>
        </w:tabs>
        <w:ind w:firstLine="709"/>
        <w:jc w:val="both"/>
        <w:rPr>
          <w:sz w:val="28"/>
          <w:szCs w:val="28"/>
        </w:rPr>
      </w:pPr>
      <w:proofErr w:type="gramStart"/>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537E7">
        <w:rPr>
          <w:sz w:val="28"/>
          <w:szCs w:val="28"/>
        </w:rPr>
        <w:t xml:space="preserve">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proofErr w:type="gramStart"/>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w:t>
      </w:r>
      <w:proofErr w:type="spellStart"/>
      <w:r w:rsidRPr="000537E7">
        <w:rPr>
          <w:sz w:val="28"/>
          <w:szCs w:val="28"/>
        </w:rPr>
        <w:t>инфлирование</w:t>
      </w:r>
      <w:proofErr w:type="spellEnd"/>
      <w:r w:rsidRPr="000537E7">
        <w:rPr>
          <w:sz w:val="28"/>
          <w:szCs w:val="28"/>
        </w:rPr>
        <w:t xml:space="preserve">, </w:t>
      </w:r>
      <w:proofErr w:type="spellStart"/>
      <w:r w:rsidRPr="000537E7">
        <w:rPr>
          <w:sz w:val="28"/>
          <w:szCs w:val="28"/>
        </w:rPr>
        <w:t>дефлирование</w:t>
      </w:r>
      <w:proofErr w:type="spellEnd"/>
      <w:r w:rsidRPr="000537E7">
        <w:rPr>
          <w:sz w:val="28"/>
          <w:szCs w:val="28"/>
        </w:rPr>
        <w:t>, индекс потребительских цен, дефлятор ВНП, индекс</w:t>
      </w:r>
      <w:proofErr w:type="gramEnd"/>
      <w:r w:rsidRPr="000537E7">
        <w:rPr>
          <w:sz w:val="28"/>
          <w:szCs w:val="28"/>
        </w:rPr>
        <w:t xml:space="preserve"> </w:t>
      </w:r>
      <w:proofErr w:type="spellStart"/>
      <w:r w:rsidRPr="000537E7">
        <w:rPr>
          <w:sz w:val="28"/>
          <w:szCs w:val="28"/>
        </w:rPr>
        <w:t>Ласпейреса</w:t>
      </w:r>
      <w:proofErr w:type="spellEnd"/>
      <w:r w:rsidRPr="000537E7">
        <w:rPr>
          <w:sz w:val="28"/>
          <w:szCs w:val="28"/>
        </w:rPr>
        <w:t xml:space="preserve">, индекс </w:t>
      </w:r>
      <w:proofErr w:type="spellStart"/>
      <w:r w:rsidRPr="000537E7">
        <w:rPr>
          <w:sz w:val="28"/>
          <w:szCs w:val="28"/>
        </w:rPr>
        <w:t>Пааше</w:t>
      </w:r>
      <w:proofErr w:type="spellEnd"/>
      <w:r w:rsidRPr="000537E7">
        <w:rPr>
          <w:sz w:val="28"/>
          <w:szCs w:val="28"/>
        </w:rPr>
        <w:t>,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 xml:space="preserve">а)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б) абсолютно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в) абсолютно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г)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626" w:rsidRPr="000E0A18" w:rsidRDefault="00157626"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157626" w:rsidRPr="000E0A18" w:rsidRDefault="00157626"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lastRenderedPageBreak/>
        <w:t>При производстве 10 ед. товара</w:t>
      </w:r>
      <w:proofErr w:type="gramStart"/>
      <w:r w:rsidRPr="006C1F30">
        <w:rPr>
          <w:sz w:val="28"/>
          <w:szCs w:val="28"/>
        </w:rPr>
        <w:t xml:space="preserve"> А</w:t>
      </w:r>
      <w:proofErr w:type="gramEnd"/>
      <w:r w:rsidRPr="006C1F30">
        <w:rPr>
          <w:sz w:val="28"/>
          <w:szCs w:val="28"/>
        </w:rPr>
        <w:t xml:space="preserve">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w:t>
      </w:r>
      <w:proofErr w:type="gramStart"/>
      <w:r w:rsidRPr="006C1F30">
        <w:rPr>
          <w:sz w:val="28"/>
          <w:szCs w:val="28"/>
        </w:rPr>
        <w:t xml:space="preserve"> А</w:t>
      </w:r>
      <w:proofErr w:type="gramEnd"/>
      <w:r w:rsidRPr="006C1F30">
        <w:rPr>
          <w:sz w:val="28"/>
          <w:szCs w:val="28"/>
        </w:rPr>
        <w:t xml:space="preserve"> до 20 ед. и товаров В до 8 ед.;</w:t>
      </w:r>
    </w:p>
    <w:p w:rsidR="00157626" w:rsidRPr="006C1F30" w:rsidRDefault="00157626" w:rsidP="00157626">
      <w:pPr>
        <w:ind w:firstLine="709"/>
        <w:jc w:val="both"/>
        <w:rPr>
          <w:sz w:val="28"/>
          <w:szCs w:val="28"/>
        </w:rPr>
      </w:pPr>
      <w:r w:rsidRPr="006C1F30">
        <w:rPr>
          <w:sz w:val="28"/>
          <w:szCs w:val="28"/>
        </w:rPr>
        <w:t>б) товара</w:t>
      </w:r>
      <w:proofErr w:type="gramStart"/>
      <w:r w:rsidRPr="006C1F30">
        <w:rPr>
          <w:sz w:val="28"/>
          <w:szCs w:val="28"/>
        </w:rPr>
        <w:t xml:space="preserve"> А</w:t>
      </w:r>
      <w:proofErr w:type="gramEnd"/>
      <w:r w:rsidRPr="006C1F30">
        <w:rPr>
          <w:sz w:val="28"/>
          <w:szCs w:val="28"/>
        </w:rPr>
        <w:t xml:space="preserve"> до 15 ед., при 6 ед. товара В;</w:t>
      </w:r>
    </w:p>
    <w:p w:rsidR="00157626" w:rsidRPr="006C1F30" w:rsidRDefault="00157626" w:rsidP="00157626">
      <w:pPr>
        <w:ind w:firstLine="709"/>
        <w:jc w:val="both"/>
        <w:rPr>
          <w:sz w:val="28"/>
          <w:szCs w:val="28"/>
        </w:rPr>
      </w:pPr>
      <w:r w:rsidRPr="006C1F30">
        <w:rPr>
          <w:sz w:val="28"/>
          <w:szCs w:val="28"/>
        </w:rPr>
        <w:t>в) товара</w:t>
      </w:r>
      <w:proofErr w:type="gramStart"/>
      <w:r w:rsidRPr="006C1F30">
        <w:rPr>
          <w:sz w:val="28"/>
          <w:szCs w:val="28"/>
        </w:rPr>
        <w:t xml:space="preserve"> А</w:t>
      </w:r>
      <w:proofErr w:type="gramEnd"/>
      <w:r w:rsidRPr="006C1F30">
        <w:rPr>
          <w:sz w:val="28"/>
          <w:szCs w:val="28"/>
        </w:rPr>
        <w:t xml:space="preserve"> до 15 ед., при 8 ед. товара В;</w:t>
      </w:r>
    </w:p>
    <w:p w:rsidR="00157626" w:rsidRPr="006C1F30" w:rsidRDefault="00157626" w:rsidP="00157626">
      <w:pPr>
        <w:ind w:firstLine="709"/>
        <w:jc w:val="both"/>
        <w:rPr>
          <w:sz w:val="28"/>
          <w:szCs w:val="28"/>
        </w:rPr>
      </w:pPr>
      <w:r w:rsidRPr="006C1F30">
        <w:rPr>
          <w:sz w:val="28"/>
          <w:szCs w:val="28"/>
        </w:rPr>
        <w:t>г) товара</w:t>
      </w:r>
      <w:proofErr w:type="gramStart"/>
      <w:r>
        <w:rPr>
          <w:sz w:val="28"/>
          <w:szCs w:val="28"/>
        </w:rPr>
        <w:t xml:space="preserve"> А</w:t>
      </w:r>
      <w:proofErr w:type="gramEnd"/>
      <w:r>
        <w:rPr>
          <w:sz w:val="28"/>
          <w:szCs w:val="28"/>
        </w:rPr>
        <w:t xml:space="preserve">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 xml:space="preserve">г) наука, которая большое внимание уделяет </w:t>
      </w:r>
      <w:proofErr w:type="gramStart"/>
      <w:r w:rsidRPr="0030478D">
        <w:rPr>
          <w:sz w:val="28"/>
          <w:szCs w:val="28"/>
        </w:rPr>
        <w:t>социально-классовым</w:t>
      </w:r>
      <w:proofErr w:type="gramEnd"/>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 xml:space="preserve">производства, распределения и </w:t>
      </w:r>
      <w:proofErr w:type="gramStart"/>
      <w:r w:rsidRPr="0030478D">
        <w:rPr>
          <w:sz w:val="28"/>
          <w:szCs w:val="28"/>
        </w:rPr>
        <w:t>потребления</w:t>
      </w:r>
      <w:proofErr w:type="gramEnd"/>
      <w:r w:rsidRPr="0030478D">
        <w:rPr>
          <w:sz w:val="28"/>
          <w:szCs w:val="28"/>
        </w:rPr>
        <w:t xml:space="preserve">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 xml:space="preserve">гда номинальная ставка </w:t>
            </w:r>
            <w:r>
              <w:rPr>
                <w:color w:val="000000"/>
                <w:sz w:val="28"/>
                <w:szCs w:val="28"/>
              </w:rPr>
              <w:lastRenderedPageBreak/>
              <w:t>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roofErr w:type="gramStart"/>
      <w:r>
        <w:rPr>
          <w:sz w:val="28"/>
          <w:szCs w:val="28"/>
        </w:rPr>
        <w:t>..</w:t>
      </w:r>
      <w:proofErr w:type="gramEnd"/>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lastRenderedPageBreak/>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w:t>
      </w:r>
      <w:proofErr w:type="gramStart"/>
      <w:r w:rsidRPr="006C1F30">
        <w:rPr>
          <w:sz w:val="28"/>
          <w:szCs w:val="28"/>
        </w:rPr>
        <w:t xml:space="preserve"> А</w:t>
      </w:r>
      <w:proofErr w:type="gramEnd"/>
      <w:r w:rsidRPr="006C1F30">
        <w:rPr>
          <w:sz w:val="28"/>
          <w:szCs w:val="28"/>
        </w:rPr>
        <w:t>,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в) 5 единиц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 xml:space="preserve">К </w:t>
      </w:r>
      <w:proofErr w:type="gramStart"/>
      <w:r w:rsidRPr="00F13554">
        <w:rPr>
          <w:sz w:val="28"/>
          <w:szCs w:val="28"/>
        </w:rPr>
        <w:t>позитивным</w:t>
      </w:r>
      <w:proofErr w:type="gramEnd"/>
      <w:r w:rsidRPr="00F13554">
        <w:rPr>
          <w:sz w:val="28"/>
          <w:szCs w:val="28"/>
        </w:rPr>
        <w:t xml:space="preserve">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lastRenderedPageBreak/>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 xml:space="preserve">б) при прочих равных условиях по низкой цене удается продать больше товаров, чем </w:t>
      </w:r>
      <w:proofErr w:type="gramStart"/>
      <w:r w:rsidRPr="006C1F30">
        <w:rPr>
          <w:sz w:val="28"/>
          <w:szCs w:val="28"/>
        </w:rPr>
        <w:t>по</w:t>
      </w:r>
      <w:proofErr w:type="gramEnd"/>
      <w:r w:rsidRPr="006C1F30">
        <w:rPr>
          <w:sz w:val="28"/>
          <w:szCs w:val="28"/>
        </w:rPr>
        <w:t xml:space="preserve">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lastRenderedPageBreak/>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236" w:firstLine="236"/>
              <w:jc w:val="both"/>
              <w:rPr>
                <w:sz w:val="28"/>
                <w:szCs w:val="28"/>
              </w:rPr>
            </w:pPr>
            <w:r w:rsidRPr="006C1F30">
              <w:rPr>
                <w:sz w:val="28"/>
                <w:szCs w:val="28"/>
              </w:rPr>
              <w:t> а) совершенной конкуренции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 xml:space="preserve">3. Сторонники «шоковой терапии» перехода от командной экономики </w:t>
      </w:r>
      <w:proofErr w:type="gramStart"/>
      <w:r w:rsidRPr="006C1F30">
        <w:rPr>
          <w:sz w:val="28"/>
          <w:szCs w:val="28"/>
        </w:rPr>
        <w:t>к</w:t>
      </w:r>
      <w:proofErr w:type="gramEnd"/>
      <w:r w:rsidRPr="006C1F30">
        <w:rPr>
          <w:sz w:val="28"/>
          <w:szCs w:val="28"/>
        </w:rPr>
        <w:t xml:space="preserve"> рыночной считают, что …</w:t>
      </w:r>
    </w:p>
    <w:p w:rsidR="00157626" w:rsidRPr="006C1F30" w:rsidRDefault="00157626" w:rsidP="00157626">
      <w:pPr>
        <w:ind w:firstLine="709"/>
        <w:jc w:val="both"/>
        <w:rPr>
          <w:sz w:val="28"/>
          <w:szCs w:val="28"/>
        </w:rPr>
      </w:pPr>
      <w:r w:rsidRPr="006C1F30">
        <w:rPr>
          <w:sz w:val="28"/>
          <w:szCs w:val="28"/>
        </w:rPr>
        <w:lastRenderedPageBreak/>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 xml:space="preserve">б) возникновения, развития и </w:t>
      </w:r>
      <w:proofErr w:type="gramStart"/>
      <w:r w:rsidRPr="006C1F30">
        <w:rPr>
          <w:sz w:val="28"/>
          <w:szCs w:val="28"/>
        </w:rPr>
        <w:t>укрепления</w:t>
      </w:r>
      <w:proofErr w:type="gramEnd"/>
      <w:r w:rsidRPr="006C1F30">
        <w:rPr>
          <w:sz w:val="28"/>
          <w:szCs w:val="28"/>
        </w:rPr>
        <w:t xml:space="preserve">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proofErr w:type="gramStart"/>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roofErr w:type="gramEnd"/>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5. Если правительство повысит минимальный </w:t>
      </w:r>
      <w:proofErr w:type="gramStart"/>
      <w:r w:rsidRPr="006C1F30">
        <w:rPr>
          <w:sz w:val="28"/>
          <w:szCs w:val="28"/>
        </w:rPr>
        <w:t>размер оплаты труда</w:t>
      </w:r>
      <w:proofErr w:type="gramEnd"/>
      <w:r w:rsidRPr="006C1F30">
        <w:rPr>
          <w:sz w:val="28"/>
          <w:szCs w:val="28"/>
        </w:rPr>
        <w:t>,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w:t>
      </w: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lastRenderedPageBreak/>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 xml:space="preserve">1. Переходный период от командной экономики </w:t>
      </w:r>
      <w:proofErr w:type="gramStart"/>
      <w:r w:rsidRPr="006C1F30">
        <w:rPr>
          <w:sz w:val="28"/>
          <w:szCs w:val="28"/>
        </w:rPr>
        <w:t>к</w:t>
      </w:r>
      <w:proofErr w:type="gramEnd"/>
      <w:r w:rsidRPr="006C1F30">
        <w:rPr>
          <w:sz w:val="28"/>
          <w:szCs w:val="28"/>
        </w:rPr>
        <w:t xml:space="preserve">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2. В переходной экономике происходят изменения в структуре выпускаемой продукции, заключающиеся </w:t>
      </w:r>
      <w:proofErr w:type="gramStart"/>
      <w:r w:rsidRPr="006C1F30">
        <w:rPr>
          <w:sz w:val="28"/>
          <w:szCs w:val="28"/>
        </w:rPr>
        <w:t>в</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xml:space="preserve">. По мнению </w:t>
      </w:r>
      <w:proofErr w:type="gramStart"/>
      <w:r>
        <w:rPr>
          <w:sz w:val="28"/>
          <w:szCs w:val="28"/>
        </w:rPr>
        <w:t>американского</w:t>
      </w:r>
      <w:proofErr w:type="gramEnd"/>
      <w:r>
        <w:rPr>
          <w:sz w:val="28"/>
          <w:szCs w:val="28"/>
        </w:rPr>
        <w:t xml:space="preserve">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 xml:space="preserve">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sidRPr="006C1F30">
        <w:rPr>
          <w:sz w:val="28"/>
          <w:szCs w:val="28"/>
        </w:rPr>
        <w:t>на</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lastRenderedPageBreak/>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lastRenderedPageBreak/>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lastRenderedPageBreak/>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 xml:space="preserve">1. Номинальный валовой внутренний продукт (ВВП) – это </w:t>
      </w:r>
      <w:proofErr w:type="gramStart"/>
      <w:r w:rsidRPr="006C1F30">
        <w:rPr>
          <w:sz w:val="28"/>
          <w:szCs w:val="28"/>
        </w:rPr>
        <w:t>ВВП</w:t>
      </w:r>
      <w:proofErr w:type="gramEnd"/>
      <w:r w:rsidRPr="006C1F30">
        <w:rPr>
          <w:sz w:val="28"/>
          <w:szCs w:val="28"/>
        </w:rPr>
        <w:t xml:space="preserve">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lastRenderedPageBreak/>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xml:space="preserve">. Реализую продукцию на </w:t>
      </w:r>
      <w:proofErr w:type="gramStart"/>
      <w:r w:rsidRPr="006C1F30">
        <w:rPr>
          <w:sz w:val="28"/>
          <w:szCs w:val="28"/>
        </w:rPr>
        <w:t>совершенно конкурентном</w:t>
      </w:r>
      <w:proofErr w:type="gramEnd"/>
      <w:r w:rsidRPr="006C1F30">
        <w:rPr>
          <w:sz w:val="28"/>
          <w:szCs w:val="28"/>
        </w:rPr>
        <w:t xml:space="preserve">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lastRenderedPageBreak/>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 xml:space="preserve">б) увеличение численности </w:t>
      </w:r>
      <w:proofErr w:type="gramStart"/>
      <w:r w:rsidRPr="006C1F30">
        <w:rPr>
          <w:sz w:val="28"/>
          <w:szCs w:val="28"/>
        </w:rPr>
        <w:t>занятых</w:t>
      </w:r>
      <w:proofErr w:type="gramEnd"/>
      <w:r w:rsidRPr="006C1F30">
        <w:rPr>
          <w:sz w:val="28"/>
          <w:szCs w:val="28"/>
        </w:rPr>
        <w:t xml:space="preserve">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proofErr w:type="gramStart"/>
      <w:r w:rsidRPr="006C1F30">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 xml:space="preserve">Разграничьте прямые и обратные связи </w:t>
      </w:r>
      <w:proofErr w:type="gramStart"/>
      <w:r w:rsidRPr="008C4EC8">
        <w:rPr>
          <w:b/>
          <w:sz w:val="28"/>
          <w:szCs w:val="28"/>
        </w:rPr>
        <w:t>между</w:t>
      </w:r>
      <w:proofErr w:type="gramEnd"/>
      <w:r w:rsidRPr="008C4EC8">
        <w:rPr>
          <w:b/>
          <w:sz w:val="28"/>
          <w:szCs w:val="28"/>
        </w:rPr>
        <w:t>:</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 xml:space="preserve">Отличие модели совершенной конкуренции от модели монополистической конкуренции, кроме всего прочего, заключается </w:t>
      </w:r>
      <w:proofErr w:type="gramStart"/>
      <w:r w:rsidRPr="006C1F30">
        <w:rPr>
          <w:spacing w:val="-8"/>
          <w:sz w:val="28"/>
          <w:szCs w:val="28"/>
        </w:rPr>
        <w:t>в</w:t>
      </w:r>
      <w:proofErr w:type="gramEnd"/>
      <w:r w:rsidRPr="006C1F30">
        <w:rPr>
          <w:spacing w:val="-8"/>
          <w:sz w:val="28"/>
          <w:szCs w:val="28"/>
        </w:rPr>
        <w:t xml:space="preserve">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w:t>
      </w:r>
      <w:proofErr w:type="gramStart"/>
      <w:r w:rsidRPr="006C1F30">
        <w:rPr>
          <w:color w:val="000000"/>
          <w:sz w:val="28"/>
          <w:szCs w:val="28"/>
        </w:rPr>
        <w:t xml:space="preserve"> В</w:t>
      </w:r>
      <w:proofErr w:type="gramEnd"/>
      <w:r w:rsidRPr="006C1F30">
        <w:rPr>
          <w:color w:val="000000"/>
          <w:sz w:val="28"/>
          <w:szCs w:val="28"/>
        </w:rPr>
        <w:t xml:space="preserve">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880169">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880169">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lastRenderedPageBreak/>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lastRenderedPageBreak/>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 xml:space="preserve">120 000 руб., годовая ставка банковского процента 8 %, то </w:t>
      </w:r>
      <w:r w:rsidRPr="008B721E">
        <w:rPr>
          <w:color w:val="000000"/>
          <w:sz w:val="27"/>
          <w:szCs w:val="27"/>
        </w:rPr>
        <w:lastRenderedPageBreak/>
        <w:t>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lastRenderedPageBreak/>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lastRenderedPageBreak/>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lastRenderedPageBreak/>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lastRenderedPageBreak/>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7D38A5" w:rsidRPr="00157626" w:rsidRDefault="007D38A5" w:rsidP="00157626">
      <w:pPr>
        <w:jc w:val="both"/>
        <w:rPr>
          <w:rFonts w:eastAsia="Calibri"/>
          <w:sz w:val="28"/>
          <w:szCs w:val="28"/>
        </w:rPr>
      </w:pPr>
      <w:r w:rsidRPr="002A0669">
        <w:rPr>
          <w:i/>
          <w:sz w:val="28"/>
          <w:szCs w:val="28"/>
        </w:rPr>
        <w:lastRenderedPageBreak/>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0020EA">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xml:space="preserve">. единиц. Фирма планирует диверсифицировать производство, для чего ей необходимо взять кредит на </w:t>
      </w:r>
      <w:r w:rsidRPr="001B245A">
        <w:rPr>
          <w:color w:val="000000"/>
          <w:sz w:val="28"/>
          <w:szCs w:val="28"/>
          <w:lang w:eastAsia="ru-RU"/>
        </w:rPr>
        <w:lastRenderedPageBreak/>
        <w:t>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lastRenderedPageBreak/>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w:t>
      </w:r>
      <w:r w:rsidRPr="001B245A">
        <w:rPr>
          <w:color w:val="000000"/>
          <w:sz w:val="28"/>
          <w:szCs w:val="28"/>
          <w:lang w:eastAsia="ru-RU"/>
        </w:rPr>
        <w:lastRenderedPageBreak/>
        <w:t xml:space="preserve">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lastRenderedPageBreak/>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7D38A5" w:rsidRDefault="007D38A5" w:rsidP="007D38A5">
      <w:pPr>
        <w:jc w:val="both"/>
        <w:rPr>
          <w:sz w:val="28"/>
          <w:szCs w:val="28"/>
        </w:rPr>
      </w:pPr>
    </w:p>
    <w:p w:rsidR="000020EA" w:rsidRPr="00FC4485" w:rsidRDefault="000020EA" w:rsidP="000020EA">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0020EA" w:rsidRPr="005A4E2F" w:rsidRDefault="000020EA" w:rsidP="000020EA">
      <w:pPr>
        <w:jc w:val="both"/>
        <w:rPr>
          <w:b/>
          <w:sz w:val="24"/>
          <w:szCs w:val="24"/>
        </w:rPr>
      </w:pPr>
    </w:p>
    <w:p w:rsidR="000020EA" w:rsidRPr="00FC4485" w:rsidRDefault="000020EA" w:rsidP="000020EA">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0020EA" w:rsidRPr="00FC4485" w:rsidRDefault="000020EA" w:rsidP="000020EA">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0020EA" w:rsidRDefault="000020EA" w:rsidP="000020EA">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0020EA" w:rsidRPr="00FC4485" w:rsidRDefault="000020EA" w:rsidP="000020EA">
      <w:pPr>
        <w:jc w:val="both"/>
        <w:rPr>
          <w:sz w:val="28"/>
          <w:szCs w:val="28"/>
        </w:rPr>
      </w:pPr>
      <w:r w:rsidRPr="00FC4485">
        <w:rPr>
          <w:sz w:val="28"/>
          <w:szCs w:val="28"/>
        </w:rPr>
        <w:t xml:space="preserve">4. Уровень жизни: понятие и факторы, его определяющие. </w:t>
      </w:r>
    </w:p>
    <w:p w:rsidR="000020EA" w:rsidRPr="00FC4485" w:rsidRDefault="000020EA" w:rsidP="000020EA">
      <w:pPr>
        <w:jc w:val="both"/>
        <w:rPr>
          <w:sz w:val="28"/>
          <w:szCs w:val="28"/>
        </w:rPr>
      </w:pPr>
      <w:r w:rsidRPr="00FC4485">
        <w:rPr>
          <w:sz w:val="28"/>
          <w:szCs w:val="28"/>
        </w:rPr>
        <w:t xml:space="preserve">5. Экономические кризисы в истории России. </w:t>
      </w:r>
    </w:p>
    <w:p w:rsidR="000020EA" w:rsidRPr="00FC4485" w:rsidRDefault="000020EA" w:rsidP="000020EA">
      <w:pPr>
        <w:jc w:val="both"/>
        <w:rPr>
          <w:sz w:val="28"/>
          <w:szCs w:val="28"/>
        </w:rPr>
      </w:pPr>
      <w:r w:rsidRPr="00FC4485">
        <w:rPr>
          <w:sz w:val="28"/>
          <w:szCs w:val="28"/>
        </w:rPr>
        <w:t xml:space="preserve">6. Особенности миграционных процессов во второй половине ХХ века. </w:t>
      </w:r>
    </w:p>
    <w:p w:rsidR="000020EA" w:rsidRPr="00FC4485" w:rsidRDefault="000020EA" w:rsidP="000020EA">
      <w:pPr>
        <w:jc w:val="both"/>
        <w:rPr>
          <w:sz w:val="28"/>
          <w:szCs w:val="28"/>
        </w:rPr>
      </w:pPr>
      <w:r w:rsidRPr="00FC4485">
        <w:rPr>
          <w:sz w:val="28"/>
          <w:szCs w:val="28"/>
        </w:rPr>
        <w:t>7. Россия на рынке технологий.</w:t>
      </w:r>
    </w:p>
    <w:p w:rsidR="000020EA" w:rsidRPr="00FC4485" w:rsidRDefault="000020EA" w:rsidP="000020EA">
      <w:pPr>
        <w:jc w:val="both"/>
        <w:rPr>
          <w:sz w:val="28"/>
          <w:szCs w:val="28"/>
        </w:rPr>
      </w:pPr>
      <w:r w:rsidRPr="00FC4485">
        <w:rPr>
          <w:sz w:val="28"/>
          <w:szCs w:val="28"/>
        </w:rPr>
        <w:t xml:space="preserve"> 8. Электронные рынки как феномен мировой экономики.</w:t>
      </w:r>
    </w:p>
    <w:p w:rsidR="000020EA" w:rsidRPr="00FC4485" w:rsidRDefault="000020EA" w:rsidP="000020EA">
      <w:pPr>
        <w:jc w:val="both"/>
        <w:rPr>
          <w:sz w:val="28"/>
          <w:szCs w:val="28"/>
        </w:rPr>
      </w:pPr>
      <w:r w:rsidRPr="00FC4485">
        <w:rPr>
          <w:sz w:val="28"/>
          <w:szCs w:val="28"/>
        </w:rPr>
        <w:t xml:space="preserve"> 9. Возникновение и эволюция денег на Руси. </w:t>
      </w:r>
    </w:p>
    <w:p w:rsidR="000020EA" w:rsidRPr="00FC4485" w:rsidRDefault="000020EA" w:rsidP="000020EA">
      <w:pPr>
        <w:jc w:val="both"/>
        <w:rPr>
          <w:sz w:val="28"/>
          <w:szCs w:val="28"/>
        </w:rPr>
      </w:pPr>
      <w:r w:rsidRPr="00FC4485">
        <w:rPr>
          <w:sz w:val="28"/>
          <w:szCs w:val="28"/>
        </w:rPr>
        <w:t xml:space="preserve">10.Проблема цен в современной России. </w:t>
      </w:r>
    </w:p>
    <w:p w:rsidR="000020EA" w:rsidRPr="00FC4485" w:rsidRDefault="000020EA" w:rsidP="000020EA">
      <w:pPr>
        <w:jc w:val="both"/>
        <w:rPr>
          <w:sz w:val="28"/>
          <w:szCs w:val="28"/>
        </w:rPr>
      </w:pPr>
      <w:r w:rsidRPr="00FC4485">
        <w:rPr>
          <w:sz w:val="28"/>
          <w:szCs w:val="28"/>
        </w:rPr>
        <w:t xml:space="preserve">11.Безработные - лишние люди? </w:t>
      </w:r>
    </w:p>
    <w:p w:rsidR="000020EA" w:rsidRPr="00FC4485" w:rsidRDefault="000020EA" w:rsidP="000020EA">
      <w:pPr>
        <w:jc w:val="both"/>
        <w:rPr>
          <w:sz w:val="28"/>
          <w:szCs w:val="28"/>
        </w:rPr>
      </w:pPr>
      <w:r w:rsidRPr="00FC4485">
        <w:rPr>
          <w:sz w:val="28"/>
          <w:szCs w:val="28"/>
        </w:rPr>
        <w:t xml:space="preserve">12.Семья в огне инфляции. </w:t>
      </w:r>
    </w:p>
    <w:p w:rsidR="000020EA" w:rsidRPr="00FC4485" w:rsidRDefault="000020EA" w:rsidP="000020EA">
      <w:pPr>
        <w:jc w:val="both"/>
        <w:rPr>
          <w:sz w:val="28"/>
          <w:szCs w:val="28"/>
        </w:rPr>
      </w:pPr>
      <w:r w:rsidRPr="00FC4485">
        <w:rPr>
          <w:sz w:val="28"/>
          <w:szCs w:val="28"/>
        </w:rPr>
        <w:t>13.Государство для экономики или экономика для государства?</w:t>
      </w:r>
    </w:p>
    <w:p w:rsidR="000020EA" w:rsidRPr="00FC4485" w:rsidRDefault="000020EA" w:rsidP="000020EA">
      <w:pPr>
        <w:jc w:val="both"/>
        <w:rPr>
          <w:sz w:val="28"/>
          <w:szCs w:val="28"/>
        </w:rPr>
      </w:pPr>
      <w:r w:rsidRPr="00FC4485">
        <w:rPr>
          <w:sz w:val="28"/>
          <w:szCs w:val="28"/>
        </w:rPr>
        <w:t xml:space="preserve"> 14.Причины возникновения торговых войн. </w:t>
      </w:r>
    </w:p>
    <w:p w:rsidR="000020EA" w:rsidRPr="00FC4485" w:rsidRDefault="000020EA" w:rsidP="000020EA">
      <w:pPr>
        <w:jc w:val="both"/>
        <w:rPr>
          <w:sz w:val="28"/>
          <w:szCs w:val="28"/>
        </w:rPr>
      </w:pPr>
      <w:r w:rsidRPr="00FC4485">
        <w:rPr>
          <w:sz w:val="28"/>
          <w:szCs w:val="28"/>
        </w:rPr>
        <w:t>15.Конкурентоспособность России на мировом рынке. Может ли Россия стать брэндом?</w:t>
      </w: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 xml:space="preserve">Найти: построить кривую производственных возможностей, определить </w:t>
      </w:r>
      <w:r w:rsidRPr="00503974">
        <w:rPr>
          <w:sz w:val="28"/>
          <w:szCs w:val="28"/>
        </w:rPr>
        <w:lastRenderedPageBreak/>
        <w:t>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w:t>
      </w:r>
      <w:r w:rsidRPr="00C330C6">
        <w:rPr>
          <w:color w:val="000000"/>
          <w:sz w:val="27"/>
          <w:szCs w:val="27"/>
        </w:rPr>
        <w:lastRenderedPageBreak/>
        <w:t>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lastRenderedPageBreak/>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157626">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w:t>
            </w:r>
            <w:r w:rsidRPr="007D38A5">
              <w:rPr>
                <w:rStyle w:val="31"/>
                <w:u w:val="none"/>
              </w:rPr>
              <w:lastRenderedPageBreak/>
              <w:t>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lastRenderedPageBreak/>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7D38A5" w:rsidRDefault="007D38A5" w:rsidP="007D38A5">
      <w:pPr>
        <w:rPr>
          <w:b/>
          <w:sz w:val="28"/>
          <w:szCs w:val="28"/>
        </w:rPr>
      </w:pPr>
    </w:p>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xml:space="preserve">- формулировка </w:t>
            </w:r>
            <w:r w:rsidRPr="00F71F71">
              <w:rPr>
                <w:sz w:val="28"/>
                <w:szCs w:val="28"/>
              </w:rPr>
              <w:lastRenderedPageBreak/>
              <w:t>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880169">
            <w:pPr>
              <w:rPr>
                <w:rFonts w:eastAsia="Calibri"/>
                <w:b/>
                <w:sz w:val="28"/>
                <w:szCs w:val="28"/>
              </w:rPr>
            </w:pPr>
            <w:r w:rsidRPr="00DE57D3">
              <w:rPr>
                <w:rFonts w:eastAsia="Calibri"/>
                <w:b/>
                <w:sz w:val="28"/>
                <w:szCs w:val="28"/>
              </w:rPr>
              <w:t>Оцениваемые   параметры</w:t>
            </w:r>
          </w:p>
        </w:tc>
      </w:tr>
      <w:tr w:rsidR="00157626" w:rsidTr="00880169">
        <w:tc>
          <w:tcPr>
            <w:tcW w:w="2813" w:type="dxa"/>
            <w:vMerge w:val="restart"/>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880169">
            <w:pPr>
              <w:jc w:val="both"/>
              <w:rPr>
                <w:rFonts w:eastAsia="Calibri"/>
                <w:b/>
                <w:bCs/>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880169">
        <w:tc>
          <w:tcPr>
            <w:tcW w:w="2813" w:type="dxa"/>
            <w:vMerge/>
            <w:shd w:val="clear" w:color="auto" w:fill="auto"/>
          </w:tcPr>
          <w:p w:rsidR="00157626" w:rsidRPr="00DE57D3" w:rsidRDefault="00157626" w:rsidP="00880169">
            <w:pPr>
              <w:autoSpaceDE w:val="0"/>
              <w:autoSpaceDN w:val="0"/>
              <w:adjustRightInd w:val="0"/>
              <w:rPr>
                <w:rFonts w:eastAsia="Calibri"/>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880169">
        <w:tc>
          <w:tcPr>
            <w:tcW w:w="2813"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880169">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880169">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w:t>
      </w:r>
      <w:r w:rsidRPr="00D16E93">
        <w:rPr>
          <w:sz w:val="28"/>
          <w:szCs w:val="28"/>
        </w:rPr>
        <w:lastRenderedPageBreak/>
        <w:t xml:space="preserve">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Pr="00D16E93">
              <w:rPr>
                <w:sz w:val="28"/>
                <w:szCs w:val="28"/>
              </w:rPr>
              <w:t xml:space="preserve"> </w:t>
            </w:r>
            <w:proofErr w:type="spellStart"/>
            <w:proofErr w:type="gramStart"/>
            <w:r w:rsidRPr="00D16E93">
              <w:rPr>
                <w:sz w:val="28"/>
                <w:szCs w:val="28"/>
              </w:rPr>
              <w:t>в</w:t>
            </w:r>
            <w:proofErr w:type="spellEnd"/>
            <w:proofErr w:type="gramEnd"/>
            <w:r w:rsidRPr="00D16E93">
              <w:rPr>
                <w:sz w:val="28"/>
                <w:szCs w:val="28"/>
              </w:rPr>
              <w:t xml:space="preserve"> системе электрон</w:t>
            </w:r>
            <w:r>
              <w:rPr>
                <w:sz w:val="28"/>
                <w:szCs w:val="28"/>
              </w:rPr>
              <w:t xml:space="preserve">ного обучения </w:t>
            </w:r>
            <w:proofErr w:type="spellStart"/>
            <w:r>
              <w:rPr>
                <w:sz w:val="28"/>
                <w:szCs w:val="28"/>
              </w:rPr>
              <w:lastRenderedPageBreak/>
              <w:t>М</w:t>
            </w:r>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lastRenderedPageBreak/>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E278AD" w:rsidRDefault="00E278AD" w:rsidP="00157626">
      <w:pPr>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lastRenderedPageBreak/>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0920D6" w:rsidP="00983CDA">
      <w:pPr>
        <w:ind w:firstLine="709"/>
        <w:jc w:val="both"/>
        <w:rPr>
          <w:b/>
          <w:bCs/>
          <w:color w:val="000000"/>
          <w:sz w:val="28"/>
          <w:szCs w:val="28"/>
        </w:rPr>
      </w:pPr>
      <w:r>
        <w:rPr>
          <w:bCs/>
          <w:color w:val="000000"/>
          <w:sz w:val="28"/>
          <w:szCs w:val="28"/>
        </w:rPr>
        <w:t>2</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w:t>
      </w:r>
      <w:proofErr w:type="spellStart"/>
      <w:r w:rsidR="00983CDA">
        <w:rPr>
          <w:bCs/>
          <w:color w:val="000000"/>
          <w:sz w:val="28"/>
          <w:szCs w:val="28"/>
        </w:rPr>
        <w:t>Бузулукский</w:t>
      </w:r>
      <w:proofErr w:type="spellEnd"/>
      <w:r w:rsidR="00983CDA">
        <w:rPr>
          <w:bCs/>
          <w:color w:val="000000"/>
          <w:sz w:val="28"/>
          <w:szCs w:val="28"/>
        </w:rPr>
        <w:t xml:space="preserve">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6E" w:rsidRDefault="00C83C6E" w:rsidP="00672C42">
      <w:r>
        <w:separator/>
      </w:r>
    </w:p>
  </w:endnote>
  <w:endnote w:type="continuationSeparator" w:id="0">
    <w:p w:rsidR="00C83C6E" w:rsidRDefault="00C83C6E"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6E" w:rsidRDefault="00C83C6E" w:rsidP="00672C42">
      <w:r>
        <w:separator/>
      </w:r>
    </w:p>
  </w:footnote>
  <w:footnote w:type="continuationSeparator" w:id="0">
    <w:p w:rsidR="00C83C6E" w:rsidRDefault="00C83C6E"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20EA"/>
    <w:rsid w:val="0004009D"/>
    <w:rsid w:val="00040539"/>
    <w:rsid w:val="000427AA"/>
    <w:rsid w:val="000443FB"/>
    <w:rsid w:val="0005620D"/>
    <w:rsid w:val="000638AD"/>
    <w:rsid w:val="00082E48"/>
    <w:rsid w:val="00083B34"/>
    <w:rsid w:val="000866C7"/>
    <w:rsid w:val="000920D6"/>
    <w:rsid w:val="000E1123"/>
    <w:rsid w:val="000F66D0"/>
    <w:rsid w:val="00103F96"/>
    <w:rsid w:val="001077BD"/>
    <w:rsid w:val="001274F9"/>
    <w:rsid w:val="00133B6C"/>
    <w:rsid w:val="00155ACA"/>
    <w:rsid w:val="00157626"/>
    <w:rsid w:val="001923E7"/>
    <w:rsid w:val="001B0F28"/>
    <w:rsid w:val="001C3914"/>
    <w:rsid w:val="001D25A0"/>
    <w:rsid w:val="001D32D1"/>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94309"/>
    <w:rsid w:val="003B237B"/>
    <w:rsid w:val="003C3655"/>
    <w:rsid w:val="003D4F8C"/>
    <w:rsid w:val="003F5102"/>
    <w:rsid w:val="004136EF"/>
    <w:rsid w:val="00452C11"/>
    <w:rsid w:val="00492217"/>
    <w:rsid w:val="00492825"/>
    <w:rsid w:val="004947BA"/>
    <w:rsid w:val="004A27D0"/>
    <w:rsid w:val="004D27EA"/>
    <w:rsid w:val="00512790"/>
    <w:rsid w:val="005412F4"/>
    <w:rsid w:val="00541ECA"/>
    <w:rsid w:val="00544FA3"/>
    <w:rsid w:val="00550E12"/>
    <w:rsid w:val="00560CE3"/>
    <w:rsid w:val="005A2699"/>
    <w:rsid w:val="005B5988"/>
    <w:rsid w:val="005E771C"/>
    <w:rsid w:val="005F0C0E"/>
    <w:rsid w:val="00601016"/>
    <w:rsid w:val="00612E88"/>
    <w:rsid w:val="00637D11"/>
    <w:rsid w:val="00652B25"/>
    <w:rsid w:val="00672C42"/>
    <w:rsid w:val="00680A36"/>
    <w:rsid w:val="00691AF9"/>
    <w:rsid w:val="006C44B3"/>
    <w:rsid w:val="006D64C3"/>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50A6"/>
    <w:rsid w:val="00886E7C"/>
    <w:rsid w:val="008A02A1"/>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A35D1"/>
    <w:rsid w:val="00AC3027"/>
    <w:rsid w:val="00AC6187"/>
    <w:rsid w:val="00AC7852"/>
    <w:rsid w:val="00AE327C"/>
    <w:rsid w:val="00AE3AC7"/>
    <w:rsid w:val="00B03C23"/>
    <w:rsid w:val="00B21415"/>
    <w:rsid w:val="00B426E1"/>
    <w:rsid w:val="00BA609B"/>
    <w:rsid w:val="00BD2352"/>
    <w:rsid w:val="00BE7BF7"/>
    <w:rsid w:val="00C05A5F"/>
    <w:rsid w:val="00C25B85"/>
    <w:rsid w:val="00C330C6"/>
    <w:rsid w:val="00C4516D"/>
    <w:rsid w:val="00C637D4"/>
    <w:rsid w:val="00C70496"/>
    <w:rsid w:val="00C83C6E"/>
    <w:rsid w:val="00CA27C3"/>
    <w:rsid w:val="00CB0122"/>
    <w:rsid w:val="00D11D79"/>
    <w:rsid w:val="00D174F1"/>
    <w:rsid w:val="00D254BF"/>
    <w:rsid w:val="00D2601C"/>
    <w:rsid w:val="00D328C1"/>
    <w:rsid w:val="00D42EDF"/>
    <w:rsid w:val="00D43A28"/>
    <w:rsid w:val="00D922A4"/>
    <w:rsid w:val="00D93F8A"/>
    <w:rsid w:val="00DA14E1"/>
    <w:rsid w:val="00DB1BB5"/>
    <w:rsid w:val="00DC608E"/>
    <w:rsid w:val="00DD004C"/>
    <w:rsid w:val="00E13877"/>
    <w:rsid w:val="00E20CB8"/>
    <w:rsid w:val="00E22B3F"/>
    <w:rsid w:val="00E278AD"/>
    <w:rsid w:val="00E3424C"/>
    <w:rsid w:val="00E45525"/>
    <w:rsid w:val="00E72601"/>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C5332"/>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7668-CC6C-4BB0-AC42-C38B6080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88</Pages>
  <Words>21659</Words>
  <Characters>123462</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70</cp:revision>
  <dcterms:created xsi:type="dcterms:W3CDTF">2006-01-01T00:39:00Z</dcterms:created>
  <dcterms:modified xsi:type="dcterms:W3CDTF">2019-11-22T03:47:00Z</dcterms:modified>
</cp:coreProperties>
</file>