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>
        <w:rPr>
          <w:rFonts w:ascii="Times New Roman" w:eastAsia="Calibri" w:hAnsi="Times New Roman" w:cs="Times New Roman"/>
          <w:b/>
          <w:sz w:val="52"/>
          <w:szCs w:val="36"/>
        </w:rPr>
        <w:t xml:space="preserve">Инклюзивная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обучающихся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877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в образовании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4951B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Бузулукский гуманитарно-технологический институт (филиал) Оренбургского гос. ун-та. – Бузулук : БГТИ, 20</w:t>
            </w:r>
            <w:r w:rsidR="00BB2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95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указания по организации аудиторной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 предназначены для студентов, обучающихся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877AD6" w:rsidRPr="00877A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в образовании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самостоятельной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педагогам в организации индивидуальной и групповой учебно</w:t>
      </w:r>
      <w:r w:rsidR="00877AD6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 w:rsidRPr="00466CFA">
        <w:rPr>
          <w:rFonts w:ascii="Times New Roman" w:hAnsi="Times New Roman" w:cs="Times New Roman"/>
          <w:sz w:val="28"/>
        </w:rPr>
        <w:t xml:space="preserve">познавательной деятельности. Согласно ФГОС, педагогическое сопровождение детей с ограниченными возможностями здоровья в специальном и инклюзивном образовании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inclusif – включающий в себя) для нашей страны является относительно новым (вошло в обиход в конце 90-х годов).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 xml:space="preserve">Практика инклюзии стала возможной благодаря распространению в обществе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доктрины образования до 2025 года, где указана необходимость обеспечения доступности образования для всех категорий детей, включение специализированной коррекционно-педагогической помощи детям с особыми образовательными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самостоятельно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необходимом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методических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профессиональной компетенции на уровне, необходимом для современных специалистов; совершенствование методической грамотности.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Лекции имеют целью дать систематизированные основы научных знаний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выступают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готовиться к лекции, т.к. заранее ознакомившись с материалом предстоящего занятия, он будет гораздо более осмысленно восприни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1. Конспектирование лекций ведется в специально отведенной для этого тетради, каждый лист которой должен иметь поля (4-5 см) для дополнительных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Конспект лекции должен содержать реферативную запись основных вопросов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ляющим дать полный ответ по вопросу, может быть подробным. Объем конспекта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Все формы практических и семинарских занятий 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С этой целью на занятиях моделируются фрагменты их будущей деятельности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будущего специалиста, ведется работа по осознанию студентами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Форма работы на семинарских занятиях – диалог: и студенты, и преподаватель вправе задавать друг другу вопросы, которые возникли или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студенты могут найти ответы на вопросы. Обратить внимание на категории, которыми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Бузулукский гуманитарно-технологический институт (филиал) Оренбургского гос. ун-та. – Бузулук : БГТИ, 20</w:t>
      </w:r>
      <w:r w:rsidR="00BB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95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Непременной сопутствующей процедурой преподавания любой дисциплины являлся контроль уровня усвоения учебного материала. В настоящее время среди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рабочей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Тестовые задания рассчитаны на самостоятельную работу без использования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варьироваться в зависимости от уровня тестируемых,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проанализировать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языковые и правовые явления;  делает обоснованные выводы. Допускаются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заданий)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ответ;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приведшие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выполнены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выполнена большая часть заданий, присутствуют незначительные ошибки. Студент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владения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не способен доказать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использованием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понятиями курса, последовательное и логичное изложение материала курса; законченные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последовательное изложение материала курса; умение формулировать некоторые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материала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B0" w:rsidRDefault="003237B0" w:rsidP="00817BE6">
      <w:pPr>
        <w:spacing w:after="0" w:line="240" w:lineRule="auto"/>
      </w:pPr>
      <w:r>
        <w:separator/>
      </w:r>
    </w:p>
  </w:endnote>
  <w:endnote w:type="continuationSeparator" w:id="0">
    <w:p w:rsidR="003237B0" w:rsidRDefault="003237B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A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B0" w:rsidRDefault="003237B0" w:rsidP="00817BE6">
      <w:pPr>
        <w:spacing w:after="0" w:line="240" w:lineRule="auto"/>
      </w:pPr>
      <w:r>
        <w:separator/>
      </w:r>
    </w:p>
  </w:footnote>
  <w:footnote w:type="continuationSeparator" w:id="0">
    <w:p w:rsidR="003237B0" w:rsidRDefault="003237B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237B0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951B8"/>
    <w:rsid w:val="004B52C2"/>
    <w:rsid w:val="004C473C"/>
    <w:rsid w:val="004D3C66"/>
    <w:rsid w:val="004D3F48"/>
    <w:rsid w:val="0057348D"/>
    <w:rsid w:val="00577215"/>
    <w:rsid w:val="005C3D33"/>
    <w:rsid w:val="005C7F77"/>
    <w:rsid w:val="005F64BE"/>
    <w:rsid w:val="00632869"/>
    <w:rsid w:val="00683D2C"/>
    <w:rsid w:val="00694DBB"/>
    <w:rsid w:val="00695993"/>
    <w:rsid w:val="00702CEB"/>
    <w:rsid w:val="00711CE3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77A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90A48"/>
    <w:rsid w:val="00BB25B8"/>
    <w:rsid w:val="00BB54B5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F5486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72EC"/>
  <w15:docId w15:val="{953AAEDE-E282-4999-B80D-B3A21394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6A59-1323-4637-88B3-0FBAC0F2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39</cp:revision>
  <dcterms:created xsi:type="dcterms:W3CDTF">2016-10-09T16:26:00Z</dcterms:created>
  <dcterms:modified xsi:type="dcterms:W3CDTF">2024-03-05T11:48:00Z</dcterms:modified>
</cp:coreProperties>
</file>