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5F3" w:rsidRDefault="006705F3" w:rsidP="006705F3">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Министерство науки и высшего образования 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EF1E56" w:rsidRDefault="00553C6A" w:rsidP="00553C6A">
      <w:pPr>
        <w:pStyle w:val="ReportHead"/>
        <w:suppressAutoHyphens/>
        <w:spacing w:before="120"/>
        <w:rPr>
          <w:szCs w:val="28"/>
        </w:rPr>
      </w:pPr>
      <w:r w:rsidRPr="00EF1E56">
        <w:rPr>
          <w:szCs w:val="28"/>
        </w:rPr>
        <w:t>«</w:t>
      </w:r>
      <w:r w:rsidR="00BB2D7E">
        <w:rPr>
          <w:sz w:val="32"/>
        </w:rPr>
        <w:t>Экология микроорганизмов</w:t>
      </w:r>
      <w:r w:rsidRPr="00EF1E56">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r>
        <w:rPr>
          <w:i/>
          <w:szCs w:val="28"/>
          <w:u w:val="single"/>
        </w:rPr>
        <w:t>Биоэкология</w:t>
      </w:r>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F177EB" w:rsidRDefault="008D4D99" w:rsidP="00F177EB">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8D4D99" w:rsidP="008D4D99">
      <w:pPr>
        <w:pStyle w:val="ReportHead"/>
        <w:suppressAutoHyphens/>
        <w:rPr>
          <w:i/>
          <w:szCs w:val="28"/>
          <w:u w:val="single"/>
        </w:rPr>
      </w:pPr>
      <w:r w:rsidRPr="006454D5">
        <w:rPr>
          <w:i/>
          <w:szCs w:val="28"/>
          <w:u w:val="single"/>
        </w:rPr>
        <w:t>Очн</w:t>
      </w:r>
      <w:r w:rsidR="00F80D3F">
        <w:rPr>
          <w:i/>
          <w:szCs w:val="28"/>
          <w:u w:val="single"/>
        </w:rPr>
        <w:t>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F80D3F">
        <w:rPr>
          <w:szCs w:val="28"/>
        </w:rPr>
        <w:t>2022</w:t>
      </w:r>
    </w:p>
    <w:p w:rsidR="008D4D99" w:rsidRPr="006454D5" w:rsidRDefault="00BB2D7E" w:rsidP="004A5996">
      <w:pPr>
        <w:pStyle w:val="ReportMain"/>
        <w:suppressAutoHyphens/>
        <w:jc w:val="both"/>
        <w:rPr>
          <w:sz w:val="28"/>
          <w:szCs w:val="28"/>
        </w:rPr>
      </w:pPr>
      <w:r>
        <w:rPr>
          <w:sz w:val="28"/>
        </w:rPr>
        <w:lastRenderedPageBreak/>
        <w:t>Экология микроорганизмов</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F177EB">
        <w:rPr>
          <w:sz w:val="28"/>
          <w:szCs w:val="28"/>
        </w:rPr>
        <w:t xml:space="preserve">сост.: </w:t>
      </w:r>
      <w:r w:rsidR="00763DD3">
        <w:rPr>
          <w:sz w:val="28"/>
          <w:szCs w:val="28"/>
        </w:rPr>
        <w:t>М. А. Щебланова</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F80D3F">
        <w:rPr>
          <w:sz w:val="28"/>
          <w:szCs w:val="28"/>
        </w:rPr>
        <w:t>2022</w:t>
      </w:r>
      <w:r w:rsidR="008D4D99" w:rsidRPr="006454D5">
        <w:rPr>
          <w:sz w:val="28"/>
          <w:szCs w:val="28"/>
        </w:rPr>
        <w:t>.</w:t>
      </w:r>
      <w:r w:rsidR="003808BE">
        <w:rPr>
          <w:sz w:val="28"/>
          <w:szCs w:val="28"/>
        </w:rPr>
        <w:t xml:space="preserve"> </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М. 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F80D3F">
        <w:rPr>
          <w:rFonts w:ascii="Times New Roman" w:hAnsi="Times New Roman" w:cs="Times New Roman"/>
          <w:sz w:val="28"/>
          <w:szCs w:val="28"/>
        </w:rPr>
        <w:t>2022</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014581"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BB2D7E">
        <w:rPr>
          <w:rFonts w:ascii="Times New Roman" w:hAnsi="Times New Roman" w:cs="Times New Roman"/>
          <w:sz w:val="28"/>
        </w:rPr>
        <w:t>Экология микроорганизмов</w:t>
      </w:r>
      <w:r w:rsidRPr="00014581">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sz w:val="28"/>
        </w:rPr>
      </w:sdtEndPr>
      <w:sdtContent>
        <w:p w:rsidR="0082553E" w:rsidRPr="00526560" w:rsidRDefault="0082553E" w:rsidP="001B02B3">
          <w:pPr>
            <w:pStyle w:val="aa"/>
            <w:spacing w:before="0" w:line="360" w:lineRule="auto"/>
            <w:jc w:val="center"/>
            <w:rPr>
              <w:rFonts w:ascii="Times New Roman" w:hAnsi="Times New Roman" w:cs="Times New Roman"/>
              <w:b/>
              <w:color w:val="auto"/>
              <w:sz w:val="32"/>
              <w:szCs w:val="28"/>
            </w:rPr>
          </w:pPr>
          <w:r w:rsidRPr="00526560">
            <w:rPr>
              <w:rFonts w:ascii="Times New Roman" w:hAnsi="Times New Roman" w:cs="Times New Roman"/>
              <w:b/>
              <w:color w:val="auto"/>
              <w:sz w:val="32"/>
              <w:szCs w:val="28"/>
            </w:rPr>
            <w:t>Содержание</w:t>
          </w:r>
        </w:p>
        <w:p w:rsidR="0082553E" w:rsidRPr="00F80D3F" w:rsidRDefault="0082553E" w:rsidP="001B02B3">
          <w:pPr>
            <w:spacing w:line="360" w:lineRule="auto"/>
            <w:rPr>
              <w:rFonts w:ascii="Times New Roman" w:hAnsi="Times New Roman" w:cs="Times New Roman"/>
              <w:sz w:val="28"/>
              <w:szCs w:val="28"/>
            </w:rPr>
          </w:pPr>
        </w:p>
        <w:p w:rsidR="00F80D3F" w:rsidRPr="00F80D3F" w:rsidRDefault="00EB12B0">
          <w:pPr>
            <w:pStyle w:val="12"/>
            <w:rPr>
              <w:rFonts w:ascii="Times New Roman" w:eastAsiaTheme="minorEastAsia" w:hAnsi="Times New Roman"/>
              <w:noProof/>
              <w:sz w:val="28"/>
              <w:szCs w:val="28"/>
              <w:lang w:eastAsia="ru-RU"/>
            </w:rPr>
          </w:pPr>
          <w:r w:rsidRPr="00F80D3F">
            <w:rPr>
              <w:rFonts w:ascii="Times New Roman" w:hAnsi="Times New Roman"/>
              <w:sz w:val="28"/>
              <w:szCs w:val="28"/>
            </w:rPr>
            <w:fldChar w:fldCharType="begin"/>
          </w:r>
          <w:r w:rsidR="0082553E" w:rsidRPr="00F80D3F">
            <w:rPr>
              <w:rFonts w:ascii="Times New Roman" w:hAnsi="Times New Roman"/>
              <w:sz w:val="28"/>
              <w:szCs w:val="28"/>
            </w:rPr>
            <w:instrText xml:space="preserve"> TOC \o "1-3" \h \z \u </w:instrText>
          </w:r>
          <w:r w:rsidRPr="00F80D3F">
            <w:rPr>
              <w:rFonts w:ascii="Times New Roman" w:hAnsi="Times New Roman"/>
              <w:sz w:val="28"/>
              <w:szCs w:val="28"/>
            </w:rPr>
            <w:fldChar w:fldCharType="separate"/>
          </w:r>
          <w:hyperlink w:anchor="_Toc98422909" w:history="1">
            <w:r w:rsidR="00F80D3F" w:rsidRPr="00F80D3F">
              <w:rPr>
                <w:rStyle w:val="a9"/>
                <w:rFonts w:ascii="Times New Roman" w:hAnsi="Times New Roman"/>
                <w:noProof/>
                <w:sz w:val="28"/>
                <w:szCs w:val="28"/>
              </w:rPr>
              <w:t>1 Пояснительная записка</w:t>
            </w:r>
            <w:r w:rsidR="00F80D3F" w:rsidRPr="00F80D3F">
              <w:rPr>
                <w:rFonts w:ascii="Times New Roman" w:hAnsi="Times New Roman"/>
                <w:noProof/>
                <w:webHidden/>
                <w:sz w:val="28"/>
                <w:szCs w:val="28"/>
              </w:rPr>
              <w:tab/>
            </w:r>
            <w:r w:rsidR="00F80D3F" w:rsidRPr="00F80D3F">
              <w:rPr>
                <w:rFonts w:ascii="Times New Roman" w:hAnsi="Times New Roman"/>
                <w:noProof/>
                <w:webHidden/>
                <w:sz w:val="28"/>
                <w:szCs w:val="28"/>
              </w:rPr>
              <w:fldChar w:fldCharType="begin"/>
            </w:r>
            <w:r w:rsidR="00F80D3F" w:rsidRPr="00F80D3F">
              <w:rPr>
                <w:rFonts w:ascii="Times New Roman" w:hAnsi="Times New Roman"/>
                <w:noProof/>
                <w:webHidden/>
                <w:sz w:val="28"/>
                <w:szCs w:val="28"/>
              </w:rPr>
              <w:instrText xml:space="preserve"> PAGEREF _Toc98422909 \h </w:instrText>
            </w:r>
            <w:r w:rsidR="00F80D3F" w:rsidRPr="00F80D3F">
              <w:rPr>
                <w:rFonts w:ascii="Times New Roman" w:hAnsi="Times New Roman"/>
                <w:noProof/>
                <w:webHidden/>
                <w:sz w:val="28"/>
                <w:szCs w:val="28"/>
              </w:rPr>
            </w:r>
            <w:r w:rsidR="00F80D3F" w:rsidRPr="00F80D3F">
              <w:rPr>
                <w:rFonts w:ascii="Times New Roman" w:hAnsi="Times New Roman"/>
                <w:noProof/>
                <w:webHidden/>
                <w:sz w:val="28"/>
                <w:szCs w:val="28"/>
              </w:rPr>
              <w:fldChar w:fldCharType="separate"/>
            </w:r>
            <w:r w:rsidR="00F80D3F" w:rsidRPr="00F80D3F">
              <w:rPr>
                <w:rFonts w:ascii="Times New Roman" w:hAnsi="Times New Roman"/>
                <w:noProof/>
                <w:webHidden/>
                <w:sz w:val="28"/>
                <w:szCs w:val="28"/>
              </w:rPr>
              <w:t>3</w:t>
            </w:r>
            <w:r w:rsidR="00F80D3F" w:rsidRPr="00F80D3F">
              <w:rPr>
                <w:rFonts w:ascii="Times New Roman" w:hAnsi="Times New Roman"/>
                <w:noProof/>
                <w:webHidden/>
                <w:sz w:val="28"/>
                <w:szCs w:val="28"/>
              </w:rPr>
              <w:fldChar w:fldCharType="end"/>
            </w:r>
          </w:hyperlink>
        </w:p>
        <w:p w:rsidR="00F80D3F" w:rsidRPr="00F80D3F" w:rsidRDefault="00F80D3F">
          <w:pPr>
            <w:pStyle w:val="12"/>
            <w:rPr>
              <w:rFonts w:ascii="Times New Roman" w:eastAsiaTheme="minorEastAsia" w:hAnsi="Times New Roman"/>
              <w:noProof/>
              <w:sz w:val="28"/>
              <w:szCs w:val="28"/>
              <w:lang w:eastAsia="ru-RU"/>
            </w:rPr>
          </w:pPr>
          <w:hyperlink w:anchor="_Toc98422910" w:history="1">
            <w:r w:rsidRPr="00F80D3F">
              <w:rPr>
                <w:rStyle w:val="a9"/>
                <w:rFonts w:ascii="Times New Roman" w:hAnsi="Times New Roman"/>
                <w:noProof/>
                <w:sz w:val="28"/>
                <w:szCs w:val="28"/>
              </w:rPr>
              <w:t>2 Виды аудиторной и внеаудиторной самостоятельной работы студентов по дисциплине</w:t>
            </w:r>
            <w:r w:rsidRPr="00F80D3F">
              <w:rPr>
                <w:rFonts w:ascii="Times New Roman" w:hAnsi="Times New Roman"/>
                <w:noProof/>
                <w:webHidden/>
                <w:sz w:val="28"/>
                <w:szCs w:val="28"/>
              </w:rPr>
              <w:tab/>
            </w:r>
            <w:r w:rsidRPr="00F80D3F">
              <w:rPr>
                <w:rFonts w:ascii="Times New Roman" w:hAnsi="Times New Roman"/>
                <w:noProof/>
                <w:webHidden/>
                <w:sz w:val="28"/>
                <w:szCs w:val="28"/>
              </w:rPr>
              <w:fldChar w:fldCharType="begin"/>
            </w:r>
            <w:r w:rsidRPr="00F80D3F">
              <w:rPr>
                <w:rFonts w:ascii="Times New Roman" w:hAnsi="Times New Roman"/>
                <w:noProof/>
                <w:webHidden/>
                <w:sz w:val="28"/>
                <w:szCs w:val="28"/>
              </w:rPr>
              <w:instrText xml:space="preserve"> PAGEREF _Toc98422910 \h </w:instrText>
            </w:r>
            <w:r w:rsidRPr="00F80D3F">
              <w:rPr>
                <w:rFonts w:ascii="Times New Roman" w:hAnsi="Times New Roman"/>
                <w:noProof/>
                <w:webHidden/>
                <w:sz w:val="28"/>
                <w:szCs w:val="28"/>
              </w:rPr>
            </w:r>
            <w:r w:rsidRPr="00F80D3F">
              <w:rPr>
                <w:rFonts w:ascii="Times New Roman" w:hAnsi="Times New Roman"/>
                <w:noProof/>
                <w:webHidden/>
                <w:sz w:val="28"/>
                <w:szCs w:val="28"/>
              </w:rPr>
              <w:fldChar w:fldCharType="separate"/>
            </w:r>
            <w:r w:rsidRPr="00F80D3F">
              <w:rPr>
                <w:rFonts w:ascii="Times New Roman" w:hAnsi="Times New Roman"/>
                <w:noProof/>
                <w:webHidden/>
                <w:sz w:val="28"/>
                <w:szCs w:val="28"/>
              </w:rPr>
              <w:t>4</w:t>
            </w:r>
            <w:r w:rsidRPr="00F80D3F">
              <w:rPr>
                <w:rFonts w:ascii="Times New Roman" w:hAnsi="Times New Roman"/>
                <w:noProof/>
                <w:webHidden/>
                <w:sz w:val="28"/>
                <w:szCs w:val="28"/>
              </w:rPr>
              <w:fldChar w:fldCharType="end"/>
            </w:r>
          </w:hyperlink>
        </w:p>
        <w:p w:rsidR="00F80D3F" w:rsidRPr="00F80D3F" w:rsidRDefault="00F80D3F">
          <w:pPr>
            <w:pStyle w:val="12"/>
            <w:rPr>
              <w:rFonts w:ascii="Times New Roman" w:eastAsiaTheme="minorEastAsia" w:hAnsi="Times New Roman"/>
              <w:noProof/>
              <w:sz w:val="28"/>
              <w:szCs w:val="28"/>
              <w:lang w:eastAsia="ru-RU"/>
            </w:rPr>
          </w:pPr>
          <w:hyperlink w:anchor="_Toc98422911" w:history="1">
            <w:r w:rsidRPr="00F80D3F">
              <w:rPr>
                <w:rStyle w:val="a9"/>
                <w:rFonts w:ascii="Times New Roman" w:hAnsi="Times New Roman"/>
                <w:noProof/>
                <w:sz w:val="28"/>
                <w:szCs w:val="28"/>
              </w:rPr>
              <w:t>3 Методические рекомендации студентам</w:t>
            </w:r>
            <w:r w:rsidRPr="00F80D3F">
              <w:rPr>
                <w:rFonts w:ascii="Times New Roman" w:hAnsi="Times New Roman"/>
                <w:noProof/>
                <w:webHidden/>
                <w:sz w:val="28"/>
                <w:szCs w:val="28"/>
              </w:rPr>
              <w:tab/>
            </w:r>
            <w:r w:rsidRPr="00F80D3F">
              <w:rPr>
                <w:rFonts w:ascii="Times New Roman" w:hAnsi="Times New Roman"/>
                <w:noProof/>
                <w:webHidden/>
                <w:sz w:val="28"/>
                <w:szCs w:val="28"/>
              </w:rPr>
              <w:fldChar w:fldCharType="begin"/>
            </w:r>
            <w:r w:rsidRPr="00F80D3F">
              <w:rPr>
                <w:rFonts w:ascii="Times New Roman" w:hAnsi="Times New Roman"/>
                <w:noProof/>
                <w:webHidden/>
                <w:sz w:val="28"/>
                <w:szCs w:val="28"/>
              </w:rPr>
              <w:instrText xml:space="preserve"> PAGEREF _Toc98422911 \h </w:instrText>
            </w:r>
            <w:r w:rsidRPr="00F80D3F">
              <w:rPr>
                <w:rFonts w:ascii="Times New Roman" w:hAnsi="Times New Roman"/>
                <w:noProof/>
                <w:webHidden/>
                <w:sz w:val="28"/>
                <w:szCs w:val="28"/>
              </w:rPr>
            </w:r>
            <w:r w:rsidRPr="00F80D3F">
              <w:rPr>
                <w:rFonts w:ascii="Times New Roman" w:hAnsi="Times New Roman"/>
                <w:noProof/>
                <w:webHidden/>
                <w:sz w:val="28"/>
                <w:szCs w:val="28"/>
              </w:rPr>
              <w:fldChar w:fldCharType="separate"/>
            </w:r>
            <w:r w:rsidRPr="00F80D3F">
              <w:rPr>
                <w:rFonts w:ascii="Times New Roman" w:hAnsi="Times New Roman"/>
                <w:noProof/>
                <w:webHidden/>
                <w:sz w:val="28"/>
                <w:szCs w:val="28"/>
              </w:rPr>
              <w:t>5</w:t>
            </w:r>
            <w:r w:rsidRPr="00F80D3F">
              <w:rPr>
                <w:rFonts w:ascii="Times New Roman" w:hAnsi="Times New Roman"/>
                <w:noProof/>
                <w:webHidden/>
                <w:sz w:val="28"/>
                <w:szCs w:val="28"/>
              </w:rPr>
              <w:fldChar w:fldCharType="end"/>
            </w:r>
          </w:hyperlink>
        </w:p>
        <w:p w:rsidR="00F80D3F" w:rsidRPr="00F80D3F" w:rsidRDefault="00F80D3F">
          <w:pPr>
            <w:pStyle w:val="12"/>
            <w:rPr>
              <w:rFonts w:ascii="Times New Roman" w:eastAsiaTheme="minorEastAsia" w:hAnsi="Times New Roman"/>
              <w:noProof/>
              <w:sz w:val="28"/>
              <w:szCs w:val="28"/>
              <w:lang w:eastAsia="ru-RU"/>
            </w:rPr>
          </w:pPr>
          <w:hyperlink w:anchor="_Toc98422912" w:history="1">
            <w:r w:rsidRPr="00F80D3F">
              <w:rPr>
                <w:rStyle w:val="a9"/>
                <w:rFonts w:ascii="Times New Roman" w:hAnsi="Times New Roman"/>
                <w:noProof/>
                <w:sz w:val="28"/>
                <w:szCs w:val="28"/>
              </w:rPr>
              <w:t>3.1 Методические рекомендации по самоподготовке</w:t>
            </w:r>
            <w:r w:rsidRPr="00F80D3F">
              <w:rPr>
                <w:rFonts w:ascii="Times New Roman" w:hAnsi="Times New Roman"/>
                <w:noProof/>
                <w:webHidden/>
                <w:sz w:val="28"/>
                <w:szCs w:val="28"/>
              </w:rPr>
              <w:tab/>
            </w:r>
            <w:r w:rsidRPr="00F80D3F">
              <w:rPr>
                <w:rFonts w:ascii="Times New Roman" w:hAnsi="Times New Roman"/>
                <w:noProof/>
                <w:webHidden/>
                <w:sz w:val="28"/>
                <w:szCs w:val="28"/>
              </w:rPr>
              <w:fldChar w:fldCharType="begin"/>
            </w:r>
            <w:r w:rsidRPr="00F80D3F">
              <w:rPr>
                <w:rFonts w:ascii="Times New Roman" w:hAnsi="Times New Roman"/>
                <w:noProof/>
                <w:webHidden/>
                <w:sz w:val="28"/>
                <w:szCs w:val="28"/>
              </w:rPr>
              <w:instrText xml:space="preserve"> PAGEREF _Toc98422912 \h </w:instrText>
            </w:r>
            <w:r w:rsidRPr="00F80D3F">
              <w:rPr>
                <w:rFonts w:ascii="Times New Roman" w:hAnsi="Times New Roman"/>
                <w:noProof/>
                <w:webHidden/>
                <w:sz w:val="28"/>
                <w:szCs w:val="28"/>
              </w:rPr>
            </w:r>
            <w:r w:rsidRPr="00F80D3F">
              <w:rPr>
                <w:rFonts w:ascii="Times New Roman" w:hAnsi="Times New Roman"/>
                <w:noProof/>
                <w:webHidden/>
                <w:sz w:val="28"/>
                <w:szCs w:val="28"/>
              </w:rPr>
              <w:fldChar w:fldCharType="separate"/>
            </w:r>
            <w:r w:rsidRPr="00F80D3F">
              <w:rPr>
                <w:rFonts w:ascii="Times New Roman" w:hAnsi="Times New Roman"/>
                <w:noProof/>
                <w:webHidden/>
                <w:sz w:val="28"/>
                <w:szCs w:val="28"/>
              </w:rPr>
              <w:t>6</w:t>
            </w:r>
            <w:r w:rsidRPr="00F80D3F">
              <w:rPr>
                <w:rFonts w:ascii="Times New Roman" w:hAnsi="Times New Roman"/>
                <w:noProof/>
                <w:webHidden/>
                <w:sz w:val="28"/>
                <w:szCs w:val="28"/>
              </w:rPr>
              <w:fldChar w:fldCharType="end"/>
            </w:r>
          </w:hyperlink>
        </w:p>
        <w:p w:rsidR="00F80D3F" w:rsidRPr="00F80D3F" w:rsidRDefault="00F80D3F">
          <w:pPr>
            <w:pStyle w:val="12"/>
            <w:rPr>
              <w:rFonts w:ascii="Times New Roman" w:eastAsiaTheme="minorEastAsia" w:hAnsi="Times New Roman"/>
              <w:noProof/>
              <w:sz w:val="28"/>
              <w:szCs w:val="28"/>
              <w:lang w:eastAsia="ru-RU"/>
            </w:rPr>
          </w:pPr>
          <w:hyperlink w:anchor="_Toc98422913" w:history="1">
            <w:r w:rsidRPr="00F80D3F">
              <w:rPr>
                <w:rStyle w:val="a9"/>
                <w:rFonts w:ascii="Times New Roman" w:hAnsi="Times New Roman"/>
                <w:noProof/>
                <w:sz w:val="28"/>
                <w:szCs w:val="28"/>
              </w:rPr>
              <w:t>3.2 Методические рекомендации по подготовке к практическим занятиям</w:t>
            </w:r>
            <w:r w:rsidRPr="00F80D3F">
              <w:rPr>
                <w:rFonts w:ascii="Times New Roman" w:hAnsi="Times New Roman"/>
                <w:noProof/>
                <w:webHidden/>
                <w:sz w:val="28"/>
                <w:szCs w:val="28"/>
              </w:rPr>
              <w:tab/>
            </w:r>
            <w:r w:rsidRPr="00F80D3F">
              <w:rPr>
                <w:rFonts w:ascii="Times New Roman" w:hAnsi="Times New Roman"/>
                <w:noProof/>
                <w:webHidden/>
                <w:sz w:val="28"/>
                <w:szCs w:val="28"/>
              </w:rPr>
              <w:fldChar w:fldCharType="begin"/>
            </w:r>
            <w:r w:rsidRPr="00F80D3F">
              <w:rPr>
                <w:rFonts w:ascii="Times New Roman" w:hAnsi="Times New Roman"/>
                <w:noProof/>
                <w:webHidden/>
                <w:sz w:val="28"/>
                <w:szCs w:val="28"/>
              </w:rPr>
              <w:instrText xml:space="preserve"> PAGEREF _Toc98422913 \h </w:instrText>
            </w:r>
            <w:r w:rsidRPr="00F80D3F">
              <w:rPr>
                <w:rFonts w:ascii="Times New Roman" w:hAnsi="Times New Roman"/>
                <w:noProof/>
                <w:webHidden/>
                <w:sz w:val="28"/>
                <w:szCs w:val="28"/>
              </w:rPr>
            </w:r>
            <w:r w:rsidRPr="00F80D3F">
              <w:rPr>
                <w:rFonts w:ascii="Times New Roman" w:hAnsi="Times New Roman"/>
                <w:noProof/>
                <w:webHidden/>
                <w:sz w:val="28"/>
                <w:szCs w:val="28"/>
              </w:rPr>
              <w:fldChar w:fldCharType="separate"/>
            </w:r>
            <w:r w:rsidRPr="00F80D3F">
              <w:rPr>
                <w:rFonts w:ascii="Times New Roman" w:hAnsi="Times New Roman"/>
                <w:noProof/>
                <w:webHidden/>
                <w:sz w:val="28"/>
                <w:szCs w:val="28"/>
              </w:rPr>
              <w:t>9</w:t>
            </w:r>
            <w:r w:rsidRPr="00F80D3F">
              <w:rPr>
                <w:rFonts w:ascii="Times New Roman" w:hAnsi="Times New Roman"/>
                <w:noProof/>
                <w:webHidden/>
                <w:sz w:val="28"/>
                <w:szCs w:val="28"/>
              </w:rPr>
              <w:fldChar w:fldCharType="end"/>
            </w:r>
          </w:hyperlink>
        </w:p>
        <w:p w:rsidR="00F80D3F" w:rsidRPr="00F80D3F" w:rsidRDefault="00F80D3F">
          <w:pPr>
            <w:pStyle w:val="12"/>
            <w:rPr>
              <w:rFonts w:ascii="Times New Roman" w:eastAsiaTheme="minorEastAsia" w:hAnsi="Times New Roman"/>
              <w:noProof/>
              <w:sz w:val="28"/>
              <w:szCs w:val="28"/>
              <w:lang w:eastAsia="ru-RU"/>
            </w:rPr>
          </w:pPr>
          <w:hyperlink w:anchor="_Toc98422914" w:history="1">
            <w:r w:rsidRPr="00F80D3F">
              <w:rPr>
                <w:rStyle w:val="a9"/>
                <w:rFonts w:ascii="Times New Roman" w:hAnsi="Times New Roman"/>
                <w:noProof/>
                <w:sz w:val="28"/>
                <w:szCs w:val="28"/>
              </w:rPr>
              <w:t>3.3 Методические рекомендации по подготовке докладов и выступлений</w:t>
            </w:r>
            <w:r w:rsidRPr="00F80D3F">
              <w:rPr>
                <w:rFonts w:ascii="Times New Roman" w:hAnsi="Times New Roman"/>
                <w:noProof/>
                <w:webHidden/>
                <w:sz w:val="28"/>
                <w:szCs w:val="28"/>
              </w:rPr>
              <w:tab/>
            </w:r>
            <w:r w:rsidRPr="00F80D3F">
              <w:rPr>
                <w:rFonts w:ascii="Times New Roman" w:hAnsi="Times New Roman"/>
                <w:noProof/>
                <w:webHidden/>
                <w:sz w:val="28"/>
                <w:szCs w:val="28"/>
              </w:rPr>
              <w:fldChar w:fldCharType="begin"/>
            </w:r>
            <w:r w:rsidRPr="00F80D3F">
              <w:rPr>
                <w:rFonts w:ascii="Times New Roman" w:hAnsi="Times New Roman"/>
                <w:noProof/>
                <w:webHidden/>
                <w:sz w:val="28"/>
                <w:szCs w:val="28"/>
              </w:rPr>
              <w:instrText xml:space="preserve"> PAGEREF _Toc98422914 \h </w:instrText>
            </w:r>
            <w:r w:rsidRPr="00F80D3F">
              <w:rPr>
                <w:rFonts w:ascii="Times New Roman" w:hAnsi="Times New Roman"/>
                <w:noProof/>
                <w:webHidden/>
                <w:sz w:val="28"/>
                <w:szCs w:val="28"/>
              </w:rPr>
            </w:r>
            <w:r w:rsidRPr="00F80D3F">
              <w:rPr>
                <w:rFonts w:ascii="Times New Roman" w:hAnsi="Times New Roman"/>
                <w:noProof/>
                <w:webHidden/>
                <w:sz w:val="28"/>
                <w:szCs w:val="28"/>
              </w:rPr>
              <w:fldChar w:fldCharType="separate"/>
            </w:r>
            <w:r w:rsidRPr="00F80D3F">
              <w:rPr>
                <w:rFonts w:ascii="Times New Roman" w:hAnsi="Times New Roman"/>
                <w:noProof/>
                <w:webHidden/>
                <w:sz w:val="28"/>
                <w:szCs w:val="28"/>
              </w:rPr>
              <w:t>10</w:t>
            </w:r>
            <w:r w:rsidRPr="00F80D3F">
              <w:rPr>
                <w:rFonts w:ascii="Times New Roman" w:hAnsi="Times New Roman"/>
                <w:noProof/>
                <w:webHidden/>
                <w:sz w:val="28"/>
                <w:szCs w:val="28"/>
              </w:rPr>
              <w:fldChar w:fldCharType="end"/>
            </w:r>
          </w:hyperlink>
        </w:p>
        <w:p w:rsidR="00F80D3F" w:rsidRPr="00F80D3F" w:rsidRDefault="00F80D3F">
          <w:pPr>
            <w:pStyle w:val="12"/>
            <w:rPr>
              <w:rFonts w:ascii="Times New Roman" w:eastAsiaTheme="minorEastAsia" w:hAnsi="Times New Roman"/>
              <w:noProof/>
              <w:sz w:val="28"/>
              <w:szCs w:val="28"/>
              <w:lang w:eastAsia="ru-RU"/>
            </w:rPr>
          </w:pPr>
          <w:hyperlink w:anchor="_Toc98422915" w:history="1">
            <w:r w:rsidRPr="00F80D3F">
              <w:rPr>
                <w:rStyle w:val="a9"/>
                <w:rFonts w:ascii="Times New Roman" w:hAnsi="Times New Roman"/>
                <w:noProof/>
                <w:sz w:val="28"/>
                <w:szCs w:val="28"/>
              </w:rPr>
              <w:t>3.4 Методические рекомендации по созданию презентаций</w:t>
            </w:r>
            <w:r w:rsidRPr="00F80D3F">
              <w:rPr>
                <w:rFonts w:ascii="Times New Roman" w:hAnsi="Times New Roman"/>
                <w:noProof/>
                <w:webHidden/>
                <w:sz w:val="28"/>
                <w:szCs w:val="28"/>
              </w:rPr>
              <w:tab/>
            </w:r>
            <w:r w:rsidRPr="00F80D3F">
              <w:rPr>
                <w:rFonts w:ascii="Times New Roman" w:hAnsi="Times New Roman"/>
                <w:noProof/>
                <w:webHidden/>
                <w:sz w:val="28"/>
                <w:szCs w:val="28"/>
              </w:rPr>
              <w:fldChar w:fldCharType="begin"/>
            </w:r>
            <w:r w:rsidRPr="00F80D3F">
              <w:rPr>
                <w:rFonts w:ascii="Times New Roman" w:hAnsi="Times New Roman"/>
                <w:noProof/>
                <w:webHidden/>
                <w:sz w:val="28"/>
                <w:szCs w:val="28"/>
              </w:rPr>
              <w:instrText xml:space="preserve"> PAGEREF _Toc98422915 \h </w:instrText>
            </w:r>
            <w:r w:rsidRPr="00F80D3F">
              <w:rPr>
                <w:rFonts w:ascii="Times New Roman" w:hAnsi="Times New Roman"/>
                <w:noProof/>
                <w:webHidden/>
                <w:sz w:val="28"/>
                <w:szCs w:val="28"/>
              </w:rPr>
            </w:r>
            <w:r w:rsidRPr="00F80D3F">
              <w:rPr>
                <w:rFonts w:ascii="Times New Roman" w:hAnsi="Times New Roman"/>
                <w:noProof/>
                <w:webHidden/>
                <w:sz w:val="28"/>
                <w:szCs w:val="28"/>
              </w:rPr>
              <w:fldChar w:fldCharType="separate"/>
            </w:r>
            <w:r w:rsidRPr="00F80D3F">
              <w:rPr>
                <w:rFonts w:ascii="Times New Roman" w:hAnsi="Times New Roman"/>
                <w:noProof/>
                <w:webHidden/>
                <w:sz w:val="28"/>
                <w:szCs w:val="28"/>
              </w:rPr>
              <w:t>12</w:t>
            </w:r>
            <w:r w:rsidRPr="00F80D3F">
              <w:rPr>
                <w:rFonts w:ascii="Times New Roman" w:hAnsi="Times New Roman"/>
                <w:noProof/>
                <w:webHidden/>
                <w:sz w:val="28"/>
                <w:szCs w:val="28"/>
              </w:rPr>
              <w:fldChar w:fldCharType="end"/>
            </w:r>
          </w:hyperlink>
        </w:p>
        <w:p w:rsidR="00F80D3F" w:rsidRPr="00F80D3F" w:rsidRDefault="00F80D3F">
          <w:pPr>
            <w:pStyle w:val="12"/>
            <w:rPr>
              <w:rFonts w:ascii="Times New Roman" w:eastAsiaTheme="minorEastAsia" w:hAnsi="Times New Roman"/>
              <w:noProof/>
              <w:sz w:val="28"/>
              <w:szCs w:val="28"/>
              <w:lang w:eastAsia="ru-RU"/>
            </w:rPr>
          </w:pPr>
          <w:hyperlink w:anchor="_Toc98422916" w:history="1">
            <w:r w:rsidRPr="00F80D3F">
              <w:rPr>
                <w:rStyle w:val="a9"/>
                <w:rFonts w:ascii="Times New Roman" w:hAnsi="Times New Roman"/>
                <w:noProof/>
                <w:sz w:val="28"/>
                <w:szCs w:val="28"/>
              </w:rPr>
              <w:t>4 Контроль и управление самостоятельной работой студентов</w:t>
            </w:r>
            <w:r w:rsidRPr="00F80D3F">
              <w:rPr>
                <w:rFonts w:ascii="Times New Roman" w:hAnsi="Times New Roman"/>
                <w:noProof/>
                <w:webHidden/>
                <w:sz w:val="28"/>
                <w:szCs w:val="28"/>
              </w:rPr>
              <w:tab/>
            </w:r>
            <w:r w:rsidRPr="00F80D3F">
              <w:rPr>
                <w:rFonts w:ascii="Times New Roman" w:hAnsi="Times New Roman"/>
                <w:noProof/>
                <w:webHidden/>
                <w:sz w:val="28"/>
                <w:szCs w:val="28"/>
              </w:rPr>
              <w:fldChar w:fldCharType="begin"/>
            </w:r>
            <w:r w:rsidRPr="00F80D3F">
              <w:rPr>
                <w:rFonts w:ascii="Times New Roman" w:hAnsi="Times New Roman"/>
                <w:noProof/>
                <w:webHidden/>
                <w:sz w:val="28"/>
                <w:szCs w:val="28"/>
              </w:rPr>
              <w:instrText xml:space="preserve"> PAGEREF _Toc98422916 \h </w:instrText>
            </w:r>
            <w:r w:rsidRPr="00F80D3F">
              <w:rPr>
                <w:rFonts w:ascii="Times New Roman" w:hAnsi="Times New Roman"/>
                <w:noProof/>
                <w:webHidden/>
                <w:sz w:val="28"/>
                <w:szCs w:val="28"/>
              </w:rPr>
            </w:r>
            <w:r w:rsidRPr="00F80D3F">
              <w:rPr>
                <w:rFonts w:ascii="Times New Roman" w:hAnsi="Times New Roman"/>
                <w:noProof/>
                <w:webHidden/>
                <w:sz w:val="28"/>
                <w:szCs w:val="28"/>
              </w:rPr>
              <w:fldChar w:fldCharType="separate"/>
            </w:r>
            <w:r w:rsidRPr="00F80D3F">
              <w:rPr>
                <w:rFonts w:ascii="Times New Roman" w:hAnsi="Times New Roman"/>
                <w:noProof/>
                <w:webHidden/>
                <w:sz w:val="28"/>
                <w:szCs w:val="28"/>
              </w:rPr>
              <w:t>15</w:t>
            </w:r>
            <w:r w:rsidRPr="00F80D3F">
              <w:rPr>
                <w:rFonts w:ascii="Times New Roman" w:hAnsi="Times New Roman"/>
                <w:noProof/>
                <w:webHidden/>
                <w:sz w:val="28"/>
                <w:szCs w:val="28"/>
              </w:rPr>
              <w:fldChar w:fldCharType="end"/>
            </w:r>
          </w:hyperlink>
        </w:p>
        <w:p w:rsidR="0082553E" w:rsidRPr="00526560" w:rsidRDefault="00EB12B0" w:rsidP="001B02B3">
          <w:pPr>
            <w:spacing w:after="0" w:line="360" w:lineRule="auto"/>
            <w:rPr>
              <w:rFonts w:ascii="Times New Roman" w:hAnsi="Times New Roman" w:cs="Times New Roman"/>
              <w:sz w:val="28"/>
              <w:szCs w:val="28"/>
            </w:rPr>
          </w:pPr>
          <w:r w:rsidRPr="00F80D3F">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bookmarkStart w:id="0" w:name="_GoBack"/>
      <w:bookmarkEnd w:id="0"/>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ED0D33" w:rsidRDefault="00ED0D33"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1F5C2D" w:rsidRDefault="001F5C2D" w:rsidP="00281AE0">
      <w:pPr>
        <w:pStyle w:val="Default"/>
        <w:ind w:firstLine="709"/>
        <w:jc w:val="both"/>
        <w:rPr>
          <w:color w:val="auto"/>
          <w:sz w:val="28"/>
          <w:szCs w:val="28"/>
        </w:rPr>
      </w:pPr>
    </w:p>
    <w:p w:rsidR="001F5C2D" w:rsidRDefault="001F5C2D" w:rsidP="00281AE0">
      <w:pPr>
        <w:pStyle w:val="Default"/>
        <w:ind w:firstLine="709"/>
        <w:jc w:val="both"/>
        <w:rPr>
          <w:color w:val="auto"/>
          <w:sz w:val="28"/>
          <w:szCs w:val="28"/>
        </w:rPr>
      </w:pPr>
    </w:p>
    <w:p w:rsidR="00A0140C" w:rsidRDefault="00A0140C" w:rsidP="00644501">
      <w:pPr>
        <w:pStyle w:val="Default"/>
        <w:jc w:val="both"/>
        <w:rPr>
          <w:color w:val="auto"/>
          <w:sz w:val="28"/>
          <w:szCs w:val="28"/>
        </w:rPr>
      </w:pPr>
    </w:p>
    <w:p w:rsidR="00A0140C" w:rsidRDefault="00A0140C" w:rsidP="00644501">
      <w:pPr>
        <w:pStyle w:val="Default"/>
        <w:jc w:val="both"/>
        <w:rPr>
          <w:color w:val="auto"/>
          <w:sz w:val="28"/>
          <w:szCs w:val="28"/>
        </w:rPr>
      </w:pPr>
    </w:p>
    <w:p w:rsidR="00281AE0" w:rsidRPr="00610F0E" w:rsidRDefault="00281AE0" w:rsidP="0082553E">
      <w:pPr>
        <w:pStyle w:val="1"/>
        <w:rPr>
          <w:sz w:val="32"/>
        </w:rPr>
      </w:pPr>
      <w:bookmarkStart w:id="1" w:name="_Toc98422909"/>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E32E34" w:rsidRPr="00BB2D7E" w:rsidRDefault="00281AE0" w:rsidP="00BB2D7E">
      <w:pPr>
        <w:autoSpaceDE w:val="0"/>
        <w:autoSpaceDN w:val="0"/>
        <w:adjustRightInd w:val="0"/>
        <w:spacing w:after="0" w:line="360" w:lineRule="auto"/>
        <w:ind w:firstLine="709"/>
        <w:jc w:val="both"/>
        <w:rPr>
          <w:rFonts w:ascii="Times New Roman" w:hAnsi="Times New Roman" w:cs="Times New Roman"/>
          <w:i/>
          <w:sz w:val="28"/>
          <w:szCs w:val="24"/>
        </w:rPr>
      </w:pPr>
      <w:r w:rsidRPr="005E089E">
        <w:rPr>
          <w:rFonts w:ascii="Times New Roman" w:hAnsi="Times New Roman" w:cs="Times New Roman"/>
          <w:sz w:val="28"/>
          <w:szCs w:val="28"/>
        </w:rPr>
        <w:t>«</w:t>
      </w:r>
      <w:r w:rsidR="00BB2D7E">
        <w:rPr>
          <w:rFonts w:ascii="Times New Roman" w:hAnsi="Times New Roman" w:cs="Times New Roman"/>
          <w:sz w:val="28"/>
          <w:szCs w:val="28"/>
        </w:rPr>
        <w:t>Экология микроорганизмов</w:t>
      </w:r>
      <w:r w:rsidRPr="005E089E">
        <w:rPr>
          <w:rFonts w:ascii="Times New Roman" w:hAnsi="Times New Roman" w:cs="Times New Roman"/>
          <w:sz w:val="28"/>
          <w:szCs w:val="28"/>
        </w:rPr>
        <w:t xml:space="preserve">» как дисциплина направлена </w:t>
      </w:r>
      <w:r w:rsidR="00014581" w:rsidRPr="00CB074B">
        <w:rPr>
          <w:rFonts w:ascii="Times New Roman" w:hAnsi="Times New Roman" w:cs="Times New Roman"/>
          <w:sz w:val="28"/>
          <w:szCs w:val="28"/>
        </w:rPr>
        <w:t xml:space="preserve">на </w:t>
      </w:r>
      <w:r w:rsidR="00CB074B" w:rsidRPr="00CB074B">
        <w:rPr>
          <w:rFonts w:ascii="Times New Roman" w:hAnsi="Times New Roman" w:cs="Times New Roman"/>
          <w:sz w:val="28"/>
          <w:szCs w:val="28"/>
        </w:rPr>
        <w:t xml:space="preserve">формирование </w:t>
      </w:r>
      <w:r w:rsidR="00BB2D7E" w:rsidRPr="00BB2D7E">
        <w:rPr>
          <w:rFonts w:ascii="Times New Roman" w:hAnsi="Times New Roman" w:cs="Times New Roman"/>
          <w:sz w:val="28"/>
          <w:szCs w:val="24"/>
          <w:lang w:eastAsia="ru-RU"/>
        </w:rPr>
        <w:t>базовых представлений у студентов о экологии микроорганизмов, методах ее изучения.</w:t>
      </w:r>
    </w:p>
    <w:p w:rsidR="00281AE0" w:rsidRPr="005E089E" w:rsidRDefault="00E32E34" w:rsidP="005E089E">
      <w:pPr>
        <w:pStyle w:val="ReportMain"/>
        <w:suppressAutoHyphens/>
        <w:spacing w:line="360" w:lineRule="auto"/>
        <w:ind w:firstLine="709"/>
        <w:jc w:val="both"/>
        <w:rPr>
          <w:sz w:val="28"/>
          <w:szCs w:val="28"/>
        </w:rPr>
      </w:pPr>
      <w:r w:rsidRPr="005E089E">
        <w:rPr>
          <w:sz w:val="28"/>
          <w:szCs w:val="28"/>
        </w:rPr>
        <w:t xml:space="preserve">Дисциплина </w:t>
      </w:r>
      <w:r w:rsidR="00BB2D7E">
        <w:rPr>
          <w:sz w:val="28"/>
          <w:szCs w:val="28"/>
        </w:rPr>
        <w:t>включена в</w:t>
      </w:r>
      <w:r w:rsidR="00545636" w:rsidRPr="005E089E">
        <w:rPr>
          <w:sz w:val="28"/>
          <w:szCs w:val="28"/>
        </w:rPr>
        <w:t xml:space="preserve"> </w:t>
      </w:r>
      <w:r w:rsidR="00281AE0" w:rsidRPr="005E089E">
        <w:rPr>
          <w:sz w:val="28"/>
          <w:szCs w:val="28"/>
        </w:rPr>
        <w:t>уче</w:t>
      </w:r>
      <w:r w:rsidR="003E6916">
        <w:rPr>
          <w:sz w:val="28"/>
          <w:szCs w:val="28"/>
        </w:rPr>
        <w:t>бн</w:t>
      </w:r>
      <w:r w:rsidR="00BB2D7E">
        <w:rPr>
          <w:sz w:val="28"/>
          <w:szCs w:val="28"/>
        </w:rPr>
        <w:t>ый план</w:t>
      </w:r>
      <w:r w:rsidR="003E6916">
        <w:rPr>
          <w:sz w:val="28"/>
          <w:szCs w:val="28"/>
        </w:rPr>
        <w:t xml:space="preserve"> для студентов </w:t>
      </w:r>
      <w:r w:rsidR="00281AE0" w:rsidRPr="005E089E">
        <w:rPr>
          <w:sz w:val="28"/>
          <w:szCs w:val="28"/>
        </w:rPr>
        <w:t xml:space="preserve">направления подготовки 06.03.01 Биология. Успешное освоение данной дисциплины является необходимым </w:t>
      </w:r>
      <w:r w:rsidR="007E73D0">
        <w:rPr>
          <w:sz w:val="28"/>
          <w:szCs w:val="28"/>
        </w:rPr>
        <w:t>условием для освоения образовательной программы профиля</w:t>
      </w:r>
      <w:r w:rsidR="00281AE0" w:rsidRPr="005E089E">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BB2D7E">
        <w:rPr>
          <w:rFonts w:ascii="Times New Roman" w:hAnsi="Times New Roman" w:cs="Times New Roman"/>
          <w:sz w:val="28"/>
        </w:rPr>
        <w:t>Экология микроорганизмов</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w:t>
      </w:r>
      <w:r w:rsidR="00BB2D7E">
        <w:rPr>
          <w:rFonts w:ascii="Times New Roman" w:eastAsia="Times New Roman" w:hAnsi="Times New Roman" w:cs="Times New Roman"/>
          <w:sz w:val="28"/>
          <w:szCs w:val="28"/>
          <w:lang w:eastAsia="ru-RU"/>
        </w:rPr>
        <w:t xml:space="preserve">практических </w:t>
      </w:r>
      <w:r w:rsidRPr="00644501">
        <w:rPr>
          <w:rFonts w:ascii="Times New Roman" w:eastAsia="Times New Roman" w:hAnsi="Times New Roman" w:cs="Times New Roman"/>
          <w:sz w:val="28"/>
          <w:szCs w:val="28"/>
          <w:lang w:eastAsia="ru-RU"/>
        </w:rPr>
        <w:t xml:space="preserve">занятиях для эффективной подготовки к </w:t>
      </w:r>
      <w:r w:rsidR="009B6FEA">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875B1D" w:rsidRDefault="00875B1D" w:rsidP="00610F0E">
      <w:pPr>
        <w:spacing w:after="0" w:line="360" w:lineRule="auto"/>
        <w:ind w:firstLine="709"/>
        <w:jc w:val="both"/>
        <w:rPr>
          <w:rFonts w:ascii="Times New Roman" w:eastAsia="Times New Roman" w:hAnsi="Times New Roman" w:cs="Times New Roman"/>
          <w:sz w:val="28"/>
          <w:szCs w:val="28"/>
          <w:lang w:eastAsia="ru-RU"/>
        </w:rPr>
      </w:pPr>
    </w:p>
    <w:p w:rsidR="00A0140C" w:rsidRPr="00644501" w:rsidRDefault="00A0140C" w:rsidP="00610F0E">
      <w:pPr>
        <w:spacing w:after="0" w:line="360" w:lineRule="auto"/>
        <w:ind w:firstLine="709"/>
        <w:jc w:val="both"/>
        <w:rPr>
          <w:rFonts w:ascii="Times New Roman" w:eastAsia="Times New Roman" w:hAnsi="Times New Roman" w:cs="Times New Roman"/>
          <w:sz w:val="28"/>
          <w:szCs w:val="28"/>
          <w:lang w:eastAsia="ru-RU"/>
        </w:rPr>
      </w:pPr>
    </w:p>
    <w:p w:rsidR="00281AE0" w:rsidRPr="00610F0E" w:rsidRDefault="00281AE0" w:rsidP="00610F0E">
      <w:pPr>
        <w:pStyle w:val="1"/>
        <w:spacing w:line="360" w:lineRule="auto"/>
        <w:ind w:left="0" w:firstLine="708"/>
        <w:rPr>
          <w:sz w:val="32"/>
        </w:rPr>
      </w:pPr>
      <w:bookmarkStart w:id="2" w:name="_Toc534396307"/>
      <w:bookmarkStart w:id="3" w:name="_Toc534378140"/>
      <w:bookmarkStart w:id="4" w:name="_Toc98422910"/>
      <w:r w:rsidRPr="00610F0E">
        <w:rPr>
          <w:sz w:val="32"/>
        </w:rPr>
        <w:lastRenderedPageBreak/>
        <w:t>2 Виды аудиторной и внеаудиторной самостоятельной работы студентов по дисциплине</w:t>
      </w:r>
      <w:bookmarkEnd w:id="2"/>
      <w:bookmarkEnd w:id="4"/>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BB2D7E">
        <w:rPr>
          <w:sz w:val="28"/>
          <w:szCs w:val="28"/>
        </w:rPr>
        <w:t>Экология микроорганизмов</w:t>
      </w:r>
      <w:r w:rsidRPr="00644501">
        <w:rPr>
          <w:rFonts w:eastAsia="Times New Roman"/>
          <w:sz w:val="28"/>
          <w:szCs w:val="28"/>
          <w:lang w:eastAsia="ru-RU"/>
        </w:rPr>
        <w:t>» включают в себя:</w:t>
      </w:r>
    </w:p>
    <w:p w:rsidR="00CB074B" w:rsidRDefault="00CB074B" w:rsidP="00CB074B">
      <w:pPr>
        <w:pStyle w:val="ReportMain"/>
        <w:suppressAutoHyphens/>
        <w:spacing w:line="360" w:lineRule="auto"/>
        <w:ind w:firstLine="709"/>
        <w:rPr>
          <w:sz w:val="28"/>
          <w:szCs w:val="28"/>
        </w:rPr>
      </w:pPr>
      <w:bookmarkStart w:id="5" w:name="_Toc534396308"/>
      <w:bookmarkStart w:id="6" w:name="_Toc534378141"/>
      <w:r>
        <w:rPr>
          <w:sz w:val="28"/>
          <w:szCs w:val="28"/>
        </w:rPr>
        <w:t>- самоподготовка:</w:t>
      </w:r>
    </w:p>
    <w:p w:rsidR="00526560" w:rsidRDefault="00CB074B" w:rsidP="00F80D3F">
      <w:pPr>
        <w:pStyle w:val="ReportMain"/>
        <w:suppressAutoHyphens/>
        <w:spacing w:line="360" w:lineRule="auto"/>
        <w:ind w:firstLine="709"/>
        <w:jc w:val="both"/>
        <w:rPr>
          <w:sz w:val="28"/>
          <w:szCs w:val="28"/>
        </w:rPr>
      </w:pPr>
      <w:r>
        <w:rPr>
          <w:sz w:val="28"/>
          <w:szCs w:val="28"/>
        </w:rPr>
        <w:t xml:space="preserve">- </w:t>
      </w:r>
      <w:r w:rsidRPr="00CB074B">
        <w:rPr>
          <w:sz w:val="28"/>
          <w:szCs w:val="28"/>
        </w:rPr>
        <w:t>проработка и повторение лекционного материала и материала учебников и учебных пособий;</w:t>
      </w:r>
    </w:p>
    <w:p w:rsidR="00CB074B" w:rsidRPr="00CB074B" w:rsidRDefault="00526560" w:rsidP="0039607F">
      <w:pPr>
        <w:pStyle w:val="ReportMain"/>
        <w:suppressAutoHyphens/>
        <w:spacing w:line="360" w:lineRule="auto"/>
        <w:ind w:firstLine="709"/>
        <w:rPr>
          <w:sz w:val="28"/>
          <w:szCs w:val="28"/>
        </w:rPr>
      </w:pPr>
      <w:r w:rsidRPr="00CB074B">
        <w:rPr>
          <w:sz w:val="28"/>
          <w:szCs w:val="28"/>
        </w:rPr>
        <w:t>- под</w:t>
      </w:r>
      <w:r w:rsidR="00BB2D7E">
        <w:rPr>
          <w:sz w:val="28"/>
          <w:szCs w:val="28"/>
        </w:rPr>
        <w:t>готовка к практическим занятиям</w:t>
      </w:r>
      <w:r w:rsidR="00CB074B">
        <w:rPr>
          <w:sz w:val="28"/>
          <w:szCs w:val="28"/>
        </w:rPr>
        <w:t>.</w:t>
      </w:r>
    </w:p>
    <w:p w:rsidR="005E089E" w:rsidRPr="005E089E" w:rsidRDefault="005E089E" w:rsidP="005E089E">
      <w:pPr>
        <w:pStyle w:val="ReportMain"/>
        <w:suppressAutoHyphens/>
        <w:spacing w:line="360" w:lineRule="auto"/>
        <w:ind w:firstLine="709"/>
        <w:jc w:val="both"/>
        <w:rPr>
          <w:sz w:val="28"/>
        </w:rPr>
      </w:pPr>
      <w:r w:rsidRPr="005E089E">
        <w:rPr>
          <w:sz w:val="28"/>
        </w:rPr>
        <w:t>Общая тру</w:t>
      </w:r>
      <w:r w:rsidR="00CB074B">
        <w:rPr>
          <w:sz w:val="28"/>
        </w:rPr>
        <w:t xml:space="preserve">доемкость дисциплины составляет </w:t>
      </w:r>
      <w:r w:rsidR="00BB2D7E">
        <w:rPr>
          <w:sz w:val="28"/>
        </w:rPr>
        <w:t>4</w:t>
      </w:r>
      <w:r w:rsidRPr="005E089E">
        <w:rPr>
          <w:sz w:val="28"/>
        </w:rPr>
        <w:t xml:space="preserve"> зачетны</w:t>
      </w:r>
      <w:r w:rsidR="00BB2D7E">
        <w:rPr>
          <w:sz w:val="28"/>
        </w:rPr>
        <w:t>е</w:t>
      </w:r>
      <w:r w:rsidRPr="005E089E">
        <w:rPr>
          <w:sz w:val="28"/>
        </w:rPr>
        <w:t xml:space="preserve"> единиц</w:t>
      </w:r>
      <w:r w:rsidR="00BB2D7E">
        <w:rPr>
          <w:sz w:val="28"/>
        </w:rPr>
        <w:t>ы</w:t>
      </w:r>
      <w:r w:rsidRPr="005E089E">
        <w:rPr>
          <w:sz w:val="28"/>
        </w:rPr>
        <w:t xml:space="preserve"> (</w:t>
      </w:r>
      <w:r w:rsidR="00BB2D7E">
        <w:rPr>
          <w:sz w:val="28"/>
        </w:rPr>
        <w:t>144</w:t>
      </w:r>
      <w:r w:rsidRPr="005E089E">
        <w:rPr>
          <w:sz w:val="28"/>
        </w:rPr>
        <w:t xml:space="preserve"> академических часов).</w:t>
      </w:r>
    </w:p>
    <w:p w:rsidR="001B1DC3" w:rsidRDefault="001B1DC3" w:rsidP="001B1DC3">
      <w:pPr>
        <w:pStyle w:val="ReportMain"/>
        <w:suppressAutoHyphens/>
        <w:ind w:firstLine="709"/>
        <w:jc w:val="both"/>
      </w:pPr>
    </w:p>
    <w:p w:rsidR="00281AE0" w:rsidRPr="00610F0E" w:rsidRDefault="001B1DC3" w:rsidP="001B1DC3">
      <w:pPr>
        <w:pStyle w:val="1"/>
        <w:rPr>
          <w:sz w:val="32"/>
        </w:rPr>
      </w:pPr>
      <w:r w:rsidRPr="00610F0E">
        <w:rPr>
          <w:sz w:val="32"/>
        </w:rPr>
        <w:t xml:space="preserve"> </w:t>
      </w:r>
      <w:bookmarkStart w:id="7" w:name="_Toc98422911"/>
      <w:r w:rsidR="00281AE0" w:rsidRPr="00610F0E">
        <w:rPr>
          <w:sz w:val="32"/>
        </w:rPr>
        <w:t>3 Методические рекомендации студентам</w:t>
      </w:r>
      <w:bookmarkEnd w:id="5"/>
      <w:bookmarkEnd w:id="7"/>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971F7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3808BE" w:rsidRPr="0082553E" w:rsidRDefault="003808BE" w:rsidP="003808BE">
      <w:pPr>
        <w:pStyle w:val="1"/>
        <w:spacing w:line="360" w:lineRule="auto"/>
        <w:ind w:left="0" w:firstLine="708"/>
      </w:pPr>
      <w:bookmarkStart w:id="8" w:name="_Toc534396309"/>
      <w:bookmarkStart w:id="9" w:name="_Toc536703846"/>
      <w:bookmarkStart w:id="10" w:name="_Toc534396312"/>
      <w:bookmarkStart w:id="11" w:name="_Toc98422912"/>
      <w:r w:rsidRPr="0082553E">
        <w:t xml:space="preserve">3.1 Методические рекомендации по </w:t>
      </w:r>
      <w:bookmarkEnd w:id="8"/>
      <w:r>
        <w:t>самоподготовке</w:t>
      </w:r>
      <w:bookmarkEnd w:id="11"/>
      <w:r>
        <w:t xml:space="preserve"> </w:t>
      </w:r>
      <w:bookmarkEnd w:id="9"/>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ED0D33" w:rsidRPr="004E1C42" w:rsidRDefault="00ED0D33" w:rsidP="00ED0D33">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ED0D33" w:rsidRPr="004E1C42" w:rsidRDefault="00ED0D33" w:rsidP="00ED0D33">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ED0D33" w:rsidRPr="00D55040" w:rsidRDefault="00ED0D33" w:rsidP="00ED0D33">
      <w:pPr>
        <w:pStyle w:val="Default"/>
        <w:spacing w:line="360" w:lineRule="auto"/>
        <w:ind w:firstLine="709"/>
        <w:jc w:val="both"/>
        <w:rPr>
          <w:color w:val="auto"/>
          <w:sz w:val="28"/>
          <w:szCs w:val="28"/>
        </w:rPr>
      </w:pPr>
      <w:r w:rsidRPr="00D55040">
        <w:rPr>
          <w:color w:val="auto"/>
          <w:sz w:val="28"/>
          <w:szCs w:val="28"/>
        </w:rPr>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735984">
        <w:rPr>
          <w:color w:val="auto"/>
          <w:sz w:val="28"/>
          <w:szCs w:val="28"/>
        </w:rPr>
        <w:t>д</w:t>
      </w:r>
      <w:r w:rsidRPr="00D55040">
        <w:rPr>
          <w:color w:val="auto"/>
          <w:sz w:val="28"/>
          <w:szCs w:val="28"/>
        </w:rPr>
        <w:t xml:space="preserve">метные связи, выделяются наиболее актуальные проблемы и показываются способы их разрешения. </w:t>
      </w:r>
    </w:p>
    <w:p w:rsidR="00ED0D33" w:rsidRPr="00D55040" w:rsidRDefault="00ED0D33" w:rsidP="00ED0D33">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w:t>
      </w:r>
      <w:r w:rsidRPr="00D55040">
        <w:rPr>
          <w:color w:val="auto"/>
          <w:sz w:val="28"/>
          <w:szCs w:val="28"/>
        </w:rPr>
        <w:lastRenderedPageBreak/>
        <w:t>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ED0D33" w:rsidRPr="00D55040" w:rsidRDefault="00ED0D33" w:rsidP="00ED0D33">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ED0D33" w:rsidRPr="00D55040" w:rsidRDefault="00ED0D33" w:rsidP="00ED0D33">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ED0D33" w:rsidRPr="00D55040" w:rsidRDefault="00ED0D33" w:rsidP="00ED0D33">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w:t>
      </w:r>
      <w:r>
        <w:rPr>
          <w:color w:val="auto"/>
          <w:sz w:val="28"/>
          <w:szCs w:val="28"/>
        </w:rPr>
        <w:t>лабораторным</w:t>
      </w:r>
      <w:r w:rsidRPr="00D55040">
        <w:rPr>
          <w:color w:val="auto"/>
          <w:sz w:val="28"/>
          <w:szCs w:val="28"/>
        </w:rPr>
        <w:t xml:space="preserve"> занятиям.</w:t>
      </w:r>
    </w:p>
    <w:p w:rsidR="00ED0D33" w:rsidRPr="00D55040" w:rsidRDefault="00ED0D33" w:rsidP="00ED0D33">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ED0D33" w:rsidRPr="002A70A8" w:rsidRDefault="00ED0D33" w:rsidP="00ED0D33">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ED0D33" w:rsidRPr="00D55040" w:rsidRDefault="00ED0D33" w:rsidP="00ED0D33">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w:t>
      </w:r>
      <w:r w:rsidRPr="00D55040">
        <w:rPr>
          <w:color w:val="auto"/>
          <w:sz w:val="28"/>
          <w:szCs w:val="28"/>
        </w:rPr>
        <w:lastRenderedPageBreak/>
        <w:t xml:space="preserve">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ED0D33" w:rsidRPr="00D55040" w:rsidRDefault="00ED0D33" w:rsidP="00ED0D3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ED0D33" w:rsidRPr="00D55040" w:rsidRDefault="00ED0D33" w:rsidP="00ED0D3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ED0D33" w:rsidRPr="00D55040" w:rsidRDefault="00ED0D33" w:rsidP="00ED0D3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ED0D33" w:rsidRPr="00D55040" w:rsidRDefault="00ED0D33" w:rsidP="00ED0D3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ED0D33" w:rsidRPr="00D55040" w:rsidRDefault="00ED0D33" w:rsidP="00ED0D3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ED0D33" w:rsidRPr="002A70A8" w:rsidRDefault="00ED0D33" w:rsidP="00ED0D3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ED0D33" w:rsidRPr="004E1C42" w:rsidRDefault="00ED0D33" w:rsidP="00ED0D33">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ED0D33" w:rsidRPr="00D55040" w:rsidRDefault="00ED0D33" w:rsidP="00ED0D3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ED0D33" w:rsidRPr="00D55040" w:rsidRDefault="00ED0D33" w:rsidP="00ED0D3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ED0D33" w:rsidRPr="00D55040" w:rsidRDefault="00ED0D33" w:rsidP="00ED0D3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ED0D33" w:rsidRPr="00D55040" w:rsidRDefault="00ED0D33" w:rsidP="00ED0D3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ED0D33" w:rsidRPr="00D55040" w:rsidRDefault="00ED0D33" w:rsidP="00ED0D3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ED0D33" w:rsidRPr="00D55040" w:rsidRDefault="00ED0D33" w:rsidP="00ED0D3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ED0D33" w:rsidRPr="00D55040" w:rsidRDefault="00ED0D33" w:rsidP="00ED0D3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4B6C46" w:rsidRPr="004B6C46" w:rsidRDefault="004B6C46" w:rsidP="004B6C46">
      <w:pPr>
        <w:spacing w:after="0" w:line="360" w:lineRule="auto"/>
        <w:ind w:firstLine="709"/>
        <w:jc w:val="both"/>
        <w:rPr>
          <w:rFonts w:ascii="Times New Roman" w:eastAsia="Times New Roman" w:hAnsi="Times New Roman" w:cs="Times New Roman"/>
          <w:sz w:val="28"/>
          <w:szCs w:val="28"/>
          <w:lang w:eastAsia="ru-RU"/>
        </w:rPr>
      </w:pPr>
    </w:p>
    <w:p w:rsidR="00526560" w:rsidRPr="006D4F43" w:rsidRDefault="004B6C46" w:rsidP="00526560">
      <w:pPr>
        <w:pStyle w:val="1"/>
        <w:spacing w:line="360" w:lineRule="auto"/>
        <w:ind w:left="0" w:firstLine="708"/>
      </w:pPr>
      <w:bookmarkStart w:id="12" w:name="_Toc80039988"/>
      <w:bookmarkStart w:id="13" w:name="_Toc534403049"/>
      <w:bookmarkStart w:id="14" w:name="_Toc535101284"/>
      <w:bookmarkStart w:id="15" w:name="_Toc534396311"/>
      <w:bookmarkStart w:id="16" w:name="_Toc536703848"/>
      <w:bookmarkStart w:id="17" w:name="_Toc98422913"/>
      <w:r>
        <w:t>3.2</w:t>
      </w:r>
      <w:r w:rsidRPr="0082553E">
        <w:t xml:space="preserve"> </w:t>
      </w:r>
      <w:bookmarkEnd w:id="12"/>
      <w:r w:rsidR="00526560" w:rsidRPr="006D4F43">
        <w:t>Методические рекомендации по подготовке к практическим занятиям</w:t>
      </w:r>
      <w:bookmarkEnd w:id="17"/>
      <w:r w:rsidR="00526560" w:rsidRPr="006D4F43">
        <w:t xml:space="preserve"> </w:t>
      </w:r>
    </w:p>
    <w:p w:rsidR="00526560" w:rsidRDefault="00526560" w:rsidP="00526560">
      <w:pPr>
        <w:spacing w:after="0" w:line="360" w:lineRule="auto"/>
        <w:ind w:firstLine="709"/>
        <w:jc w:val="both"/>
        <w:rPr>
          <w:rFonts w:ascii="Times New Roman" w:eastAsia="Calibri" w:hAnsi="Times New Roman" w:cs="Arial"/>
          <w:b/>
          <w:bCs/>
          <w:kern w:val="32"/>
          <w:sz w:val="28"/>
          <w:szCs w:val="32"/>
        </w:rPr>
      </w:pP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BB2D7E">
        <w:rPr>
          <w:rFonts w:ascii="Times New Roman" w:hAnsi="Times New Roman" w:cs="Times New Roman"/>
          <w:sz w:val="28"/>
          <w:szCs w:val="28"/>
        </w:rPr>
        <w:t>Экология микроорганизмов</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в ходе самостоятельной работы, развитие познавательных способностей.</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1) самостоятельная проработка конспекта </w:t>
      </w:r>
      <w:r>
        <w:rPr>
          <w:rFonts w:ascii="Times New Roman" w:eastAsia="Times New Roman" w:hAnsi="Times New Roman" w:cs="Times New Roman"/>
          <w:color w:val="000000"/>
          <w:sz w:val="28"/>
          <w:szCs w:val="24"/>
          <w:lang w:eastAsia="ru-RU"/>
        </w:rPr>
        <w:t>разделов</w:t>
      </w:r>
      <w:r w:rsidRPr="001C7D2F">
        <w:rPr>
          <w:rFonts w:ascii="Times New Roman" w:eastAsia="Times New Roman" w:hAnsi="Times New Roman" w:cs="Times New Roman"/>
          <w:color w:val="000000"/>
          <w:sz w:val="28"/>
          <w:szCs w:val="24"/>
          <w:lang w:eastAsia="ru-RU"/>
        </w:rPr>
        <w:t>, учебников, учебных пособий, учебно-методической литературы;</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526560" w:rsidRPr="001C7D2F"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526560" w:rsidRPr="009770D7" w:rsidRDefault="00526560" w:rsidP="00526560">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 подготовка к опросам, экзамену</w:t>
      </w:r>
      <w:r w:rsidRPr="001C7D2F">
        <w:rPr>
          <w:rFonts w:ascii="Times New Roman" w:eastAsia="Times New Roman" w:hAnsi="Times New Roman" w:cs="Times New Roman"/>
          <w:color w:val="000000"/>
          <w:sz w:val="28"/>
          <w:szCs w:val="24"/>
          <w:lang w:eastAsia="ru-RU"/>
        </w:rPr>
        <w:t>.</w:t>
      </w:r>
    </w:p>
    <w:p w:rsidR="00526560" w:rsidRPr="00DC57F0" w:rsidRDefault="00526560" w:rsidP="00526560">
      <w:pPr>
        <w:pStyle w:val="ab"/>
        <w:shd w:val="clear" w:color="auto" w:fill="FFFFFF"/>
        <w:spacing w:before="0" w:beforeAutospacing="0" w:after="0" w:afterAutospacing="0" w:line="360" w:lineRule="auto"/>
        <w:ind w:firstLine="709"/>
        <w:jc w:val="both"/>
        <w:rPr>
          <w:sz w:val="28"/>
          <w:szCs w:val="28"/>
        </w:rPr>
      </w:pPr>
      <w:r w:rsidRPr="00DC57F0">
        <w:rPr>
          <w:sz w:val="28"/>
          <w:szCs w:val="28"/>
        </w:rPr>
        <w:t>Перечень практических работ и пояснения к ним представлены в методических указаниях:</w:t>
      </w:r>
    </w:p>
    <w:p w:rsidR="00526560" w:rsidRDefault="00BB2D7E" w:rsidP="00526560">
      <w:pPr>
        <w:pStyle w:val="ab"/>
        <w:shd w:val="clear" w:color="auto" w:fill="FFFFFF"/>
        <w:spacing w:before="0" w:beforeAutospacing="0" w:after="0" w:afterAutospacing="0" w:line="360" w:lineRule="auto"/>
        <w:ind w:firstLine="709"/>
        <w:jc w:val="both"/>
        <w:rPr>
          <w:sz w:val="28"/>
          <w:szCs w:val="28"/>
        </w:rPr>
      </w:pPr>
      <w:r>
        <w:rPr>
          <w:sz w:val="28"/>
        </w:rPr>
        <w:t>Экология микроорганизмов</w:t>
      </w:r>
      <w:r w:rsidR="00526560" w:rsidRPr="00DC57F0">
        <w:rPr>
          <w:sz w:val="32"/>
          <w:szCs w:val="28"/>
        </w:rPr>
        <w:t xml:space="preserve"> </w:t>
      </w:r>
      <w:r w:rsidR="00526560" w:rsidRPr="00DC57F0">
        <w:rPr>
          <w:sz w:val="28"/>
          <w:szCs w:val="28"/>
        </w:rPr>
        <w:t xml:space="preserve">: методические указания по выполнению </w:t>
      </w:r>
      <w:r w:rsidR="00526560">
        <w:rPr>
          <w:sz w:val="28"/>
          <w:szCs w:val="28"/>
        </w:rPr>
        <w:t>практических</w:t>
      </w:r>
      <w:r w:rsidR="00526560" w:rsidRPr="00DC57F0">
        <w:rPr>
          <w:sz w:val="28"/>
          <w:szCs w:val="28"/>
        </w:rPr>
        <w:t xml:space="preserve"> работ / сост.: М. А. Щебланова. -  Бузулукский гуманитарно-технолог. ин-т (филиал) ОГУ. – Бузулук : БГТИ (филиал) ОГУ, </w:t>
      </w:r>
      <w:r w:rsidR="00F80D3F">
        <w:rPr>
          <w:sz w:val="28"/>
          <w:szCs w:val="28"/>
        </w:rPr>
        <w:t>2022</w:t>
      </w:r>
      <w:r w:rsidR="00526560">
        <w:rPr>
          <w:sz w:val="28"/>
          <w:szCs w:val="28"/>
        </w:rPr>
        <w:t xml:space="preserve">. </w:t>
      </w:r>
    </w:p>
    <w:p w:rsidR="00526560" w:rsidRPr="00B44B60" w:rsidRDefault="00526560" w:rsidP="00526560">
      <w:pPr>
        <w:tabs>
          <w:tab w:val="left" w:pos="6255"/>
        </w:tabs>
        <w:rPr>
          <w:lang w:eastAsia="ru-RU"/>
        </w:rPr>
      </w:pPr>
      <w:r>
        <w:rPr>
          <w:lang w:eastAsia="ru-RU"/>
        </w:rPr>
        <w:tab/>
      </w:r>
    </w:p>
    <w:p w:rsidR="00526560" w:rsidRPr="0082553E" w:rsidRDefault="00526560" w:rsidP="00526560">
      <w:pPr>
        <w:pStyle w:val="1"/>
        <w:spacing w:line="360" w:lineRule="auto"/>
      </w:pPr>
      <w:bookmarkStart w:id="18" w:name="_Toc17752977"/>
      <w:bookmarkStart w:id="19" w:name="_Toc98422914"/>
      <w:r>
        <w:t>3.</w:t>
      </w:r>
      <w:r w:rsidR="00F80D3F">
        <w:t>3</w:t>
      </w:r>
      <w:r w:rsidRPr="0082553E">
        <w:t xml:space="preserve"> Методические рекомендации по подготовке докладов и выступлений</w:t>
      </w:r>
      <w:bookmarkEnd w:id="18"/>
      <w:bookmarkEnd w:id="19"/>
    </w:p>
    <w:p w:rsidR="00526560" w:rsidRPr="00D55040" w:rsidRDefault="00526560" w:rsidP="00526560">
      <w:pPr>
        <w:pStyle w:val="ab"/>
        <w:shd w:val="clear" w:color="auto" w:fill="FFFFFF"/>
        <w:spacing w:before="0" w:beforeAutospacing="0" w:after="0" w:afterAutospacing="0" w:line="360" w:lineRule="auto"/>
        <w:ind w:left="150" w:firstLine="709"/>
        <w:jc w:val="both"/>
        <w:rPr>
          <w:rStyle w:val="ac"/>
          <w:sz w:val="28"/>
          <w:szCs w:val="28"/>
        </w:rPr>
      </w:pP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Доклад – публичное сообщение, представляющее собой развёрнутое изложение определённой темы.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определение цели доклада;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подбор необходимого материала, определяющего содержание доклада;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4)</w:t>
      </w:r>
      <w:r w:rsidRPr="00D55040">
        <w:rPr>
          <w:sz w:val="28"/>
          <w:szCs w:val="28"/>
        </w:rPr>
        <w:t xml:space="preserve"> общее знакомство с литературой и выделение среди источников главного;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7)</w:t>
      </w:r>
      <w:r w:rsidRPr="00D55040">
        <w:rPr>
          <w:sz w:val="28"/>
          <w:szCs w:val="28"/>
        </w:rPr>
        <w:t xml:space="preserve"> заучивание, запоминание текста доклада, подготовки тезисов выступления;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8)</w:t>
      </w:r>
      <w:r w:rsidRPr="00D55040">
        <w:rPr>
          <w:sz w:val="28"/>
          <w:szCs w:val="28"/>
        </w:rPr>
        <w:t xml:space="preserve"> выступление с докладом;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9)</w:t>
      </w:r>
      <w:r w:rsidRPr="00D55040">
        <w:rPr>
          <w:sz w:val="28"/>
          <w:szCs w:val="28"/>
        </w:rPr>
        <w:t xml:space="preserve"> обсуждение доклада;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10)</w:t>
      </w:r>
      <w:r w:rsidRPr="00D55040">
        <w:rPr>
          <w:sz w:val="28"/>
          <w:szCs w:val="28"/>
        </w:rPr>
        <w:t xml:space="preserve"> оценивание доклада.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526560" w:rsidRPr="00D55040" w:rsidRDefault="00526560" w:rsidP="00526560">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526560" w:rsidRPr="00D55040" w:rsidRDefault="00526560" w:rsidP="00526560">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526560" w:rsidRPr="00D55040" w:rsidRDefault="00526560" w:rsidP="00526560">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526560" w:rsidRPr="00D55040" w:rsidRDefault="00526560" w:rsidP="00526560">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526560" w:rsidRPr="00D55040" w:rsidRDefault="00526560" w:rsidP="00526560">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526560" w:rsidRPr="00D55040" w:rsidRDefault="00526560" w:rsidP="00526560">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526560" w:rsidRPr="00D55040" w:rsidRDefault="00526560" w:rsidP="00526560">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заключение - это чёткое обобщение и краткие выводы по излагаемой теме. </w:t>
      </w:r>
    </w:p>
    <w:p w:rsidR="00526560" w:rsidRPr="002B348A" w:rsidRDefault="00526560" w:rsidP="00526560">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526560" w:rsidRPr="0082553E" w:rsidRDefault="00526560" w:rsidP="00526560">
      <w:pPr>
        <w:pStyle w:val="1"/>
        <w:spacing w:after="0" w:line="360" w:lineRule="auto"/>
      </w:pPr>
      <w:bookmarkStart w:id="20" w:name="_Toc17752978"/>
      <w:bookmarkStart w:id="21" w:name="_Toc98422915"/>
      <w:r>
        <w:t>3.</w:t>
      </w:r>
      <w:r w:rsidR="00F80D3F">
        <w:t>4</w:t>
      </w:r>
      <w:r w:rsidRPr="0082553E">
        <w:t xml:space="preserve"> Методические рекомендации по созданию презентаций</w:t>
      </w:r>
      <w:bookmarkEnd w:id="20"/>
      <w:bookmarkEnd w:id="21"/>
    </w:p>
    <w:p w:rsidR="00526560" w:rsidRPr="0082022C" w:rsidRDefault="00526560" w:rsidP="00526560">
      <w:pPr>
        <w:spacing w:after="0" w:line="360" w:lineRule="auto"/>
      </w:pP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526560" w:rsidRPr="00D55040" w:rsidRDefault="00526560" w:rsidP="005265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55040">
        <w:rPr>
          <w:rFonts w:ascii="Times New Roman" w:hAnsi="Times New Roman" w:cs="Times New Roman"/>
          <w:sz w:val="28"/>
          <w:szCs w:val="28"/>
        </w:rPr>
        <w:t xml:space="preserve"> объем текста на слайде – не больше 7 строк; </w:t>
      </w:r>
    </w:p>
    <w:p w:rsidR="00526560" w:rsidRPr="00D55040" w:rsidRDefault="00526560" w:rsidP="005265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526560" w:rsidRPr="00D55040" w:rsidRDefault="00526560" w:rsidP="005265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526560" w:rsidRPr="00D55040" w:rsidRDefault="00526560" w:rsidP="005265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526560" w:rsidRPr="00D55040" w:rsidRDefault="00526560" w:rsidP="00526560">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526560" w:rsidRPr="00D55040" w:rsidRDefault="00526560" w:rsidP="00526560">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526560" w:rsidRPr="00D55040" w:rsidRDefault="00526560" w:rsidP="00526560">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w:t>
      </w:r>
      <w:r w:rsidRPr="00D55040">
        <w:rPr>
          <w:rFonts w:ascii="Times New Roman" w:hAnsi="Times New Roman" w:cs="Times New Roman"/>
          <w:sz w:val="28"/>
          <w:szCs w:val="28"/>
        </w:rPr>
        <w:lastRenderedPageBreak/>
        <w:t xml:space="preserve">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w:t>
      </w:r>
      <w:r w:rsidRPr="00D55040">
        <w:rPr>
          <w:rFonts w:ascii="Times New Roman" w:hAnsi="Times New Roman" w:cs="Times New Roman"/>
          <w:sz w:val="28"/>
          <w:szCs w:val="28"/>
        </w:rPr>
        <w:lastRenderedPageBreak/>
        <w:t xml:space="preserve">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526560" w:rsidRPr="00D55040" w:rsidRDefault="00526560" w:rsidP="00526560">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526560" w:rsidRPr="003808BE" w:rsidRDefault="00526560" w:rsidP="00526560">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4B6C46" w:rsidRPr="00281AE0" w:rsidRDefault="004B6C46" w:rsidP="004B6C46">
      <w:pPr>
        <w:spacing w:after="0" w:line="360" w:lineRule="auto"/>
        <w:jc w:val="both"/>
        <w:rPr>
          <w:rFonts w:ascii="Times New Roman" w:eastAsia="Times New Roman" w:hAnsi="Times New Roman" w:cs="Times New Roman"/>
          <w:b/>
          <w:sz w:val="28"/>
          <w:szCs w:val="28"/>
          <w:lang w:eastAsia="ru-RU"/>
        </w:rPr>
      </w:pPr>
    </w:p>
    <w:p w:rsidR="00281AE0" w:rsidRPr="00E07E76" w:rsidRDefault="00281AE0" w:rsidP="002A70A8">
      <w:pPr>
        <w:pStyle w:val="1"/>
        <w:spacing w:line="360" w:lineRule="auto"/>
        <w:rPr>
          <w:sz w:val="32"/>
        </w:rPr>
      </w:pPr>
      <w:bookmarkStart w:id="22" w:name="_Toc534396314"/>
      <w:bookmarkStart w:id="23" w:name="_Toc98422916"/>
      <w:bookmarkEnd w:id="6"/>
      <w:bookmarkEnd w:id="10"/>
      <w:bookmarkEnd w:id="13"/>
      <w:bookmarkEnd w:id="14"/>
      <w:bookmarkEnd w:id="15"/>
      <w:bookmarkEnd w:id="16"/>
      <w:r w:rsidRPr="00E07E76">
        <w:rPr>
          <w:sz w:val="32"/>
        </w:rPr>
        <w:t>4 Контроль и управление самостоятельной работой студентов</w:t>
      </w:r>
      <w:bookmarkEnd w:id="22"/>
      <w:bookmarkEnd w:id="23"/>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BB2D7E">
        <w:rPr>
          <w:rFonts w:ascii="Times New Roman" w:hAnsi="Times New Roman" w:cs="Times New Roman"/>
          <w:sz w:val="28"/>
        </w:rPr>
        <w:t>Экология микроорганизмов</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526560">
        <w:rPr>
          <w:rFonts w:ascii="Times New Roman" w:eastAsia="Times New Roman" w:hAnsi="Times New Roman" w:cs="Times New Roman"/>
          <w:sz w:val="28"/>
          <w:szCs w:val="28"/>
          <w:lang w:eastAsia="ru-RU"/>
        </w:rPr>
        <w:t xml:space="preserve">практических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494105">
        <w:rPr>
          <w:rFonts w:ascii="Times New Roman" w:eastAsia="Times New Roman" w:hAnsi="Times New Roman" w:cs="Times New Roman"/>
          <w:sz w:val="28"/>
          <w:szCs w:val="28"/>
          <w:lang w:eastAsia="ru-RU"/>
        </w:rPr>
        <w:t>экзамен</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lastRenderedPageBreak/>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526560">
        <w:rPr>
          <w:rFonts w:ascii="Times New Roman" w:eastAsia="Times New Roman" w:hAnsi="Times New Roman" w:cs="Times New Roman"/>
          <w:sz w:val="28"/>
          <w:szCs w:val="28"/>
          <w:lang w:eastAsia="ru-RU"/>
        </w:rPr>
        <w:t>работ</w:t>
      </w:r>
      <w:r w:rsidRPr="00726084">
        <w:rPr>
          <w:rFonts w:ascii="Times New Roman" w:eastAsia="Times New Roman" w:hAnsi="Times New Roman" w:cs="Times New Roman"/>
          <w:sz w:val="28"/>
          <w:szCs w:val="28"/>
          <w:lang w:eastAsia="ru-RU"/>
        </w:rPr>
        <w:t>;</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работе. </w:t>
      </w:r>
    </w:p>
    <w:p w:rsidR="00F177EB" w:rsidRPr="0096693E" w:rsidRDefault="00F177EB" w:rsidP="00F177EB">
      <w:pPr>
        <w:suppressAutoHyphens/>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Итоговой формой контроля знаний, у</w:t>
      </w:r>
      <w:r>
        <w:rPr>
          <w:rFonts w:ascii="Times New Roman" w:eastAsia="Times New Roman" w:hAnsi="Times New Roman" w:cs="Times New Roman"/>
          <w:sz w:val="28"/>
          <w:szCs w:val="28"/>
          <w:lang w:eastAsia="ru-RU"/>
        </w:rPr>
        <w:t xml:space="preserve">мений и навыков по дисциплине во </w:t>
      </w:r>
      <w:r w:rsidRPr="0096693E">
        <w:rPr>
          <w:rFonts w:ascii="Times New Roman" w:eastAsia="Times New Roman" w:hAnsi="Times New Roman" w:cs="Times New Roman"/>
          <w:sz w:val="28"/>
          <w:szCs w:val="28"/>
          <w:lang w:eastAsia="ru-RU"/>
        </w:rPr>
        <w:t>является экзамен. Экзамен проводится по билетам, которые включают три теоретических вопроса.</w:t>
      </w:r>
    </w:p>
    <w:p w:rsidR="00F177EB" w:rsidRPr="0096693E" w:rsidRDefault="00F177EB" w:rsidP="00F177EB">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F177EB" w:rsidRPr="0096693E" w:rsidRDefault="00F177EB" w:rsidP="00F177EB">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F177EB" w:rsidRPr="0096693E" w:rsidRDefault="00F177EB" w:rsidP="00F177E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F177EB" w:rsidRPr="0096693E" w:rsidRDefault="00F177EB" w:rsidP="00F177E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F177EB" w:rsidRPr="00F177EB" w:rsidRDefault="00F177EB" w:rsidP="00F177E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lastRenderedPageBreak/>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CB074B" w:rsidRPr="002D6466" w:rsidRDefault="00CB074B" w:rsidP="00CB074B">
      <w:pPr>
        <w:spacing w:after="0" w:line="240" w:lineRule="auto"/>
        <w:ind w:right="-1" w:firstLine="720"/>
        <w:jc w:val="both"/>
        <w:rPr>
          <w:rFonts w:ascii="Times New Roman" w:eastAsia="Times New Roman" w:hAnsi="Times New Roman" w:cs="Times New Roman"/>
          <w:b/>
          <w:bCs/>
          <w:sz w:val="28"/>
          <w:szCs w:val="28"/>
          <w:lang w:eastAsia="ru-RU"/>
        </w:rPr>
      </w:pPr>
    </w:p>
    <w:p w:rsidR="00CB074B" w:rsidRPr="002D6466" w:rsidRDefault="00CB074B" w:rsidP="00CB074B">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CB074B" w:rsidRPr="002D6466" w:rsidRDefault="00CB074B" w:rsidP="00CB074B">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CB074B" w:rsidRPr="002D6466" w:rsidRDefault="00CB074B" w:rsidP="00CB074B">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CB074B" w:rsidRPr="002D6466" w:rsidRDefault="00CB074B" w:rsidP="00CB074B">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CB074B" w:rsidRPr="002D6466" w:rsidRDefault="00CB074B" w:rsidP="00CB074B">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CB074B" w:rsidRPr="002D6466" w:rsidRDefault="00CB074B" w:rsidP="00CB074B">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CB074B" w:rsidRPr="002D6466" w:rsidRDefault="00CB074B" w:rsidP="00CB074B">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CB074B" w:rsidRPr="002D6466" w:rsidRDefault="00CB074B" w:rsidP="00CB074B">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CB074B" w:rsidRPr="002D6466" w:rsidRDefault="00CB074B" w:rsidP="00CB074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CB074B" w:rsidRPr="002D6466" w:rsidRDefault="00CB074B" w:rsidP="00CB074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CB074B" w:rsidRPr="002D6466" w:rsidRDefault="00CB074B" w:rsidP="00CB074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CB074B" w:rsidRPr="002D6466" w:rsidRDefault="00CB074B" w:rsidP="00CB074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CB074B" w:rsidRPr="002D6466" w:rsidRDefault="00CB074B" w:rsidP="00CB074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CB074B" w:rsidRPr="00B30B0E" w:rsidRDefault="00CB074B" w:rsidP="00CB074B">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CB074B" w:rsidRDefault="00CB074B" w:rsidP="00CB074B">
      <w:pPr>
        <w:spacing w:after="0" w:line="360" w:lineRule="auto"/>
        <w:ind w:right="-1" w:firstLine="709"/>
        <w:jc w:val="both"/>
        <w:rPr>
          <w:rFonts w:ascii="Times New Roman" w:eastAsia="Times New Roman" w:hAnsi="Times New Roman" w:cs="Times New Roman"/>
          <w:sz w:val="28"/>
          <w:szCs w:val="28"/>
          <w:lang w:eastAsia="ru-RU"/>
        </w:rPr>
      </w:pPr>
    </w:p>
    <w:p w:rsidR="008D4D99" w:rsidRPr="006454D5" w:rsidRDefault="008D4D99" w:rsidP="00CB074B">
      <w:pPr>
        <w:suppressAutoHyphens/>
        <w:spacing w:after="0" w:line="360" w:lineRule="auto"/>
        <w:ind w:right="-1"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BC3" w:rsidRDefault="00CD0BC3" w:rsidP="00FF0076">
      <w:pPr>
        <w:spacing w:after="0" w:line="240" w:lineRule="auto"/>
      </w:pPr>
      <w:r>
        <w:separator/>
      </w:r>
    </w:p>
  </w:endnote>
  <w:endnote w:type="continuationSeparator" w:id="0">
    <w:p w:rsidR="00CD0BC3" w:rsidRDefault="00CD0BC3"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B12B0">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F80D3F">
          <w:rPr>
            <w:rFonts w:ascii="Times New Roman" w:hAnsi="Times New Roman" w:cs="Times New Roman"/>
            <w:noProof/>
            <w:sz w:val="24"/>
          </w:rPr>
          <w:t>7</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BC3" w:rsidRDefault="00CD0BC3" w:rsidP="00FF0076">
      <w:pPr>
        <w:spacing w:after="0" w:line="240" w:lineRule="auto"/>
      </w:pPr>
      <w:r>
        <w:separator/>
      </w:r>
    </w:p>
  </w:footnote>
  <w:footnote w:type="continuationSeparator" w:id="0">
    <w:p w:rsidR="00CD0BC3" w:rsidRDefault="00CD0BC3"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BD3199"/>
    <w:multiLevelType w:val="hybridMultilevel"/>
    <w:tmpl w:val="41D4C778"/>
    <w:lvl w:ilvl="0" w:tplc="195091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4"/>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2"/>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6231"/>
    <w:rsid w:val="000A22FC"/>
    <w:rsid w:val="000B1CE8"/>
    <w:rsid w:val="000C3F6F"/>
    <w:rsid w:val="000C535E"/>
    <w:rsid w:val="000D2739"/>
    <w:rsid w:val="00101781"/>
    <w:rsid w:val="0014634D"/>
    <w:rsid w:val="0019189A"/>
    <w:rsid w:val="001B02B3"/>
    <w:rsid w:val="001B1DC3"/>
    <w:rsid w:val="001D5F26"/>
    <w:rsid w:val="001F5C2D"/>
    <w:rsid w:val="002064DF"/>
    <w:rsid w:val="00217455"/>
    <w:rsid w:val="00231010"/>
    <w:rsid w:val="00233503"/>
    <w:rsid w:val="002477E3"/>
    <w:rsid w:val="002506E7"/>
    <w:rsid w:val="002555CA"/>
    <w:rsid w:val="00281AE0"/>
    <w:rsid w:val="002A222C"/>
    <w:rsid w:val="002A70A8"/>
    <w:rsid w:val="002B74BB"/>
    <w:rsid w:val="002B7629"/>
    <w:rsid w:val="002C7BFE"/>
    <w:rsid w:val="002D6C9C"/>
    <w:rsid w:val="002E18CB"/>
    <w:rsid w:val="002E7D03"/>
    <w:rsid w:val="002F4119"/>
    <w:rsid w:val="002F5714"/>
    <w:rsid w:val="00321B3F"/>
    <w:rsid w:val="003260D6"/>
    <w:rsid w:val="00347C3C"/>
    <w:rsid w:val="00355893"/>
    <w:rsid w:val="003808BE"/>
    <w:rsid w:val="00383520"/>
    <w:rsid w:val="0039607F"/>
    <w:rsid w:val="003A4D73"/>
    <w:rsid w:val="003D3FEA"/>
    <w:rsid w:val="003E36B2"/>
    <w:rsid w:val="003E6916"/>
    <w:rsid w:val="00403C0A"/>
    <w:rsid w:val="00416F1F"/>
    <w:rsid w:val="00433036"/>
    <w:rsid w:val="00446EAC"/>
    <w:rsid w:val="004614B7"/>
    <w:rsid w:val="004824F9"/>
    <w:rsid w:val="00492911"/>
    <w:rsid w:val="00494105"/>
    <w:rsid w:val="004A2BC9"/>
    <w:rsid w:val="004A44E6"/>
    <w:rsid w:val="004A5996"/>
    <w:rsid w:val="004B6C46"/>
    <w:rsid w:val="004D10FA"/>
    <w:rsid w:val="004D1E55"/>
    <w:rsid w:val="004D2C9E"/>
    <w:rsid w:val="004D7923"/>
    <w:rsid w:val="00526560"/>
    <w:rsid w:val="00545636"/>
    <w:rsid w:val="00553C6A"/>
    <w:rsid w:val="00574159"/>
    <w:rsid w:val="005D5474"/>
    <w:rsid w:val="005E089E"/>
    <w:rsid w:val="005E2C36"/>
    <w:rsid w:val="005E6ACD"/>
    <w:rsid w:val="00604D48"/>
    <w:rsid w:val="00610F0E"/>
    <w:rsid w:val="00644501"/>
    <w:rsid w:val="006454D5"/>
    <w:rsid w:val="006705F3"/>
    <w:rsid w:val="00695E1C"/>
    <w:rsid w:val="006A3B6D"/>
    <w:rsid w:val="006E4BF3"/>
    <w:rsid w:val="00726084"/>
    <w:rsid w:val="00733C5E"/>
    <w:rsid w:val="00735984"/>
    <w:rsid w:val="00763DD3"/>
    <w:rsid w:val="007716C5"/>
    <w:rsid w:val="007A0D28"/>
    <w:rsid w:val="007A5B48"/>
    <w:rsid w:val="007E73D0"/>
    <w:rsid w:val="00800D1B"/>
    <w:rsid w:val="0081683A"/>
    <w:rsid w:val="0082553E"/>
    <w:rsid w:val="008533FE"/>
    <w:rsid w:val="00875B1D"/>
    <w:rsid w:val="008D4983"/>
    <w:rsid w:val="008D4D99"/>
    <w:rsid w:val="008E2548"/>
    <w:rsid w:val="00964BC6"/>
    <w:rsid w:val="00971F71"/>
    <w:rsid w:val="009838CD"/>
    <w:rsid w:val="009B25D1"/>
    <w:rsid w:val="009B6FEA"/>
    <w:rsid w:val="009C0237"/>
    <w:rsid w:val="009D2D0B"/>
    <w:rsid w:val="009F10B7"/>
    <w:rsid w:val="00A0140C"/>
    <w:rsid w:val="00A17897"/>
    <w:rsid w:val="00A25AEA"/>
    <w:rsid w:val="00AD4292"/>
    <w:rsid w:val="00AF0688"/>
    <w:rsid w:val="00AF7478"/>
    <w:rsid w:val="00B13D9E"/>
    <w:rsid w:val="00B81E60"/>
    <w:rsid w:val="00B82E38"/>
    <w:rsid w:val="00BA3757"/>
    <w:rsid w:val="00BB2D7E"/>
    <w:rsid w:val="00BD3E79"/>
    <w:rsid w:val="00BF400D"/>
    <w:rsid w:val="00C04F73"/>
    <w:rsid w:val="00C508F6"/>
    <w:rsid w:val="00C6132D"/>
    <w:rsid w:val="00C6514C"/>
    <w:rsid w:val="00CB074B"/>
    <w:rsid w:val="00CB2227"/>
    <w:rsid w:val="00CD0BC3"/>
    <w:rsid w:val="00CD3B7C"/>
    <w:rsid w:val="00D15954"/>
    <w:rsid w:val="00D25B75"/>
    <w:rsid w:val="00D35DA3"/>
    <w:rsid w:val="00D93825"/>
    <w:rsid w:val="00DC3778"/>
    <w:rsid w:val="00DE334E"/>
    <w:rsid w:val="00E07E76"/>
    <w:rsid w:val="00E32E34"/>
    <w:rsid w:val="00E52FDD"/>
    <w:rsid w:val="00E823B7"/>
    <w:rsid w:val="00E87CBE"/>
    <w:rsid w:val="00EB12B0"/>
    <w:rsid w:val="00ED0D33"/>
    <w:rsid w:val="00ED2D70"/>
    <w:rsid w:val="00EE4CC8"/>
    <w:rsid w:val="00EF1E56"/>
    <w:rsid w:val="00EF2A8D"/>
    <w:rsid w:val="00F04B6C"/>
    <w:rsid w:val="00F177EB"/>
    <w:rsid w:val="00F668F9"/>
    <w:rsid w:val="00F80D3F"/>
    <w:rsid w:val="00FA6A91"/>
    <w:rsid w:val="00FE47DB"/>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E3BDCC-04EF-44A8-97AB-A482890C5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03502059">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 w:id="21060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36972-FBBC-48DF-A102-5456F4C7C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3981</Words>
  <Characters>22696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69</cp:revision>
  <cp:lastPrinted>2020-01-14T04:08:00Z</cp:lastPrinted>
  <dcterms:created xsi:type="dcterms:W3CDTF">2017-01-18T09:17:00Z</dcterms:created>
  <dcterms:modified xsi:type="dcterms:W3CDTF">2022-03-17T10:21:00Z</dcterms:modified>
</cp:coreProperties>
</file>