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proofErr w:type="spellStart"/>
      <w:r w:rsidRPr="00C63982">
        <w:rPr>
          <w:rFonts w:eastAsia="Times New Roman"/>
          <w:sz w:val="28"/>
          <w:szCs w:val="28"/>
        </w:rPr>
        <w:t>Бузулукский</w:t>
      </w:r>
      <w:proofErr w:type="spellEnd"/>
      <w:r w:rsidRPr="00C63982">
        <w:rPr>
          <w:rFonts w:eastAsia="Times New Roman"/>
          <w:sz w:val="28"/>
          <w:szCs w:val="28"/>
        </w:rPr>
        <w:t xml:space="preserve">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proofErr w:type="spellStart"/>
      <w:r w:rsidR="00805157">
        <w:rPr>
          <w:szCs w:val="28"/>
        </w:rPr>
        <w:t>биоэкологии</w:t>
      </w:r>
      <w:proofErr w:type="spellEnd"/>
      <w:r w:rsidR="00805157">
        <w:rPr>
          <w:szCs w:val="28"/>
        </w:rPr>
        <w:t xml:space="preserve"> и </w:t>
      </w:r>
      <w:proofErr w:type="spellStart"/>
      <w:r w:rsidR="00805157">
        <w:rPr>
          <w:szCs w:val="28"/>
        </w:rPr>
        <w:t>техносферной</w:t>
      </w:r>
      <w:proofErr w:type="spellEnd"/>
      <w:r w:rsidR="00805157">
        <w:rPr>
          <w:szCs w:val="28"/>
        </w:rPr>
        <w:t xml:space="preserve">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D57799" w:rsidRPr="00D57799" w:rsidRDefault="00D57799" w:rsidP="00D57799">
      <w:pPr>
        <w:pStyle w:val="ReportHead"/>
        <w:suppressAutoHyphens/>
        <w:spacing w:line="360" w:lineRule="auto"/>
      </w:pPr>
      <w:r w:rsidRPr="00D57799">
        <w:t>Уровень высшего образования</w:t>
      </w:r>
    </w:p>
    <w:p w:rsidR="00D57799" w:rsidRPr="00D57799" w:rsidRDefault="00D57799" w:rsidP="00D57799">
      <w:pPr>
        <w:pStyle w:val="ReportHead"/>
        <w:suppressAutoHyphens/>
        <w:spacing w:line="360" w:lineRule="auto"/>
      </w:pPr>
      <w:r w:rsidRPr="00D57799">
        <w:t>БАКАЛАВРИАТ</w:t>
      </w:r>
    </w:p>
    <w:p w:rsidR="00D57799" w:rsidRPr="00D57799" w:rsidRDefault="00D57799" w:rsidP="00D57799">
      <w:pPr>
        <w:pStyle w:val="ReportHead"/>
        <w:suppressAutoHyphens/>
      </w:pPr>
      <w:r w:rsidRPr="00D57799">
        <w:t>Направление подготовки</w:t>
      </w:r>
    </w:p>
    <w:p w:rsidR="00D57799" w:rsidRPr="00D57799" w:rsidRDefault="00D57799" w:rsidP="00D57799">
      <w:pPr>
        <w:pStyle w:val="ReportHead"/>
        <w:suppressAutoHyphens/>
        <w:rPr>
          <w:i/>
          <w:u w:val="single"/>
        </w:rPr>
      </w:pPr>
      <w:r w:rsidRPr="00D57799">
        <w:rPr>
          <w:i/>
          <w:u w:val="single"/>
        </w:rPr>
        <w:t>06.03.01 Биология</w:t>
      </w:r>
    </w:p>
    <w:p w:rsidR="00D57799" w:rsidRPr="00D57799" w:rsidRDefault="00D57799" w:rsidP="00D57799">
      <w:pPr>
        <w:pStyle w:val="ReportHead"/>
        <w:suppressAutoHyphens/>
        <w:rPr>
          <w:vertAlign w:val="superscript"/>
        </w:rPr>
      </w:pPr>
      <w:r w:rsidRPr="00D57799">
        <w:rPr>
          <w:vertAlign w:val="superscript"/>
        </w:rPr>
        <w:t>(код и наименование направления подготовки)</w:t>
      </w:r>
    </w:p>
    <w:p w:rsidR="00D57799" w:rsidRPr="00D57799" w:rsidRDefault="00D57799" w:rsidP="00D57799">
      <w:pPr>
        <w:pStyle w:val="ReportHead"/>
        <w:suppressAutoHyphens/>
        <w:rPr>
          <w:i/>
          <w:u w:val="single"/>
        </w:rPr>
      </w:pPr>
      <w:proofErr w:type="spellStart"/>
      <w:r w:rsidRPr="00D57799">
        <w:rPr>
          <w:i/>
          <w:u w:val="single"/>
        </w:rPr>
        <w:t>Биоэкология</w:t>
      </w:r>
      <w:proofErr w:type="spellEnd"/>
    </w:p>
    <w:p w:rsidR="00D57799" w:rsidRPr="00D57799" w:rsidRDefault="00D57799" w:rsidP="00D57799">
      <w:pPr>
        <w:pStyle w:val="ReportHead"/>
        <w:suppressAutoHyphens/>
        <w:rPr>
          <w:vertAlign w:val="superscript"/>
        </w:rPr>
      </w:pPr>
      <w:r w:rsidRPr="00D57799">
        <w:rPr>
          <w:vertAlign w:val="superscript"/>
        </w:rPr>
        <w:t xml:space="preserve"> (наименование направленности (профиля) образовательной программы)</w:t>
      </w:r>
    </w:p>
    <w:p w:rsidR="00D57799" w:rsidRPr="00D57799" w:rsidRDefault="00D57799" w:rsidP="00D57799">
      <w:pPr>
        <w:pStyle w:val="ReportHead"/>
        <w:suppressAutoHyphens/>
        <w:spacing w:before="120"/>
      </w:pPr>
      <w:r w:rsidRPr="00D57799">
        <w:t>Тип образовательной программы</w:t>
      </w:r>
    </w:p>
    <w:p w:rsidR="00D57799" w:rsidRPr="00D57799" w:rsidRDefault="00D57799" w:rsidP="00D57799">
      <w:pPr>
        <w:pStyle w:val="ReportHead"/>
        <w:suppressAutoHyphens/>
        <w:rPr>
          <w:i/>
          <w:u w:val="single"/>
        </w:rPr>
      </w:pPr>
      <w:r w:rsidRPr="00D57799">
        <w:rPr>
          <w:i/>
          <w:u w:val="single"/>
        </w:rPr>
        <w:t xml:space="preserve">Программа академического </w:t>
      </w:r>
      <w:proofErr w:type="spellStart"/>
      <w:r w:rsidRPr="00D57799">
        <w:rPr>
          <w:i/>
          <w:u w:val="single"/>
        </w:rPr>
        <w:t>бакалавриата</w:t>
      </w:r>
      <w:proofErr w:type="spellEnd"/>
    </w:p>
    <w:p w:rsidR="00D57799" w:rsidRPr="00D57799" w:rsidRDefault="00D57799" w:rsidP="00D57799">
      <w:pPr>
        <w:pStyle w:val="ReportHead"/>
        <w:suppressAutoHyphens/>
      </w:pPr>
    </w:p>
    <w:p w:rsidR="00D57799" w:rsidRPr="00D57799" w:rsidRDefault="00D57799" w:rsidP="00D57799">
      <w:pPr>
        <w:pStyle w:val="ReportHead"/>
        <w:suppressAutoHyphens/>
      </w:pPr>
      <w:r w:rsidRPr="00D57799">
        <w:t>Квалификация</w:t>
      </w:r>
    </w:p>
    <w:p w:rsidR="00D57799" w:rsidRPr="00D57799" w:rsidRDefault="00D57799" w:rsidP="00D57799">
      <w:pPr>
        <w:pStyle w:val="ReportHead"/>
        <w:suppressAutoHyphens/>
        <w:rPr>
          <w:i/>
          <w:u w:val="single"/>
        </w:rPr>
      </w:pPr>
      <w:r w:rsidRPr="00D57799">
        <w:rPr>
          <w:i/>
          <w:u w:val="single"/>
        </w:rPr>
        <w:t>Бакалавр</w:t>
      </w:r>
    </w:p>
    <w:p w:rsidR="00D57799" w:rsidRPr="00D57799" w:rsidRDefault="00D57799" w:rsidP="00D57799">
      <w:pPr>
        <w:pStyle w:val="ReportHead"/>
        <w:suppressAutoHyphens/>
        <w:spacing w:before="120"/>
      </w:pPr>
      <w:r w:rsidRPr="00D57799">
        <w:t>Форма обучения</w:t>
      </w:r>
    </w:p>
    <w:p w:rsidR="00D57799" w:rsidRPr="00D57799" w:rsidRDefault="003447CC" w:rsidP="00D57799">
      <w:pPr>
        <w:pStyle w:val="ReportHead"/>
        <w:suppressAutoHyphens/>
        <w:rPr>
          <w:i/>
          <w:u w:val="single"/>
        </w:rPr>
      </w:pPr>
      <w:r>
        <w:rPr>
          <w:i/>
          <w:u w:val="single"/>
        </w:rPr>
        <w:t>Очно - 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3447CC">
        <w:rPr>
          <w:rFonts w:eastAsia="Times New Roman"/>
          <w:sz w:val="28"/>
          <w:szCs w:val="28"/>
        </w:rPr>
        <w:t>9</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w:t>
      </w:r>
      <w:proofErr w:type="gramStart"/>
      <w:r w:rsidRPr="009D167F">
        <w:rPr>
          <w:szCs w:val="24"/>
        </w:rPr>
        <w:t xml:space="preserve">подготовки  </w:t>
      </w:r>
      <w:r w:rsidR="00D57799">
        <w:t>06.03.01</w:t>
      </w:r>
      <w:proofErr w:type="gramEnd"/>
      <w:r w:rsidR="00D57799">
        <w:t xml:space="preserve"> Биология</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proofErr w:type="spellStart"/>
      <w:r w:rsidR="00805157">
        <w:rPr>
          <w:u w:val="single"/>
        </w:rPr>
        <w:t>биоэкологии</w:t>
      </w:r>
      <w:proofErr w:type="spellEnd"/>
      <w:r w:rsidR="00805157">
        <w:rPr>
          <w:u w:val="single"/>
        </w:rPr>
        <w:t xml:space="preserve"> и </w:t>
      </w:r>
      <w:proofErr w:type="spellStart"/>
      <w:r w:rsidR="00805157">
        <w:rPr>
          <w:u w:val="single"/>
        </w:rPr>
        <w:t>техносферной</w:t>
      </w:r>
      <w:proofErr w:type="spellEnd"/>
      <w:r w:rsidR="00805157">
        <w:rPr>
          <w:u w:val="single"/>
        </w:rPr>
        <w:t xml:space="preserve">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w:t>
      </w:r>
      <w:proofErr w:type="gramStart"/>
      <w:r w:rsidRPr="009D167F">
        <w:rPr>
          <w:sz w:val="28"/>
          <w:u w:val="single"/>
        </w:rPr>
        <w:t xml:space="preserve">УР  </w:t>
      </w:r>
      <w:r w:rsidRPr="009D167F">
        <w:rPr>
          <w:sz w:val="28"/>
          <w:u w:val="single"/>
        </w:rPr>
        <w:tab/>
      </w:r>
      <w:proofErr w:type="gramEnd"/>
      <w:r>
        <w:rPr>
          <w:sz w:val="28"/>
          <w:u w:val="single"/>
        </w:rPr>
        <w:t>Е.В. Фролова</w:t>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0F00CE" w:rsidRPr="00F82264" w:rsidTr="000F00CE">
        <w:trPr>
          <w:tblHeader/>
        </w:trPr>
        <w:tc>
          <w:tcPr>
            <w:tcW w:w="2410" w:type="dxa"/>
            <w:vMerge w:val="restart"/>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r>
              <w:t>ОК-6 способность</w:t>
            </w:r>
            <w:r w:rsidRPr="00893A45">
              <w:t xml:space="preserve"> работать в коллективе, толерантно воспринимая социальные, этнические, конфессиональные и культурные различия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autoSpaceDE w:val="0"/>
              <w:autoSpaceDN w:val="0"/>
              <w:adjustRightInd w:val="0"/>
              <w:spacing w:after="0" w:line="240" w:lineRule="auto"/>
              <w:rPr>
                <w:b/>
                <w:bCs/>
                <w:color w:val="000000"/>
                <w:sz w:val="24"/>
                <w:szCs w:val="24"/>
                <w:u w:val="single"/>
              </w:rPr>
            </w:pPr>
            <w:r w:rsidRPr="000F00CE">
              <w:rPr>
                <w:b/>
                <w:bCs/>
                <w:color w:val="000000"/>
                <w:sz w:val="24"/>
                <w:szCs w:val="24"/>
                <w:u w:val="single"/>
              </w:rPr>
              <w:t>Знать:</w:t>
            </w:r>
          </w:p>
          <w:p w:rsidR="000F00CE" w:rsidRPr="000F00CE" w:rsidRDefault="000F00CE" w:rsidP="000F00CE">
            <w:pPr>
              <w:autoSpaceDE w:val="0"/>
              <w:autoSpaceDN w:val="0"/>
              <w:adjustRightInd w:val="0"/>
              <w:spacing w:after="0" w:line="240" w:lineRule="auto"/>
              <w:rPr>
                <w:color w:val="000000"/>
                <w:sz w:val="24"/>
                <w:szCs w:val="24"/>
              </w:rPr>
            </w:pPr>
            <w:r w:rsidRPr="000F00CE">
              <w:rPr>
                <w:color w:val="000000"/>
                <w:sz w:val="24"/>
                <w:szCs w:val="24"/>
              </w:rPr>
              <w:t xml:space="preserve">- </w:t>
            </w:r>
            <w:r w:rsidRPr="000F00CE">
              <w:rPr>
                <w:iCs/>
                <w:color w:val="000000"/>
                <w:sz w:val="24"/>
                <w:szCs w:val="24"/>
              </w:rPr>
              <w:t>концепции социальных, этнических, конфессиональных и культурных различий</w:t>
            </w:r>
            <w:r w:rsidRPr="000F00CE">
              <w:rPr>
                <w:color w:val="000000"/>
                <w:sz w:val="24"/>
                <w:szCs w:val="24"/>
              </w:rPr>
              <w:t>;</w:t>
            </w:r>
          </w:p>
          <w:p w:rsidR="000F00CE" w:rsidRPr="000F00CE" w:rsidRDefault="000F00CE" w:rsidP="000F00CE">
            <w:pPr>
              <w:autoSpaceDE w:val="0"/>
              <w:autoSpaceDN w:val="0"/>
              <w:adjustRightInd w:val="0"/>
              <w:spacing w:after="0" w:line="240" w:lineRule="auto"/>
              <w:rPr>
                <w:iCs/>
                <w:color w:val="000000"/>
                <w:sz w:val="24"/>
                <w:szCs w:val="24"/>
              </w:rPr>
            </w:pPr>
            <w:r w:rsidRPr="000F00CE">
              <w:rPr>
                <w:iCs/>
                <w:color w:val="000000"/>
                <w:sz w:val="24"/>
                <w:szCs w:val="24"/>
              </w:rPr>
              <w:t xml:space="preserve">- основы </w:t>
            </w:r>
            <w:proofErr w:type="spellStart"/>
            <w:r w:rsidRPr="000F00CE">
              <w:rPr>
                <w:iCs/>
                <w:color w:val="000000"/>
                <w:sz w:val="24"/>
                <w:szCs w:val="24"/>
              </w:rPr>
              <w:t>командообразования</w:t>
            </w:r>
            <w:proofErr w:type="spellEnd"/>
            <w:r w:rsidRPr="000F00CE">
              <w:rPr>
                <w:iCs/>
                <w:color w:val="000000"/>
                <w:sz w:val="24"/>
                <w:szCs w:val="24"/>
              </w:rPr>
              <w:t>; </w:t>
            </w:r>
          </w:p>
          <w:p w:rsidR="000F00CE" w:rsidRPr="000F00CE" w:rsidRDefault="000F00CE" w:rsidP="000F00CE">
            <w:pPr>
              <w:autoSpaceDE w:val="0"/>
              <w:autoSpaceDN w:val="0"/>
              <w:adjustRightInd w:val="0"/>
              <w:spacing w:after="0" w:line="240" w:lineRule="auto"/>
              <w:rPr>
                <w:iCs/>
                <w:color w:val="000000"/>
                <w:sz w:val="24"/>
                <w:szCs w:val="24"/>
              </w:rPr>
            </w:pPr>
            <w:r w:rsidRPr="000F00CE">
              <w:rPr>
                <w:iCs/>
                <w:color w:val="000000"/>
                <w:sz w:val="24"/>
                <w:szCs w:val="24"/>
              </w:rPr>
              <w:t>- принципы толерантного поведения</w:t>
            </w:r>
            <w:r w:rsidRPr="000F00CE">
              <w:rPr>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 xml:space="preserve">Блок </w:t>
            </w:r>
            <w:proofErr w:type="gramStart"/>
            <w:r w:rsidRPr="000F00CE">
              <w:rPr>
                <w:b/>
                <w:sz w:val="24"/>
                <w:szCs w:val="24"/>
              </w:rPr>
              <w:t xml:space="preserve">А </w:t>
            </w:r>
            <w:r w:rsidRPr="000F00CE">
              <w:rPr>
                <w:b/>
                <w:sz w:val="24"/>
                <w:szCs w:val="24"/>
              </w:rPr>
              <w:sym w:font="Symbol" w:char="F02D"/>
            </w:r>
            <w:r w:rsidRPr="000F00CE">
              <w:rPr>
                <w:b/>
                <w:sz w:val="24"/>
                <w:szCs w:val="24"/>
              </w:rPr>
              <w:t xml:space="preserve"> </w:t>
            </w:r>
            <w:r w:rsidRPr="000F00CE">
              <w:rPr>
                <w:sz w:val="24"/>
                <w:szCs w:val="24"/>
              </w:rPr>
              <w:t>задания</w:t>
            </w:r>
            <w:proofErr w:type="gramEnd"/>
            <w:r w:rsidRPr="000F00CE">
              <w:rPr>
                <w:sz w:val="24"/>
                <w:szCs w:val="24"/>
              </w:rPr>
              <w:t xml:space="preserve"> репродуктивного уровня </w:t>
            </w:r>
          </w:p>
          <w:p w:rsidR="000F00CE" w:rsidRPr="000F00CE" w:rsidRDefault="000F00CE" w:rsidP="000F00CE">
            <w:pPr>
              <w:suppressAutoHyphens/>
              <w:spacing w:after="0" w:line="240" w:lineRule="auto"/>
              <w:jc w:val="both"/>
              <w:rPr>
                <w:sz w:val="24"/>
                <w:szCs w:val="24"/>
              </w:rPr>
            </w:pPr>
            <w:r w:rsidRPr="000F00CE">
              <w:rPr>
                <w:sz w:val="24"/>
                <w:szCs w:val="24"/>
              </w:rPr>
              <w:t>Тестовые вопросы</w:t>
            </w:r>
          </w:p>
          <w:p w:rsidR="000F00CE" w:rsidRPr="000F00CE" w:rsidRDefault="000F00CE" w:rsidP="000F00CE">
            <w:pPr>
              <w:pStyle w:val="ReportMain"/>
              <w:suppressAutoHyphens/>
              <w:rPr>
                <w:i/>
                <w:szCs w:val="24"/>
              </w:rPr>
            </w:pPr>
            <w:r w:rsidRPr="000F00CE">
              <w:rPr>
                <w:szCs w:val="24"/>
              </w:rPr>
              <w:t>Вопросы для опроса</w:t>
            </w:r>
            <w:r w:rsidRPr="000F00CE">
              <w:rPr>
                <w:b/>
                <w:szCs w:val="24"/>
              </w:rPr>
              <w:t xml:space="preserve"> </w:t>
            </w:r>
          </w:p>
          <w:p w:rsidR="000F00CE" w:rsidRPr="000F00CE" w:rsidRDefault="000F00CE" w:rsidP="000F00CE">
            <w:pPr>
              <w:pStyle w:val="ReportMain"/>
              <w:suppressAutoHyphens/>
              <w:rPr>
                <w:i/>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autoSpaceDE w:val="0"/>
              <w:autoSpaceDN w:val="0"/>
              <w:adjustRightInd w:val="0"/>
              <w:spacing w:after="0" w:line="240" w:lineRule="auto"/>
              <w:rPr>
                <w:b/>
                <w:bCs/>
                <w:color w:val="000000"/>
                <w:sz w:val="24"/>
                <w:szCs w:val="24"/>
                <w:u w:val="single"/>
              </w:rPr>
            </w:pPr>
            <w:r w:rsidRPr="000F00CE">
              <w:rPr>
                <w:b/>
                <w:bCs/>
                <w:color w:val="000000"/>
                <w:sz w:val="24"/>
                <w:szCs w:val="24"/>
                <w:u w:val="single"/>
              </w:rPr>
              <w:t>Уметь:</w:t>
            </w:r>
          </w:p>
          <w:p w:rsidR="000F00CE" w:rsidRPr="000F00CE" w:rsidRDefault="000F00CE" w:rsidP="000F00CE">
            <w:pPr>
              <w:autoSpaceDE w:val="0"/>
              <w:autoSpaceDN w:val="0"/>
              <w:adjustRightInd w:val="0"/>
              <w:spacing w:after="0" w:line="240" w:lineRule="auto"/>
              <w:rPr>
                <w:color w:val="000000"/>
                <w:sz w:val="24"/>
                <w:szCs w:val="24"/>
              </w:rPr>
            </w:pPr>
            <w:r w:rsidRPr="000F00CE">
              <w:rPr>
                <w:sz w:val="24"/>
                <w:szCs w:val="24"/>
              </w:rPr>
              <w:t>- работать в коллективе, толерантно воспринимая социальные, этнические, конфессиональные и культурные различия</w:t>
            </w:r>
            <w:r w:rsidRPr="000F00CE">
              <w:rPr>
                <w:iCs/>
                <w:color w:val="000000"/>
                <w:sz w:val="24"/>
                <w:szCs w:val="24"/>
              </w:rPr>
              <w:t xml:space="preserve"> в процессе совместной деятельности</w:t>
            </w:r>
            <w:r w:rsidRPr="000F00CE">
              <w:rPr>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 xml:space="preserve">Блок </w:t>
            </w:r>
            <w:proofErr w:type="gramStart"/>
            <w:r w:rsidRPr="000F00CE">
              <w:rPr>
                <w:b/>
                <w:sz w:val="24"/>
                <w:szCs w:val="24"/>
              </w:rPr>
              <w:t xml:space="preserve">В </w:t>
            </w:r>
            <w:r w:rsidRPr="000F00CE">
              <w:rPr>
                <w:sz w:val="24"/>
                <w:szCs w:val="24"/>
              </w:rPr>
              <w:sym w:font="Symbol" w:char="F02D"/>
            </w:r>
            <w:r w:rsidRPr="000F00CE">
              <w:rPr>
                <w:sz w:val="24"/>
                <w:szCs w:val="24"/>
              </w:rPr>
              <w:t xml:space="preserve"> задания</w:t>
            </w:r>
            <w:proofErr w:type="gramEnd"/>
            <w:r w:rsidRPr="000F00CE">
              <w:rPr>
                <w:sz w:val="24"/>
                <w:szCs w:val="24"/>
              </w:rPr>
              <w:t xml:space="preserve"> реконструктивного уровня</w:t>
            </w:r>
          </w:p>
          <w:p w:rsidR="000F00CE" w:rsidRPr="000F00CE" w:rsidRDefault="000F00CE" w:rsidP="000F00CE">
            <w:pPr>
              <w:suppressAutoHyphens/>
              <w:spacing w:after="0" w:line="240" w:lineRule="auto"/>
              <w:rPr>
                <w:sz w:val="24"/>
                <w:szCs w:val="24"/>
              </w:rPr>
            </w:pPr>
            <w:r w:rsidRPr="000F00CE">
              <w:rPr>
                <w:sz w:val="24"/>
                <w:szCs w:val="24"/>
              </w:rPr>
              <w:t>Тематические практические задания.</w:t>
            </w:r>
          </w:p>
          <w:p w:rsidR="000F00CE" w:rsidRPr="000F00CE" w:rsidRDefault="000F00CE" w:rsidP="000F00CE">
            <w:pPr>
              <w:suppressAutoHyphens/>
              <w:spacing w:after="0" w:line="240" w:lineRule="auto"/>
              <w:rPr>
                <w:i/>
                <w:sz w:val="24"/>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autoSpaceDE w:val="0"/>
              <w:autoSpaceDN w:val="0"/>
              <w:adjustRightInd w:val="0"/>
              <w:spacing w:after="0" w:line="240" w:lineRule="auto"/>
              <w:rPr>
                <w:b/>
                <w:bCs/>
                <w:color w:val="000000"/>
                <w:sz w:val="24"/>
                <w:szCs w:val="24"/>
                <w:u w:val="single"/>
              </w:rPr>
            </w:pPr>
            <w:r w:rsidRPr="000F00CE">
              <w:rPr>
                <w:b/>
                <w:bCs/>
                <w:color w:val="000000"/>
                <w:sz w:val="24"/>
                <w:szCs w:val="24"/>
                <w:u w:val="single"/>
              </w:rPr>
              <w:t>Владеть:</w:t>
            </w:r>
          </w:p>
          <w:p w:rsidR="000F00CE" w:rsidRPr="000F00CE" w:rsidRDefault="000F00CE" w:rsidP="000F00CE">
            <w:pPr>
              <w:pStyle w:val="ReportMain"/>
              <w:suppressAutoHyphens/>
              <w:rPr>
                <w:b/>
                <w:u w:val="single"/>
              </w:rPr>
            </w:pPr>
            <w:r w:rsidRPr="000F00CE">
              <w:rPr>
                <w:color w:val="000000"/>
                <w:szCs w:val="24"/>
              </w:rPr>
              <w:t xml:space="preserve">- </w:t>
            </w:r>
            <w:r w:rsidRPr="000F00CE">
              <w:rPr>
                <w:iCs/>
                <w:color w:val="000000"/>
                <w:szCs w:val="24"/>
              </w:rPr>
              <w:t xml:space="preserve">навыками </w:t>
            </w:r>
            <w:r w:rsidRPr="000F00CE">
              <w:rPr>
                <w:szCs w:val="24"/>
              </w:rPr>
              <w:t>работы в коллективе, толерантно воспринимая социальные, этнические, конфессиональные и культурные различия</w:t>
            </w:r>
            <w:r w:rsidRPr="000F00CE">
              <w:rPr>
                <w:color w:val="000000"/>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rPr>
                <w:sz w:val="24"/>
                <w:szCs w:val="24"/>
              </w:rPr>
            </w:pPr>
            <w:r w:rsidRPr="000F00CE">
              <w:rPr>
                <w:b/>
                <w:sz w:val="24"/>
                <w:szCs w:val="24"/>
              </w:rPr>
              <w:t xml:space="preserve">Блок </w:t>
            </w:r>
            <w:proofErr w:type="gramStart"/>
            <w:r w:rsidRPr="000F00CE">
              <w:rPr>
                <w:b/>
                <w:sz w:val="24"/>
                <w:szCs w:val="24"/>
              </w:rPr>
              <w:t xml:space="preserve">С </w:t>
            </w:r>
            <w:r w:rsidRPr="000F00CE">
              <w:rPr>
                <w:sz w:val="24"/>
                <w:szCs w:val="24"/>
              </w:rPr>
              <w:sym w:font="Symbol" w:char="F02D"/>
            </w:r>
            <w:r w:rsidRPr="000F00CE">
              <w:rPr>
                <w:sz w:val="24"/>
                <w:szCs w:val="24"/>
              </w:rPr>
              <w:t xml:space="preserve"> задания</w:t>
            </w:r>
            <w:proofErr w:type="gramEnd"/>
            <w:r w:rsidRPr="000F00CE">
              <w:rPr>
                <w:sz w:val="24"/>
                <w:szCs w:val="24"/>
              </w:rPr>
              <w:t xml:space="preserve"> практико-ориентированного и/или исследовательского уровня  </w:t>
            </w:r>
          </w:p>
          <w:p w:rsidR="000F00CE" w:rsidRPr="000F00CE" w:rsidRDefault="000F00CE" w:rsidP="000F00CE">
            <w:pPr>
              <w:suppressAutoHyphens/>
              <w:spacing w:after="0" w:line="240" w:lineRule="auto"/>
              <w:rPr>
                <w:color w:val="000000"/>
                <w:sz w:val="24"/>
                <w:szCs w:val="24"/>
              </w:rPr>
            </w:pPr>
            <w:r w:rsidRPr="000F00CE">
              <w:rPr>
                <w:color w:val="000000"/>
                <w:sz w:val="24"/>
                <w:szCs w:val="24"/>
              </w:rPr>
              <w:t xml:space="preserve">Комплексные практические задания. </w:t>
            </w:r>
          </w:p>
          <w:p w:rsidR="000F00CE" w:rsidRPr="000F00CE" w:rsidRDefault="000F00CE" w:rsidP="000F00CE">
            <w:pPr>
              <w:pStyle w:val="ReportMain"/>
              <w:suppressAutoHyphens/>
              <w:rPr>
                <w:i/>
                <w:szCs w:val="24"/>
              </w:rPr>
            </w:pPr>
            <w:r w:rsidRPr="000F00CE">
              <w:rPr>
                <w:color w:val="000000"/>
                <w:szCs w:val="24"/>
              </w:rPr>
              <w:t>Подготовка докладов с презентацией.</w:t>
            </w:r>
          </w:p>
        </w:tc>
      </w:tr>
      <w:tr w:rsidR="000F00CE" w:rsidRPr="00F82264" w:rsidTr="000F00CE">
        <w:trPr>
          <w:tblHeader/>
        </w:trPr>
        <w:tc>
          <w:tcPr>
            <w:tcW w:w="2410" w:type="dxa"/>
            <w:vMerge w:val="restart"/>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r>
              <w:t>ОК-9 способность</w:t>
            </w:r>
            <w:r w:rsidRPr="00893A45">
              <w:t xml:space="preserve"> использовать приемы первой помощи, методы защиты в условиях чрезвычайных ситуаций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pStyle w:val="ReportMain"/>
              <w:suppressAutoHyphens/>
              <w:rPr>
                <w:b/>
                <w:u w:val="single"/>
              </w:rPr>
            </w:pPr>
            <w:r w:rsidRPr="000F00CE">
              <w:rPr>
                <w:b/>
                <w:u w:val="single"/>
              </w:rPr>
              <w:t>Знать:</w:t>
            </w:r>
          </w:p>
          <w:p w:rsidR="000F00CE" w:rsidRPr="000F00CE" w:rsidRDefault="000F00CE" w:rsidP="000F00CE">
            <w:pPr>
              <w:pStyle w:val="ReportMain"/>
              <w:suppressAutoHyphens/>
            </w:pPr>
            <w:r w:rsidRPr="000F00CE">
              <w:t>- принципы оказания первой помощи пострадавшим в условиях чрезвычайных ситуаций;</w:t>
            </w:r>
          </w:p>
          <w:p w:rsidR="000F00CE" w:rsidRPr="000F00CE" w:rsidRDefault="000F00CE" w:rsidP="000F00CE">
            <w:pPr>
              <w:pStyle w:val="ReportMain"/>
              <w:suppressAutoHyphens/>
            </w:pPr>
            <w:r w:rsidRPr="000F00CE">
              <w:t>- методы защиты в условиях чрезвычайных ситуаций.</w:t>
            </w:r>
          </w:p>
          <w:p w:rsidR="000F00CE" w:rsidRPr="000F00CE" w:rsidRDefault="000F00CE" w:rsidP="000F00CE">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 xml:space="preserve">Блок </w:t>
            </w:r>
            <w:proofErr w:type="gramStart"/>
            <w:r w:rsidRPr="000F00CE">
              <w:rPr>
                <w:b/>
                <w:sz w:val="24"/>
                <w:szCs w:val="24"/>
              </w:rPr>
              <w:t xml:space="preserve">А </w:t>
            </w:r>
            <w:r w:rsidRPr="000F00CE">
              <w:rPr>
                <w:b/>
                <w:sz w:val="24"/>
                <w:szCs w:val="24"/>
              </w:rPr>
              <w:sym w:font="Symbol" w:char="F02D"/>
            </w:r>
            <w:r w:rsidRPr="000F00CE">
              <w:rPr>
                <w:b/>
                <w:sz w:val="24"/>
                <w:szCs w:val="24"/>
              </w:rPr>
              <w:t xml:space="preserve"> </w:t>
            </w:r>
            <w:r w:rsidRPr="000F00CE">
              <w:rPr>
                <w:sz w:val="24"/>
                <w:szCs w:val="24"/>
              </w:rPr>
              <w:t>задания</w:t>
            </w:r>
            <w:proofErr w:type="gramEnd"/>
            <w:r w:rsidRPr="000F00CE">
              <w:rPr>
                <w:sz w:val="24"/>
                <w:szCs w:val="24"/>
              </w:rPr>
              <w:t xml:space="preserve"> репродуктивного уровня </w:t>
            </w:r>
          </w:p>
          <w:p w:rsidR="000F00CE" w:rsidRPr="000F00CE" w:rsidRDefault="000F00CE" w:rsidP="000F00CE">
            <w:pPr>
              <w:suppressAutoHyphens/>
              <w:spacing w:after="0" w:line="240" w:lineRule="auto"/>
              <w:jc w:val="both"/>
              <w:rPr>
                <w:sz w:val="24"/>
                <w:szCs w:val="24"/>
              </w:rPr>
            </w:pPr>
            <w:r w:rsidRPr="000F00CE">
              <w:rPr>
                <w:sz w:val="24"/>
                <w:szCs w:val="24"/>
              </w:rPr>
              <w:t>Тестовые вопросы</w:t>
            </w:r>
          </w:p>
          <w:p w:rsidR="000F00CE" w:rsidRPr="000F00CE" w:rsidRDefault="000F00CE" w:rsidP="000F00CE">
            <w:pPr>
              <w:pStyle w:val="ReportMain"/>
              <w:suppressAutoHyphens/>
              <w:rPr>
                <w:i/>
                <w:szCs w:val="24"/>
              </w:rPr>
            </w:pPr>
            <w:r w:rsidRPr="000F00CE">
              <w:rPr>
                <w:szCs w:val="24"/>
              </w:rPr>
              <w:t>Вопросы для опроса</w:t>
            </w:r>
            <w:r w:rsidRPr="000F00CE">
              <w:rPr>
                <w:b/>
                <w:szCs w:val="24"/>
              </w:rPr>
              <w:t xml:space="preserve"> </w:t>
            </w:r>
          </w:p>
          <w:p w:rsidR="000F00CE" w:rsidRPr="000F00CE" w:rsidRDefault="000F00CE" w:rsidP="000F00CE">
            <w:pPr>
              <w:pStyle w:val="ReportMain"/>
              <w:suppressAutoHyphens/>
              <w:rPr>
                <w:i/>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pStyle w:val="ReportMain"/>
              <w:suppressAutoHyphens/>
              <w:rPr>
                <w:b/>
                <w:u w:val="single"/>
              </w:rPr>
            </w:pPr>
            <w:r w:rsidRPr="000F00CE">
              <w:rPr>
                <w:b/>
                <w:u w:val="single"/>
              </w:rPr>
              <w:t>Уметь:</w:t>
            </w:r>
          </w:p>
          <w:p w:rsidR="000F00CE" w:rsidRPr="000F00CE" w:rsidRDefault="000F00CE" w:rsidP="000F00CE">
            <w:pPr>
              <w:pStyle w:val="ReportMain"/>
              <w:suppressAutoHyphens/>
            </w:pPr>
            <w:r w:rsidRPr="000F00CE">
              <w:t>- оказывать первую медицинскую помощь пострадавшим;</w:t>
            </w:r>
          </w:p>
          <w:p w:rsidR="000F00CE" w:rsidRPr="000F00CE" w:rsidRDefault="000F00CE" w:rsidP="000F00CE">
            <w:pPr>
              <w:pStyle w:val="ReportMain"/>
              <w:suppressAutoHyphens/>
            </w:pPr>
            <w:r w:rsidRPr="000F00CE">
              <w:t>-  использовать методы защиты в условиях чрезвычайных ситуаций.</w:t>
            </w:r>
          </w:p>
          <w:p w:rsidR="000F00CE" w:rsidRPr="000F00CE" w:rsidRDefault="000F00CE" w:rsidP="000F00CE">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 xml:space="preserve">Блок </w:t>
            </w:r>
            <w:proofErr w:type="gramStart"/>
            <w:r w:rsidRPr="000F00CE">
              <w:rPr>
                <w:b/>
                <w:sz w:val="24"/>
                <w:szCs w:val="24"/>
              </w:rPr>
              <w:t xml:space="preserve">В </w:t>
            </w:r>
            <w:r w:rsidRPr="000F00CE">
              <w:rPr>
                <w:sz w:val="24"/>
                <w:szCs w:val="24"/>
              </w:rPr>
              <w:sym w:font="Symbol" w:char="F02D"/>
            </w:r>
            <w:r w:rsidRPr="000F00CE">
              <w:rPr>
                <w:sz w:val="24"/>
                <w:szCs w:val="24"/>
              </w:rPr>
              <w:t xml:space="preserve"> задания</w:t>
            </w:r>
            <w:proofErr w:type="gramEnd"/>
            <w:r w:rsidRPr="000F00CE">
              <w:rPr>
                <w:sz w:val="24"/>
                <w:szCs w:val="24"/>
              </w:rPr>
              <w:t xml:space="preserve"> реконструктивного уровня</w:t>
            </w:r>
          </w:p>
          <w:p w:rsidR="000F00CE" w:rsidRPr="000F00CE" w:rsidRDefault="000F00CE" w:rsidP="000F00CE">
            <w:pPr>
              <w:suppressAutoHyphens/>
              <w:spacing w:after="0" w:line="240" w:lineRule="auto"/>
              <w:rPr>
                <w:sz w:val="24"/>
                <w:szCs w:val="24"/>
              </w:rPr>
            </w:pPr>
            <w:r w:rsidRPr="000F00CE">
              <w:rPr>
                <w:sz w:val="24"/>
                <w:szCs w:val="24"/>
              </w:rPr>
              <w:t>Тематические практические задания.</w:t>
            </w:r>
          </w:p>
          <w:p w:rsidR="000F00CE" w:rsidRPr="000F00CE" w:rsidRDefault="000F00CE" w:rsidP="000F00CE">
            <w:pPr>
              <w:suppressAutoHyphens/>
              <w:spacing w:after="0" w:line="240" w:lineRule="auto"/>
              <w:rPr>
                <w:i/>
                <w:sz w:val="24"/>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pStyle w:val="ReportMain"/>
              <w:suppressAutoHyphens/>
            </w:pPr>
            <w:r w:rsidRPr="000F00CE">
              <w:rPr>
                <w:b/>
                <w:u w:val="single"/>
              </w:rPr>
              <w:t>Владеть:</w:t>
            </w:r>
            <w:r w:rsidRPr="000F00CE">
              <w:t xml:space="preserve"> </w:t>
            </w:r>
          </w:p>
          <w:p w:rsidR="000F00CE" w:rsidRPr="000F00CE" w:rsidRDefault="000F00CE" w:rsidP="000F00CE">
            <w:pPr>
              <w:pStyle w:val="ReportMain"/>
              <w:suppressAutoHyphens/>
            </w:pPr>
            <w:r w:rsidRPr="000F00CE">
              <w:t>- навыками оказания первой медицинской помощи пострадавшим;</w:t>
            </w:r>
          </w:p>
          <w:p w:rsidR="000F00CE" w:rsidRPr="000F00CE" w:rsidRDefault="000F00CE" w:rsidP="000F00CE">
            <w:pPr>
              <w:pStyle w:val="ReportMain"/>
              <w:keepNext/>
              <w:keepLines/>
              <w:suppressAutoHyphens/>
              <w:jc w:val="both"/>
              <w:rPr>
                <w:b/>
                <w:szCs w:val="24"/>
                <w:u w:val="single"/>
              </w:rPr>
            </w:pPr>
            <w:r w:rsidRPr="000F00CE">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rPr>
                <w:sz w:val="24"/>
                <w:szCs w:val="24"/>
              </w:rPr>
            </w:pPr>
            <w:r w:rsidRPr="000F00CE">
              <w:rPr>
                <w:b/>
                <w:sz w:val="24"/>
                <w:szCs w:val="24"/>
              </w:rPr>
              <w:t xml:space="preserve">Блок </w:t>
            </w:r>
            <w:proofErr w:type="gramStart"/>
            <w:r w:rsidRPr="000F00CE">
              <w:rPr>
                <w:b/>
                <w:sz w:val="24"/>
                <w:szCs w:val="24"/>
              </w:rPr>
              <w:t xml:space="preserve">С </w:t>
            </w:r>
            <w:r w:rsidRPr="000F00CE">
              <w:rPr>
                <w:sz w:val="24"/>
                <w:szCs w:val="24"/>
              </w:rPr>
              <w:sym w:font="Symbol" w:char="F02D"/>
            </w:r>
            <w:r w:rsidRPr="000F00CE">
              <w:rPr>
                <w:sz w:val="24"/>
                <w:szCs w:val="24"/>
              </w:rPr>
              <w:t xml:space="preserve"> задания</w:t>
            </w:r>
            <w:proofErr w:type="gramEnd"/>
            <w:r w:rsidRPr="000F00CE">
              <w:rPr>
                <w:sz w:val="24"/>
                <w:szCs w:val="24"/>
              </w:rPr>
              <w:t xml:space="preserve"> практико-ориентированного и/или исследовательского уровня  </w:t>
            </w:r>
          </w:p>
          <w:p w:rsidR="000F00CE" w:rsidRPr="000F00CE" w:rsidRDefault="000F00CE" w:rsidP="000F00CE">
            <w:pPr>
              <w:suppressAutoHyphens/>
              <w:spacing w:after="0" w:line="240" w:lineRule="auto"/>
              <w:rPr>
                <w:color w:val="000000"/>
                <w:sz w:val="24"/>
                <w:szCs w:val="24"/>
              </w:rPr>
            </w:pPr>
            <w:r w:rsidRPr="000F00CE">
              <w:rPr>
                <w:color w:val="000000"/>
                <w:sz w:val="24"/>
                <w:szCs w:val="24"/>
              </w:rPr>
              <w:t xml:space="preserve">Комплексные практические задания. </w:t>
            </w:r>
          </w:p>
          <w:p w:rsidR="000F00CE" w:rsidRPr="000F00CE" w:rsidRDefault="000F00CE" w:rsidP="000F00CE">
            <w:pPr>
              <w:pStyle w:val="ReportMain"/>
              <w:suppressAutoHyphens/>
              <w:rPr>
                <w:i/>
                <w:szCs w:val="24"/>
              </w:rPr>
            </w:pPr>
            <w:r w:rsidRPr="000F00CE">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3447CC" w:rsidRPr="001930B7" w:rsidRDefault="001360E0" w:rsidP="003447CC">
      <w:pPr>
        <w:pStyle w:val="ReportMain"/>
        <w:keepNext/>
        <w:suppressAutoHyphens/>
        <w:spacing w:after="360"/>
        <w:ind w:firstLine="709"/>
        <w:jc w:val="both"/>
        <w:outlineLvl w:val="0"/>
        <w:rPr>
          <w:b/>
          <w:sz w:val="28"/>
          <w:szCs w:val="28"/>
        </w:rPr>
      </w:pPr>
      <w:r>
        <w:rPr>
          <w:b/>
          <w:sz w:val="28"/>
        </w:rPr>
        <w:lastRenderedPageBreak/>
        <w:t xml:space="preserve">Раздел 2. </w:t>
      </w:r>
      <w:r w:rsidR="003447CC"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3447CC" w:rsidRDefault="001360E0" w:rsidP="003447CC">
      <w:pPr>
        <w:pStyle w:val="ReportMain"/>
        <w:keepNext/>
        <w:tabs>
          <w:tab w:val="left" w:pos="4980"/>
        </w:tabs>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0F00CE" w:rsidRDefault="000F00CE" w:rsidP="000F00CE">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F00CE" w:rsidRDefault="000F00CE" w:rsidP="000F00CE">
      <w:pPr>
        <w:spacing w:after="0" w:line="360" w:lineRule="auto"/>
        <w:ind w:firstLine="709"/>
        <w:rPr>
          <w:b/>
          <w:sz w:val="28"/>
          <w:szCs w:val="28"/>
        </w:rPr>
      </w:pP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местная власть;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16. К биологическим опасным и вредным факторам природного происхождения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средств массовой информации.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низкую эффективность производства;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природных;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40. Предметом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уровнем дохода;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F00CE" w:rsidRDefault="000F00CE" w:rsidP="003447CC">
      <w:pPr>
        <w:pStyle w:val="a6"/>
        <w:numPr>
          <w:ilvl w:val="1"/>
          <w:numId w:val="19"/>
        </w:numPr>
        <w:spacing w:after="0" w:line="360" w:lineRule="auto"/>
        <w:ind w:left="0" w:firstLine="710"/>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внутри страны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возрастание масштаба терроризма и организованной преступности, </w:t>
      </w:r>
      <w:proofErr w:type="gramStart"/>
      <w:r>
        <w:rPr>
          <w:rFonts w:eastAsia="Times New Roman"/>
          <w:sz w:val="28"/>
          <w:szCs w:val="28"/>
          <w:lang w:eastAsia="ru-RU"/>
        </w:rPr>
        <w:t>изменение  форм</w:t>
      </w:r>
      <w:proofErr w:type="gramEnd"/>
      <w:r>
        <w:rPr>
          <w:rFonts w:eastAsia="Times New Roman"/>
          <w:sz w:val="28"/>
          <w:szCs w:val="28"/>
          <w:lang w:eastAsia="ru-RU"/>
        </w:rPr>
        <w:t xml:space="preserve"> собственности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укрепление внутриполитических блоков и союзов, расширение НАТО </w:t>
      </w:r>
      <w:proofErr w:type="gramStart"/>
      <w:r>
        <w:rPr>
          <w:rFonts w:eastAsia="Times New Roman"/>
          <w:sz w:val="28"/>
          <w:szCs w:val="28"/>
          <w:lang w:eastAsia="ru-RU"/>
        </w:rPr>
        <w:t>на  восток</w:t>
      </w:r>
      <w:proofErr w:type="gramEnd"/>
      <w:r>
        <w:rPr>
          <w:rFonts w:eastAsia="Times New Roman"/>
          <w:sz w:val="28"/>
          <w:szCs w:val="28"/>
          <w:lang w:eastAsia="ru-RU"/>
        </w:rPr>
        <w:t>.</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 международной сфере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F00CE" w:rsidRDefault="000F00CE" w:rsidP="000F00CE">
      <w:pPr>
        <w:spacing w:after="0" w:line="360" w:lineRule="auto"/>
        <w:rPr>
          <w:rFonts w:eastAsia="Calibri"/>
          <w:sz w:val="28"/>
          <w:szCs w:val="28"/>
        </w:rPr>
      </w:pPr>
    </w:p>
    <w:p w:rsidR="000F00CE" w:rsidRDefault="000F00CE" w:rsidP="000F00CE">
      <w:pPr>
        <w:spacing w:after="0" w:line="360" w:lineRule="auto"/>
        <w:jc w:val="both"/>
        <w:rPr>
          <w:b/>
          <w:sz w:val="28"/>
          <w:szCs w:val="28"/>
        </w:rPr>
      </w:pPr>
    </w:p>
    <w:p w:rsidR="000F00CE" w:rsidRDefault="000F00CE" w:rsidP="000F00CE">
      <w:pPr>
        <w:pStyle w:val="a6"/>
        <w:spacing w:after="0" w:line="360" w:lineRule="auto"/>
        <w:ind w:left="0" w:firstLine="709"/>
        <w:jc w:val="both"/>
        <w:rPr>
          <w:b/>
          <w:sz w:val="28"/>
          <w:szCs w:val="28"/>
        </w:rPr>
      </w:pPr>
      <w:r>
        <w:rPr>
          <w:b/>
          <w:sz w:val="28"/>
          <w:szCs w:val="28"/>
        </w:rPr>
        <w:lastRenderedPageBreak/>
        <w:t xml:space="preserve">Раздел </w:t>
      </w:r>
      <w:proofErr w:type="gramStart"/>
      <w:r w:rsidR="003447CC">
        <w:rPr>
          <w:b/>
          <w:sz w:val="28"/>
          <w:szCs w:val="28"/>
        </w:rPr>
        <w:t>2</w:t>
      </w:r>
      <w:r>
        <w:rPr>
          <w:b/>
          <w:sz w:val="28"/>
          <w:szCs w:val="28"/>
        </w:rPr>
        <w:t xml:space="preserve">  Идентификация</w:t>
      </w:r>
      <w:proofErr w:type="gramEnd"/>
      <w:r>
        <w:rPr>
          <w:b/>
          <w:sz w:val="28"/>
          <w:szCs w:val="28"/>
        </w:rPr>
        <w:t xml:space="preserve"> воздействия на человека и среду обитания вредных и опасных факторов</w:t>
      </w:r>
    </w:p>
    <w:p w:rsidR="000F00CE" w:rsidRDefault="000F00CE" w:rsidP="000F00CE">
      <w:pPr>
        <w:pStyle w:val="a6"/>
        <w:spacing w:after="0" w:line="360" w:lineRule="auto"/>
        <w:ind w:left="0" w:firstLine="709"/>
        <w:jc w:val="both"/>
        <w:rPr>
          <w:b/>
          <w:sz w:val="28"/>
          <w:szCs w:val="28"/>
        </w:rPr>
      </w:pP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изменение функций глаза при изменении цветовой гаммы.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ухудшение функционального состояния органов и систем организма.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w:t>
      </w:r>
      <w:r>
        <w:rPr>
          <w:rFonts w:eastAsia="Times New Roman"/>
          <w:sz w:val="28"/>
          <w:szCs w:val="28"/>
          <w:lang w:eastAsia="ru-RU"/>
        </w:rPr>
        <w:lastRenderedPageBreak/>
        <w:t>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очень быстро, не прикасаясь к земле руками.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отношение площади застекленной части окон к площади пола.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F00CE" w:rsidRDefault="000F00CE" w:rsidP="000F00CE">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0F00CE" w:rsidRDefault="000F00CE" w:rsidP="000F00CE">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F00CE" w:rsidRDefault="000F00CE" w:rsidP="000F00CE">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0F00CE" w:rsidRDefault="000F00CE" w:rsidP="000F00CE">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0F00CE" w:rsidRDefault="000F00CE" w:rsidP="000F00CE">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F00CE" w:rsidRDefault="000F00CE" w:rsidP="000F00CE">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F00CE" w:rsidRDefault="000F00CE" w:rsidP="000F00CE">
      <w:pPr>
        <w:spacing w:after="0" w:line="360" w:lineRule="auto"/>
        <w:ind w:firstLine="709"/>
        <w:jc w:val="both"/>
        <w:rPr>
          <w:sz w:val="28"/>
          <w:szCs w:val="28"/>
        </w:rPr>
      </w:pPr>
      <w:r>
        <w:rPr>
          <w:sz w:val="28"/>
          <w:szCs w:val="28"/>
        </w:rPr>
        <w:t>д) оценка последствий проявления опасности;</w:t>
      </w:r>
    </w:p>
    <w:p w:rsidR="000F00CE" w:rsidRDefault="000F00CE" w:rsidP="000F00CE">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F00CE" w:rsidRDefault="000F00CE" w:rsidP="000F00CE">
      <w:pPr>
        <w:tabs>
          <w:tab w:val="left" w:pos="426"/>
        </w:tabs>
        <w:spacing w:after="0" w:line="360" w:lineRule="auto"/>
        <w:ind w:firstLine="709"/>
        <w:jc w:val="both"/>
        <w:rPr>
          <w:sz w:val="28"/>
          <w:szCs w:val="28"/>
        </w:rPr>
      </w:pPr>
      <w:r>
        <w:rPr>
          <w:sz w:val="28"/>
          <w:szCs w:val="28"/>
        </w:rPr>
        <w:t xml:space="preserve">ж) всё перечисленное.   </w:t>
      </w:r>
    </w:p>
    <w:p w:rsidR="000F00CE" w:rsidRDefault="000F00CE" w:rsidP="000F00CE">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0F00CE" w:rsidRDefault="000F00CE" w:rsidP="000F00CE">
      <w:pPr>
        <w:spacing w:after="0" w:line="360" w:lineRule="auto"/>
        <w:ind w:firstLine="709"/>
        <w:jc w:val="both"/>
        <w:rPr>
          <w:sz w:val="28"/>
          <w:szCs w:val="28"/>
        </w:rPr>
      </w:pPr>
      <w:r>
        <w:rPr>
          <w:sz w:val="28"/>
          <w:szCs w:val="28"/>
        </w:rPr>
        <w:t xml:space="preserve">а) ПДУ; </w:t>
      </w:r>
    </w:p>
    <w:p w:rsidR="000F00CE" w:rsidRDefault="000F00CE" w:rsidP="000F00CE">
      <w:pPr>
        <w:spacing w:after="0" w:line="360" w:lineRule="auto"/>
        <w:ind w:firstLine="709"/>
        <w:jc w:val="both"/>
        <w:rPr>
          <w:sz w:val="28"/>
          <w:szCs w:val="28"/>
        </w:rPr>
      </w:pPr>
      <w:r>
        <w:rPr>
          <w:sz w:val="28"/>
          <w:szCs w:val="28"/>
        </w:rPr>
        <w:t xml:space="preserve">б) ПДК; </w:t>
      </w:r>
    </w:p>
    <w:p w:rsidR="000F00CE" w:rsidRDefault="000F00CE" w:rsidP="000F00CE">
      <w:pPr>
        <w:spacing w:after="0" w:line="360" w:lineRule="auto"/>
        <w:ind w:firstLine="709"/>
        <w:jc w:val="both"/>
        <w:rPr>
          <w:sz w:val="28"/>
          <w:szCs w:val="28"/>
        </w:rPr>
      </w:pPr>
      <w:r>
        <w:rPr>
          <w:sz w:val="28"/>
          <w:szCs w:val="28"/>
        </w:rPr>
        <w:t xml:space="preserve">в) ПДД; </w:t>
      </w:r>
    </w:p>
    <w:p w:rsidR="000F00CE" w:rsidRDefault="000F00CE" w:rsidP="000F00CE">
      <w:pPr>
        <w:spacing w:after="0" w:line="360" w:lineRule="auto"/>
        <w:ind w:firstLine="709"/>
        <w:jc w:val="both"/>
        <w:rPr>
          <w:sz w:val="28"/>
          <w:szCs w:val="28"/>
        </w:rPr>
      </w:pPr>
      <w:r>
        <w:rPr>
          <w:sz w:val="28"/>
          <w:szCs w:val="28"/>
        </w:rPr>
        <w:t>г) всё перечисленное.</w:t>
      </w:r>
    </w:p>
    <w:p w:rsidR="000F00CE" w:rsidRDefault="000F00CE" w:rsidP="000F00CE">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lastRenderedPageBreak/>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0F00CE" w:rsidRDefault="000F00CE" w:rsidP="00F34B7A">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0F00CE" w:rsidRDefault="000F00CE" w:rsidP="00F34B7A">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0F00CE" w:rsidRDefault="000F00CE" w:rsidP="00F34B7A">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0F00CE" w:rsidRDefault="000F00CE" w:rsidP="00F34B7A">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0F00CE" w:rsidRDefault="000F00CE" w:rsidP="00F34B7A">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0F00CE" w:rsidRDefault="000F00CE" w:rsidP="00F34B7A">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F00CE" w:rsidRDefault="000F00CE" w:rsidP="00F34B7A">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функциональным изменениям центральной нервной системы</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наличием вредных производственных факторов, оказывающих нежелательное воздействие на организм</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техносфера</w:t>
      </w:r>
      <w:proofErr w:type="spellEnd"/>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3447CC" w:rsidRPr="003447CC" w:rsidRDefault="000F00CE" w:rsidP="003447C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3447CC" w:rsidRDefault="003447CC" w:rsidP="003447CC">
      <w:pPr>
        <w:pStyle w:val="a6"/>
        <w:spacing w:after="0" w:line="360" w:lineRule="auto"/>
        <w:ind w:left="709"/>
        <w:rPr>
          <w:sz w:val="28"/>
          <w:szCs w:val="28"/>
        </w:rPr>
      </w:pPr>
      <w:r>
        <w:rPr>
          <w:bCs/>
          <w:sz w:val="28"/>
          <w:szCs w:val="28"/>
          <w:shd w:val="clear" w:color="auto" w:fill="FFFFFF"/>
        </w:rPr>
        <w:t>51. Нарушение динамического равновесия при взаимодействии общества </w:t>
      </w:r>
      <w:r>
        <w:rPr>
          <w:sz w:val="28"/>
          <w:szCs w:val="28"/>
        </w:rPr>
        <w:br/>
      </w:r>
      <w:r>
        <w:rPr>
          <w:bCs/>
          <w:sz w:val="28"/>
          <w:szCs w:val="28"/>
          <w:shd w:val="clear" w:color="auto" w:fill="FFFFFF"/>
        </w:rPr>
        <w:t xml:space="preserve">и </w:t>
      </w:r>
      <w:proofErr w:type="gramStart"/>
      <w:r>
        <w:rPr>
          <w:bCs/>
          <w:sz w:val="28"/>
          <w:szCs w:val="28"/>
          <w:shd w:val="clear" w:color="auto" w:fill="FFFFFF"/>
        </w:rPr>
        <w:t>природы:</w:t>
      </w:r>
      <w:r>
        <w:rPr>
          <w:sz w:val="28"/>
          <w:szCs w:val="28"/>
        </w:rPr>
        <w:br/>
      </w:r>
      <w:r>
        <w:rPr>
          <w:sz w:val="28"/>
          <w:szCs w:val="28"/>
          <w:shd w:val="clear" w:color="auto" w:fill="FFFFFF"/>
        </w:rPr>
        <w:t>а</w:t>
      </w:r>
      <w:proofErr w:type="gramEnd"/>
      <w:r>
        <w:rPr>
          <w:sz w:val="28"/>
          <w:szCs w:val="28"/>
          <w:shd w:val="clear" w:color="auto" w:fill="FFFFFF"/>
        </w:rPr>
        <w:t xml:space="preserve">) кризис </w:t>
      </w:r>
      <w:proofErr w:type="spellStart"/>
      <w:r>
        <w:rPr>
          <w:sz w:val="28"/>
          <w:szCs w:val="28"/>
          <w:shd w:val="clear" w:color="auto" w:fill="FFFFFF"/>
        </w:rPr>
        <w:t>консументов</w:t>
      </w:r>
      <w:proofErr w:type="spellEnd"/>
    </w:p>
    <w:p w:rsidR="003447CC" w:rsidRDefault="003447CC" w:rsidP="003447CC">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lastRenderedPageBreak/>
        <w:t>г) кризис продуцентов</w:t>
      </w:r>
      <w:r>
        <w:rPr>
          <w:sz w:val="28"/>
          <w:szCs w:val="28"/>
        </w:rPr>
        <w:br/>
      </w:r>
      <w:r>
        <w:rPr>
          <w:bCs/>
          <w:sz w:val="28"/>
          <w:szCs w:val="28"/>
          <w:shd w:val="clear" w:color="auto" w:fill="FFFFFF"/>
        </w:rPr>
        <w:t>52.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53.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54.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56.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57.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lastRenderedPageBreak/>
        <w:t>г) глобальный экологический кризис</w:t>
      </w:r>
      <w:r>
        <w:rPr>
          <w:sz w:val="28"/>
          <w:szCs w:val="28"/>
        </w:rPr>
        <w:br/>
      </w:r>
      <w:r>
        <w:rPr>
          <w:bCs/>
          <w:sz w:val="28"/>
          <w:szCs w:val="28"/>
          <w:shd w:val="clear" w:color="auto" w:fill="FFFFFF"/>
        </w:rPr>
        <w:t>58.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59.Красная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60.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61.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62.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63. </w:t>
      </w:r>
      <w:hyperlink r:id="rId8" w:tooltip="Путеше́ствие" w:history="1">
        <w:r w:rsidRPr="003447CC">
          <w:rPr>
            <w:rStyle w:val="af"/>
            <w:bCs/>
            <w:color w:val="000000"/>
            <w:sz w:val="28"/>
            <w:szCs w:val="28"/>
            <w:u w:val="none"/>
            <w:shd w:val="clear" w:color="auto" w:fill="FFFFFF"/>
          </w:rPr>
          <w:t>Ситуация на участках территории или акватории</w:t>
        </w:r>
      </w:hyperlink>
      <w:r w:rsidRPr="003447CC">
        <w:rPr>
          <w:bCs/>
          <w:sz w:val="28"/>
          <w:szCs w:val="28"/>
          <w:shd w:val="clear" w:color="auto" w:fill="FFFFFF"/>
        </w:rPr>
        <w:t>, гд</w:t>
      </w:r>
      <w:r>
        <w:rPr>
          <w:bCs/>
          <w:sz w:val="28"/>
          <w:szCs w:val="28"/>
          <w:shd w:val="clear" w:color="auto" w:fill="FFFFFF"/>
        </w:rPr>
        <w:t>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w:t>
      </w:r>
      <w:r>
        <w:rPr>
          <w:bCs/>
          <w:sz w:val="28"/>
          <w:szCs w:val="28"/>
          <w:shd w:val="clear" w:color="auto" w:fill="FFFFFF"/>
        </w:rPr>
        <w:lastRenderedPageBreak/>
        <w:t>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64.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 xml:space="preserve">65.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67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68.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69. Из газов, выбрасываемых в атмосферу, самым токсичным является:</w:t>
      </w:r>
    </w:p>
    <w:p w:rsidR="003447CC" w:rsidRDefault="003447CC" w:rsidP="003447C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lastRenderedPageBreak/>
        <w:t>углекислый газ</w:t>
      </w:r>
    </w:p>
    <w:p w:rsidR="003447CC" w:rsidRDefault="003447CC" w:rsidP="003447C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3447CC" w:rsidRDefault="003447CC" w:rsidP="003447C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3447CC" w:rsidRDefault="003447CC" w:rsidP="003447C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3447CC" w:rsidRDefault="003447CC" w:rsidP="000F00CE">
      <w:pPr>
        <w:autoSpaceDE w:val="0"/>
        <w:autoSpaceDN w:val="0"/>
        <w:adjustRightInd w:val="0"/>
        <w:spacing w:after="0" w:line="360" w:lineRule="auto"/>
        <w:ind w:firstLine="708"/>
        <w:jc w:val="both"/>
        <w:rPr>
          <w:b/>
          <w:sz w:val="28"/>
          <w:szCs w:val="28"/>
        </w:rPr>
      </w:pPr>
    </w:p>
    <w:p w:rsidR="000F00CE" w:rsidRDefault="000F00CE" w:rsidP="000F00CE">
      <w:pPr>
        <w:autoSpaceDE w:val="0"/>
        <w:autoSpaceDN w:val="0"/>
        <w:adjustRightInd w:val="0"/>
        <w:spacing w:after="0" w:line="360" w:lineRule="auto"/>
        <w:ind w:firstLine="708"/>
        <w:jc w:val="both"/>
        <w:rPr>
          <w:b/>
          <w:sz w:val="28"/>
          <w:szCs w:val="28"/>
        </w:rPr>
      </w:pPr>
      <w:r>
        <w:rPr>
          <w:b/>
          <w:sz w:val="28"/>
          <w:szCs w:val="28"/>
        </w:rPr>
        <w:t xml:space="preserve">Раздел </w:t>
      </w:r>
      <w:r w:rsidR="003447CC">
        <w:rPr>
          <w:b/>
          <w:sz w:val="28"/>
          <w:szCs w:val="28"/>
        </w:rPr>
        <w:t>3</w:t>
      </w:r>
      <w:r>
        <w:rPr>
          <w:b/>
          <w:sz w:val="28"/>
          <w:szCs w:val="28"/>
        </w:rPr>
        <w:t xml:space="preserve"> Защита человека и среды обитания от вредных и опасных факторов природного, антропогенного и техногенного происхождения</w:t>
      </w:r>
    </w:p>
    <w:p w:rsidR="000F00CE" w:rsidRDefault="000F00CE" w:rsidP="000F00CE">
      <w:pPr>
        <w:autoSpaceDE w:val="0"/>
        <w:autoSpaceDN w:val="0"/>
        <w:adjustRightInd w:val="0"/>
        <w:spacing w:after="0" w:line="240" w:lineRule="auto"/>
        <w:jc w:val="both"/>
        <w:rPr>
          <w:sz w:val="28"/>
          <w:szCs w:val="28"/>
        </w:rPr>
      </w:pPr>
    </w:p>
    <w:p w:rsidR="000F00CE" w:rsidRDefault="000F00CE" w:rsidP="000F00CE">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0F00CE" w:rsidRDefault="000F00CE" w:rsidP="000F00CE">
      <w:pPr>
        <w:pStyle w:val="aff9"/>
        <w:spacing w:after="0" w:line="360" w:lineRule="auto"/>
        <w:ind w:firstLine="709"/>
        <w:rPr>
          <w:sz w:val="28"/>
          <w:szCs w:val="28"/>
        </w:rPr>
      </w:pPr>
      <w:r>
        <w:rPr>
          <w:sz w:val="28"/>
          <w:szCs w:val="28"/>
        </w:rPr>
        <w:t>а) глобальный</w:t>
      </w:r>
    </w:p>
    <w:p w:rsidR="000F00CE" w:rsidRDefault="000F00CE" w:rsidP="000F00CE">
      <w:pPr>
        <w:pStyle w:val="aff9"/>
        <w:spacing w:after="0" w:line="360" w:lineRule="auto"/>
        <w:ind w:firstLine="709"/>
        <w:rPr>
          <w:sz w:val="28"/>
          <w:szCs w:val="28"/>
        </w:rPr>
      </w:pPr>
      <w:r>
        <w:rPr>
          <w:sz w:val="28"/>
          <w:szCs w:val="28"/>
        </w:rPr>
        <w:t>б) континентальный</w:t>
      </w:r>
    </w:p>
    <w:p w:rsidR="000F00CE" w:rsidRDefault="000F00CE" w:rsidP="000F00CE">
      <w:pPr>
        <w:pStyle w:val="aff9"/>
        <w:spacing w:after="0" w:line="360" w:lineRule="auto"/>
        <w:ind w:firstLine="709"/>
        <w:rPr>
          <w:sz w:val="28"/>
          <w:szCs w:val="28"/>
        </w:rPr>
      </w:pPr>
      <w:r>
        <w:rPr>
          <w:sz w:val="28"/>
          <w:szCs w:val="28"/>
        </w:rPr>
        <w:t>в) национальный</w:t>
      </w:r>
    </w:p>
    <w:p w:rsidR="000F00CE" w:rsidRDefault="000F00CE" w:rsidP="000F00CE">
      <w:pPr>
        <w:pStyle w:val="aff9"/>
        <w:spacing w:after="0" w:line="360" w:lineRule="auto"/>
        <w:ind w:firstLine="709"/>
        <w:rPr>
          <w:sz w:val="28"/>
          <w:szCs w:val="28"/>
        </w:rPr>
      </w:pPr>
      <w:r>
        <w:rPr>
          <w:sz w:val="28"/>
          <w:szCs w:val="28"/>
        </w:rPr>
        <w:t>г) региональный</w:t>
      </w:r>
    </w:p>
    <w:p w:rsidR="000F00CE" w:rsidRDefault="000F00CE" w:rsidP="000F00CE">
      <w:pPr>
        <w:pStyle w:val="aff9"/>
        <w:spacing w:after="0" w:line="360" w:lineRule="auto"/>
        <w:ind w:firstLine="709"/>
        <w:rPr>
          <w:sz w:val="28"/>
          <w:szCs w:val="28"/>
        </w:rPr>
      </w:pPr>
      <w:r>
        <w:rPr>
          <w:sz w:val="28"/>
          <w:szCs w:val="28"/>
        </w:rPr>
        <w:t>д) локальный</w:t>
      </w:r>
    </w:p>
    <w:p w:rsidR="000F00CE" w:rsidRDefault="000F00CE" w:rsidP="000F00CE">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0F00CE" w:rsidRDefault="000F00CE" w:rsidP="000F00CE">
      <w:pPr>
        <w:pStyle w:val="aff9"/>
        <w:spacing w:after="0" w:line="360" w:lineRule="auto"/>
        <w:ind w:firstLine="709"/>
        <w:rPr>
          <w:sz w:val="28"/>
          <w:szCs w:val="28"/>
        </w:rPr>
      </w:pPr>
      <w:r>
        <w:rPr>
          <w:sz w:val="28"/>
          <w:szCs w:val="28"/>
        </w:rPr>
        <w:t>а) контактные</w:t>
      </w:r>
    </w:p>
    <w:p w:rsidR="000F00CE" w:rsidRDefault="000F00CE" w:rsidP="000F00CE">
      <w:pPr>
        <w:pStyle w:val="aff9"/>
        <w:spacing w:after="0" w:line="360" w:lineRule="auto"/>
        <w:ind w:firstLine="709"/>
        <w:rPr>
          <w:sz w:val="28"/>
          <w:szCs w:val="28"/>
        </w:rPr>
      </w:pPr>
      <w:r>
        <w:rPr>
          <w:sz w:val="28"/>
          <w:szCs w:val="28"/>
        </w:rPr>
        <w:t>б) неконтактные (дистанционные)</w:t>
      </w:r>
    </w:p>
    <w:p w:rsidR="000F00CE" w:rsidRDefault="000F00CE" w:rsidP="000F00CE">
      <w:pPr>
        <w:pStyle w:val="aff9"/>
        <w:spacing w:after="0" w:line="360" w:lineRule="auto"/>
        <w:ind w:firstLine="709"/>
        <w:rPr>
          <w:sz w:val="28"/>
          <w:szCs w:val="28"/>
        </w:rPr>
      </w:pPr>
      <w:r>
        <w:rPr>
          <w:sz w:val="28"/>
          <w:szCs w:val="28"/>
        </w:rPr>
        <w:t>в) биологические</w:t>
      </w:r>
    </w:p>
    <w:p w:rsidR="000F00CE" w:rsidRDefault="000F00CE" w:rsidP="000F00CE">
      <w:pPr>
        <w:pStyle w:val="aff9"/>
        <w:spacing w:after="0" w:line="360" w:lineRule="auto"/>
        <w:ind w:firstLine="709"/>
        <w:rPr>
          <w:sz w:val="28"/>
          <w:szCs w:val="28"/>
        </w:rPr>
      </w:pPr>
      <w:r>
        <w:rPr>
          <w:sz w:val="28"/>
          <w:szCs w:val="28"/>
        </w:rPr>
        <w:t>г) физические</w:t>
      </w:r>
    </w:p>
    <w:p w:rsidR="000F00CE" w:rsidRDefault="000F00CE" w:rsidP="000F00CE">
      <w:pPr>
        <w:pStyle w:val="aff9"/>
        <w:spacing w:after="0" w:line="360" w:lineRule="auto"/>
        <w:ind w:firstLine="709"/>
        <w:rPr>
          <w:sz w:val="28"/>
          <w:szCs w:val="28"/>
        </w:rPr>
      </w:pPr>
      <w:r>
        <w:rPr>
          <w:sz w:val="28"/>
          <w:szCs w:val="28"/>
        </w:rPr>
        <w:t>д) визуальные</w:t>
      </w:r>
    </w:p>
    <w:p w:rsidR="000F00CE" w:rsidRDefault="000F00CE" w:rsidP="000F00CE">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F00CE" w:rsidRDefault="000F00CE" w:rsidP="000F00CE">
      <w:pPr>
        <w:pStyle w:val="aff9"/>
        <w:spacing w:after="0" w:line="360" w:lineRule="auto"/>
        <w:ind w:firstLine="709"/>
        <w:rPr>
          <w:sz w:val="28"/>
          <w:szCs w:val="28"/>
        </w:rPr>
      </w:pPr>
      <w:r>
        <w:rPr>
          <w:sz w:val="28"/>
          <w:szCs w:val="28"/>
        </w:rPr>
        <w:t>а) оповещение</w:t>
      </w:r>
    </w:p>
    <w:p w:rsidR="000F00CE" w:rsidRDefault="000F00CE" w:rsidP="000F00CE">
      <w:pPr>
        <w:pStyle w:val="aff9"/>
        <w:spacing w:after="0" w:line="360" w:lineRule="auto"/>
        <w:ind w:firstLine="709"/>
        <w:rPr>
          <w:sz w:val="28"/>
          <w:szCs w:val="28"/>
        </w:rPr>
      </w:pPr>
      <w:r>
        <w:rPr>
          <w:sz w:val="28"/>
          <w:szCs w:val="28"/>
        </w:rPr>
        <w:t>б) эвакуация</w:t>
      </w:r>
    </w:p>
    <w:p w:rsidR="000F00CE" w:rsidRDefault="000F00CE" w:rsidP="000F00CE">
      <w:pPr>
        <w:pStyle w:val="aff9"/>
        <w:spacing w:after="0" w:line="360" w:lineRule="auto"/>
        <w:ind w:firstLine="709"/>
        <w:rPr>
          <w:sz w:val="28"/>
          <w:szCs w:val="28"/>
        </w:rPr>
      </w:pPr>
      <w:r>
        <w:rPr>
          <w:sz w:val="28"/>
          <w:szCs w:val="28"/>
        </w:rPr>
        <w:t>в) инженерная защита населения и территорий</w:t>
      </w:r>
    </w:p>
    <w:p w:rsidR="000F00CE" w:rsidRDefault="000F00CE" w:rsidP="000F00CE">
      <w:pPr>
        <w:pStyle w:val="aff9"/>
        <w:spacing w:after="0" w:line="360" w:lineRule="auto"/>
        <w:ind w:firstLine="709"/>
        <w:rPr>
          <w:sz w:val="28"/>
          <w:szCs w:val="28"/>
        </w:rPr>
      </w:pPr>
      <w:r>
        <w:rPr>
          <w:sz w:val="28"/>
          <w:szCs w:val="28"/>
        </w:rPr>
        <w:t>г) использование средств индивидуальной защиты</w:t>
      </w:r>
    </w:p>
    <w:p w:rsidR="000F00CE" w:rsidRDefault="000F00CE" w:rsidP="000F00CE">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F00CE" w:rsidRDefault="000F00CE" w:rsidP="000F00CE">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0F00CE" w:rsidRDefault="000F00CE" w:rsidP="000F00CE">
      <w:pPr>
        <w:pStyle w:val="aff9"/>
        <w:spacing w:after="0" w:line="360" w:lineRule="auto"/>
        <w:ind w:firstLine="709"/>
        <w:rPr>
          <w:sz w:val="28"/>
          <w:szCs w:val="28"/>
        </w:rPr>
      </w:pPr>
      <w:r>
        <w:rPr>
          <w:sz w:val="28"/>
          <w:szCs w:val="28"/>
        </w:rPr>
        <w:t>а) видам опасности</w:t>
      </w:r>
    </w:p>
    <w:p w:rsidR="000F00CE" w:rsidRDefault="000F00CE" w:rsidP="000F00CE">
      <w:pPr>
        <w:pStyle w:val="aff9"/>
        <w:spacing w:after="0" w:line="360" w:lineRule="auto"/>
        <w:ind w:firstLine="709"/>
        <w:rPr>
          <w:sz w:val="28"/>
          <w:szCs w:val="28"/>
        </w:rPr>
      </w:pPr>
      <w:r>
        <w:rPr>
          <w:sz w:val="28"/>
          <w:szCs w:val="28"/>
        </w:rPr>
        <w:t>б) способам</w:t>
      </w:r>
    </w:p>
    <w:p w:rsidR="000F00CE" w:rsidRDefault="000F00CE" w:rsidP="000F00CE">
      <w:pPr>
        <w:pStyle w:val="aff9"/>
        <w:spacing w:after="0" w:line="360" w:lineRule="auto"/>
        <w:ind w:firstLine="709"/>
        <w:rPr>
          <w:sz w:val="28"/>
          <w:szCs w:val="28"/>
        </w:rPr>
      </w:pPr>
      <w:r>
        <w:rPr>
          <w:sz w:val="28"/>
          <w:szCs w:val="28"/>
        </w:rPr>
        <w:t>в) удаленности</w:t>
      </w:r>
    </w:p>
    <w:p w:rsidR="000F00CE" w:rsidRDefault="000F00CE" w:rsidP="000F00CE">
      <w:pPr>
        <w:pStyle w:val="aff9"/>
        <w:spacing w:after="0" w:line="360" w:lineRule="auto"/>
        <w:ind w:firstLine="709"/>
        <w:rPr>
          <w:sz w:val="28"/>
          <w:szCs w:val="28"/>
        </w:rPr>
      </w:pPr>
      <w:r>
        <w:rPr>
          <w:sz w:val="28"/>
          <w:szCs w:val="28"/>
        </w:rPr>
        <w:lastRenderedPageBreak/>
        <w:t>г) масштабности</w:t>
      </w:r>
    </w:p>
    <w:p w:rsidR="000F00CE" w:rsidRDefault="000F00CE" w:rsidP="000F00CE">
      <w:pPr>
        <w:pStyle w:val="aff9"/>
        <w:spacing w:after="0" w:line="360" w:lineRule="auto"/>
        <w:ind w:firstLine="709"/>
        <w:rPr>
          <w:sz w:val="28"/>
          <w:szCs w:val="28"/>
        </w:rPr>
      </w:pPr>
      <w:r>
        <w:rPr>
          <w:sz w:val="28"/>
          <w:szCs w:val="28"/>
        </w:rPr>
        <w:t>д) временным показателям</w:t>
      </w:r>
    </w:p>
    <w:p w:rsidR="000F00CE" w:rsidRDefault="000F00CE" w:rsidP="000F00CE">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F00CE" w:rsidRDefault="000F00CE" w:rsidP="000F00CE">
      <w:pPr>
        <w:pStyle w:val="aff9"/>
        <w:spacing w:after="0" w:line="360" w:lineRule="auto"/>
        <w:ind w:firstLine="709"/>
        <w:rPr>
          <w:sz w:val="28"/>
          <w:szCs w:val="28"/>
        </w:rPr>
      </w:pPr>
      <w:r>
        <w:rPr>
          <w:sz w:val="28"/>
          <w:szCs w:val="28"/>
        </w:rPr>
        <w:t>а) локальная</w:t>
      </w:r>
    </w:p>
    <w:p w:rsidR="000F00CE" w:rsidRDefault="000F00CE" w:rsidP="000F00CE">
      <w:pPr>
        <w:pStyle w:val="aff9"/>
        <w:spacing w:after="0" w:line="360" w:lineRule="auto"/>
        <w:ind w:firstLine="709"/>
        <w:rPr>
          <w:sz w:val="28"/>
          <w:szCs w:val="28"/>
        </w:rPr>
      </w:pPr>
      <w:r>
        <w:rPr>
          <w:sz w:val="28"/>
          <w:szCs w:val="28"/>
        </w:rPr>
        <w:t>б) национальная</w:t>
      </w:r>
    </w:p>
    <w:p w:rsidR="000F00CE" w:rsidRDefault="000F00CE" w:rsidP="000F00CE">
      <w:pPr>
        <w:pStyle w:val="aff9"/>
        <w:spacing w:after="0" w:line="360" w:lineRule="auto"/>
        <w:ind w:firstLine="709"/>
        <w:rPr>
          <w:sz w:val="28"/>
          <w:szCs w:val="28"/>
        </w:rPr>
      </w:pPr>
      <w:r>
        <w:rPr>
          <w:sz w:val="28"/>
          <w:szCs w:val="28"/>
        </w:rPr>
        <w:t>в) региональная</w:t>
      </w:r>
    </w:p>
    <w:p w:rsidR="000F00CE" w:rsidRDefault="000F00CE" w:rsidP="000F00CE">
      <w:pPr>
        <w:pStyle w:val="aff9"/>
        <w:spacing w:after="0" w:line="360" w:lineRule="auto"/>
        <w:ind w:firstLine="709"/>
        <w:rPr>
          <w:sz w:val="28"/>
          <w:szCs w:val="28"/>
        </w:rPr>
      </w:pPr>
      <w:r>
        <w:rPr>
          <w:sz w:val="28"/>
          <w:szCs w:val="28"/>
        </w:rPr>
        <w:t>г) государственная</w:t>
      </w:r>
    </w:p>
    <w:p w:rsidR="000F00CE" w:rsidRDefault="000F00CE" w:rsidP="000F00CE">
      <w:pPr>
        <w:pStyle w:val="aff9"/>
        <w:spacing w:after="0" w:line="360" w:lineRule="auto"/>
        <w:ind w:firstLine="709"/>
        <w:rPr>
          <w:sz w:val="28"/>
          <w:szCs w:val="28"/>
        </w:rPr>
      </w:pPr>
      <w:r>
        <w:rPr>
          <w:sz w:val="28"/>
          <w:szCs w:val="28"/>
        </w:rPr>
        <w:t>д) крупномасштабная</w:t>
      </w:r>
    </w:p>
    <w:p w:rsidR="000F00CE" w:rsidRDefault="000F00CE" w:rsidP="000F00CE">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F00CE" w:rsidRDefault="000F00CE" w:rsidP="00F34B7A">
      <w:pPr>
        <w:pStyle w:val="aff9"/>
        <w:numPr>
          <w:ilvl w:val="0"/>
          <w:numId w:val="41"/>
        </w:numPr>
        <w:spacing w:after="0" w:line="360" w:lineRule="auto"/>
        <w:ind w:hanging="11"/>
        <w:rPr>
          <w:sz w:val="28"/>
          <w:szCs w:val="28"/>
        </w:rPr>
      </w:pPr>
      <w:r>
        <w:rPr>
          <w:sz w:val="28"/>
          <w:szCs w:val="28"/>
        </w:rPr>
        <w:t>предприятий и организаций</w:t>
      </w:r>
    </w:p>
    <w:p w:rsidR="000F00CE" w:rsidRDefault="000F00CE" w:rsidP="00F34B7A">
      <w:pPr>
        <w:pStyle w:val="aff9"/>
        <w:numPr>
          <w:ilvl w:val="0"/>
          <w:numId w:val="41"/>
        </w:numPr>
        <w:spacing w:after="0" w:line="360" w:lineRule="auto"/>
        <w:ind w:hanging="11"/>
        <w:rPr>
          <w:sz w:val="28"/>
          <w:szCs w:val="28"/>
        </w:rPr>
      </w:pPr>
      <w:r>
        <w:rPr>
          <w:sz w:val="28"/>
          <w:szCs w:val="28"/>
        </w:rPr>
        <w:t>министерств и ведомств</w:t>
      </w:r>
    </w:p>
    <w:p w:rsidR="000F00CE" w:rsidRDefault="000F00CE" w:rsidP="00F34B7A">
      <w:pPr>
        <w:pStyle w:val="aff9"/>
        <w:numPr>
          <w:ilvl w:val="0"/>
          <w:numId w:val="41"/>
        </w:numPr>
        <w:spacing w:after="0" w:line="360" w:lineRule="auto"/>
        <w:ind w:hanging="11"/>
        <w:rPr>
          <w:sz w:val="28"/>
          <w:szCs w:val="28"/>
        </w:rPr>
      </w:pPr>
      <w:r>
        <w:rPr>
          <w:sz w:val="28"/>
          <w:szCs w:val="28"/>
        </w:rPr>
        <w:t>жильцов дома</w:t>
      </w:r>
    </w:p>
    <w:p w:rsidR="000F00CE" w:rsidRDefault="000F00CE" w:rsidP="00F34B7A">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0F00CE" w:rsidRDefault="000F00CE" w:rsidP="00F34B7A">
      <w:pPr>
        <w:pStyle w:val="aff9"/>
        <w:numPr>
          <w:ilvl w:val="0"/>
          <w:numId w:val="41"/>
        </w:numPr>
        <w:spacing w:after="0" w:line="360" w:lineRule="auto"/>
        <w:ind w:hanging="11"/>
        <w:rPr>
          <w:sz w:val="28"/>
          <w:szCs w:val="28"/>
        </w:rPr>
      </w:pPr>
      <w:r>
        <w:rPr>
          <w:sz w:val="28"/>
          <w:szCs w:val="28"/>
        </w:rPr>
        <w:t>личными средствами</w:t>
      </w:r>
    </w:p>
    <w:p w:rsidR="000F00CE" w:rsidRDefault="000F00CE" w:rsidP="000F00CE">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0F00CE" w:rsidRDefault="000F00CE" w:rsidP="00F34B7A">
      <w:pPr>
        <w:pStyle w:val="aff9"/>
        <w:numPr>
          <w:ilvl w:val="0"/>
          <w:numId w:val="42"/>
        </w:numPr>
        <w:spacing w:after="0" w:line="360" w:lineRule="auto"/>
        <w:ind w:hanging="11"/>
        <w:rPr>
          <w:sz w:val="28"/>
          <w:szCs w:val="28"/>
        </w:rPr>
      </w:pPr>
      <w:r>
        <w:rPr>
          <w:sz w:val="28"/>
          <w:szCs w:val="28"/>
        </w:rPr>
        <w:t>эвакуацию населения</w:t>
      </w:r>
    </w:p>
    <w:p w:rsidR="000F00CE" w:rsidRDefault="000F00CE" w:rsidP="00F34B7A">
      <w:pPr>
        <w:pStyle w:val="aff9"/>
        <w:numPr>
          <w:ilvl w:val="0"/>
          <w:numId w:val="42"/>
        </w:numPr>
        <w:spacing w:after="0" w:line="360" w:lineRule="auto"/>
        <w:ind w:hanging="11"/>
        <w:rPr>
          <w:sz w:val="28"/>
          <w:szCs w:val="28"/>
        </w:rPr>
      </w:pPr>
      <w:r>
        <w:rPr>
          <w:sz w:val="28"/>
          <w:szCs w:val="28"/>
        </w:rPr>
        <w:t>оповещение населения</w:t>
      </w:r>
    </w:p>
    <w:p w:rsidR="000F00CE" w:rsidRDefault="000F00CE" w:rsidP="00F34B7A">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0F00CE" w:rsidRDefault="000F00CE" w:rsidP="00F34B7A">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0F00CE" w:rsidRDefault="000F00CE" w:rsidP="00F34B7A">
      <w:pPr>
        <w:pStyle w:val="aff9"/>
        <w:numPr>
          <w:ilvl w:val="0"/>
          <w:numId w:val="42"/>
        </w:numPr>
        <w:spacing w:after="0" w:line="360" w:lineRule="auto"/>
        <w:ind w:hanging="11"/>
        <w:rPr>
          <w:sz w:val="28"/>
          <w:szCs w:val="28"/>
        </w:rPr>
      </w:pPr>
      <w:r>
        <w:rPr>
          <w:sz w:val="28"/>
          <w:szCs w:val="28"/>
        </w:rPr>
        <w:t>все вышеперечисленное</w:t>
      </w:r>
    </w:p>
    <w:p w:rsidR="000F00CE" w:rsidRDefault="000F00CE" w:rsidP="000F00CE">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F00CE" w:rsidRDefault="000F00CE" w:rsidP="00F34B7A">
      <w:pPr>
        <w:pStyle w:val="aff9"/>
        <w:numPr>
          <w:ilvl w:val="0"/>
          <w:numId w:val="43"/>
        </w:numPr>
        <w:spacing w:after="0" w:line="360" w:lineRule="auto"/>
        <w:ind w:hanging="11"/>
        <w:rPr>
          <w:sz w:val="28"/>
          <w:szCs w:val="28"/>
        </w:rPr>
      </w:pPr>
      <w:r>
        <w:rPr>
          <w:sz w:val="28"/>
          <w:szCs w:val="28"/>
        </w:rPr>
        <w:t>постоянная</w:t>
      </w:r>
    </w:p>
    <w:p w:rsidR="000F00CE" w:rsidRDefault="000F00CE" w:rsidP="00F34B7A">
      <w:pPr>
        <w:pStyle w:val="aff9"/>
        <w:numPr>
          <w:ilvl w:val="0"/>
          <w:numId w:val="43"/>
        </w:numPr>
        <w:spacing w:after="0" w:line="360" w:lineRule="auto"/>
        <w:ind w:hanging="11"/>
        <w:rPr>
          <w:sz w:val="28"/>
          <w:szCs w:val="28"/>
        </w:rPr>
      </w:pPr>
      <w:r>
        <w:rPr>
          <w:sz w:val="28"/>
          <w:szCs w:val="28"/>
        </w:rPr>
        <w:t>временная</w:t>
      </w:r>
    </w:p>
    <w:p w:rsidR="000F00CE" w:rsidRDefault="000F00CE" w:rsidP="00F34B7A">
      <w:pPr>
        <w:pStyle w:val="aff9"/>
        <w:numPr>
          <w:ilvl w:val="0"/>
          <w:numId w:val="43"/>
        </w:numPr>
        <w:spacing w:after="0" w:line="360" w:lineRule="auto"/>
        <w:ind w:hanging="11"/>
        <w:rPr>
          <w:sz w:val="28"/>
          <w:szCs w:val="28"/>
        </w:rPr>
      </w:pPr>
      <w:r>
        <w:rPr>
          <w:sz w:val="28"/>
          <w:szCs w:val="28"/>
        </w:rPr>
        <w:t>среднесрочная</w:t>
      </w:r>
    </w:p>
    <w:p w:rsidR="000F00CE" w:rsidRDefault="000F00CE" w:rsidP="00F34B7A">
      <w:pPr>
        <w:pStyle w:val="aff9"/>
        <w:numPr>
          <w:ilvl w:val="0"/>
          <w:numId w:val="43"/>
        </w:numPr>
        <w:spacing w:after="0" w:line="360" w:lineRule="auto"/>
        <w:ind w:hanging="11"/>
        <w:rPr>
          <w:sz w:val="28"/>
          <w:szCs w:val="28"/>
        </w:rPr>
      </w:pPr>
      <w:r>
        <w:rPr>
          <w:sz w:val="28"/>
          <w:szCs w:val="28"/>
        </w:rPr>
        <w:t>продолжительная</w:t>
      </w:r>
    </w:p>
    <w:p w:rsidR="000F00CE" w:rsidRDefault="000F00CE" w:rsidP="00F34B7A">
      <w:pPr>
        <w:pStyle w:val="aff9"/>
        <w:numPr>
          <w:ilvl w:val="0"/>
          <w:numId w:val="43"/>
        </w:numPr>
        <w:spacing w:after="0" w:line="360" w:lineRule="auto"/>
        <w:ind w:hanging="11"/>
        <w:rPr>
          <w:sz w:val="28"/>
          <w:szCs w:val="28"/>
        </w:rPr>
      </w:pPr>
      <w:r>
        <w:rPr>
          <w:sz w:val="28"/>
          <w:szCs w:val="28"/>
        </w:rPr>
        <w:t>местная</w:t>
      </w:r>
    </w:p>
    <w:p w:rsidR="000F00CE" w:rsidRDefault="000F00CE" w:rsidP="000F00CE">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0F00CE" w:rsidRDefault="000F00CE" w:rsidP="000F00CE">
      <w:pPr>
        <w:pStyle w:val="aff9"/>
        <w:spacing w:after="0" w:line="360" w:lineRule="auto"/>
        <w:ind w:firstLine="709"/>
        <w:rPr>
          <w:sz w:val="28"/>
          <w:szCs w:val="28"/>
        </w:rPr>
      </w:pPr>
      <w:r>
        <w:rPr>
          <w:sz w:val="28"/>
          <w:szCs w:val="28"/>
        </w:rPr>
        <w:t>а) отбор пробы</w:t>
      </w:r>
    </w:p>
    <w:p w:rsidR="000F00CE" w:rsidRDefault="000F00CE" w:rsidP="000F00CE">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F00CE" w:rsidRDefault="000F00CE" w:rsidP="000F00CE">
      <w:pPr>
        <w:pStyle w:val="aff9"/>
        <w:spacing w:after="0" w:line="360" w:lineRule="auto"/>
        <w:ind w:firstLine="709"/>
        <w:rPr>
          <w:sz w:val="28"/>
          <w:szCs w:val="28"/>
        </w:rPr>
      </w:pPr>
      <w:r>
        <w:rPr>
          <w:sz w:val="28"/>
          <w:szCs w:val="28"/>
        </w:rPr>
        <w:lastRenderedPageBreak/>
        <w:t>в) хранение и подготовка пробы к анализу</w:t>
      </w:r>
    </w:p>
    <w:p w:rsidR="000F00CE" w:rsidRDefault="000F00CE" w:rsidP="000F00CE">
      <w:pPr>
        <w:pStyle w:val="aff9"/>
        <w:spacing w:after="0" w:line="360" w:lineRule="auto"/>
        <w:ind w:firstLine="709"/>
        <w:rPr>
          <w:sz w:val="28"/>
          <w:szCs w:val="28"/>
        </w:rPr>
      </w:pPr>
      <w:r>
        <w:rPr>
          <w:sz w:val="28"/>
          <w:szCs w:val="28"/>
        </w:rPr>
        <w:t>г) измерение контролируемого параметра</w:t>
      </w:r>
    </w:p>
    <w:p w:rsidR="000F00CE" w:rsidRDefault="000F00CE" w:rsidP="000F00CE">
      <w:pPr>
        <w:pStyle w:val="aff9"/>
        <w:spacing w:after="0" w:line="360" w:lineRule="auto"/>
        <w:ind w:firstLine="709"/>
        <w:rPr>
          <w:sz w:val="28"/>
          <w:szCs w:val="28"/>
        </w:rPr>
      </w:pPr>
      <w:r>
        <w:rPr>
          <w:sz w:val="28"/>
          <w:szCs w:val="28"/>
        </w:rPr>
        <w:t>д) мониторинг контролируемого параметра</w:t>
      </w:r>
    </w:p>
    <w:p w:rsidR="000F00CE" w:rsidRDefault="000F00CE" w:rsidP="000F00CE">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0F00CE" w:rsidRDefault="000F00CE" w:rsidP="00F34B7A">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0F00CE" w:rsidRDefault="000F00CE" w:rsidP="00F34B7A">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F00CE" w:rsidRDefault="000F00CE" w:rsidP="00F34B7A">
      <w:pPr>
        <w:pStyle w:val="aff9"/>
        <w:numPr>
          <w:ilvl w:val="0"/>
          <w:numId w:val="44"/>
        </w:numPr>
        <w:spacing w:after="0" w:line="360" w:lineRule="auto"/>
        <w:ind w:hanging="11"/>
        <w:rPr>
          <w:sz w:val="28"/>
          <w:szCs w:val="28"/>
        </w:rPr>
      </w:pPr>
      <w:r>
        <w:rPr>
          <w:sz w:val="28"/>
          <w:szCs w:val="28"/>
        </w:rPr>
        <w:t>эвакуацию населения</w:t>
      </w:r>
    </w:p>
    <w:p w:rsidR="000F00CE" w:rsidRDefault="000F00CE" w:rsidP="00F34B7A">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0F00CE" w:rsidRDefault="000F00CE" w:rsidP="00F34B7A">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0F00CE" w:rsidRDefault="000F00CE" w:rsidP="000F00CE">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0F00CE" w:rsidRDefault="000F00CE" w:rsidP="00F34B7A">
      <w:pPr>
        <w:pStyle w:val="aff9"/>
        <w:numPr>
          <w:ilvl w:val="0"/>
          <w:numId w:val="45"/>
        </w:numPr>
        <w:spacing w:after="0" w:line="360" w:lineRule="auto"/>
        <w:ind w:hanging="11"/>
        <w:rPr>
          <w:sz w:val="28"/>
          <w:szCs w:val="28"/>
        </w:rPr>
      </w:pPr>
      <w:r>
        <w:rPr>
          <w:sz w:val="28"/>
          <w:szCs w:val="28"/>
        </w:rPr>
        <w:t>физических</w:t>
      </w:r>
    </w:p>
    <w:p w:rsidR="000F00CE" w:rsidRDefault="000F00CE" w:rsidP="00F34B7A">
      <w:pPr>
        <w:pStyle w:val="aff9"/>
        <w:numPr>
          <w:ilvl w:val="0"/>
          <w:numId w:val="45"/>
        </w:numPr>
        <w:spacing w:after="0" w:line="360" w:lineRule="auto"/>
        <w:ind w:hanging="11"/>
        <w:rPr>
          <w:sz w:val="28"/>
          <w:szCs w:val="28"/>
        </w:rPr>
      </w:pPr>
      <w:r>
        <w:rPr>
          <w:sz w:val="28"/>
          <w:szCs w:val="28"/>
        </w:rPr>
        <w:t>химических</w:t>
      </w:r>
    </w:p>
    <w:p w:rsidR="000F00CE" w:rsidRDefault="000F00CE" w:rsidP="00F34B7A">
      <w:pPr>
        <w:pStyle w:val="aff9"/>
        <w:numPr>
          <w:ilvl w:val="0"/>
          <w:numId w:val="45"/>
        </w:numPr>
        <w:spacing w:after="0" w:line="360" w:lineRule="auto"/>
        <w:ind w:hanging="11"/>
        <w:rPr>
          <w:sz w:val="28"/>
          <w:szCs w:val="28"/>
        </w:rPr>
      </w:pPr>
      <w:r>
        <w:rPr>
          <w:sz w:val="28"/>
          <w:szCs w:val="28"/>
        </w:rPr>
        <w:t>биологических</w:t>
      </w:r>
    </w:p>
    <w:p w:rsidR="000F00CE" w:rsidRDefault="000F00CE" w:rsidP="00F34B7A">
      <w:pPr>
        <w:pStyle w:val="aff9"/>
        <w:numPr>
          <w:ilvl w:val="0"/>
          <w:numId w:val="45"/>
        </w:numPr>
        <w:spacing w:after="0" w:line="360" w:lineRule="auto"/>
        <w:ind w:hanging="11"/>
        <w:rPr>
          <w:sz w:val="28"/>
          <w:szCs w:val="28"/>
        </w:rPr>
      </w:pPr>
      <w:r>
        <w:rPr>
          <w:sz w:val="28"/>
          <w:szCs w:val="28"/>
        </w:rPr>
        <w:t>органолептических</w:t>
      </w:r>
    </w:p>
    <w:p w:rsidR="000F00CE" w:rsidRDefault="000F00CE" w:rsidP="00F34B7A">
      <w:pPr>
        <w:pStyle w:val="aff9"/>
        <w:numPr>
          <w:ilvl w:val="0"/>
          <w:numId w:val="45"/>
        </w:numPr>
        <w:spacing w:after="0" w:line="360" w:lineRule="auto"/>
        <w:ind w:hanging="11"/>
        <w:rPr>
          <w:sz w:val="28"/>
          <w:szCs w:val="28"/>
        </w:rPr>
      </w:pPr>
      <w:r>
        <w:rPr>
          <w:sz w:val="28"/>
          <w:szCs w:val="28"/>
        </w:rPr>
        <w:t>энергетических</w:t>
      </w:r>
    </w:p>
    <w:p w:rsidR="000F00CE" w:rsidRDefault="000F00CE" w:rsidP="000F00CE">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0F00CE" w:rsidRDefault="000F00CE" w:rsidP="00F34B7A">
      <w:pPr>
        <w:pStyle w:val="aff9"/>
        <w:numPr>
          <w:ilvl w:val="0"/>
          <w:numId w:val="46"/>
        </w:numPr>
        <w:spacing w:after="0" w:line="360" w:lineRule="auto"/>
        <w:ind w:hanging="11"/>
        <w:rPr>
          <w:sz w:val="28"/>
          <w:szCs w:val="28"/>
        </w:rPr>
      </w:pPr>
      <w:r>
        <w:rPr>
          <w:sz w:val="28"/>
          <w:szCs w:val="28"/>
        </w:rPr>
        <w:t>космического излучения</w:t>
      </w:r>
    </w:p>
    <w:p w:rsidR="000F00CE" w:rsidRDefault="000F00CE" w:rsidP="00F34B7A">
      <w:pPr>
        <w:pStyle w:val="aff9"/>
        <w:numPr>
          <w:ilvl w:val="0"/>
          <w:numId w:val="46"/>
        </w:numPr>
        <w:spacing w:after="0" w:line="360" w:lineRule="auto"/>
        <w:ind w:hanging="11"/>
        <w:rPr>
          <w:sz w:val="28"/>
          <w:szCs w:val="28"/>
        </w:rPr>
      </w:pPr>
      <w:r>
        <w:rPr>
          <w:sz w:val="28"/>
          <w:szCs w:val="28"/>
        </w:rPr>
        <w:t>кислотности почв</w:t>
      </w:r>
    </w:p>
    <w:p w:rsidR="000F00CE" w:rsidRDefault="000F00CE" w:rsidP="00F34B7A">
      <w:pPr>
        <w:pStyle w:val="aff9"/>
        <w:numPr>
          <w:ilvl w:val="0"/>
          <w:numId w:val="46"/>
        </w:numPr>
        <w:spacing w:after="0" w:line="360" w:lineRule="auto"/>
        <w:ind w:hanging="11"/>
        <w:rPr>
          <w:sz w:val="28"/>
          <w:szCs w:val="28"/>
        </w:rPr>
      </w:pPr>
      <w:r>
        <w:rPr>
          <w:sz w:val="28"/>
          <w:szCs w:val="28"/>
        </w:rPr>
        <w:t>уровня шума</w:t>
      </w:r>
    </w:p>
    <w:p w:rsidR="000F00CE" w:rsidRDefault="000F00CE" w:rsidP="00F34B7A">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0F00CE" w:rsidRDefault="000F00CE" w:rsidP="00F34B7A">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0F00CE" w:rsidRDefault="000F00CE" w:rsidP="000F00CE">
      <w:pPr>
        <w:pStyle w:val="aff9"/>
        <w:spacing w:after="0" w:line="360" w:lineRule="auto"/>
        <w:ind w:firstLine="709"/>
        <w:rPr>
          <w:sz w:val="28"/>
          <w:szCs w:val="28"/>
        </w:rPr>
      </w:pPr>
      <w:r>
        <w:rPr>
          <w:sz w:val="28"/>
          <w:szCs w:val="28"/>
        </w:rPr>
        <w:t>13. Защитные сооружения классифицируются по</w:t>
      </w:r>
    </w:p>
    <w:p w:rsidR="000F00CE" w:rsidRDefault="000F00CE" w:rsidP="000F00CE">
      <w:pPr>
        <w:pStyle w:val="aff9"/>
        <w:spacing w:after="0" w:line="360" w:lineRule="auto"/>
        <w:ind w:firstLine="709"/>
        <w:rPr>
          <w:sz w:val="28"/>
          <w:szCs w:val="28"/>
        </w:rPr>
      </w:pPr>
      <w:r>
        <w:rPr>
          <w:sz w:val="28"/>
          <w:szCs w:val="28"/>
        </w:rPr>
        <w:t>а) назначению</w:t>
      </w:r>
    </w:p>
    <w:p w:rsidR="000F00CE" w:rsidRDefault="000F00CE" w:rsidP="000F00CE">
      <w:pPr>
        <w:pStyle w:val="aff9"/>
        <w:spacing w:after="0" w:line="360" w:lineRule="auto"/>
        <w:ind w:firstLine="709"/>
        <w:rPr>
          <w:sz w:val="28"/>
          <w:szCs w:val="28"/>
        </w:rPr>
      </w:pPr>
      <w:r>
        <w:rPr>
          <w:sz w:val="28"/>
          <w:szCs w:val="28"/>
        </w:rPr>
        <w:t>б) комфортности</w:t>
      </w:r>
    </w:p>
    <w:p w:rsidR="000F00CE" w:rsidRDefault="000F00CE" w:rsidP="000F00CE">
      <w:pPr>
        <w:pStyle w:val="aff9"/>
        <w:spacing w:after="0" w:line="360" w:lineRule="auto"/>
        <w:ind w:firstLine="709"/>
        <w:rPr>
          <w:sz w:val="28"/>
          <w:szCs w:val="28"/>
        </w:rPr>
      </w:pPr>
      <w:r>
        <w:rPr>
          <w:sz w:val="28"/>
          <w:szCs w:val="28"/>
        </w:rPr>
        <w:t>в) сейсмической устойчивости</w:t>
      </w:r>
    </w:p>
    <w:p w:rsidR="000F00CE" w:rsidRDefault="000F00CE" w:rsidP="000F00CE">
      <w:pPr>
        <w:pStyle w:val="aff9"/>
        <w:spacing w:after="0" w:line="360" w:lineRule="auto"/>
        <w:ind w:firstLine="709"/>
        <w:rPr>
          <w:sz w:val="28"/>
          <w:szCs w:val="28"/>
        </w:rPr>
      </w:pPr>
      <w:r>
        <w:rPr>
          <w:sz w:val="28"/>
          <w:szCs w:val="28"/>
        </w:rPr>
        <w:t>г) конструкции</w:t>
      </w:r>
    </w:p>
    <w:p w:rsidR="000F00CE" w:rsidRDefault="000F00CE" w:rsidP="000F00CE">
      <w:pPr>
        <w:pStyle w:val="aff9"/>
        <w:spacing w:after="0" w:line="360" w:lineRule="auto"/>
        <w:ind w:firstLine="709"/>
        <w:rPr>
          <w:sz w:val="28"/>
          <w:szCs w:val="28"/>
        </w:rPr>
      </w:pPr>
      <w:r>
        <w:rPr>
          <w:sz w:val="28"/>
          <w:szCs w:val="28"/>
        </w:rPr>
        <w:lastRenderedPageBreak/>
        <w:t>д) все перечисленное</w:t>
      </w:r>
    </w:p>
    <w:p w:rsidR="000F00CE" w:rsidRDefault="000F00CE" w:rsidP="000F00CE">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0F00CE" w:rsidRDefault="000F00CE" w:rsidP="000F00CE">
      <w:pPr>
        <w:pStyle w:val="aff9"/>
        <w:spacing w:after="0" w:line="360" w:lineRule="auto"/>
        <w:ind w:firstLine="709"/>
        <w:rPr>
          <w:sz w:val="28"/>
          <w:szCs w:val="28"/>
        </w:rPr>
      </w:pPr>
      <w:r>
        <w:rPr>
          <w:sz w:val="28"/>
          <w:szCs w:val="28"/>
        </w:rPr>
        <w:t>а) масштаб (пространственный охват)</w:t>
      </w:r>
    </w:p>
    <w:p w:rsidR="000F00CE" w:rsidRDefault="000F00CE" w:rsidP="000F00CE">
      <w:pPr>
        <w:pStyle w:val="aff9"/>
        <w:spacing w:after="0" w:line="360" w:lineRule="auto"/>
        <w:ind w:firstLine="709"/>
        <w:rPr>
          <w:sz w:val="28"/>
          <w:szCs w:val="28"/>
        </w:rPr>
      </w:pPr>
      <w:r>
        <w:rPr>
          <w:sz w:val="28"/>
          <w:szCs w:val="28"/>
        </w:rPr>
        <w:t>б) объект наблюдения</w:t>
      </w:r>
    </w:p>
    <w:p w:rsidR="000F00CE" w:rsidRDefault="000F00CE" w:rsidP="000F00CE">
      <w:pPr>
        <w:pStyle w:val="aff9"/>
        <w:spacing w:after="0" w:line="360" w:lineRule="auto"/>
        <w:ind w:firstLine="709"/>
        <w:rPr>
          <w:sz w:val="28"/>
          <w:szCs w:val="28"/>
        </w:rPr>
      </w:pPr>
      <w:r>
        <w:rPr>
          <w:sz w:val="28"/>
          <w:szCs w:val="28"/>
        </w:rPr>
        <w:t>в) фактор окружающей среды</w:t>
      </w:r>
    </w:p>
    <w:p w:rsidR="000F00CE" w:rsidRDefault="000F00CE" w:rsidP="000F00CE">
      <w:pPr>
        <w:pStyle w:val="aff9"/>
        <w:spacing w:after="0" w:line="360" w:lineRule="auto"/>
        <w:ind w:firstLine="709"/>
        <w:rPr>
          <w:sz w:val="28"/>
          <w:szCs w:val="28"/>
        </w:rPr>
      </w:pPr>
      <w:r>
        <w:rPr>
          <w:sz w:val="28"/>
          <w:szCs w:val="28"/>
        </w:rPr>
        <w:t>г) метод или способ исследования</w:t>
      </w:r>
    </w:p>
    <w:p w:rsidR="000F00CE" w:rsidRDefault="000F00CE" w:rsidP="000F00CE">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0F00CE" w:rsidRDefault="000F00CE" w:rsidP="000F00CE">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F00CE" w:rsidRDefault="000F00CE" w:rsidP="00F34B7A">
      <w:pPr>
        <w:pStyle w:val="aff9"/>
        <w:numPr>
          <w:ilvl w:val="0"/>
          <w:numId w:val="47"/>
        </w:numPr>
        <w:spacing w:after="0" w:line="360" w:lineRule="auto"/>
        <w:ind w:hanging="11"/>
        <w:rPr>
          <w:sz w:val="28"/>
          <w:szCs w:val="28"/>
        </w:rPr>
      </w:pPr>
      <w:r>
        <w:rPr>
          <w:sz w:val="28"/>
          <w:szCs w:val="28"/>
        </w:rPr>
        <w:t>громкоговорителей</w:t>
      </w:r>
    </w:p>
    <w:p w:rsidR="000F00CE" w:rsidRDefault="000F00CE" w:rsidP="00F34B7A">
      <w:pPr>
        <w:pStyle w:val="aff9"/>
        <w:numPr>
          <w:ilvl w:val="0"/>
          <w:numId w:val="47"/>
        </w:numPr>
        <w:spacing w:after="0" w:line="360" w:lineRule="auto"/>
        <w:ind w:hanging="11"/>
        <w:rPr>
          <w:sz w:val="28"/>
          <w:szCs w:val="28"/>
        </w:rPr>
      </w:pPr>
      <w:r>
        <w:rPr>
          <w:sz w:val="28"/>
          <w:szCs w:val="28"/>
        </w:rPr>
        <w:t>телевидения</w:t>
      </w:r>
    </w:p>
    <w:p w:rsidR="000F00CE" w:rsidRDefault="000F00CE" w:rsidP="00F34B7A">
      <w:pPr>
        <w:pStyle w:val="aff9"/>
        <w:numPr>
          <w:ilvl w:val="0"/>
          <w:numId w:val="47"/>
        </w:numPr>
        <w:spacing w:after="0" w:line="360" w:lineRule="auto"/>
        <w:ind w:hanging="11"/>
        <w:rPr>
          <w:sz w:val="28"/>
          <w:szCs w:val="28"/>
        </w:rPr>
      </w:pPr>
      <w:r>
        <w:rPr>
          <w:sz w:val="28"/>
          <w:szCs w:val="28"/>
        </w:rPr>
        <w:t>телефонов</w:t>
      </w:r>
    </w:p>
    <w:p w:rsidR="000F00CE" w:rsidRDefault="000F00CE" w:rsidP="00F34B7A">
      <w:pPr>
        <w:pStyle w:val="aff9"/>
        <w:numPr>
          <w:ilvl w:val="0"/>
          <w:numId w:val="47"/>
        </w:numPr>
        <w:spacing w:after="0" w:line="360" w:lineRule="auto"/>
        <w:ind w:hanging="11"/>
        <w:rPr>
          <w:sz w:val="28"/>
          <w:szCs w:val="28"/>
        </w:rPr>
      </w:pPr>
      <w:r>
        <w:rPr>
          <w:sz w:val="28"/>
          <w:szCs w:val="28"/>
        </w:rPr>
        <w:t>радио</w:t>
      </w:r>
    </w:p>
    <w:p w:rsidR="000F00CE" w:rsidRDefault="000F00CE" w:rsidP="00F34B7A">
      <w:pPr>
        <w:pStyle w:val="aff9"/>
        <w:numPr>
          <w:ilvl w:val="0"/>
          <w:numId w:val="47"/>
        </w:numPr>
        <w:spacing w:after="0" w:line="360" w:lineRule="auto"/>
        <w:ind w:hanging="11"/>
        <w:rPr>
          <w:sz w:val="28"/>
          <w:szCs w:val="28"/>
        </w:rPr>
      </w:pPr>
      <w:r>
        <w:rPr>
          <w:sz w:val="28"/>
          <w:szCs w:val="28"/>
        </w:rPr>
        <w:t>интернета</w:t>
      </w:r>
    </w:p>
    <w:p w:rsidR="000F00CE" w:rsidRDefault="000F00CE" w:rsidP="000F00CE">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F00CE" w:rsidRDefault="000F00CE" w:rsidP="00F34B7A">
      <w:pPr>
        <w:pStyle w:val="aff9"/>
        <w:numPr>
          <w:ilvl w:val="0"/>
          <w:numId w:val="48"/>
        </w:numPr>
        <w:spacing w:after="0" w:line="360" w:lineRule="auto"/>
        <w:ind w:hanging="11"/>
        <w:rPr>
          <w:sz w:val="28"/>
          <w:szCs w:val="28"/>
        </w:rPr>
      </w:pPr>
      <w:r>
        <w:rPr>
          <w:sz w:val="28"/>
          <w:szCs w:val="28"/>
        </w:rPr>
        <w:t>убежища</w:t>
      </w:r>
    </w:p>
    <w:p w:rsidR="000F00CE" w:rsidRDefault="000F00CE" w:rsidP="00F34B7A">
      <w:pPr>
        <w:pStyle w:val="aff9"/>
        <w:numPr>
          <w:ilvl w:val="0"/>
          <w:numId w:val="48"/>
        </w:numPr>
        <w:spacing w:after="0" w:line="360" w:lineRule="auto"/>
        <w:ind w:hanging="11"/>
        <w:rPr>
          <w:sz w:val="28"/>
          <w:szCs w:val="28"/>
        </w:rPr>
      </w:pPr>
      <w:r>
        <w:rPr>
          <w:sz w:val="28"/>
          <w:szCs w:val="28"/>
        </w:rPr>
        <w:t>противорадиационные укрытия</w:t>
      </w:r>
    </w:p>
    <w:p w:rsidR="000F00CE" w:rsidRDefault="000F00CE" w:rsidP="00F34B7A">
      <w:pPr>
        <w:pStyle w:val="aff9"/>
        <w:numPr>
          <w:ilvl w:val="0"/>
          <w:numId w:val="48"/>
        </w:numPr>
        <w:spacing w:after="0" w:line="360" w:lineRule="auto"/>
        <w:ind w:hanging="11"/>
        <w:rPr>
          <w:sz w:val="28"/>
          <w:szCs w:val="28"/>
        </w:rPr>
      </w:pPr>
      <w:r>
        <w:rPr>
          <w:sz w:val="28"/>
          <w:szCs w:val="28"/>
        </w:rPr>
        <w:t>щели</w:t>
      </w:r>
    </w:p>
    <w:p w:rsidR="000F00CE" w:rsidRDefault="000F00CE" w:rsidP="00F34B7A">
      <w:pPr>
        <w:pStyle w:val="aff9"/>
        <w:numPr>
          <w:ilvl w:val="0"/>
          <w:numId w:val="48"/>
        </w:numPr>
        <w:spacing w:after="0" w:line="360" w:lineRule="auto"/>
        <w:ind w:hanging="11"/>
        <w:rPr>
          <w:sz w:val="28"/>
          <w:szCs w:val="28"/>
        </w:rPr>
      </w:pPr>
      <w:r>
        <w:rPr>
          <w:sz w:val="28"/>
          <w:szCs w:val="28"/>
        </w:rPr>
        <w:t>траншеи</w:t>
      </w:r>
    </w:p>
    <w:p w:rsidR="000F00CE" w:rsidRDefault="000F00CE" w:rsidP="00F34B7A">
      <w:pPr>
        <w:pStyle w:val="aff9"/>
        <w:numPr>
          <w:ilvl w:val="0"/>
          <w:numId w:val="48"/>
        </w:numPr>
        <w:spacing w:after="0" w:line="360" w:lineRule="auto"/>
        <w:ind w:hanging="11"/>
        <w:rPr>
          <w:sz w:val="28"/>
          <w:szCs w:val="28"/>
        </w:rPr>
      </w:pPr>
      <w:r>
        <w:rPr>
          <w:sz w:val="28"/>
          <w:szCs w:val="28"/>
        </w:rPr>
        <w:t>подвалы</w:t>
      </w:r>
    </w:p>
    <w:p w:rsidR="000F00CE" w:rsidRDefault="000F00CE" w:rsidP="000F00CE">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F00CE" w:rsidRDefault="000F00CE" w:rsidP="00F34B7A">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0F00CE" w:rsidRDefault="000F00CE" w:rsidP="00F34B7A">
      <w:pPr>
        <w:pStyle w:val="aff9"/>
        <w:numPr>
          <w:ilvl w:val="0"/>
          <w:numId w:val="49"/>
        </w:numPr>
        <w:spacing w:after="0" w:line="360" w:lineRule="auto"/>
        <w:ind w:hanging="11"/>
        <w:rPr>
          <w:sz w:val="28"/>
          <w:szCs w:val="28"/>
        </w:rPr>
      </w:pPr>
      <w:r>
        <w:rPr>
          <w:sz w:val="28"/>
          <w:szCs w:val="28"/>
        </w:rPr>
        <w:t>противогаз</w:t>
      </w:r>
    </w:p>
    <w:p w:rsidR="000F00CE" w:rsidRDefault="000F00CE" w:rsidP="00F34B7A">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0F00CE" w:rsidRDefault="000F00CE" w:rsidP="00F34B7A">
      <w:pPr>
        <w:pStyle w:val="aff9"/>
        <w:numPr>
          <w:ilvl w:val="0"/>
          <w:numId w:val="49"/>
        </w:numPr>
        <w:spacing w:after="0" w:line="360" w:lineRule="auto"/>
        <w:ind w:hanging="11"/>
        <w:rPr>
          <w:sz w:val="28"/>
          <w:szCs w:val="28"/>
        </w:rPr>
      </w:pPr>
      <w:r>
        <w:rPr>
          <w:sz w:val="28"/>
          <w:szCs w:val="28"/>
        </w:rPr>
        <w:t>аптечка индивидуальная</w:t>
      </w:r>
    </w:p>
    <w:p w:rsidR="000F00CE" w:rsidRDefault="000F00CE" w:rsidP="00F34B7A">
      <w:pPr>
        <w:pStyle w:val="aff9"/>
        <w:numPr>
          <w:ilvl w:val="0"/>
          <w:numId w:val="49"/>
        </w:numPr>
        <w:spacing w:after="0" w:line="360" w:lineRule="auto"/>
        <w:ind w:hanging="11"/>
        <w:rPr>
          <w:sz w:val="28"/>
          <w:szCs w:val="28"/>
        </w:rPr>
      </w:pPr>
      <w:r>
        <w:rPr>
          <w:sz w:val="28"/>
          <w:szCs w:val="28"/>
        </w:rPr>
        <w:t>респиратор</w:t>
      </w:r>
    </w:p>
    <w:p w:rsidR="000F00CE" w:rsidRDefault="000F00CE" w:rsidP="000F00CE">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F00CE" w:rsidRDefault="000F00CE" w:rsidP="000F00CE">
      <w:pPr>
        <w:pStyle w:val="aff9"/>
        <w:spacing w:after="0" w:line="360" w:lineRule="auto"/>
        <w:ind w:firstLine="709"/>
        <w:rPr>
          <w:sz w:val="28"/>
          <w:szCs w:val="28"/>
        </w:rPr>
      </w:pPr>
      <w:r>
        <w:rPr>
          <w:sz w:val="28"/>
          <w:szCs w:val="28"/>
        </w:rPr>
        <w:t>а) аптечка индивидуальная</w:t>
      </w:r>
    </w:p>
    <w:p w:rsidR="000F00CE" w:rsidRDefault="000F00CE" w:rsidP="000F00CE">
      <w:pPr>
        <w:pStyle w:val="aff9"/>
        <w:spacing w:after="0" w:line="360" w:lineRule="auto"/>
        <w:ind w:firstLine="709"/>
        <w:rPr>
          <w:sz w:val="28"/>
          <w:szCs w:val="28"/>
        </w:rPr>
      </w:pPr>
      <w:r>
        <w:rPr>
          <w:sz w:val="28"/>
          <w:szCs w:val="28"/>
        </w:rPr>
        <w:t>б) индивидуальный противохимический пакет</w:t>
      </w:r>
    </w:p>
    <w:p w:rsidR="000F00CE" w:rsidRDefault="000F00CE" w:rsidP="000F00CE">
      <w:pPr>
        <w:pStyle w:val="aff9"/>
        <w:spacing w:after="0" w:line="360" w:lineRule="auto"/>
        <w:ind w:firstLine="709"/>
        <w:rPr>
          <w:sz w:val="28"/>
          <w:szCs w:val="28"/>
        </w:rPr>
      </w:pPr>
      <w:r>
        <w:rPr>
          <w:sz w:val="28"/>
          <w:szCs w:val="28"/>
        </w:rPr>
        <w:t>в) индивидуальный противогаз</w:t>
      </w:r>
    </w:p>
    <w:p w:rsidR="000F00CE" w:rsidRDefault="000F00CE" w:rsidP="000F00CE">
      <w:pPr>
        <w:pStyle w:val="aff9"/>
        <w:spacing w:after="0" w:line="360" w:lineRule="auto"/>
        <w:ind w:firstLine="709"/>
        <w:rPr>
          <w:sz w:val="28"/>
          <w:szCs w:val="28"/>
        </w:rPr>
      </w:pPr>
      <w:r>
        <w:rPr>
          <w:sz w:val="28"/>
          <w:szCs w:val="28"/>
        </w:rPr>
        <w:lastRenderedPageBreak/>
        <w:t>г) индивидуальный перевязочный пакет</w:t>
      </w:r>
    </w:p>
    <w:p w:rsidR="000F00CE" w:rsidRDefault="000F00CE" w:rsidP="000F00CE">
      <w:pPr>
        <w:pStyle w:val="aff9"/>
        <w:spacing w:after="0" w:line="360" w:lineRule="auto"/>
        <w:ind w:firstLine="709"/>
        <w:rPr>
          <w:sz w:val="28"/>
          <w:szCs w:val="28"/>
        </w:rPr>
      </w:pPr>
      <w:r>
        <w:rPr>
          <w:sz w:val="28"/>
          <w:szCs w:val="28"/>
        </w:rPr>
        <w:t>д) респиратор индивидуальный</w:t>
      </w:r>
    </w:p>
    <w:p w:rsidR="000F00CE" w:rsidRDefault="000F00CE" w:rsidP="000F00CE">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23. Для санитарной обработки применяются</w:t>
      </w:r>
    </w:p>
    <w:p w:rsidR="000F00CE" w:rsidRDefault="000F00CE" w:rsidP="00F34B7A">
      <w:pPr>
        <w:pStyle w:val="aff9"/>
        <w:numPr>
          <w:ilvl w:val="0"/>
          <w:numId w:val="50"/>
        </w:numPr>
        <w:spacing w:after="0" w:line="360" w:lineRule="auto"/>
        <w:ind w:hanging="11"/>
        <w:rPr>
          <w:sz w:val="28"/>
          <w:szCs w:val="28"/>
        </w:rPr>
      </w:pPr>
      <w:r>
        <w:rPr>
          <w:sz w:val="28"/>
          <w:szCs w:val="28"/>
        </w:rPr>
        <w:t>дегазирующие растворы</w:t>
      </w:r>
    </w:p>
    <w:p w:rsidR="000F00CE" w:rsidRDefault="000F00CE" w:rsidP="00F34B7A">
      <w:pPr>
        <w:pStyle w:val="aff9"/>
        <w:numPr>
          <w:ilvl w:val="0"/>
          <w:numId w:val="50"/>
        </w:numPr>
        <w:spacing w:after="0" w:line="360" w:lineRule="auto"/>
        <w:ind w:hanging="11"/>
        <w:rPr>
          <w:sz w:val="28"/>
          <w:szCs w:val="28"/>
        </w:rPr>
      </w:pPr>
      <w:r>
        <w:rPr>
          <w:sz w:val="28"/>
          <w:szCs w:val="28"/>
        </w:rPr>
        <w:t>дезинфицирующие растворители</w:t>
      </w:r>
    </w:p>
    <w:p w:rsidR="000F00CE" w:rsidRDefault="000F00CE" w:rsidP="00F34B7A">
      <w:pPr>
        <w:pStyle w:val="aff9"/>
        <w:numPr>
          <w:ilvl w:val="0"/>
          <w:numId w:val="50"/>
        </w:numPr>
        <w:spacing w:after="0" w:line="360" w:lineRule="auto"/>
        <w:ind w:hanging="11"/>
        <w:rPr>
          <w:sz w:val="28"/>
          <w:szCs w:val="28"/>
        </w:rPr>
      </w:pPr>
      <w:r>
        <w:rPr>
          <w:sz w:val="28"/>
          <w:szCs w:val="28"/>
        </w:rPr>
        <w:t>теплая вода</w:t>
      </w:r>
    </w:p>
    <w:p w:rsidR="000F00CE" w:rsidRDefault="000F00CE" w:rsidP="00F34B7A">
      <w:pPr>
        <w:pStyle w:val="aff9"/>
        <w:numPr>
          <w:ilvl w:val="0"/>
          <w:numId w:val="50"/>
        </w:numPr>
        <w:spacing w:after="0" w:line="360" w:lineRule="auto"/>
        <w:ind w:hanging="11"/>
        <w:rPr>
          <w:sz w:val="28"/>
          <w:szCs w:val="28"/>
        </w:rPr>
      </w:pPr>
      <w:r>
        <w:rPr>
          <w:sz w:val="28"/>
          <w:szCs w:val="28"/>
        </w:rPr>
        <w:t>мыло</w:t>
      </w:r>
    </w:p>
    <w:p w:rsidR="000F00CE" w:rsidRDefault="000F00CE" w:rsidP="00F34B7A">
      <w:pPr>
        <w:pStyle w:val="aff9"/>
        <w:numPr>
          <w:ilvl w:val="0"/>
          <w:numId w:val="50"/>
        </w:numPr>
        <w:spacing w:after="0" w:line="360" w:lineRule="auto"/>
        <w:ind w:hanging="11"/>
        <w:rPr>
          <w:sz w:val="28"/>
          <w:szCs w:val="28"/>
        </w:rPr>
      </w:pPr>
      <w:r>
        <w:rPr>
          <w:sz w:val="28"/>
          <w:szCs w:val="28"/>
        </w:rPr>
        <w:lastRenderedPageBreak/>
        <w:t>индивидуальный противохимический пакет</w:t>
      </w:r>
    </w:p>
    <w:p w:rsidR="000F00CE" w:rsidRDefault="000F00CE" w:rsidP="000F00CE">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0F00CE" w:rsidRDefault="000F00CE" w:rsidP="000F00CE">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0F00CE" w:rsidRDefault="000F00CE" w:rsidP="000F00CE">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0F00CE" w:rsidRDefault="000F00CE" w:rsidP="000F00CE">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0F00CE" w:rsidRDefault="000F00CE" w:rsidP="000F00CE">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0F00CE" w:rsidRDefault="000F00CE" w:rsidP="000F00CE">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0F00CE" w:rsidRDefault="000F00CE" w:rsidP="000F00CE">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0F00CE" w:rsidRDefault="000F00CE" w:rsidP="000F00CE">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F00CE" w:rsidRDefault="000F00CE" w:rsidP="000F00CE">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F00CE" w:rsidRDefault="000F00CE" w:rsidP="000F00CE">
      <w:pPr>
        <w:pStyle w:val="aff9"/>
        <w:spacing w:after="0" w:line="360" w:lineRule="auto"/>
        <w:ind w:firstLine="709"/>
        <w:jc w:val="both"/>
        <w:rPr>
          <w:sz w:val="28"/>
          <w:szCs w:val="28"/>
        </w:rPr>
      </w:pPr>
      <w:r>
        <w:rPr>
          <w:sz w:val="28"/>
          <w:szCs w:val="28"/>
        </w:rPr>
        <w:t>в) эвакуация в загородную зону</w:t>
      </w:r>
    </w:p>
    <w:p w:rsidR="000F00CE" w:rsidRDefault="000F00CE" w:rsidP="000F00CE">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0F00CE" w:rsidRDefault="000F00CE" w:rsidP="000F00CE">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0F00CE" w:rsidRDefault="000F00CE" w:rsidP="000F00CE">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0F00CE" w:rsidRDefault="000F00CE" w:rsidP="000F00CE">
      <w:pPr>
        <w:pStyle w:val="aff9"/>
        <w:spacing w:after="0" w:line="360" w:lineRule="auto"/>
        <w:ind w:firstLine="709"/>
        <w:rPr>
          <w:sz w:val="28"/>
          <w:szCs w:val="28"/>
        </w:rPr>
      </w:pPr>
      <w:r>
        <w:rPr>
          <w:sz w:val="28"/>
          <w:szCs w:val="28"/>
        </w:rPr>
        <w:t>а) противогазы (фильтрующие и изолирующие)</w:t>
      </w:r>
    </w:p>
    <w:p w:rsidR="000F00CE" w:rsidRDefault="000F00CE" w:rsidP="000F00CE">
      <w:pPr>
        <w:pStyle w:val="aff9"/>
        <w:spacing w:after="0" w:line="360" w:lineRule="auto"/>
        <w:ind w:firstLine="709"/>
        <w:rPr>
          <w:sz w:val="28"/>
          <w:szCs w:val="28"/>
        </w:rPr>
      </w:pPr>
      <w:r>
        <w:rPr>
          <w:sz w:val="28"/>
          <w:szCs w:val="28"/>
        </w:rPr>
        <w:t>б) респираторы</w:t>
      </w:r>
    </w:p>
    <w:p w:rsidR="000F00CE" w:rsidRDefault="000F00CE" w:rsidP="000F00CE">
      <w:pPr>
        <w:pStyle w:val="aff9"/>
        <w:spacing w:after="0" w:line="360" w:lineRule="auto"/>
        <w:ind w:firstLine="709"/>
        <w:rPr>
          <w:sz w:val="28"/>
          <w:szCs w:val="28"/>
        </w:rPr>
      </w:pPr>
      <w:r>
        <w:rPr>
          <w:sz w:val="28"/>
          <w:szCs w:val="28"/>
        </w:rPr>
        <w:t>в) защитные очки и маски</w:t>
      </w:r>
    </w:p>
    <w:p w:rsidR="000F00CE" w:rsidRDefault="000F00CE" w:rsidP="000F00CE">
      <w:pPr>
        <w:pStyle w:val="aff9"/>
        <w:spacing w:after="0" w:line="360" w:lineRule="auto"/>
        <w:ind w:firstLine="709"/>
        <w:rPr>
          <w:sz w:val="28"/>
          <w:szCs w:val="28"/>
        </w:rPr>
      </w:pPr>
      <w:r>
        <w:rPr>
          <w:sz w:val="28"/>
          <w:szCs w:val="28"/>
        </w:rPr>
        <w:t>г) простейшие средства защиты (косынки, носовые платки)</w:t>
      </w:r>
    </w:p>
    <w:p w:rsidR="000F00CE" w:rsidRDefault="000F00CE" w:rsidP="000F00CE">
      <w:pPr>
        <w:pStyle w:val="aff9"/>
        <w:spacing w:after="0" w:line="360" w:lineRule="auto"/>
        <w:ind w:firstLine="709"/>
        <w:rPr>
          <w:sz w:val="28"/>
          <w:szCs w:val="28"/>
        </w:rPr>
      </w:pPr>
      <w:r>
        <w:rPr>
          <w:sz w:val="28"/>
          <w:szCs w:val="28"/>
        </w:rPr>
        <w:t>д) все перечисленное</w:t>
      </w:r>
    </w:p>
    <w:p w:rsidR="000F00CE" w:rsidRDefault="000F00CE" w:rsidP="000F00CE">
      <w:pPr>
        <w:pStyle w:val="aff9"/>
        <w:spacing w:after="0" w:line="360" w:lineRule="auto"/>
        <w:ind w:firstLine="709"/>
        <w:jc w:val="both"/>
        <w:rPr>
          <w:sz w:val="28"/>
          <w:szCs w:val="28"/>
        </w:rPr>
      </w:pPr>
      <w:r>
        <w:rPr>
          <w:sz w:val="28"/>
          <w:szCs w:val="28"/>
        </w:rPr>
        <w:lastRenderedPageBreak/>
        <w:t>27.</w:t>
      </w:r>
      <w:r>
        <w:rPr>
          <w:b/>
          <w:bCs/>
          <w:sz w:val="28"/>
          <w:szCs w:val="28"/>
        </w:rPr>
        <w:t> </w:t>
      </w:r>
      <w:r>
        <w:rPr>
          <w:sz w:val="28"/>
          <w:szCs w:val="28"/>
        </w:rPr>
        <w:t>Комплексный защитный костюм предназначен для защиты кожных покровов от</w:t>
      </w:r>
    </w:p>
    <w:p w:rsidR="000F00CE" w:rsidRDefault="000F00CE" w:rsidP="000F00CE">
      <w:pPr>
        <w:pStyle w:val="aff9"/>
        <w:spacing w:after="0" w:line="360" w:lineRule="auto"/>
        <w:ind w:firstLine="709"/>
        <w:rPr>
          <w:sz w:val="28"/>
          <w:szCs w:val="28"/>
        </w:rPr>
      </w:pPr>
      <w:r>
        <w:rPr>
          <w:sz w:val="28"/>
          <w:szCs w:val="28"/>
        </w:rPr>
        <w:t>а) отравляющих и высокотоксичных веществ</w:t>
      </w:r>
    </w:p>
    <w:p w:rsidR="000F00CE" w:rsidRDefault="000F00CE" w:rsidP="000F00CE">
      <w:pPr>
        <w:pStyle w:val="aff9"/>
        <w:spacing w:after="0" w:line="360" w:lineRule="auto"/>
        <w:ind w:firstLine="709"/>
        <w:rPr>
          <w:sz w:val="28"/>
          <w:szCs w:val="28"/>
        </w:rPr>
      </w:pPr>
      <w:r>
        <w:rPr>
          <w:sz w:val="28"/>
          <w:szCs w:val="28"/>
        </w:rPr>
        <w:t>б) радиоактивного аэрозоля</w:t>
      </w:r>
    </w:p>
    <w:p w:rsidR="000F00CE" w:rsidRDefault="000F00CE" w:rsidP="000F00CE">
      <w:pPr>
        <w:pStyle w:val="aff9"/>
        <w:spacing w:after="0" w:line="360" w:lineRule="auto"/>
        <w:ind w:firstLine="709"/>
        <w:rPr>
          <w:sz w:val="28"/>
          <w:szCs w:val="28"/>
        </w:rPr>
      </w:pPr>
      <w:r>
        <w:rPr>
          <w:sz w:val="28"/>
          <w:szCs w:val="28"/>
        </w:rPr>
        <w:t>в) биологических средств</w:t>
      </w:r>
    </w:p>
    <w:p w:rsidR="000F00CE" w:rsidRDefault="000F00CE" w:rsidP="000F00CE">
      <w:pPr>
        <w:pStyle w:val="aff9"/>
        <w:spacing w:after="0" w:line="360" w:lineRule="auto"/>
        <w:ind w:firstLine="709"/>
        <w:rPr>
          <w:sz w:val="28"/>
          <w:szCs w:val="28"/>
        </w:rPr>
      </w:pPr>
      <w:r>
        <w:rPr>
          <w:sz w:val="28"/>
          <w:szCs w:val="28"/>
        </w:rPr>
        <w:t>г) светового излучения ядерного взрыва</w:t>
      </w:r>
    </w:p>
    <w:p w:rsidR="000F00CE" w:rsidRDefault="000F00CE" w:rsidP="000F00CE">
      <w:pPr>
        <w:pStyle w:val="aff9"/>
        <w:spacing w:after="0" w:line="360" w:lineRule="auto"/>
        <w:ind w:firstLine="709"/>
        <w:rPr>
          <w:sz w:val="28"/>
          <w:szCs w:val="28"/>
        </w:rPr>
      </w:pPr>
      <w:r>
        <w:rPr>
          <w:sz w:val="28"/>
          <w:szCs w:val="28"/>
        </w:rPr>
        <w:t>д) неблагоприятных воздействий погодных условий</w:t>
      </w:r>
    </w:p>
    <w:p w:rsidR="000F00CE" w:rsidRDefault="000F00CE" w:rsidP="000F00CE">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F00CE" w:rsidRDefault="000F00CE" w:rsidP="000F00CE">
      <w:pPr>
        <w:pStyle w:val="aff9"/>
        <w:spacing w:after="0" w:line="360" w:lineRule="auto"/>
        <w:ind w:firstLine="709"/>
        <w:rPr>
          <w:sz w:val="28"/>
          <w:szCs w:val="28"/>
        </w:rPr>
      </w:pPr>
      <w:r>
        <w:rPr>
          <w:sz w:val="28"/>
          <w:szCs w:val="28"/>
        </w:rPr>
        <w:t>а) радиозащитные препараты</w:t>
      </w:r>
    </w:p>
    <w:p w:rsidR="000F00CE" w:rsidRDefault="000F00CE" w:rsidP="000F00CE">
      <w:pPr>
        <w:pStyle w:val="aff9"/>
        <w:spacing w:after="0" w:line="360" w:lineRule="auto"/>
        <w:ind w:firstLine="709"/>
        <w:rPr>
          <w:sz w:val="28"/>
          <w:szCs w:val="28"/>
        </w:rPr>
      </w:pPr>
      <w:r>
        <w:rPr>
          <w:sz w:val="28"/>
          <w:szCs w:val="28"/>
        </w:rPr>
        <w:t>б) антидоты</w:t>
      </w:r>
    </w:p>
    <w:p w:rsidR="000F00CE" w:rsidRDefault="000F00CE" w:rsidP="000F00CE">
      <w:pPr>
        <w:pStyle w:val="aff9"/>
        <w:spacing w:after="0" w:line="360" w:lineRule="auto"/>
        <w:ind w:firstLine="709"/>
        <w:rPr>
          <w:sz w:val="28"/>
          <w:szCs w:val="28"/>
        </w:rPr>
      </w:pPr>
      <w:r>
        <w:rPr>
          <w:sz w:val="28"/>
          <w:szCs w:val="28"/>
        </w:rPr>
        <w:t>в) перевязочные средства</w:t>
      </w:r>
    </w:p>
    <w:p w:rsidR="000F00CE" w:rsidRDefault="000F00CE" w:rsidP="000F00CE">
      <w:pPr>
        <w:pStyle w:val="aff9"/>
        <w:spacing w:after="0" w:line="360" w:lineRule="auto"/>
        <w:ind w:firstLine="709"/>
        <w:rPr>
          <w:sz w:val="28"/>
          <w:szCs w:val="28"/>
        </w:rPr>
      </w:pPr>
      <w:r>
        <w:rPr>
          <w:sz w:val="28"/>
          <w:szCs w:val="28"/>
        </w:rPr>
        <w:t>г) обезболивающие средства</w:t>
      </w:r>
    </w:p>
    <w:p w:rsidR="000F00CE" w:rsidRDefault="000F00CE" w:rsidP="000F00CE">
      <w:pPr>
        <w:pStyle w:val="aff9"/>
        <w:spacing w:after="0" w:line="360" w:lineRule="auto"/>
        <w:ind w:firstLine="709"/>
        <w:rPr>
          <w:sz w:val="28"/>
          <w:szCs w:val="28"/>
        </w:rPr>
      </w:pPr>
      <w:r>
        <w:rPr>
          <w:sz w:val="28"/>
          <w:szCs w:val="28"/>
        </w:rPr>
        <w:t>д) средства иммобилизации</w:t>
      </w:r>
    </w:p>
    <w:p w:rsidR="000F00CE" w:rsidRDefault="000F00CE" w:rsidP="000F00CE">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0F00CE" w:rsidRDefault="000F00CE" w:rsidP="000F00CE">
      <w:pPr>
        <w:pStyle w:val="aff9"/>
        <w:spacing w:after="0" w:line="360" w:lineRule="auto"/>
        <w:ind w:firstLine="709"/>
        <w:rPr>
          <w:sz w:val="28"/>
          <w:szCs w:val="28"/>
        </w:rPr>
      </w:pPr>
      <w:r>
        <w:rPr>
          <w:sz w:val="28"/>
          <w:szCs w:val="28"/>
        </w:rPr>
        <w:t>а) первой помощи</w:t>
      </w:r>
    </w:p>
    <w:p w:rsidR="000F00CE" w:rsidRDefault="000F00CE" w:rsidP="000F00CE">
      <w:pPr>
        <w:pStyle w:val="aff9"/>
        <w:spacing w:after="0" w:line="360" w:lineRule="auto"/>
        <w:ind w:firstLine="709"/>
        <w:rPr>
          <w:sz w:val="28"/>
          <w:szCs w:val="28"/>
        </w:rPr>
      </w:pPr>
      <w:r>
        <w:rPr>
          <w:sz w:val="28"/>
          <w:szCs w:val="28"/>
        </w:rPr>
        <w:t>б) первичной врачебной медико-санитарной помощи</w:t>
      </w:r>
    </w:p>
    <w:p w:rsidR="000F00CE" w:rsidRDefault="000F00CE" w:rsidP="000F00CE">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0F00CE" w:rsidRDefault="000F00CE" w:rsidP="000F00CE">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F00CE" w:rsidRDefault="000F00CE" w:rsidP="000F00CE">
      <w:pPr>
        <w:pStyle w:val="aff9"/>
        <w:spacing w:after="0" w:line="360" w:lineRule="auto"/>
        <w:ind w:firstLine="709"/>
        <w:rPr>
          <w:sz w:val="28"/>
          <w:szCs w:val="28"/>
        </w:rPr>
      </w:pPr>
      <w:r>
        <w:rPr>
          <w:sz w:val="28"/>
          <w:szCs w:val="28"/>
        </w:rPr>
        <w:t>д) паллиативной медицинской помощи</w:t>
      </w:r>
    </w:p>
    <w:p w:rsidR="000F00CE" w:rsidRDefault="000F00CE" w:rsidP="000F00CE">
      <w:pPr>
        <w:pStyle w:val="aff9"/>
        <w:spacing w:after="0" w:line="360" w:lineRule="auto"/>
        <w:ind w:firstLine="709"/>
        <w:rPr>
          <w:sz w:val="28"/>
          <w:szCs w:val="28"/>
        </w:rPr>
      </w:pPr>
      <w:r>
        <w:rPr>
          <w:sz w:val="28"/>
          <w:szCs w:val="28"/>
        </w:rPr>
        <w:t>30. В комплект общевойскового защитного костюма входит</w:t>
      </w:r>
    </w:p>
    <w:p w:rsidR="000F00CE" w:rsidRDefault="000F00CE" w:rsidP="00F34B7A">
      <w:pPr>
        <w:pStyle w:val="aff9"/>
        <w:numPr>
          <w:ilvl w:val="0"/>
          <w:numId w:val="51"/>
        </w:numPr>
        <w:spacing w:after="0" w:line="360" w:lineRule="auto"/>
        <w:ind w:hanging="11"/>
        <w:rPr>
          <w:sz w:val="28"/>
          <w:szCs w:val="28"/>
        </w:rPr>
      </w:pPr>
      <w:r>
        <w:rPr>
          <w:sz w:val="28"/>
          <w:szCs w:val="28"/>
        </w:rPr>
        <w:t>защитный плащ</w:t>
      </w:r>
    </w:p>
    <w:p w:rsidR="000F00CE" w:rsidRDefault="000F00CE" w:rsidP="00F34B7A">
      <w:pPr>
        <w:pStyle w:val="aff9"/>
        <w:numPr>
          <w:ilvl w:val="0"/>
          <w:numId w:val="51"/>
        </w:numPr>
        <w:spacing w:after="0" w:line="360" w:lineRule="auto"/>
        <w:ind w:hanging="11"/>
        <w:rPr>
          <w:sz w:val="28"/>
          <w:szCs w:val="28"/>
        </w:rPr>
      </w:pPr>
      <w:r>
        <w:rPr>
          <w:sz w:val="28"/>
          <w:szCs w:val="28"/>
        </w:rPr>
        <w:t>противогаз</w:t>
      </w:r>
    </w:p>
    <w:p w:rsidR="000F00CE" w:rsidRDefault="000F00CE" w:rsidP="00F34B7A">
      <w:pPr>
        <w:pStyle w:val="aff9"/>
        <w:numPr>
          <w:ilvl w:val="0"/>
          <w:numId w:val="51"/>
        </w:numPr>
        <w:spacing w:after="0" w:line="360" w:lineRule="auto"/>
        <w:ind w:hanging="11"/>
        <w:rPr>
          <w:sz w:val="28"/>
          <w:szCs w:val="28"/>
        </w:rPr>
      </w:pPr>
      <w:r>
        <w:rPr>
          <w:sz w:val="28"/>
          <w:szCs w:val="28"/>
        </w:rPr>
        <w:t>защитные чулки</w:t>
      </w:r>
    </w:p>
    <w:p w:rsidR="000F00CE" w:rsidRDefault="000F00CE" w:rsidP="00F34B7A">
      <w:pPr>
        <w:pStyle w:val="aff9"/>
        <w:numPr>
          <w:ilvl w:val="0"/>
          <w:numId w:val="51"/>
        </w:numPr>
        <w:spacing w:after="0" w:line="360" w:lineRule="auto"/>
        <w:ind w:hanging="11"/>
        <w:rPr>
          <w:sz w:val="28"/>
          <w:szCs w:val="28"/>
        </w:rPr>
      </w:pPr>
      <w:r>
        <w:rPr>
          <w:sz w:val="28"/>
          <w:szCs w:val="28"/>
        </w:rPr>
        <w:t>респиратор</w:t>
      </w:r>
    </w:p>
    <w:p w:rsidR="000F00CE" w:rsidRDefault="000F00CE" w:rsidP="00F34B7A">
      <w:pPr>
        <w:pStyle w:val="aff9"/>
        <w:numPr>
          <w:ilvl w:val="0"/>
          <w:numId w:val="51"/>
        </w:numPr>
        <w:spacing w:after="0" w:line="360" w:lineRule="auto"/>
        <w:ind w:hanging="11"/>
        <w:rPr>
          <w:sz w:val="28"/>
          <w:szCs w:val="28"/>
        </w:rPr>
      </w:pPr>
      <w:r>
        <w:rPr>
          <w:sz w:val="28"/>
          <w:szCs w:val="28"/>
        </w:rPr>
        <w:t>защитные перчатки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запылённость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загазованность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F00CE" w:rsidRDefault="000F00CE" w:rsidP="000F00CE">
      <w:pPr>
        <w:autoSpaceDE w:val="0"/>
        <w:autoSpaceDN w:val="0"/>
        <w:adjustRightInd w:val="0"/>
        <w:spacing w:after="0" w:line="360" w:lineRule="auto"/>
        <w:ind w:firstLine="709"/>
        <w:jc w:val="both"/>
        <w:rPr>
          <w:sz w:val="28"/>
          <w:szCs w:val="28"/>
        </w:rPr>
      </w:pPr>
      <w:proofErr w:type="gramStart"/>
      <w:r>
        <w:rPr>
          <w:sz w:val="28"/>
          <w:szCs w:val="28"/>
        </w:rPr>
        <w:lastRenderedPageBreak/>
        <w:t>г)  тепловое</w:t>
      </w:r>
      <w:proofErr w:type="gramEnd"/>
      <w:r>
        <w:rPr>
          <w:sz w:val="28"/>
          <w:szCs w:val="28"/>
        </w:rPr>
        <w:t xml:space="preserve"> излучение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биофильтры;</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биологические пруды;</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сортировка отходов;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lastRenderedPageBreak/>
        <w:t>е) захоронение отходов без сушки и уплотнения;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ж)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газификация отходов;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ж)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а) </w:t>
      </w:r>
      <w:proofErr w:type="gramStart"/>
      <w:r>
        <w:rPr>
          <w:sz w:val="28"/>
          <w:szCs w:val="28"/>
        </w:rPr>
        <w:t>снижением  шума</w:t>
      </w:r>
      <w:proofErr w:type="gramEnd"/>
      <w:r>
        <w:rPr>
          <w:sz w:val="28"/>
          <w:szCs w:val="28"/>
        </w:rPr>
        <w:t xml:space="preserve"> в источнике;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240" w:lineRule="auto"/>
        <w:jc w:val="both"/>
        <w:rPr>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 xml:space="preserve">Раздел </w:t>
      </w:r>
      <w:r w:rsidR="003447CC">
        <w:rPr>
          <w:b/>
          <w:sz w:val="28"/>
          <w:szCs w:val="28"/>
        </w:rPr>
        <w:t>4</w:t>
      </w:r>
      <w:r>
        <w:rPr>
          <w:b/>
          <w:sz w:val="28"/>
          <w:szCs w:val="28"/>
        </w:rPr>
        <w:t xml:space="preserve"> </w:t>
      </w:r>
      <w:r w:rsidR="003447CC" w:rsidRPr="003447CC">
        <w:rPr>
          <w:b/>
          <w:sz w:val="28"/>
          <w:szCs w:val="28"/>
        </w:rPr>
        <w:t>Безопасность жизнедеятельности в социальной среде. Факторы жилой и производственной среды.</w:t>
      </w:r>
    </w:p>
    <w:p w:rsidR="003447CC" w:rsidRPr="003447CC" w:rsidRDefault="003447CC" w:rsidP="000F00CE">
      <w:pPr>
        <w:autoSpaceDE w:val="0"/>
        <w:autoSpaceDN w:val="0"/>
        <w:adjustRightInd w:val="0"/>
        <w:spacing w:after="0" w:line="360" w:lineRule="auto"/>
        <w:ind w:firstLine="709"/>
        <w:jc w:val="both"/>
        <w:rPr>
          <w:b/>
          <w:sz w:val="28"/>
          <w:szCs w:val="28"/>
        </w:rPr>
      </w:pPr>
    </w:p>
    <w:p w:rsidR="000F00CE" w:rsidRDefault="000F00CE" w:rsidP="000F00CE">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а) уют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удобство</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lastRenderedPageBreak/>
        <w:t>б) соблюдению эргономических, социально-психологических и гигиенических требований охраны труда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всё перечисленное</w:t>
      </w:r>
    </w:p>
    <w:p w:rsidR="000F00CE" w:rsidRDefault="000F00CE" w:rsidP="000F00CE">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0F00CE" w:rsidRDefault="000F00CE" w:rsidP="00F34B7A">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желудочно-кишечный тракт, кожа и дыхательная система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климата</w:t>
      </w:r>
      <w:proofErr w:type="gramEnd"/>
      <w:r>
        <w:rPr>
          <w:rFonts w:eastAsia="Times New Roman"/>
          <w:sz w:val="28"/>
          <w:szCs w:val="28"/>
          <w:lang w:eastAsia="ru-RU"/>
        </w:rPr>
        <w:t>, сезона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б) сезона года,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теплофизических особенностей технологического </w:t>
      </w:r>
      <w:proofErr w:type="gramStart"/>
      <w:r>
        <w:rPr>
          <w:rFonts w:eastAsia="Times New Roman"/>
          <w:sz w:val="28"/>
          <w:szCs w:val="28"/>
          <w:lang w:eastAsia="ru-RU"/>
        </w:rPr>
        <w:t>процесса,   </w:t>
      </w:r>
      <w:proofErr w:type="gramEnd"/>
      <w:r>
        <w:rPr>
          <w:rFonts w:eastAsia="Times New Roman"/>
          <w:sz w:val="28"/>
          <w:szCs w:val="28"/>
          <w:lang w:eastAsia="ru-RU"/>
        </w:rPr>
        <w:t>климата, сезона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от 75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300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от 65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400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от 55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200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от 85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500 Вт (при тяжелой работе)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Это</w:t>
      </w:r>
      <w:proofErr w:type="gramEnd"/>
      <w:r>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Это рост температуры внутренних органов </w:t>
      </w:r>
      <w:proofErr w:type="gramStart"/>
      <w:r>
        <w:rPr>
          <w:rFonts w:eastAsia="Times New Roman"/>
          <w:sz w:val="28"/>
          <w:szCs w:val="28"/>
          <w:lang w:eastAsia="ru-RU"/>
        </w:rPr>
        <w:t>вследствие  не</w:t>
      </w:r>
      <w:proofErr w:type="gramEnd"/>
      <w:r>
        <w:rPr>
          <w:rFonts w:eastAsia="Times New Roman"/>
          <w:sz w:val="28"/>
          <w:szCs w:val="28"/>
          <w:lang w:eastAsia="ru-RU"/>
        </w:rPr>
        <w:t xml:space="preserve"> возможности  быть частично переданной окружающей среде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Это рост температуры внутренних органов </w:t>
      </w:r>
      <w:proofErr w:type="gramStart"/>
      <w:r>
        <w:rPr>
          <w:rFonts w:eastAsia="Times New Roman"/>
          <w:sz w:val="28"/>
          <w:szCs w:val="28"/>
          <w:lang w:eastAsia="ru-RU"/>
        </w:rPr>
        <w:t>вследствие  образования</w:t>
      </w:r>
      <w:proofErr w:type="gramEnd"/>
      <w:r>
        <w:rPr>
          <w:rFonts w:eastAsia="Times New Roman"/>
          <w:sz w:val="28"/>
          <w:szCs w:val="28"/>
          <w:lang w:eastAsia="ru-RU"/>
        </w:rPr>
        <w:t xml:space="preserve"> капель на теле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Холодно бывает в случае, когда окружающая среда не </w:t>
      </w:r>
      <w:proofErr w:type="gramStart"/>
      <w:r>
        <w:rPr>
          <w:rFonts w:eastAsia="Times New Roman"/>
          <w:sz w:val="28"/>
          <w:szCs w:val="28"/>
          <w:lang w:eastAsia="ru-RU"/>
        </w:rPr>
        <w:t>воспринимает  теплоты</w:t>
      </w:r>
      <w:proofErr w:type="gramEnd"/>
      <w:r>
        <w:rPr>
          <w:rFonts w:eastAsia="Times New Roman"/>
          <w:sz w:val="28"/>
          <w:szCs w:val="28"/>
          <w:lang w:eastAsia="ru-RU"/>
        </w:rPr>
        <w:t>, которую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Холодно бывает в случае, когда окружающая среда </w:t>
      </w:r>
      <w:proofErr w:type="gramStart"/>
      <w:r>
        <w:rPr>
          <w:rFonts w:eastAsia="Times New Roman"/>
          <w:sz w:val="28"/>
          <w:szCs w:val="28"/>
          <w:lang w:eastAsia="ru-RU"/>
        </w:rPr>
        <w:t>воспринимает  теплоту</w:t>
      </w:r>
      <w:proofErr w:type="gramEnd"/>
      <w:r>
        <w:rPr>
          <w:rFonts w:eastAsia="Times New Roman"/>
          <w:sz w:val="28"/>
          <w:szCs w:val="28"/>
          <w:lang w:eastAsia="ru-RU"/>
        </w:rPr>
        <w:t>,  не воспроизводимую человеком</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входит в </w:t>
      </w:r>
      <w:proofErr w:type="gramStart"/>
      <w:r>
        <w:rPr>
          <w:rFonts w:eastAsia="Times New Roman"/>
          <w:sz w:val="28"/>
          <w:szCs w:val="28"/>
          <w:lang w:eastAsia="ru-RU"/>
        </w:rPr>
        <w:t>понятие  «</w:t>
      </w:r>
      <w:proofErr w:type="gramEnd"/>
      <w:r>
        <w:rPr>
          <w:rFonts w:eastAsia="Times New Roman"/>
          <w:sz w:val="28"/>
          <w:szCs w:val="28"/>
          <w:lang w:eastAsia="ru-RU"/>
        </w:rPr>
        <w:t>Параметры микроклимата»?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 температуре воздуха менее 40°С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меньше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меше </w:t>
      </w:r>
      <w:proofErr w:type="gramStart"/>
      <w:r>
        <w:rPr>
          <w:rFonts w:eastAsia="Times New Roman"/>
          <w:sz w:val="28"/>
          <w:szCs w:val="28"/>
          <w:lang w:eastAsia="ru-RU"/>
        </w:rPr>
        <w:t>абсолютная  влажность</w:t>
      </w:r>
      <w:proofErr w:type="gramEnd"/>
      <w:r>
        <w:rPr>
          <w:rFonts w:eastAsia="Times New Roman"/>
          <w:sz w:val="28"/>
          <w:szCs w:val="28"/>
          <w:lang w:eastAsia="ru-RU"/>
        </w:rPr>
        <w:t>,  тем меньше испаряется пота в единицу времени и тем быстрее наступает перегрев тела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w:t>
      </w:r>
      <w:proofErr w:type="gramStart"/>
      <w:r>
        <w:rPr>
          <w:rFonts w:eastAsia="Times New Roman"/>
          <w:sz w:val="28"/>
          <w:szCs w:val="28"/>
          <w:lang w:eastAsia="ru-RU"/>
        </w:rPr>
        <w:t>такое  «</w:t>
      </w:r>
      <w:proofErr w:type="gramEnd"/>
      <w:r>
        <w:rPr>
          <w:rFonts w:eastAsia="Times New Roman"/>
          <w:sz w:val="28"/>
          <w:szCs w:val="28"/>
          <w:lang w:eastAsia="ru-RU"/>
        </w:rPr>
        <w:t>проливное» течение пота?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При </w:t>
      </w:r>
      <w:proofErr w:type="gramStart"/>
      <w:r>
        <w:rPr>
          <w:rFonts w:eastAsia="Times New Roman"/>
          <w:sz w:val="28"/>
          <w:szCs w:val="28"/>
          <w:lang w:eastAsia="ru-RU"/>
        </w:rPr>
        <w:t>относительной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абсолютной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пониженной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 повышении </w:t>
      </w:r>
      <w:proofErr w:type="gramStart"/>
      <w:r>
        <w:rPr>
          <w:rFonts w:eastAsia="Times New Roman"/>
          <w:sz w:val="28"/>
          <w:szCs w:val="28"/>
          <w:lang w:eastAsia="ru-RU"/>
        </w:rPr>
        <w:t>влажности  пот</w:t>
      </w:r>
      <w:proofErr w:type="gramEnd"/>
      <w:r>
        <w:rPr>
          <w:rFonts w:eastAsia="Times New Roman"/>
          <w:sz w:val="28"/>
          <w:szCs w:val="28"/>
          <w:lang w:eastAsia="ru-RU"/>
        </w:rPr>
        <w:t xml:space="preserve"> не испаряется, а стекает каплями  с поверхности кожного покрова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к  испарению</w:t>
      </w:r>
      <w:proofErr w:type="gramEnd"/>
      <w:r>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к  слипанию</w:t>
      </w:r>
      <w:proofErr w:type="gramEnd"/>
      <w:r>
        <w:rPr>
          <w:rFonts w:eastAsia="Times New Roman"/>
          <w:sz w:val="28"/>
          <w:szCs w:val="28"/>
          <w:lang w:eastAsia="ru-RU"/>
        </w:rPr>
        <w:t xml:space="preserve"> слизистой полости рта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30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50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65 — 70 %</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Для восстановления водного баланса людям, работающим в горячих цехах, устанавливают автоматы с газированной питьевой водой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Для восстановления водного баланса людям, работающим </w:t>
      </w:r>
      <w:proofErr w:type="gramStart"/>
      <w:r>
        <w:rPr>
          <w:rFonts w:eastAsia="Times New Roman"/>
          <w:sz w:val="28"/>
          <w:szCs w:val="28"/>
          <w:lang w:eastAsia="ru-RU"/>
        </w:rPr>
        <w:t>в горячих цехах</w:t>
      </w:r>
      <w:proofErr w:type="gramEnd"/>
      <w:r>
        <w:rPr>
          <w:rFonts w:eastAsia="Times New Roman"/>
          <w:sz w:val="28"/>
          <w:szCs w:val="28"/>
          <w:lang w:eastAsia="ru-RU"/>
        </w:rPr>
        <w:br/>
        <w:t>устанавливают автоматы с водой из расчета 4 — 5 л на человека в смену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Что называется</w:t>
      </w:r>
      <w:proofErr w:type="gramEnd"/>
      <w:r>
        <w:rPr>
          <w:rFonts w:eastAsia="Times New Roman"/>
          <w:sz w:val="28"/>
          <w:szCs w:val="28"/>
          <w:lang w:eastAsia="ru-RU"/>
        </w:rPr>
        <w:t xml:space="preserve"> терморегуляцией?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Процессы </w:t>
      </w:r>
      <w:proofErr w:type="gramStart"/>
      <w:r>
        <w:rPr>
          <w:rFonts w:eastAsia="Times New Roman"/>
          <w:sz w:val="28"/>
          <w:szCs w:val="28"/>
          <w:lang w:eastAsia="ru-RU"/>
        </w:rPr>
        <w:t>потоотделения  для</w:t>
      </w:r>
      <w:proofErr w:type="gramEnd"/>
      <w:r>
        <w:rPr>
          <w:rFonts w:eastAsia="Times New Roman"/>
          <w:sz w:val="28"/>
          <w:szCs w:val="28"/>
          <w:lang w:eastAsia="ru-RU"/>
        </w:rPr>
        <w:t xml:space="preserve"> поддержания постоянной температуры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Процессы регулирования тепловыделений для поддержания постоянной температуры тела человека </w:t>
      </w:r>
      <w:proofErr w:type="gramStart"/>
      <w:r>
        <w:rPr>
          <w:rFonts w:eastAsia="Times New Roman"/>
          <w:sz w:val="28"/>
          <w:szCs w:val="28"/>
          <w:lang w:eastAsia="ru-RU"/>
        </w:rPr>
        <w:t>называются </w:t>
      </w:r>
      <w:r>
        <w:rPr>
          <w:rFonts w:eastAsia="Times New Roman"/>
          <w:i/>
          <w:iCs/>
          <w:sz w:val="28"/>
          <w:szCs w:val="28"/>
          <w:lang w:eastAsia="ru-RU"/>
        </w:rPr>
        <w:t> </w:t>
      </w:r>
      <w:r>
        <w:rPr>
          <w:rFonts w:eastAsia="Times New Roman"/>
          <w:sz w:val="28"/>
          <w:szCs w:val="28"/>
          <w:lang w:eastAsia="ru-RU"/>
        </w:rPr>
        <w:t>терморегуляцией</w:t>
      </w:r>
      <w:proofErr w:type="gramEnd"/>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повышению эффективности и безопасности </w:t>
      </w:r>
      <w:proofErr w:type="gramStart"/>
      <w:r>
        <w:rPr>
          <w:rFonts w:eastAsia="Times New Roman"/>
          <w:sz w:val="28"/>
          <w:szCs w:val="28"/>
          <w:lang w:eastAsia="ru-RU"/>
        </w:rPr>
        <w:t>труда;  снижению</w:t>
      </w:r>
      <w:proofErr w:type="gramEnd"/>
      <w:r>
        <w:rPr>
          <w:rFonts w:eastAsia="Times New Roman"/>
          <w:sz w:val="28"/>
          <w:szCs w:val="28"/>
          <w:lang w:eastAsia="ru-RU"/>
        </w:rPr>
        <w:t xml:space="preserve">  утомления и травматизма;  сохранению высокой работоспособности.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снижению  утомления</w:t>
      </w:r>
      <w:proofErr w:type="gram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Тепловое самочувствие человека, или тепловой </w:t>
      </w:r>
      <w:proofErr w:type="gramStart"/>
      <w:r>
        <w:rPr>
          <w:rFonts w:eastAsia="Times New Roman"/>
          <w:sz w:val="28"/>
          <w:szCs w:val="28"/>
          <w:lang w:eastAsia="ru-RU"/>
        </w:rPr>
        <w:t>баланс,  в</w:t>
      </w:r>
      <w:proofErr w:type="gramEnd"/>
      <w:r>
        <w:rPr>
          <w:rFonts w:eastAsia="Times New Roman"/>
          <w:sz w:val="28"/>
          <w:szCs w:val="28"/>
          <w:lang w:eastAsia="ru-RU"/>
        </w:rPr>
        <w:t xml:space="preserve"> системе</w:t>
      </w:r>
      <w:r>
        <w:rPr>
          <w:rFonts w:eastAsia="Times New Roman"/>
          <w:sz w:val="28"/>
          <w:szCs w:val="28"/>
          <w:lang w:eastAsia="ru-RU"/>
        </w:rPr>
        <w:br/>
        <w:t>«человек — среда обитания» зависит от: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температуры окружающих предметов </w:t>
      </w:r>
      <w:proofErr w:type="gramStart"/>
      <w:r>
        <w:rPr>
          <w:rFonts w:eastAsia="Times New Roman"/>
          <w:sz w:val="28"/>
          <w:szCs w:val="28"/>
          <w:lang w:eastAsia="ru-RU"/>
        </w:rPr>
        <w:t>и  интенсивности</w:t>
      </w:r>
      <w:proofErr w:type="gramEnd"/>
      <w:r>
        <w:rPr>
          <w:rFonts w:eastAsia="Times New Roman"/>
          <w:sz w:val="28"/>
          <w:szCs w:val="28"/>
          <w:lang w:eastAsia="ru-RU"/>
        </w:rPr>
        <w:t xml:space="preserve">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атмосферного </w:t>
      </w:r>
      <w:proofErr w:type="gramStart"/>
      <w:r>
        <w:rPr>
          <w:rFonts w:eastAsia="Times New Roman"/>
          <w:sz w:val="28"/>
          <w:szCs w:val="28"/>
          <w:lang w:eastAsia="ru-RU"/>
        </w:rPr>
        <w:t>давления,  температуры</w:t>
      </w:r>
      <w:proofErr w:type="gramEnd"/>
      <w:r>
        <w:rPr>
          <w:rFonts w:eastAsia="Times New Roman"/>
          <w:sz w:val="28"/>
          <w:szCs w:val="28"/>
          <w:lang w:eastAsia="ru-RU"/>
        </w:rPr>
        <w:t xml:space="preserve"> окружающих предметов и  интенсивности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температуры </w:t>
      </w:r>
      <w:proofErr w:type="gramStart"/>
      <w:r>
        <w:rPr>
          <w:rFonts w:eastAsia="Times New Roman"/>
          <w:sz w:val="28"/>
          <w:szCs w:val="28"/>
          <w:lang w:eastAsia="ru-RU"/>
        </w:rPr>
        <w:t>среды,   </w:t>
      </w:r>
      <w:proofErr w:type="gramEnd"/>
      <w:r>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Катастрофические  параметры</w:t>
      </w:r>
      <w:proofErr w:type="gramEnd"/>
      <w:r>
        <w:rPr>
          <w:rFonts w:eastAsia="Times New Roman"/>
          <w:sz w:val="28"/>
          <w:szCs w:val="28"/>
          <w:lang w:eastAsia="ru-RU"/>
        </w:rPr>
        <w:t xml:space="preserve"> обезвоживания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может закончиться 1% </w:t>
      </w:r>
      <w:proofErr w:type="spellStart"/>
      <w:proofErr w:type="gramStart"/>
      <w:r>
        <w:rPr>
          <w:rFonts w:eastAsia="Times New Roman"/>
          <w:sz w:val="28"/>
          <w:szCs w:val="28"/>
          <w:lang w:eastAsia="ru-RU"/>
        </w:rPr>
        <w:t>ая</w:t>
      </w:r>
      <w:proofErr w:type="spellEnd"/>
      <w:r>
        <w:rPr>
          <w:rFonts w:eastAsia="Times New Roman"/>
          <w:sz w:val="28"/>
          <w:szCs w:val="28"/>
          <w:lang w:eastAsia="ru-RU"/>
        </w:rPr>
        <w:t xml:space="preserve">  и</w:t>
      </w:r>
      <w:proofErr w:type="gramEnd"/>
      <w:r>
        <w:rPr>
          <w:rFonts w:eastAsia="Times New Roman"/>
          <w:sz w:val="28"/>
          <w:szCs w:val="28"/>
          <w:lang w:eastAsia="ru-RU"/>
        </w:rPr>
        <w:t xml:space="preserve"> более потеря минеральных солей для организма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ЖКТ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ЦНС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и глаз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б)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Наиболее </w:t>
      </w:r>
      <w:proofErr w:type="gramStart"/>
      <w:r>
        <w:rPr>
          <w:rFonts w:eastAsia="Times New Roman"/>
          <w:sz w:val="28"/>
          <w:szCs w:val="28"/>
          <w:lang w:eastAsia="ru-RU"/>
        </w:rPr>
        <w:t>частым  и</w:t>
      </w:r>
      <w:proofErr w:type="gramEnd"/>
      <w:r>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w:t>
      </w:r>
      <w:proofErr w:type="gramStart"/>
      <w:r>
        <w:rPr>
          <w:rFonts w:eastAsia="Times New Roman"/>
          <w:sz w:val="28"/>
          <w:szCs w:val="28"/>
          <w:lang w:eastAsia="ru-RU"/>
        </w:rPr>
        <w:t>определяются  нормы</w:t>
      </w:r>
      <w:proofErr w:type="gramEnd"/>
      <w:r>
        <w:rPr>
          <w:rFonts w:eastAsia="Times New Roman"/>
          <w:sz w:val="28"/>
          <w:szCs w:val="28"/>
          <w:lang w:eastAsia="ru-RU"/>
        </w:rPr>
        <w:t xml:space="preserve"> производственного микроклимата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Pr>
          <w:rFonts w:eastAsia="Times New Roman"/>
          <w:sz w:val="28"/>
          <w:szCs w:val="28"/>
          <w:lang w:eastAsia="ru-RU"/>
        </w:rPr>
        <w:t>88  и</w:t>
      </w:r>
      <w:proofErr w:type="gramEnd"/>
      <w:r>
        <w:rPr>
          <w:rFonts w:eastAsia="Times New Roman"/>
          <w:sz w:val="28"/>
          <w:szCs w:val="28"/>
          <w:lang w:eastAsia="ru-RU"/>
        </w:rPr>
        <w:t xml:space="preserve"> Санитарными правилами и нормами СанПиН 2.2.4.548—96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proofErr w:type="gramStart"/>
      <w:r>
        <w:rPr>
          <w:rFonts w:eastAsia="Times New Roman"/>
          <w:sz w:val="28"/>
          <w:szCs w:val="28"/>
          <w:lang w:eastAsia="ru-RU"/>
        </w:rPr>
        <w:t>);  яркость</w:t>
      </w:r>
      <w:proofErr w:type="gramEnd"/>
      <w:r>
        <w:rPr>
          <w:rFonts w:eastAsia="Times New Roman"/>
          <w:sz w:val="28"/>
          <w:szCs w:val="28"/>
          <w:lang w:eastAsia="ru-RU"/>
        </w:rPr>
        <w:t>,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головная </w:t>
      </w:r>
      <w:proofErr w:type="gramStart"/>
      <w:r>
        <w:rPr>
          <w:rFonts w:eastAsia="Times New Roman"/>
          <w:sz w:val="28"/>
          <w:szCs w:val="28"/>
          <w:lang w:eastAsia="ru-RU"/>
        </w:rPr>
        <w:t>боль,  головокружение</w:t>
      </w:r>
      <w:proofErr w:type="gramEnd"/>
      <w:r>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сохранению высокой работоспособности.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повышению  и</w:t>
      </w:r>
      <w:proofErr w:type="gramEnd"/>
      <w:r>
        <w:rPr>
          <w:rFonts w:eastAsia="Times New Roman"/>
          <w:sz w:val="28"/>
          <w:szCs w:val="28"/>
          <w:lang w:eastAsia="ru-RU"/>
        </w:rPr>
        <w:t xml:space="preserve"> безопасности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Теплообмен  между</w:t>
      </w:r>
      <w:proofErr w:type="gramEnd"/>
      <w:r>
        <w:rPr>
          <w:rFonts w:eastAsia="Times New Roman"/>
          <w:sz w:val="28"/>
          <w:szCs w:val="28"/>
          <w:lang w:eastAsia="ru-RU"/>
        </w:rPr>
        <w:t xml:space="preserve">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1-5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гипертермии и, как </w:t>
      </w:r>
      <w:proofErr w:type="gramStart"/>
      <w:r>
        <w:rPr>
          <w:rFonts w:eastAsia="Times New Roman"/>
          <w:sz w:val="28"/>
          <w:szCs w:val="28"/>
          <w:lang w:eastAsia="ru-RU"/>
        </w:rPr>
        <w:t>следствие,  тепловом</w:t>
      </w:r>
      <w:proofErr w:type="gramEnd"/>
      <w:r>
        <w:rPr>
          <w:rFonts w:eastAsia="Times New Roman"/>
          <w:sz w:val="28"/>
          <w:szCs w:val="28"/>
          <w:lang w:eastAsia="ru-RU"/>
        </w:rPr>
        <w:t xml:space="preserve"> ударе  наблюдаются симптомы: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F00CE" w:rsidRPr="003447CC" w:rsidRDefault="000F00CE" w:rsidP="003447C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47</w:t>
      </w:r>
      <w:r w:rsidR="000F00CE">
        <w:rPr>
          <w:rFonts w:eastAsia="TimesNewRomanPSMT"/>
          <w:sz w:val="28"/>
          <w:szCs w:val="28"/>
        </w:rPr>
        <w:t>. Интегральным показателем здоровья человека является: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48</w:t>
      </w:r>
      <w:r w:rsidR="000F00CE">
        <w:rPr>
          <w:rFonts w:eastAsia="TimesNewRomanPSMT"/>
          <w:sz w:val="28"/>
          <w:szCs w:val="28"/>
        </w:rPr>
        <w:t>. Параметры окружающей среды, которые позволяют создать наилучшие для человека условия жизнедеятельности называют: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49</w:t>
      </w:r>
      <w:r w:rsidR="000F00CE">
        <w:rPr>
          <w:rFonts w:eastAsia="TimesNewRomanPSMT"/>
          <w:sz w:val="28"/>
          <w:szCs w:val="28"/>
        </w:rPr>
        <w:t>. Какие рецепторы воспринимают раздражения, идущие из внутренней среды организма?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50</w:t>
      </w:r>
      <w:r w:rsidR="000F00CE">
        <w:rPr>
          <w:rFonts w:eastAsia="TimesNewRomanPSMT"/>
          <w:sz w:val="28"/>
          <w:szCs w:val="28"/>
        </w:rPr>
        <w:t>. Количественное определение соотношения между физической величиной стимула и ощущением, известным как закон:</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w:t>
      </w:r>
      <w:r w:rsidR="003447CC">
        <w:rPr>
          <w:rFonts w:eastAsia="TimesNewRomanPSMT"/>
          <w:sz w:val="28"/>
          <w:szCs w:val="28"/>
        </w:rPr>
        <w:t>1</w:t>
      </w:r>
      <w:r>
        <w:rPr>
          <w:rFonts w:eastAsia="TimesNewRomanPSMT"/>
          <w:sz w:val="28"/>
          <w:szCs w:val="28"/>
        </w:rPr>
        <w:t>.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52</w:t>
      </w:r>
      <w:r w:rsidR="000F00CE">
        <w:rPr>
          <w:rFonts w:eastAsia="TimesNewRomanPSMT"/>
          <w:sz w:val="28"/>
          <w:szCs w:val="28"/>
        </w:rPr>
        <w:t>. Восприятие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53</w:t>
      </w:r>
      <w:r w:rsidR="000F00CE">
        <w:rPr>
          <w:rFonts w:eastAsia="TimesNewRomanPSMT"/>
          <w:sz w:val="28"/>
          <w:szCs w:val="28"/>
        </w:rPr>
        <w:t>.  Темперамент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54</w:t>
      </w:r>
      <w:r w:rsidR="000F00CE">
        <w:rPr>
          <w:rFonts w:eastAsia="TimesNewRomanPSMT"/>
          <w:sz w:val="28"/>
          <w:szCs w:val="28"/>
        </w:rPr>
        <w:t>.  Утомление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55</w:t>
      </w:r>
      <w:r w:rsidR="000F00CE">
        <w:rPr>
          <w:rFonts w:eastAsia="TimesNewRomanPSMT"/>
          <w:sz w:val="28"/>
          <w:szCs w:val="28"/>
        </w:rPr>
        <w:t>. Ситуация, когда человек находится в состоянии депрессии, относится к нарушениям: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56</w:t>
      </w:r>
      <w:r w:rsidR="000F00CE">
        <w:rPr>
          <w:rFonts w:eastAsia="TimesNewRomanPSMT"/>
          <w:sz w:val="28"/>
          <w:szCs w:val="28"/>
        </w:rPr>
        <w:t>. Расставьте в правильной последовательности фазы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57</w:t>
      </w:r>
      <w:r w:rsidR="000F00CE">
        <w:rPr>
          <w:rFonts w:eastAsia="TimesNewRomanPSMT"/>
          <w:sz w:val="28"/>
          <w:szCs w:val="28"/>
        </w:rPr>
        <w:t xml:space="preserve">. Для какой категории тяжести труда характерны </w:t>
      </w:r>
      <w:proofErr w:type="spellStart"/>
      <w:r w:rsidR="000F00CE">
        <w:rPr>
          <w:rFonts w:eastAsia="TimesNewRomanPSMT"/>
          <w:sz w:val="28"/>
          <w:szCs w:val="28"/>
        </w:rPr>
        <w:t>энергозатраты</w:t>
      </w:r>
      <w:proofErr w:type="spellEnd"/>
      <w:r w:rsidR="000F00CE">
        <w:rPr>
          <w:rFonts w:eastAsia="TimesNewRomanPSMT"/>
          <w:sz w:val="28"/>
          <w:szCs w:val="28"/>
        </w:rPr>
        <w:t xml:space="preserve"> в размере 175-232 Вт?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б) </w:t>
      </w:r>
      <w:proofErr w:type="spellStart"/>
      <w:r>
        <w:rPr>
          <w:rFonts w:eastAsia="TimesNewRomanPSMT"/>
          <w:sz w:val="28"/>
          <w:szCs w:val="28"/>
        </w:rPr>
        <w:t>Iб</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0F00CE" w:rsidRDefault="003447CC"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58</w:t>
      </w:r>
      <w:r w:rsidR="000F00CE">
        <w:rPr>
          <w:rFonts w:eastAsia="TimesNewRomanPSMT"/>
          <w:sz w:val="28"/>
          <w:szCs w:val="28"/>
        </w:rPr>
        <w:t xml:space="preserve"> При интенсивной интеллектуальной деятельности потребность мозга в энергии повышается, составляя … от общего объёма в организме:</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F00CE" w:rsidRPr="000F00CE" w:rsidRDefault="003447CC" w:rsidP="000F00CE">
      <w:pPr>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ru-RU"/>
        </w:rPr>
        <w:t>59</w:t>
      </w:r>
      <w:r w:rsidR="000F00CE" w:rsidRPr="000F00CE">
        <w:rPr>
          <w:rFonts w:eastAsia="Times New Roman"/>
          <w:color w:val="000000"/>
          <w:sz w:val="28"/>
          <w:szCs w:val="28"/>
          <w:lang w:eastAsia="ru-RU"/>
        </w:rPr>
        <w:t xml:space="preserve">. Процесс целенаправленного формирования особого способа взаимодействия людей в организованной группе, позволяющего эффективно реализовывать их </w:t>
      </w:r>
      <w:r w:rsidR="000F00CE" w:rsidRPr="000F00CE">
        <w:rPr>
          <w:rFonts w:eastAsia="Times New Roman"/>
          <w:color w:val="000000"/>
          <w:sz w:val="28"/>
          <w:szCs w:val="28"/>
          <w:lang w:eastAsia="ru-RU"/>
        </w:rPr>
        <w:lastRenderedPageBreak/>
        <w:t>энергетический, интеллектуальный и творческий потенциал сообразно стратегическим целям организации, называется:</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 xml:space="preserve">а) </w:t>
      </w:r>
      <w:proofErr w:type="spellStart"/>
      <w:r w:rsidRPr="000F00CE">
        <w:rPr>
          <w:rFonts w:eastAsia="Times New Roman"/>
          <w:color w:val="000000"/>
          <w:sz w:val="28"/>
          <w:szCs w:val="28"/>
          <w:lang w:eastAsia="ru-RU"/>
        </w:rPr>
        <w:t>командообразование</w:t>
      </w:r>
      <w:proofErr w:type="spellEnd"/>
      <w:r w:rsidRPr="000F00CE">
        <w:rPr>
          <w:rFonts w:eastAsia="Times New Roman"/>
          <w:color w:val="000000"/>
          <w:sz w:val="28"/>
          <w:szCs w:val="28"/>
          <w:lang w:eastAsia="ru-RU"/>
        </w:rPr>
        <w:t>;</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групповая сплоченность;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ценностно-ориентационное единство.</w:t>
      </w:r>
    </w:p>
    <w:p w:rsidR="000F00CE" w:rsidRPr="000F00CE" w:rsidRDefault="003447CC" w:rsidP="000F00CE">
      <w:pPr>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ru-RU"/>
        </w:rPr>
        <w:t>60</w:t>
      </w:r>
      <w:r w:rsidR="000F00CE" w:rsidRPr="000F00CE">
        <w:rPr>
          <w:rFonts w:eastAsia="Times New Roman"/>
          <w:color w:val="000000"/>
          <w:sz w:val="28"/>
          <w:szCs w:val="28"/>
          <w:lang w:eastAsia="ru-RU"/>
        </w:rPr>
        <w:t xml:space="preserve">. </w:t>
      </w:r>
      <w:proofErr w:type="spellStart"/>
      <w:r w:rsidR="000F00CE" w:rsidRPr="000F00CE">
        <w:rPr>
          <w:rFonts w:eastAsia="Times New Roman"/>
          <w:color w:val="000000"/>
          <w:sz w:val="28"/>
          <w:szCs w:val="28"/>
          <w:lang w:eastAsia="ru-RU"/>
        </w:rPr>
        <w:t>Командообразование</w:t>
      </w:r>
      <w:proofErr w:type="spellEnd"/>
      <w:r w:rsidR="000F00CE" w:rsidRPr="000F00CE">
        <w:rPr>
          <w:rFonts w:eastAsia="Times New Roman"/>
          <w:color w:val="000000"/>
          <w:sz w:val="28"/>
          <w:szCs w:val="28"/>
          <w:lang w:eastAsia="ru-RU"/>
        </w:rPr>
        <w:t xml:space="preserve"> как специальный вид деятельности зародилось: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а) в конце 19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во второй половине 20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в начале 20 века.</w:t>
      </w:r>
    </w:p>
    <w:p w:rsidR="000F00CE" w:rsidRPr="000F00CE" w:rsidRDefault="003447CC" w:rsidP="000F00CE">
      <w:pPr>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ru-RU"/>
        </w:rPr>
        <w:t>61</w:t>
      </w:r>
      <w:r w:rsidR="000F00CE" w:rsidRPr="000F00CE">
        <w:rPr>
          <w:rFonts w:eastAsia="Times New Roman"/>
          <w:color w:val="000000"/>
          <w:sz w:val="28"/>
          <w:szCs w:val="28"/>
          <w:lang w:eastAsia="ru-RU"/>
        </w:rPr>
        <w:t xml:space="preserve"> Состояние эффективного группового взаимодействия в процессе работы сотрудников организации, четко осознающих взаимосвязи между целями, методами работы и процессом успешного выполнения задач, называется:</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а) сплоченность;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группа;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команда.</w:t>
      </w:r>
    </w:p>
    <w:p w:rsidR="000F00CE" w:rsidRPr="00C33DEA" w:rsidRDefault="003447CC" w:rsidP="00C33DEA">
      <w:pPr>
        <w:shd w:val="clear" w:color="auto" w:fill="FFFFFF"/>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62</w:t>
      </w:r>
      <w:r w:rsidR="000F00CE" w:rsidRPr="00C33DEA">
        <w:rPr>
          <w:rFonts w:eastAsia="Times New Roman"/>
          <w:color w:val="000000"/>
          <w:sz w:val="28"/>
          <w:szCs w:val="24"/>
          <w:lang w:eastAsia="ru-RU"/>
        </w:rPr>
        <w:t xml:space="preserve"> Способность легко уживаться с другими этносами в условиях социальных систем обеспечивает такая особенность российской ментальности, как…</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Индивидуализм,</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Коллективизм,</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Ориентация на личный успех,</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Духовность.</w:t>
      </w:r>
    </w:p>
    <w:p w:rsidR="000F00CE" w:rsidRPr="00C33DEA" w:rsidRDefault="003447CC" w:rsidP="00C33DEA">
      <w:pPr>
        <w:shd w:val="clear" w:color="auto" w:fill="FFFFFF"/>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63</w:t>
      </w:r>
      <w:r w:rsidR="00C33DEA" w:rsidRPr="00C33DEA">
        <w:rPr>
          <w:rFonts w:eastAsia="Times New Roman"/>
          <w:color w:val="000000"/>
          <w:sz w:val="28"/>
          <w:szCs w:val="24"/>
          <w:lang w:eastAsia="ru-RU"/>
        </w:rPr>
        <w:t xml:space="preserve"> </w:t>
      </w:r>
      <w:proofErr w:type="gramStart"/>
      <w:r w:rsidR="000F00CE" w:rsidRPr="00C33DEA">
        <w:rPr>
          <w:rFonts w:eastAsia="Times New Roman"/>
          <w:color w:val="000000"/>
          <w:sz w:val="28"/>
          <w:szCs w:val="24"/>
          <w:lang w:eastAsia="ru-RU"/>
        </w:rPr>
        <w:t>В</w:t>
      </w:r>
      <w:proofErr w:type="gramEnd"/>
      <w:r w:rsidR="000F00CE" w:rsidRPr="00C33DEA">
        <w:rPr>
          <w:rFonts w:eastAsia="Times New Roman"/>
          <w:color w:val="000000"/>
          <w:sz w:val="28"/>
          <w:szCs w:val="24"/>
          <w:lang w:eastAsia="ru-RU"/>
        </w:rPr>
        <w:t xml:space="preserve"> современном мире наблюдается процесс ______противоположный по смыслу глобализации культуры</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ассимиляции,</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интеграции,</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proofErr w:type="spellStart"/>
      <w:r w:rsidRPr="00C33DEA">
        <w:rPr>
          <w:rFonts w:eastAsia="Times New Roman"/>
          <w:color w:val="000000"/>
          <w:sz w:val="28"/>
          <w:szCs w:val="24"/>
          <w:lang w:eastAsia="ru-RU"/>
        </w:rPr>
        <w:t>этнизации</w:t>
      </w:r>
      <w:proofErr w:type="spellEnd"/>
      <w:r w:rsidRPr="00C33DEA">
        <w:rPr>
          <w:rFonts w:eastAsia="Times New Roman"/>
          <w:color w:val="000000"/>
          <w:sz w:val="28"/>
          <w:szCs w:val="24"/>
          <w:lang w:eastAsia="ru-RU"/>
        </w:rPr>
        <w:t>,</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разделение сфер влияния.</w:t>
      </w:r>
    </w:p>
    <w:p w:rsidR="000F00CE" w:rsidRPr="00C33DEA" w:rsidRDefault="003447CC" w:rsidP="00C33DEA">
      <w:pPr>
        <w:shd w:val="clear" w:color="auto" w:fill="FFFFFF"/>
        <w:spacing w:after="0" w:line="360" w:lineRule="auto"/>
        <w:ind w:firstLine="709"/>
        <w:rPr>
          <w:rFonts w:eastAsia="Times New Roman"/>
          <w:color w:val="000000"/>
          <w:sz w:val="28"/>
          <w:szCs w:val="24"/>
          <w:lang w:eastAsia="ru-RU"/>
        </w:rPr>
      </w:pPr>
      <w:r>
        <w:rPr>
          <w:rFonts w:eastAsia="Times New Roman"/>
          <w:color w:val="000000"/>
          <w:sz w:val="28"/>
          <w:szCs w:val="24"/>
          <w:lang w:eastAsia="ru-RU"/>
        </w:rPr>
        <w:t>64</w:t>
      </w:r>
      <w:r w:rsidR="00C33DEA" w:rsidRPr="00C33DEA">
        <w:rPr>
          <w:rFonts w:eastAsia="Times New Roman"/>
          <w:color w:val="000000"/>
          <w:sz w:val="28"/>
          <w:szCs w:val="24"/>
          <w:lang w:eastAsia="ru-RU"/>
        </w:rPr>
        <w:t xml:space="preserve"> </w:t>
      </w:r>
      <w:proofErr w:type="gramStart"/>
      <w:r w:rsidR="000F00CE" w:rsidRPr="00C33DEA">
        <w:rPr>
          <w:rFonts w:eastAsia="Times New Roman"/>
          <w:color w:val="000000"/>
          <w:sz w:val="28"/>
          <w:szCs w:val="24"/>
          <w:lang w:eastAsia="ru-RU"/>
        </w:rPr>
        <w:t>В</w:t>
      </w:r>
      <w:proofErr w:type="gramEnd"/>
      <w:r w:rsidR="000F00CE" w:rsidRPr="00C33DEA">
        <w:rPr>
          <w:rFonts w:eastAsia="Times New Roman"/>
          <w:color w:val="000000"/>
          <w:sz w:val="28"/>
          <w:szCs w:val="24"/>
          <w:lang w:eastAsia="ru-RU"/>
        </w:rPr>
        <w:t xml:space="preserve"> рамках процесса модернизации культурные ценности того или иного народа необходимо рассматривать, как…</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Консервацию традиций,</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Выражение культурной адаптации людей,</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lastRenderedPageBreak/>
        <w:t>Основу для социокультурного творчества,</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Образцовые художественные методы.</w:t>
      </w:r>
    </w:p>
    <w:p w:rsidR="000F00CE" w:rsidRPr="00C33DEA" w:rsidRDefault="003447CC" w:rsidP="00C33DEA">
      <w:pPr>
        <w:shd w:val="clear" w:color="auto" w:fill="FFFFFF"/>
        <w:spacing w:after="0" w:line="360" w:lineRule="auto"/>
        <w:ind w:firstLine="709"/>
        <w:rPr>
          <w:rFonts w:eastAsia="Times New Roman"/>
          <w:color w:val="000000"/>
          <w:sz w:val="28"/>
          <w:szCs w:val="24"/>
          <w:lang w:eastAsia="ru-RU"/>
        </w:rPr>
      </w:pPr>
      <w:r>
        <w:rPr>
          <w:rFonts w:eastAsia="Times New Roman"/>
          <w:color w:val="000000"/>
          <w:sz w:val="28"/>
          <w:szCs w:val="24"/>
          <w:lang w:eastAsia="ru-RU"/>
        </w:rPr>
        <w:t>65</w:t>
      </w:r>
      <w:r w:rsidR="00C33DEA" w:rsidRPr="00C33DEA">
        <w:rPr>
          <w:rFonts w:eastAsia="Times New Roman"/>
          <w:color w:val="000000"/>
          <w:sz w:val="28"/>
          <w:szCs w:val="24"/>
          <w:lang w:eastAsia="ru-RU"/>
        </w:rPr>
        <w:t xml:space="preserve"> </w:t>
      </w:r>
      <w:r w:rsidR="000F00CE" w:rsidRPr="00C33DEA">
        <w:rPr>
          <w:rFonts w:eastAsia="Times New Roman"/>
          <w:color w:val="000000"/>
          <w:sz w:val="28"/>
          <w:szCs w:val="24"/>
          <w:lang w:eastAsia="ru-RU"/>
        </w:rPr>
        <w:t>Соотнесение человеком себя с определенным коллективом, ощущение себя его неотъемлемой частью – это …</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культурное устроение,</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культурная самоидентификация,</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коллективизм,</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психологическая адаптация</w:t>
      </w:r>
      <w:r w:rsidR="000F00CE" w:rsidRPr="00C33DEA">
        <w:rPr>
          <w:rFonts w:eastAsia="Times New Roman"/>
          <w:color w:val="000000"/>
          <w:sz w:val="28"/>
          <w:szCs w:val="24"/>
          <w:lang w:eastAsia="ru-RU"/>
        </w:rPr>
        <w:t>.</w:t>
      </w:r>
    </w:p>
    <w:p w:rsidR="00C33DEA" w:rsidRPr="00C33DEA" w:rsidRDefault="003447CC"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66</w:t>
      </w:r>
      <w:r w:rsidR="00C33DEA">
        <w:rPr>
          <w:rFonts w:eastAsia="Times New Roman"/>
          <w:color w:val="000000"/>
          <w:sz w:val="28"/>
          <w:szCs w:val="24"/>
          <w:lang w:eastAsia="ru-RU"/>
        </w:rPr>
        <w:t xml:space="preserve"> </w:t>
      </w:r>
      <w:r w:rsidR="00C33DEA" w:rsidRPr="00C33DEA">
        <w:rPr>
          <w:rFonts w:eastAsia="Times New Roman"/>
          <w:color w:val="000000"/>
          <w:sz w:val="28"/>
          <w:szCs w:val="24"/>
          <w:lang w:eastAsia="ru-RU"/>
        </w:rPr>
        <w:t>Современное государство при выработке социальной политики в первую очередь должна учитывать…</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Использование ноу-хау в добывающих отраслях промышленности;</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Использование новых политических технологий при формировании Государственной Думы;</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Накопленные веками принципы солидарности людей;</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Изменение климатических условий на земле</w:t>
      </w:r>
    </w:p>
    <w:p w:rsidR="00C33DEA" w:rsidRPr="00C33DEA" w:rsidRDefault="003447CC"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67</w:t>
      </w:r>
      <w:r w:rsidR="00C33DEA">
        <w:rPr>
          <w:rFonts w:eastAsia="Times New Roman"/>
          <w:color w:val="000000"/>
          <w:sz w:val="28"/>
          <w:szCs w:val="24"/>
          <w:lang w:eastAsia="ru-RU"/>
        </w:rPr>
        <w:t xml:space="preserve"> </w:t>
      </w:r>
      <w:r w:rsidR="00C33DEA" w:rsidRPr="00C33DEA">
        <w:rPr>
          <w:rFonts w:eastAsia="Times New Roman"/>
          <w:color w:val="000000"/>
          <w:sz w:val="28"/>
          <w:szCs w:val="24"/>
          <w:lang w:eastAsia="ru-RU"/>
        </w:rPr>
        <w:t>Правила, в соответствии с которыми люди строят своё поведение и деятельность, определяются…</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Нормами,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Ритуалами,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Законами,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Знаниями.</w:t>
      </w:r>
    </w:p>
    <w:p w:rsidR="00C33DEA" w:rsidRPr="00C33DEA" w:rsidRDefault="003447CC"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68</w:t>
      </w:r>
      <w:r w:rsidR="00C33DEA">
        <w:rPr>
          <w:rFonts w:eastAsia="Times New Roman"/>
          <w:color w:val="000000"/>
          <w:sz w:val="28"/>
          <w:szCs w:val="24"/>
          <w:lang w:eastAsia="ru-RU"/>
        </w:rPr>
        <w:t xml:space="preserve"> </w:t>
      </w:r>
      <w:r w:rsidR="00C33DEA" w:rsidRPr="00C33DEA">
        <w:rPr>
          <w:rFonts w:eastAsia="Times New Roman"/>
          <w:color w:val="000000"/>
          <w:sz w:val="28"/>
          <w:szCs w:val="24"/>
          <w:lang w:eastAsia="ru-RU"/>
        </w:rPr>
        <w:t>Преобладающей формой современных социальных отношений является …</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Формирование общепланетарного культурно-информационного поля,</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 xml:space="preserve">Развитие </w:t>
      </w:r>
      <w:proofErr w:type="spellStart"/>
      <w:r w:rsidRPr="00C33DEA">
        <w:rPr>
          <w:rFonts w:eastAsia="Times New Roman"/>
          <w:color w:val="000000"/>
          <w:sz w:val="28"/>
          <w:szCs w:val="24"/>
          <w:lang w:eastAsia="ru-RU"/>
        </w:rPr>
        <w:t>мультикультуральности</w:t>
      </w:r>
      <w:proofErr w:type="spellEnd"/>
      <w:r w:rsidRPr="00C33DEA">
        <w:rPr>
          <w:rFonts w:eastAsia="Times New Roman"/>
          <w:color w:val="000000"/>
          <w:sz w:val="28"/>
          <w:szCs w:val="24"/>
          <w:lang w:eastAsia="ru-RU"/>
        </w:rPr>
        <w:t>,</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Разработка технологий мягких социальных взаимодействий,</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Развитие процессов стихийной локализации исторических традиций.</w:t>
      </w:r>
    </w:p>
    <w:p w:rsidR="00C33DEA" w:rsidRPr="00C33DEA" w:rsidRDefault="003447CC"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69</w:t>
      </w:r>
      <w:r w:rsidR="00C33DEA">
        <w:rPr>
          <w:rFonts w:eastAsia="Times New Roman"/>
          <w:color w:val="000000"/>
          <w:sz w:val="28"/>
          <w:szCs w:val="24"/>
          <w:lang w:eastAsia="ru-RU"/>
        </w:rPr>
        <w:t xml:space="preserve"> </w:t>
      </w:r>
      <w:proofErr w:type="gramStart"/>
      <w:r w:rsidR="00C33DEA" w:rsidRPr="00C33DEA">
        <w:rPr>
          <w:rFonts w:eastAsia="Times New Roman"/>
          <w:color w:val="000000"/>
          <w:sz w:val="28"/>
          <w:szCs w:val="24"/>
          <w:lang w:eastAsia="ru-RU"/>
        </w:rPr>
        <w:t>В</w:t>
      </w:r>
      <w:proofErr w:type="gramEnd"/>
      <w:r w:rsidR="00C33DEA" w:rsidRPr="00C33DEA">
        <w:rPr>
          <w:rFonts w:eastAsia="Times New Roman"/>
          <w:color w:val="000000"/>
          <w:sz w:val="28"/>
          <w:szCs w:val="24"/>
          <w:lang w:eastAsia="ru-RU"/>
        </w:rPr>
        <w:t xml:space="preserve"> основе древних культур лежали религиозные догматы. Укажите, догмат какой религии изложен в следующем отрывке: «Знайте, что жизнь в здешнем мире есть обманчивая утеха, обольщение, суетный наряд, тщеславие между вами, желание отличиться множеством имущества и детей: она подобна тем произрастаниям при дожде, которое собой пленяют земледельца, потом увядают, после того видишь </w:t>
      </w:r>
      <w:r w:rsidR="00C33DEA" w:rsidRPr="00C33DEA">
        <w:rPr>
          <w:rFonts w:eastAsia="Times New Roman"/>
          <w:color w:val="000000"/>
          <w:sz w:val="28"/>
          <w:szCs w:val="24"/>
          <w:lang w:eastAsia="ru-RU"/>
        </w:rPr>
        <w:lastRenderedPageBreak/>
        <w:t>их потемневшими, напоследок делаются сухими стеблями. Жизнь в здешнем мире есть только обманчивое наслаждение».</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Ислам,</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Христианство,</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Буддизм,</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Синтоизм.</w:t>
      </w:r>
    </w:p>
    <w:p w:rsidR="00C33DEA" w:rsidRPr="00C33DEA" w:rsidRDefault="003447CC"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70</w:t>
      </w:r>
      <w:r w:rsidR="00C33DEA">
        <w:rPr>
          <w:rFonts w:eastAsia="Times New Roman"/>
          <w:color w:val="000000"/>
          <w:sz w:val="28"/>
          <w:szCs w:val="24"/>
          <w:lang w:eastAsia="ru-RU"/>
        </w:rPr>
        <w:t xml:space="preserve"> </w:t>
      </w:r>
      <w:r w:rsidR="00C33DEA" w:rsidRPr="00C33DEA">
        <w:rPr>
          <w:rFonts w:eastAsia="Times New Roman"/>
          <w:color w:val="000000"/>
          <w:sz w:val="28"/>
          <w:szCs w:val="24"/>
          <w:lang w:eastAsia="ru-RU"/>
        </w:rPr>
        <w:t>Ситуация включения культуры в цивилизацию, как составной ее части характерна для …</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Индустриальной цивилизации,</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Традиционной культуры,</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Первобытного состояния человека,</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Постиндустриального общества,</w:t>
      </w:r>
    </w:p>
    <w:p w:rsidR="00C33DEA" w:rsidRPr="00C33DEA" w:rsidRDefault="003447CC"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71</w:t>
      </w:r>
      <w:r w:rsidR="00C33DEA">
        <w:rPr>
          <w:rFonts w:eastAsia="Times New Roman"/>
          <w:color w:val="000000"/>
          <w:sz w:val="28"/>
          <w:szCs w:val="24"/>
          <w:lang w:eastAsia="ru-RU"/>
        </w:rPr>
        <w:t xml:space="preserve"> </w:t>
      </w:r>
      <w:r w:rsidR="00C33DEA" w:rsidRPr="00C33DEA">
        <w:rPr>
          <w:rFonts w:eastAsia="Times New Roman"/>
          <w:color w:val="000000"/>
          <w:sz w:val="28"/>
          <w:szCs w:val="24"/>
          <w:lang w:eastAsia="ru-RU"/>
        </w:rPr>
        <w:t xml:space="preserve">Разновидность культуры, возникшая на основе кровного родства, вытесненной общностью территории, обычаев, нравов, – </w:t>
      </w:r>
      <w:proofErr w:type="spellStart"/>
      <w:r w:rsidR="00C33DEA" w:rsidRPr="00C33DEA">
        <w:rPr>
          <w:rFonts w:eastAsia="Times New Roman"/>
          <w:color w:val="000000"/>
          <w:sz w:val="28"/>
          <w:szCs w:val="24"/>
          <w:lang w:eastAsia="ru-RU"/>
        </w:rPr>
        <w:t>это_________культура</w:t>
      </w:r>
      <w:proofErr w:type="spellEnd"/>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Этническая,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Массовая,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Потребительская,</w:t>
      </w:r>
    </w:p>
    <w:p w:rsidR="00C33DEA" w:rsidRPr="003447CC" w:rsidRDefault="00C33DEA" w:rsidP="003447CC">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Национальная.</w:t>
      </w:r>
    </w:p>
    <w:p w:rsidR="000F00CE" w:rsidRDefault="000F00CE" w:rsidP="000F00CE">
      <w:pPr>
        <w:autoSpaceDE w:val="0"/>
        <w:autoSpaceDN w:val="0"/>
        <w:adjustRightInd w:val="0"/>
        <w:spacing w:after="0" w:line="240" w:lineRule="auto"/>
        <w:jc w:val="both"/>
        <w:rPr>
          <w:rFonts w:eastAsia="Calibri"/>
          <w:b/>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 xml:space="preserve">Раздел </w:t>
      </w:r>
      <w:r w:rsidR="003447CC">
        <w:rPr>
          <w:b/>
          <w:sz w:val="28"/>
          <w:szCs w:val="28"/>
        </w:rPr>
        <w:t>5</w:t>
      </w:r>
      <w:r>
        <w:rPr>
          <w:b/>
          <w:sz w:val="28"/>
          <w:szCs w:val="28"/>
        </w:rPr>
        <w:t xml:space="preserve"> Чрезвычайные ситуации и методы защиты от них</w:t>
      </w:r>
    </w:p>
    <w:p w:rsidR="000F00CE" w:rsidRDefault="000F00CE" w:rsidP="000F00CE">
      <w:pPr>
        <w:autoSpaceDE w:val="0"/>
        <w:autoSpaceDN w:val="0"/>
        <w:adjustRightInd w:val="0"/>
        <w:spacing w:after="0" w:line="360" w:lineRule="auto"/>
        <w:ind w:firstLine="709"/>
        <w:jc w:val="both"/>
        <w:rPr>
          <w:b/>
          <w:sz w:val="28"/>
          <w:szCs w:val="28"/>
        </w:rPr>
      </w:pP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Катастрофическое природное явление, которое может </w:t>
      </w:r>
      <w:proofErr w:type="gramStart"/>
      <w:r>
        <w:rPr>
          <w:rFonts w:eastAsia="Times New Roman"/>
          <w:sz w:val="28"/>
          <w:szCs w:val="28"/>
          <w:lang w:eastAsia="ru-RU"/>
        </w:rPr>
        <w:t>вызвать  многочисленные</w:t>
      </w:r>
      <w:proofErr w:type="gramEnd"/>
      <w:r>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социального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знание</w:t>
      </w:r>
      <w:proofErr w:type="gramEnd"/>
      <w:r>
        <w:rPr>
          <w:rFonts w:eastAsia="Times New Roman"/>
          <w:sz w:val="28"/>
          <w:szCs w:val="28"/>
          <w:lang w:eastAsia="ru-RU"/>
        </w:rPr>
        <w:t xml:space="preserve"> состава, исторической хроники, районирование и характеристика  природных угроз</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эвакуации населения из предполагаемой зоны падения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идентификация предвестников землетрясения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вихрем</w:t>
      </w:r>
      <w:proofErr w:type="gram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занять ближайшее возвышенное место и оставаться до схода воды, при </w:t>
      </w:r>
      <w:proofErr w:type="gramStart"/>
      <w:r>
        <w:rPr>
          <w:rFonts w:eastAsia="Times New Roman"/>
          <w:sz w:val="28"/>
          <w:szCs w:val="28"/>
          <w:lang w:eastAsia="ru-RU"/>
        </w:rPr>
        <w:t>этом  подавать</w:t>
      </w:r>
      <w:proofErr w:type="gramEnd"/>
      <w:r>
        <w:rPr>
          <w:rFonts w:eastAsia="Times New Roman"/>
          <w:sz w:val="28"/>
          <w:szCs w:val="28"/>
          <w:lang w:eastAsia="ru-RU"/>
        </w:rPr>
        <w:t xml:space="preserve"> сигналы, позволяющие вас обнаружить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 возможности покинуть помещение и ждать помощи на улице.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угрозе наводнения и получении информации о начале эвакуации </w:t>
      </w:r>
      <w:proofErr w:type="gramStart"/>
      <w:r>
        <w:rPr>
          <w:rFonts w:eastAsia="Times New Roman"/>
          <w:sz w:val="28"/>
          <w:szCs w:val="28"/>
          <w:lang w:eastAsia="ru-RU"/>
        </w:rPr>
        <w:t>населения  необходимо</w:t>
      </w:r>
      <w:proofErr w:type="gramEnd"/>
      <w:r>
        <w:rPr>
          <w:rFonts w:eastAsia="Times New Roman"/>
          <w:sz w:val="28"/>
          <w:szCs w:val="28"/>
          <w:lang w:eastAsia="ru-RU"/>
        </w:rPr>
        <w:t xml:space="preserve"> быстро собраться и взять с собой: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пакет с документами и деньги, медицинскую аптечку, трехдневный </w:t>
      </w:r>
      <w:proofErr w:type="gramStart"/>
      <w:r>
        <w:rPr>
          <w:rFonts w:eastAsia="Times New Roman"/>
          <w:sz w:val="28"/>
          <w:szCs w:val="28"/>
          <w:lang w:eastAsia="ru-RU"/>
        </w:rPr>
        <w:t>запас  продуктов</w:t>
      </w:r>
      <w:proofErr w:type="gramEnd"/>
      <w:r>
        <w:rPr>
          <w:rFonts w:eastAsia="Times New Roman"/>
          <w:sz w:val="28"/>
          <w:szCs w:val="28"/>
          <w:lang w:eastAsia="ru-RU"/>
        </w:rPr>
        <w:t>, туалетные принадлежности, комплект верхней одежды и обуви.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Pr>
          <w:rFonts w:eastAsia="Times New Roman"/>
          <w:sz w:val="28"/>
          <w:szCs w:val="28"/>
          <w:lang w:eastAsia="ru-RU"/>
        </w:rPr>
        <w:t>землетрясений</w:t>
      </w:r>
      <w:proofErr w:type="gramEnd"/>
      <w:r>
        <w:rPr>
          <w:rFonts w:eastAsia="Times New Roman"/>
          <w:sz w:val="28"/>
          <w:szCs w:val="28"/>
          <w:lang w:eastAsia="ru-RU"/>
        </w:rPr>
        <w:t xml:space="preserve"> или извержения вулканов, — это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тайфун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Массовое  распространение</w:t>
      </w:r>
      <w:proofErr w:type="gramEnd"/>
      <w:r>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эпизоотией</w:t>
      </w:r>
      <w:proofErr w:type="gram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биологически опасным и вредным факторам природного происхождения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биологическое загрязнение окружающей среды вследствие аварий </w:t>
      </w:r>
      <w:proofErr w:type="gramStart"/>
      <w:r>
        <w:rPr>
          <w:rFonts w:eastAsia="Times New Roman"/>
          <w:sz w:val="28"/>
          <w:szCs w:val="28"/>
          <w:lang w:eastAsia="ru-RU"/>
        </w:rPr>
        <w:t>на  очистных</w:t>
      </w:r>
      <w:proofErr w:type="gramEnd"/>
      <w:r>
        <w:rPr>
          <w:rFonts w:eastAsia="Times New Roman"/>
          <w:sz w:val="28"/>
          <w:szCs w:val="28"/>
          <w:lang w:eastAsia="ru-RU"/>
        </w:rPr>
        <w:t xml:space="preserve">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Pr>
          <w:rFonts w:eastAsia="Times New Roman"/>
          <w:sz w:val="28"/>
          <w:szCs w:val="28"/>
          <w:lang w:eastAsia="ru-RU"/>
        </w:rPr>
        <w:t>животных  им</w:t>
      </w:r>
      <w:proofErr w:type="gramEnd"/>
      <w:r>
        <w:rPr>
          <w:rFonts w:eastAsia="Times New Roman"/>
          <w:sz w:val="28"/>
          <w:szCs w:val="28"/>
          <w:lang w:eastAsia="ru-RU"/>
        </w:rPr>
        <w:t xml:space="preserve"> растений называется ____________.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гидрологической</w:t>
      </w:r>
      <w:proofErr w:type="gramEnd"/>
      <w:r>
        <w:rPr>
          <w:rFonts w:eastAsia="Times New Roman"/>
          <w:sz w:val="28"/>
          <w:szCs w:val="28"/>
          <w:lang w:eastAsia="ru-RU"/>
        </w:rPr>
        <w:t>.</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сложные, тяжелые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только при посадке и высадке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Pr>
          <w:rFonts w:eastAsia="Times New Roman"/>
          <w:sz w:val="28"/>
          <w:szCs w:val="28"/>
          <w:lang w:eastAsia="ru-RU"/>
        </w:rPr>
        <w:t>год  около</w:t>
      </w:r>
      <w:proofErr w:type="gramEnd"/>
      <w:r>
        <w:rPr>
          <w:rFonts w:eastAsia="Times New Roman"/>
          <w:sz w:val="28"/>
          <w:szCs w:val="28"/>
          <w:lang w:eastAsia="ru-RU"/>
        </w:rPr>
        <w:t xml:space="preserve"> ______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в) положить перед собой мягкие вещи, упереться ногами и руками в </w:t>
      </w:r>
      <w:proofErr w:type="gramStart"/>
      <w:r>
        <w:rPr>
          <w:rFonts w:eastAsia="Times New Roman"/>
          <w:sz w:val="28"/>
          <w:szCs w:val="28"/>
          <w:lang w:eastAsia="ru-RU"/>
        </w:rPr>
        <w:t>спинку  впереди</w:t>
      </w:r>
      <w:proofErr w:type="gramEnd"/>
      <w:r>
        <w:rPr>
          <w:rFonts w:eastAsia="Times New Roman"/>
          <w:sz w:val="28"/>
          <w:szCs w:val="28"/>
          <w:lang w:eastAsia="ru-RU"/>
        </w:rPr>
        <w:t xml:space="preserve"> стоящего кресла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Максимальная концентрация АХОВ</w:t>
      </w:r>
      <w:proofErr w:type="gramEnd"/>
      <w:r>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допустимой.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 зоне </w:t>
      </w:r>
      <w:proofErr w:type="gramStart"/>
      <w:r>
        <w:rPr>
          <w:rFonts w:eastAsia="Times New Roman"/>
          <w:sz w:val="28"/>
          <w:szCs w:val="28"/>
          <w:lang w:eastAsia="ru-RU"/>
        </w:rPr>
        <w:t>химического  заражения</w:t>
      </w:r>
      <w:proofErr w:type="gramEnd"/>
      <w:r>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заражение окружающей среды и массовое поражение людей.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кишечник и гипофиз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Несоблюдение санитарно-гигиенических правил на предприятиях </w:t>
      </w:r>
      <w:proofErr w:type="gramStart"/>
      <w:r>
        <w:rPr>
          <w:rFonts w:eastAsia="Times New Roman"/>
          <w:sz w:val="28"/>
          <w:szCs w:val="28"/>
          <w:lang w:eastAsia="ru-RU"/>
        </w:rPr>
        <w:t>пищевой  промышленности</w:t>
      </w:r>
      <w:proofErr w:type="gramEnd"/>
      <w:r>
        <w:rPr>
          <w:rFonts w:eastAsia="Times New Roman"/>
          <w:sz w:val="28"/>
          <w:szCs w:val="28"/>
          <w:lang w:eastAsia="ru-RU"/>
        </w:rPr>
        <w:t xml:space="preserve"> может привести к вспышкам инфекционных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ЧС на гидродинамических опасных объектах, в результате которых могут произойти катастрофические затопления,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повреждение плотины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прорыв отопительной батареи </w:t>
      </w:r>
      <w:proofErr w:type="spellStart"/>
      <w:r>
        <w:rPr>
          <w:rFonts w:eastAsia="Times New Roman"/>
          <w:sz w:val="28"/>
          <w:szCs w:val="28"/>
          <w:lang w:eastAsia="ru-RU"/>
        </w:rPr>
        <w:t>теплообеспечения</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обнаружении утечки бытового газа </w:t>
      </w:r>
      <w:proofErr w:type="gramStart"/>
      <w:r>
        <w:rPr>
          <w:rFonts w:eastAsia="Times New Roman"/>
          <w:sz w:val="28"/>
          <w:szCs w:val="28"/>
          <w:lang w:eastAsia="ru-RU"/>
        </w:rPr>
        <w:t>алгоритм действий</w:t>
      </w:r>
      <w:proofErr w:type="gramEnd"/>
      <w:r>
        <w:rPr>
          <w:rFonts w:eastAsia="Times New Roman"/>
          <w:sz w:val="28"/>
          <w:szCs w:val="28"/>
          <w:lang w:eastAsia="ru-RU"/>
        </w:rPr>
        <w:t xml:space="preserve"> следующий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в) перекрыть подачу газа, выйти из квартиры, вызвать специалиста </w:t>
      </w:r>
      <w:proofErr w:type="gramStart"/>
      <w:r>
        <w:rPr>
          <w:rFonts w:eastAsia="Times New Roman"/>
          <w:sz w:val="28"/>
          <w:szCs w:val="28"/>
          <w:lang w:eastAsia="ru-RU"/>
        </w:rPr>
        <w:t>газовой  службы</w:t>
      </w:r>
      <w:proofErr w:type="gramEnd"/>
      <w:r>
        <w:rPr>
          <w:rFonts w:eastAsia="Times New Roman"/>
          <w:sz w:val="28"/>
          <w:szCs w:val="28"/>
          <w:lang w:eastAsia="ru-RU"/>
        </w:rPr>
        <w:t xml:space="preserve"> по телефону 04, дождаться их прибытия на улице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вызвать специалиста газовой службы по телефону 04, известить </w:t>
      </w:r>
      <w:proofErr w:type="gramStart"/>
      <w:r>
        <w:rPr>
          <w:rFonts w:eastAsia="Times New Roman"/>
          <w:sz w:val="28"/>
          <w:szCs w:val="28"/>
          <w:lang w:eastAsia="ru-RU"/>
        </w:rPr>
        <w:t>о  случившемся</w:t>
      </w:r>
      <w:proofErr w:type="gramEnd"/>
      <w:r>
        <w:rPr>
          <w:rFonts w:eastAsia="Times New Roman"/>
          <w:sz w:val="28"/>
          <w:szCs w:val="28"/>
          <w:lang w:eastAsia="ru-RU"/>
        </w:rPr>
        <w:t xml:space="preserve">  соседей.</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ситуации криминального характера, неосторожные действия </w:t>
      </w:r>
      <w:proofErr w:type="gramStart"/>
      <w:r>
        <w:rPr>
          <w:rFonts w:eastAsia="Times New Roman"/>
          <w:sz w:val="28"/>
          <w:szCs w:val="28"/>
          <w:lang w:eastAsia="ru-RU"/>
        </w:rPr>
        <w:t>посторонних  лиц</w:t>
      </w:r>
      <w:proofErr w:type="gram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невозможности проживания населения в неотапливаемых помещениях и </w:t>
      </w:r>
      <w:proofErr w:type="gramStart"/>
      <w:r>
        <w:rPr>
          <w:rFonts w:eastAsia="Times New Roman"/>
          <w:sz w:val="28"/>
          <w:szCs w:val="28"/>
          <w:lang w:eastAsia="ru-RU"/>
        </w:rPr>
        <w:t>его  вынужденной</w:t>
      </w:r>
      <w:proofErr w:type="gramEnd"/>
      <w:r>
        <w:rPr>
          <w:rFonts w:eastAsia="Times New Roman"/>
          <w:sz w:val="28"/>
          <w:szCs w:val="28"/>
          <w:lang w:eastAsia="ru-RU"/>
        </w:rPr>
        <w:t xml:space="preserve"> эвакуации.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F00CE" w:rsidRDefault="000F00CE" w:rsidP="000F00CE">
      <w:pPr>
        <w:spacing w:after="0" w:line="360" w:lineRule="auto"/>
        <w:rPr>
          <w:rFonts w:eastAsia="Calibri"/>
          <w:b/>
          <w:sz w:val="28"/>
          <w:szCs w:val="28"/>
        </w:rPr>
      </w:pPr>
    </w:p>
    <w:p w:rsidR="000F00CE" w:rsidRDefault="000F00CE" w:rsidP="000F00CE">
      <w:pPr>
        <w:spacing w:after="0" w:line="360" w:lineRule="auto"/>
        <w:ind w:firstLine="709"/>
        <w:jc w:val="both"/>
        <w:rPr>
          <w:b/>
          <w:sz w:val="28"/>
          <w:szCs w:val="28"/>
        </w:rPr>
      </w:pPr>
      <w:r>
        <w:rPr>
          <w:b/>
          <w:sz w:val="28"/>
          <w:szCs w:val="28"/>
        </w:rPr>
        <w:t xml:space="preserve">Раздел </w:t>
      </w:r>
      <w:r w:rsidR="003447CC">
        <w:rPr>
          <w:b/>
          <w:sz w:val="28"/>
          <w:szCs w:val="28"/>
        </w:rPr>
        <w:t>6</w:t>
      </w:r>
      <w:r>
        <w:rPr>
          <w:b/>
          <w:sz w:val="28"/>
          <w:szCs w:val="28"/>
        </w:rPr>
        <w:t xml:space="preserve"> Управление безопасностью жизнедеятельности</w:t>
      </w:r>
    </w:p>
    <w:p w:rsidR="000F00CE" w:rsidRDefault="000F00CE" w:rsidP="000F00CE">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F00CE" w:rsidRDefault="000F00CE" w:rsidP="000F00CE">
      <w:pPr>
        <w:spacing w:after="0" w:line="360" w:lineRule="auto"/>
        <w:ind w:firstLine="709"/>
        <w:jc w:val="both"/>
        <w:rPr>
          <w:sz w:val="28"/>
          <w:szCs w:val="28"/>
        </w:rPr>
      </w:pPr>
      <w:r>
        <w:rPr>
          <w:sz w:val="28"/>
          <w:szCs w:val="28"/>
        </w:rPr>
        <w:t>1) воздействие человека на среду обитания</w:t>
      </w:r>
    </w:p>
    <w:p w:rsidR="000F00CE" w:rsidRDefault="000F00CE" w:rsidP="000F00CE">
      <w:pPr>
        <w:spacing w:after="0" w:line="360" w:lineRule="auto"/>
        <w:ind w:firstLine="709"/>
        <w:jc w:val="both"/>
        <w:rPr>
          <w:sz w:val="28"/>
          <w:szCs w:val="28"/>
        </w:rPr>
      </w:pPr>
      <w:r>
        <w:rPr>
          <w:sz w:val="28"/>
          <w:szCs w:val="28"/>
        </w:rPr>
        <w:t>2) воздействие биосферы на человека</w:t>
      </w:r>
    </w:p>
    <w:p w:rsidR="000F00CE" w:rsidRDefault="000F00CE" w:rsidP="000F00CE">
      <w:pPr>
        <w:spacing w:after="0" w:line="360" w:lineRule="auto"/>
        <w:ind w:firstLine="709"/>
        <w:jc w:val="both"/>
        <w:rPr>
          <w:sz w:val="28"/>
          <w:szCs w:val="28"/>
        </w:rPr>
      </w:pPr>
      <w:r>
        <w:rPr>
          <w:sz w:val="28"/>
          <w:szCs w:val="28"/>
        </w:rPr>
        <w:t xml:space="preserve">3) воздействие </w:t>
      </w:r>
      <w:proofErr w:type="spellStart"/>
      <w:r>
        <w:rPr>
          <w:sz w:val="28"/>
          <w:szCs w:val="28"/>
        </w:rPr>
        <w:t>техносферы</w:t>
      </w:r>
      <w:proofErr w:type="spellEnd"/>
      <w:r>
        <w:rPr>
          <w:sz w:val="28"/>
          <w:szCs w:val="28"/>
        </w:rPr>
        <w:t xml:space="preserve"> на человека</w:t>
      </w:r>
    </w:p>
    <w:p w:rsidR="000F00CE" w:rsidRDefault="000F00CE" w:rsidP="000F00CE">
      <w:pPr>
        <w:spacing w:after="0" w:line="360" w:lineRule="auto"/>
        <w:ind w:firstLine="709"/>
        <w:jc w:val="both"/>
        <w:rPr>
          <w:sz w:val="28"/>
          <w:szCs w:val="28"/>
        </w:rPr>
      </w:pPr>
      <w:r>
        <w:rPr>
          <w:sz w:val="28"/>
          <w:szCs w:val="28"/>
        </w:rPr>
        <w:t xml:space="preserve">4) воздействие социальной </w:t>
      </w:r>
      <w:proofErr w:type="gramStart"/>
      <w:r>
        <w:rPr>
          <w:sz w:val="28"/>
          <w:szCs w:val="28"/>
        </w:rPr>
        <w:t>среды  на</w:t>
      </w:r>
      <w:proofErr w:type="gramEnd"/>
      <w:r>
        <w:rPr>
          <w:sz w:val="28"/>
          <w:szCs w:val="28"/>
        </w:rPr>
        <w:t xml:space="preserve"> человека</w:t>
      </w:r>
    </w:p>
    <w:p w:rsidR="000F00CE" w:rsidRDefault="000F00CE" w:rsidP="000F00CE">
      <w:pPr>
        <w:spacing w:after="0" w:line="360" w:lineRule="auto"/>
        <w:ind w:firstLine="709"/>
        <w:jc w:val="both"/>
        <w:rPr>
          <w:sz w:val="28"/>
          <w:szCs w:val="28"/>
        </w:rPr>
      </w:pPr>
      <w:r>
        <w:rPr>
          <w:sz w:val="28"/>
          <w:szCs w:val="28"/>
        </w:rPr>
        <w:t xml:space="preserve">5) всё перечисленное. </w:t>
      </w:r>
    </w:p>
    <w:p w:rsidR="000F00CE" w:rsidRDefault="000F00CE" w:rsidP="000F00CE">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F00CE" w:rsidRDefault="000F00CE" w:rsidP="000F00CE">
      <w:pPr>
        <w:spacing w:after="0" w:line="360" w:lineRule="auto"/>
        <w:ind w:firstLine="709"/>
        <w:jc w:val="both"/>
        <w:rPr>
          <w:sz w:val="28"/>
          <w:szCs w:val="28"/>
        </w:rPr>
      </w:pPr>
      <w:r>
        <w:rPr>
          <w:sz w:val="28"/>
          <w:szCs w:val="28"/>
        </w:rPr>
        <w:t>1) сохранение взаимного роста человечества</w:t>
      </w:r>
    </w:p>
    <w:p w:rsidR="000F00CE" w:rsidRDefault="000F00CE" w:rsidP="000F00CE">
      <w:pPr>
        <w:spacing w:after="0" w:line="360" w:lineRule="auto"/>
        <w:ind w:firstLine="709"/>
        <w:jc w:val="both"/>
        <w:rPr>
          <w:sz w:val="28"/>
          <w:szCs w:val="28"/>
        </w:rPr>
      </w:pPr>
      <w:r>
        <w:rPr>
          <w:sz w:val="28"/>
          <w:szCs w:val="28"/>
        </w:rPr>
        <w:t>2) потребление природных ресурсов</w:t>
      </w:r>
    </w:p>
    <w:p w:rsidR="000F00CE" w:rsidRDefault="000F00CE" w:rsidP="000F00CE">
      <w:pPr>
        <w:spacing w:after="0" w:line="360" w:lineRule="auto"/>
        <w:ind w:firstLine="709"/>
        <w:jc w:val="both"/>
        <w:rPr>
          <w:sz w:val="28"/>
          <w:szCs w:val="28"/>
        </w:rPr>
      </w:pPr>
      <w:r>
        <w:rPr>
          <w:sz w:val="28"/>
          <w:szCs w:val="28"/>
        </w:rPr>
        <w:t xml:space="preserve">3) всё перечисленное. </w:t>
      </w:r>
    </w:p>
    <w:p w:rsidR="000F00CE" w:rsidRDefault="000F00CE" w:rsidP="000F00CE">
      <w:pPr>
        <w:spacing w:after="0" w:line="360" w:lineRule="auto"/>
        <w:ind w:firstLine="709"/>
        <w:jc w:val="both"/>
        <w:rPr>
          <w:sz w:val="28"/>
          <w:szCs w:val="28"/>
        </w:rPr>
      </w:pPr>
      <w:r>
        <w:rPr>
          <w:sz w:val="28"/>
          <w:szCs w:val="28"/>
        </w:rPr>
        <w:t xml:space="preserve">3.  Главными среди множества направлений взаимодействия </w:t>
      </w:r>
      <w:proofErr w:type="spellStart"/>
      <w:r>
        <w:rPr>
          <w:sz w:val="28"/>
          <w:szCs w:val="28"/>
        </w:rPr>
        <w:t>техносферы</w:t>
      </w:r>
      <w:proofErr w:type="spellEnd"/>
      <w:r>
        <w:rPr>
          <w:sz w:val="28"/>
          <w:szCs w:val="28"/>
        </w:rPr>
        <w:t xml:space="preserve"> и биосферы являются:</w:t>
      </w:r>
    </w:p>
    <w:p w:rsidR="000F00CE" w:rsidRDefault="000F00CE" w:rsidP="000F00CE">
      <w:pPr>
        <w:spacing w:after="0" w:line="360" w:lineRule="auto"/>
        <w:ind w:firstLine="709"/>
        <w:jc w:val="both"/>
        <w:rPr>
          <w:sz w:val="28"/>
          <w:szCs w:val="28"/>
        </w:rPr>
      </w:pPr>
      <w:r>
        <w:rPr>
          <w:sz w:val="28"/>
          <w:szCs w:val="28"/>
        </w:rPr>
        <w:t>1) рост народонаселения</w:t>
      </w:r>
    </w:p>
    <w:p w:rsidR="000F00CE" w:rsidRDefault="000F00CE" w:rsidP="000F00CE">
      <w:pPr>
        <w:spacing w:after="0" w:line="360" w:lineRule="auto"/>
        <w:ind w:firstLine="709"/>
        <w:jc w:val="both"/>
        <w:rPr>
          <w:sz w:val="28"/>
          <w:szCs w:val="28"/>
        </w:rPr>
      </w:pPr>
      <w:r>
        <w:rPr>
          <w:sz w:val="28"/>
          <w:szCs w:val="28"/>
        </w:rPr>
        <w:t>2) потребление природных ресурсов</w:t>
      </w:r>
    </w:p>
    <w:p w:rsidR="000F00CE" w:rsidRDefault="000F00CE" w:rsidP="000F00CE">
      <w:pPr>
        <w:spacing w:after="0" w:line="360" w:lineRule="auto"/>
        <w:ind w:firstLine="709"/>
        <w:jc w:val="both"/>
        <w:rPr>
          <w:sz w:val="28"/>
          <w:szCs w:val="28"/>
        </w:rPr>
      </w:pPr>
      <w:r>
        <w:rPr>
          <w:sz w:val="28"/>
          <w:szCs w:val="28"/>
        </w:rPr>
        <w:t>3) загрязнение биосферы.</w:t>
      </w:r>
    </w:p>
    <w:p w:rsidR="000F00CE" w:rsidRDefault="000F00CE" w:rsidP="000F00CE">
      <w:pPr>
        <w:spacing w:after="0" w:line="360" w:lineRule="auto"/>
        <w:ind w:firstLine="709"/>
        <w:jc w:val="both"/>
        <w:rPr>
          <w:sz w:val="28"/>
          <w:szCs w:val="28"/>
        </w:rPr>
      </w:pPr>
      <w:r>
        <w:rPr>
          <w:sz w:val="28"/>
          <w:szCs w:val="28"/>
        </w:rPr>
        <w:t>7 Проблемами увеличения народонаселения являются:</w:t>
      </w:r>
    </w:p>
    <w:p w:rsidR="000F00CE" w:rsidRDefault="000F00CE" w:rsidP="000F00CE">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F00CE" w:rsidRDefault="000F00CE" w:rsidP="000F00CE">
      <w:pPr>
        <w:spacing w:after="0" w:line="360" w:lineRule="auto"/>
        <w:ind w:firstLine="709"/>
        <w:jc w:val="both"/>
        <w:rPr>
          <w:sz w:val="28"/>
          <w:szCs w:val="28"/>
        </w:rPr>
      </w:pPr>
      <w:r>
        <w:rPr>
          <w:sz w:val="28"/>
          <w:szCs w:val="28"/>
        </w:rPr>
        <w:t>2) необходимость огромного количества пищи</w:t>
      </w:r>
    </w:p>
    <w:p w:rsidR="000F00CE" w:rsidRDefault="000F00CE" w:rsidP="000F00CE">
      <w:pPr>
        <w:spacing w:after="0" w:line="360" w:lineRule="auto"/>
        <w:ind w:firstLine="709"/>
        <w:jc w:val="both"/>
        <w:rPr>
          <w:sz w:val="28"/>
          <w:szCs w:val="28"/>
        </w:rPr>
      </w:pPr>
      <w:r>
        <w:rPr>
          <w:sz w:val="28"/>
          <w:szCs w:val="28"/>
        </w:rPr>
        <w:t>3) всё перечисленное.</w:t>
      </w:r>
    </w:p>
    <w:p w:rsidR="000F00CE" w:rsidRDefault="000F00CE" w:rsidP="000F00CE">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0F00CE" w:rsidRDefault="000F00CE" w:rsidP="000F00CE">
      <w:pPr>
        <w:spacing w:after="0" w:line="360" w:lineRule="auto"/>
        <w:ind w:firstLine="709"/>
        <w:jc w:val="both"/>
        <w:rPr>
          <w:sz w:val="28"/>
          <w:szCs w:val="28"/>
        </w:rPr>
      </w:pPr>
      <w:r>
        <w:rPr>
          <w:sz w:val="28"/>
          <w:szCs w:val="28"/>
        </w:rPr>
        <w:t>1) радиоактивные изотопы</w:t>
      </w:r>
    </w:p>
    <w:p w:rsidR="000F00CE" w:rsidRDefault="000F00CE" w:rsidP="000F00CE">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0F00CE" w:rsidRDefault="000F00CE" w:rsidP="000F00CE">
      <w:pPr>
        <w:spacing w:after="0" w:line="360" w:lineRule="auto"/>
        <w:ind w:firstLine="709"/>
        <w:jc w:val="both"/>
        <w:rPr>
          <w:sz w:val="28"/>
          <w:szCs w:val="28"/>
        </w:rPr>
      </w:pPr>
      <w:r>
        <w:rPr>
          <w:sz w:val="28"/>
          <w:szCs w:val="28"/>
        </w:rPr>
        <w:lastRenderedPageBreak/>
        <w:t>3) пестициды</w:t>
      </w:r>
    </w:p>
    <w:p w:rsidR="000F00CE" w:rsidRDefault="000F00CE" w:rsidP="000F00CE">
      <w:pPr>
        <w:spacing w:after="0" w:line="360" w:lineRule="auto"/>
        <w:ind w:firstLine="709"/>
        <w:jc w:val="both"/>
        <w:rPr>
          <w:sz w:val="28"/>
          <w:szCs w:val="28"/>
        </w:rPr>
      </w:pPr>
      <w:r>
        <w:rPr>
          <w:sz w:val="28"/>
          <w:szCs w:val="28"/>
        </w:rPr>
        <w:t xml:space="preserve">4) </w:t>
      </w:r>
      <w:proofErr w:type="spellStart"/>
      <w:r>
        <w:rPr>
          <w:sz w:val="28"/>
          <w:szCs w:val="28"/>
        </w:rPr>
        <w:t>бензапирен</w:t>
      </w:r>
      <w:proofErr w:type="spellEnd"/>
    </w:p>
    <w:p w:rsidR="000F00CE" w:rsidRDefault="000F00CE" w:rsidP="000F00CE">
      <w:pPr>
        <w:spacing w:after="0" w:line="360" w:lineRule="auto"/>
        <w:ind w:firstLine="709"/>
        <w:jc w:val="both"/>
        <w:rPr>
          <w:sz w:val="28"/>
          <w:szCs w:val="28"/>
        </w:rPr>
      </w:pPr>
      <w:r>
        <w:rPr>
          <w:sz w:val="28"/>
          <w:szCs w:val="28"/>
        </w:rPr>
        <w:t>5) всё перечисленное.</w:t>
      </w:r>
    </w:p>
    <w:p w:rsidR="000F00CE" w:rsidRDefault="000F00CE" w:rsidP="000F00CE">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F00CE" w:rsidRDefault="000F00CE" w:rsidP="000F00CE">
      <w:pPr>
        <w:spacing w:after="0" w:line="360" w:lineRule="auto"/>
        <w:ind w:firstLine="709"/>
        <w:jc w:val="both"/>
        <w:rPr>
          <w:sz w:val="28"/>
          <w:szCs w:val="28"/>
        </w:rPr>
      </w:pPr>
      <w:r>
        <w:rPr>
          <w:sz w:val="28"/>
          <w:szCs w:val="28"/>
        </w:rPr>
        <w:t>1) менее 1 % от положения равновесия</w:t>
      </w:r>
    </w:p>
    <w:p w:rsidR="000F00CE" w:rsidRDefault="000F00CE" w:rsidP="000F00CE">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уровень боевой готовности ВС РФ, политических и экономических отношений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интересам общества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 Конституции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 </w:t>
      </w:r>
      <w:proofErr w:type="gramStart"/>
      <w:r>
        <w:rPr>
          <w:rFonts w:eastAsia="Times New Roman"/>
          <w:sz w:val="28"/>
          <w:szCs w:val="28"/>
          <w:lang w:eastAsia="ru-RU"/>
        </w:rPr>
        <w:t>Законе  «</w:t>
      </w:r>
      <w:proofErr w:type="gramEnd"/>
      <w:r>
        <w:rPr>
          <w:rFonts w:eastAsia="Times New Roman"/>
          <w:sz w:val="28"/>
          <w:szCs w:val="28"/>
          <w:lang w:eastAsia="ru-RU"/>
        </w:rPr>
        <w:t>О печати»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0F00CE" w:rsidRDefault="000F00CE" w:rsidP="000F00CE">
      <w:pPr>
        <w:pStyle w:val="c7"/>
        <w:shd w:val="clear" w:color="auto" w:fill="FFFFFF"/>
        <w:spacing w:before="0" w:beforeAutospacing="0" w:after="0" w:afterAutospacing="0" w:line="360" w:lineRule="auto"/>
        <w:ind w:firstLine="709"/>
        <w:jc w:val="both"/>
        <w:rPr>
          <w:sz w:val="28"/>
          <w:szCs w:val="28"/>
        </w:rPr>
      </w:pPr>
      <w:proofErr w:type="gramStart"/>
      <w:r>
        <w:rPr>
          <w:rStyle w:val="c0"/>
          <w:bCs/>
          <w:sz w:val="28"/>
          <w:szCs w:val="28"/>
        </w:rPr>
        <w:t>б)  Лидер</w:t>
      </w:r>
      <w:proofErr w:type="gramEnd"/>
    </w:p>
    <w:p w:rsidR="000F00CE" w:rsidRDefault="000F00CE" w:rsidP="000F00CE">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в)  отряды</w:t>
      </w:r>
      <w:proofErr w:type="gramEnd"/>
      <w:r>
        <w:rPr>
          <w:rStyle w:val="c0"/>
          <w:sz w:val="28"/>
          <w:szCs w:val="28"/>
        </w:rPr>
        <w:t xml:space="preserve"> ГО</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г)  МЧС</w:t>
      </w:r>
      <w:proofErr w:type="gramEnd"/>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 xml:space="preserve">б) </w:t>
      </w:r>
      <w:proofErr w:type="gramStart"/>
      <w:r>
        <w:rPr>
          <w:rStyle w:val="c0"/>
          <w:bCs/>
          <w:sz w:val="28"/>
          <w:szCs w:val="28"/>
        </w:rPr>
        <w:t>объединения  усилий</w:t>
      </w:r>
      <w:proofErr w:type="gramEnd"/>
      <w:r>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69. Федеральные </w:t>
      </w:r>
      <w:proofErr w:type="gramStart"/>
      <w:r>
        <w:rPr>
          <w:rStyle w:val="c0"/>
          <w:sz w:val="28"/>
          <w:szCs w:val="28"/>
        </w:rPr>
        <w:t>законы  вступают</w:t>
      </w:r>
      <w:proofErr w:type="gramEnd"/>
      <w:r>
        <w:rPr>
          <w:rStyle w:val="c0"/>
          <w:sz w:val="28"/>
          <w:szCs w:val="28"/>
        </w:rPr>
        <w:t xml:space="preserve"> в силу</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б) с момента принятия Государственной Думой</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F00CE" w:rsidRDefault="000F00CE" w:rsidP="003447CC">
      <w:pPr>
        <w:spacing w:after="0" w:line="360" w:lineRule="auto"/>
        <w:jc w:val="both"/>
        <w:rPr>
          <w:rFonts w:eastAsia="Times New Roman"/>
          <w:sz w:val="28"/>
          <w:szCs w:val="28"/>
          <w:lang w:eastAsia="ru-RU"/>
        </w:rPr>
      </w:pPr>
    </w:p>
    <w:p w:rsidR="000F00CE" w:rsidRDefault="000F00CE" w:rsidP="000F00CE">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F00CE" w:rsidRDefault="000F00CE" w:rsidP="000F00CE">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F00CE" w:rsidRDefault="000F00CE" w:rsidP="000F00CE">
      <w:pPr>
        <w:pStyle w:val="ReportMain"/>
        <w:keepNext/>
        <w:suppressAutoHyphens/>
        <w:ind w:firstLine="709"/>
        <w:jc w:val="both"/>
        <w:outlineLvl w:val="1"/>
        <w:rPr>
          <w:b/>
          <w:sz w:val="28"/>
          <w:szCs w:val="28"/>
        </w:rPr>
      </w:pP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0F00CE" w:rsidRDefault="000F00CE" w:rsidP="00F34B7A">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0F00CE" w:rsidRDefault="000F00CE" w:rsidP="00F34B7A">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0F00CE" w:rsidRDefault="000F00CE" w:rsidP="00F34B7A">
      <w:pPr>
        <w:widowControl w:val="0"/>
        <w:numPr>
          <w:ilvl w:val="0"/>
          <w:numId w:val="56"/>
        </w:numPr>
        <w:spacing w:after="0" w:line="360" w:lineRule="auto"/>
        <w:jc w:val="both"/>
        <w:rPr>
          <w:sz w:val="28"/>
          <w:szCs w:val="28"/>
        </w:rPr>
      </w:pPr>
      <w:r>
        <w:rPr>
          <w:sz w:val="28"/>
          <w:szCs w:val="28"/>
        </w:rPr>
        <w:t>Виды рисков. Управление риском.</w:t>
      </w:r>
    </w:p>
    <w:p w:rsidR="000F00CE" w:rsidRDefault="000F00CE" w:rsidP="000F00CE">
      <w:pPr>
        <w:widowControl w:val="0"/>
        <w:spacing w:after="0" w:line="360" w:lineRule="auto"/>
        <w:jc w:val="both"/>
        <w:rPr>
          <w:b/>
          <w:sz w:val="28"/>
          <w:szCs w:val="28"/>
        </w:rPr>
      </w:pPr>
    </w:p>
    <w:p w:rsidR="000F00CE" w:rsidRDefault="000F00CE" w:rsidP="000F00CE">
      <w:pPr>
        <w:pStyle w:val="ReportMain"/>
        <w:keepNext/>
        <w:suppressAutoHyphens/>
        <w:ind w:firstLine="709"/>
        <w:jc w:val="both"/>
        <w:outlineLvl w:val="1"/>
        <w:rPr>
          <w:b/>
          <w:sz w:val="28"/>
          <w:szCs w:val="28"/>
        </w:rPr>
      </w:pPr>
      <w:r>
        <w:rPr>
          <w:b/>
          <w:sz w:val="28"/>
          <w:szCs w:val="28"/>
        </w:rPr>
        <w:t xml:space="preserve">Раздел № </w:t>
      </w:r>
      <w:r w:rsidR="003447CC">
        <w:rPr>
          <w:b/>
          <w:sz w:val="28"/>
          <w:szCs w:val="28"/>
        </w:rPr>
        <w:t xml:space="preserve">2 </w:t>
      </w:r>
      <w:r>
        <w:rPr>
          <w:b/>
          <w:sz w:val="28"/>
          <w:szCs w:val="28"/>
        </w:rPr>
        <w:t>Идентификация воздействия на человека и среду обитания вредных и опасных факторов</w:t>
      </w:r>
    </w:p>
    <w:p w:rsidR="000F00CE" w:rsidRDefault="000F00CE" w:rsidP="000F00CE">
      <w:pPr>
        <w:pStyle w:val="ReportMain"/>
        <w:keepNext/>
        <w:suppressAutoHyphens/>
        <w:ind w:firstLine="709"/>
        <w:jc w:val="both"/>
        <w:outlineLvl w:val="1"/>
        <w:rPr>
          <w:b/>
          <w:sz w:val="28"/>
          <w:szCs w:val="28"/>
        </w:rPr>
      </w:pP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lastRenderedPageBreak/>
        <w:t>Какие негативные техногенные факторы наиболее опасны и почему?</w:t>
      </w:r>
    </w:p>
    <w:p w:rsidR="000F00CE" w:rsidRDefault="000F00CE" w:rsidP="000F00CE">
      <w:pPr>
        <w:widowControl w:val="0"/>
        <w:tabs>
          <w:tab w:val="left" w:pos="915"/>
        </w:tabs>
        <w:spacing w:after="0" w:line="360" w:lineRule="auto"/>
        <w:ind w:firstLine="709"/>
        <w:jc w:val="both"/>
        <w:rPr>
          <w:sz w:val="28"/>
          <w:szCs w:val="28"/>
        </w:rPr>
      </w:pPr>
    </w:p>
    <w:p w:rsidR="000F00CE" w:rsidRDefault="000F00CE" w:rsidP="000F00CE">
      <w:pPr>
        <w:widowControl w:val="0"/>
        <w:tabs>
          <w:tab w:val="left" w:pos="915"/>
        </w:tabs>
        <w:spacing w:after="0" w:line="360" w:lineRule="auto"/>
        <w:ind w:firstLine="709"/>
        <w:jc w:val="both"/>
        <w:rPr>
          <w:sz w:val="28"/>
          <w:szCs w:val="28"/>
        </w:rPr>
      </w:pPr>
      <w:r>
        <w:rPr>
          <w:b/>
          <w:sz w:val="28"/>
          <w:szCs w:val="28"/>
        </w:rPr>
        <w:t xml:space="preserve">Раздел № </w:t>
      </w:r>
      <w:r w:rsidR="003447CC">
        <w:rPr>
          <w:b/>
          <w:sz w:val="28"/>
          <w:szCs w:val="28"/>
        </w:rPr>
        <w:t>3</w:t>
      </w:r>
      <w:r>
        <w:rPr>
          <w:b/>
          <w:sz w:val="28"/>
          <w:szCs w:val="28"/>
        </w:rPr>
        <w:t xml:space="preserve">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w:t>
      </w:r>
      <w:proofErr w:type="spellStart"/>
      <w:r>
        <w:rPr>
          <w:sz w:val="28"/>
          <w:szCs w:val="28"/>
        </w:rPr>
        <w:t>травмирования</w:t>
      </w:r>
      <w:proofErr w:type="spellEnd"/>
      <w:r>
        <w:rPr>
          <w:sz w:val="28"/>
          <w:szCs w:val="28"/>
        </w:rPr>
        <w:t xml:space="preserve">.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0F00CE" w:rsidRDefault="000F00CE" w:rsidP="00F34B7A">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lastRenderedPageBreak/>
        <w:t>принцип действия;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F00CE" w:rsidRDefault="000F00CE" w:rsidP="00F34B7A">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F00CE" w:rsidRDefault="000F00CE" w:rsidP="00F34B7A">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F00CE" w:rsidRDefault="000F00CE" w:rsidP="000F00CE">
      <w:pPr>
        <w:pStyle w:val="ReportMain"/>
        <w:keepNext/>
        <w:suppressAutoHyphens/>
        <w:ind w:left="720"/>
        <w:jc w:val="both"/>
        <w:outlineLvl w:val="1"/>
        <w:rPr>
          <w:b/>
          <w:sz w:val="28"/>
          <w:szCs w:val="28"/>
        </w:rPr>
      </w:pPr>
    </w:p>
    <w:p w:rsidR="000F00CE" w:rsidRDefault="000F00CE" w:rsidP="000F00CE">
      <w:pPr>
        <w:pStyle w:val="ReportMain"/>
        <w:keepNext/>
        <w:suppressAutoHyphens/>
        <w:spacing w:line="360" w:lineRule="auto"/>
        <w:ind w:left="-142" w:firstLine="862"/>
        <w:jc w:val="both"/>
        <w:outlineLvl w:val="1"/>
        <w:rPr>
          <w:b/>
          <w:sz w:val="28"/>
          <w:szCs w:val="28"/>
        </w:rPr>
      </w:pPr>
      <w:r>
        <w:rPr>
          <w:b/>
          <w:sz w:val="28"/>
          <w:szCs w:val="28"/>
        </w:rPr>
        <w:t xml:space="preserve">Раздел № </w:t>
      </w:r>
      <w:r w:rsidR="003447CC">
        <w:rPr>
          <w:b/>
          <w:sz w:val="28"/>
          <w:szCs w:val="28"/>
        </w:rPr>
        <w:t>4</w:t>
      </w:r>
      <w:r>
        <w:rPr>
          <w:b/>
          <w:sz w:val="28"/>
          <w:szCs w:val="28"/>
        </w:rPr>
        <w:t xml:space="preserve"> </w:t>
      </w:r>
      <w:r w:rsidR="003447CC" w:rsidRPr="003447CC">
        <w:rPr>
          <w:b/>
          <w:sz w:val="28"/>
          <w:szCs w:val="28"/>
        </w:rPr>
        <w:t>Безопасность жизнедеятельности в социальной среде. Факторы жилой и производственной среды.</w:t>
      </w:r>
    </w:p>
    <w:p w:rsidR="003447CC" w:rsidRPr="003447CC" w:rsidRDefault="003447CC" w:rsidP="000F00CE">
      <w:pPr>
        <w:pStyle w:val="ReportMain"/>
        <w:keepNext/>
        <w:suppressAutoHyphens/>
        <w:spacing w:line="360" w:lineRule="auto"/>
        <w:ind w:left="-142" w:firstLine="862"/>
        <w:jc w:val="both"/>
        <w:outlineLvl w:val="1"/>
        <w:rPr>
          <w:b/>
          <w:sz w:val="28"/>
          <w:szCs w:val="28"/>
        </w:rPr>
      </w:pPr>
    </w:p>
    <w:p w:rsidR="000F00CE" w:rsidRDefault="000F00CE" w:rsidP="00F34B7A">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0F00CE" w:rsidRDefault="000F00CE" w:rsidP="00F34B7A">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F00CE" w:rsidRDefault="000F00CE" w:rsidP="003447CC">
      <w:pPr>
        <w:pStyle w:val="ReportMain"/>
        <w:keepNext/>
        <w:numPr>
          <w:ilvl w:val="0"/>
          <w:numId w:val="83"/>
        </w:numPr>
        <w:suppressAutoHyphens/>
        <w:spacing w:line="360" w:lineRule="auto"/>
        <w:ind w:hanging="11"/>
        <w:jc w:val="both"/>
        <w:outlineLvl w:val="1"/>
        <w:rPr>
          <w:sz w:val="28"/>
          <w:szCs w:val="28"/>
        </w:rPr>
      </w:pPr>
      <w:r>
        <w:rPr>
          <w:sz w:val="28"/>
          <w:szCs w:val="28"/>
        </w:rPr>
        <w:t xml:space="preserve">Факторы и условия социальной среды обитания. </w:t>
      </w:r>
    </w:p>
    <w:p w:rsidR="000F00CE" w:rsidRDefault="000F00CE" w:rsidP="003447CC">
      <w:pPr>
        <w:pStyle w:val="ReportMain"/>
        <w:keepNext/>
        <w:numPr>
          <w:ilvl w:val="0"/>
          <w:numId w:val="83"/>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F00CE" w:rsidRDefault="000F00CE" w:rsidP="003447CC">
      <w:pPr>
        <w:pStyle w:val="ReportMain"/>
        <w:keepNext/>
        <w:numPr>
          <w:ilvl w:val="0"/>
          <w:numId w:val="83"/>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F00CE" w:rsidRDefault="000F00CE" w:rsidP="003447CC">
      <w:pPr>
        <w:pStyle w:val="ReportMain"/>
        <w:keepNext/>
        <w:numPr>
          <w:ilvl w:val="0"/>
          <w:numId w:val="83"/>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F00CE" w:rsidRDefault="000F00CE" w:rsidP="003447CC">
      <w:pPr>
        <w:pStyle w:val="ReportMain"/>
        <w:keepNext/>
        <w:numPr>
          <w:ilvl w:val="0"/>
          <w:numId w:val="83"/>
        </w:numPr>
        <w:suppressAutoHyphens/>
        <w:spacing w:line="360" w:lineRule="auto"/>
        <w:ind w:left="0" w:firstLine="709"/>
        <w:jc w:val="both"/>
        <w:outlineLvl w:val="1"/>
        <w:rPr>
          <w:sz w:val="28"/>
          <w:szCs w:val="28"/>
        </w:rPr>
      </w:pPr>
      <w:r>
        <w:rPr>
          <w:sz w:val="28"/>
          <w:szCs w:val="28"/>
        </w:rPr>
        <w:t xml:space="preserve">Инженерная психология. </w:t>
      </w:r>
    </w:p>
    <w:p w:rsidR="000F00CE" w:rsidRDefault="000F00CE" w:rsidP="003447CC">
      <w:pPr>
        <w:pStyle w:val="ReportMain"/>
        <w:keepNext/>
        <w:numPr>
          <w:ilvl w:val="0"/>
          <w:numId w:val="83"/>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F00CE" w:rsidRDefault="000F00CE" w:rsidP="003447CC">
      <w:pPr>
        <w:pStyle w:val="ReportMain"/>
        <w:keepNext/>
        <w:numPr>
          <w:ilvl w:val="0"/>
          <w:numId w:val="83"/>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Опишите основные виды безопасности.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0F00CE" w:rsidRDefault="000F00CE" w:rsidP="003447CC">
      <w:pPr>
        <w:numPr>
          <w:ilvl w:val="0"/>
          <w:numId w:val="83"/>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F00CE" w:rsidRDefault="000F00CE" w:rsidP="003447CC">
      <w:pPr>
        <w:numPr>
          <w:ilvl w:val="0"/>
          <w:numId w:val="83"/>
        </w:numPr>
        <w:spacing w:after="0" w:line="360" w:lineRule="auto"/>
        <w:ind w:left="0" w:firstLine="709"/>
        <w:jc w:val="both"/>
        <w:rPr>
          <w:sz w:val="28"/>
          <w:szCs w:val="28"/>
        </w:rPr>
      </w:pPr>
      <w:r>
        <w:rPr>
          <w:sz w:val="28"/>
          <w:szCs w:val="28"/>
        </w:rPr>
        <w:t xml:space="preserve">Раскройте содержание понятия ритм. </w:t>
      </w:r>
    </w:p>
    <w:p w:rsidR="000F00CE" w:rsidRDefault="000F00CE" w:rsidP="003447CC">
      <w:pPr>
        <w:numPr>
          <w:ilvl w:val="0"/>
          <w:numId w:val="83"/>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C33DEA" w:rsidRPr="00C33DEA" w:rsidRDefault="00C33DEA" w:rsidP="003447CC">
      <w:pPr>
        <w:numPr>
          <w:ilvl w:val="0"/>
          <w:numId w:val="83"/>
        </w:numPr>
        <w:spacing w:after="0" w:line="360" w:lineRule="auto"/>
        <w:ind w:left="0" w:firstLine="709"/>
        <w:jc w:val="both"/>
        <w:rPr>
          <w:sz w:val="28"/>
          <w:szCs w:val="28"/>
        </w:rPr>
      </w:pPr>
      <w:r w:rsidRPr="00C33DEA">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F00CE" w:rsidRDefault="000F00CE" w:rsidP="000F00CE">
      <w:pPr>
        <w:pStyle w:val="ReportMain"/>
        <w:keepNext/>
        <w:suppressAutoHyphens/>
        <w:ind w:firstLine="709"/>
        <w:jc w:val="both"/>
        <w:outlineLvl w:val="1"/>
        <w:rPr>
          <w:sz w:val="28"/>
          <w:szCs w:val="28"/>
        </w:rPr>
      </w:pPr>
    </w:p>
    <w:p w:rsidR="000F00CE" w:rsidRDefault="000F00CE" w:rsidP="000F00CE">
      <w:pPr>
        <w:pStyle w:val="ReportMain"/>
        <w:keepNext/>
        <w:suppressAutoHyphens/>
        <w:ind w:firstLine="709"/>
        <w:jc w:val="both"/>
        <w:outlineLvl w:val="1"/>
        <w:rPr>
          <w:b/>
          <w:sz w:val="28"/>
          <w:szCs w:val="28"/>
        </w:rPr>
      </w:pPr>
      <w:r>
        <w:rPr>
          <w:b/>
          <w:sz w:val="28"/>
          <w:szCs w:val="28"/>
        </w:rPr>
        <w:t xml:space="preserve">Раздел № </w:t>
      </w:r>
      <w:r w:rsidR="003447CC">
        <w:rPr>
          <w:b/>
          <w:sz w:val="28"/>
          <w:szCs w:val="28"/>
        </w:rPr>
        <w:t>5</w:t>
      </w:r>
      <w:r>
        <w:rPr>
          <w:b/>
          <w:sz w:val="28"/>
          <w:szCs w:val="28"/>
        </w:rPr>
        <w:t xml:space="preserve"> Чрезвычайные ситуации и методы защиты от них</w:t>
      </w:r>
    </w:p>
    <w:p w:rsidR="000F00CE" w:rsidRDefault="000F00CE" w:rsidP="000F00CE">
      <w:pPr>
        <w:pStyle w:val="ReportMain"/>
        <w:keepNext/>
        <w:suppressAutoHyphens/>
        <w:ind w:firstLine="709"/>
        <w:jc w:val="both"/>
        <w:outlineLvl w:val="1"/>
        <w:rPr>
          <w:sz w:val="28"/>
          <w:szCs w:val="28"/>
        </w:rPr>
      </w:pPr>
      <w:r>
        <w:rPr>
          <w:sz w:val="28"/>
          <w:szCs w:val="28"/>
        </w:rPr>
        <w:t xml:space="preserve">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F00CE" w:rsidRDefault="000F00CE" w:rsidP="00F34B7A">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w:t>
      </w:r>
      <w:proofErr w:type="gramStart"/>
      <w:r>
        <w:rPr>
          <w:sz w:val="28"/>
          <w:szCs w:val="28"/>
          <w:lang w:eastAsia="ru-RU" w:bidi="ru-RU"/>
        </w:rPr>
        <w:t>взрывоопасных веществ</w:t>
      </w:r>
      <w:proofErr w:type="gramEnd"/>
      <w:r>
        <w:rPr>
          <w:sz w:val="28"/>
          <w:szCs w:val="28"/>
          <w:lang w:eastAsia="ru-RU" w:bidi="ru-RU"/>
        </w:rPr>
        <w:t xml:space="preserve"> и сред. Основное отличие взрывчатых веществ от взрывоопасных веществ и сред.</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Какие средства пожаротушения в обязательном порядке должны быть в квартирах граждан?</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F00CE" w:rsidRDefault="000F00CE" w:rsidP="00F34B7A">
      <w:pPr>
        <w:widowControl w:val="0"/>
        <w:numPr>
          <w:ilvl w:val="0"/>
          <w:numId w:val="63"/>
        </w:numPr>
        <w:spacing w:after="0" w:line="360" w:lineRule="auto"/>
        <w:ind w:left="0" w:firstLine="709"/>
        <w:jc w:val="both"/>
        <w:rPr>
          <w:sz w:val="28"/>
          <w:szCs w:val="28"/>
        </w:rPr>
      </w:pPr>
      <w:proofErr w:type="gramStart"/>
      <w:r>
        <w:rPr>
          <w:sz w:val="28"/>
          <w:szCs w:val="28"/>
          <w:lang w:eastAsia="ru-RU" w:bidi="ru-RU"/>
        </w:rPr>
        <w:t>Что называется</w:t>
      </w:r>
      <w:proofErr w:type="gramEnd"/>
      <w:r>
        <w:rPr>
          <w:sz w:val="28"/>
          <w:szCs w:val="28"/>
          <w:lang w:eastAsia="ru-RU" w:bidi="ru-RU"/>
        </w:rPr>
        <w:t xml:space="preserve"> обычным вооружением и оружием массового поражения?</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F00CE" w:rsidRDefault="000F00CE" w:rsidP="000F00CE">
      <w:pPr>
        <w:widowControl w:val="0"/>
        <w:tabs>
          <w:tab w:val="left" w:pos="834"/>
        </w:tabs>
        <w:spacing w:after="0" w:line="360" w:lineRule="auto"/>
        <w:ind w:firstLine="709"/>
        <w:jc w:val="both"/>
        <w:rPr>
          <w:sz w:val="28"/>
          <w:szCs w:val="28"/>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t xml:space="preserve">Раздел № </w:t>
      </w:r>
      <w:r w:rsidR="003447CC">
        <w:rPr>
          <w:b/>
          <w:sz w:val="28"/>
          <w:szCs w:val="28"/>
        </w:rPr>
        <w:t>6</w:t>
      </w:r>
      <w:r>
        <w:rPr>
          <w:b/>
          <w:sz w:val="28"/>
          <w:szCs w:val="28"/>
        </w:rPr>
        <w:t xml:space="preserve"> Управление безопасностью жизнедеятельности</w:t>
      </w:r>
      <w:r>
        <w:rPr>
          <w:sz w:val="28"/>
          <w:szCs w:val="28"/>
        </w:rPr>
        <w:t xml:space="preserve">.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0F00CE" w:rsidRDefault="000F00CE" w:rsidP="00F34B7A">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w:t>
      </w:r>
      <w:r>
        <w:rPr>
          <w:sz w:val="28"/>
          <w:szCs w:val="28"/>
          <w:lang w:eastAsia="ru-RU" w:bidi="ru-RU"/>
        </w:rPr>
        <w:lastRenderedPageBreak/>
        <w:t>ного хозяйства?</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spacing w:after="0" w:line="360" w:lineRule="auto"/>
        <w:jc w:val="center"/>
        <w:rPr>
          <w:rFonts w:eastAsia="Times New Roman"/>
          <w:b/>
          <w:sz w:val="28"/>
          <w:szCs w:val="28"/>
        </w:rPr>
      </w:pPr>
      <w:r>
        <w:rPr>
          <w:rFonts w:eastAsia="Times New Roman"/>
          <w:b/>
          <w:sz w:val="28"/>
          <w:szCs w:val="28"/>
        </w:rPr>
        <w:t>Блок В</w:t>
      </w:r>
    </w:p>
    <w:p w:rsidR="003447CC" w:rsidRDefault="003447CC" w:rsidP="003447CC">
      <w:pPr>
        <w:pStyle w:val="1"/>
        <w:numPr>
          <w:ilvl w:val="0"/>
          <w:numId w:val="0"/>
        </w:numPr>
        <w:spacing w:before="0" w:line="360" w:lineRule="auto"/>
        <w:jc w:val="center"/>
        <w:rPr>
          <w:color w:val="auto"/>
        </w:rPr>
      </w:pPr>
      <w:r w:rsidRPr="003447CC">
        <w:rPr>
          <w:color w:val="auto"/>
        </w:rPr>
        <w:t xml:space="preserve">Оценочные средства для диагностирования </w:t>
      </w:r>
      <w:proofErr w:type="spellStart"/>
      <w:r w:rsidRPr="003447CC">
        <w:rPr>
          <w:color w:val="auto"/>
        </w:rPr>
        <w:t>сформированности</w:t>
      </w:r>
      <w:proofErr w:type="spellEnd"/>
      <w:r w:rsidRPr="003447CC">
        <w:rPr>
          <w:color w:val="auto"/>
        </w:rPr>
        <w:t xml:space="preserve"> </w:t>
      </w:r>
    </w:p>
    <w:p w:rsidR="003447CC" w:rsidRPr="003447CC" w:rsidRDefault="003447CC" w:rsidP="003447CC">
      <w:pPr>
        <w:pStyle w:val="1"/>
        <w:numPr>
          <w:ilvl w:val="0"/>
          <w:numId w:val="0"/>
        </w:numPr>
        <w:spacing w:before="0" w:line="360" w:lineRule="auto"/>
        <w:jc w:val="center"/>
        <w:rPr>
          <w:color w:val="auto"/>
        </w:rPr>
      </w:pPr>
      <w:r w:rsidRPr="003447CC">
        <w:rPr>
          <w:color w:val="auto"/>
        </w:rPr>
        <w:t>уров</w:t>
      </w:r>
      <w:r>
        <w:rPr>
          <w:color w:val="auto"/>
        </w:rPr>
        <w:t>ня компетенций – «уметь</w:t>
      </w:r>
      <w:r w:rsidRPr="003447CC">
        <w:rPr>
          <w:color w:val="auto"/>
        </w:rPr>
        <w:t>»</w:t>
      </w:r>
    </w:p>
    <w:p w:rsidR="000F00CE" w:rsidRDefault="000F00CE" w:rsidP="003447CC">
      <w:pPr>
        <w:spacing w:after="0"/>
        <w:rPr>
          <w:rFonts w:eastAsia="Times New Roman"/>
          <w:b/>
          <w:sz w:val="28"/>
          <w:szCs w:val="28"/>
        </w:rPr>
      </w:pPr>
    </w:p>
    <w:p w:rsidR="000F00CE" w:rsidRDefault="000F00CE" w:rsidP="000F00CE">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F00CE" w:rsidRDefault="000F00CE" w:rsidP="000F00CE">
      <w:pPr>
        <w:pStyle w:val="ReportMain"/>
        <w:keepNext/>
        <w:suppressAutoHyphens/>
        <w:ind w:firstLine="709"/>
        <w:jc w:val="both"/>
        <w:outlineLvl w:val="1"/>
        <w:rPr>
          <w:sz w:val="28"/>
          <w:szCs w:val="28"/>
        </w:rPr>
      </w:pPr>
    </w:p>
    <w:p w:rsidR="000F00CE" w:rsidRDefault="000F00CE" w:rsidP="000F00CE">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xml:space="preserve">»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0F00CE" w:rsidRDefault="000F00CE" w:rsidP="000F00CE">
      <w:pPr>
        <w:tabs>
          <w:tab w:val="left" w:pos="1093"/>
        </w:tabs>
        <w:spacing w:after="0" w:line="360" w:lineRule="auto"/>
        <w:ind w:firstLine="709"/>
        <w:jc w:val="both"/>
        <w:rPr>
          <w:sz w:val="28"/>
          <w:szCs w:val="28"/>
        </w:rPr>
      </w:pPr>
      <w:r>
        <w:rPr>
          <w:sz w:val="28"/>
          <w:szCs w:val="28"/>
          <w:lang w:eastAsia="ru-RU" w:bidi="ru-RU"/>
        </w:rPr>
        <w:lastRenderedPageBreak/>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0F00CE" w:rsidRDefault="000F00CE" w:rsidP="00F34B7A">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F00CE" w:rsidRDefault="000F00CE" w:rsidP="00F34B7A">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0F00CE" w:rsidRDefault="000F00CE" w:rsidP="00F34B7A">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0F00CE" w:rsidRDefault="000F00CE" w:rsidP="000F00CE">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F00CE" w:rsidRDefault="000F00CE" w:rsidP="000F00CE">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0F00CE" w:rsidTr="000F00CE">
        <w:tc>
          <w:tcPr>
            <w:tcW w:w="0" w:type="auto"/>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bCs/>
                <w:sz w:val="28"/>
                <w:szCs w:val="28"/>
                <w:bdr w:val="none" w:sz="0" w:space="0" w:color="auto" w:frame="1"/>
              </w:rPr>
              <w:t>Примеры рисков</w:t>
            </w:r>
          </w:p>
        </w:tc>
      </w:tr>
      <w:tr w:rsidR="000F00CE" w:rsidTr="000F00CE">
        <w:tc>
          <w:tcPr>
            <w:tcW w:w="9639" w:type="dxa"/>
            <w:gridSpan w:val="3"/>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textAlignment w:val="baseline"/>
              <w:rPr>
                <w:sz w:val="28"/>
                <w:szCs w:val="28"/>
              </w:rPr>
            </w:pPr>
            <w:r>
              <w:rPr>
                <w:bCs/>
                <w:sz w:val="28"/>
                <w:szCs w:val="28"/>
                <w:bdr w:val="none" w:sz="0" w:space="0" w:color="auto" w:frame="1"/>
              </w:rPr>
              <w:t>Внутренние риски</w:t>
            </w:r>
          </w:p>
        </w:tc>
      </w:tr>
      <w:tr w:rsidR="000F00CE" w:rsidTr="000F00CE">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r>
      <w:tr w:rsidR="000F00CE" w:rsidTr="000F00CE">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jc w:val="center"/>
              <w:rPr>
                <w:sz w:val="28"/>
                <w:szCs w:val="28"/>
              </w:rPr>
            </w:pPr>
            <w:r>
              <w:rPr>
                <w:bCs/>
                <w:sz w:val="28"/>
                <w:szCs w:val="28"/>
                <w:bdr w:val="none" w:sz="0" w:space="0" w:color="auto" w:frame="1"/>
              </w:rPr>
              <w:t>Внешние риски</w:t>
            </w:r>
          </w:p>
        </w:tc>
      </w:tr>
      <w:tr w:rsidR="000F00CE" w:rsidTr="000F00CE">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r>
    </w:tbl>
    <w:p w:rsidR="003447CC" w:rsidRDefault="003447CC" w:rsidP="000F00CE">
      <w:pPr>
        <w:pStyle w:val="ReportMain"/>
        <w:keepNext/>
        <w:suppressAutoHyphens/>
        <w:spacing w:line="360" w:lineRule="auto"/>
        <w:ind w:firstLine="709"/>
        <w:jc w:val="both"/>
        <w:outlineLvl w:val="1"/>
        <w:rPr>
          <w:b/>
          <w:sz w:val="28"/>
          <w:szCs w:val="28"/>
        </w:rPr>
      </w:pPr>
    </w:p>
    <w:p w:rsidR="000F00CE" w:rsidRDefault="000F00CE" w:rsidP="000F00CE">
      <w:pPr>
        <w:pStyle w:val="ReportMain"/>
        <w:keepNext/>
        <w:suppressAutoHyphens/>
        <w:spacing w:line="360" w:lineRule="auto"/>
        <w:ind w:firstLine="709"/>
        <w:jc w:val="both"/>
        <w:outlineLvl w:val="1"/>
        <w:rPr>
          <w:b/>
          <w:sz w:val="28"/>
          <w:szCs w:val="28"/>
        </w:rPr>
      </w:pPr>
      <w:r>
        <w:rPr>
          <w:b/>
          <w:sz w:val="28"/>
          <w:szCs w:val="28"/>
        </w:rPr>
        <w:t xml:space="preserve">Раздел № </w:t>
      </w:r>
      <w:r w:rsidR="003447CC">
        <w:rPr>
          <w:b/>
          <w:sz w:val="28"/>
          <w:szCs w:val="28"/>
        </w:rPr>
        <w:t>2</w:t>
      </w:r>
      <w:r>
        <w:rPr>
          <w:b/>
          <w:sz w:val="28"/>
          <w:szCs w:val="28"/>
        </w:rPr>
        <w:t xml:space="preserve"> Идентификация воздействия на человека и среду обитания вредных и опасных факторов</w:t>
      </w:r>
    </w:p>
    <w:p w:rsidR="000F00CE" w:rsidRDefault="000F00CE" w:rsidP="000F00CE">
      <w:pPr>
        <w:pStyle w:val="ReportMain"/>
        <w:keepNext/>
        <w:suppressAutoHyphens/>
        <w:spacing w:line="360" w:lineRule="auto"/>
        <w:jc w:val="both"/>
        <w:outlineLvl w:val="1"/>
        <w:rPr>
          <w:b/>
          <w:sz w:val="28"/>
          <w:szCs w:val="28"/>
        </w:rPr>
      </w:pPr>
    </w:p>
    <w:p w:rsidR="000F00CE" w:rsidRDefault="000F00CE" w:rsidP="000F00CE">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0F00CE" w:rsidRDefault="000F00CE" w:rsidP="000F00CE">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lastRenderedPageBreak/>
        <w:t>Источники и характеристики основных негативных факторов и особенности их действия на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0F00CE" w:rsidRDefault="000F00CE" w:rsidP="00F34B7A">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0F00CE" w:rsidRDefault="000F00CE" w:rsidP="000F00CE">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0F00CE" w:rsidRDefault="000F00CE" w:rsidP="000F00CE">
      <w:pPr>
        <w:widowControl w:val="0"/>
        <w:tabs>
          <w:tab w:val="left" w:pos="738"/>
        </w:tabs>
        <w:spacing w:after="0" w:line="360" w:lineRule="auto"/>
        <w:ind w:firstLine="567"/>
        <w:jc w:val="both"/>
        <w:rPr>
          <w:sz w:val="28"/>
          <w:szCs w:val="28"/>
          <w:lang w:eastAsia="ru-RU" w:bidi="ru-RU"/>
        </w:rPr>
      </w:pPr>
    </w:p>
    <w:p w:rsidR="00394F98" w:rsidRPr="00394F98" w:rsidRDefault="00394F98" w:rsidP="00394F98">
      <w:pPr>
        <w:widowControl w:val="0"/>
        <w:tabs>
          <w:tab w:val="left" w:pos="738"/>
        </w:tabs>
        <w:spacing w:after="0" w:line="360" w:lineRule="auto"/>
        <w:ind w:firstLine="567"/>
        <w:jc w:val="both"/>
        <w:rPr>
          <w:sz w:val="28"/>
          <w:szCs w:val="28"/>
          <w:lang w:eastAsia="ru-RU" w:bidi="ru-RU"/>
        </w:rPr>
      </w:pPr>
      <w:r w:rsidRPr="00394F98">
        <w:rPr>
          <w:sz w:val="28"/>
          <w:szCs w:val="28"/>
          <w:lang w:eastAsia="ru-RU" w:bidi="ru-RU"/>
        </w:rPr>
        <w:t>Таблица 1</w:t>
      </w:r>
      <w:r w:rsidRPr="00394F98">
        <w:rPr>
          <w:sz w:val="28"/>
          <w:szCs w:val="28"/>
        </w:rPr>
        <w:t xml:space="preserve"> - </w:t>
      </w:r>
      <w:r w:rsidRPr="00394F98">
        <w:rPr>
          <w:sz w:val="28"/>
          <w:szCs w:val="28"/>
          <w:lang w:eastAsia="ru-RU" w:bidi="ru-RU"/>
        </w:rPr>
        <w:t xml:space="preserve">Классы условий труда при действии неионизирующих электромагнитных полей </w:t>
      </w:r>
      <w:proofErr w:type="gramStart"/>
      <w:r w:rsidRPr="00394F98">
        <w:rPr>
          <w:sz w:val="28"/>
          <w:szCs w:val="28"/>
          <w:lang w:eastAsia="ru-RU" w:bidi="ru-RU"/>
        </w:rPr>
        <w:t>и</w:t>
      </w:r>
      <w:r w:rsidRPr="00394F98">
        <w:rPr>
          <w:sz w:val="28"/>
          <w:szCs w:val="28"/>
        </w:rPr>
        <w:t xml:space="preserve">  </w:t>
      </w:r>
      <w:r w:rsidRPr="00394F98">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394F98" w:rsidRPr="00394F98" w:rsidTr="00394F98">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394F98" w:rsidRPr="00394F98" w:rsidRDefault="00394F98">
            <w:pPr>
              <w:spacing w:line="200" w:lineRule="exact"/>
              <w:rPr>
                <w:sz w:val="24"/>
                <w:szCs w:val="28"/>
              </w:rPr>
            </w:pPr>
            <w:proofErr w:type="spellStart"/>
            <w:r w:rsidRPr="00394F98">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line="240" w:lineRule="exact"/>
              <w:jc w:val="center"/>
              <w:rPr>
                <w:sz w:val="24"/>
                <w:szCs w:val="28"/>
              </w:rPr>
            </w:pPr>
            <w:r w:rsidRPr="00394F98">
              <w:rPr>
                <w:rStyle w:val="2fa"/>
                <w:rFonts w:eastAsiaTheme="minorHAnsi"/>
                <w:sz w:val="24"/>
                <w:szCs w:val="28"/>
              </w:rPr>
              <w:t>Класс условий труда</w:t>
            </w:r>
          </w:p>
        </w:tc>
      </w:tr>
      <w:tr w:rsidR="00394F98" w:rsidRPr="00394F98" w:rsidTr="00394F98">
        <w:trPr>
          <w:trHeight w:val="545"/>
          <w:jc w:val="center"/>
        </w:trPr>
        <w:tc>
          <w:tcPr>
            <w:tcW w:w="2667" w:type="dxa"/>
            <w:vMerge/>
            <w:tcBorders>
              <w:top w:val="single" w:sz="4" w:space="0" w:color="auto"/>
              <w:left w:val="single" w:sz="4" w:space="0" w:color="auto"/>
              <w:bottom w:val="nil"/>
              <w:right w:val="nil"/>
            </w:tcBorders>
            <w:vAlign w:val="center"/>
            <w:hideMark/>
          </w:tcPr>
          <w:p w:rsidR="00394F98" w:rsidRPr="00394F98" w:rsidRDefault="00394F98">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94F98" w:rsidRPr="00394F98" w:rsidRDefault="00394F98">
            <w:pPr>
              <w:spacing w:after="60" w:line="200" w:lineRule="exact"/>
              <w:jc w:val="center"/>
              <w:rPr>
                <w:sz w:val="24"/>
                <w:szCs w:val="28"/>
              </w:rPr>
            </w:pPr>
            <w:proofErr w:type="spellStart"/>
            <w:r w:rsidRPr="00394F98">
              <w:rPr>
                <w:rStyle w:val="210pt"/>
                <w:rFonts w:eastAsiaTheme="minorHAnsi"/>
                <w:b w:val="0"/>
                <w:sz w:val="24"/>
                <w:szCs w:val="28"/>
                <w:u w:val="none"/>
              </w:rPr>
              <w:t>опти</w:t>
            </w:r>
            <w:r w:rsidRPr="00394F98">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after="60" w:line="200" w:lineRule="exact"/>
              <w:jc w:val="center"/>
              <w:rPr>
                <w:sz w:val="24"/>
                <w:szCs w:val="28"/>
              </w:rPr>
            </w:pPr>
            <w:proofErr w:type="spellStart"/>
            <w:r w:rsidRPr="00394F98">
              <w:rPr>
                <w:rStyle w:val="210pt"/>
                <w:rFonts w:eastAsiaTheme="minorHAnsi"/>
                <w:b w:val="0"/>
                <w:sz w:val="24"/>
                <w:szCs w:val="28"/>
                <w:u w:val="none"/>
              </w:rPr>
              <w:t>допу</w:t>
            </w:r>
            <w:proofErr w:type="spellEnd"/>
            <w:r w:rsidRPr="00394F98">
              <w:rPr>
                <w:rStyle w:val="210pt"/>
                <w:rFonts w:eastAsiaTheme="minorHAnsi"/>
                <w:b w:val="0"/>
                <w:sz w:val="24"/>
                <w:szCs w:val="28"/>
                <w:u w:val="none"/>
              </w:rPr>
              <w:softHyphen/>
            </w:r>
          </w:p>
          <w:p w:rsidR="00394F98" w:rsidRPr="00394F98" w:rsidRDefault="00394F98">
            <w:pPr>
              <w:spacing w:before="60" w:line="200" w:lineRule="exact"/>
              <w:jc w:val="center"/>
              <w:rPr>
                <w:sz w:val="24"/>
                <w:szCs w:val="28"/>
              </w:rPr>
            </w:pPr>
            <w:proofErr w:type="spellStart"/>
            <w:r w:rsidRPr="00394F98">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394F98" w:rsidRPr="00394F98" w:rsidRDefault="00394F98">
            <w:pPr>
              <w:spacing w:line="200" w:lineRule="exact"/>
              <w:jc w:val="center"/>
              <w:rPr>
                <w:sz w:val="24"/>
                <w:szCs w:val="28"/>
              </w:rPr>
            </w:pPr>
            <w:proofErr w:type="spellStart"/>
            <w:r w:rsidRPr="00394F98">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line="226" w:lineRule="exact"/>
              <w:jc w:val="center"/>
              <w:rPr>
                <w:sz w:val="24"/>
                <w:szCs w:val="28"/>
              </w:rPr>
            </w:pPr>
            <w:proofErr w:type="spellStart"/>
            <w:r w:rsidRPr="00394F98">
              <w:rPr>
                <w:rStyle w:val="210pt"/>
                <w:rFonts w:eastAsiaTheme="minorHAnsi"/>
                <w:b w:val="0"/>
                <w:sz w:val="24"/>
                <w:szCs w:val="28"/>
                <w:u w:val="none"/>
              </w:rPr>
              <w:t>опасный</w:t>
            </w:r>
            <w:proofErr w:type="spellEnd"/>
            <w:r w:rsidRPr="00394F98">
              <w:rPr>
                <w:rStyle w:val="210pt"/>
                <w:rFonts w:eastAsiaTheme="minorHAnsi"/>
                <w:b w:val="0"/>
                <w:sz w:val="24"/>
                <w:szCs w:val="28"/>
                <w:u w:val="none"/>
              </w:rPr>
              <w:t xml:space="preserve"> (</w:t>
            </w:r>
            <w:proofErr w:type="spellStart"/>
            <w:r w:rsidRPr="00394F98">
              <w:rPr>
                <w:rStyle w:val="210pt"/>
                <w:rFonts w:eastAsiaTheme="minorHAnsi"/>
                <w:b w:val="0"/>
                <w:sz w:val="24"/>
                <w:szCs w:val="28"/>
                <w:u w:val="none"/>
              </w:rPr>
              <w:t>экс</w:t>
            </w:r>
            <w:r w:rsidRPr="00394F98">
              <w:rPr>
                <w:rStyle w:val="210pt"/>
                <w:rFonts w:eastAsiaTheme="minorHAnsi"/>
                <w:b w:val="0"/>
                <w:sz w:val="24"/>
                <w:szCs w:val="28"/>
                <w:u w:val="none"/>
              </w:rPr>
              <w:softHyphen/>
              <w:t>тремальный</w:t>
            </w:r>
            <w:proofErr w:type="spellEnd"/>
            <w:r w:rsidRPr="00394F98">
              <w:rPr>
                <w:rStyle w:val="210pt"/>
                <w:rFonts w:eastAsiaTheme="minorHAnsi"/>
                <w:b w:val="0"/>
                <w:sz w:val="24"/>
                <w:szCs w:val="28"/>
                <w:u w:val="none"/>
              </w:rPr>
              <w:t>)</w:t>
            </w:r>
          </w:p>
        </w:tc>
      </w:tr>
      <w:tr w:rsidR="00394F98" w:rsidRPr="00394F98" w:rsidTr="00394F98">
        <w:trPr>
          <w:trHeight w:val="231"/>
          <w:jc w:val="center"/>
        </w:trPr>
        <w:tc>
          <w:tcPr>
            <w:tcW w:w="2667" w:type="dxa"/>
            <w:vMerge/>
            <w:tcBorders>
              <w:top w:val="single" w:sz="4" w:space="0" w:color="auto"/>
              <w:left w:val="single" w:sz="4" w:space="0" w:color="auto"/>
              <w:bottom w:val="nil"/>
              <w:right w:val="nil"/>
            </w:tcBorders>
            <w:vAlign w:val="center"/>
            <w:hideMark/>
          </w:tcPr>
          <w:p w:rsidR="00394F98" w:rsidRPr="00394F98" w:rsidRDefault="00394F98">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94F98" w:rsidRPr="00394F98" w:rsidRDefault="00394F98">
            <w:pPr>
              <w:spacing w:line="240" w:lineRule="exact"/>
              <w:jc w:val="center"/>
              <w:rPr>
                <w:sz w:val="24"/>
                <w:szCs w:val="28"/>
              </w:rPr>
            </w:pPr>
            <w:r w:rsidRPr="00394F98">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line="240" w:lineRule="exact"/>
              <w:jc w:val="center"/>
              <w:rPr>
                <w:sz w:val="24"/>
                <w:szCs w:val="28"/>
              </w:rPr>
            </w:pPr>
            <w:r w:rsidRPr="00394F98">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394F98" w:rsidRPr="00394F98" w:rsidRDefault="00394F98">
            <w:pPr>
              <w:spacing w:line="240" w:lineRule="exact"/>
              <w:ind w:left="220"/>
              <w:jc w:val="center"/>
              <w:rPr>
                <w:sz w:val="24"/>
                <w:szCs w:val="28"/>
              </w:rPr>
            </w:pPr>
            <w:r w:rsidRPr="00394F98">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line="240" w:lineRule="exact"/>
              <w:ind w:left="220"/>
              <w:jc w:val="center"/>
              <w:rPr>
                <w:sz w:val="24"/>
                <w:szCs w:val="28"/>
              </w:rPr>
            </w:pPr>
            <w:r w:rsidRPr="00394F98">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line="240" w:lineRule="exact"/>
              <w:ind w:left="180"/>
              <w:jc w:val="center"/>
              <w:rPr>
                <w:sz w:val="24"/>
                <w:szCs w:val="28"/>
              </w:rPr>
            </w:pPr>
            <w:r w:rsidRPr="00394F98">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394F98" w:rsidRPr="00394F98" w:rsidRDefault="00394F98">
            <w:pPr>
              <w:spacing w:line="240" w:lineRule="exact"/>
              <w:ind w:left="180"/>
              <w:jc w:val="center"/>
              <w:rPr>
                <w:sz w:val="24"/>
                <w:szCs w:val="28"/>
              </w:rPr>
            </w:pPr>
            <w:r w:rsidRPr="00394F98">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line="240" w:lineRule="exact"/>
              <w:jc w:val="center"/>
              <w:rPr>
                <w:sz w:val="24"/>
                <w:szCs w:val="28"/>
              </w:rPr>
            </w:pPr>
            <w:r w:rsidRPr="00394F98">
              <w:rPr>
                <w:rStyle w:val="2fa"/>
                <w:rFonts w:eastAsiaTheme="minorHAnsi"/>
                <w:sz w:val="24"/>
                <w:szCs w:val="28"/>
              </w:rPr>
              <w:t>4</w:t>
            </w:r>
          </w:p>
        </w:tc>
      </w:tr>
      <w:tr w:rsidR="00394F98" w:rsidRPr="00394F98" w:rsidTr="00394F98">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after="0" w:line="240" w:lineRule="auto"/>
              <w:ind w:left="140"/>
              <w:rPr>
                <w:sz w:val="24"/>
                <w:szCs w:val="28"/>
              </w:rPr>
            </w:pPr>
            <w:r w:rsidRPr="00394F98">
              <w:rPr>
                <w:rStyle w:val="2fa"/>
                <w:rFonts w:eastAsiaTheme="minorHAnsi"/>
                <w:sz w:val="24"/>
                <w:szCs w:val="28"/>
              </w:rPr>
              <w:t>Превышение ПДУ (раз)</w:t>
            </w:r>
          </w:p>
        </w:tc>
      </w:tr>
      <w:tr w:rsidR="00394F98" w:rsidRPr="00394F98" w:rsidTr="00394F98">
        <w:trPr>
          <w:trHeight w:val="497"/>
          <w:jc w:val="center"/>
        </w:trPr>
        <w:tc>
          <w:tcPr>
            <w:tcW w:w="2667" w:type="dxa"/>
            <w:vMerge/>
            <w:tcBorders>
              <w:top w:val="single" w:sz="4" w:space="0" w:color="auto"/>
              <w:left w:val="single" w:sz="4" w:space="0" w:color="auto"/>
              <w:bottom w:val="nil"/>
              <w:right w:val="nil"/>
            </w:tcBorders>
            <w:vAlign w:val="center"/>
            <w:hideMark/>
          </w:tcPr>
          <w:p w:rsidR="00394F98" w:rsidRPr="00394F98" w:rsidRDefault="00394F98">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60"/>
              <w:rPr>
                <w:sz w:val="24"/>
                <w:szCs w:val="28"/>
              </w:rPr>
            </w:pPr>
            <w:r w:rsidRPr="00394F98">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40"/>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20"/>
              <w:rPr>
                <w:sz w:val="24"/>
                <w:szCs w:val="28"/>
              </w:rPr>
            </w:pPr>
            <w:r w:rsidRPr="00394F98">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r>
      <w:tr w:rsidR="00394F98" w:rsidRPr="00394F98" w:rsidTr="00394F98">
        <w:trPr>
          <w:trHeight w:val="567"/>
          <w:jc w:val="center"/>
        </w:trPr>
        <w:tc>
          <w:tcPr>
            <w:tcW w:w="2667" w:type="dxa"/>
            <w:vMerge/>
            <w:tcBorders>
              <w:top w:val="single" w:sz="4" w:space="0" w:color="auto"/>
              <w:left w:val="single" w:sz="4" w:space="0" w:color="auto"/>
              <w:bottom w:val="nil"/>
              <w:right w:val="nil"/>
            </w:tcBorders>
            <w:vAlign w:val="center"/>
            <w:hideMark/>
          </w:tcPr>
          <w:p w:rsidR="00394F98" w:rsidRPr="00394F98" w:rsidRDefault="00394F98">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60"/>
              <w:rPr>
                <w:sz w:val="24"/>
                <w:szCs w:val="28"/>
              </w:rPr>
            </w:pPr>
            <w:r w:rsidRPr="00394F98">
              <w:rPr>
                <w:rStyle w:val="2fa"/>
                <w:rFonts w:eastAsiaTheme="minorHAnsi"/>
                <w:sz w:val="24"/>
                <w:szCs w:val="28"/>
              </w:rPr>
              <w:t>ПДУ</w:t>
            </w:r>
            <w:r w:rsidRPr="00394F98">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40"/>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20"/>
              <w:rPr>
                <w:sz w:val="24"/>
                <w:szCs w:val="28"/>
              </w:rPr>
            </w:pPr>
            <w:r w:rsidRPr="00394F98">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r>
      <w:tr w:rsidR="00394F98" w:rsidRPr="00394F98" w:rsidTr="00394F98">
        <w:trPr>
          <w:trHeight w:val="257"/>
          <w:jc w:val="center"/>
        </w:trPr>
        <w:tc>
          <w:tcPr>
            <w:tcW w:w="2667"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proofErr w:type="spellStart"/>
            <w:r w:rsidRPr="00394F98">
              <w:rPr>
                <w:rStyle w:val="210pt"/>
                <w:rFonts w:eastAsiaTheme="minorHAnsi"/>
                <w:b w:val="0"/>
                <w:sz w:val="24"/>
                <w:szCs w:val="28"/>
                <w:u w:val="none"/>
              </w:rPr>
              <w:t>Постоянное</w:t>
            </w:r>
            <w:proofErr w:type="spellEnd"/>
            <w:r w:rsidRPr="00394F98">
              <w:rPr>
                <w:rStyle w:val="210pt"/>
                <w:rFonts w:eastAsiaTheme="minorHAnsi"/>
                <w:b w:val="0"/>
                <w:sz w:val="24"/>
                <w:szCs w:val="28"/>
                <w:u w:val="none"/>
              </w:rPr>
              <w:t xml:space="preserve"> </w:t>
            </w:r>
            <w:proofErr w:type="spellStart"/>
            <w:r w:rsidRPr="00394F98">
              <w:rPr>
                <w:rStyle w:val="210pt"/>
                <w:rFonts w:eastAsiaTheme="minorHAnsi"/>
                <w:b w:val="0"/>
                <w:sz w:val="24"/>
                <w:szCs w:val="28"/>
                <w:u w:val="none"/>
              </w:rPr>
              <w:t>магнитное</w:t>
            </w:r>
            <w:proofErr w:type="spellEnd"/>
            <w:r w:rsidRPr="00394F98">
              <w:rPr>
                <w:rStyle w:val="210pt"/>
                <w:rFonts w:eastAsiaTheme="minorHAnsi"/>
                <w:b w:val="0"/>
                <w:sz w:val="24"/>
                <w:szCs w:val="28"/>
                <w:u w:val="none"/>
              </w:rPr>
              <w:t xml:space="preserve"> </w:t>
            </w:r>
            <w:proofErr w:type="spellStart"/>
            <w:r w:rsidRPr="00394F98">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60"/>
              <w:rPr>
                <w:sz w:val="24"/>
                <w:szCs w:val="28"/>
              </w:rPr>
            </w:pPr>
            <w:r w:rsidRPr="00394F98">
              <w:rPr>
                <w:rStyle w:val="2fa"/>
                <w:rFonts w:eastAsiaTheme="minorHAnsi"/>
                <w:sz w:val="24"/>
                <w:szCs w:val="28"/>
              </w:rPr>
              <w:t>&lt;ПДУ</w:t>
            </w:r>
            <w:r w:rsidRPr="00394F98">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40"/>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20"/>
              <w:rPr>
                <w:sz w:val="24"/>
                <w:szCs w:val="28"/>
              </w:rPr>
            </w:pPr>
            <w:r w:rsidRPr="00394F98">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r>
      <w:tr w:rsidR="00394F98" w:rsidRPr="00394F98" w:rsidTr="00394F98">
        <w:trPr>
          <w:trHeight w:val="905"/>
          <w:jc w:val="center"/>
        </w:trPr>
        <w:tc>
          <w:tcPr>
            <w:tcW w:w="2667"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10pt"/>
                <w:rFonts w:eastAsiaTheme="minorHAnsi"/>
                <w:b w:val="0"/>
                <w:sz w:val="24"/>
                <w:szCs w:val="28"/>
                <w:u w:val="none"/>
                <w:lang w:val="ru-RU"/>
              </w:rPr>
              <w:t>Электрические поля промышлен</w:t>
            </w:r>
            <w:r w:rsidRPr="00394F98">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60"/>
              <w:rPr>
                <w:sz w:val="24"/>
                <w:szCs w:val="28"/>
              </w:rPr>
            </w:pPr>
            <w:r w:rsidRPr="00394F98">
              <w:rPr>
                <w:rStyle w:val="2fa"/>
                <w:rFonts w:eastAsiaTheme="minorHAnsi"/>
                <w:sz w:val="24"/>
                <w:szCs w:val="28"/>
              </w:rPr>
              <w:t>&lt;ПДУ</w:t>
            </w:r>
            <w:r w:rsidRPr="00394F98">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40"/>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20"/>
              <w:rPr>
                <w:sz w:val="24"/>
                <w:szCs w:val="28"/>
              </w:rPr>
            </w:pPr>
            <w:r w:rsidRPr="00394F98">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80"/>
              <w:rPr>
                <w:sz w:val="24"/>
                <w:szCs w:val="28"/>
              </w:rPr>
            </w:pPr>
            <w:r w:rsidRPr="00394F98">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&gt;40</w:t>
            </w:r>
          </w:p>
        </w:tc>
      </w:tr>
      <w:tr w:rsidR="00394F98" w:rsidRPr="00394F98" w:rsidTr="00394F98">
        <w:trPr>
          <w:trHeight w:val="905"/>
          <w:jc w:val="center"/>
        </w:trPr>
        <w:tc>
          <w:tcPr>
            <w:tcW w:w="2667"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60"/>
              <w:rPr>
                <w:sz w:val="24"/>
                <w:szCs w:val="28"/>
              </w:rPr>
            </w:pPr>
            <w:r w:rsidRPr="00394F98">
              <w:rPr>
                <w:rStyle w:val="2fa"/>
                <w:rFonts w:eastAsiaTheme="minorHAnsi"/>
                <w:sz w:val="24"/>
                <w:szCs w:val="28"/>
              </w:rPr>
              <w:t>&lt;ПДУ</w:t>
            </w:r>
            <w:r w:rsidRPr="00394F98">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40"/>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20"/>
              <w:rPr>
                <w:sz w:val="24"/>
                <w:szCs w:val="28"/>
              </w:rPr>
            </w:pPr>
            <w:r w:rsidRPr="00394F98">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80"/>
              <w:rPr>
                <w:sz w:val="24"/>
                <w:szCs w:val="28"/>
              </w:rPr>
            </w:pPr>
            <w:r w:rsidRPr="00394F98">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r>
      <w:tr w:rsidR="00394F98" w:rsidRPr="00394F98" w:rsidTr="00394F98">
        <w:trPr>
          <w:trHeight w:val="905"/>
          <w:jc w:val="center"/>
        </w:trPr>
        <w:tc>
          <w:tcPr>
            <w:tcW w:w="2667"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10pt"/>
                <w:rFonts w:eastAsiaTheme="minorHAnsi"/>
                <w:b w:val="0"/>
                <w:sz w:val="24"/>
                <w:szCs w:val="28"/>
                <w:u w:val="none"/>
                <w:lang w:val="ru-RU"/>
              </w:rPr>
              <w:lastRenderedPageBreak/>
              <w:t>Электромагнитные поля на рабо</w:t>
            </w:r>
            <w:r w:rsidRPr="00394F98">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r w:rsidRPr="00394F98">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60"/>
              <w:rPr>
                <w:sz w:val="24"/>
                <w:szCs w:val="28"/>
              </w:rPr>
            </w:pPr>
            <w:r w:rsidRPr="00394F98">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rPr>
                <w:sz w:val="24"/>
                <w:szCs w:val="28"/>
              </w:rPr>
            </w:pPr>
            <w:proofErr w:type="gramStart"/>
            <w:r w:rsidRPr="00394F98">
              <w:rPr>
                <w:rStyle w:val="2fa"/>
                <w:rFonts w:eastAsiaTheme="minorHAnsi"/>
                <w:sz w:val="24"/>
                <w:szCs w:val="28"/>
              </w:rPr>
              <w:t>&gt;ВДУ</w:t>
            </w:r>
            <w:proofErr w:type="gramEnd"/>
          </w:p>
        </w:tc>
        <w:tc>
          <w:tcPr>
            <w:tcW w:w="710"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94F98" w:rsidRPr="00394F98" w:rsidRDefault="00394F98">
            <w:pPr>
              <w:spacing w:after="0" w:line="240" w:lineRule="auto"/>
              <w:rPr>
                <w:sz w:val="24"/>
                <w:szCs w:val="28"/>
              </w:rPr>
            </w:pPr>
          </w:p>
        </w:tc>
      </w:tr>
      <w:tr w:rsidR="00394F98" w:rsidRPr="00394F98" w:rsidTr="00394F98">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394F98" w:rsidRPr="00394F98" w:rsidRDefault="00394F98">
            <w:pPr>
              <w:spacing w:after="0" w:line="240" w:lineRule="auto"/>
              <w:jc w:val="both"/>
              <w:rPr>
                <w:sz w:val="24"/>
                <w:szCs w:val="28"/>
              </w:rPr>
            </w:pPr>
            <w:proofErr w:type="spellStart"/>
            <w:r w:rsidRPr="00394F98">
              <w:rPr>
                <w:rStyle w:val="210pt"/>
                <w:rFonts w:eastAsiaTheme="minorHAnsi"/>
                <w:b w:val="0"/>
                <w:sz w:val="24"/>
                <w:szCs w:val="28"/>
                <w:u w:val="none"/>
              </w:rPr>
              <w:t>Электромагнитные</w:t>
            </w:r>
            <w:proofErr w:type="spellEnd"/>
            <w:r w:rsidRPr="00394F98">
              <w:rPr>
                <w:rStyle w:val="210pt"/>
                <w:rFonts w:eastAsiaTheme="minorHAnsi"/>
                <w:b w:val="0"/>
                <w:sz w:val="24"/>
                <w:szCs w:val="28"/>
                <w:u w:val="none"/>
              </w:rPr>
              <w:t xml:space="preserve"> </w:t>
            </w:r>
            <w:proofErr w:type="spellStart"/>
            <w:r w:rsidRPr="00394F98">
              <w:rPr>
                <w:rStyle w:val="210pt"/>
                <w:rFonts w:eastAsiaTheme="minorHAnsi"/>
                <w:b w:val="0"/>
                <w:sz w:val="24"/>
                <w:szCs w:val="28"/>
                <w:u w:val="none"/>
              </w:rPr>
              <w:t>излучения</w:t>
            </w:r>
            <w:proofErr w:type="spellEnd"/>
            <w:r w:rsidRPr="00394F98">
              <w:rPr>
                <w:rStyle w:val="210pt"/>
                <w:rFonts w:eastAsiaTheme="minorHAnsi"/>
                <w:b w:val="0"/>
                <w:sz w:val="24"/>
                <w:szCs w:val="28"/>
                <w:u w:val="none"/>
              </w:rPr>
              <w:t xml:space="preserve"> </w:t>
            </w:r>
            <w:proofErr w:type="spellStart"/>
            <w:r w:rsidRPr="00394F98">
              <w:rPr>
                <w:rStyle w:val="210pt"/>
                <w:rFonts w:eastAsiaTheme="minorHAnsi"/>
                <w:b w:val="0"/>
                <w:sz w:val="24"/>
                <w:szCs w:val="28"/>
                <w:u w:val="none"/>
              </w:rPr>
              <w:t>ра</w:t>
            </w:r>
            <w:r w:rsidRPr="00394F98">
              <w:rPr>
                <w:rStyle w:val="210pt"/>
                <w:rFonts w:eastAsiaTheme="minorHAnsi"/>
                <w:b w:val="0"/>
                <w:sz w:val="24"/>
                <w:szCs w:val="28"/>
                <w:u w:val="none"/>
              </w:rPr>
              <w:softHyphen/>
              <w:t>диочастотного</w:t>
            </w:r>
            <w:proofErr w:type="spellEnd"/>
            <w:r w:rsidRPr="00394F98">
              <w:rPr>
                <w:rStyle w:val="210pt"/>
                <w:rFonts w:eastAsiaTheme="minorHAnsi"/>
                <w:b w:val="0"/>
                <w:sz w:val="24"/>
                <w:szCs w:val="28"/>
                <w:u w:val="none"/>
              </w:rPr>
              <w:t xml:space="preserve"> </w:t>
            </w:r>
            <w:proofErr w:type="spellStart"/>
            <w:r w:rsidRPr="00394F98">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94F98" w:rsidRPr="00394F98" w:rsidRDefault="00394F98">
            <w:pPr>
              <w:spacing w:after="0" w:line="240" w:lineRule="auto"/>
              <w:jc w:val="both"/>
              <w:rPr>
                <w:sz w:val="24"/>
                <w:szCs w:val="28"/>
              </w:rPr>
            </w:pPr>
          </w:p>
        </w:tc>
      </w:tr>
      <w:tr w:rsidR="00394F98" w:rsidRPr="00394F98" w:rsidTr="00394F98">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jc w:val="both"/>
              <w:rPr>
                <w:sz w:val="24"/>
                <w:szCs w:val="28"/>
              </w:rPr>
            </w:pPr>
            <w:r w:rsidRPr="00394F98">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94F98" w:rsidRPr="00394F98" w:rsidRDefault="00394F98">
            <w:pPr>
              <w:spacing w:after="0" w:line="240" w:lineRule="auto"/>
              <w:jc w:val="both"/>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60"/>
              <w:jc w:val="both"/>
              <w:rPr>
                <w:sz w:val="24"/>
                <w:szCs w:val="28"/>
              </w:rPr>
            </w:pPr>
            <w:r w:rsidRPr="00394F98">
              <w:rPr>
                <w:rStyle w:val="2fa"/>
                <w:rFonts w:eastAsiaTheme="minorHAnsi"/>
                <w:sz w:val="24"/>
                <w:szCs w:val="28"/>
              </w:rPr>
              <w:t>&lt;ПДУ</w:t>
            </w:r>
            <w:r w:rsidRPr="00394F98">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240"/>
              <w:jc w:val="both"/>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220"/>
              <w:jc w:val="both"/>
              <w:rPr>
                <w:sz w:val="24"/>
                <w:szCs w:val="28"/>
              </w:rPr>
            </w:pPr>
            <w:r w:rsidRPr="00394F98">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80"/>
              <w:jc w:val="both"/>
              <w:rPr>
                <w:sz w:val="24"/>
                <w:szCs w:val="28"/>
              </w:rPr>
            </w:pPr>
            <w:r w:rsidRPr="00394F98">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94F98" w:rsidRPr="00394F98" w:rsidRDefault="00394F98">
            <w:pPr>
              <w:spacing w:after="0" w:line="240" w:lineRule="auto"/>
              <w:jc w:val="both"/>
              <w:rPr>
                <w:sz w:val="24"/>
                <w:szCs w:val="28"/>
              </w:rPr>
            </w:pPr>
          </w:p>
        </w:tc>
      </w:tr>
      <w:tr w:rsidR="00394F98" w:rsidRPr="00394F98" w:rsidTr="00394F98">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jc w:val="both"/>
              <w:rPr>
                <w:sz w:val="24"/>
                <w:szCs w:val="28"/>
              </w:rPr>
            </w:pPr>
            <w:r w:rsidRPr="00394F98">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94F98" w:rsidRPr="00394F98" w:rsidRDefault="00394F98">
            <w:pPr>
              <w:spacing w:after="0" w:line="240" w:lineRule="auto"/>
              <w:jc w:val="both"/>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60"/>
              <w:jc w:val="both"/>
              <w:rPr>
                <w:sz w:val="24"/>
                <w:szCs w:val="28"/>
              </w:rPr>
            </w:pPr>
            <w:r w:rsidRPr="00394F98">
              <w:rPr>
                <w:rStyle w:val="2fa"/>
                <w:rFonts w:eastAsiaTheme="minorHAnsi"/>
                <w:sz w:val="24"/>
                <w:szCs w:val="28"/>
              </w:rPr>
              <w:t>&lt;ПДУ</w:t>
            </w:r>
            <w:r w:rsidRPr="00394F98">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240"/>
              <w:jc w:val="both"/>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220"/>
              <w:jc w:val="both"/>
              <w:rPr>
                <w:sz w:val="24"/>
                <w:szCs w:val="28"/>
              </w:rPr>
            </w:pPr>
            <w:r w:rsidRPr="00394F98">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80"/>
              <w:jc w:val="both"/>
              <w:rPr>
                <w:sz w:val="24"/>
                <w:szCs w:val="28"/>
              </w:rPr>
            </w:pPr>
            <w:r w:rsidRPr="00394F98">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94F98" w:rsidRPr="00394F98" w:rsidRDefault="00394F98">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94F98" w:rsidRPr="00394F98" w:rsidRDefault="00394F98">
            <w:pPr>
              <w:spacing w:after="0" w:line="240" w:lineRule="auto"/>
              <w:jc w:val="both"/>
              <w:rPr>
                <w:sz w:val="24"/>
                <w:szCs w:val="28"/>
              </w:rPr>
            </w:pPr>
          </w:p>
        </w:tc>
      </w:tr>
      <w:tr w:rsidR="00394F98" w:rsidRPr="00394F98" w:rsidTr="00394F98">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jc w:val="both"/>
              <w:rPr>
                <w:sz w:val="24"/>
                <w:szCs w:val="28"/>
              </w:rPr>
            </w:pPr>
            <w:r w:rsidRPr="00394F98">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394F98" w:rsidRPr="00394F98" w:rsidRDefault="00394F98">
            <w:pPr>
              <w:spacing w:after="0" w:line="240" w:lineRule="auto"/>
              <w:jc w:val="both"/>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60"/>
              <w:jc w:val="both"/>
              <w:rPr>
                <w:sz w:val="24"/>
                <w:szCs w:val="28"/>
              </w:rPr>
            </w:pPr>
            <w:r w:rsidRPr="00394F98">
              <w:rPr>
                <w:rStyle w:val="2fa"/>
                <w:rFonts w:eastAsiaTheme="minorHAnsi"/>
                <w:sz w:val="24"/>
                <w:szCs w:val="28"/>
              </w:rPr>
              <w:t>&lt;ПДУ</w:t>
            </w:r>
            <w:r w:rsidRPr="00394F98">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40"/>
              <w:jc w:val="both"/>
              <w:rPr>
                <w:sz w:val="24"/>
                <w:szCs w:val="28"/>
              </w:rPr>
            </w:pPr>
            <w:r w:rsidRPr="00394F98">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220"/>
              <w:jc w:val="both"/>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80"/>
              <w:jc w:val="both"/>
              <w:rPr>
                <w:sz w:val="24"/>
                <w:szCs w:val="28"/>
              </w:rPr>
            </w:pPr>
            <w:r w:rsidRPr="00394F98">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80"/>
              <w:jc w:val="both"/>
              <w:rPr>
                <w:sz w:val="24"/>
                <w:szCs w:val="28"/>
              </w:rPr>
            </w:pPr>
            <w:r w:rsidRPr="00394F98">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394F98" w:rsidRPr="00394F98" w:rsidRDefault="00394F98">
            <w:pPr>
              <w:spacing w:after="0" w:line="240" w:lineRule="auto"/>
              <w:jc w:val="both"/>
              <w:rPr>
                <w:sz w:val="24"/>
                <w:szCs w:val="28"/>
              </w:rPr>
            </w:pPr>
          </w:p>
        </w:tc>
      </w:tr>
      <w:tr w:rsidR="00394F98" w:rsidRPr="00394F98" w:rsidTr="00394F98">
        <w:trPr>
          <w:trHeight w:val="331"/>
          <w:jc w:val="center"/>
        </w:trPr>
        <w:tc>
          <w:tcPr>
            <w:tcW w:w="2667"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jc w:val="both"/>
              <w:rPr>
                <w:sz w:val="24"/>
                <w:szCs w:val="28"/>
              </w:rPr>
            </w:pPr>
            <w:r w:rsidRPr="00394F98">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394F98" w:rsidRPr="00394F98" w:rsidRDefault="00394F98">
            <w:pPr>
              <w:spacing w:after="0" w:line="240" w:lineRule="auto"/>
              <w:jc w:val="both"/>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94F98" w:rsidRPr="00394F98" w:rsidRDefault="00394F98">
            <w:pPr>
              <w:spacing w:after="0" w:line="240" w:lineRule="auto"/>
              <w:ind w:left="160"/>
              <w:jc w:val="both"/>
              <w:rPr>
                <w:sz w:val="24"/>
                <w:szCs w:val="28"/>
              </w:rPr>
            </w:pPr>
            <w:r w:rsidRPr="00394F98">
              <w:rPr>
                <w:rStyle w:val="2fa"/>
                <w:rFonts w:eastAsiaTheme="minorHAnsi"/>
                <w:sz w:val="24"/>
                <w:szCs w:val="28"/>
              </w:rPr>
              <w:t>&lt;ПДУ</w:t>
            </w:r>
            <w:r w:rsidRPr="00394F98">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240"/>
              <w:jc w:val="both"/>
              <w:rPr>
                <w:sz w:val="24"/>
                <w:szCs w:val="28"/>
              </w:rPr>
            </w:pPr>
            <w:r w:rsidRPr="00394F98">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220"/>
              <w:jc w:val="both"/>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80"/>
              <w:jc w:val="both"/>
              <w:rPr>
                <w:sz w:val="24"/>
                <w:szCs w:val="28"/>
              </w:rPr>
            </w:pPr>
            <w:r w:rsidRPr="00394F98">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80"/>
              <w:jc w:val="both"/>
              <w:rPr>
                <w:sz w:val="24"/>
                <w:szCs w:val="28"/>
              </w:rPr>
            </w:pPr>
            <w:r w:rsidRPr="00394F98">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94F98" w:rsidRPr="00394F98" w:rsidRDefault="00394F98">
            <w:pPr>
              <w:spacing w:after="0" w:line="240" w:lineRule="auto"/>
              <w:jc w:val="both"/>
              <w:rPr>
                <w:sz w:val="24"/>
                <w:szCs w:val="28"/>
              </w:rPr>
            </w:pPr>
            <w:r w:rsidRPr="00394F98">
              <w:rPr>
                <w:rStyle w:val="2fa"/>
                <w:rFonts w:eastAsiaTheme="minorHAnsi"/>
                <w:sz w:val="24"/>
                <w:szCs w:val="28"/>
              </w:rPr>
              <w:t>&gt;100</w:t>
            </w:r>
          </w:p>
        </w:tc>
      </w:tr>
      <w:tr w:rsidR="00394F98" w:rsidRPr="00394F98" w:rsidTr="00394F98">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jc w:val="both"/>
              <w:rPr>
                <w:sz w:val="24"/>
                <w:szCs w:val="28"/>
              </w:rPr>
            </w:pPr>
            <w:r w:rsidRPr="00394F98">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394F98" w:rsidRPr="00394F98" w:rsidRDefault="00394F98">
            <w:pPr>
              <w:spacing w:after="0" w:line="240" w:lineRule="auto"/>
              <w:jc w:val="both"/>
              <w:rPr>
                <w:sz w:val="24"/>
                <w:szCs w:val="28"/>
              </w:rPr>
            </w:pPr>
            <w:r w:rsidRPr="00394F98">
              <w:rPr>
                <w:rStyle w:val="2fa"/>
                <w:rFonts w:eastAsiaTheme="minorHAnsi"/>
                <w:sz w:val="24"/>
                <w:szCs w:val="28"/>
              </w:rPr>
              <w:t>естествен</w:t>
            </w:r>
            <w:r w:rsidRPr="00394F98">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60"/>
              <w:jc w:val="both"/>
              <w:rPr>
                <w:sz w:val="24"/>
                <w:szCs w:val="28"/>
              </w:rPr>
            </w:pPr>
            <w:r w:rsidRPr="00394F98">
              <w:rPr>
                <w:rStyle w:val="2fa"/>
                <w:rFonts w:eastAsiaTheme="minorHAnsi"/>
                <w:sz w:val="24"/>
                <w:szCs w:val="28"/>
              </w:rPr>
              <w:t>&lt;ПДУ</w:t>
            </w:r>
            <w:r w:rsidRPr="00394F98">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240"/>
              <w:jc w:val="both"/>
              <w:rPr>
                <w:sz w:val="24"/>
                <w:szCs w:val="28"/>
              </w:rPr>
            </w:pPr>
            <w:r w:rsidRPr="00394F98">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220"/>
              <w:jc w:val="both"/>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80"/>
              <w:jc w:val="both"/>
              <w:rPr>
                <w:sz w:val="24"/>
                <w:szCs w:val="28"/>
              </w:rPr>
            </w:pPr>
            <w:r w:rsidRPr="00394F98">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94F98" w:rsidRPr="00394F98" w:rsidRDefault="00394F98">
            <w:pPr>
              <w:spacing w:after="0" w:line="240" w:lineRule="auto"/>
              <w:ind w:left="180"/>
              <w:jc w:val="both"/>
              <w:rPr>
                <w:sz w:val="24"/>
                <w:szCs w:val="28"/>
              </w:rPr>
            </w:pPr>
            <w:r w:rsidRPr="00394F98">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94F98" w:rsidRPr="00394F98" w:rsidRDefault="00394F98">
            <w:pPr>
              <w:spacing w:after="0" w:line="240" w:lineRule="auto"/>
              <w:jc w:val="both"/>
              <w:rPr>
                <w:sz w:val="24"/>
                <w:szCs w:val="28"/>
              </w:rPr>
            </w:pPr>
            <w:r w:rsidRPr="00394F98">
              <w:rPr>
                <w:rStyle w:val="2fa"/>
                <w:rFonts w:eastAsiaTheme="minorHAnsi"/>
                <w:sz w:val="24"/>
                <w:szCs w:val="28"/>
              </w:rPr>
              <w:t>&gt;100</w:t>
            </w:r>
          </w:p>
        </w:tc>
      </w:tr>
      <w:tr w:rsidR="00394F98" w:rsidRPr="00394F98" w:rsidTr="00394F98">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394F98" w:rsidRPr="00394F98" w:rsidRDefault="00394F98">
            <w:pPr>
              <w:spacing w:line="240" w:lineRule="auto"/>
              <w:jc w:val="both"/>
              <w:rPr>
                <w:sz w:val="24"/>
                <w:szCs w:val="28"/>
              </w:rPr>
            </w:pPr>
            <w:proofErr w:type="spellStart"/>
            <w:r w:rsidRPr="00394F98">
              <w:rPr>
                <w:rStyle w:val="210pt"/>
                <w:rFonts w:eastAsiaTheme="minorHAnsi"/>
                <w:b w:val="0"/>
                <w:sz w:val="24"/>
                <w:szCs w:val="28"/>
                <w:u w:val="none"/>
              </w:rPr>
              <w:t>Широкополосный</w:t>
            </w:r>
            <w:proofErr w:type="spellEnd"/>
            <w:r w:rsidRPr="00394F98">
              <w:rPr>
                <w:rStyle w:val="210pt"/>
                <w:rFonts w:eastAsiaTheme="minorHAnsi"/>
                <w:b w:val="0"/>
                <w:sz w:val="24"/>
                <w:szCs w:val="28"/>
                <w:u w:val="none"/>
              </w:rPr>
              <w:t xml:space="preserve"> </w:t>
            </w:r>
            <w:proofErr w:type="spellStart"/>
            <w:r w:rsidRPr="00394F98">
              <w:rPr>
                <w:rStyle w:val="210pt"/>
                <w:rFonts w:eastAsiaTheme="minorHAnsi"/>
                <w:b w:val="0"/>
                <w:sz w:val="24"/>
                <w:szCs w:val="28"/>
                <w:u w:val="none"/>
              </w:rPr>
              <w:t>электромагнит</w:t>
            </w:r>
            <w:r w:rsidRPr="00394F98">
              <w:rPr>
                <w:rStyle w:val="210pt"/>
                <w:rFonts w:eastAsiaTheme="minorHAnsi"/>
                <w:b w:val="0"/>
                <w:sz w:val="24"/>
                <w:szCs w:val="28"/>
                <w:u w:val="none"/>
              </w:rPr>
              <w:softHyphen/>
              <w:t>ный</w:t>
            </w:r>
            <w:proofErr w:type="spellEnd"/>
            <w:r w:rsidRPr="00394F98">
              <w:rPr>
                <w:rStyle w:val="210pt"/>
                <w:rFonts w:eastAsiaTheme="minorHAnsi"/>
                <w:b w:val="0"/>
                <w:sz w:val="24"/>
                <w:szCs w:val="28"/>
                <w:u w:val="none"/>
              </w:rPr>
              <w:t xml:space="preserve"> </w:t>
            </w:r>
            <w:proofErr w:type="spellStart"/>
            <w:r w:rsidRPr="00394F98">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394F98" w:rsidRPr="00394F98" w:rsidRDefault="00394F98">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394F98" w:rsidRPr="00394F98" w:rsidRDefault="00394F98">
            <w:pPr>
              <w:spacing w:line="240" w:lineRule="auto"/>
              <w:ind w:left="160"/>
              <w:jc w:val="both"/>
              <w:rPr>
                <w:sz w:val="24"/>
                <w:szCs w:val="28"/>
              </w:rPr>
            </w:pPr>
            <w:r w:rsidRPr="00394F98">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394F98" w:rsidRPr="00394F98" w:rsidRDefault="00394F98">
            <w:pPr>
              <w:spacing w:line="240" w:lineRule="auto"/>
              <w:ind w:left="240"/>
              <w:jc w:val="both"/>
              <w:rPr>
                <w:sz w:val="24"/>
                <w:szCs w:val="28"/>
              </w:rPr>
            </w:pPr>
            <w:r w:rsidRPr="00394F98">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394F98" w:rsidRPr="00394F98" w:rsidRDefault="00394F98">
            <w:pPr>
              <w:spacing w:line="240" w:lineRule="auto"/>
              <w:ind w:left="220"/>
              <w:jc w:val="both"/>
              <w:rPr>
                <w:sz w:val="24"/>
                <w:szCs w:val="28"/>
              </w:rPr>
            </w:pPr>
            <w:r w:rsidRPr="00394F98">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394F98" w:rsidRPr="00394F98" w:rsidRDefault="00394F98">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394F98" w:rsidRPr="00394F98" w:rsidRDefault="00394F98">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394F98" w:rsidRPr="00394F98" w:rsidRDefault="00394F98">
            <w:pPr>
              <w:spacing w:line="240" w:lineRule="auto"/>
              <w:jc w:val="both"/>
              <w:rPr>
                <w:sz w:val="24"/>
                <w:szCs w:val="28"/>
              </w:rPr>
            </w:pPr>
            <w:r w:rsidRPr="00394F98">
              <w:rPr>
                <w:rStyle w:val="2fa"/>
                <w:rFonts w:eastAsiaTheme="minorHAnsi"/>
                <w:sz w:val="24"/>
                <w:szCs w:val="28"/>
              </w:rPr>
              <w:t>&gt;50</w:t>
            </w:r>
          </w:p>
        </w:tc>
      </w:tr>
    </w:tbl>
    <w:p w:rsidR="00394F98" w:rsidRPr="00394F98" w:rsidRDefault="00394F98" w:rsidP="00394F98">
      <w:pPr>
        <w:spacing w:after="0" w:line="274" w:lineRule="exact"/>
        <w:ind w:firstLine="709"/>
        <w:jc w:val="both"/>
        <w:rPr>
          <w:sz w:val="24"/>
          <w:szCs w:val="28"/>
        </w:rPr>
      </w:pPr>
      <w:r w:rsidRPr="00394F98">
        <w:rPr>
          <w:sz w:val="24"/>
          <w:szCs w:val="28"/>
          <w:lang w:eastAsia="ru-RU" w:bidi="ru-RU"/>
        </w:rPr>
        <w:t>Значения ПДУ, с которыми проводится сравнение измеренных на рабочих местах вели</w:t>
      </w:r>
      <w:r w:rsidRPr="00394F98">
        <w:rPr>
          <w:sz w:val="24"/>
          <w:szCs w:val="28"/>
          <w:lang w:eastAsia="ru-RU" w:bidi="ru-RU"/>
        </w:rPr>
        <w:softHyphen/>
        <w:t>чин ЭМП, определяются в зависимости от времени воздействия фактора в течение рабоче</w:t>
      </w:r>
      <w:r w:rsidRPr="00394F98">
        <w:rPr>
          <w:sz w:val="24"/>
          <w:szCs w:val="28"/>
          <w:lang w:eastAsia="ru-RU" w:bidi="ru-RU"/>
        </w:rPr>
        <w:softHyphen/>
        <w:t>го дня.</w:t>
      </w:r>
    </w:p>
    <w:p w:rsidR="00394F98" w:rsidRPr="00394F98" w:rsidRDefault="00394F98" w:rsidP="00394F98">
      <w:pPr>
        <w:pStyle w:val="affffff5"/>
        <w:shd w:val="clear" w:color="auto" w:fill="auto"/>
        <w:ind w:firstLine="709"/>
        <w:rPr>
          <w:sz w:val="24"/>
          <w:szCs w:val="28"/>
        </w:rPr>
      </w:pPr>
      <w:r w:rsidRPr="00394F98">
        <w:rPr>
          <w:sz w:val="24"/>
          <w:szCs w:val="28"/>
          <w:vertAlign w:val="superscript"/>
          <w:lang w:eastAsia="ru-RU" w:bidi="ru-RU"/>
        </w:rPr>
        <w:footnoteRef/>
      </w:r>
      <w:proofErr w:type="gramStart"/>
      <w:r w:rsidRPr="00394F98">
        <w:rPr>
          <w:sz w:val="24"/>
          <w:szCs w:val="28"/>
          <w:lang w:eastAsia="ru-RU" w:bidi="ru-RU"/>
        </w:rPr>
        <w:t>В соответствии с СанПиН</w:t>
      </w:r>
      <w:proofErr w:type="gramEnd"/>
      <w:r w:rsidRPr="00394F98">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sidRPr="00394F98">
        <w:rPr>
          <w:sz w:val="24"/>
          <w:szCs w:val="28"/>
          <w:lang w:eastAsia="ru-RU" w:bidi="ru-RU"/>
        </w:rPr>
        <w:softHyphen/>
        <w:t>пустимые уровни напряженности и требования к проведению контроля на рабочих ме</w:t>
      </w:r>
      <w:r w:rsidRPr="00394F98">
        <w:rPr>
          <w:sz w:val="24"/>
          <w:szCs w:val="28"/>
          <w:lang w:eastAsia="ru-RU" w:bidi="ru-RU"/>
        </w:rPr>
        <w:softHyphen/>
        <w:t>стах».</w:t>
      </w:r>
    </w:p>
    <w:p w:rsidR="00394F98" w:rsidRPr="00394F98" w:rsidRDefault="00394F98" w:rsidP="00394F98">
      <w:pPr>
        <w:pStyle w:val="affffff5"/>
        <w:shd w:val="clear" w:color="auto" w:fill="auto"/>
        <w:ind w:firstLine="709"/>
        <w:rPr>
          <w:sz w:val="24"/>
          <w:szCs w:val="28"/>
        </w:rPr>
      </w:pPr>
      <w:r w:rsidRPr="00394F98">
        <w:rPr>
          <w:sz w:val="24"/>
          <w:szCs w:val="28"/>
          <w:vertAlign w:val="superscript"/>
          <w:lang w:eastAsia="ru-RU" w:bidi="ru-RU"/>
        </w:rPr>
        <w:t>2</w:t>
      </w:r>
      <w:r w:rsidRPr="00394F98">
        <w:rPr>
          <w:sz w:val="24"/>
          <w:szCs w:val="28"/>
          <w:lang w:eastAsia="ru-RU" w:bidi="ru-RU"/>
        </w:rPr>
        <w:t>В соответствии с СанПиН 2.2.4.1191-03 «Электромагнитные поля в производственных условиях», ОБУВ ПеМП50Гц №5060-89.</w:t>
      </w:r>
    </w:p>
    <w:p w:rsidR="00394F98" w:rsidRPr="00394F98" w:rsidRDefault="00394F98" w:rsidP="00394F98">
      <w:pPr>
        <w:pStyle w:val="affffff5"/>
        <w:shd w:val="clear" w:color="auto" w:fill="auto"/>
        <w:ind w:firstLine="709"/>
        <w:rPr>
          <w:sz w:val="24"/>
          <w:szCs w:val="28"/>
        </w:rPr>
      </w:pPr>
      <w:r w:rsidRPr="00394F98">
        <w:rPr>
          <w:sz w:val="24"/>
          <w:szCs w:val="28"/>
          <w:vertAlign w:val="superscript"/>
          <w:lang w:eastAsia="ru-RU" w:bidi="ru-RU"/>
        </w:rPr>
        <w:t>3</w:t>
      </w:r>
      <w:r w:rsidRPr="00394F98">
        <w:rPr>
          <w:sz w:val="24"/>
          <w:szCs w:val="28"/>
          <w:lang w:eastAsia="ru-RU" w:bidi="ru-RU"/>
        </w:rPr>
        <w:t>В соответствии с СанПиН 2.2.2</w:t>
      </w:r>
      <w:proofErr w:type="gramStart"/>
      <w:r w:rsidRPr="00394F98">
        <w:rPr>
          <w:sz w:val="24"/>
          <w:szCs w:val="28"/>
          <w:lang w:eastAsia="ru-RU" w:bidi="ru-RU"/>
        </w:rPr>
        <w:t>/.4.1340</w:t>
      </w:r>
      <w:proofErr w:type="gramEnd"/>
      <w:r w:rsidRPr="00394F98">
        <w:rPr>
          <w:sz w:val="24"/>
          <w:szCs w:val="28"/>
          <w:lang w:eastAsia="ru-RU" w:bidi="ru-RU"/>
        </w:rPr>
        <w:t>-03 «Гигиенические требования к персональным</w:t>
      </w:r>
      <w:r w:rsidRPr="00394F98">
        <w:rPr>
          <w:sz w:val="24"/>
          <w:szCs w:val="28"/>
        </w:rPr>
        <w:t xml:space="preserve"> </w:t>
      </w:r>
      <w:r w:rsidRPr="00394F98">
        <w:rPr>
          <w:sz w:val="24"/>
          <w:szCs w:val="28"/>
          <w:lang w:eastAsia="ru-RU" w:bidi="ru-RU"/>
        </w:rPr>
        <w:t>электронно-вычислительным машинам и организации работы».</w:t>
      </w:r>
    </w:p>
    <w:p w:rsidR="000F00CE" w:rsidRPr="00394F98" w:rsidRDefault="000F00CE" w:rsidP="000F00CE">
      <w:pPr>
        <w:widowControl w:val="0"/>
        <w:tabs>
          <w:tab w:val="left" w:pos="738"/>
        </w:tabs>
        <w:spacing w:after="0" w:line="360" w:lineRule="auto"/>
        <w:ind w:firstLine="567"/>
        <w:jc w:val="both"/>
        <w:rPr>
          <w:sz w:val="28"/>
          <w:szCs w:val="28"/>
        </w:rPr>
      </w:pPr>
    </w:p>
    <w:p w:rsidR="000F00CE" w:rsidRPr="00394F98" w:rsidRDefault="000F00CE" w:rsidP="00F34B7A">
      <w:pPr>
        <w:widowControl w:val="0"/>
        <w:numPr>
          <w:ilvl w:val="0"/>
          <w:numId w:val="65"/>
        </w:numPr>
        <w:tabs>
          <w:tab w:val="left" w:pos="738"/>
        </w:tabs>
        <w:spacing w:after="0" w:line="360" w:lineRule="auto"/>
        <w:ind w:firstLine="568"/>
        <w:jc w:val="both"/>
        <w:rPr>
          <w:sz w:val="28"/>
          <w:szCs w:val="28"/>
        </w:rPr>
      </w:pPr>
      <w:r w:rsidRPr="00394F98">
        <w:rPr>
          <w:sz w:val="28"/>
          <w:szCs w:val="28"/>
          <w:lang w:eastAsia="ru-RU" w:bidi="ru-RU"/>
        </w:rPr>
        <w:t>Составить таблицу по оценке условий труда работника по степени вредности и опасности.</w:t>
      </w:r>
    </w:p>
    <w:p w:rsidR="000F00CE" w:rsidRPr="00394F98" w:rsidRDefault="000F00CE" w:rsidP="00F34B7A">
      <w:pPr>
        <w:pStyle w:val="a6"/>
        <w:numPr>
          <w:ilvl w:val="0"/>
          <w:numId w:val="65"/>
        </w:numPr>
        <w:spacing w:after="0" w:line="360" w:lineRule="auto"/>
        <w:ind w:firstLine="568"/>
        <w:jc w:val="both"/>
        <w:rPr>
          <w:sz w:val="28"/>
          <w:szCs w:val="28"/>
        </w:rPr>
      </w:pPr>
      <w:r w:rsidRPr="00394F98">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0F00CE" w:rsidRPr="00394F98" w:rsidRDefault="000F00CE" w:rsidP="000F00CE">
      <w:pPr>
        <w:pStyle w:val="a6"/>
        <w:spacing w:after="0" w:line="360" w:lineRule="auto"/>
        <w:ind w:left="0" w:firstLine="568"/>
        <w:jc w:val="both"/>
        <w:rPr>
          <w:sz w:val="28"/>
          <w:szCs w:val="28"/>
        </w:rPr>
      </w:pPr>
    </w:p>
    <w:p w:rsidR="00BF2C24" w:rsidRDefault="00BF2C24" w:rsidP="000F00CE">
      <w:pPr>
        <w:pStyle w:val="a6"/>
        <w:spacing w:after="0" w:line="360" w:lineRule="auto"/>
        <w:ind w:left="0" w:firstLine="568"/>
        <w:jc w:val="both"/>
        <w:rPr>
          <w:sz w:val="28"/>
          <w:szCs w:val="28"/>
        </w:rPr>
      </w:pPr>
    </w:p>
    <w:p w:rsidR="00BF2C24" w:rsidRDefault="00BF2C24" w:rsidP="000F00CE">
      <w:pPr>
        <w:pStyle w:val="a6"/>
        <w:spacing w:after="0" w:line="360" w:lineRule="auto"/>
        <w:ind w:left="0" w:firstLine="568"/>
        <w:jc w:val="both"/>
        <w:rPr>
          <w:sz w:val="28"/>
          <w:szCs w:val="28"/>
        </w:rPr>
      </w:pPr>
    </w:p>
    <w:p w:rsidR="00BF2C24" w:rsidRDefault="00BF2C24" w:rsidP="000F00CE">
      <w:pPr>
        <w:pStyle w:val="a6"/>
        <w:spacing w:after="0" w:line="360" w:lineRule="auto"/>
        <w:ind w:left="0" w:firstLine="568"/>
        <w:jc w:val="both"/>
        <w:rPr>
          <w:sz w:val="28"/>
          <w:szCs w:val="28"/>
        </w:rPr>
      </w:pPr>
    </w:p>
    <w:p w:rsidR="00BF2C24" w:rsidRDefault="00BF2C24" w:rsidP="000F00CE">
      <w:pPr>
        <w:pStyle w:val="a6"/>
        <w:spacing w:after="0" w:line="360" w:lineRule="auto"/>
        <w:ind w:left="0" w:firstLine="568"/>
        <w:jc w:val="both"/>
        <w:rPr>
          <w:sz w:val="28"/>
          <w:szCs w:val="28"/>
        </w:rPr>
      </w:pPr>
    </w:p>
    <w:p w:rsidR="00BF2C24" w:rsidRDefault="00BF2C24" w:rsidP="000F00CE">
      <w:pPr>
        <w:pStyle w:val="a6"/>
        <w:spacing w:after="0" w:line="360" w:lineRule="auto"/>
        <w:ind w:left="0" w:firstLine="568"/>
        <w:jc w:val="both"/>
        <w:rPr>
          <w:sz w:val="28"/>
          <w:szCs w:val="28"/>
        </w:rPr>
      </w:pPr>
    </w:p>
    <w:p w:rsidR="00BF2C24" w:rsidRDefault="00BF2C24" w:rsidP="000F00CE">
      <w:pPr>
        <w:pStyle w:val="a6"/>
        <w:spacing w:after="0" w:line="360" w:lineRule="auto"/>
        <w:ind w:left="0" w:firstLine="568"/>
        <w:jc w:val="both"/>
        <w:rPr>
          <w:sz w:val="28"/>
          <w:szCs w:val="28"/>
        </w:rPr>
      </w:pPr>
    </w:p>
    <w:p w:rsidR="000F00CE" w:rsidRPr="00394F98" w:rsidRDefault="000F00CE" w:rsidP="000F00CE">
      <w:pPr>
        <w:pStyle w:val="a6"/>
        <w:spacing w:after="0" w:line="360" w:lineRule="auto"/>
        <w:ind w:left="0" w:firstLine="568"/>
        <w:jc w:val="both"/>
        <w:rPr>
          <w:b/>
          <w:sz w:val="28"/>
          <w:szCs w:val="28"/>
        </w:rPr>
      </w:pPr>
      <w:r w:rsidRPr="00394F98">
        <w:rPr>
          <w:sz w:val="28"/>
          <w:szCs w:val="28"/>
        </w:rPr>
        <w:lastRenderedPageBreak/>
        <w:t>Таблица 2</w:t>
      </w:r>
      <w:r w:rsidRPr="00394F98">
        <w:rPr>
          <w:b/>
          <w:sz w:val="28"/>
          <w:szCs w:val="28"/>
        </w:rPr>
        <w:t xml:space="preserve"> - </w:t>
      </w:r>
      <w:r w:rsidRPr="00394F98">
        <w:rPr>
          <w:rStyle w:val="affffff2"/>
          <w:rFonts w:eastAsia="Calibri"/>
          <w:b w:val="0"/>
          <w:sz w:val="28"/>
          <w:szCs w:val="28"/>
          <w:u w:val="none"/>
        </w:rPr>
        <w:t>Оценка условий труда работника по степени вредности и опасности</w:t>
      </w:r>
      <w:r w:rsidRPr="00394F98">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F00CE" w:rsidRPr="00394F98" w:rsidTr="000F00CE">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jc w:val="center"/>
              <w:rPr>
                <w:sz w:val="24"/>
                <w:szCs w:val="28"/>
              </w:rPr>
            </w:pPr>
            <w:proofErr w:type="spellStart"/>
            <w:r w:rsidRPr="00394F98">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F00CE" w:rsidRPr="00394F98" w:rsidRDefault="000F00CE" w:rsidP="000F00CE">
            <w:pPr>
              <w:spacing w:after="0" w:line="240" w:lineRule="auto"/>
              <w:jc w:val="center"/>
              <w:rPr>
                <w:sz w:val="24"/>
                <w:szCs w:val="28"/>
              </w:rPr>
            </w:pPr>
            <w:r w:rsidRPr="00394F98">
              <w:rPr>
                <w:rStyle w:val="2fa"/>
                <w:rFonts w:eastAsia="Calibri"/>
                <w:sz w:val="24"/>
                <w:szCs w:val="28"/>
              </w:rPr>
              <w:t>Класс условий труда</w:t>
            </w:r>
          </w:p>
        </w:tc>
      </w:tr>
      <w:tr w:rsidR="000F00CE" w:rsidRPr="00394F98" w:rsidTr="000F00CE">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jc w:val="center"/>
              <w:rPr>
                <w:sz w:val="24"/>
                <w:szCs w:val="28"/>
              </w:rPr>
            </w:pPr>
            <w:proofErr w:type="spellStart"/>
            <w:r w:rsidRPr="00394F98">
              <w:rPr>
                <w:rStyle w:val="210pt"/>
                <w:rFonts w:eastAsia="Calibri"/>
                <w:b w:val="0"/>
                <w:sz w:val="24"/>
                <w:szCs w:val="28"/>
                <w:u w:val="none"/>
                <w:lang w:eastAsia="ru-RU" w:bidi="ru-RU"/>
              </w:rPr>
              <w:t>опти</w:t>
            </w:r>
            <w:proofErr w:type="spellEnd"/>
            <w:r w:rsidRPr="00394F98">
              <w:rPr>
                <w:rStyle w:val="210pt"/>
                <w:rFonts w:eastAsia="Calibri"/>
                <w:b w:val="0"/>
                <w:sz w:val="24"/>
                <w:szCs w:val="28"/>
                <w:u w:val="none"/>
                <w:lang w:eastAsia="ru-RU" w:bidi="ru-RU"/>
              </w:rPr>
              <w:softHyphen/>
            </w:r>
          </w:p>
          <w:p w:rsidR="000F00CE" w:rsidRPr="00394F98" w:rsidRDefault="000F00CE" w:rsidP="000F00CE">
            <w:pPr>
              <w:spacing w:before="60" w:after="0" w:line="240" w:lineRule="auto"/>
              <w:rPr>
                <w:sz w:val="24"/>
                <w:szCs w:val="28"/>
              </w:rPr>
            </w:pPr>
            <w:proofErr w:type="spellStart"/>
            <w:r w:rsidRPr="00394F98">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jc w:val="center"/>
              <w:rPr>
                <w:sz w:val="24"/>
                <w:szCs w:val="28"/>
              </w:rPr>
            </w:pPr>
            <w:proofErr w:type="spellStart"/>
            <w:r w:rsidRPr="00394F98">
              <w:rPr>
                <w:rStyle w:val="210pt"/>
                <w:rFonts w:eastAsia="Calibri"/>
                <w:b w:val="0"/>
                <w:sz w:val="24"/>
                <w:szCs w:val="28"/>
                <w:u w:val="none"/>
                <w:lang w:eastAsia="ru-RU" w:bidi="ru-RU"/>
              </w:rPr>
              <w:t>допу</w:t>
            </w:r>
            <w:proofErr w:type="spellEnd"/>
            <w:r w:rsidRPr="00394F98">
              <w:rPr>
                <w:rStyle w:val="210pt"/>
                <w:rFonts w:eastAsia="Calibri"/>
                <w:b w:val="0"/>
                <w:sz w:val="24"/>
                <w:szCs w:val="28"/>
                <w:u w:val="none"/>
                <w:lang w:eastAsia="ru-RU" w:bidi="ru-RU"/>
              </w:rPr>
              <w:softHyphen/>
            </w:r>
          </w:p>
          <w:p w:rsidR="000F00CE" w:rsidRPr="00394F98" w:rsidRDefault="000F00CE" w:rsidP="000F00CE">
            <w:pPr>
              <w:spacing w:before="60" w:after="0" w:line="240" w:lineRule="auto"/>
              <w:ind w:left="180"/>
              <w:rPr>
                <w:sz w:val="24"/>
                <w:szCs w:val="28"/>
              </w:rPr>
            </w:pPr>
            <w:proofErr w:type="spellStart"/>
            <w:r w:rsidRPr="00394F98">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jc w:val="center"/>
              <w:rPr>
                <w:sz w:val="24"/>
                <w:szCs w:val="28"/>
              </w:rPr>
            </w:pPr>
            <w:proofErr w:type="spellStart"/>
            <w:r w:rsidRPr="00394F98">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опасный</w:t>
            </w:r>
            <w:proofErr w:type="spellEnd"/>
            <w:r w:rsidRPr="00394F98">
              <w:rPr>
                <w:rStyle w:val="210pt"/>
                <w:rFonts w:eastAsia="Calibri"/>
                <w:b w:val="0"/>
                <w:sz w:val="24"/>
                <w:szCs w:val="28"/>
                <w:u w:val="none"/>
                <w:lang w:eastAsia="ru-RU" w:bidi="ru-RU"/>
              </w:rPr>
              <w:t xml:space="preserve"> (</w:t>
            </w:r>
            <w:proofErr w:type="spellStart"/>
            <w:r w:rsidRPr="00394F98">
              <w:rPr>
                <w:rStyle w:val="210pt"/>
                <w:rFonts w:eastAsia="Calibri"/>
                <w:b w:val="0"/>
                <w:sz w:val="24"/>
                <w:szCs w:val="28"/>
                <w:u w:val="none"/>
                <w:lang w:eastAsia="ru-RU" w:bidi="ru-RU"/>
              </w:rPr>
              <w:t>экс</w:t>
            </w:r>
            <w:r w:rsidRPr="00394F98">
              <w:rPr>
                <w:rStyle w:val="210pt"/>
                <w:rFonts w:eastAsia="Calibri"/>
                <w:b w:val="0"/>
                <w:sz w:val="24"/>
                <w:szCs w:val="28"/>
                <w:u w:val="none"/>
                <w:lang w:eastAsia="ru-RU" w:bidi="ru-RU"/>
              </w:rPr>
              <w:softHyphen/>
              <w:t>тремальный</w:t>
            </w:r>
            <w:proofErr w:type="spellEnd"/>
            <w:r w:rsidRPr="00394F98">
              <w:rPr>
                <w:rStyle w:val="210pt"/>
                <w:rFonts w:eastAsia="Calibri"/>
                <w:b w:val="0"/>
                <w:sz w:val="24"/>
                <w:szCs w:val="28"/>
                <w:u w:val="none"/>
                <w:lang w:eastAsia="ru-RU" w:bidi="ru-RU"/>
              </w:rPr>
              <w:t>)</w:t>
            </w:r>
          </w:p>
        </w:tc>
      </w:tr>
      <w:tr w:rsidR="000F00CE" w:rsidRPr="00394F98" w:rsidTr="000F00CE">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jc w:val="center"/>
              <w:rPr>
                <w:sz w:val="24"/>
                <w:szCs w:val="28"/>
              </w:rPr>
            </w:pPr>
            <w:r w:rsidRPr="00394F98">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jc w:val="center"/>
              <w:rPr>
                <w:sz w:val="24"/>
                <w:szCs w:val="28"/>
              </w:rPr>
            </w:pPr>
            <w:r w:rsidRPr="00394F98">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ind w:left="220"/>
              <w:rPr>
                <w:sz w:val="24"/>
                <w:szCs w:val="28"/>
              </w:rPr>
            </w:pPr>
            <w:r w:rsidRPr="00394F98">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ind w:left="220"/>
              <w:rPr>
                <w:sz w:val="24"/>
                <w:szCs w:val="28"/>
              </w:rPr>
            </w:pPr>
            <w:r w:rsidRPr="00394F98">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ind w:left="220"/>
              <w:rPr>
                <w:sz w:val="24"/>
                <w:szCs w:val="28"/>
              </w:rPr>
            </w:pPr>
            <w:r w:rsidRPr="00394F98">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ind w:left="220"/>
              <w:rPr>
                <w:sz w:val="24"/>
                <w:szCs w:val="28"/>
              </w:rPr>
            </w:pPr>
            <w:r w:rsidRPr="00394F98">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F00CE" w:rsidRPr="00394F98" w:rsidRDefault="000F00CE" w:rsidP="000F00CE">
            <w:pPr>
              <w:spacing w:after="0" w:line="240" w:lineRule="auto"/>
              <w:jc w:val="center"/>
              <w:rPr>
                <w:sz w:val="24"/>
                <w:szCs w:val="28"/>
              </w:rPr>
            </w:pPr>
            <w:r w:rsidRPr="00394F98">
              <w:rPr>
                <w:rStyle w:val="2fa"/>
                <w:rFonts w:eastAsia="Calibri"/>
                <w:sz w:val="24"/>
                <w:szCs w:val="28"/>
              </w:rPr>
              <w:t>4</w:t>
            </w:r>
          </w:p>
        </w:tc>
      </w:tr>
      <w:tr w:rsidR="000F00CE" w:rsidRPr="00394F98" w:rsidTr="000F00CE">
        <w:trPr>
          <w:trHeight w:val="331"/>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265"/>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270"/>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Аэрозоли</w:t>
            </w:r>
            <w:proofErr w:type="spellEnd"/>
            <w:r w:rsidRPr="00394F98">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jc w:val="center"/>
              <w:rPr>
                <w:sz w:val="24"/>
                <w:szCs w:val="28"/>
              </w:rPr>
            </w:pPr>
            <w:proofErr w:type="spellStart"/>
            <w:r w:rsidRPr="00394F98">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406"/>
          <w:jc w:val="center"/>
        </w:trPr>
        <w:tc>
          <w:tcPr>
            <w:tcW w:w="3519" w:type="dxa"/>
            <w:vMerge/>
            <w:tcBorders>
              <w:top w:val="single" w:sz="4" w:space="0" w:color="auto"/>
              <w:left w:val="single" w:sz="4" w:space="0" w:color="auto"/>
              <w:bottom w:val="nil"/>
              <w:right w:val="nil"/>
            </w:tcBorders>
            <w:vAlign w:val="center"/>
            <w:hideMark/>
          </w:tcPr>
          <w:p w:rsidR="000F00CE" w:rsidRPr="00394F98" w:rsidRDefault="000F00CE" w:rsidP="000F00CE">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425"/>
          <w:jc w:val="center"/>
        </w:trPr>
        <w:tc>
          <w:tcPr>
            <w:tcW w:w="3519" w:type="dxa"/>
            <w:vMerge/>
            <w:tcBorders>
              <w:top w:val="single" w:sz="4" w:space="0" w:color="auto"/>
              <w:left w:val="single" w:sz="4" w:space="0" w:color="auto"/>
              <w:bottom w:val="nil"/>
              <w:right w:val="nil"/>
            </w:tcBorders>
            <w:vAlign w:val="center"/>
            <w:hideMark/>
          </w:tcPr>
          <w:p w:rsidR="000F00CE" w:rsidRPr="00394F98" w:rsidRDefault="000F00CE" w:rsidP="000F00CE">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Ультразвук</w:t>
            </w:r>
            <w:proofErr w:type="spellEnd"/>
          </w:p>
          <w:p w:rsidR="000F00CE" w:rsidRPr="00394F98" w:rsidRDefault="000F00CE" w:rsidP="000F00CE">
            <w:pPr>
              <w:spacing w:before="60" w:after="0" w:line="240" w:lineRule="auto"/>
              <w:rPr>
                <w:sz w:val="24"/>
                <w:szCs w:val="28"/>
              </w:rPr>
            </w:pPr>
            <w:proofErr w:type="spellStart"/>
            <w:r w:rsidRPr="00394F98">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221"/>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Вибрация</w:t>
            </w:r>
            <w:proofErr w:type="spellEnd"/>
            <w:r w:rsidRPr="00394F98">
              <w:rPr>
                <w:rStyle w:val="210pt"/>
                <w:rFonts w:eastAsia="Calibri"/>
                <w:b w:val="0"/>
                <w:sz w:val="24"/>
                <w:szCs w:val="28"/>
                <w:u w:val="none"/>
                <w:lang w:eastAsia="ru-RU" w:bidi="ru-RU"/>
              </w:rPr>
              <w:t xml:space="preserve"> </w:t>
            </w:r>
            <w:proofErr w:type="spellStart"/>
            <w:r w:rsidRPr="00394F98">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509"/>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Вибрация</w:t>
            </w:r>
            <w:proofErr w:type="spellEnd"/>
            <w:r w:rsidRPr="00394F98">
              <w:rPr>
                <w:rStyle w:val="210pt"/>
                <w:rFonts w:eastAsia="Calibri"/>
                <w:b w:val="0"/>
                <w:sz w:val="24"/>
                <w:szCs w:val="28"/>
                <w:u w:val="none"/>
                <w:lang w:eastAsia="ru-RU" w:bidi="ru-RU"/>
              </w:rPr>
              <w:t xml:space="preserve"> </w:t>
            </w:r>
            <w:proofErr w:type="spellStart"/>
            <w:r w:rsidRPr="00394F98">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375"/>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Ультразвук</w:t>
            </w:r>
            <w:proofErr w:type="spellEnd"/>
            <w:r w:rsidRPr="00394F98">
              <w:rPr>
                <w:rStyle w:val="210pt"/>
                <w:rFonts w:eastAsia="Calibri"/>
                <w:b w:val="0"/>
                <w:sz w:val="24"/>
                <w:szCs w:val="28"/>
                <w:u w:val="none"/>
                <w:lang w:eastAsia="ru-RU" w:bidi="ru-RU"/>
              </w:rPr>
              <w:t xml:space="preserve"> </w:t>
            </w:r>
            <w:proofErr w:type="spellStart"/>
            <w:r w:rsidRPr="00394F98">
              <w:rPr>
                <w:rStyle w:val="210pt"/>
                <w:rFonts w:eastAsia="Calibri"/>
                <w:b w:val="0"/>
                <w:sz w:val="24"/>
                <w:szCs w:val="28"/>
                <w:u w:val="none"/>
                <w:lang w:eastAsia="ru-RU" w:bidi="ru-RU"/>
              </w:rPr>
              <w:t>контакт</w:t>
            </w:r>
            <w:r w:rsidRPr="00394F98">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369"/>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Неионизирующие</w:t>
            </w:r>
            <w:proofErr w:type="spellEnd"/>
          </w:p>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463"/>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Ионизирующие</w:t>
            </w:r>
            <w:proofErr w:type="spellEnd"/>
            <w:r w:rsidRPr="00394F98">
              <w:rPr>
                <w:rStyle w:val="210pt"/>
                <w:rFonts w:eastAsia="Calibri"/>
                <w:b w:val="0"/>
                <w:sz w:val="24"/>
                <w:szCs w:val="28"/>
                <w:u w:val="none"/>
                <w:lang w:eastAsia="ru-RU" w:bidi="ru-RU"/>
              </w:rPr>
              <w:t xml:space="preserve"> </w:t>
            </w:r>
            <w:proofErr w:type="spellStart"/>
            <w:r w:rsidRPr="00394F98">
              <w:rPr>
                <w:rStyle w:val="210pt"/>
                <w:rFonts w:eastAsia="Calibri"/>
                <w:b w:val="0"/>
                <w:sz w:val="24"/>
                <w:szCs w:val="28"/>
                <w:u w:val="none"/>
                <w:lang w:eastAsia="ru-RU" w:bidi="ru-RU"/>
              </w:rPr>
              <w:t>из</w:t>
            </w:r>
            <w:r w:rsidRPr="00394F98">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244"/>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233"/>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238"/>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Тяжесть</w:t>
            </w:r>
            <w:proofErr w:type="spellEnd"/>
            <w:r w:rsidRPr="00394F98">
              <w:rPr>
                <w:rStyle w:val="210pt"/>
                <w:rFonts w:eastAsia="Calibri"/>
                <w:b w:val="0"/>
                <w:sz w:val="24"/>
                <w:szCs w:val="28"/>
                <w:u w:val="none"/>
                <w:lang w:eastAsia="ru-RU" w:bidi="ru-RU"/>
              </w:rPr>
              <w:t xml:space="preserve"> </w:t>
            </w:r>
            <w:proofErr w:type="spellStart"/>
            <w:r w:rsidRPr="00394F98">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511"/>
          <w:jc w:val="center"/>
        </w:trPr>
        <w:tc>
          <w:tcPr>
            <w:tcW w:w="2098" w:type="dxa"/>
            <w:tcBorders>
              <w:top w:val="single" w:sz="4" w:space="0" w:color="auto"/>
              <w:left w:val="single" w:sz="4" w:space="0" w:color="auto"/>
              <w:bottom w:val="nil"/>
              <w:right w:val="nil"/>
            </w:tcBorders>
            <w:shd w:val="clear" w:color="auto" w:fill="FFFFFF"/>
            <w:hideMark/>
          </w:tcPr>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Напряженность</w:t>
            </w:r>
            <w:proofErr w:type="spellEnd"/>
            <w:r w:rsidRPr="00394F98">
              <w:rPr>
                <w:rStyle w:val="210pt"/>
                <w:rFonts w:eastAsia="Calibri"/>
                <w:b w:val="0"/>
                <w:sz w:val="24"/>
                <w:szCs w:val="28"/>
                <w:u w:val="none"/>
                <w:lang w:eastAsia="ru-RU" w:bidi="ru-RU"/>
              </w:rPr>
              <w:t xml:space="preserve"> </w:t>
            </w:r>
            <w:proofErr w:type="spellStart"/>
            <w:r w:rsidRPr="00394F98">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394F98" w:rsidRDefault="000F00CE" w:rsidP="000F00CE">
            <w:pPr>
              <w:spacing w:after="0" w:line="240" w:lineRule="auto"/>
              <w:rPr>
                <w:sz w:val="24"/>
                <w:szCs w:val="28"/>
              </w:rPr>
            </w:pPr>
          </w:p>
        </w:tc>
      </w:tr>
      <w:tr w:rsidR="000F00CE" w:rsidRPr="00394F98" w:rsidTr="000F00CE">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F00CE" w:rsidRPr="00394F98" w:rsidRDefault="000F00CE" w:rsidP="000F00CE">
            <w:pPr>
              <w:spacing w:after="0" w:line="240" w:lineRule="auto"/>
              <w:rPr>
                <w:sz w:val="24"/>
                <w:szCs w:val="28"/>
              </w:rPr>
            </w:pPr>
            <w:proofErr w:type="spellStart"/>
            <w:r w:rsidRPr="00394F98">
              <w:rPr>
                <w:rStyle w:val="210pt"/>
                <w:rFonts w:eastAsia="Calibri"/>
                <w:b w:val="0"/>
                <w:sz w:val="24"/>
                <w:szCs w:val="28"/>
                <w:u w:val="none"/>
                <w:lang w:eastAsia="ru-RU" w:bidi="ru-RU"/>
              </w:rPr>
              <w:t>Общая</w:t>
            </w:r>
            <w:proofErr w:type="spellEnd"/>
            <w:r w:rsidRPr="00394F98">
              <w:rPr>
                <w:rStyle w:val="210pt"/>
                <w:rFonts w:eastAsia="Calibri"/>
                <w:b w:val="0"/>
                <w:sz w:val="24"/>
                <w:szCs w:val="28"/>
                <w:u w:val="none"/>
                <w:lang w:eastAsia="ru-RU" w:bidi="ru-RU"/>
              </w:rPr>
              <w:t xml:space="preserve"> </w:t>
            </w:r>
            <w:proofErr w:type="spellStart"/>
            <w:r w:rsidRPr="00394F98">
              <w:rPr>
                <w:rStyle w:val="210pt"/>
                <w:rFonts w:eastAsia="Calibri"/>
                <w:b w:val="0"/>
                <w:sz w:val="24"/>
                <w:szCs w:val="28"/>
                <w:u w:val="none"/>
                <w:lang w:eastAsia="ru-RU" w:bidi="ru-RU"/>
              </w:rPr>
              <w:t>оценка</w:t>
            </w:r>
            <w:proofErr w:type="spellEnd"/>
            <w:r w:rsidRPr="00394F98">
              <w:rPr>
                <w:rStyle w:val="210pt"/>
                <w:rFonts w:eastAsia="Calibri"/>
                <w:b w:val="0"/>
                <w:sz w:val="24"/>
                <w:szCs w:val="28"/>
                <w:u w:val="none"/>
                <w:lang w:eastAsia="ru-RU" w:bidi="ru-RU"/>
              </w:rPr>
              <w:t xml:space="preserve"> </w:t>
            </w:r>
            <w:proofErr w:type="spellStart"/>
            <w:r w:rsidRPr="00394F98">
              <w:rPr>
                <w:rStyle w:val="210pt"/>
                <w:rFonts w:eastAsia="Calibri"/>
                <w:b w:val="0"/>
                <w:sz w:val="24"/>
                <w:szCs w:val="28"/>
                <w:u w:val="none"/>
                <w:lang w:eastAsia="ru-RU" w:bidi="ru-RU"/>
              </w:rPr>
              <w:t>усло</w:t>
            </w:r>
            <w:r w:rsidRPr="00394F98">
              <w:rPr>
                <w:rStyle w:val="210pt"/>
                <w:rFonts w:eastAsia="Calibri"/>
                <w:b w:val="0"/>
                <w:sz w:val="24"/>
                <w:szCs w:val="28"/>
                <w:u w:val="none"/>
                <w:lang w:eastAsia="ru-RU" w:bidi="ru-RU"/>
              </w:rPr>
              <w:softHyphen/>
              <w:t>вий</w:t>
            </w:r>
            <w:proofErr w:type="spellEnd"/>
            <w:r w:rsidRPr="00394F98">
              <w:rPr>
                <w:rStyle w:val="210pt"/>
                <w:rFonts w:eastAsia="Calibri"/>
                <w:b w:val="0"/>
                <w:sz w:val="24"/>
                <w:szCs w:val="28"/>
                <w:u w:val="none"/>
                <w:lang w:eastAsia="ru-RU" w:bidi="ru-RU"/>
              </w:rPr>
              <w:t xml:space="preserve"> </w:t>
            </w:r>
            <w:proofErr w:type="spellStart"/>
            <w:r w:rsidRPr="00394F98">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0F00CE" w:rsidRPr="00394F98" w:rsidRDefault="000F00CE" w:rsidP="000F00CE">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F00CE" w:rsidRPr="00394F98" w:rsidRDefault="000F00CE" w:rsidP="000F00CE">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394F98"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394F98" w:rsidRDefault="000F00CE" w:rsidP="000F00CE">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F00CE" w:rsidRPr="00394F98" w:rsidRDefault="000F00CE" w:rsidP="000F00CE">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F00CE" w:rsidRPr="00394F98" w:rsidRDefault="000F00CE" w:rsidP="000F00CE">
            <w:pPr>
              <w:spacing w:after="0" w:line="240" w:lineRule="auto"/>
              <w:rPr>
                <w:sz w:val="24"/>
                <w:szCs w:val="28"/>
              </w:rPr>
            </w:pPr>
          </w:p>
        </w:tc>
      </w:tr>
    </w:tbl>
    <w:p w:rsidR="000F00CE" w:rsidRDefault="000F00CE" w:rsidP="000F00CE">
      <w:pPr>
        <w:spacing w:after="0" w:line="360" w:lineRule="auto"/>
        <w:ind w:firstLine="820"/>
        <w:rPr>
          <w:sz w:val="28"/>
          <w:szCs w:val="28"/>
        </w:rPr>
      </w:pPr>
      <w:r>
        <w:rPr>
          <w:sz w:val="28"/>
          <w:szCs w:val="28"/>
          <w:lang w:eastAsia="ru-RU" w:bidi="ru-RU"/>
        </w:rPr>
        <w:t>Общую оценку устанавливают:</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F00CE" w:rsidRDefault="000F00CE" w:rsidP="000F00CE">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3447CC" w:rsidRDefault="003447CC" w:rsidP="003447CC">
      <w:pPr>
        <w:pStyle w:val="ReportMain"/>
        <w:keepNext/>
        <w:suppressAutoHyphens/>
        <w:spacing w:line="360" w:lineRule="auto"/>
        <w:ind w:firstLine="709"/>
        <w:jc w:val="both"/>
        <w:outlineLvl w:val="1"/>
        <w:rPr>
          <w:sz w:val="28"/>
          <w:szCs w:val="28"/>
        </w:rPr>
      </w:pPr>
    </w:p>
    <w:p w:rsidR="003447CC" w:rsidRDefault="003447CC" w:rsidP="003447CC">
      <w:pPr>
        <w:pStyle w:val="Default"/>
        <w:spacing w:line="360" w:lineRule="auto"/>
        <w:ind w:firstLine="709"/>
        <w:jc w:val="both"/>
        <w:rPr>
          <w:bCs/>
          <w:color w:val="auto"/>
          <w:sz w:val="28"/>
          <w:szCs w:val="28"/>
        </w:rPr>
      </w:pPr>
      <w:r>
        <w:rPr>
          <w:bCs/>
          <w:color w:val="auto"/>
          <w:sz w:val="28"/>
          <w:szCs w:val="28"/>
        </w:rPr>
        <w:t xml:space="preserve">6. Используя дополнительную литературу сделайте анализ современных экологических проблем и заполните таблицу </w:t>
      </w:r>
    </w:p>
    <w:p w:rsidR="00BF2C24" w:rsidRDefault="00BF2C24" w:rsidP="003447CC">
      <w:pPr>
        <w:pStyle w:val="Default"/>
        <w:spacing w:line="360" w:lineRule="auto"/>
        <w:ind w:firstLine="709"/>
        <w:jc w:val="both"/>
        <w:rPr>
          <w:bCs/>
          <w:color w:val="auto"/>
          <w:sz w:val="28"/>
          <w:szCs w:val="28"/>
        </w:rPr>
      </w:pP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3447CC" w:rsidTr="00FA055D">
        <w:trPr>
          <w:trHeight w:val="324"/>
        </w:trPr>
        <w:tc>
          <w:tcPr>
            <w:tcW w:w="2021" w:type="dxa"/>
            <w:tcBorders>
              <w:top w:val="single" w:sz="4" w:space="0" w:color="auto"/>
              <w:left w:val="single" w:sz="4" w:space="0" w:color="auto"/>
              <w:bottom w:val="single" w:sz="4" w:space="0" w:color="auto"/>
              <w:right w:val="single" w:sz="4" w:space="0" w:color="auto"/>
            </w:tcBorders>
            <w:hideMark/>
          </w:tcPr>
          <w:p w:rsidR="003447CC" w:rsidRDefault="003447CC" w:rsidP="00FA055D">
            <w:pPr>
              <w:spacing w:after="0" w:line="240" w:lineRule="auto"/>
              <w:jc w:val="center"/>
              <w:rPr>
                <w:sz w:val="28"/>
                <w:szCs w:val="28"/>
              </w:rPr>
            </w:pPr>
            <w:r>
              <w:rPr>
                <w:sz w:val="28"/>
                <w:szCs w:val="28"/>
              </w:rPr>
              <w:lastRenderedPageBreak/>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3447CC" w:rsidRDefault="003447CC" w:rsidP="00FA055D">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3447CC" w:rsidRDefault="003447CC" w:rsidP="00FA055D">
            <w:pPr>
              <w:spacing w:after="0" w:line="240" w:lineRule="auto"/>
              <w:jc w:val="center"/>
              <w:rPr>
                <w:sz w:val="28"/>
                <w:szCs w:val="28"/>
              </w:rPr>
            </w:pPr>
            <w:r>
              <w:rPr>
                <w:sz w:val="28"/>
                <w:szCs w:val="28"/>
              </w:rPr>
              <w:t>Пути решения экологических проблем</w:t>
            </w:r>
          </w:p>
        </w:tc>
      </w:tr>
      <w:tr w:rsidR="003447CC" w:rsidTr="00FA055D">
        <w:trPr>
          <w:trHeight w:val="342"/>
        </w:trPr>
        <w:tc>
          <w:tcPr>
            <w:tcW w:w="2021" w:type="dxa"/>
            <w:tcBorders>
              <w:top w:val="single" w:sz="4" w:space="0" w:color="auto"/>
              <w:left w:val="single" w:sz="4" w:space="0" w:color="auto"/>
              <w:bottom w:val="single" w:sz="4" w:space="0" w:color="auto"/>
              <w:right w:val="single" w:sz="4" w:space="0" w:color="auto"/>
            </w:tcBorders>
          </w:tcPr>
          <w:p w:rsidR="003447CC" w:rsidRDefault="003447CC" w:rsidP="00FA055D">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3447CC" w:rsidRDefault="003447CC" w:rsidP="00FA055D">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3447CC" w:rsidRDefault="003447CC" w:rsidP="00FA055D">
            <w:pPr>
              <w:spacing w:after="0" w:line="360" w:lineRule="auto"/>
              <w:rPr>
                <w:sz w:val="28"/>
                <w:szCs w:val="28"/>
              </w:rPr>
            </w:pPr>
          </w:p>
        </w:tc>
      </w:tr>
    </w:tbl>
    <w:p w:rsidR="003447CC" w:rsidRDefault="003447CC" w:rsidP="003447CC">
      <w:pPr>
        <w:spacing w:line="360" w:lineRule="auto"/>
        <w:jc w:val="both"/>
        <w:rPr>
          <w:sz w:val="28"/>
          <w:szCs w:val="28"/>
        </w:rPr>
      </w:pPr>
    </w:p>
    <w:p w:rsidR="003447CC" w:rsidRDefault="003447CC" w:rsidP="003447C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3447CC" w:rsidRDefault="003447CC" w:rsidP="003447CC">
      <w:pPr>
        <w:spacing w:after="0" w:line="360" w:lineRule="auto"/>
        <w:ind w:firstLine="709"/>
        <w:jc w:val="both"/>
        <w:outlineLvl w:val="0"/>
        <w:rPr>
          <w:rFonts w:eastAsia="Calibri"/>
          <w:sz w:val="28"/>
          <w:szCs w:val="28"/>
        </w:rPr>
      </w:pPr>
      <w:r>
        <w:rPr>
          <w:sz w:val="28"/>
          <w:szCs w:val="28"/>
        </w:rPr>
        <w:t>7.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3447CC" w:rsidTr="00FA055D">
        <w:tc>
          <w:tcPr>
            <w:tcW w:w="4885" w:type="dxa"/>
            <w:tcBorders>
              <w:top w:val="single" w:sz="4" w:space="0" w:color="auto"/>
              <w:left w:val="single" w:sz="4" w:space="0" w:color="auto"/>
              <w:bottom w:val="single" w:sz="4" w:space="0" w:color="auto"/>
              <w:right w:val="single" w:sz="4" w:space="0" w:color="auto"/>
            </w:tcBorders>
            <w:hideMark/>
          </w:tcPr>
          <w:p w:rsidR="003447CC" w:rsidRDefault="003447CC" w:rsidP="00FA055D">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3447CC" w:rsidRDefault="003447CC" w:rsidP="00FA055D">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3447CC" w:rsidTr="00FA055D">
        <w:tc>
          <w:tcPr>
            <w:tcW w:w="4885" w:type="dxa"/>
            <w:tcBorders>
              <w:top w:val="single" w:sz="4" w:space="0" w:color="auto"/>
              <w:left w:val="single" w:sz="4" w:space="0" w:color="auto"/>
              <w:bottom w:val="single" w:sz="4" w:space="0" w:color="auto"/>
              <w:right w:val="single" w:sz="4" w:space="0" w:color="auto"/>
            </w:tcBorders>
          </w:tcPr>
          <w:p w:rsidR="003447CC" w:rsidRDefault="003447CC" w:rsidP="00FA055D">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3447CC" w:rsidRDefault="003447CC" w:rsidP="00FA055D">
            <w:pPr>
              <w:spacing w:after="0" w:line="240" w:lineRule="auto"/>
              <w:jc w:val="both"/>
              <w:outlineLvl w:val="0"/>
              <w:rPr>
                <w:rFonts w:eastAsia="Times New Roman"/>
                <w:kern w:val="36"/>
                <w:sz w:val="28"/>
                <w:szCs w:val="28"/>
                <w:lang w:eastAsia="ru-RU"/>
              </w:rPr>
            </w:pPr>
          </w:p>
        </w:tc>
      </w:tr>
    </w:tbl>
    <w:p w:rsidR="003447CC" w:rsidRDefault="003447CC" w:rsidP="003447CC">
      <w:pPr>
        <w:spacing w:after="0" w:line="240" w:lineRule="auto"/>
        <w:ind w:firstLine="709"/>
        <w:jc w:val="both"/>
        <w:outlineLvl w:val="0"/>
        <w:rPr>
          <w:rFonts w:eastAsia="Times New Roman"/>
          <w:kern w:val="36"/>
          <w:sz w:val="28"/>
          <w:szCs w:val="28"/>
          <w:lang w:eastAsia="ru-RU"/>
        </w:rPr>
      </w:pPr>
    </w:p>
    <w:p w:rsidR="003447CC" w:rsidRDefault="003447CC" w:rsidP="003447CC">
      <w:pPr>
        <w:spacing w:after="0" w:line="360" w:lineRule="auto"/>
        <w:ind w:left="30" w:right="30" w:firstLine="537"/>
        <w:jc w:val="both"/>
        <w:rPr>
          <w:rFonts w:eastAsia="Times New Roman"/>
          <w:sz w:val="28"/>
          <w:szCs w:val="28"/>
        </w:rPr>
      </w:pPr>
      <w:r>
        <w:rPr>
          <w:sz w:val="28"/>
          <w:szCs w:val="28"/>
        </w:rPr>
        <w:t>8.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3447CC" w:rsidRDefault="003447CC" w:rsidP="003447C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F00CE" w:rsidRDefault="000F00CE" w:rsidP="000F00CE">
      <w:pPr>
        <w:pStyle w:val="101"/>
        <w:shd w:val="clear" w:color="auto" w:fill="auto"/>
        <w:spacing w:before="0" w:after="0" w:line="360" w:lineRule="auto"/>
        <w:rPr>
          <w:sz w:val="28"/>
          <w:szCs w:val="28"/>
          <w:lang w:bidi="ru-RU"/>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t xml:space="preserve">Раздел № </w:t>
      </w:r>
      <w:r w:rsidR="003447CC">
        <w:rPr>
          <w:b/>
          <w:sz w:val="28"/>
          <w:szCs w:val="28"/>
        </w:rPr>
        <w:t>3</w:t>
      </w:r>
      <w:r>
        <w:rPr>
          <w:b/>
          <w:sz w:val="28"/>
          <w:szCs w:val="28"/>
        </w:rPr>
        <w:t xml:space="preserve">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F00CE" w:rsidRDefault="000F00CE" w:rsidP="000F00CE">
      <w:pPr>
        <w:pStyle w:val="ReportMain"/>
        <w:keepNext/>
        <w:suppressAutoHyphens/>
        <w:spacing w:line="360" w:lineRule="auto"/>
        <w:ind w:firstLine="709"/>
        <w:jc w:val="both"/>
        <w:outlineLvl w:val="1"/>
        <w:rPr>
          <w:sz w:val="28"/>
          <w:szCs w:val="28"/>
        </w:rPr>
      </w:pPr>
    </w:p>
    <w:p w:rsidR="000F00CE" w:rsidRDefault="000F00CE" w:rsidP="000F00CE">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w:t>
      </w:r>
      <w:r>
        <w:rPr>
          <w:sz w:val="28"/>
          <w:szCs w:val="28"/>
        </w:rPr>
        <w:lastRenderedPageBreak/>
        <w:t>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proofErr w:type="gramStart"/>
      <w:r>
        <w:rPr>
          <w:sz w:val="28"/>
          <w:szCs w:val="28"/>
          <w:vertAlign w:val="subscript"/>
        </w:rPr>
        <w:t>50</w:t>
      </w:r>
      <w:r>
        <w:rPr>
          <w:sz w:val="28"/>
          <w:szCs w:val="28"/>
        </w:rPr>
        <w:t xml:space="preserve"> &gt;</w:t>
      </w:r>
      <w:proofErr w:type="gramEnd"/>
      <w:r>
        <w:rPr>
          <w:sz w:val="28"/>
          <w:szCs w:val="28"/>
        </w:rPr>
        <w:t xml:space="preserve"> 140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0F00CE" w:rsidRDefault="000F00CE" w:rsidP="000F00CE">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F00CE" w:rsidRDefault="000F00CE" w:rsidP="000F00CE">
      <w:pPr>
        <w:autoSpaceDE w:val="0"/>
        <w:autoSpaceDN w:val="0"/>
        <w:adjustRightInd w:val="0"/>
        <w:spacing w:after="0" w:line="360" w:lineRule="auto"/>
        <w:ind w:firstLine="709"/>
        <w:jc w:val="both"/>
        <w:rPr>
          <w:sz w:val="28"/>
          <w:szCs w:val="28"/>
        </w:rPr>
      </w:pPr>
      <w:proofErr w:type="gramStart"/>
      <w:r>
        <w:rPr>
          <w:sz w:val="28"/>
          <w:szCs w:val="28"/>
          <w:lang w:val="en-US"/>
        </w:rPr>
        <w:t>d</w:t>
      </w:r>
      <w:r>
        <w:rPr>
          <w:sz w:val="28"/>
          <w:szCs w:val="28"/>
          <w:vertAlign w:val="subscript"/>
        </w:rPr>
        <w:t>50</w:t>
      </w:r>
      <w:proofErr w:type="gramEnd"/>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0F00CE" w:rsidRDefault="000F00CE" w:rsidP="00F34B7A">
      <w:pPr>
        <w:widowControl w:val="0"/>
        <w:numPr>
          <w:ilvl w:val="0"/>
          <w:numId w:val="18"/>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F00CE" w:rsidRDefault="000F00CE" w:rsidP="000F00CE">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F00CE" w:rsidTr="00394F98">
        <w:trPr>
          <w:trHeight w:hRule="exact" w:val="824"/>
        </w:trPr>
        <w:tc>
          <w:tcPr>
            <w:tcW w:w="3402" w:type="dxa"/>
            <w:tcBorders>
              <w:top w:val="single" w:sz="4" w:space="0" w:color="auto"/>
              <w:left w:val="single" w:sz="4" w:space="0" w:color="auto"/>
              <w:bottom w:val="nil"/>
              <w:right w:val="nil"/>
            </w:tcBorders>
            <w:shd w:val="clear" w:color="auto" w:fill="FFFFFF"/>
            <w:vAlign w:val="center"/>
            <w:hideMark/>
          </w:tcPr>
          <w:p w:rsidR="000F00CE" w:rsidRPr="00BF2C24" w:rsidRDefault="000F00CE" w:rsidP="000F00CE">
            <w:pPr>
              <w:spacing w:after="0" w:line="360" w:lineRule="auto"/>
              <w:jc w:val="center"/>
              <w:rPr>
                <w:sz w:val="24"/>
                <w:szCs w:val="28"/>
              </w:rPr>
            </w:pPr>
            <w:r w:rsidRPr="00BF2C24">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F00CE" w:rsidRPr="00BF2C24" w:rsidRDefault="000F00CE" w:rsidP="000F00CE">
            <w:pPr>
              <w:spacing w:after="0" w:line="360" w:lineRule="auto"/>
              <w:jc w:val="center"/>
              <w:rPr>
                <w:sz w:val="24"/>
                <w:szCs w:val="28"/>
              </w:rPr>
            </w:pPr>
            <w:r w:rsidRPr="00BF2C24">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F00CE" w:rsidRPr="00BF2C24" w:rsidRDefault="000F00CE" w:rsidP="000F00CE">
            <w:pPr>
              <w:spacing w:after="0" w:line="360" w:lineRule="auto"/>
              <w:jc w:val="center"/>
              <w:rPr>
                <w:sz w:val="24"/>
                <w:szCs w:val="28"/>
              </w:rPr>
            </w:pPr>
            <w:r w:rsidRPr="00BF2C24">
              <w:rPr>
                <w:rStyle w:val="211pt"/>
                <w:rFonts w:eastAsia="Calibri"/>
                <w:sz w:val="24"/>
                <w:szCs w:val="28"/>
              </w:rPr>
              <w:t>Меры первой помощи</w:t>
            </w:r>
          </w:p>
        </w:tc>
      </w:tr>
      <w:tr w:rsidR="000F00CE" w:rsidTr="000F00CE">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line="360" w:lineRule="auto"/>
              <w:jc w:val="center"/>
              <w:rPr>
                <w:sz w:val="28"/>
                <w:szCs w:val="28"/>
              </w:rPr>
            </w:pPr>
          </w:p>
        </w:tc>
      </w:tr>
    </w:tbl>
    <w:p w:rsidR="000F00CE" w:rsidRDefault="000F00CE" w:rsidP="000F00CE">
      <w:pPr>
        <w:spacing w:line="360" w:lineRule="auto"/>
        <w:rPr>
          <w:sz w:val="28"/>
          <w:szCs w:val="28"/>
        </w:rPr>
      </w:pPr>
    </w:p>
    <w:p w:rsidR="000F00CE" w:rsidRDefault="000F00CE" w:rsidP="000F00CE">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w:t>
      </w:r>
      <w:r>
        <w:rPr>
          <w:sz w:val="28"/>
          <w:szCs w:val="28"/>
        </w:rPr>
        <w:lastRenderedPageBreak/>
        <w:t>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0F00CE" w:rsidRDefault="000F00CE" w:rsidP="000F00CE">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0F00CE" w:rsidRDefault="000F00CE" w:rsidP="000F00CE">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0F00CE" w:rsidRDefault="000F00CE" w:rsidP="000F00CE">
      <w:pPr>
        <w:pStyle w:val="ReportMain"/>
        <w:keepNext/>
        <w:suppressAutoHyphens/>
        <w:ind w:firstLine="709"/>
        <w:jc w:val="both"/>
        <w:outlineLvl w:val="1"/>
        <w:rPr>
          <w:sz w:val="28"/>
          <w:szCs w:val="28"/>
        </w:rPr>
      </w:pPr>
    </w:p>
    <w:p w:rsidR="000F00CE" w:rsidRDefault="000F00CE" w:rsidP="000F00CE">
      <w:pPr>
        <w:pStyle w:val="ReportMain"/>
        <w:keepNext/>
        <w:suppressAutoHyphens/>
        <w:jc w:val="both"/>
        <w:outlineLvl w:val="1"/>
        <w:rPr>
          <w:sz w:val="28"/>
          <w:szCs w:val="28"/>
        </w:rPr>
      </w:pPr>
    </w:p>
    <w:p w:rsidR="000F00CE" w:rsidRDefault="000F00CE" w:rsidP="000F00CE">
      <w:pPr>
        <w:pStyle w:val="ReportMain"/>
        <w:keepNext/>
        <w:suppressAutoHyphens/>
        <w:spacing w:line="360" w:lineRule="auto"/>
        <w:ind w:firstLine="709"/>
        <w:jc w:val="both"/>
        <w:outlineLvl w:val="1"/>
        <w:rPr>
          <w:b/>
          <w:sz w:val="28"/>
          <w:szCs w:val="28"/>
        </w:rPr>
      </w:pPr>
      <w:r>
        <w:rPr>
          <w:b/>
          <w:sz w:val="28"/>
          <w:szCs w:val="28"/>
        </w:rPr>
        <w:t xml:space="preserve">Раздел № </w:t>
      </w:r>
      <w:r w:rsidR="003447CC">
        <w:rPr>
          <w:b/>
          <w:sz w:val="28"/>
          <w:szCs w:val="28"/>
        </w:rPr>
        <w:t>4</w:t>
      </w:r>
      <w:r>
        <w:rPr>
          <w:b/>
          <w:sz w:val="28"/>
          <w:szCs w:val="28"/>
        </w:rPr>
        <w:t xml:space="preserve"> </w:t>
      </w:r>
      <w:r w:rsidR="003447CC" w:rsidRPr="003447CC">
        <w:rPr>
          <w:b/>
          <w:sz w:val="28"/>
          <w:szCs w:val="28"/>
        </w:rPr>
        <w:t>Безопасность жизнедеятельности в социальной среде. Факторы жилой и производственной среды.</w:t>
      </w:r>
    </w:p>
    <w:p w:rsidR="003447CC" w:rsidRPr="003447CC" w:rsidRDefault="003447CC" w:rsidP="000F00CE">
      <w:pPr>
        <w:pStyle w:val="ReportMain"/>
        <w:keepNext/>
        <w:suppressAutoHyphens/>
        <w:spacing w:line="360" w:lineRule="auto"/>
        <w:ind w:firstLine="709"/>
        <w:jc w:val="both"/>
        <w:outlineLvl w:val="1"/>
        <w:rPr>
          <w:b/>
          <w:sz w:val="28"/>
          <w:szCs w:val="28"/>
        </w:rPr>
      </w:pPr>
    </w:p>
    <w:p w:rsidR="000F00CE" w:rsidRDefault="000F00CE" w:rsidP="00F34B7A">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0F00CE" w:rsidRDefault="00BF2C24" w:rsidP="000F00CE">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F00CE" w:rsidTr="000F00CE">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jc w:val="center"/>
              <w:rPr>
                <w:sz w:val="24"/>
                <w:szCs w:val="28"/>
              </w:rPr>
            </w:pPr>
            <w:r>
              <w:rPr>
                <w:sz w:val="24"/>
                <w:szCs w:val="28"/>
              </w:rPr>
              <w:t>№</w:t>
            </w:r>
          </w:p>
          <w:p w:rsidR="000F00CE" w:rsidRDefault="000F00CE" w:rsidP="000F00CE">
            <w:pPr>
              <w:spacing w:after="0" w:line="240" w:lineRule="auto"/>
              <w:rPr>
                <w:sz w:val="24"/>
                <w:szCs w:val="28"/>
              </w:rPr>
            </w:pPr>
            <w:proofErr w:type="spellStart"/>
            <w:r>
              <w:rPr>
                <w:sz w:val="24"/>
                <w:szCs w:val="28"/>
              </w:rPr>
              <w:t>п.п</w:t>
            </w:r>
            <w:proofErr w:type="spellEnd"/>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Параметр</w:t>
            </w:r>
          </w:p>
          <w:p w:rsidR="000F00CE" w:rsidRDefault="000F00CE" w:rsidP="000F00CE">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Номер варианта</w:t>
            </w:r>
          </w:p>
        </w:tc>
      </w:tr>
      <w:tr w:rsidR="000F00CE" w:rsidTr="000F00CE">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Характеристика</w:t>
            </w:r>
          </w:p>
          <w:p w:rsidR="000F00CE" w:rsidRDefault="000F00CE" w:rsidP="000F00CE">
            <w:pPr>
              <w:spacing w:after="0" w:line="240" w:lineRule="auto"/>
              <w:jc w:val="center"/>
              <w:rPr>
                <w:sz w:val="24"/>
                <w:szCs w:val="28"/>
              </w:rPr>
            </w:pPr>
            <w:r>
              <w:rPr>
                <w:sz w:val="24"/>
                <w:szCs w:val="28"/>
              </w:rPr>
              <w:t>выполняемой</w:t>
            </w:r>
          </w:p>
          <w:p w:rsidR="000F00CE" w:rsidRDefault="000F00CE" w:rsidP="000F00CE">
            <w:pPr>
              <w:spacing w:after="0" w:line="240" w:lineRule="auto"/>
              <w:jc w:val="center"/>
              <w:rPr>
                <w:sz w:val="24"/>
                <w:szCs w:val="28"/>
              </w:rPr>
            </w:pPr>
            <w:r>
              <w:rPr>
                <w:sz w:val="24"/>
                <w:szCs w:val="28"/>
              </w:rPr>
              <w:t>работы</w:t>
            </w:r>
          </w:p>
          <w:p w:rsidR="000F00CE" w:rsidRDefault="000F00CE" w:rsidP="000F00CE">
            <w:pPr>
              <w:spacing w:after="0" w:line="240" w:lineRule="auto"/>
              <w:jc w:val="center"/>
              <w:rPr>
                <w:sz w:val="24"/>
                <w:szCs w:val="28"/>
              </w:rPr>
            </w:pPr>
            <w:r>
              <w:rPr>
                <w:sz w:val="24"/>
                <w:szCs w:val="28"/>
              </w:rPr>
              <w:t>производственном</w:t>
            </w:r>
          </w:p>
          <w:p w:rsidR="000F00CE" w:rsidRDefault="000F00CE" w:rsidP="000F00CE">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Управление</w:t>
            </w:r>
          </w:p>
          <w:p w:rsidR="000F00CE" w:rsidRDefault="000F00CE" w:rsidP="000F00CE">
            <w:pPr>
              <w:spacing w:after="0" w:line="240" w:lineRule="auto"/>
              <w:jc w:val="center"/>
              <w:rPr>
                <w:sz w:val="24"/>
                <w:szCs w:val="28"/>
              </w:rPr>
            </w:pPr>
            <w:proofErr w:type="spellStart"/>
            <w:r>
              <w:rPr>
                <w:sz w:val="24"/>
                <w:szCs w:val="28"/>
              </w:rPr>
              <w:t>технол</w:t>
            </w:r>
            <w:proofErr w:type="spellEnd"/>
            <w:r>
              <w:rPr>
                <w:sz w:val="24"/>
                <w:szCs w:val="28"/>
              </w:rPr>
              <w:t>.</w:t>
            </w:r>
          </w:p>
          <w:p w:rsidR="000F00CE" w:rsidRDefault="000F00CE" w:rsidP="000F00CE">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Ремонт</w:t>
            </w:r>
          </w:p>
          <w:p w:rsidR="000F00CE" w:rsidRDefault="000F00CE" w:rsidP="000F00CE">
            <w:pPr>
              <w:spacing w:after="0" w:line="240" w:lineRule="auto"/>
              <w:jc w:val="center"/>
              <w:rPr>
                <w:sz w:val="24"/>
                <w:szCs w:val="28"/>
              </w:rPr>
            </w:pPr>
            <w:proofErr w:type="spellStart"/>
            <w:r>
              <w:rPr>
                <w:sz w:val="24"/>
                <w:szCs w:val="28"/>
              </w:rPr>
              <w:t>радиоап</w:t>
            </w:r>
            <w:proofErr w:type="spellEnd"/>
          </w:p>
          <w:p w:rsidR="000F00CE" w:rsidRDefault="000F00CE" w:rsidP="000F00CE">
            <w:pPr>
              <w:spacing w:after="0" w:line="240" w:lineRule="auto"/>
              <w:jc w:val="center"/>
              <w:rPr>
                <w:sz w:val="24"/>
                <w:szCs w:val="28"/>
              </w:rPr>
            </w:pPr>
            <w:proofErr w:type="spellStart"/>
            <w:r>
              <w:rPr>
                <w:sz w:val="24"/>
                <w:szCs w:val="28"/>
              </w:rPr>
              <w:t>паратуры</w:t>
            </w:r>
            <w:proofErr w:type="spellEnd"/>
          </w:p>
          <w:p w:rsidR="000F00CE" w:rsidRDefault="000F00CE" w:rsidP="000F00CE">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roofErr w:type="spellStart"/>
            <w:r>
              <w:rPr>
                <w:sz w:val="24"/>
                <w:szCs w:val="28"/>
              </w:rPr>
              <w:t>Конст</w:t>
            </w:r>
            <w:proofErr w:type="spellEnd"/>
          </w:p>
          <w:p w:rsidR="000F00CE" w:rsidRDefault="000F00CE" w:rsidP="000F00CE">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0F00CE" w:rsidRDefault="000F00CE" w:rsidP="000F00CE">
            <w:pPr>
              <w:spacing w:after="0" w:line="240" w:lineRule="auto"/>
              <w:jc w:val="center"/>
              <w:rPr>
                <w:sz w:val="24"/>
                <w:szCs w:val="28"/>
              </w:rPr>
            </w:pPr>
            <w:r>
              <w:rPr>
                <w:sz w:val="24"/>
                <w:szCs w:val="28"/>
              </w:rPr>
              <w:t>бюро</w:t>
            </w:r>
          </w:p>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Зал</w:t>
            </w:r>
          </w:p>
          <w:p w:rsidR="000F00CE" w:rsidRDefault="000F00CE" w:rsidP="000F00CE">
            <w:pPr>
              <w:spacing w:after="0" w:line="240" w:lineRule="auto"/>
              <w:jc w:val="center"/>
              <w:rPr>
                <w:sz w:val="24"/>
                <w:szCs w:val="28"/>
              </w:rPr>
            </w:pPr>
            <w:r>
              <w:rPr>
                <w:sz w:val="24"/>
                <w:szCs w:val="28"/>
              </w:rPr>
              <w:t>вычисли тельной</w:t>
            </w:r>
          </w:p>
          <w:p w:rsidR="000F00CE" w:rsidRDefault="000F00CE" w:rsidP="000F00CE">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0F00CE" w:rsidRDefault="000F00CE" w:rsidP="000F00CE">
            <w:pPr>
              <w:spacing w:after="0" w:line="240" w:lineRule="auto"/>
              <w:jc w:val="center"/>
              <w:rPr>
                <w:sz w:val="24"/>
                <w:szCs w:val="28"/>
              </w:rPr>
            </w:pPr>
            <w:proofErr w:type="spellStart"/>
            <w:r>
              <w:rPr>
                <w:sz w:val="24"/>
                <w:szCs w:val="28"/>
              </w:rPr>
              <w:t>ное</w:t>
            </w:r>
            <w:proofErr w:type="spellEnd"/>
          </w:p>
          <w:p w:rsidR="000F00CE" w:rsidRDefault="000F00CE" w:rsidP="000F00CE">
            <w:pPr>
              <w:spacing w:after="0" w:line="240" w:lineRule="auto"/>
              <w:jc w:val="center"/>
              <w:rPr>
                <w:sz w:val="24"/>
                <w:szCs w:val="28"/>
              </w:rPr>
            </w:pPr>
            <w:r>
              <w:rPr>
                <w:sz w:val="24"/>
                <w:szCs w:val="28"/>
              </w:rPr>
              <w:t>бюро</w:t>
            </w:r>
          </w:p>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Настройка и</w:t>
            </w:r>
          </w:p>
          <w:p w:rsidR="000F00CE" w:rsidRDefault="000F00CE" w:rsidP="000F00CE">
            <w:pPr>
              <w:spacing w:after="0" w:line="240" w:lineRule="auto"/>
              <w:jc w:val="center"/>
              <w:rPr>
                <w:sz w:val="24"/>
                <w:szCs w:val="28"/>
              </w:rPr>
            </w:pPr>
            <w:r>
              <w:rPr>
                <w:sz w:val="24"/>
                <w:szCs w:val="28"/>
              </w:rPr>
              <w:t>ремонт</w:t>
            </w:r>
          </w:p>
          <w:p w:rsidR="000F00CE" w:rsidRDefault="000F00CE" w:rsidP="000F00CE">
            <w:pPr>
              <w:spacing w:after="0" w:line="240" w:lineRule="auto"/>
              <w:jc w:val="center"/>
              <w:rPr>
                <w:sz w:val="24"/>
                <w:szCs w:val="28"/>
              </w:rPr>
            </w:pPr>
            <w:proofErr w:type="spellStart"/>
            <w:r>
              <w:rPr>
                <w:sz w:val="24"/>
                <w:szCs w:val="28"/>
              </w:rPr>
              <w:t>телевизо</w:t>
            </w:r>
            <w:proofErr w:type="spellEnd"/>
          </w:p>
          <w:p w:rsidR="000F00CE" w:rsidRDefault="000F00CE" w:rsidP="000F00CE">
            <w:pPr>
              <w:spacing w:after="0" w:line="240" w:lineRule="auto"/>
              <w:jc w:val="center"/>
              <w:rPr>
                <w:sz w:val="24"/>
                <w:szCs w:val="28"/>
              </w:rPr>
            </w:pPr>
            <w:r>
              <w:rPr>
                <w:sz w:val="24"/>
                <w:szCs w:val="28"/>
              </w:rPr>
              <w:t>ров</w:t>
            </w:r>
          </w:p>
        </w:tc>
      </w:tr>
      <w:tr w:rsidR="000F00CE" w:rsidTr="000F00CE">
        <w:trPr>
          <w:trHeight w:val="342"/>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650</w:t>
            </w:r>
          </w:p>
        </w:tc>
      </w:tr>
      <w:tr w:rsidR="000F00CE" w:rsidTr="000F00CE">
        <w:trPr>
          <w:trHeight w:val="147"/>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w:t>
            </w:r>
          </w:p>
        </w:tc>
      </w:tr>
      <w:tr w:rsidR="000F00CE" w:rsidTr="000F00CE">
        <w:trPr>
          <w:trHeight w:val="979"/>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Мощность, потребляемая</w:t>
            </w:r>
          </w:p>
          <w:p w:rsidR="000F00CE" w:rsidRDefault="000F00CE" w:rsidP="000F00CE">
            <w:pPr>
              <w:spacing w:after="0" w:line="240" w:lineRule="auto"/>
              <w:rPr>
                <w:sz w:val="24"/>
                <w:szCs w:val="28"/>
              </w:rPr>
            </w:pPr>
            <w:r>
              <w:rPr>
                <w:sz w:val="24"/>
                <w:szCs w:val="28"/>
              </w:rPr>
              <w:t>электрооборудованием</w:t>
            </w:r>
          </w:p>
          <w:p w:rsidR="000F00CE" w:rsidRDefault="000F00CE" w:rsidP="000F00CE">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250</w:t>
            </w:r>
          </w:p>
        </w:tc>
      </w:tr>
      <w:tr w:rsidR="000F00CE" w:rsidTr="000F00CE">
        <w:trPr>
          <w:trHeight w:val="1142"/>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r>
      <w:tr w:rsidR="000F00CE" w:rsidTr="000F00CE">
        <w:trPr>
          <w:trHeight w:val="720"/>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ламп в</w:t>
            </w:r>
          </w:p>
          <w:p w:rsidR="000F00CE" w:rsidRDefault="000F00CE" w:rsidP="000F00CE">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w:t>
            </w:r>
          </w:p>
        </w:tc>
      </w:tr>
      <w:tr w:rsidR="000F00CE" w:rsidTr="000F00CE">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lastRenderedPageBreak/>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Способ установки светильников в</w:t>
            </w:r>
          </w:p>
          <w:p w:rsidR="000F00CE" w:rsidRDefault="000F00CE" w:rsidP="000F00CE">
            <w:pPr>
              <w:spacing w:after="0" w:line="240" w:lineRule="auto"/>
              <w:rPr>
                <w:sz w:val="24"/>
                <w:szCs w:val="28"/>
              </w:rPr>
            </w:pPr>
            <w:r>
              <w:rPr>
                <w:sz w:val="24"/>
                <w:szCs w:val="28"/>
              </w:rPr>
              <w:t>осветительной системе:</w:t>
            </w:r>
          </w:p>
          <w:p w:rsidR="000F00CE" w:rsidRDefault="000F00CE" w:rsidP="000F00CE">
            <w:pPr>
              <w:spacing w:after="0" w:line="240" w:lineRule="auto"/>
              <w:rPr>
                <w:sz w:val="24"/>
                <w:szCs w:val="28"/>
              </w:rPr>
            </w:pPr>
            <w:r>
              <w:rPr>
                <w:sz w:val="24"/>
                <w:szCs w:val="28"/>
              </w:rPr>
              <w:t>а) открытые подвесные</w:t>
            </w:r>
          </w:p>
          <w:p w:rsidR="000F00CE" w:rsidRDefault="000F00CE" w:rsidP="000F00CE">
            <w:pPr>
              <w:spacing w:after="0" w:line="240" w:lineRule="auto"/>
              <w:rPr>
                <w:sz w:val="24"/>
                <w:szCs w:val="28"/>
              </w:rPr>
            </w:pPr>
            <w:r>
              <w:rPr>
                <w:sz w:val="24"/>
                <w:szCs w:val="28"/>
              </w:rPr>
              <w:t>б) закрытые с матовыми стеклами</w:t>
            </w:r>
          </w:p>
          <w:p w:rsidR="000F00CE" w:rsidRDefault="000F00CE" w:rsidP="000F00CE">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940</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 xml:space="preserve">Среднесуточная температура наружного </w:t>
            </w:r>
            <w:proofErr w:type="gramStart"/>
            <w:r>
              <w:rPr>
                <w:sz w:val="24"/>
                <w:szCs w:val="28"/>
              </w:rPr>
              <w:t>воздуха,°</w:t>
            </w:r>
            <w:proofErr w:type="gramEnd"/>
            <w:r>
              <w:rPr>
                <w:sz w:val="24"/>
                <w:szCs w:val="28"/>
              </w:rPr>
              <w:t xml:space="preserve"> С</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21</w:t>
            </w:r>
          </w:p>
        </w:tc>
      </w:tr>
    </w:tbl>
    <w:p w:rsidR="000F00CE" w:rsidRDefault="000F00CE" w:rsidP="000F00CE">
      <w:pPr>
        <w:spacing w:after="0" w:line="240" w:lineRule="auto"/>
        <w:jc w:val="both"/>
        <w:rPr>
          <w:rFonts w:eastAsia="Times New Roman"/>
          <w:i/>
          <w:iCs/>
          <w:sz w:val="28"/>
          <w:szCs w:val="28"/>
          <w:u w:val="single"/>
          <w:lang w:eastAsia="ru-RU"/>
        </w:rPr>
      </w:pPr>
    </w:p>
    <w:p w:rsidR="000F00CE" w:rsidRDefault="000F00CE" w:rsidP="000F00CE">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0F00CE" w:rsidRDefault="000F00CE" w:rsidP="000F00CE">
      <w:pPr>
        <w:spacing w:after="0" w:line="240" w:lineRule="auto"/>
        <w:ind w:firstLine="709"/>
        <w:jc w:val="both"/>
        <w:rPr>
          <w:rFonts w:eastAsia="Times New Roman"/>
          <w:sz w:val="28"/>
          <w:szCs w:val="28"/>
          <w:lang w:eastAsia="ru-RU"/>
        </w:rPr>
      </w:pPr>
    </w:p>
    <w:p w:rsidR="000F00CE" w:rsidRDefault="000F00CE" w:rsidP="000F00CE">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0F00CE" w:rsidRDefault="000F00CE" w:rsidP="000F00CE">
      <w:pPr>
        <w:spacing w:after="0" w:line="240" w:lineRule="auto"/>
        <w:ind w:firstLine="709"/>
        <w:jc w:val="both"/>
        <w:rPr>
          <w:rFonts w:eastAsia="Times New Roman"/>
          <w:sz w:val="28"/>
          <w:szCs w:val="28"/>
          <w:lang w:eastAsia="ru-RU"/>
        </w:rPr>
      </w:pP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783"/>
        <w:gridCol w:w="810"/>
        <w:gridCol w:w="286"/>
        <w:gridCol w:w="1145"/>
        <w:gridCol w:w="926"/>
        <w:gridCol w:w="952"/>
        <w:gridCol w:w="286"/>
        <w:gridCol w:w="1232"/>
        <w:gridCol w:w="1333"/>
      </w:tblGrid>
      <w:tr w:rsidR="000F00CE" w:rsidTr="00BF2C24">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rFonts w:eastAsia="Calibri"/>
                <w:sz w:val="24"/>
                <w:szCs w:val="28"/>
              </w:rPr>
            </w:pPr>
            <w:r>
              <w:rPr>
                <w:sz w:val="24"/>
                <w:szCs w:val="28"/>
              </w:rPr>
              <w:t>№</w:t>
            </w:r>
          </w:p>
          <w:p w:rsidR="000F00CE" w:rsidRDefault="000F00CE" w:rsidP="000F00CE">
            <w:pPr>
              <w:spacing w:after="0" w:line="240" w:lineRule="auto"/>
              <w:jc w:val="center"/>
              <w:rPr>
                <w:sz w:val="24"/>
                <w:szCs w:val="28"/>
              </w:rPr>
            </w:pPr>
            <w:proofErr w:type="spellStart"/>
            <w:r>
              <w:rPr>
                <w:sz w:val="24"/>
                <w:szCs w:val="28"/>
              </w:rPr>
              <w:t>п.п</w:t>
            </w:r>
            <w:proofErr w:type="spellEnd"/>
          </w:p>
        </w:tc>
        <w:tc>
          <w:tcPr>
            <w:tcW w:w="2783" w:type="dxa"/>
            <w:vMerge w:val="restart"/>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Параметр</w:t>
            </w:r>
          </w:p>
          <w:p w:rsidR="000F00CE" w:rsidRDefault="000F00CE" w:rsidP="000F00CE">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Номер варианта</w:t>
            </w:r>
          </w:p>
        </w:tc>
      </w:tr>
      <w:tr w:rsidR="000F00CE" w:rsidTr="00BF2C24">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278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BF2C24">
        <w:trPr>
          <w:trHeight w:val="847"/>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1.</w:t>
            </w:r>
          </w:p>
          <w:p w:rsidR="000F00CE" w:rsidRDefault="000F00CE" w:rsidP="000F00CE">
            <w:pPr>
              <w:spacing w:after="0" w:line="240" w:lineRule="auto"/>
              <w:jc w:val="center"/>
              <w:rPr>
                <w:sz w:val="24"/>
                <w:szCs w:val="28"/>
              </w:rPr>
            </w:pPr>
          </w:p>
        </w:tc>
        <w:tc>
          <w:tcPr>
            <w:tcW w:w="278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Среднесуточная</w:t>
            </w:r>
          </w:p>
          <w:p w:rsidR="000F00CE" w:rsidRDefault="000F00CE" w:rsidP="000F00CE">
            <w:pPr>
              <w:spacing w:after="0" w:line="240" w:lineRule="auto"/>
              <w:jc w:val="center"/>
              <w:rPr>
                <w:sz w:val="24"/>
                <w:szCs w:val="28"/>
              </w:rPr>
            </w:pPr>
            <w:r>
              <w:rPr>
                <w:sz w:val="24"/>
                <w:szCs w:val="28"/>
              </w:rPr>
              <w:t>температура наружного</w:t>
            </w:r>
          </w:p>
          <w:p w:rsidR="000F00CE" w:rsidRDefault="000F00CE" w:rsidP="000F00CE">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BF2C24">
        <w:trPr>
          <w:trHeight w:val="345"/>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278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890</w:t>
            </w:r>
          </w:p>
        </w:tc>
      </w:tr>
      <w:tr w:rsidR="000F00CE" w:rsidTr="00BF2C24">
        <w:trPr>
          <w:trHeight w:val="1067"/>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w:t>
            </w:r>
          </w:p>
          <w:p w:rsidR="000F00CE" w:rsidRDefault="000F00CE" w:rsidP="000F00CE">
            <w:pPr>
              <w:spacing w:after="0" w:line="240" w:lineRule="auto"/>
              <w:jc w:val="center"/>
              <w:rPr>
                <w:sz w:val="24"/>
                <w:szCs w:val="28"/>
              </w:rPr>
            </w:pPr>
          </w:p>
        </w:tc>
        <w:tc>
          <w:tcPr>
            <w:tcW w:w="278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Пары (аэрозоли) вредных</w:t>
            </w:r>
          </w:p>
          <w:p w:rsidR="000F00CE" w:rsidRDefault="000F00CE" w:rsidP="000F00CE">
            <w:pPr>
              <w:spacing w:after="0" w:line="240" w:lineRule="auto"/>
              <w:jc w:val="center"/>
              <w:rPr>
                <w:sz w:val="24"/>
                <w:szCs w:val="28"/>
              </w:rPr>
            </w:pPr>
            <w:r>
              <w:rPr>
                <w:sz w:val="24"/>
                <w:szCs w:val="28"/>
              </w:rPr>
              <w:t>веществ, поступающих в</w:t>
            </w:r>
          </w:p>
          <w:p w:rsidR="000F00CE" w:rsidRDefault="000F00CE" w:rsidP="000F00CE">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фор-</w:t>
            </w:r>
          </w:p>
          <w:p w:rsidR="000F00CE" w:rsidRDefault="000F00CE" w:rsidP="000F00CE">
            <w:pPr>
              <w:spacing w:after="0" w:line="240" w:lineRule="auto"/>
              <w:jc w:val="center"/>
              <w:rPr>
                <w:sz w:val="24"/>
                <w:szCs w:val="28"/>
              </w:rPr>
            </w:pPr>
            <w:proofErr w:type="spellStart"/>
            <w:r>
              <w:rPr>
                <w:sz w:val="24"/>
                <w:szCs w:val="28"/>
              </w:rPr>
              <w:t>мальде</w:t>
            </w:r>
            <w:proofErr w:type="spellEnd"/>
            <w:r>
              <w:rPr>
                <w:sz w:val="24"/>
                <w:szCs w:val="28"/>
              </w:rPr>
              <w:t>-</w:t>
            </w:r>
          </w:p>
          <w:p w:rsidR="000F00CE" w:rsidRDefault="000F00CE" w:rsidP="000F00CE">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окиси</w:t>
            </w:r>
          </w:p>
          <w:p w:rsidR="000F00CE" w:rsidRDefault="000F00CE" w:rsidP="000F00CE">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фенол</w:t>
            </w:r>
          </w:p>
          <w:p w:rsidR="000F00CE" w:rsidRDefault="000F00CE" w:rsidP="000F00CE">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proofErr w:type="spellStart"/>
            <w:r>
              <w:rPr>
                <w:sz w:val="24"/>
                <w:szCs w:val="28"/>
              </w:rPr>
              <w:t>фторис</w:t>
            </w:r>
            <w:proofErr w:type="spellEnd"/>
            <w:r>
              <w:rPr>
                <w:sz w:val="24"/>
                <w:szCs w:val="28"/>
              </w:rPr>
              <w:t>-</w:t>
            </w:r>
          </w:p>
          <w:p w:rsidR="000F00CE" w:rsidRDefault="000F00CE" w:rsidP="000F00CE">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0F00CE" w:rsidRDefault="000F00CE" w:rsidP="000F00CE">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свинца</w:t>
            </w:r>
          </w:p>
          <w:p w:rsidR="000F00CE" w:rsidRDefault="000F00CE" w:rsidP="000F00CE">
            <w:pPr>
              <w:spacing w:after="0" w:line="240" w:lineRule="auto"/>
              <w:jc w:val="center"/>
              <w:rPr>
                <w:sz w:val="24"/>
                <w:szCs w:val="28"/>
              </w:rPr>
            </w:pPr>
          </w:p>
        </w:tc>
      </w:tr>
      <w:tr w:rsidR="000F00CE" w:rsidTr="00BF2C24">
        <w:trPr>
          <w:trHeight w:val="1116"/>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4.</w:t>
            </w:r>
          </w:p>
          <w:p w:rsidR="000F00CE" w:rsidRDefault="000F00CE" w:rsidP="000F00CE">
            <w:pPr>
              <w:spacing w:after="0" w:line="240" w:lineRule="auto"/>
              <w:jc w:val="center"/>
              <w:rPr>
                <w:sz w:val="24"/>
                <w:szCs w:val="28"/>
              </w:rPr>
            </w:pPr>
          </w:p>
        </w:tc>
        <w:tc>
          <w:tcPr>
            <w:tcW w:w="278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Концентрация паров</w:t>
            </w:r>
          </w:p>
          <w:p w:rsidR="000F00CE" w:rsidRDefault="000F00CE" w:rsidP="000F00CE">
            <w:pPr>
              <w:spacing w:after="0" w:line="240" w:lineRule="auto"/>
              <w:jc w:val="center"/>
              <w:rPr>
                <w:sz w:val="24"/>
                <w:szCs w:val="28"/>
              </w:rPr>
            </w:pPr>
            <w:r>
              <w:rPr>
                <w:sz w:val="24"/>
                <w:szCs w:val="28"/>
              </w:rPr>
              <w:t>(аэрозолей) в воздухе</w:t>
            </w:r>
          </w:p>
          <w:p w:rsidR="000F00CE" w:rsidRDefault="000F00CE" w:rsidP="000F00CE">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1,5</w:t>
            </w: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0,015</w:t>
            </w:r>
          </w:p>
          <w:p w:rsidR="000F00CE" w:rsidRDefault="000F00CE" w:rsidP="000F00CE">
            <w:pPr>
              <w:spacing w:after="0" w:line="240" w:lineRule="auto"/>
              <w:jc w:val="center"/>
              <w:rPr>
                <w:sz w:val="24"/>
                <w:szCs w:val="28"/>
              </w:rPr>
            </w:pPr>
          </w:p>
        </w:tc>
      </w:tr>
      <w:tr w:rsidR="000F00CE" w:rsidTr="00BF2C24">
        <w:trPr>
          <w:trHeight w:val="660"/>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278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Избытки тепла в</w:t>
            </w:r>
          </w:p>
          <w:p w:rsidR="000F00CE" w:rsidRDefault="000F00CE" w:rsidP="000F00CE">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3500</w:t>
            </w:r>
          </w:p>
          <w:p w:rsidR="000F00CE" w:rsidRDefault="000F00CE" w:rsidP="000F00CE">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3600</w:t>
            </w: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4100</w:t>
            </w:r>
          </w:p>
        </w:tc>
      </w:tr>
      <w:tr w:rsidR="000F00CE" w:rsidTr="00BF2C24">
        <w:trPr>
          <w:trHeight w:val="556"/>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c>
          <w:tcPr>
            <w:tcW w:w="278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Характеристика</w:t>
            </w:r>
          </w:p>
          <w:p w:rsidR="000F00CE" w:rsidRDefault="000F00CE" w:rsidP="000F00CE">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Изготовление деталей полупроводниковых приборов</w:t>
            </w:r>
          </w:p>
          <w:p w:rsidR="000F00CE" w:rsidRDefault="000F00CE" w:rsidP="000F00CE">
            <w:pPr>
              <w:spacing w:after="0" w:line="240" w:lineRule="auto"/>
              <w:jc w:val="center"/>
              <w:rPr>
                <w:sz w:val="24"/>
                <w:szCs w:val="28"/>
              </w:rPr>
            </w:pPr>
            <w:r>
              <w:rPr>
                <w:sz w:val="24"/>
                <w:szCs w:val="28"/>
              </w:rPr>
              <w:t>методом литья и прессования</w:t>
            </w:r>
          </w:p>
        </w:tc>
      </w:tr>
      <w:tr w:rsidR="000F00CE" w:rsidTr="00BF2C24">
        <w:trPr>
          <w:trHeight w:val="1024"/>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lastRenderedPageBreak/>
              <w:t>7.</w:t>
            </w:r>
          </w:p>
          <w:p w:rsidR="000F00CE" w:rsidRDefault="000F00CE" w:rsidP="000F00CE">
            <w:pPr>
              <w:spacing w:after="0" w:line="240" w:lineRule="auto"/>
              <w:jc w:val="center"/>
              <w:rPr>
                <w:sz w:val="24"/>
                <w:szCs w:val="28"/>
              </w:rPr>
            </w:pPr>
          </w:p>
        </w:tc>
        <w:tc>
          <w:tcPr>
            <w:tcW w:w="278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Температура воздуха,</w:t>
            </w:r>
          </w:p>
          <w:p w:rsidR="000F00CE" w:rsidRDefault="000F00CE" w:rsidP="000F00CE">
            <w:pPr>
              <w:spacing w:after="0" w:line="240" w:lineRule="auto"/>
              <w:jc w:val="center"/>
              <w:rPr>
                <w:sz w:val="24"/>
                <w:szCs w:val="28"/>
              </w:rPr>
            </w:pPr>
            <w:r>
              <w:rPr>
                <w:sz w:val="24"/>
                <w:szCs w:val="28"/>
              </w:rPr>
              <w:t>удаляемого из</w:t>
            </w:r>
          </w:p>
          <w:p w:rsidR="000F00CE" w:rsidRDefault="000F00CE" w:rsidP="000F00CE">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20</w:t>
            </w:r>
          </w:p>
        </w:tc>
      </w:tr>
      <w:tr w:rsidR="000F00CE" w:rsidTr="00BF2C24">
        <w:trPr>
          <w:trHeight w:val="814"/>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8.</w:t>
            </w:r>
          </w:p>
          <w:p w:rsidR="000F00CE" w:rsidRDefault="000F00CE" w:rsidP="000F00CE">
            <w:pPr>
              <w:spacing w:after="0" w:line="240" w:lineRule="auto"/>
              <w:jc w:val="center"/>
              <w:rPr>
                <w:sz w:val="24"/>
                <w:szCs w:val="28"/>
              </w:rPr>
            </w:pPr>
          </w:p>
        </w:tc>
        <w:tc>
          <w:tcPr>
            <w:tcW w:w="278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Температура воздуха,</w:t>
            </w:r>
          </w:p>
          <w:p w:rsidR="000F00CE" w:rsidRDefault="000F00CE" w:rsidP="000F00CE">
            <w:pPr>
              <w:spacing w:after="0" w:line="240" w:lineRule="auto"/>
              <w:jc w:val="center"/>
              <w:rPr>
                <w:sz w:val="24"/>
                <w:szCs w:val="28"/>
              </w:rPr>
            </w:pPr>
            <w:r>
              <w:rPr>
                <w:sz w:val="24"/>
                <w:szCs w:val="28"/>
              </w:rPr>
              <w:t>подаваемого приточной</w:t>
            </w:r>
          </w:p>
          <w:p w:rsidR="000F00CE" w:rsidRDefault="000F00CE" w:rsidP="000F00CE">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15</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18</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14</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r>
      <w:tr w:rsidR="000F00CE" w:rsidTr="00BF2C24">
        <w:trPr>
          <w:trHeight w:val="1230"/>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9.</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278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Концентрация паров</w:t>
            </w:r>
          </w:p>
          <w:p w:rsidR="000F00CE" w:rsidRDefault="000F00CE" w:rsidP="000F00CE">
            <w:pPr>
              <w:spacing w:after="0" w:line="240" w:lineRule="auto"/>
              <w:jc w:val="center"/>
              <w:rPr>
                <w:sz w:val="24"/>
                <w:szCs w:val="28"/>
              </w:rPr>
            </w:pPr>
            <w:r>
              <w:rPr>
                <w:sz w:val="24"/>
                <w:szCs w:val="28"/>
              </w:rPr>
              <w:t>(аэрозолей) вредных</w:t>
            </w:r>
          </w:p>
          <w:p w:rsidR="000F00CE" w:rsidRDefault="000F00CE" w:rsidP="000F00CE">
            <w:pPr>
              <w:spacing w:after="0" w:line="240" w:lineRule="auto"/>
              <w:jc w:val="center"/>
              <w:rPr>
                <w:sz w:val="24"/>
                <w:szCs w:val="28"/>
              </w:rPr>
            </w:pPr>
            <w:r>
              <w:rPr>
                <w:sz w:val="24"/>
                <w:szCs w:val="28"/>
              </w:rPr>
              <w:t>веществ в приточном</w:t>
            </w:r>
          </w:p>
          <w:p w:rsidR="000F00CE" w:rsidRDefault="000F00CE" w:rsidP="000F00CE">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rPr>
                <w:sz w:val="24"/>
                <w:szCs w:val="28"/>
              </w:rPr>
            </w:pPr>
          </w:p>
        </w:tc>
      </w:tr>
    </w:tbl>
    <w:p w:rsidR="000F00CE" w:rsidRDefault="000F00CE" w:rsidP="003447CC">
      <w:pPr>
        <w:spacing w:after="0" w:line="360" w:lineRule="auto"/>
        <w:jc w:val="both"/>
        <w:rPr>
          <w:rStyle w:val="affff2"/>
          <w:b w:val="0"/>
        </w:rPr>
      </w:pPr>
    </w:p>
    <w:p w:rsidR="000F00CE" w:rsidRDefault="000F00CE" w:rsidP="000F00CE">
      <w:pPr>
        <w:spacing w:after="0" w:line="360" w:lineRule="auto"/>
        <w:ind w:left="709"/>
        <w:jc w:val="both"/>
        <w:rPr>
          <w:i/>
        </w:rPr>
      </w:pPr>
      <w:r>
        <w:rPr>
          <w:i/>
          <w:sz w:val="28"/>
          <w:szCs w:val="28"/>
        </w:rPr>
        <w:t>Эргономические основы безопасности.</w:t>
      </w:r>
    </w:p>
    <w:p w:rsidR="000F00CE" w:rsidRDefault="000F00CE" w:rsidP="000F00CE">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F00CE" w:rsidRDefault="000F00CE" w:rsidP="000F00CE">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0F00CE" w:rsidRDefault="000F00CE" w:rsidP="000F00CE">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0F00CE" w:rsidRDefault="000F00CE" w:rsidP="000F00CE">
      <w:pPr>
        <w:pStyle w:val="aff9"/>
        <w:shd w:val="clear" w:color="auto" w:fill="FFFFFF"/>
        <w:spacing w:after="0" w:line="360" w:lineRule="auto"/>
        <w:ind w:firstLine="709"/>
        <w:jc w:val="both"/>
        <w:rPr>
          <w:sz w:val="28"/>
          <w:szCs w:val="28"/>
        </w:rPr>
      </w:pPr>
      <w:r>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w:t>
      </w:r>
      <w:r>
        <w:rPr>
          <w:sz w:val="28"/>
          <w:szCs w:val="28"/>
        </w:rPr>
        <w:lastRenderedPageBreak/>
        <w:t xml:space="preserve">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0F00CE" w:rsidRDefault="000F00CE" w:rsidP="000F00CE">
      <w:pPr>
        <w:spacing w:after="0" w:line="360" w:lineRule="auto"/>
        <w:ind w:firstLine="709"/>
        <w:jc w:val="both"/>
        <w:rPr>
          <w:sz w:val="28"/>
          <w:szCs w:val="28"/>
        </w:rPr>
      </w:pPr>
    </w:p>
    <w:p w:rsidR="000F00CE" w:rsidRDefault="000F00CE" w:rsidP="000F00CE">
      <w:pPr>
        <w:spacing w:after="0" w:line="360" w:lineRule="auto"/>
        <w:ind w:firstLine="709"/>
        <w:jc w:val="both"/>
        <w:rPr>
          <w:i/>
          <w:sz w:val="28"/>
          <w:szCs w:val="28"/>
        </w:rPr>
      </w:pPr>
      <w:r>
        <w:rPr>
          <w:i/>
          <w:sz w:val="28"/>
          <w:szCs w:val="28"/>
        </w:rPr>
        <w:t>Психофизиологические основы безопасности</w:t>
      </w:r>
    </w:p>
    <w:p w:rsidR="000F00CE" w:rsidRPr="00C33DEA" w:rsidRDefault="000F00CE" w:rsidP="00F34B7A">
      <w:pPr>
        <w:pStyle w:val="a6"/>
        <w:numPr>
          <w:ilvl w:val="1"/>
          <w:numId w:val="60"/>
        </w:numPr>
        <w:spacing w:after="0" w:line="360" w:lineRule="auto"/>
        <w:ind w:left="0" w:firstLine="709"/>
        <w:jc w:val="both"/>
        <w:rPr>
          <w:rFonts w:eastAsia="Times New Roman"/>
          <w:sz w:val="28"/>
          <w:szCs w:val="28"/>
          <w:lang w:eastAsia="ru-RU"/>
        </w:rPr>
      </w:pPr>
      <w:r w:rsidRPr="00C33DEA">
        <w:rPr>
          <w:rFonts w:eastAsia="Times New Roman"/>
          <w:sz w:val="28"/>
          <w:szCs w:val="28"/>
          <w:lang w:eastAsia="ru-RU"/>
        </w:rPr>
        <w:t>Как вы понимаете выражение: «Толерантность – это гармония в многообразии»? Дайте пояснения.</w:t>
      </w:r>
    </w:p>
    <w:p w:rsidR="00C33DEA" w:rsidRPr="00C33DEA" w:rsidRDefault="00C33DEA" w:rsidP="00C33DEA">
      <w:pPr>
        <w:spacing w:after="0" w:line="360" w:lineRule="auto"/>
        <w:ind w:firstLine="709"/>
        <w:jc w:val="both"/>
        <w:rPr>
          <w:sz w:val="28"/>
          <w:szCs w:val="28"/>
        </w:rPr>
      </w:pPr>
      <w:r>
        <w:rPr>
          <w:rFonts w:eastAsia="Times New Roman"/>
          <w:sz w:val="28"/>
          <w:szCs w:val="28"/>
          <w:lang w:eastAsia="ru-RU"/>
        </w:rPr>
        <w:t xml:space="preserve">2. </w:t>
      </w:r>
      <w:r w:rsidRPr="00C33DEA">
        <w:rPr>
          <w:sz w:val="28"/>
          <w:szCs w:val="28"/>
        </w:rPr>
        <w:t>Выполните сравнительную характеристику социальных различий</w:t>
      </w:r>
      <w:r>
        <w:rPr>
          <w:sz w:val="28"/>
          <w:szCs w:val="28"/>
        </w:rPr>
        <w:t xml:space="preserve"> общества</w:t>
      </w:r>
      <w:r w:rsidR="00F34B7A">
        <w:rPr>
          <w:sz w:val="28"/>
          <w:szCs w:val="28"/>
        </w:rPr>
        <w:t xml:space="preserve"> РФ</w:t>
      </w:r>
      <w:r w:rsidRPr="00C33DEA">
        <w:rPr>
          <w:sz w:val="28"/>
          <w:szCs w:val="28"/>
        </w:rPr>
        <w:t>.</w:t>
      </w:r>
    </w:p>
    <w:p w:rsidR="00C33DEA" w:rsidRPr="00C33DEA" w:rsidRDefault="00C33DEA" w:rsidP="00C33DEA">
      <w:pPr>
        <w:spacing w:after="0" w:line="360" w:lineRule="auto"/>
        <w:ind w:firstLine="709"/>
        <w:jc w:val="both"/>
        <w:rPr>
          <w:sz w:val="28"/>
          <w:szCs w:val="28"/>
        </w:rPr>
      </w:pPr>
      <w:r w:rsidRPr="00C33DEA">
        <w:rPr>
          <w:sz w:val="28"/>
          <w:szCs w:val="28"/>
        </w:rPr>
        <w:t>3. Выполните сравнительную характеристику этнических различий</w:t>
      </w:r>
      <w:r>
        <w:rPr>
          <w:sz w:val="28"/>
          <w:szCs w:val="28"/>
        </w:rPr>
        <w:t xml:space="preserve"> общества</w:t>
      </w:r>
      <w:r w:rsidRPr="00C33DEA">
        <w:rPr>
          <w:sz w:val="28"/>
          <w:szCs w:val="28"/>
        </w:rPr>
        <w:t>.</w:t>
      </w:r>
    </w:p>
    <w:p w:rsidR="00C33DEA" w:rsidRPr="00C33DEA" w:rsidRDefault="00C33DEA" w:rsidP="00C33DEA">
      <w:pPr>
        <w:spacing w:after="0" w:line="360" w:lineRule="auto"/>
        <w:ind w:firstLine="709"/>
        <w:jc w:val="both"/>
        <w:rPr>
          <w:rFonts w:eastAsia="Times New Roman"/>
          <w:sz w:val="28"/>
          <w:szCs w:val="28"/>
          <w:lang w:eastAsia="ru-RU"/>
        </w:rPr>
      </w:pPr>
      <w:r w:rsidRPr="00C33DEA">
        <w:rPr>
          <w:sz w:val="28"/>
          <w:szCs w:val="28"/>
        </w:rPr>
        <w:t>4. Выполните сравнительную характеристику конфессиональных и культурных различий</w:t>
      </w:r>
      <w:r>
        <w:rPr>
          <w:sz w:val="28"/>
          <w:szCs w:val="28"/>
        </w:rPr>
        <w:t xml:space="preserve"> общества</w:t>
      </w:r>
      <w:r w:rsidR="00F34B7A">
        <w:rPr>
          <w:sz w:val="28"/>
          <w:szCs w:val="28"/>
        </w:rPr>
        <w:t xml:space="preserve"> РФ</w:t>
      </w:r>
      <w:r w:rsidRPr="00C33DEA">
        <w:rPr>
          <w:sz w:val="28"/>
          <w:szCs w:val="28"/>
        </w:rPr>
        <w:t>.</w:t>
      </w:r>
    </w:p>
    <w:p w:rsidR="000F00CE" w:rsidRDefault="00C33DEA" w:rsidP="000F00CE">
      <w:pPr>
        <w:spacing w:after="0" w:line="360" w:lineRule="auto"/>
        <w:ind w:firstLine="709"/>
        <w:rPr>
          <w:rFonts w:eastAsia="Times New Roman"/>
          <w:sz w:val="28"/>
          <w:szCs w:val="28"/>
          <w:lang w:eastAsia="ru-RU"/>
        </w:rPr>
      </w:pPr>
      <w:r>
        <w:rPr>
          <w:bCs/>
          <w:sz w:val="28"/>
          <w:szCs w:val="28"/>
          <w:shd w:val="clear" w:color="auto" w:fill="FFFFFF"/>
        </w:rPr>
        <w:t>5</w:t>
      </w:r>
      <w:r w:rsidR="000F00CE">
        <w:rPr>
          <w:bCs/>
          <w:sz w:val="28"/>
          <w:szCs w:val="28"/>
          <w:shd w:val="clear" w:color="auto" w:fill="FFFFFF"/>
        </w:rPr>
        <w:t xml:space="preserve">. Тренинг по </w:t>
      </w:r>
      <w:proofErr w:type="spellStart"/>
      <w:proofErr w:type="gramStart"/>
      <w:r w:rsidR="000F00CE">
        <w:rPr>
          <w:bCs/>
          <w:sz w:val="28"/>
          <w:szCs w:val="28"/>
          <w:shd w:val="clear" w:color="auto" w:fill="FFFFFF"/>
        </w:rPr>
        <w:t>командообразованию</w:t>
      </w:r>
      <w:proofErr w:type="spellEnd"/>
      <w:r w:rsidR="000F00CE">
        <w:rPr>
          <w:bCs/>
          <w:sz w:val="28"/>
          <w:szCs w:val="28"/>
          <w:shd w:val="clear" w:color="auto" w:fill="FFFFFF"/>
        </w:rPr>
        <w:t>:</w:t>
      </w:r>
      <w:r w:rsidR="000F00CE">
        <w:rPr>
          <w:rFonts w:eastAsia="Times New Roman"/>
          <w:sz w:val="28"/>
          <w:szCs w:val="28"/>
          <w:lang w:eastAsia="ru-RU"/>
        </w:rPr>
        <w:t xml:space="preserve"> </w:t>
      </w:r>
      <w:r w:rsidR="000F00CE">
        <w:rPr>
          <w:sz w:val="28"/>
          <w:szCs w:val="28"/>
          <w:shd w:val="clear" w:color="auto" w:fill="FFFFFF"/>
        </w:rPr>
        <w:t> </w:t>
      </w:r>
      <w:r w:rsidR="000F00CE">
        <w:rPr>
          <w:bCs/>
          <w:sz w:val="28"/>
          <w:szCs w:val="28"/>
          <w:shd w:val="clear" w:color="auto" w:fill="FFFFFF"/>
        </w:rPr>
        <w:t>Упражнение</w:t>
      </w:r>
      <w:proofErr w:type="gramEnd"/>
      <w:r w:rsidR="000F00CE">
        <w:rPr>
          <w:bCs/>
          <w:sz w:val="28"/>
          <w:szCs w:val="28"/>
          <w:shd w:val="clear" w:color="auto" w:fill="FFFFFF"/>
        </w:rPr>
        <w:t xml:space="preserve"> «Мой вклад в команду»</w:t>
      </w:r>
    </w:p>
    <w:p w:rsidR="000F00CE" w:rsidRDefault="000F00CE" w:rsidP="000F00CE">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0F00CE" w:rsidRDefault="000F00CE" w:rsidP="000F00CE">
      <w:pPr>
        <w:spacing w:after="0" w:line="360" w:lineRule="auto"/>
        <w:ind w:firstLine="709"/>
        <w:rPr>
          <w:sz w:val="28"/>
          <w:szCs w:val="28"/>
        </w:rPr>
      </w:pPr>
      <w:r>
        <w:rPr>
          <w:sz w:val="28"/>
          <w:szCs w:val="28"/>
          <w:shd w:val="clear" w:color="auto" w:fill="FFFFFF"/>
        </w:rPr>
        <w:t>Время: 20-30 минут.</w:t>
      </w:r>
    </w:p>
    <w:p w:rsidR="000F00CE" w:rsidRDefault="000F00CE" w:rsidP="000F00CE">
      <w:pPr>
        <w:spacing w:after="0" w:line="360" w:lineRule="auto"/>
        <w:ind w:firstLine="709"/>
        <w:rPr>
          <w:sz w:val="28"/>
          <w:szCs w:val="28"/>
        </w:rPr>
      </w:pPr>
      <w:r>
        <w:rPr>
          <w:sz w:val="28"/>
          <w:szCs w:val="28"/>
          <w:shd w:val="clear" w:color="auto" w:fill="FFFFFF"/>
        </w:rPr>
        <w:t>Размер группы: 12-20 человек.</w:t>
      </w:r>
    </w:p>
    <w:p w:rsidR="000F00CE" w:rsidRDefault="000F00CE" w:rsidP="000F00CE">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F00CE" w:rsidRDefault="000F00CE" w:rsidP="000F00CE">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0F00CE" w:rsidRDefault="000F00CE" w:rsidP="000F00CE">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F00CE" w:rsidRDefault="000F00CE" w:rsidP="000F00CE">
      <w:pPr>
        <w:pStyle w:val="ReportMain"/>
        <w:keepNext/>
        <w:suppressAutoHyphens/>
        <w:ind w:firstLine="709"/>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 xml:space="preserve">Раздел № </w:t>
      </w:r>
      <w:r w:rsidR="003447CC">
        <w:rPr>
          <w:b/>
          <w:sz w:val="28"/>
          <w:szCs w:val="28"/>
        </w:rPr>
        <w:t>5</w:t>
      </w:r>
      <w:r>
        <w:rPr>
          <w:b/>
          <w:sz w:val="28"/>
          <w:szCs w:val="28"/>
        </w:rPr>
        <w:t xml:space="preserve"> Чрезвычайные ситуации и методы защиты от них.</w:t>
      </w:r>
      <w:r>
        <w:rPr>
          <w:sz w:val="28"/>
          <w:szCs w:val="28"/>
        </w:rPr>
        <w:t xml:space="preserve"> </w:t>
      </w:r>
    </w:p>
    <w:p w:rsidR="000F00CE" w:rsidRDefault="000F00CE" w:rsidP="000F00CE">
      <w:pPr>
        <w:pStyle w:val="ReportMain"/>
        <w:keepNext/>
        <w:suppressAutoHyphens/>
        <w:ind w:firstLine="709"/>
        <w:jc w:val="both"/>
        <w:outlineLvl w:val="1"/>
        <w:rPr>
          <w:sz w:val="28"/>
          <w:szCs w:val="28"/>
        </w:rPr>
      </w:pPr>
    </w:p>
    <w:p w:rsidR="000F00CE" w:rsidRDefault="000F00CE" w:rsidP="000F00CE">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0F00CE" w:rsidRDefault="000F00CE" w:rsidP="000F00CE">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0F00CE" w:rsidRDefault="000F00CE" w:rsidP="000F00CE">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0F00CE" w:rsidRDefault="000F00CE" w:rsidP="000F00CE">
      <w:pPr>
        <w:tabs>
          <w:tab w:val="left" w:pos="2553"/>
        </w:tabs>
        <w:spacing w:after="0" w:line="360" w:lineRule="auto"/>
        <w:ind w:firstLine="709"/>
        <w:jc w:val="both"/>
        <w:rPr>
          <w:sz w:val="28"/>
          <w:szCs w:val="28"/>
        </w:rPr>
      </w:pPr>
      <w:proofErr w:type="gramStart"/>
      <w:r>
        <w:rPr>
          <w:rStyle w:val="2fb"/>
          <w:rFonts w:eastAsia="Calibri"/>
          <w:b/>
          <w:i w:val="0"/>
        </w:rPr>
        <w:t>Материалы</w:t>
      </w:r>
      <w:r>
        <w:rPr>
          <w:b/>
          <w:i/>
          <w:sz w:val="28"/>
          <w:szCs w:val="28"/>
        </w:rPr>
        <w:t>:</w:t>
      </w:r>
      <w:r>
        <w:rPr>
          <w:sz w:val="28"/>
          <w:szCs w:val="28"/>
        </w:rPr>
        <w:tab/>
      </w:r>
      <w:proofErr w:type="gramEnd"/>
      <w:r>
        <w:rPr>
          <w:sz w:val="28"/>
          <w:szCs w:val="28"/>
        </w:rPr>
        <w:t>бумага, цветные карандаши или фломастеры.</w:t>
      </w:r>
    </w:p>
    <w:p w:rsidR="000F00CE" w:rsidRDefault="000F00CE" w:rsidP="000F00CE">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0F00CE" w:rsidRDefault="000F00CE" w:rsidP="000F00CE">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0F00CE" w:rsidRDefault="000F00CE" w:rsidP="000F00CE">
      <w:pPr>
        <w:pStyle w:val="2ff"/>
        <w:shd w:val="clear" w:color="auto" w:fill="auto"/>
        <w:spacing w:line="360" w:lineRule="auto"/>
        <w:ind w:firstLine="709"/>
      </w:pPr>
      <w:bookmarkStart w:id="3" w:name="bookmark37"/>
      <w:r>
        <w:t>3. Практическое задание «Огнетушители».</w:t>
      </w:r>
      <w:bookmarkEnd w:id="3"/>
      <w:r>
        <w:t xml:space="preserve"> </w:t>
      </w:r>
    </w:p>
    <w:p w:rsidR="000F00CE" w:rsidRDefault="000F00CE" w:rsidP="000F00CE">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F00CE" w:rsidTr="000F00CE">
        <w:trPr>
          <w:trHeight w:hRule="exact" w:val="432"/>
          <w:jc w:val="center"/>
        </w:trPr>
        <w:tc>
          <w:tcPr>
            <w:tcW w:w="4653"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ОП</w:t>
            </w:r>
          </w:p>
        </w:tc>
      </w:tr>
      <w:tr w:rsidR="000F00CE" w:rsidTr="000F00CE">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360" w:lineRule="auto"/>
              <w:rPr>
                <w:sz w:val="24"/>
                <w:szCs w:val="28"/>
              </w:rPr>
            </w:pPr>
          </w:p>
        </w:tc>
      </w:tr>
      <w:tr w:rsidR="000F00CE" w:rsidTr="000F00CE">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360" w:lineRule="auto"/>
              <w:rPr>
                <w:sz w:val="24"/>
                <w:szCs w:val="28"/>
              </w:rPr>
            </w:pPr>
          </w:p>
        </w:tc>
      </w:tr>
      <w:tr w:rsidR="000F00CE" w:rsidTr="000F00CE">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after="0" w:line="360" w:lineRule="auto"/>
              <w:rPr>
                <w:sz w:val="24"/>
                <w:szCs w:val="28"/>
              </w:rPr>
            </w:pPr>
          </w:p>
        </w:tc>
      </w:tr>
    </w:tbl>
    <w:p w:rsidR="000F00CE" w:rsidRDefault="000F00CE" w:rsidP="000F00CE">
      <w:pPr>
        <w:spacing w:after="0" w:line="240" w:lineRule="auto"/>
        <w:ind w:firstLine="709"/>
        <w:rPr>
          <w:sz w:val="28"/>
          <w:szCs w:val="28"/>
        </w:rPr>
      </w:pPr>
    </w:p>
    <w:p w:rsidR="000F00CE" w:rsidRDefault="000F00CE" w:rsidP="000F00CE">
      <w:pPr>
        <w:pStyle w:val="2fd"/>
        <w:keepNext/>
        <w:keepLines/>
        <w:shd w:val="clear" w:color="auto" w:fill="auto"/>
        <w:tabs>
          <w:tab w:val="left" w:pos="1023"/>
        </w:tabs>
        <w:spacing w:before="0" w:after="0" w:line="360" w:lineRule="auto"/>
        <w:ind w:firstLine="709"/>
        <w:rPr>
          <w:b w:val="0"/>
          <w:sz w:val="28"/>
          <w:szCs w:val="28"/>
        </w:rPr>
      </w:pPr>
      <w:bookmarkStart w:id="4" w:name="_Toc536653869"/>
      <w:bookmarkStart w:id="5" w:name="_Toc536831324"/>
      <w:bookmarkStart w:id="6" w:name="_Toc1530911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0F00CE" w:rsidRDefault="000F00CE" w:rsidP="000F00CE">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p w:rsidR="00BF2C24" w:rsidRDefault="00BF2C24" w:rsidP="000F00CE">
      <w:pPr>
        <w:spacing w:after="0" w:line="360" w:lineRule="auto"/>
        <w:ind w:firstLine="709"/>
        <w:jc w:val="both"/>
        <w:rPr>
          <w:sz w:val="28"/>
          <w:szCs w:val="28"/>
        </w:rPr>
      </w:pPr>
    </w:p>
    <w:p w:rsidR="00BF2C24" w:rsidRDefault="00BF2C24" w:rsidP="000F00CE">
      <w:pPr>
        <w:spacing w:after="0" w:line="360" w:lineRule="auto"/>
        <w:ind w:firstLine="709"/>
        <w:jc w:val="both"/>
        <w:rPr>
          <w:sz w:val="28"/>
          <w:szCs w:val="28"/>
        </w:rPr>
      </w:pPr>
    </w:p>
    <w:p w:rsidR="00BF2C24" w:rsidRDefault="00BF2C24" w:rsidP="000F00CE">
      <w:pPr>
        <w:spacing w:after="0" w:line="360" w:lineRule="auto"/>
        <w:ind w:firstLine="709"/>
        <w:jc w:val="both"/>
        <w:rPr>
          <w:sz w:val="28"/>
          <w:szCs w:val="28"/>
        </w:rPr>
      </w:pPr>
    </w:p>
    <w:p w:rsidR="00BF2C24" w:rsidRDefault="00BF2C24" w:rsidP="000F00CE">
      <w:pPr>
        <w:spacing w:after="0" w:line="360" w:lineRule="auto"/>
        <w:ind w:firstLine="709"/>
        <w:jc w:val="both"/>
        <w:rPr>
          <w:sz w:val="28"/>
          <w:szCs w:val="28"/>
        </w:rPr>
      </w:pP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F00CE" w:rsidTr="000F00CE">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lastRenderedPageBreak/>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Примеры</w:t>
            </w:r>
          </w:p>
          <w:p w:rsidR="000F00CE" w:rsidRDefault="000F00CE" w:rsidP="000F00CE">
            <w:pPr>
              <w:spacing w:before="180" w:after="0" w:line="240" w:lineRule="auto"/>
              <w:jc w:val="center"/>
              <w:rPr>
                <w:sz w:val="24"/>
                <w:szCs w:val="28"/>
              </w:rPr>
            </w:pPr>
            <w:r>
              <w:rPr>
                <w:rStyle w:val="211pt"/>
                <w:rFonts w:eastAsia="Calibri"/>
                <w:sz w:val="24"/>
                <w:szCs w:val="28"/>
              </w:rPr>
              <w:t>помещений</w:t>
            </w:r>
          </w:p>
        </w:tc>
      </w:tr>
      <w:tr w:rsidR="000F00CE" w:rsidTr="000F00CE">
        <w:trPr>
          <w:trHeight w:hRule="exact" w:val="427"/>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2"/>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7"/>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2"/>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after="0" w:line="240" w:lineRule="auto"/>
              <w:rPr>
                <w:sz w:val="24"/>
                <w:szCs w:val="28"/>
              </w:rPr>
            </w:pPr>
          </w:p>
        </w:tc>
      </w:tr>
    </w:tbl>
    <w:p w:rsidR="000F00CE" w:rsidRDefault="000F00CE" w:rsidP="000F00CE">
      <w:pPr>
        <w:widowControl w:val="0"/>
        <w:spacing w:after="0" w:line="360" w:lineRule="auto"/>
        <w:ind w:firstLine="709"/>
        <w:jc w:val="both"/>
        <w:rPr>
          <w:sz w:val="28"/>
          <w:szCs w:val="28"/>
        </w:rPr>
      </w:pPr>
      <w:r>
        <w:rPr>
          <w:sz w:val="28"/>
          <w:szCs w:val="28"/>
        </w:rPr>
        <w:t xml:space="preserve"> </w:t>
      </w:r>
    </w:p>
    <w:p w:rsidR="000F00CE" w:rsidRDefault="000F00CE" w:rsidP="000F00CE">
      <w:pPr>
        <w:widowControl w:val="0"/>
        <w:spacing w:after="0" w:line="360" w:lineRule="auto"/>
        <w:ind w:firstLine="709"/>
        <w:jc w:val="both"/>
        <w:rPr>
          <w:sz w:val="28"/>
          <w:szCs w:val="28"/>
        </w:rPr>
      </w:pPr>
      <w:r>
        <w:rPr>
          <w:sz w:val="28"/>
          <w:szCs w:val="28"/>
        </w:rPr>
        <w:t>Решение задач</w:t>
      </w:r>
    </w:p>
    <w:p w:rsidR="000F00CE" w:rsidRDefault="000F00CE" w:rsidP="000F00CE">
      <w:pPr>
        <w:pStyle w:val="2fd"/>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0F00CE" w:rsidRDefault="000F00CE" w:rsidP="000F00CE">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0F00CE" w:rsidRDefault="000F00CE" w:rsidP="00F34B7A">
      <w:pPr>
        <w:pStyle w:val="2fd"/>
        <w:keepNext/>
        <w:keepLines/>
        <w:numPr>
          <w:ilvl w:val="0"/>
          <w:numId w:val="67"/>
        </w:numPr>
        <w:shd w:val="clear" w:color="auto" w:fill="auto"/>
        <w:spacing w:before="0" w:after="0" w:line="360" w:lineRule="auto"/>
        <w:ind w:left="0" w:firstLine="709"/>
        <w:rPr>
          <w:b w:val="0"/>
          <w:sz w:val="28"/>
          <w:szCs w:val="28"/>
        </w:rPr>
      </w:pPr>
      <w:bookmarkStart w:id="13" w:name="bookmark41"/>
      <w:bookmarkStart w:id="14" w:name="_Toc536653871"/>
      <w:bookmarkStart w:id="15" w:name="_Toc536831326"/>
      <w:bookmarkStart w:id="16" w:name="_Toc15309121"/>
      <w:r>
        <w:rPr>
          <w:b w:val="0"/>
          <w:sz w:val="28"/>
          <w:szCs w:val="28"/>
        </w:rPr>
        <w:t>Ситуационная задача «Возгорание бытового прибора».</w:t>
      </w:r>
      <w:bookmarkEnd w:id="13"/>
      <w:bookmarkEnd w:id="14"/>
      <w:bookmarkEnd w:id="15"/>
      <w:bookmarkEnd w:id="16"/>
    </w:p>
    <w:p w:rsidR="000F00CE" w:rsidRDefault="000F00CE" w:rsidP="000F00CE">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0F00CE" w:rsidRDefault="000F00CE" w:rsidP="00F34B7A">
      <w:pPr>
        <w:pStyle w:val="2fd"/>
        <w:keepNext/>
        <w:keepLines/>
        <w:numPr>
          <w:ilvl w:val="0"/>
          <w:numId w:val="67"/>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0F00CE" w:rsidRDefault="000F00CE" w:rsidP="000F00CE">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0F00CE" w:rsidRDefault="000F00CE" w:rsidP="00F34B7A">
      <w:pPr>
        <w:pStyle w:val="2fd"/>
        <w:keepNext/>
        <w:keepLines/>
        <w:numPr>
          <w:ilvl w:val="0"/>
          <w:numId w:val="67"/>
        </w:numPr>
        <w:shd w:val="clear" w:color="auto" w:fill="auto"/>
        <w:spacing w:before="0" w:after="0" w:line="360" w:lineRule="auto"/>
        <w:ind w:hanging="11"/>
        <w:rPr>
          <w:b w:val="0"/>
          <w:sz w:val="28"/>
          <w:szCs w:val="28"/>
        </w:rPr>
      </w:pPr>
      <w:bookmarkStart w:id="22" w:name="bookmark64"/>
      <w:bookmarkStart w:id="23" w:name="_Toc536653873"/>
      <w:bookmarkStart w:id="24" w:name="_Toc536831328"/>
      <w:bookmarkStart w:id="25" w:name="_Toc15309123"/>
      <w:r>
        <w:rPr>
          <w:b w:val="0"/>
          <w:sz w:val="28"/>
          <w:szCs w:val="28"/>
        </w:rPr>
        <w:t>Ситуационная задача.</w:t>
      </w:r>
      <w:bookmarkEnd w:id="22"/>
      <w:bookmarkEnd w:id="23"/>
      <w:bookmarkEnd w:id="24"/>
      <w:bookmarkEnd w:id="25"/>
    </w:p>
    <w:p w:rsidR="000F00CE" w:rsidRDefault="000F00CE" w:rsidP="000F00CE">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0F00CE" w:rsidRDefault="000F00CE" w:rsidP="000F00CE">
      <w:pPr>
        <w:pStyle w:val="ReportMain"/>
        <w:keepNext/>
        <w:suppressAutoHyphens/>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 xml:space="preserve">Раздел № </w:t>
      </w:r>
      <w:r w:rsidR="003447CC">
        <w:rPr>
          <w:b/>
          <w:sz w:val="28"/>
          <w:szCs w:val="28"/>
        </w:rPr>
        <w:t>6</w:t>
      </w:r>
      <w:r>
        <w:rPr>
          <w:b/>
          <w:sz w:val="28"/>
          <w:szCs w:val="28"/>
        </w:rPr>
        <w:t xml:space="preserve"> Управление безопасностью жизнедеятельности</w:t>
      </w:r>
      <w:r>
        <w:rPr>
          <w:sz w:val="28"/>
          <w:szCs w:val="28"/>
        </w:rPr>
        <w:t xml:space="preserve">. </w:t>
      </w:r>
    </w:p>
    <w:p w:rsidR="000F00CE" w:rsidRDefault="000F00CE" w:rsidP="000F00CE">
      <w:pPr>
        <w:pStyle w:val="ReportMain"/>
        <w:keepNext/>
        <w:suppressAutoHyphens/>
        <w:ind w:firstLine="709"/>
        <w:jc w:val="both"/>
        <w:outlineLvl w:val="1"/>
        <w:rPr>
          <w:sz w:val="28"/>
          <w:szCs w:val="28"/>
        </w:rPr>
      </w:pPr>
    </w:p>
    <w:p w:rsidR="000F00CE" w:rsidRDefault="000F00CE" w:rsidP="00F34B7A">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0F00CE" w:rsidRDefault="000F00CE" w:rsidP="00F34B7A">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0F00CE" w:rsidRDefault="000F00CE" w:rsidP="00F34B7A">
      <w:pPr>
        <w:pStyle w:val="a6"/>
        <w:numPr>
          <w:ilvl w:val="1"/>
          <w:numId w:val="44"/>
        </w:numPr>
        <w:spacing w:after="0" w:line="360" w:lineRule="auto"/>
        <w:ind w:left="0" w:firstLine="709"/>
        <w:jc w:val="both"/>
        <w:rPr>
          <w:sz w:val="28"/>
          <w:szCs w:val="28"/>
        </w:rPr>
      </w:pPr>
      <w:r>
        <w:rPr>
          <w:sz w:val="28"/>
          <w:szCs w:val="28"/>
        </w:rPr>
        <w:lastRenderedPageBreak/>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0F00CE" w:rsidRDefault="000F00CE" w:rsidP="00F34B7A">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0F00CE" w:rsidRDefault="000F00CE" w:rsidP="000F00CE">
      <w:pPr>
        <w:pStyle w:val="ReportMain"/>
        <w:keepNext/>
        <w:suppressAutoHyphens/>
        <w:spacing w:line="360" w:lineRule="auto"/>
        <w:ind w:firstLine="709"/>
        <w:jc w:val="both"/>
        <w:outlineLvl w:val="0"/>
        <w:rPr>
          <w:b/>
          <w:sz w:val="28"/>
          <w:szCs w:val="28"/>
        </w:rPr>
      </w:pPr>
    </w:p>
    <w:p w:rsidR="000F00CE" w:rsidRDefault="000F00CE" w:rsidP="000F00CE">
      <w:pPr>
        <w:spacing w:after="0" w:line="360" w:lineRule="auto"/>
        <w:jc w:val="center"/>
        <w:rPr>
          <w:rFonts w:eastAsia="Times New Roman"/>
          <w:b/>
          <w:sz w:val="28"/>
          <w:szCs w:val="28"/>
        </w:rPr>
      </w:pPr>
      <w:r>
        <w:rPr>
          <w:rFonts w:eastAsia="Times New Roman"/>
          <w:b/>
          <w:sz w:val="28"/>
          <w:szCs w:val="28"/>
        </w:rPr>
        <w:t>Блок С</w:t>
      </w:r>
    </w:p>
    <w:p w:rsidR="003447CC" w:rsidRPr="003447CC" w:rsidRDefault="003447CC" w:rsidP="003447CC">
      <w:pPr>
        <w:pStyle w:val="1"/>
        <w:numPr>
          <w:ilvl w:val="0"/>
          <w:numId w:val="0"/>
        </w:numPr>
        <w:spacing w:before="0" w:line="360" w:lineRule="auto"/>
        <w:jc w:val="center"/>
        <w:rPr>
          <w:color w:val="auto"/>
        </w:rPr>
      </w:pPr>
      <w:r w:rsidRPr="003447CC">
        <w:rPr>
          <w:color w:val="auto"/>
        </w:rPr>
        <w:t xml:space="preserve">Оценочные средства для диагностирования </w:t>
      </w:r>
      <w:proofErr w:type="spellStart"/>
      <w:r w:rsidRPr="003447CC">
        <w:rPr>
          <w:color w:val="auto"/>
        </w:rPr>
        <w:t>сформированности</w:t>
      </w:r>
      <w:proofErr w:type="spellEnd"/>
      <w:r w:rsidRPr="003447CC">
        <w:rPr>
          <w:color w:val="auto"/>
        </w:rPr>
        <w:t xml:space="preserve"> уровня компетенций – «владеть»</w:t>
      </w:r>
    </w:p>
    <w:p w:rsidR="000F00CE" w:rsidRPr="003447CC" w:rsidRDefault="000F00CE" w:rsidP="003447CC">
      <w:pPr>
        <w:suppressAutoHyphens/>
        <w:spacing w:after="0" w:line="360" w:lineRule="auto"/>
        <w:ind w:firstLine="709"/>
        <w:jc w:val="center"/>
        <w:rPr>
          <w:b/>
          <w:sz w:val="28"/>
          <w:szCs w:val="28"/>
        </w:rPr>
      </w:pPr>
    </w:p>
    <w:p w:rsidR="000F00CE" w:rsidRDefault="000F00CE" w:rsidP="000F00CE">
      <w:pPr>
        <w:suppressAutoHyphens/>
        <w:spacing w:after="0" w:line="240" w:lineRule="auto"/>
        <w:ind w:firstLine="709"/>
        <w:rPr>
          <w:b/>
          <w:sz w:val="28"/>
          <w:szCs w:val="28"/>
        </w:rPr>
      </w:pPr>
      <w:r>
        <w:rPr>
          <w:b/>
          <w:sz w:val="28"/>
          <w:szCs w:val="28"/>
        </w:rPr>
        <w:t>С.1 Комплексные практические задания</w:t>
      </w:r>
    </w:p>
    <w:p w:rsidR="000F00CE" w:rsidRDefault="000F00CE" w:rsidP="000F00CE">
      <w:pPr>
        <w:shd w:val="clear" w:color="auto" w:fill="FFFFFF"/>
        <w:autoSpaceDE w:val="0"/>
        <w:autoSpaceDN w:val="0"/>
        <w:adjustRightInd w:val="0"/>
        <w:spacing w:after="0" w:line="360" w:lineRule="auto"/>
        <w:ind w:firstLine="709"/>
        <w:jc w:val="both"/>
        <w:rPr>
          <w:rFonts w:eastAsia="Times New Roman"/>
          <w:b/>
          <w:sz w:val="28"/>
          <w:szCs w:val="28"/>
        </w:rPr>
      </w:pPr>
    </w:p>
    <w:p w:rsidR="000F00CE" w:rsidRDefault="000F00CE" w:rsidP="000F00CE">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0F00CE" w:rsidRDefault="000F00CE" w:rsidP="000F00CE">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0F00CE" w:rsidRDefault="000F00CE" w:rsidP="000F00CE">
      <w:pPr>
        <w:spacing w:after="0" w:line="360" w:lineRule="auto"/>
        <w:ind w:firstLine="820"/>
        <w:jc w:val="both"/>
        <w:rPr>
          <w:sz w:val="28"/>
          <w:szCs w:val="28"/>
        </w:rPr>
      </w:pPr>
    </w:p>
    <w:p w:rsidR="000F00CE" w:rsidRDefault="000F00CE" w:rsidP="000F00CE">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bookmarkStart w:id="27" w:name="_GoBack"/>
      <w:bookmarkEnd w:id="27"/>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F00CE" w:rsidTr="000F00CE">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jc w:val="center"/>
              <w:rPr>
                <w:sz w:val="24"/>
                <w:szCs w:val="28"/>
              </w:rPr>
            </w:pPr>
            <w:r>
              <w:rPr>
                <w:rStyle w:val="211pt"/>
                <w:rFonts w:eastAsia="Calibri"/>
                <w:sz w:val="24"/>
                <w:szCs w:val="28"/>
              </w:rPr>
              <w:t>Возрастные показатели</w:t>
            </w:r>
          </w:p>
        </w:tc>
      </w:tr>
      <w:tr w:rsidR="000F00CE" w:rsidTr="000F00CE">
        <w:trPr>
          <w:trHeight w:hRule="exact" w:val="283"/>
          <w:jc w:val="center"/>
        </w:trPr>
        <w:tc>
          <w:tcPr>
            <w:tcW w:w="2811" w:type="dxa"/>
            <w:vMerge/>
            <w:tcBorders>
              <w:top w:val="single" w:sz="4" w:space="0" w:color="auto"/>
              <w:left w:val="single" w:sz="4" w:space="0" w:color="auto"/>
              <w:bottom w:val="nil"/>
              <w:right w:val="nil"/>
            </w:tcBorders>
            <w:vAlign w:val="center"/>
            <w:hideMark/>
          </w:tcPr>
          <w:p w:rsidR="000F00CE" w:rsidRDefault="000F00CE" w:rsidP="000F00CE">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65</w:t>
            </w:r>
          </w:p>
        </w:tc>
      </w:tr>
      <w:tr w:rsidR="000F00CE" w:rsidTr="00BF2C24">
        <w:trPr>
          <w:trHeight w:hRule="exact" w:val="877"/>
          <w:jc w:val="center"/>
        </w:trPr>
        <w:tc>
          <w:tcPr>
            <w:tcW w:w="2811"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128</w:t>
            </w:r>
          </w:p>
        </w:tc>
      </w:tr>
      <w:tr w:rsidR="000F00CE" w:rsidTr="000F00CE">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110</w:t>
            </w:r>
          </w:p>
        </w:tc>
      </w:tr>
      <w:tr w:rsidR="000F00CE" w:rsidTr="00BF2C24">
        <w:trPr>
          <w:trHeight w:hRule="exact" w:val="636"/>
          <w:jc w:val="center"/>
        </w:trPr>
        <w:tc>
          <w:tcPr>
            <w:tcW w:w="2811"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line="240" w:lineRule="auto"/>
              <w:rPr>
                <w:sz w:val="24"/>
                <w:szCs w:val="28"/>
              </w:rPr>
            </w:pPr>
          </w:p>
        </w:tc>
      </w:tr>
      <w:tr w:rsidR="000F00CE" w:rsidTr="00BF2C24">
        <w:trPr>
          <w:trHeight w:hRule="exact" w:val="62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145</w:t>
            </w: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w:t>
            </w: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pPr>
          </w:p>
        </w:tc>
      </w:tr>
      <w:tr w:rsidR="000F00CE" w:rsidTr="00BF2C24">
        <w:trPr>
          <w:trHeight w:hRule="exact" w:val="730"/>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88</w:t>
            </w:r>
          </w:p>
        </w:tc>
      </w:tr>
      <w:tr w:rsidR="000F00CE" w:rsidTr="000F00CE">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19</w:t>
            </w:r>
          </w:p>
        </w:tc>
      </w:tr>
      <w:tr w:rsidR="000F00CE" w:rsidTr="000F00CE">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pPr>
            <w:r>
              <w:rPr>
                <w:rStyle w:val="211pt"/>
                <w:rFonts w:eastAsia="Calibri"/>
                <w:sz w:val="24"/>
                <w:szCs w:val="28"/>
              </w:rPr>
              <w:lastRenderedPageBreak/>
              <w:t>7. Подтягивание на высокой</w:t>
            </w:r>
          </w:p>
          <w:p w:rsidR="000F00CE" w:rsidRDefault="000F00CE" w:rsidP="000F00CE">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w:t>
            </w:r>
          </w:p>
        </w:tc>
      </w:tr>
      <w:tr w:rsidR="000F00CE" w:rsidTr="000F00CE">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r>
      <w:tr w:rsidR="000F00CE" w:rsidTr="000F00CE">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12</w:t>
            </w:r>
          </w:p>
        </w:tc>
      </w:tr>
      <w:tr w:rsidR="000F00CE" w:rsidTr="000F00CE">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60" w:line="240" w:lineRule="auto"/>
            </w:pPr>
            <w:r>
              <w:rPr>
                <w:rStyle w:val="211pt"/>
                <w:rFonts w:eastAsia="Calibri"/>
                <w:sz w:val="24"/>
                <w:szCs w:val="28"/>
              </w:rPr>
              <w:t>10. Проба</w:t>
            </w:r>
          </w:p>
          <w:p w:rsidR="000F00CE" w:rsidRDefault="000F00CE" w:rsidP="000F00CE">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w:t>
            </w:r>
          </w:p>
        </w:tc>
      </w:tr>
      <w:tr w:rsidR="000F00CE" w:rsidTr="000F00CE">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r>
      <w:tr w:rsidR="000F00CE" w:rsidTr="000F00CE">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r>
      <w:tr w:rsidR="000F00CE" w:rsidTr="000F00CE">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43</w:t>
            </w:r>
          </w:p>
        </w:tc>
      </w:tr>
    </w:tbl>
    <w:p w:rsidR="000F00CE" w:rsidRDefault="000F00CE" w:rsidP="000F00CE">
      <w:pPr>
        <w:pStyle w:val="2ff"/>
        <w:shd w:val="clear" w:color="auto" w:fill="auto"/>
        <w:spacing w:line="280" w:lineRule="exact"/>
        <w:rPr>
          <w:sz w:val="24"/>
        </w:rPr>
      </w:pPr>
    </w:p>
    <w:p w:rsidR="000F00CE" w:rsidRDefault="000F00CE" w:rsidP="000F00CE">
      <w:pPr>
        <w:pStyle w:val="2ff"/>
        <w:shd w:val="clear" w:color="auto" w:fill="auto"/>
        <w:spacing w:line="280" w:lineRule="exact"/>
        <w:ind w:firstLine="709"/>
        <w:rPr>
          <w:b/>
        </w:rPr>
      </w:pPr>
      <w:r>
        <w:rPr>
          <w:b/>
        </w:rPr>
        <w:t>Пояснения к таблице:</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F00CE" w:rsidRDefault="000F00CE" w:rsidP="00F34B7A">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0F00CE" w:rsidRDefault="000F00CE" w:rsidP="00F34B7A">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0F00CE" w:rsidRDefault="000F00CE" w:rsidP="00F34B7A">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0F00CE" w:rsidRDefault="000F00CE" w:rsidP="00F34B7A">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0F00CE" w:rsidRDefault="000F00CE" w:rsidP="000F00CE">
      <w:pPr>
        <w:spacing w:after="0" w:line="360" w:lineRule="auto"/>
        <w:ind w:firstLine="740"/>
        <w:jc w:val="both"/>
        <w:rPr>
          <w:sz w:val="28"/>
          <w:szCs w:val="28"/>
        </w:rPr>
      </w:pPr>
    </w:p>
    <w:p w:rsidR="000F00CE" w:rsidRDefault="000F00CE" w:rsidP="000F00CE">
      <w:pPr>
        <w:spacing w:after="0" w:line="360" w:lineRule="auto"/>
        <w:ind w:firstLine="740"/>
        <w:jc w:val="both"/>
        <w:rPr>
          <w:sz w:val="28"/>
          <w:szCs w:val="28"/>
        </w:rPr>
      </w:pPr>
      <w:r>
        <w:rPr>
          <w:sz w:val="28"/>
          <w:szCs w:val="28"/>
        </w:rPr>
        <w:lastRenderedPageBreak/>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F00CE" w:rsidRDefault="000F00CE" w:rsidP="000F00CE">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0F00CE" w:rsidRDefault="000F00CE" w:rsidP="000F00CE">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0F00CE" w:rsidRDefault="000F00CE" w:rsidP="000F00CE">
      <w:pPr>
        <w:spacing w:after="0" w:line="360" w:lineRule="auto"/>
        <w:ind w:firstLine="740"/>
        <w:jc w:val="both"/>
        <w:rPr>
          <w:sz w:val="28"/>
          <w:szCs w:val="28"/>
        </w:rPr>
      </w:pPr>
    </w:p>
    <w:p w:rsidR="000F00CE" w:rsidRDefault="000F00CE" w:rsidP="00F34B7A">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0F00CE" w:rsidRDefault="000F00CE" w:rsidP="00F34B7A">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w:t>
      </w:r>
      <w:r w:rsidR="00235658">
        <w:rPr>
          <w:sz w:val="28"/>
          <w:szCs w:val="28"/>
        </w:rPr>
        <w:t>в химической лаборатории</w:t>
      </w:r>
      <w:r>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w:t>
      </w:r>
      <w:r w:rsidR="00235658">
        <w:rPr>
          <w:sz w:val="28"/>
          <w:szCs w:val="28"/>
        </w:rPr>
        <w:t>лаборатории химического анализа</w:t>
      </w:r>
      <w:r w:rsidRPr="00BE1871">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F34B7A">
        <w:rPr>
          <w:color w:val="3C2E3F"/>
          <w:sz w:val="28"/>
          <w:szCs w:val="28"/>
        </w:rPr>
        <w:t xml:space="preserve">на </w:t>
      </w:r>
      <w:r>
        <w:rPr>
          <w:sz w:val="28"/>
          <w:szCs w:val="28"/>
        </w:rPr>
        <w:t>объект</w:t>
      </w:r>
      <w:r w:rsidR="00F34B7A">
        <w:rPr>
          <w:sz w:val="28"/>
          <w:szCs w:val="28"/>
        </w:rPr>
        <w:t>ах химической промышленности</w:t>
      </w:r>
      <w:r>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оказанию первой мед</w:t>
      </w:r>
      <w:r w:rsidR="00235658">
        <w:rPr>
          <w:rFonts w:eastAsia="Times New Roman"/>
          <w:color w:val="000000"/>
          <w:sz w:val="28"/>
          <w:szCs w:val="28"/>
          <w:lang w:eastAsia="ru-RU"/>
        </w:rPr>
        <w:t>ицинской помощи пострадавшему при отравлении СДЯВ</w:t>
      </w:r>
      <w:r w:rsidRPr="00BE1871">
        <w:rPr>
          <w:rFonts w:eastAsia="Times New Roman"/>
          <w:color w:val="000000"/>
          <w:sz w:val="28"/>
          <w:szCs w:val="28"/>
          <w:lang w:eastAsia="ru-RU"/>
        </w:rPr>
        <w:t>.</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 xml:space="preserve">Составьте инструкцию по </w:t>
      </w:r>
      <w:proofErr w:type="gramStart"/>
      <w:r>
        <w:rPr>
          <w:rFonts w:eastAsia="Times New Roman"/>
          <w:color w:val="000000"/>
          <w:sz w:val="28"/>
          <w:szCs w:val="28"/>
          <w:lang w:eastAsia="ru-RU"/>
        </w:rPr>
        <w:t>правилам  безопасности</w:t>
      </w:r>
      <w:proofErr w:type="gramEnd"/>
      <w:r>
        <w:rPr>
          <w:rFonts w:eastAsia="Times New Roman"/>
          <w:color w:val="000000"/>
          <w:sz w:val="28"/>
          <w:szCs w:val="28"/>
          <w:lang w:eastAsia="ru-RU"/>
        </w:rPr>
        <w:t xml:space="preserve"> при обнаружении неизвестных пакетов и других вещей.</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Составьте инструкцию о правилах поведения, чтобы не стать жертвой воровства и мошенничества.</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F00CE" w:rsidRPr="00235658" w:rsidRDefault="000F00CE"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w:t>
      </w:r>
      <w:r w:rsidR="00235658">
        <w:rPr>
          <w:rFonts w:eastAsia="Times New Roman"/>
          <w:color w:val="000000"/>
          <w:sz w:val="28"/>
          <w:szCs w:val="28"/>
          <w:lang w:eastAsia="ru-RU"/>
        </w:rPr>
        <w:t>требования охраны труда во время работы в лаборатории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требования охраны труда перед началом работы в лаборатории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требования охраны труда аварийных ситуациях в лаборатории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Выполните инструкцию по требованиям к хранению химических реактивов и растворов.</w:t>
      </w:r>
    </w:p>
    <w:p w:rsidR="00235658" w:rsidRDefault="00235658" w:rsidP="00F34B7A">
      <w:pPr>
        <w:pStyle w:val="a6"/>
        <w:numPr>
          <w:ilvl w:val="0"/>
          <w:numId w:val="69"/>
        </w:numPr>
        <w:spacing w:after="0" w:line="360" w:lineRule="auto"/>
        <w:ind w:left="0" w:firstLine="709"/>
        <w:jc w:val="both"/>
        <w:rPr>
          <w:sz w:val="28"/>
          <w:szCs w:val="28"/>
        </w:rPr>
      </w:pPr>
      <w:r>
        <w:rPr>
          <w:sz w:val="28"/>
          <w:szCs w:val="28"/>
        </w:rPr>
        <w:t xml:space="preserve">Проведите анализ химических реактивов, используемых при выполнении анализа </w:t>
      </w:r>
      <w:r w:rsidR="00F34B7A">
        <w:rPr>
          <w:sz w:val="28"/>
          <w:szCs w:val="28"/>
        </w:rPr>
        <w:t xml:space="preserve">содержания в </w:t>
      </w:r>
      <w:r>
        <w:rPr>
          <w:sz w:val="28"/>
          <w:szCs w:val="28"/>
        </w:rPr>
        <w:t>атмосферно</w:t>
      </w:r>
      <w:r w:rsidR="00F34B7A">
        <w:rPr>
          <w:sz w:val="28"/>
          <w:szCs w:val="28"/>
        </w:rPr>
        <w:t>м</w:t>
      </w:r>
      <w:r>
        <w:rPr>
          <w:sz w:val="28"/>
          <w:szCs w:val="28"/>
        </w:rPr>
        <w:t xml:space="preserve"> воздух</w:t>
      </w:r>
      <w:r w:rsidR="00F34B7A">
        <w:rPr>
          <w:sz w:val="28"/>
          <w:szCs w:val="28"/>
        </w:rPr>
        <w:t xml:space="preserve">е </w:t>
      </w:r>
      <w:r>
        <w:rPr>
          <w:sz w:val="28"/>
          <w:szCs w:val="28"/>
          <w:lang w:val="en-US"/>
        </w:rPr>
        <w:t>CO</w:t>
      </w:r>
      <w:r w:rsidRPr="00235658">
        <w:rPr>
          <w:sz w:val="28"/>
          <w:szCs w:val="28"/>
          <w:vertAlign w:val="subscript"/>
        </w:rPr>
        <w:t>2</w:t>
      </w:r>
      <w:r>
        <w:rPr>
          <w:sz w:val="28"/>
          <w:szCs w:val="28"/>
        </w:rPr>
        <w:t>,</w:t>
      </w:r>
      <w:r w:rsidRPr="00235658">
        <w:rPr>
          <w:sz w:val="28"/>
          <w:szCs w:val="28"/>
        </w:rPr>
        <w:t xml:space="preserve"> </w:t>
      </w:r>
      <w:r>
        <w:rPr>
          <w:sz w:val="28"/>
          <w:szCs w:val="28"/>
          <w:lang w:val="en-US"/>
        </w:rPr>
        <w:t>NO</w:t>
      </w:r>
      <w:r>
        <w:rPr>
          <w:sz w:val="28"/>
          <w:szCs w:val="28"/>
        </w:rPr>
        <w:t>,</w:t>
      </w:r>
      <w:r w:rsidRPr="00235658">
        <w:rPr>
          <w:sz w:val="28"/>
          <w:szCs w:val="28"/>
        </w:rPr>
        <w:t xml:space="preserve"> </w:t>
      </w:r>
      <w:r>
        <w:rPr>
          <w:sz w:val="28"/>
          <w:szCs w:val="28"/>
          <w:lang w:val="en-US"/>
        </w:rPr>
        <w:t>NO</w:t>
      </w:r>
      <w:r w:rsidRPr="00235658">
        <w:rPr>
          <w:sz w:val="28"/>
          <w:szCs w:val="28"/>
          <w:vertAlign w:val="subscript"/>
        </w:rPr>
        <w:t>2</w:t>
      </w:r>
      <w:r>
        <w:rPr>
          <w:sz w:val="28"/>
          <w:szCs w:val="28"/>
        </w:rPr>
        <w:t xml:space="preserve">, </w:t>
      </w:r>
      <w:r>
        <w:rPr>
          <w:sz w:val="28"/>
          <w:szCs w:val="28"/>
          <w:lang w:val="en-US"/>
        </w:rPr>
        <w:t>SO</w:t>
      </w:r>
      <w:r w:rsidRPr="00235658">
        <w:rPr>
          <w:sz w:val="28"/>
          <w:szCs w:val="28"/>
          <w:vertAlign w:val="subscript"/>
        </w:rPr>
        <w:t>2</w:t>
      </w:r>
      <w:r>
        <w:rPr>
          <w:sz w:val="28"/>
          <w:szCs w:val="28"/>
        </w:rPr>
        <w:t xml:space="preserve">, </w:t>
      </w:r>
      <w:r>
        <w:rPr>
          <w:sz w:val="28"/>
          <w:szCs w:val="28"/>
          <w:lang w:val="en-US"/>
        </w:rPr>
        <w:t>H</w:t>
      </w:r>
      <w:r w:rsidRPr="00235658">
        <w:rPr>
          <w:sz w:val="28"/>
          <w:szCs w:val="28"/>
          <w:vertAlign w:val="subscript"/>
        </w:rPr>
        <w:t>2</w:t>
      </w:r>
      <w:r>
        <w:rPr>
          <w:sz w:val="28"/>
          <w:szCs w:val="28"/>
          <w:lang w:val="en-US"/>
        </w:rPr>
        <w:t>S</w:t>
      </w:r>
      <w:r>
        <w:rPr>
          <w:sz w:val="28"/>
          <w:szCs w:val="28"/>
        </w:rPr>
        <w:t>. Осуществите подбор СИЗ для выполнения техники безопасности при выполнении работ.</w:t>
      </w:r>
    </w:p>
    <w:p w:rsidR="00235658" w:rsidRPr="00F34B7A" w:rsidRDefault="00235658" w:rsidP="00F34B7A">
      <w:pPr>
        <w:pStyle w:val="a6"/>
        <w:numPr>
          <w:ilvl w:val="0"/>
          <w:numId w:val="69"/>
        </w:numPr>
        <w:spacing w:after="0" w:line="360" w:lineRule="auto"/>
        <w:ind w:left="0" w:firstLine="709"/>
        <w:jc w:val="both"/>
        <w:rPr>
          <w:sz w:val="28"/>
          <w:szCs w:val="28"/>
        </w:rPr>
      </w:pPr>
      <w:r>
        <w:rPr>
          <w:sz w:val="28"/>
          <w:szCs w:val="28"/>
        </w:rPr>
        <w:t xml:space="preserve">Проведите анализ химических реактивов, используемых при выполнении анализа </w:t>
      </w:r>
      <w:r w:rsidR="00F34B7A">
        <w:rPr>
          <w:sz w:val="28"/>
          <w:szCs w:val="28"/>
        </w:rPr>
        <w:t xml:space="preserve">содержания нефтепродуктов в </w:t>
      </w:r>
      <w:r>
        <w:rPr>
          <w:sz w:val="28"/>
          <w:szCs w:val="28"/>
        </w:rPr>
        <w:t>почв</w:t>
      </w:r>
      <w:r w:rsidR="00F34B7A">
        <w:rPr>
          <w:sz w:val="28"/>
          <w:szCs w:val="28"/>
        </w:rPr>
        <w:t>ах</w:t>
      </w:r>
      <w:r>
        <w:rPr>
          <w:sz w:val="28"/>
          <w:szCs w:val="28"/>
        </w:rPr>
        <w:t xml:space="preserve"> и вод</w:t>
      </w:r>
      <w:r w:rsidR="00F34B7A">
        <w:rPr>
          <w:sz w:val="28"/>
          <w:szCs w:val="28"/>
        </w:rPr>
        <w:t>е</w:t>
      </w:r>
      <w:r>
        <w:rPr>
          <w:sz w:val="28"/>
          <w:szCs w:val="28"/>
        </w:rPr>
        <w:t xml:space="preserve"> природной</w:t>
      </w:r>
      <w:r w:rsidR="00F34B7A">
        <w:rPr>
          <w:sz w:val="28"/>
          <w:szCs w:val="28"/>
        </w:rPr>
        <w:t xml:space="preserve">. </w:t>
      </w:r>
      <w:r>
        <w:rPr>
          <w:sz w:val="28"/>
          <w:szCs w:val="28"/>
        </w:rPr>
        <w:t>Осуществите подбор СИЗ для выполнения техники безопасности при выполнении работ.</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0F00CE" w:rsidRDefault="000F00CE" w:rsidP="000F00CE">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F00CE" w:rsidRDefault="000F00CE" w:rsidP="000F00CE">
      <w:pPr>
        <w:spacing w:after="0" w:line="360" w:lineRule="auto"/>
        <w:ind w:firstLine="709"/>
        <w:jc w:val="both"/>
        <w:rPr>
          <w:sz w:val="28"/>
          <w:szCs w:val="28"/>
        </w:rPr>
      </w:pPr>
      <w:r>
        <w:rPr>
          <w:sz w:val="28"/>
          <w:szCs w:val="28"/>
        </w:rPr>
        <w:t xml:space="preserve">б) в помещении близ котельной. </w:t>
      </w:r>
    </w:p>
    <w:p w:rsidR="000F00CE" w:rsidRDefault="00F34B7A" w:rsidP="000F00CE">
      <w:pPr>
        <w:spacing w:after="0" w:line="360" w:lineRule="auto"/>
        <w:ind w:firstLine="709"/>
        <w:jc w:val="both"/>
        <w:rPr>
          <w:sz w:val="28"/>
          <w:szCs w:val="28"/>
        </w:rPr>
      </w:pPr>
      <w:proofErr w:type="gramStart"/>
      <w:r>
        <w:rPr>
          <w:b/>
          <w:sz w:val="28"/>
          <w:szCs w:val="28"/>
        </w:rPr>
        <w:t xml:space="preserve">20 </w:t>
      </w:r>
      <w:r w:rsidR="000F00CE">
        <w:rPr>
          <w:sz w:val="28"/>
          <w:szCs w:val="28"/>
        </w:rPr>
        <w:t xml:space="preserve"> Областной</w:t>
      </w:r>
      <w:proofErr w:type="gramEnd"/>
      <w:r w:rsidR="000F00CE">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F00CE" w:rsidRDefault="00F34B7A" w:rsidP="000F00CE">
      <w:pPr>
        <w:spacing w:after="0" w:line="360" w:lineRule="auto"/>
        <w:ind w:firstLine="709"/>
        <w:jc w:val="both"/>
        <w:rPr>
          <w:sz w:val="28"/>
          <w:szCs w:val="28"/>
        </w:rPr>
      </w:pPr>
      <w:r>
        <w:rPr>
          <w:b/>
          <w:sz w:val="28"/>
          <w:szCs w:val="28"/>
        </w:rPr>
        <w:t>21</w:t>
      </w:r>
      <w:r w:rsidR="000F00CE">
        <w:rPr>
          <w:sz w:val="28"/>
          <w:szCs w:val="28"/>
        </w:rPr>
        <w:t xml:space="preserve"> Землетрясение, силой 8,1 балла по шкале Рихтера, произошло в Индийском океане к северу от острова </w:t>
      </w:r>
      <w:proofErr w:type="spellStart"/>
      <w:r w:rsidR="000F00CE">
        <w:rPr>
          <w:sz w:val="28"/>
          <w:szCs w:val="28"/>
        </w:rPr>
        <w:t>Симелуэ</w:t>
      </w:r>
      <w:proofErr w:type="spellEnd"/>
      <w:r w:rsidR="000F00CE">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sidR="000F00CE">
        <w:rPr>
          <w:sz w:val="28"/>
          <w:szCs w:val="28"/>
        </w:rPr>
        <w:t>еще некоторых стран</w:t>
      </w:r>
      <w:proofErr w:type="gramEnd"/>
      <w:r w:rsidR="000F00CE">
        <w:rPr>
          <w:sz w:val="28"/>
          <w:szCs w:val="28"/>
        </w:rPr>
        <w:t xml:space="preserve"> и островов. Высота волн достигала 30 м. Волнам потребовалось от </w:t>
      </w:r>
      <w:r w:rsidR="000F00CE">
        <w:rPr>
          <w:sz w:val="28"/>
          <w:szCs w:val="28"/>
        </w:rPr>
        <w:lastRenderedPageBreak/>
        <w:t>нескольких минут до семи часов, чтобы добраться до берегов различных территорий.</w:t>
      </w:r>
    </w:p>
    <w:p w:rsidR="000F00CE" w:rsidRDefault="000F00CE" w:rsidP="000F00CE">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Pr>
          <w:sz w:val="28"/>
          <w:szCs w:val="28"/>
        </w:rPr>
        <w:t>тел</w:t>
      </w:r>
      <w:proofErr w:type="gramEnd"/>
      <w:r>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0F00CE" w:rsidRDefault="000F00CE" w:rsidP="000F00CE">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0F00CE" w:rsidRDefault="000F00CE" w:rsidP="000F00CE">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0F00CE" w:rsidRDefault="000F00CE" w:rsidP="000F00CE">
      <w:pPr>
        <w:spacing w:after="0" w:line="360" w:lineRule="auto"/>
        <w:ind w:firstLine="709"/>
        <w:jc w:val="both"/>
        <w:rPr>
          <w:sz w:val="28"/>
          <w:szCs w:val="28"/>
        </w:rPr>
      </w:pPr>
      <w:r>
        <w:rPr>
          <w:sz w:val="28"/>
          <w:szCs w:val="28"/>
        </w:rPr>
        <w:t>Оцените ЧС по:</w:t>
      </w:r>
    </w:p>
    <w:p w:rsidR="000F00CE" w:rsidRDefault="000F00CE" w:rsidP="00F34B7A">
      <w:pPr>
        <w:pStyle w:val="a6"/>
        <w:numPr>
          <w:ilvl w:val="0"/>
          <w:numId w:val="70"/>
        </w:numPr>
        <w:spacing w:after="0" w:line="360" w:lineRule="auto"/>
        <w:jc w:val="both"/>
        <w:rPr>
          <w:sz w:val="28"/>
          <w:szCs w:val="28"/>
        </w:rPr>
      </w:pPr>
      <w:r>
        <w:rPr>
          <w:sz w:val="28"/>
          <w:szCs w:val="28"/>
        </w:rPr>
        <w:t>причине возникновения</w:t>
      </w:r>
    </w:p>
    <w:p w:rsidR="000F00CE" w:rsidRDefault="000F00CE" w:rsidP="00F34B7A">
      <w:pPr>
        <w:pStyle w:val="a6"/>
        <w:numPr>
          <w:ilvl w:val="0"/>
          <w:numId w:val="70"/>
        </w:numPr>
        <w:spacing w:after="0" w:line="360" w:lineRule="auto"/>
        <w:jc w:val="both"/>
        <w:rPr>
          <w:sz w:val="28"/>
          <w:szCs w:val="28"/>
        </w:rPr>
      </w:pPr>
      <w:r>
        <w:rPr>
          <w:sz w:val="28"/>
          <w:szCs w:val="28"/>
        </w:rPr>
        <w:t>временным характеристикам</w:t>
      </w:r>
    </w:p>
    <w:p w:rsidR="000F00CE" w:rsidRDefault="000F00CE" w:rsidP="00F34B7A">
      <w:pPr>
        <w:pStyle w:val="a6"/>
        <w:numPr>
          <w:ilvl w:val="0"/>
          <w:numId w:val="70"/>
        </w:numPr>
        <w:spacing w:after="0" w:line="360" w:lineRule="auto"/>
        <w:jc w:val="both"/>
        <w:rPr>
          <w:sz w:val="28"/>
          <w:szCs w:val="28"/>
        </w:rPr>
      </w:pPr>
      <w:r>
        <w:rPr>
          <w:sz w:val="28"/>
          <w:szCs w:val="28"/>
        </w:rPr>
        <w:t>масштабам и тяжести последствий</w:t>
      </w:r>
    </w:p>
    <w:p w:rsidR="000F00CE" w:rsidRPr="00F34B7A" w:rsidRDefault="000F00CE" w:rsidP="000F00CE">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r w:rsidR="00F34B7A">
        <w:rPr>
          <w:sz w:val="28"/>
          <w:szCs w:val="28"/>
        </w:rPr>
        <w:t xml:space="preserve">Предложите свой план организации аварийно-спасательных мероприятий с учетом </w:t>
      </w:r>
      <w:r w:rsidR="00F34B7A" w:rsidRPr="00F34B7A">
        <w:rPr>
          <w:sz w:val="28"/>
          <w:szCs w:val="28"/>
        </w:rPr>
        <w:t>социальных, этнических, конфессиональных и культурных различий населения.</w:t>
      </w:r>
    </w:p>
    <w:p w:rsidR="000F00CE" w:rsidRDefault="000F00CE" w:rsidP="000F00CE">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0F00CE" w:rsidRDefault="00F34B7A" w:rsidP="000F00CE">
      <w:pPr>
        <w:spacing w:after="0" w:line="360" w:lineRule="auto"/>
        <w:ind w:firstLine="740"/>
        <w:jc w:val="both"/>
        <w:rPr>
          <w:sz w:val="28"/>
          <w:szCs w:val="28"/>
        </w:rPr>
      </w:pPr>
      <w:r>
        <w:rPr>
          <w:b/>
          <w:sz w:val="28"/>
          <w:szCs w:val="28"/>
        </w:rPr>
        <w:t>22</w:t>
      </w:r>
      <w:r w:rsidR="000F00CE">
        <w:rPr>
          <w:sz w:val="28"/>
          <w:szCs w:val="28"/>
        </w:rPr>
        <w:t xml:space="preserve"> </w:t>
      </w:r>
      <w:proofErr w:type="gramStart"/>
      <w:r w:rsidR="000F00CE">
        <w:rPr>
          <w:sz w:val="28"/>
          <w:szCs w:val="28"/>
        </w:rPr>
        <w:t>В</w:t>
      </w:r>
      <w:proofErr w:type="gramEnd"/>
      <w:r w:rsidR="000F00CE">
        <w:rPr>
          <w:sz w:val="28"/>
          <w:szCs w:val="28"/>
        </w:rPr>
        <w:t xml:space="preserve"> результате аварии на теплотрассе зимой (температура воздуха -25</w:t>
      </w:r>
      <w:r w:rsidR="000F00CE">
        <w:rPr>
          <w:sz w:val="28"/>
          <w:szCs w:val="28"/>
          <w:vertAlign w:val="superscript"/>
        </w:rPr>
        <w:t>0</w:t>
      </w:r>
      <w:r w:rsidR="000F00CE">
        <w:rPr>
          <w:sz w:val="28"/>
          <w:szCs w:val="28"/>
        </w:rPr>
        <w:t>С) без горячей воды и отопления остались 2 жилых дома, в которых проживали около 100 человек</w:t>
      </w:r>
      <w:r>
        <w:rPr>
          <w:sz w:val="28"/>
          <w:szCs w:val="28"/>
        </w:rPr>
        <w:t xml:space="preserve"> (Кемеровская область)</w:t>
      </w:r>
      <w:r w:rsidR="000F00CE">
        <w:rPr>
          <w:sz w:val="28"/>
          <w:szCs w:val="28"/>
        </w:rPr>
        <w:t>.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F00CE" w:rsidRDefault="000F00CE" w:rsidP="000F00CE">
      <w:pPr>
        <w:spacing w:after="0" w:line="360" w:lineRule="auto"/>
        <w:ind w:firstLine="709"/>
        <w:jc w:val="both"/>
        <w:rPr>
          <w:sz w:val="28"/>
          <w:szCs w:val="28"/>
        </w:rPr>
      </w:pPr>
      <w:r>
        <w:rPr>
          <w:sz w:val="28"/>
          <w:szCs w:val="28"/>
        </w:rPr>
        <w:t>Оцените ЧС по:</w:t>
      </w:r>
    </w:p>
    <w:p w:rsidR="000F00CE" w:rsidRDefault="000F00CE" w:rsidP="00F34B7A">
      <w:pPr>
        <w:pStyle w:val="a6"/>
        <w:numPr>
          <w:ilvl w:val="0"/>
          <w:numId w:val="70"/>
        </w:numPr>
        <w:spacing w:after="0" w:line="360" w:lineRule="auto"/>
        <w:jc w:val="both"/>
        <w:rPr>
          <w:sz w:val="28"/>
          <w:szCs w:val="28"/>
        </w:rPr>
      </w:pPr>
      <w:r>
        <w:rPr>
          <w:sz w:val="28"/>
          <w:szCs w:val="28"/>
        </w:rPr>
        <w:lastRenderedPageBreak/>
        <w:t>причине возникновения</w:t>
      </w:r>
    </w:p>
    <w:p w:rsidR="000F00CE" w:rsidRDefault="000F00CE" w:rsidP="00F34B7A">
      <w:pPr>
        <w:pStyle w:val="a6"/>
        <w:numPr>
          <w:ilvl w:val="0"/>
          <w:numId w:val="70"/>
        </w:numPr>
        <w:spacing w:after="0" w:line="360" w:lineRule="auto"/>
        <w:jc w:val="both"/>
        <w:rPr>
          <w:sz w:val="28"/>
          <w:szCs w:val="28"/>
        </w:rPr>
      </w:pPr>
      <w:r>
        <w:rPr>
          <w:sz w:val="28"/>
          <w:szCs w:val="28"/>
        </w:rPr>
        <w:t>временным характеристикам</w:t>
      </w:r>
    </w:p>
    <w:p w:rsidR="000F00CE" w:rsidRDefault="000F00CE" w:rsidP="00F34B7A">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0F00CE" w:rsidRDefault="000F00CE" w:rsidP="00F34B7A">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r w:rsidR="00F34B7A">
        <w:rPr>
          <w:sz w:val="28"/>
          <w:szCs w:val="28"/>
        </w:rPr>
        <w:t xml:space="preserve">Предложите свой план организации аварийно-спасательных мероприятий с учетом </w:t>
      </w:r>
      <w:r w:rsidR="00F34B7A" w:rsidRPr="00F34B7A">
        <w:rPr>
          <w:sz w:val="28"/>
          <w:szCs w:val="28"/>
        </w:rPr>
        <w:t>социальных, этнических, конфессиональных и культурных различий населения.</w:t>
      </w:r>
    </w:p>
    <w:p w:rsidR="000F00CE" w:rsidRDefault="000F00CE" w:rsidP="000F00CE">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0F00CE" w:rsidRDefault="00F34B7A" w:rsidP="000F00CE">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23</w:t>
      </w:r>
      <w:r w:rsidR="000F00CE">
        <w:rPr>
          <w:rFonts w:eastAsia="Times New Roman"/>
          <w:sz w:val="28"/>
          <w:szCs w:val="28"/>
        </w:rPr>
        <w:t xml:space="preserve"> </w:t>
      </w:r>
      <w:r w:rsidR="000F00CE">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F00CE" w:rsidRDefault="000F00CE" w:rsidP="000F00CE">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0F00CE" w:rsidRDefault="000F00CE" w:rsidP="000F00CE">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0F00CE" w:rsidRDefault="000F00CE" w:rsidP="000F00CE">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0F00CE" w:rsidRDefault="000F00CE" w:rsidP="000F00CE">
      <w:pPr>
        <w:spacing w:after="0" w:line="360" w:lineRule="auto"/>
        <w:ind w:firstLine="709"/>
        <w:jc w:val="both"/>
        <w:rPr>
          <w:rFonts w:eastAsia="Times New Roman"/>
          <w:sz w:val="28"/>
          <w:szCs w:val="28"/>
        </w:rPr>
      </w:pPr>
    </w:p>
    <w:p w:rsidR="000F00CE" w:rsidRDefault="000F00CE" w:rsidP="000F00CE">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0F00CE" w:rsidRDefault="000F00CE" w:rsidP="000F00CE">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0F00CE" w:rsidRDefault="000F00CE" w:rsidP="000F00CE">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0F00CE" w:rsidRDefault="000F00CE" w:rsidP="000F00CE">
      <w:pPr>
        <w:spacing w:after="0" w:line="360" w:lineRule="auto"/>
        <w:ind w:firstLine="709"/>
        <w:jc w:val="both"/>
        <w:rPr>
          <w:sz w:val="28"/>
          <w:szCs w:val="28"/>
        </w:rPr>
      </w:pPr>
      <w:r>
        <w:rPr>
          <w:sz w:val="28"/>
          <w:szCs w:val="28"/>
          <w:shd w:val="clear" w:color="auto" w:fill="FFFFFF"/>
        </w:rPr>
        <w:t>3. Шум. </w:t>
      </w:r>
      <w:proofErr w:type="gramStart"/>
      <w:r>
        <w:rPr>
          <w:sz w:val="28"/>
          <w:szCs w:val="28"/>
          <w:shd w:val="clear" w:color="auto" w:fill="FFFFFF"/>
        </w:rPr>
        <w:t>Воздействие  на</w:t>
      </w:r>
      <w:proofErr w:type="gramEnd"/>
      <w:r>
        <w:rPr>
          <w:sz w:val="28"/>
          <w:szCs w:val="28"/>
          <w:shd w:val="clear" w:color="auto" w:fill="FFFFFF"/>
        </w:rPr>
        <w:t> человека.</w:t>
      </w:r>
    </w:p>
    <w:p w:rsidR="000F00CE" w:rsidRDefault="000F00CE" w:rsidP="000F00CE">
      <w:pPr>
        <w:spacing w:after="0" w:line="360" w:lineRule="auto"/>
        <w:ind w:firstLine="709"/>
        <w:jc w:val="both"/>
        <w:rPr>
          <w:sz w:val="28"/>
          <w:szCs w:val="28"/>
        </w:rPr>
      </w:pPr>
      <w:r>
        <w:rPr>
          <w:sz w:val="28"/>
          <w:szCs w:val="28"/>
          <w:shd w:val="clear" w:color="auto" w:fill="FFFFFF"/>
        </w:rPr>
        <w:t xml:space="preserve">4. </w:t>
      </w:r>
      <w:proofErr w:type="gramStart"/>
      <w:r>
        <w:rPr>
          <w:sz w:val="28"/>
          <w:szCs w:val="28"/>
          <w:shd w:val="clear" w:color="auto" w:fill="FFFFFF"/>
        </w:rPr>
        <w:t>Ультразвук  –</w:t>
      </w:r>
      <w:proofErr w:type="gramEnd"/>
      <w:r>
        <w:rPr>
          <w:sz w:val="28"/>
          <w:szCs w:val="28"/>
          <w:shd w:val="clear" w:color="auto" w:fill="FFFFFF"/>
        </w:rPr>
        <w:t> его воздействие на человека.</w:t>
      </w:r>
    </w:p>
    <w:p w:rsidR="000F00CE" w:rsidRDefault="000F00CE" w:rsidP="000F00CE">
      <w:pPr>
        <w:spacing w:after="0" w:line="360" w:lineRule="auto"/>
        <w:ind w:firstLine="709"/>
        <w:jc w:val="both"/>
        <w:rPr>
          <w:sz w:val="28"/>
          <w:szCs w:val="28"/>
        </w:rPr>
      </w:pPr>
      <w:proofErr w:type="gramStart"/>
      <w:r>
        <w:rPr>
          <w:sz w:val="28"/>
          <w:szCs w:val="28"/>
          <w:shd w:val="clear" w:color="auto" w:fill="FFFFFF"/>
        </w:rPr>
        <w:t>5.Воздействие  на</w:t>
      </w:r>
      <w:proofErr w:type="gramEnd"/>
      <w:r>
        <w:rPr>
          <w:sz w:val="28"/>
          <w:szCs w:val="28"/>
          <w:shd w:val="clear" w:color="auto" w:fill="FFFFFF"/>
        </w:rPr>
        <w:t> человека статических, электрических  и магнитных полей.</w:t>
      </w:r>
    </w:p>
    <w:p w:rsidR="000F00CE" w:rsidRDefault="000F00CE" w:rsidP="000F00CE">
      <w:pPr>
        <w:spacing w:after="0" w:line="360" w:lineRule="auto"/>
        <w:ind w:firstLine="709"/>
        <w:jc w:val="both"/>
        <w:rPr>
          <w:sz w:val="28"/>
          <w:szCs w:val="28"/>
        </w:rPr>
      </w:pPr>
      <w:r>
        <w:rPr>
          <w:sz w:val="28"/>
          <w:szCs w:val="28"/>
          <w:shd w:val="clear" w:color="auto" w:fill="FFFFFF"/>
        </w:rPr>
        <w:t xml:space="preserve">6. </w:t>
      </w:r>
      <w:proofErr w:type="gramStart"/>
      <w:r>
        <w:rPr>
          <w:sz w:val="28"/>
          <w:szCs w:val="28"/>
          <w:shd w:val="clear" w:color="auto" w:fill="FFFFFF"/>
        </w:rPr>
        <w:t>Воздействие  на</w:t>
      </w:r>
      <w:proofErr w:type="gramEnd"/>
      <w:r>
        <w:rPr>
          <w:sz w:val="28"/>
          <w:szCs w:val="28"/>
          <w:shd w:val="clear" w:color="auto" w:fill="FFFFFF"/>
        </w:rPr>
        <w:t> человека электрического тока.</w:t>
      </w:r>
    </w:p>
    <w:p w:rsidR="000F00CE" w:rsidRDefault="000F00CE" w:rsidP="000F00CE">
      <w:pPr>
        <w:spacing w:after="0" w:line="360" w:lineRule="auto"/>
        <w:ind w:firstLine="709"/>
        <w:jc w:val="both"/>
        <w:rPr>
          <w:sz w:val="28"/>
          <w:szCs w:val="28"/>
        </w:rPr>
      </w:pPr>
      <w:r>
        <w:rPr>
          <w:sz w:val="28"/>
          <w:szCs w:val="28"/>
          <w:shd w:val="clear" w:color="auto" w:fill="FFFFFF"/>
        </w:rPr>
        <w:t>7. Вредные </w:t>
      </w:r>
      <w:proofErr w:type="gramStart"/>
      <w:r>
        <w:rPr>
          <w:sz w:val="28"/>
          <w:szCs w:val="28"/>
          <w:shd w:val="clear" w:color="auto" w:fill="FFFFFF"/>
        </w:rPr>
        <w:t>химические  вещества</w:t>
      </w:r>
      <w:proofErr w:type="gramEnd"/>
      <w:r>
        <w:rPr>
          <w:sz w:val="28"/>
          <w:szCs w:val="28"/>
          <w:shd w:val="clear" w:color="auto" w:fill="FFFFFF"/>
        </w:rPr>
        <w:t>.</w:t>
      </w:r>
    </w:p>
    <w:p w:rsidR="000F00CE" w:rsidRDefault="000F00CE" w:rsidP="000F00CE">
      <w:pPr>
        <w:spacing w:after="0" w:line="360" w:lineRule="auto"/>
        <w:ind w:firstLine="709"/>
        <w:jc w:val="both"/>
        <w:rPr>
          <w:sz w:val="28"/>
          <w:szCs w:val="28"/>
        </w:rPr>
      </w:pPr>
      <w:r>
        <w:rPr>
          <w:sz w:val="28"/>
          <w:szCs w:val="28"/>
          <w:shd w:val="clear" w:color="auto" w:fill="FFFFFF"/>
        </w:rPr>
        <w:t xml:space="preserve">8. </w:t>
      </w:r>
      <w:proofErr w:type="gramStart"/>
      <w:r>
        <w:rPr>
          <w:sz w:val="28"/>
          <w:szCs w:val="28"/>
          <w:shd w:val="clear" w:color="auto" w:fill="FFFFFF"/>
        </w:rPr>
        <w:t>Поступления  вредных</w:t>
      </w:r>
      <w:proofErr w:type="gramEnd"/>
      <w:r>
        <w:rPr>
          <w:sz w:val="28"/>
          <w:szCs w:val="28"/>
          <w:shd w:val="clear" w:color="auto" w:fill="FFFFFF"/>
        </w:rPr>
        <w:t> веществ в организм  человека.</w:t>
      </w:r>
    </w:p>
    <w:p w:rsidR="000F00CE" w:rsidRDefault="000F00CE" w:rsidP="000F00CE">
      <w:pPr>
        <w:spacing w:after="0" w:line="360" w:lineRule="auto"/>
        <w:ind w:firstLine="709"/>
        <w:jc w:val="both"/>
        <w:rPr>
          <w:sz w:val="28"/>
          <w:szCs w:val="28"/>
          <w:shd w:val="clear" w:color="auto" w:fill="FFFFFF"/>
        </w:rPr>
      </w:pPr>
      <w:r>
        <w:rPr>
          <w:sz w:val="28"/>
          <w:szCs w:val="28"/>
          <w:shd w:val="clear" w:color="auto" w:fill="FFFFFF"/>
        </w:rPr>
        <w:t>9. Принципы </w:t>
      </w:r>
      <w:proofErr w:type="gramStart"/>
      <w:r>
        <w:rPr>
          <w:sz w:val="28"/>
          <w:szCs w:val="28"/>
          <w:shd w:val="clear" w:color="auto" w:fill="FFFFFF"/>
        </w:rPr>
        <w:t>нормирования  опасных</w:t>
      </w:r>
      <w:proofErr w:type="gramEnd"/>
      <w:r>
        <w:rPr>
          <w:sz w:val="28"/>
          <w:szCs w:val="28"/>
          <w:shd w:val="clear" w:color="auto" w:fill="FFFFFF"/>
        </w:rPr>
        <w:t> и вредных факторов: ПДК;  ПДУ; ПДВ. </w:t>
      </w:r>
    </w:p>
    <w:p w:rsidR="000F00CE" w:rsidRDefault="000F00CE" w:rsidP="000F00CE">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lastRenderedPageBreak/>
        <w:t xml:space="preserve">Блок </w:t>
      </w:r>
      <w:r w:rsidRPr="00AC0277">
        <w:rPr>
          <w:rFonts w:eastAsia="Times New Roman"/>
          <w:b/>
          <w:sz w:val="28"/>
          <w:szCs w:val="28"/>
          <w:lang w:val="en-US"/>
        </w:rPr>
        <w:t>D</w:t>
      </w:r>
    </w:p>
    <w:p w:rsidR="00522A5D" w:rsidRDefault="003447CC"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3447CC" w:rsidRDefault="003447CC"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D57799">
        <w:rPr>
          <w:rFonts w:eastAsia="Times New Roman"/>
          <w:b/>
          <w:sz w:val="28"/>
          <w:szCs w:val="28"/>
        </w:rPr>
        <w:t>дифференцированному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F34B7A" w:rsidRPr="00F34B7A" w:rsidRDefault="008B0D04" w:rsidP="00F34B7A">
      <w:pPr>
        <w:spacing w:after="0" w:line="360" w:lineRule="auto"/>
        <w:ind w:firstLine="740"/>
        <w:jc w:val="both"/>
        <w:rPr>
          <w:sz w:val="28"/>
          <w:szCs w:val="28"/>
        </w:rPr>
      </w:pPr>
      <w:r w:rsidRPr="00932AEB">
        <w:rPr>
          <w:sz w:val="28"/>
          <w:szCs w:val="28"/>
        </w:rPr>
        <w:t xml:space="preserve">71. </w:t>
      </w:r>
      <w:r w:rsidR="00F34B7A">
        <w:rPr>
          <w:sz w:val="28"/>
          <w:szCs w:val="28"/>
        </w:rPr>
        <w:t xml:space="preserve">Особенности группой психологии: учет </w:t>
      </w:r>
      <w:r w:rsidR="00F34B7A" w:rsidRPr="00F34B7A">
        <w:rPr>
          <w:sz w:val="28"/>
          <w:szCs w:val="28"/>
        </w:rPr>
        <w:t>социальных, этнических, конфессиональных и культурных различий населения.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F34B7A">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F34B7A">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F34B7A">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F34B7A">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 xml:space="preserve">Выполнено от 76 до </w:t>
            </w:r>
            <w:proofErr w:type="gramStart"/>
            <w:r w:rsidRPr="001B6BB6">
              <w:rPr>
                <w:rStyle w:val="3f2"/>
                <w:rFonts w:eastAsia="Calibri"/>
                <w:sz w:val="24"/>
                <w:szCs w:val="24"/>
              </w:rPr>
              <w:t>85  %</w:t>
            </w:r>
            <w:proofErr w:type="gramEnd"/>
            <w:r w:rsidRPr="001B6BB6">
              <w:rPr>
                <w:rStyle w:val="3f2"/>
                <w:rFonts w:eastAsia="Calibri"/>
                <w:sz w:val="24"/>
                <w:szCs w:val="24"/>
              </w:rPr>
              <w:t xml:space="preserve">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 xml:space="preserve">Выполнено от 61 до </w:t>
            </w:r>
            <w:proofErr w:type="gramStart"/>
            <w:r w:rsidRPr="001B6BB6">
              <w:rPr>
                <w:rStyle w:val="3f2"/>
                <w:rFonts w:eastAsia="Calibri"/>
                <w:sz w:val="24"/>
                <w:szCs w:val="24"/>
              </w:rPr>
              <w:t>75  %</w:t>
            </w:r>
            <w:proofErr w:type="gramEnd"/>
            <w:r w:rsidRPr="001B6BB6">
              <w:rPr>
                <w:rStyle w:val="3f2"/>
                <w:rFonts w:eastAsia="Calibri"/>
                <w:sz w:val="24"/>
                <w:szCs w:val="24"/>
              </w:rPr>
              <w:t xml:space="preserve">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 xml:space="preserve">Выполнено менее </w:t>
            </w:r>
            <w:proofErr w:type="gramStart"/>
            <w:r w:rsidRPr="001B6BB6">
              <w:rPr>
                <w:rStyle w:val="3f2"/>
                <w:rFonts w:eastAsia="Calibri"/>
                <w:sz w:val="24"/>
                <w:szCs w:val="24"/>
              </w:rPr>
              <w:t>60  %</w:t>
            </w:r>
            <w:proofErr w:type="gramEnd"/>
            <w:r w:rsidRPr="001B6BB6">
              <w:rPr>
                <w:rStyle w:val="3f2"/>
                <w:rFonts w:eastAsia="Calibri"/>
                <w:sz w:val="24"/>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F34B7A">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F34B7A">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F34B7A">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F34B7A">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F34B7A">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F34B7A">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F34B7A">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F34B7A">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F34B7A">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F34B7A">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F34B7A">
            <w:pPr>
              <w:widowControl w:val="0"/>
              <w:numPr>
                <w:ilvl w:val="0"/>
                <w:numId w:val="16"/>
              </w:numPr>
              <w:tabs>
                <w:tab w:val="left" w:pos="413"/>
              </w:tabs>
              <w:spacing w:after="0" w:line="274" w:lineRule="exact"/>
              <w:jc w:val="both"/>
              <w:rPr>
                <w:sz w:val="24"/>
                <w:szCs w:val="28"/>
              </w:rPr>
            </w:pPr>
            <w:r w:rsidRPr="00237D8C">
              <w:rPr>
                <w:sz w:val="24"/>
                <w:szCs w:val="28"/>
              </w:rPr>
              <w:t xml:space="preserve">Установление причинно-следственных связей, </w:t>
            </w:r>
            <w:proofErr w:type="gramStart"/>
            <w:r w:rsidRPr="00237D8C">
              <w:rPr>
                <w:sz w:val="24"/>
                <w:szCs w:val="28"/>
              </w:rPr>
              <w:t>выявление  закономерности</w:t>
            </w:r>
            <w:proofErr w:type="gramEnd"/>
            <w:r w:rsidRPr="00237D8C">
              <w:rPr>
                <w:sz w:val="24"/>
                <w:szCs w:val="28"/>
              </w:rPr>
              <w:t>;</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F34B7A">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F34B7A">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F34B7A">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w:t>
            </w:r>
            <w:r w:rsidRPr="003B1914">
              <w:rPr>
                <w:sz w:val="24"/>
                <w:szCs w:val="28"/>
              </w:rPr>
              <w:lastRenderedPageBreak/>
              <w:t xml:space="preserve">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lastRenderedPageBreak/>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D57799">
        <w:rPr>
          <w:b/>
          <w:sz w:val="28"/>
          <w:szCs w:val="28"/>
        </w:rPr>
        <w:t>дифференцированному зачету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w:t>
            </w:r>
            <w:r w:rsidRPr="00B029BB">
              <w:rPr>
                <w:szCs w:val="28"/>
              </w:rPr>
              <w:lastRenderedPageBreak/>
              <w:t xml:space="preserve">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w:t>
      </w:r>
      <w:proofErr w:type="gramStart"/>
      <w:r w:rsidRPr="00B029BB">
        <w:rPr>
          <w:sz w:val="28"/>
          <w:szCs w:val="28"/>
        </w:rPr>
        <w:t>способен  продемонстрировать</w:t>
      </w:r>
      <w:proofErr w:type="gramEnd"/>
      <w:r w:rsidRPr="00B029B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029BB">
        <w:rPr>
          <w:sz w:val="28"/>
          <w:szCs w:val="28"/>
        </w:rPr>
        <w:t>оценивать</w:t>
      </w:r>
      <w:proofErr w:type="gramEnd"/>
      <w:r w:rsidRPr="00B029BB">
        <w:rPr>
          <w:sz w:val="28"/>
          <w:szCs w:val="28"/>
        </w:rPr>
        <w:t xml:space="preserve">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029BB">
        <w:rPr>
          <w:sz w:val="28"/>
          <w:szCs w:val="28"/>
        </w:rPr>
        <w:t>сформи</w:t>
      </w:r>
      <w:r w:rsidRPr="00B029BB">
        <w:rPr>
          <w:sz w:val="28"/>
          <w:szCs w:val="28"/>
        </w:rPr>
        <w:lastRenderedPageBreak/>
        <w:t>рованности</w:t>
      </w:r>
      <w:proofErr w:type="spellEnd"/>
      <w:r w:rsidRPr="00B029BB">
        <w:rPr>
          <w:sz w:val="28"/>
          <w:szCs w:val="28"/>
        </w:rPr>
        <w:t xml:space="preserve">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proofErr w:type="gramStart"/>
            <w:r w:rsidRPr="00B029BB">
              <w:rPr>
                <w:rStyle w:val="211pt"/>
                <w:rFonts w:eastAsiaTheme="minorHAnsi"/>
                <w:sz w:val="24"/>
                <w:szCs w:val="28"/>
              </w:rPr>
              <w:t>а)</w:t>
            </w:r>
            <w:r w:rsidRPr="00B029BB">
              <w:rPr>
                <w:rStyle w:val="211pt"/>
                <w:rFonts w:eastAsiaTheme="minorHAnsi"/>
                <w:sz w:val="24"/>
                <w:szCs w:val="28"/>
              </w:rPr>
              <w:tab/>
            </w:r>
            <w:proofErr w:type="gramEnd"/>
            <w:r w:rsidRPr="00B029BB">
              <w:rPr>
                <w:rStyle w:val="211pt"/>
                <w:rFonts w:eastAsiaTheme="minorHAnsi"/>
                <w:sz w:val="24"/>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proofErr w:type="gramStart"/>
            <w:r w:rsidRPr="00B029BB">
              <w:rPr>
                <w:rStyle w:val="211pt"/>
                <w:rFonts w:eastAsiaTheme="minorHAnsi"/>
                <w:sz w:val="24"/>
                <w:szCs w:val="28"/>
              </w:rPr>
              <w:t>б)</w:t>
            </w:r>
            <w:r w:rsidRPr="00B029BB">
              <w:rPr>
                <w:rStyle w:val="211pt"/>
                <w:rFonts w:eastAsiaTheme="minorHAnsi"/>
                <w:sz w:val="24"/>
                <w:szCs w:val="28"/>
              </w:rPr>
              <w:tab/>
            </w:r>
            <w:proofErr w:type="gramEnd"/>
            <w:r w:rsidRPr="00B029BB">
              <w:rPr>
                <w:rStyle w:val="211pt"/>
                <w:rFonts w:eastAsiaTheme="minorHAnsi"/>
                <w:sz w:val="24"/>
                <w:szCs w:val="28"/>
              </w:rPr>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proofErr w:type="gramStart"/>
            <w:r w:rsidRPr="00B029BB">
              <w:rPr>
                <w:rStyle w:val="211pt"/>
                <w:rFonts w:eastAsiaTheme="minorHAnsi"/>
                <w:sz w:val="24"/>
                <w:szCs w:val="28"/>
              </w:rPr>
              <w:t>в)</w:t>
            </w:r>
            <w:r w:rsidRPr="00B029BB">
              <w:rPr>
                <w:rStyle w:val="211pt"/>
                <w:rFonts w:eastAsiaTheme="minorHAnsi"/>
                <w:sz w:val="24"/>
                <w:szCs w:val="28"/>
              </w:rPr>
              <w:tab/>
            </w:r>
            <w:proofErr w:type="gramEnd"/>
            <w:r w:rsidRPr="00B029BB">
              <w:rPr>
                <w:rStyle w:val="211pt"/>
                <w:rFonts w:eastAsiaTheme="minorHAnsi"/>
                <w:sz w:val="24"/>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w:t>
            </w:r>
            <w:r w:rsidRPr="00B029BB">
              <w:rPr>
                <w:rStyle w:val="211pt"/>
                <w:rFonts w:eastAsiaTheme="minorHAnsi"/>
                <w:sz w:val="24"/>
                <w:szCs w:val="28"/>
              </w:rPr>
              <w:lastRenderedPageBreak/>
              <w:t xml:space="preserve">мой дисциплиной, и рассчитанное на выяснение </w:t>
            </w:r>
            <w:proofErr w:type="gramStart"/>
            <w:r w:rsidRPr="00B029BB">
              <w:rPr>
                <w:rStyle w:val="211pt"/>
                <w:rFonts w:eastAsiaTheme="minorHAnsi"/>
                <w:sz w:val="24"/>
                <w:szCs w:val="28"/>
              </w:rPr>
              <w:t>объема знаний</w:t>
            </w:r>
            <w:proofErr w:type="gramEnd"/>
            <w:r w:rsidRPr="00B029BB">
              <w:rPr>
                <w:rStyle w:val="211pt"/>
                <w:rFonts w:eastAsiaTheme="minorHAnsi"/>
                <w:sz w:val="24"/>
                <w:szCs w:val="28"/>
              </w:rPr>
              <w:t xml:space="preserve">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lastRenderedPageBreak/>
              <w:t>Вопросы по темам/разделам дисциплины</w:t>
            </w:r>
          </w:p>
        </w:tc>
      </w:tr>
      <w:tr w:rsidR="008B0D04" w:rsidRPr="00B029BB" w:rsidTr="008B0D04">
        <w:tc>
          <w:tcPr>
            <w:tcW w:w="642" w:type="dxa"/>
            <w:shd w:val="clear" w:color="auto" w:fill="auto"/>
          </w:tcPr>
          <w:p w:rsidR="008B0D04" w:rsidRPr="00B029BB" w:rsidRDefault="00190CEE"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w:t>
            </w:r>
            <w:proofErr w:type="gramStart"/>
            <w:r w:rsidRPr="00B029BB">
              <w:rPr>
                <w:sz w:val="24"/>
                <w:szCs w:val="28"/>
              </w:rPr>
              <w:t>тестирования  БГТИ</w:t>
            </w:r>
            <w:proofErr w:type="gramEnd"/>
            <w:r w:rsidRPr="00B029BB">
              <w:rPr>
                <w:sz w:val="24"/>
                <w:szCs w:val="28"/>
              </w:rPr>
              <w:t xml:space="preserve">». На тестирование отводится </w:t>
            </w:r>
            <w:proofErr w:type="gramStart"/>
            <w:r w:rsidRPr="00B029BB">
              <w:rPr>
                <w:sz w:val="24"/>
                <w:szCs w:val="28"/>
              </w:rPr>
              <w:t>60  минут</w:t>
            </w:r>
            <w:proofErr w:type="gramEnd"/>
            <w:r w:rsidRPr="00B029BB">
              <w:rPr>
                <w:sz w:val="24"/>
                <w:szCs w:val="28"/>
              </w:rPr>
              <w:t xml:space="preserve">. Каждый вариант тестовых заданий включает 30 вопросов. За каждый </w:t>
            </w:r>
            <w:proofErr w:type="gramStart"/>
            <w:r w:rsidRPr="00B029BB">
              <w:rPr>
                <w:sz w:val="24"/>
                <w:szCs w:val="28"/>
              </w:rPr>
              <w:t>правильный  ответ</w:t>
            </w:r>
            <w:proofErr w:type="gramEnd"/>
            <w:r w:rsidRPr="00B029BB">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B029BB" w:rsidRDefault="00342B6C" w:rsidP="008B0D04">
            <w:pPr>
              <w:spacing w:after="0" w:line="240" w:lineRule="auto"/>
              <w:rPr>
                <w:sz w:val="24"/>
                <w:szCs w:val="28"/>
              </w:rPr>
            </w:pPr>
            <w:r>
              <w:rPr>
                <w:sz w:val="24"/>
                <w:szCs w:val="28"/>
              </w:rPr>
              <w:t>5</w:t>
            </w:r>
          </w:p>
        </w:tc>
        <w:tc>
          <w:tcPr>
            <w:tcW w:w="2583" w:type="dxa"/>
            <w:shd w:val="clear" w:color="auto" w:fill="auto"/>
          </w:tcPr>
          <w:p w:rsidR="008B0D04" w:rsidRPr="00B029BB" w:rsidRDefault="00D57799" w:rsidP="008B0D04">
            <w:pPr>
              <w:spacing w:after="0" w:line="240" w:lineRule="auto"/>
              <w:rPr>
                <w:sz w:val="24"/>
                <w:szCs w:val="28"/>
              </w:rPr>
            </w:pPr>
            <w:r>
              <w:rPr>
                <w:rStyle w:val="211pt"/>
                <w:rFonts w:eastAsiaTheme="minorHAnsi"/>
              </w:rPr>
              <w:t>Дифференцированный зачет</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B029BB" w:rsidRDefault="008B0D04" w:rsidP="008B0D04">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p>
          <w:p w:rsidR="008B0D04" w:rsidRPr="00B029BB" w:rsidRDefault="0099346B" w:rsidP="008B0D04">
            <w:pPr>
              <w:spacing w:after="0" w:line="240" w:lineRule="auto"/>
              <w:jc w:val="both"/>
              <w:rPr>
                <w:sz w:val="24"/>
                <w:szCs w:val="28"/>
              </w:rPr>
            </w:pPr>
            <w:r>
              <w:rPr>
                <w:rFonts w:eastAsia="Times New Roman"/>
                <w:sz w:val="24"/>
                <w:szCs w:val="28"/>
                <w:lang w:eastAsia="ru-RU"/>
              </w:rPr>
              <w:t>р</w:t>
            </w:r>
            <w:r w:rsidR="008B0D04"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B029BB">
              <w:rPr>
                <w:sz w:val="24"/>
                <w:szCs w:val="28"/>
              </w:rPr>
              <w:t xml:space="preserve">объем учебного предмета по итогам семестра </w:t>
            </w:r>
            <w:proofErr w:type="gramStart"/>
            <w:r w:rsidR="008B0D04" w:rsidRPr="00B029BB">
              <w:rPr>
                <w:sz w:val="24"/>
                <w:szCs w:val="28"/>
              </w:rPr>
              <w:t>и  проставлении</w:t>
            </w:r>
            <w:proofErr w:type="gramEnd"/>
            <w:r w:rsidR="008B0D04" w:rsidRPr="00B029BB">
              <w:rPr>
                <w:sz w:val="24"/>
                <w:szCs w:val="28"/>
              </w:rPr>
              <w:t xml:space="preserve"> в зачетную книжку студента – «отлично», «хорошо», «удовлетвори</w:t>
            </w:r>
            <w:r>
              <w:rPr>
                <w:sz w:val="24"/>
                <w:szCs w:val="28"/>
              </w:rPr>
              <w:t>тельно»</w:t>
            </w:r>
            <w:r w:rsidR="008B0D04" w:rsidRPr="00B029BB">
              <w:rPr>
                <w:sz w:val="24"/>
                <w:szCs w:val="28"/>
              </w:rPr>
              <w:t>.  Студент, не выполнивший минимальный объем учебной работы по дисциплине, не допускается к сдаче</w:t>
            </w:r>
            <w:r w:rsidR="00DA7317">
              <w:rPr>
                <w:sz w:val="24"/>
                <w:szCs w:val="28"/>
              </w:rPr>
              <w:t xml:space="preserve"> </w:t>
            </w:r>
            <w:r w:rsidR="00D57799">
              <w:rPr>
                <w:sz w:val="24"/>
                <w:szCs w:val="28"/>
              </w:rPr>
              <w:t>зачета</w:t>
            </w:r>
            <w:r w:rsidR="008B0D04" w:rsidRPr="00B029BB">
              <w:rPr>
                <w:sz w:val="24"/>
                <w:szCs w:val="28"/>
              </w:rPr>
              <w:t>.</w:t>
            </w:r>
          </w:p>
          <w:p w:rsidR="008B0D04" w:rsidRPr="00B029BB" w:rsidRDefault="00D57799" w:rsidP="008B0D04">
            <w:pPr>
              <w:spacing w:after="0" w:line="240" w:lineRule="auto"/>
              <w:rPr>
                <w:sz w:val="24"/>
                <w:szCs w:val="28"/>
              </w:rPr>
            </w:pPr>
            <w:r>
              <w:rPr>
                <w:sz w:val="24"/>
                <w:szCs w:val="28"/>
              </w:rPr>
              <w:t>Зачет</w:t>
            </w:r>
            <w:r w:rsidR="008B0D04" w:rsidRPr="00B029BB">
              <w:rPr>
                <w:sz w:val="24"/>
                <w:szCs w:val="28"/>
              </w:rPr>
              <w:t xml:space="preserve"> сдается в устной форме</w:t>
            </w:r>
            <w:r>
              <w:rPr>
                <w:sz w:val="24"/>
                <w:szCs w:val="28"/>
              </w:rPr>
              <w:t xml:space="preserve"> или в форме тестирования</w:t>
            </w:r>
            <w:r w:rsidR="008B0D04" w:rsidRPr="00B029BB">
              <w:rPr>
                <w:sz w:val="24"/>
                <w:szCs w:val="28"/>
              </w:rPr>
              <w:t>.</w:t>
            </w:r>
          </w:p>
        </w:tc>
        <w:tc>
          <w:tcPr>
            <w:tcW w:w="2352" w:type="dxa"/>
            <w:shd w:val="clear" w:color="auto" w:fill="auto"/>
          </w:tcPr>
          <w:p w:rsidR="008B0D04" w:rsidRPr="00B029BB" w:rsidRDefault="008B0D04" w:rsidP="00D57799">
            <w:pPr>
              <w:spacing w:after="0" w:line="240" w:lineRule="auto"/>
              <w:rPr>
                <w:sz w:val="24"/>
                <w:szCs w:val="28"/>
              </w:rPr>
            </w:pPr>
            <w:r w:rsidRPr="00B029BB">
              <w:rPr>
                <w:rStyle w:val="211pt"/>
                <w:rFonts w:eastAsiaTheme="minorHAnsi"/>
                <w:sz w:val="24"/>
                <w:szCs w:val="28"/>
              </w:rPr>
              <w:t xml:space="preserve">Комплект вопросов к </w:t>
            </w:r>
            <w:r w:rsidR="00D57799">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C33DEA">
      <w:footerReference w:type="default" r:id="rId9"/>
      <w:pgSz w:w="11906" w:h="16838"/>
      <w:pgMar w:top="851"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0CE" w:rsidRDefault="000F00CE" w:rsidP="003D188D">
      <w:pPr>
        <w:spacing w:after="0" w:line="240" w:lineRule="auto"/>
      </w:pPr>
      <w:r>
        <w:separator/>
      </w:r>
    </w:p>
  </w:endnote>
  <w:endnote w:type="continuationSeparator" w:id="0">
    <w:p w:rsidR="000F00CE" w:rsidRDefault="000F00CE"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0CE" w:rsidRPr="003D188D" w:rsidRDefault="000F00CE"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0F00CE" w:rsidRPr="009D167F" w:rsidRDefault="000F00CE">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BF2C24">
          <w:rPr>
            <w:noProof/>
            <w:sz w:val="24"/>
          </w:rPr>
          <w:t>115</w:t>
        </w:r>
        <w:r w:rsidRPr="009D167F">
          <w:rPr>
            <w:sz w:val="24"/>
          </w:rPr>
          <w:fldChar w:fldCharType="end"/>
        </w:r>
      </w:p>
    </w:sdtContent>
  </w:sdt>
  <w:p w:rsidR="000F00CE" w:rsidRPr="003D188D" w:rsidRDefault="000F00CE"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0CE" w:rsidRDefault="000F00CE" w:rsidP="003D188D">
      <w:pPr>
        <w:spacing w:after="0" w:line="240" w:lineRule="auto"/>
      </w:pPr>
      <w:r>
        <w:separator/>
      </w:r>
    </w:p>
  </w:footnote>
  <w:footnote w:type="continuationSeparator" w:id="0">
    <w:p w:rsidR="000F00CE" w:rsidRDefault="000F00CE"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6675007"/>
    <w:multiLevelType w:val="multilevel"/>
    <w:tmpl w:val="B69275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D826803"/>
    <w:multiLevelType w:val="multilevel"/>
    <w:tmpl w:val="2C0E5D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8E34477"/>
    <w:multiLevelType w:val="multilevel"/>
    <w:tmpl w:val="BA8E75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9D25DA"/>
    <w:multiLevelType w:val="multilevel"/>
    <w:tmpl w:val="1B4C99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3B73E5E"/>
    <w:multiLevelType w:val="multilevel"/>
    <w:tmpl w:val="24785240"/>
    <w:lvl w:ilvl="0">
      <w:start w:val="7"/>
      <w:numFmt w:val="decimal"/>
      <w:lvlText w:val="%1"/>
      <w:lvlJc w:val="left"/>
      <w:pPr>
        <w:ind w:left="525" w:hanging="525"/>
      </w:pPr>
      <w:rPr>
        <w:rFonts w:hint="default"/>
      </w:rPr>
    </w:lvl>
    <w:lvl w:ilvl="1">
      <w:start w:val="46"/>
      <w:numFmt w:val="decimal"/>
      <w:lvlText w:val="%2."/>
      <w:lvlJc w:val="left"/>
      <w:pPr>
        <w:ind w:left="123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77A4514"/>
    <w:multiLevelType w:val="hybridMultilevel"/>
    <w:tmpl w:val="C59A3D4C"/>
    <w:lvl w:ilvl="0" w:tplc="2B5CBC68">
      <w:start w:val="2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49E81F06"/>
    <w:multiLevelType w:val="multilevel"/>
    <w:tmpl w:val="D04A3E8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14919A5"/>
    <w:multiLevelType w:val="multilevel"/>
    <w:tmpl w:val="CC78942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7404C50"/>
    <w:multiLevelType w:val="multilevel"/>
    <w:tmpl w:val="CC627E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9" w15:restartNumberingAfterBreak="0">
    <w:nsid w:val="77C169A2"/>
    <w:multiLevelType w:val="multilevel"/>
    <w:tmpl w:val="F14483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81C1F7F"/>
    <w:multiLevelType w:val="multilevel"/>
    <w:tmpl w:val="E00EFD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AD7698A"/>
    <w:multiLevelType w:val="multilevel"/>
    <w:tmpl w:val="382A1E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48"/>
    <w:lvlOverride w:ilvl="0">
      <w:startOverride w:val="1"/>
    </w:lvlOverride>
    <w:lvlOverride w:ilvl="1"/>
    <w:lvlOverride w:ilvl="2"/>
    <w:lvlOverride w:ilvl="3"/>
    <w:lvlOverride w:ilvl="4"/>
    <w:lvlOverride w:ilvl="5"/>
    <w:lvlOverride w:ilvl="6"/>
    <w:lvlOverride w:ilvl="7"/>
    <w:lvlOverride w:ilvl="8"/>
  </w:num>
  <w:num w:numId="15">
    <w:abstractNumId w:val="74"/>
    <w:lvlOverride w:ilvl="0">
      <w:startOverride w:val="1"/>
    </w:lvlOverride>
    <w:lvlOverride w:ilvl="1"/>
    <w:lvlOverride w:ilvl="2"/>
    <w:lvlOverride w:ilvl="3"/>
    <w:lvlOverride w:ilvl="4"/>
    <w:lvlOverride w:ilvl="5"/>
    <w:lvlOverride w:ilvl="6"/>
    <w:lvlOverride w:ilvl="7"/>
    <w:lvlOverride w:ilvl="8"/>
  </w:num>
  <w:num w:numId="16">
    <w:abstractNumId w:val="66"/>
    <w:lvlOverride w:ilvl="0">
      <w:startOverride w:val="1"/>
    </w:lvlOverride>
    <w:lvlOverride w:ilvl="1"/>
    <w:lvlOverride w:ilvl="2"/>
    <w:lvlOverride w:ilvl="3"/>
    <w:lvlOverride w:ilvl="4"/>
    <w:lvlOverride w:ilvl="5"/>
    <w:lvlOverride w:ilvl="6"/>
    <w:lvlOverride w:ilvl="7"/>
    <w:lvlOverride w:ilvl="8"/>
  </w:num>
  <w:num w:numId="17">
    <w:abstractNumId w:val="42"/>
  </w:num>
  <w:num w:numId="18">
    <w:abstractNumId w:val="77"/>
  </w:num>
  <w:num w:numId="19">
    <w:abstractNumId w:val="3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lvlOverride w:ilvl="2"/>
    <w:lvlOverride w:ilvl="3"/>
    <w:lvlOverride w:ilvl="4"/>
    <w:lvlOverride w:ilvl="5"/>
    <w:lvlOverride w:ilvl="6"/>
    <w:lvlOverride w:ilvl="7"/>
    <w:lvlOverride w:ilvl="8"/>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lvlOverride w:ilvl="2"/>
    <w:lvlOverride w:ilvl="3"/>
    <w:lvlOverride w:ilvl="4"/>
    <w:lvlOverride w:ilvl="5"/>
    <w:lvlOverride w:ilvl="6"/>
    <w:lvlOverride w:ilvl="7"/>
    <w:lvlOverride w:ilvl="8"/>
  </w:num>
  <w:num w:numId="66">
    <w:abstractNumId w:val="50"/>
  </w:num>
  <w:num w:numId="6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81"/>
  </w:num>
  <w:num w:numId="72">
    <w:abstractNumId w:val="31"/>
  </w:num>
  <w:num w:numId="73">
    <w:abstractNumId w:val="80"/>
  </w:num>
  <w:num w:numId="74">
    <w:abstractNumId w:val="75"/>
  </w:num>
  <w:num w:numId="75">
    <w:abstractNumId w:val="57"/>
  </w:num>
  <w:num w:numId="76">
    <w:abstractNumId w:val="33"/>
  </w:num>
  <w:num w:numId="77">
    <w:abstractNumId w:val="16"/>
  </w:num>
  <w:num w:numId="78">
    <w:abstractNumId w:val="61"/>
  </w:num>
  <w:num w:numId="79">
    <w:abstractNumId w:val="79"/>
  </w:num>
  <w:num w:numId="80">
    <w:abstractNumId w:val="13"/>
  </w:num>
  <w:num w:numId="81">
    <w:abstractNumId w:val="10"/>
  </w:num>
  <w:num w:numId="82">
    <w:abstractNumId w:val="19"/>
  </w:num>
  <w:num w:numId="83">
    <w:abstractNumId w:val="53"/>
  </w:num>
  <w:num w:numId="84">
    <w:abstractNumId w:val="3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00CE"/>
    <w:rsid w:val="001360E0"/>
    <w:rsid w:val="00190CEE"/>
    <w:rsid w:val="001D214D"/>
    <w:rsid w:val="00235658"/>
    <w:rsid w:val="00342B6C"/>
    <w:rsid w:val="003447CC"/>
    <w:rsid w:val="00394F98"/>
    <w:rsid w:val="003B1914"/>
    <w:rsid w:val="003D188D"/>
    <w:rsid w:val="003D7B5E"/>
    <w:rsid w:val="00426BB9"/>
    <w:rsid w:val="004560A3"/>
    <w:rsid w:val="00522A5D"/>
    <w:rsid w:val="00543CD4"/>
    <w:rsid w:val="005C5267"/>
    <w:rsid w:val="00663517"/>
    <w:rsid w:val="00700AE0"/>
    <w:rsid w:val="00805157"/>
    <w:rsid w:val="0082398B"/>
    <w:rsid w:val="008A3F33"/>
    <w:rsid w:val="008B0D04"/>
    <w:rsid w:val="0099346B"/>
    <w:rsid w:val="009D167F"/>
    <w:rsid w:val="009E7247"/>
    <w:rsid w:val="00A24C58"/>
    <w:rsid w:val="00A24D10"/>
    <w:rsid w:val="00B514FB"/>
    <w:rsid w:val="00B7259C"/>
    <w:rsid w:val="00BF2C24"/>
    <w:rsid w:val="00C33DEA"/>
    <w:rsid w:val="00C63982"/>
    <w:rsid w:val="00C7632D"/>
    <w:rsid w:val="00D30CAF"/>
    <w:rsid w:val="00D57799"/>
    <w:rsid w:val="00DA7317"/>
    <w:rsid w:val="00E851C3"/>
    <w:rsid w:val="00F00A64"/>
    <w:rsid w:val="00F34B7A"/>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4D4AE-DCEB-41CE-A20F-D9FACD44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00AE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F00CE"/>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F00CE"/>
    <w:rPr>
      <w:rFonts w:ascii="Times New Roman" w:eastAsia="Times New Roman" w:hAnsi="Times New Roman" w:cs="Times New Roman"/>
      <w:shd w:val="clear" w:color="auto" w:fill="FFFFFF"/>
    </w:rPr>
  </w:style>
  <w:style w:type="paragraph" w:customStyle="1" w:styleId="affffff5">
    <w:name w:val="Сноска"/>
    <w:basedOn w:val="a2"/>
    <w:link w:val="affffff4"/>
    <w:rsid w:val="000F00CE"/>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F00CE"/>
    <w:rPr>
      <w:rFonts w:ascii="Times New Roman" w:eastAsia="Times New Roman" w:hAnsi="Times New Roman" w:cs="Times New Roman"/>
      <w:i/>
      <w:iCs/>
      <w:shd w:val="clear" w:color="auto" w:fill="FFFFFF"/>
    </w:rPr>
  </w:style>
  <w:style w:type="paragraph" w:customStyle="1" w:styleId="2ff1">
    <w:name w:val="Сноска (2)"/>
    <w:basedOn w:val="a2"/>
    <w:link w:val="2ff0"/>
    <w:rsid w:val="000F00CE"/>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F00CE"/>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F00C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F00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F00C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F00CE"/>
  </w:style>
  <w:style w:type="character" w:customStyle="1" w:styleId="affffff6">
    <w:name w:val="Подпись к таблице_"/>
    <w:rsid w:val="000F00C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F00CE"/>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F00CE"/>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F00CE"/>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F00C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F00CE"/>
  </w:style>
  <w:style w:type="character" w:customStyle="1" w:styleId="ft75">
    <w:name w:val="ft75"/>
    <w:rsid w:val="000F00CE"/>
  </w:style>
  <w:style w:type="character" w:customStyle="1" w:styleId="ft36">
    <w:name w:val="ft36"/>
    <w:rsid w:val="000F00CE"/>
  </w:style>
  <w:style w:type="character" w:customStyle="1" w:styleId="ft76">
    <w:name w:val="ft76"/>
    <w:rsid w:val="000F00CE"/>
  </w:style>
  <w:style w:type="character" w:customStyle="1" w:styleId="ft80">
    <w:name w:val="ft80"/>
    <w:rsid w:val="000F00CE"/>
  </w:style>
  <w:style w:type="character" w:customStyle="1" w:styleId="current">
    <w:name w:val="current"/>
    <w:rsid w:val="000F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5511">
      <w:bodyDiv w:val="1"/>
      <w:marLeft w:val="0"/>
      <w:marRight w:val="0"/>
      <w:marTop w:val="0"/>
      <w:marBottom w:val="0"/>
      <w:divBdr>
        <w:top w:val="none" w:sz="0" w:space="0" w:color="auto"/>
        <w:left w:val="none" w:sz="0" w:space="0" w:color="auto"/>
        <w:bottom w:val="none" w:sz="0" w:space="0" w:color="auto"/>
        <w:right w:val="none" w:sz="0" w:space="0" w:color="auto"/>
      </w:divBdr>
      <w:divsChild>
        <w:div w:id="834537393">
          <w:marLeft w:val="0"/>
          <w:marRight w:val="0"/>
          <w:marTop w:val="225"/>
          <w:marBottom w:val="225"/>
          <w:divBdr>
            <w:top w:val="none" w:sz="0" w:space="0" w:color="auto"/>
            <w:left w:val="none" w:sz="0" w:space="0" w:color="auto"/>
            <w:bottom w:val="none" w:sz="0" w:space="0" w:color="auto"/>
            <w:right w:val="none" w:sz="0" w:space="0" w:color="auto"/>
          </w:divBdr>
        </w:div>
        <w:div w:id="590820563">
          <w:marLeft w:val="0"/>
          <w:marRight w:val="0"/>
          <w:marTop w:val="225"/>
          <w:marBottom w:val="225"/>
          <w:divBdr>
            <w:top w:val="none" w:sz="0" w:space="0" w:color="auto"/>
            <w:left w:val="none" w:sz="0" w:space="0" w:color="auto"/>
            <w:bottom w:val="none" w:sz="0" w:space="0" w:color="auto"/>
            <w:right w:val="none" w:sz="0" w:space="0" w:color="auto"/>
          </w:divBdr>
        </w:div>
      </w:divsChild>
    </w:div>
    <w:div w:id="401875627">
      <w:bodyDiv w:val="1"/>
      <w:marLeft w:val="0"/>
      <w:marRight w:val="0"/>
      <w:marTop w:val="0"/>
      <w:marBottom w:val="0"/>
      <w:divBdr>
        <w:top w:val="none" w:sz="0" w:space="0" w:color="auto"/>
        <w:left w:val="none" w:sz="0" w:space="0" w:color="auto"/>
        <w:bottom w:val="none" w:sz="0" w:space="0" w:color="auto"/>
        <w:right w:val="none" w:sz="0" w:space="0" w:color="auto"/>
      </w:divBdr>
      <w:divsChild>
        <w:div w:id="2119787035">
          <w:marLeft w:val="0"/>
          <w:marRight w:val="0"/>
          <w:marTop w:val="225"/>
          <w:marBottom w:val="225"/>
          <w:divBdr>
            <w:top w:val="none" w:sz="0" w:space="0" w:color="auto"/>
            <w:left w:val="none" w:sz="0" w:space="0" w:color="auto"/>
            <w:bottom w:val="none" w:sz="0" w:space="0" w:color="auto"/>
            <w:right w:val="none" w:sz="0" w:space="0" w:color="auto"/>
          </w:divBdr>
        </w:div>
        <w:div w:id="1140003224">
          <w:marLeft w:val="0"/>
          <w:marRight w:val="0"/>
          <w:marTop w:val="225"/>
          <w:marBottom w:val="225"/>
          <w:divBdr>
            <w:top w:val="none" w:sz="0" w:space="0" w:color="auto"/>
            <w:left w:val="none" w:sz="0" w:space="0" w:color="auto"/>
            <w:bottom w:val="none" w:sz="0" w:space="0" w:color="auto"/>
            <w:right w:val="none" w:sz="0" w:space="0" w:color="auto"/>
          </w:divBdr>
        </w:div>
      </w:divsChild>
    </w:div>
    <w:div w:id="475612212">
      <w:bodyDiv w:val="1"/>
      <w:marLeft w:val="0"/>
      <w:marRight w:val="0"/>
      <w:marTop w:val="0"/>
      <w:marBottom w:val="0"/>
      <w:divBdr>
        <w:top w:val="none" w:sz="0" w:space="0" w:color="auto"/>
        <w:left w:val="none" w:sz="0" w:space="0" w:color="auto"/>
        <w:bottom w:val="none" w:sz="0" w:space="0" w:color="auto"/>
        <w:right w:val="none" w:sz="0" w:space="0" w:color="auto"/>
      </w:divBdr>
      <w:divsChild>
        <w:div w:id="39213448">
          <w:marLeft w:val="0"/>
          <w:marRight w:val="0"/>
          <w:marTop w:val="450"/>
          <w:marBottom w:val="450"/>
          <w:divBdr>
            <w:top w:val="none" w:sz="0" w:space="0" w:color="auto"/>
            <w:left w:val="none" w:sz="0" w:space="0" w:color="auto"/>
            <w:bottom w:val="none" w:sz="0" w:space="0" w:color="auto"/>
            <w:right w:val="none" w:sz="0" w:space="0" w:color="auto"/>
          </w:divBdr>
          <w:divsChild>
            <w:div w:id="1444575982">
              <w:marLeft w:val="0"/>
              <w:marRight w:val="0"/>
              <w:marTop w:val="225"/>
              <w:marBottom w:val="225"/>
              <w:divBdr>
                <w:top w:val="none" w:sz="0" w:space="0" w:color="auto"/>
                <w:left w:val="none" w:sz="0" w:space="0" w:color="auto"/>
                <w:bottom w:val="none" w:sz="0" w:space="0" w:color="auto"/>
                <w:right w:val="none" w:sz="0" w:space="0" w:color="auto"/>
              </w:divBdr>
            </w:div>
            <w:div w:id="660737689">
              <w:marLeft w:val="0"/>
              <w:marRight w:val="0"/>
              <w:marTop w:val="225"/>
              <w:marBottom w:val="225"/>
              <w:divBdr>
                <w:top w:val="none" w:sz="0" w:space="0" w:color="auto"/>
                <w:left w:val="none" w:sz="0" w:space="0" w:color="auto"/>
                <w:bottom w:val="none" w:sz="0" w:space="0" w:color="auto"/>
                <w:right w:val="none" w:sz="0" w:space="0" w:color="auto"/>
              </w:divBdr>
            </w:div>
          </w:divsChild>
        </w:div>
        <w:div w:id="888883396">
          <w:marLeft w:val="0"/>
          <w:marRight w:val="0"/>
          <w:marTop w:val="450"/>
          <w:marBottom w:val="450"/>
          <w:divBdr>
            <w:top w:val="none" w:sz="0" w:space="0" w:color="auto"/>
            <w:left w:val="none" w:sz="0" w:space="0" w:color="auto"/>
            <w:bottom w:val="none" w:sz="0" w:space="0" w:color="auto"/>
            <w:right w:val="none" w:sz="0" w:space="0" w:color="auto"/>
          </w:divBdr>
          <w:divsChild>
            <w:div w:id="1308240029">
              <w:marLeft w:val="0"/>
              <w:marRight w:val="0"/>
              <w:marTop w:val="225"/>
              <w:marBottom w:val="225"/>
              <w:divBdr>
                <w:top w:val="none" w:sz="0" w:space="0" w:color="auto"/>
                <w:left w:val="none" w:sz="0" w:space="0" w:color="auto"/>
                <w:bottom w:val="none" w:sz="0" w:space="0" w:color="auto"/>
                <w:right w:val="none" w:sz="0" w:space="0" w:color="auto"/>
              </w:divBdr>
            </w:div>
            <w:div w:id="288709380">
              <w:marLeft w:val="0"/>
              <w:marRight w:val="0"/>
              <w:marTop w:val="225"/>
              <w:marBottom w:val="225"/>
              <w:divBdr>
                <w:top w:val="none" w:sz="0" w:space="0" w:color="auto"/>
                <w:left w:val="none" w:sz="0" w:space="0" w:color="auto"/>
                <w:bottom w:val="none" w:sz="0" w:space="0" w:color="auto"/>
                <w:right w:val="none" w:sz="0" w:space="0" w:color="auto"/>
              </w:divBdr>
            </w:div>
            <w:div w:id="1106999889">
              <w:marLeft w:val="0"/>
              <w:marRight w:val="0"/>
              <w:marTop w:val="225"/>
              <w:marBottom w:val="225"/>
              <w:divBdr>
                <w:top w:val="none" w:sz="0" w:space="0" w:color="auto"/>
                <w:left w:val="none" w:sz="0" w:space="0" w:color="auto"/>
                <w:bottom w:val="none" w:sz="0" w:space="0" w:color="auto"/>
                <w:right w:val="none" w:sz="0" w:space="0" w:color="auto"/>
              </w:divBdr>
            </w:div>
          </w:divsChild>
        </w:div>
        <w:div w:id="798112554">
          <w:marLeft w:val="0"/>
          <w:marRight w:val="0"/>
          <w:marTop w:val="450"/>
          <w:marBottom w:val="450"/>
          <w:divBdr>
            <w:top w:val="none" w:sz="0" w:space="0" w:color="auto"/>
            <w:left w:val="none" w:sz="0" w:space="0" w:color="auto"/>
            <w:bottom w:val="none" w:sz="0" w:space="0" w:color="auto"/>
            <w:right w:val="none" w:sz="0" w:space="0" w:color="auto"/>
          </w:divBdr>
          <w:divsChild>
            <w:div w:id="934368020">
              <w:marLeft w:val="0"/>
              <w:marRight w:val="0"/>
              <w:marTop w:val="225"/>
              <w:marBottom w:val="225"/>
              <w:divBdr>
                <w:top w:val="none" w:sz="0" w:space="0" w:color="auto"/>
                <w:left w:val="none" w:sz="0" w:space="0" w:color="auto"/>
                <w:bottom w:val="none" w:sz="0" w:space="0" w:color="auto"/>
                <w:right w:val="none" w:sz="0" w:space="0" w:color="auto"/>
              </w:divBdr>
            </w:div>
            <w:div w:id="1184826694">
              <w:marLeft w:val="0"/>
              <w:marRight w:val="0"/>
              <w:marTop w:val="225"/>
              <w:marBottom w:val="225"/>
              <w:divBdr>
                <w:top w:val="none" w:sz="0" w:space="0" w:color="auto"/>
                <w:left w:val="none" w:sz="0" w:space="0" w:color="auto"/>
                <w:bottom w:val="none" w:sz="0" w:space="0" w:color="auto"/>
                <w:right w:val="none" w:sz="0" w:space="0" w:color="auto"/>
              </w:divBdr>
            </w:div>
            <w:div w:id="1699356426">
              <w:marLeft w:val="0"/>
              <w:marRight w:val="0"/>
              <w:marTop w:val="225"/>
              <w:marBottom w:val="225"/>
              <w:divBdr>
                <w:top w:val="none" w:sz="0" w:space="0" w:color="auto"/>
                <w:left w:val="none" w:sz="0" w:space="0" w:color="auto"/>
                <w:bottom w:val="none" w:sz="0" w:space="0" w:color="auto"/>
                <w:right w:val="none" w:sz="0" w:space="0" w:color="auto"/>
              </w:divBdr>
            </w:div>
          </w:divsChild>
        </w:div>
        <w:div w:id="1038311902">
          <w:marLeft w:val="0"/>
          <w:marRight w:val="0"/>
          <w:marTop w:val="450"/>
          <w:marBottom w:val="450"/>
          <w:divBdr>
            <w:top w:val="none" w:sz="0" w:space="0" w:color="auto"/>
            <w:left w:val="none" w:sz="0" w:space="0" w:color="auto"/>
            <w:bottom w:val="none" w:sz="0" w:space="0" w:color="auto"/>
            <w:right w:val="none" w:sz="0" w:space="0" w:color="auto"/>
          </w:divBdr>
          <w:divsChild>
            <w:div w:id="1482581356">
              <w:marLeft w:val="0"/>
              <w:marRight w:val="0"/>
              <w:marTop w:val="225"/>
              <w:marBottom w:val="225"/>
              <w:divBdr>
                <w:top w:val="none" w:sz="0" w:space="0" w:color="auto"/>
                <w:left w:val="none" w:sz="0" w:space="0" w:color="auto"/>
                <w:bottom w:val="none" w:sz="0" w:space="0" w:color="auto"/>
                <w:right w:val="none" w:sz="0" w:space="0" w:color="auto"/>
              </w:divBdr>
            </w:div>
            <w:div w:id="290324519">
              <w:marLeft w:val="0"/>
              <w:marRight w:val="0"/>
              <w:marTop w:val="225"/>
              <w:marBottom w:val="225"/>
              <w:divBdr>
                <w:top w:val="none" w:sz="0" w:space="0" w:color="auto"/>
                <w:left w:val="none" w:sz="0" w:space="0" w:color="auto"/>
                <w:bottom w:val="none" w:sz="0" w:space="0" w:color="auto"/>
                <w:right w:val="none" w:sz="0" w:space="0" w:color="auto"/>
              </w:divBdr>
            </w:div>
            <w:div w:id="1741823700">
              <w:marLeft w:val="0"/>
              <w:marRight w:val="0"/>
              <w:marTop w:val="225"/>
              <w:marBottom w:val="225"/>
              <w:divBdr>
                <w:top w:val="none" w:sz="0" w:space="0" w:color="auto"/>
                <w:left w:val="none" w:sz="0" w:space="0" w:color="auto"/>
                <w:bottom w:val="none" w:sz="0" w:space="0" w:color="auto"/>
                <w:right w:val="none" w:sz="0" w:space="0" w:color="auto"/>
              </w:divBdr>
            </w:div>
          </w:divsChild>
        </w:div>
        <w:div w:id="1818305266">
          <w:marLeft w:val="0"/>
          <w:marRight w:val="0"/>
          <w:marTop w:val="450"/>
          <w:marBottom w:val="450"/>
          <w:divBdr>
            <w:top w:val="none" w:sz="0" w:space="0" w:color="auto"/>
            <w:left w:val="none" w:sz="0" w:space="0" w:color="auto"/>
            <w:bottom w:val="none" w:sz="0" w:space="0" w:color="auto"/>
            <w:right w:val="none" w:sz="0" w:space="0" w:color="auto"/>
          </w:divBdr>
          <w:divsChild>
            <w:div w:id="472328918">
              <w:marLeft w:val="0"/>
              <w:marRight w:val="0"/>
              <w:marTop w:val="225"/>
              <w:marBottom w:val="225"/>
              <w:divBdr>
                <w:top w:val="none" w:sz="0" w:space="0" w:color="auto"/>
                <w:left w:val="none" w:sz="0" w:space="0" w:color="auto"/>
                <w:bottom w:val="none" w:sz="0" w:space="0" w:color="auto"/>
                <w:right w:val="none" w:sz="0" w:space="0" w:color="auto"/>
              </w:divBdr>
            </w:div>
            <w:div w:id="2006469765">
              <w:marLeft w:val="0"/>
              <w:marRight w:val="0"/>
              <w:marTop w:val="225"/>
              <w:marBottom w:val="225"/>
              <w:divBdr>
                <w:top w:val="none" w:sz="0" w:space="0" w:color="auto"/>
                <w:left w:val="none" w:sz="0" w:space="0" w:color="auto"/>
                <w:bottom w:val="none" w:sz="0" w:space="0" w:color="auto"/>
                <w:right w:val="none" w:sz="0" w:space="0" w:color="auto"/>
              </w:divBdr>
            </w:div>
            <w:div w:id="671684676">
              <w:marLeft w:val="0"/>
              <w:marRight w:val="0"/>
              <w:marTop w:val="225"/>
              <w:marBottom w:val="225"/>
              <w:divBdr>
                <w:top w:val="none" w:sz="0" w:space="0" w:color="auto"/>
                <w:left w:val="none" w:sz="0" w:space="0" w:color="auto"/>
                <w:bottom w:val="none" w:sz="0" w:space="0" w:color="auto"/>
                <w:right w:val="none" w:sz="0" w:space="0" w:color="auto"/>
              </w:divBdr>
            </w:div>
          </w:divsChild>
        </w:div>
        <w:div w:id="256716447">
          <w:marLeft w:val="0"/>
          <w:marRight w:val="0"/>
          <w:marTop w:val="450"/>
          <w:marBottom w:val="450"/>
          <w:divBdr>
            <w:top w:val="none" w:sz="0" w:space="0" w:color="auto"/>
            <w:left w:val="none" w:sz="0" w:space="0" w:color="auto"/>
            <w:bottom w:val="none" w:sz="0" w:space="0" w:color="auto"/>
            <w:right w:val="none" w:sz="0" w:space="0" w:color="auto"/>
          </w:divBdr>
          <w:divsChild>
            <w:div w:id="807892584">
              <w:marLeft w:val="0"/>
              <w:marRight w:val="0"/>
              <w:marTop w:val="225"/>
              <w:marBottom w:val="225"/>
              <w:divBdr>
                <w:top w:val="none" w:sz="0" w:space="0" w:color="auto"/>
                <w:left w:val="none" w:sz="0" w:space="0" w:color="auto"/>
                <w:bottom w:val="none" w:sz="0" w:space="0" w:color="auto"/>
                <w:right w:val="none" w:sz="0" w:space="0" w:color="auto"/>
              </w:divBdr>
            </w:div>
            <w:div w:id="631717315">
              <w:marLeft w:val="0"/>
              <w:marRight w:val="0"/>
              <w:marTop w:val="225"/>
              <w:marBottom w:val="225"/>
              <w:divBdr>
                <w:top w:val="none" w:sz="0" w:space="0" w:color="auto"/>
                <w:left w:val="none" w:sz="0" w:space="0" w:color="auto"/>
                <w:bottom w:val="none" w:sz="0" w:space="0" w:color="auto"/>
                <w:right w:val="none" w:sz="0" w:space="0" w:color="auto"/>
              </w:divBdr>
            </w:div>
            <w:div w:id="52049858">
              <w:marLeft w:val="0"/>
              <w:marRight w:val="0"/>
              <w:marTop w:val="225"/>
              <w:marBottom w:val="225"/>
              <w:divBdr>
                <w:top w:val="none" w:sz="0" w:space="0" w:color="auto"/>
                <w:left w:val="none" w:sz="0" w:space="0" w:color="auto"/>
                <w:bottom w:val="none" w:sz="0" w:space="0" w:color="auto"/>
                <w:right w:val="none" w:sz="0" w:space="0" w:color="auto"/>
              </w:divBdr>
            </w:div>
          </w:divsChild>
        </w:div>
        <w:div w:id="849372773">
          <w:marLeft w:val="0"/>
          <w:marRight w:val="0"/>
          <w:marTop w:val="450"/>
          <w:marBottom w:val="450"/>
          <w:divBdr>
            <w:top w:val="none" w:sz="0" w:space="0" w:color="auto"/>
            <w:left w:val="none" w:sz="0" w:space="0" w:color="auto"/>
            <w:bottom w:val="none" w:sz="0" w:space="0" w:color="auto"/>
            <w:right w:val="none" w:sz="0" w:space="0" w:color="auto"/>
          </w:divBdr>
          <w:divsChild>
            <w:div w:id="655762771">
              <w:marLeft w:val="0"/>
              <w:marRight w:val="0"/>
              <w:marTop w:val="225"/>
              <w:marBottom w:val="225"/>
              <w:divBdr>
                <w:top w:val="none" w:sz="0" w:space="0" w:color="auto"/>
                <w:left w:val="none" w:sz="0" w:space="0" w:color="auto"/>
                <w:bottom w:val="none" w:sz="0" w:space="0" w:color="auto"/>
                <w:right w:val="none" w:sz="0" w:space="0" w:color="auto"/>
              </w:divBdr>
            </w:div>
            <w:div w:id="75398740">
              <w:marLeft w:val="0"/>
              <w:marRight w:val="0"/>
              <w:marTop w:val="225"/>
              <w:marBottom w:val="225"/>
              <w:divBdr>
                <w:top w:val="none" w:sz="0" w:space="0" w:color="auto"/>
                <w:left w:val="none" w:sz="0" w:space="0" w:color="auto"/>
                <w:bottom w:val="none" w:sz="0" w:space="0" w:color="auto"/>
                <w:right w:val="none" w:sz="0" w:space="0" w:color="auto"/>
              </w:divBdr>
            </w:div>
            <w:div w:id="2130278901">
              <w:marLeft w:val="0"/>
              <w:marRight w:val="0"/>
              <w:marTop w:val="225"/>
              <w:marBottom w:val="225"/>
              <w:divBdr>
                <w:top w:val="none" w:sz="0" w:space="0" w:color="auto"/>
                <w:left w:val="none" w:sz="0" w:space="0" w:color="auto"/>
                <w:bottom w:val="none" w:sz="0" w:space="0" w:color="auto"/>
                <w:right w:val="none" w:sz="0" w:space="0" w:color="auto"/>
              </w:divBdr>
            </w:div>
          </w:divsChild>
        </w:div>
        <w:div w:id="733629271">
          <w:marLeft w:val="0"/>
          <w:marRight w:val="0"/>
          <w:marTop w:val="450"/>
          <w:marBottom w:val="450"/>
          <w:divBdr>
            <w:top w:val="none" w:sz="0" w:space="0" w:color="auto"/>
            <w:left w:val="none" w:sz="0" w:space="0" w:color="auto"/>
            <w:bottom w:val="none" w:sz="0" w:space="0" w:color="auto"/>
            <w:right w:val="none" w:sz="0" w:space="0" w:color="auto"/>
          </w:divBdr>
          <w:divsChild>
            <w:div w:id="1142651653">
              <w:marLeft w:val="0"/>
              <w:marRight w:val="0"/>
              <w:marTop w:val="225"/>
              <w:marBottom w:val="225"/>
              <w:divBdr>
                <w:top w:val="none" w:sz="0" w:space="0" w:color="auto"/>
                <w:left w:val="none" w:sz="0" w:space="0" w:color="auto"/>
                <w:bottom w:val="none" w:sz="0" w:space="0" w:color="auto"/>
                <w:right w:val="none" w:sz="0" w:space="0" w:color="auto"/>
              </w:divBdr>
            </w:div>
            <w:div w:id="478838748">
              <w:marLeft w:val="0"/>
              <w:marRight w:val="0"/>
              <w:marTop w:val="225"/>
              <w:marBottom w:val="225"/>
              <w:divBdr>
                <w:top w:val="none" w:sz="0" w:space="0" w:color="auto"/>
                <w:left w:val="none" w:sz="0" w:space="0" w:color="auto"/>
                <w:bottom w:val="none" w:sz="0" w:space="0" w:color="auto"/>
                <w:right w:val="none" w:sz="0" w:space="0" w:color="auto"/>
              </w:divBdr>
            </w:div>
            <w:div w:id="1307852082">
              <w:marLeft w:val="0"/>
              <w:marRight w:val="0"/>
              <w:marTop w:val="225"/>
              <w:marBottom w:val="225"/>
              <w:divBdr>
                <w:top w:val="none" w:sz="0" w:space="0" w:color="auto"/>
                <w:left w:val="none" w:sz="0" w:space="0" w:color="auto"/>
                <w:bottom w:val="none" w:sz="0" w:space="0" w:color="auto"/>
                <w:right w:val="none" w:sz="0" w:space="0" w:color="auto"/>
              </w:divBdr>
            </w:div>
          </w:divsChild>
        </w:div>
        <w:div w:id="731196210">
          <w:marLeft w:val="0"/>
          <w:marRight w:val="0"/>
          <w:marTop w:val="450"/>
          <w:marBottom w:val="450"/>
          <w:divBdr>
            <w:top w:val="none" w:sz="0" w:space="0" w:color="auto"/>
            <w:left w:val="none" w:sz="0" w:space="0" w:color="auto"/>
            <w:bottom w:val="none" w:sz="0" w:space="0" w:color="auto"/>
            <w:right w:val="none" w:sz="0" w:space="0" w:color="auto"/>
          </w:divBdr>
          <w:divsChild>
            <w:div w:id="1865631226">
              <w:marLeft w:val="0"/>
              <w:marRight w:val="0"/>
              <w:marTop w:val="225"/>
              <w:marBottom w:val="225"/>
              <w:divBdr>
                <w:top w:val="none" w:sz="0" w:space="0" w:color="auto"/>
                <w:left w:val="none" w:sz="0" w:space="0" w:color="auto"/>
                <w:bottom w:val="none" w:sz="0" w:space="0" w:color="auto"/>
                <w:right w:val="none" w:sz="0" w:space="0" w:color="auto"/>
              </w:divBdr>
            </w:div>
            <w:div w:id="816188376">
              <w:marLeft w:val="0"/>
              <w:marRight w:val="0"/>
              <w:marTop w:val="225"/>
              <w:marBottom w:val="225"/>
              <w:divBdr>
                <w:top w:val="none" w:sz="0" w:space="0" w:color="auto"/>
                <w:left w:val="none" w:sz="0" w:space="0" w:color="auto"/>
                <w:bottom w:val="none" w:sz="0" w:space="0" w:color="auto"/>
                <w:right w:val="none" w:sz="0" w:space="0" w:color="auto"/>
              </w:divBdr>
            </w:div>
            <w:div w:id="1742479333">
              <w:marLeft w:val="0"/>
              <w:marRight w:val="0"/>
              <w:marTop w:val="225"/>
              <w:marBottom w:val="225"/>
              <w:divBdr>
                <w:top w:val="none" w:sz="0" w:space="0" w:color="auto"/>
                <w:left w:val="none" w:sz="0" w:space="0" w:color="auto"/>
                <w:bottom w:val="none" w:sz="0" w:space="0" w:color="auto"/>
                <w:right w:val="none" w:sz="0" w:space="0" w:color="auto"/>
              </w:divBdr>
            </w:div>
          </w:divsChild>
        </w:div>
        <w:div w:id="1264610233">
          <w:marLeft w:val="0"/>
          <w:marRight w:val="0"/>
          <w:marTop w:val="450"/>
          <w:marBottom w:val="450"/>
          <w:divBdr>
            <w:top w:val="none" w:sz="0" w:space="0" w:color="auto"/>
            <w:left w:val="none" w:sz="0" w:space="0" w:color="auto"/>
            <w:bottom w:val="none" w:sz="0" w:space="0" w:color="auto"/>
            <w:right w:val="none" w:sz="0" w:space="0" w:color="auto"/>
          </w:divBdr>
          <w:divsChild>
            <w:div w:id="727998823">
              <w:marLeft w:val="0"/>
              <w:marRight w:val="0"/>
              <w:marTop w:val="225"/>
              <w:marBottom w:val="225"/>
              <w:divBdr>
                <w:top w:val="none" w:sz="0" w:space="0" w:color="auto"/>
                <w:left w:val="none" w:sz="0" w:space="0" w:color="auto"/>
                <w:bottom w:val="none" w:sz="0" w:space="0" w:color="auto"/>
                <w:right w:val="none" w:sz="0" w:space="0" w:color="auto"/>
              </w:divBdr>
            </w:div>
            <w:div w:id="1115250998">
              <w:marLeft w:val="0"/>
              <w:marRight w:val="0"/>
              <w:marTop w:val="225"/>
              <w:marBottom w:val="225"/>
              <w:divBdr>
                <w:top w:val="none" w:sz="0" w:space="0" w:color="auto"/>
                <w:left w:val="none" w:sz="0" w:space="0" w:color="auto"/>
                <w:bottom w:val="none" w:sz="0" w:space="0" w:color="auto"/>
                <w:right w:val="none" w:sz="0" w:space="0" w:color="auto"/>
              </w:divBdr>
            </w:div>
            <w:div w:id="1720324233">
              <w:marLeft w:val="0"/>
              <w:marRight w:val="0"/>
              <w:marTop w:val="225"/>
              <w:marBottom w:val="225"/>
              <w:divBdr>
                <w:top w:val="none" w:sz="0" w:space="0" w:color="auto"/>
                <w:left w:val="none" w:sz="0" w:space="0" w:color="auto"/>
                <w:bottom w:val="none" w:sz="0" w:space="0" w:color="auto"/>
                <w:right w:val="none" w:sz="0" w:space="0" w:color="auto"/>
              </w:divBdr>
            </w:div>
          </w:divsChild>
        </w:div>
        <w:div w:id="1588152773">
          <w:marLeft w:val="0"/>
          <w:marRight w:val="0"/>
          <w:marTop w:val="450"/>
          <w:marBottom w:val="450"/>
          <w:divBdr>
            <w:top w:val="none" w:sz="0" w:space="0" w:color="auto"/>
            <w:left w:val="none" w:sz="0" w:space="0" w:color="auto"/>
            <w:bottom w:val="none" w:sz="0" w:space="0" w:color="auto"/>
            <w:right w:val="none" w:sz="0" w:space="0" w:color="auto"/>
          </w:divBdr>
          <w:divsChild>
            <w:div w:id="860555277">
              <w:marLeft w:val="0"/>
              <w:marRight w:val="0"/>
              <w:marTop w:val="225"/>
              <w:marBottom w:val="225"/>
              <w:divBdr>
                <w:top w:val="none" w:sz="0" w:space="0" w:color="auto"/>
                <w:left w:val="none" w:sz="0" w:space="0" w:color="auto"/>
                <w:bottom w:val="none" w:sz="0" w:space="0" w:color="auto"/>
                <w:right w:val="none" w:sz="0" w:space="0" w:color="auto"/>
              </w:divBdr>
            </w:div>
            <w:div w:id="1490439988">
              <w:marLeft w:val="0"/>
              <w:marRight w:val="0"/>
              <w:marTop w:val="225"/>
              <w:marBottom w:val="225"/>
              <w:divBdr>
                <w:top w:val="none" w:sz="0" w:space="0" w:color="auto"/>
                <w:left w:val="none" w:sz="0" w:space="0" w:color="auto"/>
                <w:bottom w:val="none" w:sz="0" w:space="0" w:color="auto"/>
                <w:right w:val="none" w:sz="0" w:space="0" w:color="auto"/>
              </w:divBdr>
            </w:div>
            <w:div w:id="420416350">
              <w:marLeft w:val="0"/>
              <w:marRight w:val="0"/>
              <w:marTop w:val="225"/>
              <w:marBottom w:val="225"/>
              <w:divBdr>
                <w:top w:val="none" w:sz="0" w:space="0" w:color="auto"/>
                <w:left w:val="none" w:sz="0" w:space="0" w:color="auto"/>
                <w:bottom w:val="none" w:sz="0" w:space="0" w:color="auto"/>
                <w:right w:val="none" w:sz="0" w:space="0" w:color="auto"/>
              </w:divBdr>
            </w:div>
          </w:divsChild>
        </w:div>
        <w:div w:id="225074512">
          <w:marLeft w:val="0"/>
          <w:marRight w:val="0"/>
          <w:marTop w:val="450"/>
          <w:marBottom w:val="450"/>
          <w:divBdr>
            <w:top w:val="none" w:sz="0" w:space="0" w:color="auto"/>
            <w:left w:val="none" w:sz="0" w:space="0" w:color="auto"/>
            <w:bottom w:val="none" w:sz="0" w:space="0" w:color="auto"/>
            <w:right w:val="none" w:sz="0" w:space="0" w:color="auto"/>
          </w:divBdr>
          <w:divsChild>
            <w:div w:id="676731782">
              <w:marLeft w:val="0"/>
              <w:marRight w:val="0"/>
              <w:marTop w:val="225"/>
              <w:marBottom w:val="225"/>
              <w:divBdr>
                <w:top w:val="none" w:sz="0" w:space="0" w:color="auto"/>
                <w:left w:val="none" w:sz="0" w:space="0" w:color="auto"/>
                <w:bottom w:val="none" w:sz="0" w:space="0" w:color="auto"/>
                <w:right w:val="none" w:sz="0" w:space="0" w:color="auto"/>
              </w:divBdr>
            </w:div>
            <w:div w:id="52631378">
              <w:marLeft w:val="0"/>
              <w:marRight w:val="0"/>
              <w:marTop w:val="225"/>
              <w:marBottom w:val="225"/>
              <w:divBdr>
                <w:top w:val="none" w:sz="0" w:space="0" w:color="auto"/>
                <w:left w:val="none" w:sz="0" w:space="0" w:color="auto"/>
                <w:bottom w:val="none" w:sz="0" w:space="0" w:color="auto"/>
                <w:right w:val="none" w:sz="0" w:space="0" w:color="auto"/>
              </w:divBdr>
            </w:div>
            <w:div w:id="720640008">
              <w:marLeft w:val="0"/>
              <w:marRight w:val="0"/>
              <w:marTop w:val="225"/>
              <w:marBottom w:val="225"/>
              <w:divBdr>
                <w:top w:val="none" w:sz="0" w:space="0" w:color="auto"/>
                <w:left w:val="none" w:sz="0" w:space="0" w:color="auto"/>
                <w:bottom w:val="none" w:sz="0" w:space="0" w:color="auto"/>
                <w:right w:val="none" w:sz="0" w:space="0" w:color="auto"/>
              </w:divBdr>
            </w:div>
          </w:divsChild>
        </w:div>
        <w:div w:id="825820985">
          <w:marLeft w:val="0"/>
          <w:marRight w:val="0"/>
          <w:marTop w:val="450"/>
          <w:marBottom w:val="450"/>
          <w:divBdr>
            <w:top w:val="none" w:sz="0" w:space="0" w:color="auto"/>
            <w:left w:val="none" w:sz="0" w:space="0" w:color="auto"/>
            <w:bottom w:val="none" w:sz="0" w:space="0" w:color="auto"/>
            <w:right w:val="none" w:sz="0" w:space="0" w:color="auto"/>
          </w:divBdr>
          <w:divsChild>
            <w:div w:id="2073890138">
              <w:marLeft w:val="0"/>
              <w:marRight w:val="0"/>
              <w:marTop w:val="225"/>
              <w:marBottom w:val="225"/>
              <w:divBdr>
                <w:top w:val="none" w:sz="0" w:space="0" w:color="auto"/>
                <w:left w:val="none" w:sz="0" w:space="0" w:color="auto"/>
                <w:bottom w:val="none" w:sz="0" w:space="0" w:color="auto"/>
                <w:right w:val="none" w:sz="0" w:space="0" w:color="auto"/>
              </w:divBdr>
            </w:div>
            <w:div w:id="791096162">
              <w:marLeft w:val="0"/>
              <w:marRight w:val="0"/>
              <w:marTop w:val="225"/>
              <w:marBottom w:val="225"/>
              <w:divBdr>
                <w:top w:val="none" w:sz="0" w:space="0" w:color="auto"/>
                <w:left w:val="none" w:sz="0" w:space="0" w:color="auto"/>
                <w:bottom w:val="none" w:sz="0" w:space="0" w:color="auto"/>
                <w:right w:val="none" w:sz="0" w:space="0" w:color="auto"/>
              </w:divBdr>
            </w:div>
            <w:div w:id="1451122798">
              <w:marLeft w:val="0"/>
              <w:marRight w:val="0"/>
              <w:marTop w:val="225"/>
              <w:marBottom w:val="225"/>
              <w:divBdr>
                <w:top w:val="none" w:sz="0" w:space="0" w:color="auto"/>
                <w:left w:val="none" w:sz="0" w:space="0" w:color="auto"/>
                <w:bottom w:val="none" w:sz="0" w:space="0" w:color="auto"/>
                <w:right w:val="none" w:sz="0" w:space="0" w:color="auto"/>
              </w:divBdr>
            </w:div>
          </w:divsChild>
        </w:div>
        <w:div w:id="14424330">
          <w:marLeft w:val="0"/>
          <w:marRight w:val="0"/>
          <w:marTop w:val="450"/>
          <w:marBottom w:val="450"/>
          <w:divBdr>
            <w:top w:val="none" w:sz="0" w:space="0" w:color="auto"/>
            <w:left w:val="none" w:sz="0" w:space="0" w:color="auto"/>
            <w:bottom w:val="none" w:sz="0" w:space="0" w:color="auto"/>
            <w:right w:val="none" w:sz="0" w:space="0" w:color="auto"/>
          </w:divBdr>
          <w:divsChild>
            <w:div w:id="785851489">
              <w:marLeft w:val="0"/>
              <w:marRight w:val="0"/>
              <w:marTop w:val="225"/>
              <w:marBottom w:val="225"/>
              <w:divBdr>
                <w:top w:val="none" w:sz="0" w:space="0" w:color="auto"/>
                <w:left w:val="none" w:sz="0" w:space="0" w:color="auto"/>
                <w:bottom w:val="none" w:sz="0" w:space="0" w:color="auto"/>
                <w:right w:val="none" w:sz="0" w:space="0" w:color="auto"/>
              </w:divBdr>
            </w:div>
            <w:div w:id="929460235">
              <w:marLeft w:val="0"/>
              <w:marRight w:val="0"/>
              <w:marTop w:val="225"/>
              <w:marBottom w:val="225"/>
              <w:divBdr>
                <w:top w:val="none" w:sz="0" w:space="0" w:color="auto"/>
                <w:left w:val="none" w:sz="0" w:space="0" w:color="auto"/>
                <w:bottom w:val="none" w:sz="0" w:space="0" w:color="auto"/>
                <w:right w:val="none" w:sz="0" w:space="0" w:color="auto"/>
              </w:divBdr>
            </w:div>
            <w:div w:id="20592353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903949206">
      <w:bodyDiv w:val="1"/>
      <w:marLeft w:val="0"/>
      <w:marRight w:val="0"/>
      <w:marTop w:val="0"/>
      <w:marBottom w:val="0"/>
      <w:divBdr>
        <w:top w:val="none" w:sz="0" w:space="0" w:color="auto"/>
        <w:left w:val="none" w:sz="0" w:space="0" w:color="auto"/>
        <w:bottom w:val="none" w:sz="0" w:space="0" w:color="auto"/>
        <w:right w:val="none" w:sz="0" w:space="0" w:color="auto"/>
      </w:divBdr>
      <w:divsChild>
        <w:div w:id="1377001579">
          <w:marLeft w:val="0"/>
          <w:marRight w:val="0"/>
          <w:marTop w:val="225"/>
          <w:marBottom w:val="225"/>
          <w:divBdr>
            <w:top w:val="none" w:sz="0" w:space="0" w:color="auto"/>
            <w:left w:val="none" w:sz="0" w:space="0" w:color="auto"/>
            <w:bottom w:val="none" w:sz="0" w:space="0" w:color="auto"/>
            <w:right w:val="none" w:sz="0" w:space="0" w:color="auto"/>
          </w:divBdr>
        </w:div>
        <w:div w:id="239411868">
          <w:marLeft w:val="0"/>
          <w:marRight w:val="0"/>
          <w:marTop w:val="225"/>
          <w:marBottom w:val="225"/>
          <w:divBdr>
            <w:top w:val="none" w:sz="0" w:space="0" w:color="auto"/>
            <w:left w:val="none" w:sz="0" w:space="0" w:color="auto"/>
            <w:bottom w:val="none" w:sz="0" w:space="0" w:color="auto"/>
            <w:right w:val="none" w:sz="0" w:space="0" w:color="auto"/>
          </w:divBdr>
        </w:div>
      </w:divsChild>
    </w:div>
    <w:div w:id="1279800583">
      <w:bodyDiv w:val="1"/>
      <w:marLeft w:val="0"/>
      <w:marRight w:val="0"/>
      <w:marTop w:val="0"/>
      <w:marBottom w:val="0"/>
      <w:divBdr>
        <w:top w:val="none" w:sz="0" w:space="0" w:color="auto"/>
        <w:left w:val="none" w:sz="0" w:space="0" w:color="auto"/>
        <w:bottom w:val="none" w:sz="0" w:space="0" w:color="auto"/>
        <w:right w:val="none" w:sz="0" w:space="0" w:color="auto"/>
      </w:divBdr>
      <w:divsChild>
        <w:div w:id="80376783">
          <w:marLeft w:val="0"/>
          <w:marRight w:val="0"/>
          <w:marTop w:val="225"/>
          <w:marBottom w:val="225"/>
          <w:divBdr>
            <w:top w:val="none" w:sz="0" w:space="0" w:color="auto"/>
            <w:left w:val="none" w:sz="0" w:space="0" w:color="auto"/>
            <w:bottom w:val="none" w:sz="0" w:space="0" w:color="auto"/>
            <w:right w:val="none" w:sz="0" w:space="0" w:color="auto"/>
          </w:divBdr>
        </w:div>
        <w:div w:id="1988893059">
          <w:marLeft w:val="0"/>
          <w:marRight w:val="0"/>
          <w:marTop w:val="225"/>
          <w:marBottom w:val="225"/>
          <w:divBdr>
            <w:top w:val="none" w:sz="0" w:space="0" w:color="auto"/>
            <w:left w:val="none" w:sz="0" w:space="0" w:color="auto"/>
            <w:bottom w:val="none" w:sz="0" w:space="0" w:color="auto"/>
            <w:right w:val="none" w:sz="0" w:space="0" w:color="auto"/>
          </w:divBdr>
        </w:div>
      </w:divsChild>
    </w:div>
    <w:div w:id="1646155337">
      <w:bodyDiv w:val="1"/>
      <w:marLeft w:val="0"/>
      <w:marRight w:val="0"/>
      <w:marTop w:val="0"/>
      <w:marBottom w:val="0"/>
      <w:divBdr>
        <w:top w:val="none" w:sz="0" w:space="0" w:color="auto"/>
        <w:left w:val="none" w:sz="0" w:space="0" w:color="auto"/>
        <w:bottom w:val="none" w:sz="0" w:space="0" w:color="auto"/>
        <w:right w:val="none" w:sz="0" w:space="0" w:color="auto"/>
      </w:divBdr>
      <w:divsChild>
        <w:div w:id="497156330">
          <w:marLeft w:val="0"/>
          <w:marRight w:val="0"/>
          <w:marTop w:val="225"/>
          <w:marBottom w:val="225"/>
          <w:divBdr>
            <w:top w:val="none" w:sz="0" w:space="0" w:color="auto"/>
            <w:left w:val="none" w:sz="0" w:space="0" w:color="auto"/>
            <w:bottom w:val="none" w:sz="0" w:space="0" w:color="auto"/>
            <w:right w:val="none" w:sz="0" w:space="0" w:color="auto"/>
          </w:divBdr>
        </w:div>
        <w:div w:id="245313072">
          <w:marLeft w:val="0"/>
          <w:marRight w:val="0"/>
          <w:marTop w:val="225"/>
          <w:marBottom w:val="225"/>
          <w:divBdr>
            <w:top w:val="none" w:sz="0" w:space="0" w:color="auto"/>
            <w:left w:val="none" w:sz="0" w:space="0" w:color="auto"/>
            <w:bottom w:val="none" w:sz="0" w:space="0" w:color="auto"/>
            <w:right w:val="none" w:sz="0" w:space="0" w:color="auto"/>
          </w:divBdr>
        </w:div>
      </w:divsChild>
    </w:div>
    <w:div w:id="1691763878">
      <w:bodyDiv w:val="1"/>
      <w:marLeft w:val="0"/>
      <w:marRight w:val="0"/>
      <w:marTop w:val="0"/>
      <w:marBottom w:val="0"/>
      <w:divBdr>
        <w:top w:val="none" w:sz="0" w:space="0" w:color="auto"/>
        <w:left w:val="none" w:sz="0" w:space="0" w:color="auto"/>
        <w:bottom w:val="none" w:sz="0" w:space="0" w:color="auto"/>
        <w:right w:val="none" w:sz="0" w:space="0" w:color="auto"/>
      </w:divBdr>
    </w:div>
    <w:div w:id="180002482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 w:id="1959095266">
      <w:bodyDiv w:val="1"/>
      <w:marLeft w:val="0"/>
      <w:marRight w:val="0"/>
      <w:marTop w:val="0"/>
      <w:marBottom w:val="0"/>
      <w:divBdr>
        <w:top w:val="none" w:sz="0" w:space="0" w:color="auto"/>
        <w:left w:val="none" w:sz="0" w:space="0" w:color="auto"/>
        <w:bottom w:val="none" w:sz="0" w:space="0" w:color="auto"/>
        <w:right w:val="none" w:sz="0" w:space="0" w:color="auto"/>
      </w:divBdr>
    </w:div>
    <w:div w:id="2043628079">
      <w:bodyDiv w:val="1"/>
      <w:marLeft w:val="0"/>
      <w:marRight w:val="0"/>
      <w:marTop w:val="0"/>
      <w:marBottom w:val="0"/>
      <w:divBdr>
        <w:top w:val="none" w:sz="0" w:space="0" w:color="auto"/>
        <w:left w:val="none" w:sz="0" w:space="0" w:color="auto"/>
        <w:bottom w:val="none" w:sz="0" w:space="0" w:color="auto"/>
        <w:right w:val="none" w:sz="0" w:space="0" w:color="auto"/>
      </w:divBdr>
      <w:divsChild>
        <w:div w:id="1771656372">
          <w:marLeft w:val="0"/>
          <w:marRight w:val="0"/>
          <w:marTop w:val="225"/>
          <w:marBottom w:val="225"/>
          <w:divBdr>
            <w:top w:val="none" w:sz="0" w:space="0" w:color="auto"/>
            <w:left w:val="none" w:sz="0" w:space="0" w:color="auto"/>
            <w:bottom w:val="none" w:sz="0" w:space="0" w:color="auto"/>
            <w:right w:val="none" w:sz="0" w:space="0" w:color="auto"/>
          </w:divBdr>
        </w:div>
        <w:div w:id="80728744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115</Pages>
  <Words>22391</Words>
  <Characters>127633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30</cp:revision>
  <cp:lastPrinted>2019-11-11T08:11:00Z</cp:lastPrinted>
  <dcterms:created xsi:type="dcterms:W3CDTF">2019-11-01T09:56:00Z</dcterms:created>
  <dcterms:modified xsi:type="dcterms:W3CDTF">2020-01-09T15:01:00Z</dcterms:modified>
</cp:coreProperties>
</file>