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rPr>
      </w:pPr>
      <w:r w:rsidRPr="00FC5FB3">
        <w:rPr>
          <w:rFonts w:ascii="Times New Roman" w:eastAsia="Times New Roman" w:hAnsi="Times New Roman" w:cs="Times New Roman"/>
          <w:sz w:val="28"/>
          <w:szCs w:val="20"/>
        </w:rPr>
        <w:t xml:space="preserve">Кафедра </w:t>
      </w:r>
      <w:r w:rsidR="000450F3">
        <w:rPr>
          <w:rFonts w:ascii="Times New Roman" w:eastAsia="Times New Roman" w:hAnsi="Times New Roman" w:cs="Times New Roman"/>
          <w:sz w:val="28"/>
          <w:szCs w:val="20"/>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rPr>
      </w:pPr>
      <w:r>
        <w:rPr>
          <w:rFonts w:ascii="Times New Roman" w:eastAsia="Times New Roman" w:hAnsi="Times New Roman" w:cs="Times New Roman"/>
          <w:i/>
          <w:sz w:val="36"/>
          <w:szCs w:val="32"/>
        </w:rPr>
        <w:t>М.А. Майоров</w:t>
      </w:r>
    </w:p>
    <w:p w:rsidR="00FC5FB3" w:rsidRPr="00FC5FB3" w:rsidRDefault="00FC5FB3" w:rsidP="00047218">
      <w:pPr>
        <w:pStyle w:val="Default"/>
        <w:spacing w:line="276" w:lineRule="auto"/>
        <w:jc w:val="center"/>
      </w:pPr>
    </w:p>
    <w:p w:rsidR="00FC5FB3" w:rsidRPr="00A8107D" w:rsidRDefault="000450F3" w:rsidP="00B503AA">
      <w:pPr>
        <w:pStyle w:val="Default"/>
        <w:spacing w:line="276" w:lineRule="auto"/>
        <w:jc w:val="center"/>
        <w:rPr>
          <w:b/>
          <w:bCs/>
          <w:sz w:val="48"/>
          <w:szCs w:val="48"/>
        </w:rPr>
      </w:pPr>
      <w:r>
        <w:rPr>
          <w:b/>
          <w:bCs/>
          <w:sz w:val="48"/>
          <w:szCs w:val="48"/>
        </w:rPr>
        <w:t>ЭНЕРГОРЕСУРСОСБЕРЕЖЕНИЕ НА ТРАНСПОРТЕ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D90C14" w:rsidRPr="00A8107D" w:rsidRDefault="00D90C14" w:rsidP="00D90C14">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D90C14" w:rsidRPr="00BD061B" w:rsidRDefault="00D90C14" w:rsidP="00D90C14">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r w:rsidRPr="00FC5FB3">
        <w:rPr>
          <w:rFonts w:ascii="Times New Roman" w:eastAsia="Times New Roman" w:hAnsi="Times New Roman" w:cs="Times New Roman"/>
          <w:color w:val="000000"/>
          <w:sz w:val="28"/>
          <w:szCs w:val="28"/>
        </w:rPr>
        <w:t>Бузулук 201</w:t>
      </w:r>
      <w:r w:rsidR="006D2F24">
        <w:rPr>
          <w:rFonts w:ascii="Times New Roman" w:eastAsia="Times New Roman" w:hAnsi="Times New Roman" w:cs="Times New Roman"/>
          <w:color w:val="000000"/>
          <w:sz w:val="28"/>
          <w:szCs w:val="28"/>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63"/>
        <w:gridCol w:w="826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450F3" w:rsidP="004A45A0">
            <w:pPr>
              <w:shd w:val="clear" w:color="auto" w:fill="FFFFFF"/>
              <w:tabs>
                <w:tab w:val="left" w:pos="1418"/>
              </w:tabs>
              <w:ind w:left="119"/>
              <w:jc w:val="both"/>
              <w:rPr>
                <w:sz w:val="28"/>
                <w:szCs w:val="28"/>
              </w:rPr>
            </w:pPr>
            <w:r>
              <w:rPr>
                <w:color w:val="000000"/>
                <w:sz w:val="28"/>
                <w:szCs w:val="28"/>
              </w:rPr>
              <w:t>Энергоресурсосбережение на транспорте</w:t>
            </w:r>
            <w:r w:rsidR="00A8107D" w:rsidRPr="00A8107D">
              <w:rPr>
                <w:sz w:val="28"/>
                <w:szCs w:val="28"/>
              </w:rPr>
              <w:t xml:space="preserve">: </w:t>
            </w:r>
            <w:r w:rsidR="00D90C14" w:rsidRPr="00A8107D">
              <w:rPr>
                <w:sz w:val="28"/>
                <w:szCs w:val="28"/>
              </w:rPr>
              <w:t>методические указания</w:t>
            </w:r>
            <w:r w:rsidR="00D90C14" w:rsidRPr="001B3867">
              <w:rPr>
                <w:sz w:val="28"/>
                <w:szCs w:val="28"/>
              </w:rPr>
              <w:t xml:space="preserve"> </w:t>
            </w:r>
            <w:r w:rsidR="00D90C14">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6D2F24">
              <w:rPr>
                <w:bCs/>
                <w:sz w:val="28"/>
                <w:szCs w:val="28"/>
              </w:rPr>
              <w:t>8</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rPr>
        <w:t xml:space="preserve">Методические указания содержат рекомендации </w:t>
      </w:r>
      <w:r w:rsidR="00891CFA">
        <w:rPr>
          <w:rFonts w:ascii="Times New Roman" w:eastAsia="Times New Roman" w:hAnsi="Times New Roman" w:cs="Times New Roman"/>
          <w:color w:val="000000"/>
          <w:sz w:val="28"/>
          <w:szCs w:val="28"/>
        </w:rPr>
        <w:t xml:space="preserve">по освоению </w:t>
      </w:r>
      <w:r w:rsidR="00891CFA" w:rsidRPr="00933150">
        <w:rPr>
          <w:rFonts w:ascii="Times New Roman" w:eastAsia="Times New Roman" w:hAnsi="Times New Roman" w:cs="Times New Roman"/>
          <w:color w:val="000000"/>
          <w:sz w:val="28"/>
          <w:szCs w:val="28"/>
        </w:rPr>
        <w:t xml:space="preserve">дисциплины </w:t>
      </w:r>
      <w:r w:rsidRPr="00933150">
        <w:rPr>
          <w:rFonts w:ascii="Times New Roman" w:eastAsia="Times New Roman" w:hAnsi="Times New Roman" w:cs="Times New Roman"/>
          <w:sz w:val="28"/>
          <w:szCs w:val="28"/>
        </w:rPr>
        <w:t>«</w:t>
      </w:r>
      <w:r w:rsidR="000450F3" w:rsidRPr="000450F3">
        <w:rPr>
          <w:rFonts w:ascii="Times New Roman" w:hAnsi="Times New Roman" w:cs="Times New Roman"/>
          <w:color w:val="000000"/>
          <w:sz w:val="28"/>
          <w:szCs w:val="28"/>
        </w:rPr>
        <w:t>Энергоресурсосбережение на транспорте</w:t>
      </w:r>
      <w:r w:rsidRPr="00A91AD6">
        <w:rPr>
          <w:rFonts w:ascii="Times New Roman" w:eastAsia="Times New Roman" w:hAnsi="Times New Roman" w:cs="Times New Roman"/>
          <w:color w:val="000000"/>
          <w:sz w:val="28"/>
          <w:szCs w:val="28"/>
        </w:rPr>
        <w:t>»</w:t>
      </w:r>
      <w:r w:rsidR="008D7778">
        <w:rPr>
          <w:rFonts w:ascii="Times New Roman" w:eastAsia="Times New Roman" w:hAnsi="Times New Roman" w:cs="Times New Roman"/>
          <w:color w:val="000000"/>
          <w:sz w:val="28"/>
          <w:szCs w:val="28"/>
        </w:rPr>
        <w:t>,</w:t>
      </w:r>
      <w:r w:rsidR="006036A8">
        <w:rPr>
          <w:rFonts w:ascii="Times New Roman" w:eastAsia="Times New Roman" w:hAnsi="Times New Roman" w:cs="Times New Roman"/>
          <w:color w:val="000000"/>
          <w:sz w:val="28"/>
          <w:szCs w:val="28"/>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rPr>
      </w:pPr>
      <w:r w:rsidRPr="00A91AD6">
        <w:rPr>
          <w:rFonts w:eastAsia="Times New Roman"/>
          <w:color w:val="000000"/>
          <w:szCs w:val="28"/>
        </w:rPr>
        <w:t>Методические указания  предназначены для студентов, обучающихся по направлениям подготовки</w:t>
      </w:r>
      <w:r w:rsidR="008D7778">
        <w:rPr>
          <w:rFonts w:eastAsia="Times New Roman"/>
          <w:color w:val="000000"/>
          <w:szCs w:val="28"/>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E56FE6">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891CFA" w:rsidRDefault="00891CFA" w:rsidP="00047218">
      <w:pPr>
        <w:spacing w:after="0"/>
        <w:ind w:left="567" w:hanging="141"/>
        <w:contextualSpacing/>
        <w:jc w:val="center"/>
        <w:rPr>
          <w:rFonts w:ascii="Times New Roman" w:eastAsia="Times New Roman" w:hAnsi="Times New Roman" w:cs="Times New Roman"/>
          <w:sz w:val="28"/>
          <w:szCs w:val="28"/>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03AA">
        <w:rPr>
          <w:rFonts w:ascii="Times New Roman" w:eastAsia="Times New Roman" w:hAnsi="Times New Roman" w:cs="Times New Roman"/>
          <w:sz w:val="28"/>
          <w:szCs w:val="28"/>
        </w:rPr>
        <w:t xml:space="preserve">                           </w:t>
      </w:r>
      <w:r w:rsidR="000E1E93">
        <w:rPr>
          <w:rFonts w:ascii="Times New Roman" w:eastAsia="Times New Roman" w:hAnsi="Times New Roman" w:cs="Times New Roman"/>
          <w:sz w:val="28"/>
          <w:szCs w:val="28"/>
        </w:rPr>
        <w:t xml:space="preserve"> </w:t>
      </w:r>
      <w:r w:rsidR="000450F3">
        <w:rPr>
          <w:rFonts w:ascii="Times New Roman" w:eastAsia="Times New Roman" w:hAnsi="Times New Roman" w:cs="Times New Roman"/>
          <w:sz w:val="28"/>
          <w:szCs w:val="28"/>
        </w:rPr>
        <w:t xml:space="preserve">    </w:t>
      </w:r>
      <w:r w:rsidR="00A91AD6" w:rsidRPr="00A91AD6">
        <w:rPr>
          <w:rFonts w:ascii="Times New Roman" w:eastAsia="Times New Roman" w:hAnsi="Times New Roman" w:cs="Times New Roman"/>
          <w:sz w:val="28"/>
          <w:szCs w:val="28"/>
        </w:rPr>
        <w:t xml:space="preserve">© </w:t>
      </w:r>
      <w:r w:rsidR="00B503AA">
        <w:rPr>
          <w:rFonts w:ascii="Times New Roman" w:eastAsia="Times New Roman" w:hAnsi="Times New Roman" w:cs="Times New Roman"/>
          <w:sz w:val="28"/>
          <w:szCs w:val="28"/>
        </w:rPr>
        <w:t>Майоров М.А.</w:t>
      </w:r>
      <w:r w:rsidR="00A91AD6" w:rsidRPr="00A91AD6">
        <w:rPr>
          <w:rFonts w:ascii="Times New Roman" w:eastAsia="Times New Roman" w:hAnsi="Times New Roman" w:cs="Times New Roman"/>
          <w:sz w:val="28"/>
          <w:szCs w:val="28"/>
        </w:rPr>
        <w:t>, 201</w:t>
      </w:r>
      <w:r w:rsidR="006D2F24">
        <w:rPr>
          <w:rFonts w:ascii="Times New Roman" w:eastAsia="Times New Roman" w:hAnsi="Times New Roman" w:cs="Times New Roman"/>
          <w:sz w:val="28"/>
          <w:szCs w:val="28"/>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rPr>
      </w:pPr>
      <w:r w:rsidRPr="00A91AD6">
        <w:rPr>
          <w:rFonts w:ascii="Times New Roman" w:eastAsia="Times New Roman" w:hAnsi="Times New Roman" w:cs="Times New Roman"/>
          <w:sz w:val="28"/>
          <w:szCs w:val="28"/>
        </w:rPr>
        <w:t xml:space="preserve">                                   </w:t>
      </w:r>
      <w:r w:rsidR="000450F3">
        <w:rPr>
          <w:rFonts w:ascii="Times New Roman" w:eastAsia="Times New Roman" w:hAnsi="Times New Roman" w:cs="Times New Roman"/>
          <w:sz w:val="28"/>
          <w:szCs w:val="28"/>
        </w:rPr>
        <w:t xml:space="preserve">                        </w:t>
      </w:r>
      <w:r w:rsidRPr="00A91AD6">
        <w:rPr>
          <w:rFonts w:ascii="Times New Roman" w:eastAsia="Times New Roman" w:hAnsi="Times New Roman" w:cs="Times New Roman"/>
          <w:sz w:val="28"/>
          <w:szCs w:val="28"/>
        </w:rPr>
        <w:t>© БГТИ (филиал) ОГУ, 201</w:t>
      </w:r>
      <w:r w:rsidR="006D2F24">
        <w:rPr>
          <w:rFonts w:ascii="Times New Roman" w:eastAsia="Times New Roman" w:hAnsi="Times New Roman" w:cs="Times New Roman"/>
          <w:sz w:val="28"/>
          <w:szCs w:val="28"/>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r w:rsidRPr="004C473C">
        <w:rPr>
          <w:rFonts w:ascii="Times New Roman" w:eastAsia="Times New Roman" w:hAnsi="Times New Roman" w:cs="Times New Roman"/>
          <w:b/>
          <w:color w:val="000000"/>
          <w:sz w:val="28"/>
          <w:szCs w:val="28"/>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r w:rsidR="00A91AD6">
              <w:rPr>
                <w:rFonts w:ascii="Times New Roman" w:eastAsia="Times New Roman" w:hAnsi="Times New Roman" w:cs="Times New Roman"/>
                <w:color w:val="000000"/>
                <w:sz w:val="28"/>
                <w:szCs w:val="28"/>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510" w:type="dxa"/>
          </w:tcPr>
          <w:p w:rsidR="00A91AD6" w:rsidRPr="00A91AD6" w:rsidRDefault="000E4F1C" w:rsidP="00B546F4">
            <w:pPr>
              <w:pStyle w:val="Default"/>
              <w:jc w:val="both"/>
              <w:rPr>
                <w:rFonts w:eastAsia="Times New Roman"/>
                <w:sz w:val="28"/>
                <w:szCs w:val="28"/>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 xml:space="preserve">Методические рекомендации по </w:t>
            </w:r>
            <w:r w:rsidR="00C21D18">
              <w:rPr>
                <w:rFonts w:ascii="Times New Roman" w:eastAsia="Times New Roman" w:hAnsi="Times New Roman" w:cs="Times New Roman"/>
                <w:color w:val="000000"/>
                <w:sz w:val="28"/>
                <w:szCs w:val="26"/>
              </w:rPr>
              <w:t xml:space="preserve">организации </w:t>
            </w:r>
            <w:r w:rsidRPr="00817BE6">
              <w:rPr>
                <w:rFonts w:ascii="Times New Roman" w:eastAsia="Times New Roman" w:hAnsi="Times New Roman" w:cs="Times New Roman"/>
                <w:color w:val="000000"/>
                <w:sz w:val="28"/>
                <w:szCs w:val="26"/>
              </w:rPr>
              <w:t>самостоятельной работ</w:t>
            </w:r>
            <w:r w:rsidR="00C21D18">
              <w:rPr>
                <w:rFonts w:ascii="Times New Roman" w:eastAsia="Times New Roman" w:hAnsi="Times New Roman" w:cs="Times New Roman"/>
                <w:color w:val="000000"/>
                <w:sz w:val="28"/>
                <w:szCs w:val="26"/>
              </w:rPr>
              <w:t>ы</w:t>
            </w:r>
            <w:r w:rsidRPr="00817BE6">
              <w:rPr>
                <w:rFonts w:ascii="Times New Roman" w:eastAsia="Times New Roman" w:hAnsi="Times New Roman" w:cs="Times New Roman"/>
                <w:color w:val="000000"/>
                <w:sz w:val="28"/>
                <w:szCs w:val="26"/>
              </w:rPr>
              <w:t xml:space="preserve"> студентов</w:t>
            </w:r>
            <w:r w:rsidR="00D21FDD">
              <w:rPr>
                <w:rFonts w:ascii="Times New Roman" w:eastAsia="Times New Roman" w:hAnsi="Times New Roman" w:cs="Times New Roman"/>
                <w:color w:val="000000"/>
                <w:sz w:val="28"/>
                <w:szCs w:val="26"/>
              </w:rPr>
              <w:t>…………………</w:t>
            </w:r>
            <w:r w:rsidR="00C21D18">
              <w:rPr>
                <w:rFonts w:ascii="Times New Roman" w:eastAsia="Times New Roman" w:hAnsi="Times New Roman" w:cs="Times New Roman"/>
                <w:color w:val="000000"/>
                <w:sz w:val="28"/>
                <w:szCs w:val="26"/>
              </w:rPr>
              <w:t>..</w:t>
            </w:r>
            <w:r w:rsidR="00D21FDD">
              <w:rPr>
                <w:rFonts w:ascii="Times New Roman" w:eastAsia="Times New Roman" w:hAnsi="Times New Roman" w:cs="Times New Roman"/>
                <w:color w:val="000000"/>
                <w:sz w:val="28"/>
                <w:szCs w:val="26"/>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rPr>
            </w:pPr>
          </w:p>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p>
          <w:p w:rsidR="006F32C8" w:rsidRDefault="006F32C8" w:rsidP="006F32C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p>
          <w:p w:rsidR="006F32C8"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0E1E93" w:rsidRDefault="000E1E93" w:rsidP="00047218">
            <w:pPr>
              <w:contextualSpacing/>
              <w:jc w:val="center"/>
              <w:outlineLvl w:val="0"/>
              <w:rPr>
                <w:rFonts w:ascii="Times New Roman" w:eastAsia="Times New Roman" w:hAnsi="Times New Roman" w:cs="Times New Roman"/>
                <w:color w:val="000000"/>
                <w:sz w:val="28"/>
                <w:szCs w:val="28"/>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0E1E93" w:rsidRDefault="000E1E93" w:rsidP="00047218">
            <w:pPr>
              <w:contextualSpacing/>
              <w:jc w:val="center"/>
              <w:outlineLvl w:val="0"/>
              <w:rPr>
                <w:rFonts w:ascii="Times New Roman" w:eastAsia="Times New Roman" w:hAnsi="Times New Roman" w:cs="Times New Roman"/>
                <w:color w:val="000000"/>
                <w:sz w:val="28"/>
                <w:szCs w:val="28"/>
              </w:rPr>
            </w:pPr>
          </w:p>
          <w:p w:rsidR="000E1E93" w:rsidRDefault="000E1E93" w:rsidP="00047218">
            <w:pPr>
              <w:contextualSpacing/>
              <w:jc w:val="center"/>
              <w:outlineLvl w:val="0"/>
              <w:rPr>
                <w:rFonts w:ascii="Times New Roman" w:eastAsia="Times New Roman" w:hAnsi="Times New Roman" w:cs="Times New Roman"/>
                <w:color w:val="000000"/>
                <w:sz w:val="28"/>
                <w:szCs w:val="28"/>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503AA" w:rsidRPr="000450F3"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450F3" w:rsidRPr="000450F3">
        <w:rPr>
          <w:rFonts w:ascii="Times New Roman" w:hAnsi="Times New Roman" w:cs="Times New Roman"/>
          <w:color w:val="000000"/>
          <w:sz w:val="28"/>
          <w:szCs w:val="28"/>
        </w:rPr>
        <w:t>Энергоресурсосбережение на транспорте</w:t>
      </w:r>
      <w:r w:rsidRPr="000450F3">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rPr>
      </w:pPr>
      <w:r w:rsidRPr="00B503AA">
        <w:rPr>
          <w:rFonts w:eastAsia="Times New Roman"/>
          <w:szCs w:val="28"/>
        </w:rPr>
        <w:t xml:space="preserve">Задачи изучения дисциплины </w:t>
      </w:r>
      <w:r w:rsidRPr="00B503AA">
        <w:rPr>
          <w:szCs w:val="28"/>
        </w:rPr>
        <w:t>«</w:t>
      </w:r>
      <w:r w:rsidR="000450F3">
        <w:rPr>
          <w:color w:val="000000"/>
          <w:szCs w:val="28"/>
        </w:rPr>
        <w:t>Энергоресурсосбережение на транспорте</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Default="00B503AA" w:rsidP="000450F3">
      <w:pPr>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 xml:space="preserve">Основная цель для студента: </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системы научных и практических знаний по </w:t>
      </w:r>
      <w:r w:rsidRPr="000450F3">
        <w:rPr>
          <w:rFonts w:ascii="Times New Roman" w:hAnsi="Times New Roman" w:cs="Times New Roman"/>
          <w:sz w:val="28"/>
          <w:szCs w:val="28"/>
        </w:rPr>
        <w:t>организации и технологии сбережения ресурсов технологического процесса</w:t>
      </w:r>
      <w:r w:rsidRPr="000450F3">
        <w:rPr>
          <w:rFonts w:ascii="Times New Roman" w:hAnsi="Times New Roman" w:cs="Times New Roman"/>
          <w:color w:val="000000"/>
          <w:sz w:val="28"/>
          <w:szCs w:val="28"/>
        </w:rPr>
        <w:t xml:space="preserve"> в области эксплуатации транспортно-технологических машин и комплексов, а также </w:t>
      </w:r>
      <w:r w:rsidRPr="000450F3">
        <w:rPr>
          <w:rFonts w:ascii="Times New Roman" w:hAnsi="Times New Roman" w:cs="Times New Roman"/>
          <w:sz w:val="28"/>
          <w:szCs w:val="28"/>
        </w:rPr>
        <w:t>экономном потреблении моторных топлив и масел, смазочных материалов, запасных частей, шин, резинотехнических изделий, электроэнергии, воды и других ресурсов</w:t>
      </w:r>
      <w:r w:rsidRPr="000450F3">
        <w:rPr>
          <w:rFonts w:ascii="Times New Roman" w:hAnsi="Times New Roman" w:cs="Times New Roman"/>
          <w:color w:val="000000"/>
          <w:sz w:val="28"/>
          <w:szCs w:val="28"/>
        </w:rPr>
        <w:t>;</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практических знаний об использовании ресурсосберегающих технологий в </w:t>
      </w:r>
      <w:r w:rsidRPr="000450F3">
        <w:rPr>
          <w:rFonts w:ascii="Times New Roman" w:hAnsi="Times New Roman" w:cs="Times New Roman"/>
          <w:sz w:val="28"/>
          <w:szCs w:val="28"/>
        </w:rPr>
        <w:t>практической деятельности с ходе выполнения операций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450F3" w:rsidRPr="000450F3" w:rsidRDefault="000450F3" w:rsidP="000450F3">
      <w:pPr>
        <w:pStyle w:val="ReportMain"/>
        <w:suppressAutoHyphens/>
        <w:ind w:firstLine="709"/>
        <w:jc w:val="both"/>
        <w:rPr>
          <w:sz w:val="28"/>
          <w:szCs w:val="28"/>
        </w:rPr>
      </w:pPr>
      <w:r w:rsidRPr="000450F3">
        <w:rPr>
          <w:rFonts w:eastAsia="Times New Roman"/>
          <w:color w:val="000000"/>
          <w:sz w:val="28"/>
          <w:szCs w:val="28"/>
        </w:rPr>
        <w:t>- развивать научные основы о</w:t>
      </w:r>
      <w:r w:rsidRPr="000450F3">
        <w:rPr>
          <w:color w:val="000000"/>
          <w:spacing w:val="6"/>
          <w:sz w:val="28"/>
          <w:szCs w:val="28"/>
        </w:rPr>
        <w:t xml:space="preserve">бщих принципов и понятий ресурсосберегающей </w:t>
      </w:r>
      <w:r w:rsidRPr="000450F3">
        <w:rPr>
          <w:color w:val="000000"/>
          <w:spacing w:val="7"/>
          <w:sz w:val="28"/>
          <w:szCs w:val="28"/>
        </w:rPr>
        <w:t>политики</w:t>
      </w:r>
      <w:r w:rsidRPr="000450F3">
        <w:rPr>
          <w:rFonts w:eastAsia="Times New Roman"/>
          <w:color w:val="000000"/>
          <w:sz w:val="28"/>
          <w:szCs w:val="28"/>
        </w:rPr>
        <w:t xml:space="preserve"> Российской Федерации, </w:t>
      </w:r>
      <w:r w:rsidRPr="000450F3">
        <w:rPr>
          <w:snapToGrid w:val="0"/>
          <w:sz w:val="28"/>
          <w:szCs w:val="28"/>
        </w:rPr>
        <w:t xml:space="preserve">видах ресурсов и их классификации, </w:t>
      </w:r>
      <w:r w:rsidRPr="000450F3">
        <w:rPr>
          <w:sz w:val="28"/>
          <w:szCs w:val="28"/>
        </w:rPr>
        <w:t>путях ресурсосбережения на автомобильном транспорте, экономии моторного топлива, смазочных материалов, автомобильных шин и агрегатов в ходе выполнения технологического процесса в области эксплуатации транспортно-технологических машин и комплексов;</w:t>
      </w:r>
    </w:p>
    <w:p w:rsidR="000450F3" w:rsidRPr="000450F3" w:rsidRDefault="000450F3" w:rsidP="000450F3">
      <w:pPr>
        <w:pStyle w:val="ReportMain"/>
        <w:suppressAutoHyphens/>
        <w:ind w:firstLine="709"/>
        <w:jc w:val="both"/>
        <w:rPr>
          <w:sz w:val="28"/>
          <w:szCs w:val="28"/>
        </w:rPr>
      </w:pPr>
      <w:r w:rsidRPr="000450F3">
        <w:rPr>
          <w:sz w:val="28"/>
          <w:szCs w:val="28"/>
        </w:rPr>
        <w:t>- формирование умений и навыков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1B3867" w:rsidRDefault="001B3867"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lastRenderedPageBreak/>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0450F3" w:rsidRPr="00255D88" w:rsidTr="000450F3">
        <w:tc>
          <w:tcPr>
            <w:tcW w:w="7370" w:type="dxa"/>
            <w:shd w:val="clear" w:color="auto" w:fill="auto"/>
          </w:tcPr>
          <w:p w:rsidR="000450F3" w:rsidRPr="000450F3" w:rsidRDefault="000450F3" w:rsidP="000450F3">
            <w:pPr>
              <w:pStyle w:val="ReportMain"/>
              <w:suppressAutoHyphens/>
              <w:rPr>
                <w:b/>
                <w:sz w:val="28"/>
                <w:szCs w:val="28"/>
                <w:u w:val="single"/>
              </w:rPr>
            </w:pPr>
            <w:r w:rsidRPr="000450F3">
              <w:rPr>
                <w:b/>
                <w:sz w:val="28"/>
                <w:szCs w:val="28"/>
                <w:u w:val="single"/>
              </w:rPr>
              <w:t xml:space="preserve">Знать: </w:t>
            </w:r>
          </w:p>
          <w:p w:rsidR="000450F3" w:rsidRPr="000450F3" w:rsidRDefault="000450F3" w:rsidP="000450F3">
            <w:pPr>
              <w:pStyle w:val="ReportMain"/>
              <w:suppressAutoHyphens/>
              <w:jc w:val="both"/>
              <w:rPr>
                <w:sz w:val="28"/>
                <w:szCs w:val="28"/>
              </w:rPr>
            </w:pPr>
            <w:r w:rsidRPr="000450F3">
              <w:rPr>
                <w:sz w:val="28"/>
                <w:szCs w:val="28"/>
              </w:rPr>
              <w:t>- способы экономии моторного топлива, смазочных материалов, шин и агрегатов а также основные пути ресурсосбережения на автомобильном транспорте;</w:t>
            </w:r>
          </w:p>
          <w:p w:rsidR="000450F3" w:rsidRPr="000450F3" w:rsidRDefault="000450F3" w:rsidP="000450F3">
            <w:pPr>
              <w:pStyle w:val="ReportMain"/>
              <w:suppressAutoHyphens/>
              <w:jc w:val="both"/>
              <w:rPr>
                <w:sz w:val="28"/>
                <w:szCs w:val="28"/>
              </w:rPr>
            </w:pPr>
            <w:r w:rsidRPr="000450F3">
              <w:rPr>
                <w:sz w:val="28"/>
                <w:szCs w:val="28"/>
              </w:rPr>
              <w:t>- способы ресурсосбережения производственно-технологической базы предприятия с учетом специфики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Уметь:</w:t>
            </w:r>
          </w:p>
          <w:p w:rsidR="000450F3" w:rsidRPr="000450F3" w:rsidRDefault="000450F3" w:rsidP="000450F3">
            <w:pPr>
              <w:pStyle w:val="ReportMain"/>
              <w:suppressAutoHyphens/>
              <w:jc w:val="both"/>
              <w:rPr>
                <w:sz w:val="28"/>
                <w:szCs w:val="28"/>
              </w:rPr>
            </w:pPr>
            <w:r w:rsidRPr="000450F3">
              <w:rPr>
                <w:sz w:val="28"/>
                <w:szCs w:val="28"/>
              </w:rPr>
              <w:t>- анализировать научную литературу с целью использования основ ресурсосбережения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 xml:space="preserve">Владеть: </w:t>
            </w:r>
          </w:p>
          <w:p w:rsidR="000450F3" w:rsidRPr="000450F3" w:rsidRDefault="000450F3" w:rsidP="000450F3">
            <w:pPr>
              <w:pStyle w:val="ReportMain"/>
              <w:suppressAutoHyphens/>
              <w:jc w:val="both"/>
              <w:rPr>
                <w:b/>
                <w:sz w:val="28"/>
                <w:szCs w:val="28"/>
                <w:u w:val="single"/>
              </w:rPr>
            </w:pPr>
            <w:r w:rsidRPr="000450F3">
              <w:rPr>
                <w:sz w:val="28"/>
                <w:szCs w:val="28"/>
              </w:rPr>
              <w:t>- навыками экспериментального и аналитического исследования методов улучшения технологических процессов в области эксплуатации транспортно-технологических машин и комплексов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t>ОПК – 2 владение научными основами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rPr>
                <w:sz w:val="28"/>
                <w:szCs w:val="28"/>
              </w:rPr>
            </w:pPr>
          </w:p>
        </w:tc>
      </w:tr>
      <w:tr w:rsidR="000450F3" w:rsidRPr="00255D88" w:rsidTr="000450F3">
        <w:tc>
          <w:tcPr>
            <w:tcW w:w="7370" w:type="dxa"/>
            <w:shd w:val="clear" w:color="auto" w:fill="auto"/>
          </w:tcPr>
          <w:p w:rsidR="000450F3" w:rsidRPr="000450F3" w:rsidRDefault="000450F3" w:rsidP="000450F3">
            <w:pPr>
              <w:pStyle w:val="ReportMain"/>
              <w:suppressAutoHyphens/>
              <w:rPr>
                <w:sz w:val="28"/>
                <w:szCs w:val="28"/>
              </w:rPr>
            </w:pPr>
            <w:r w:rsidRPr="000450F3">
              <w:rPr>
                <w:b/>
                <w:sz w:val="28"/>
                <w:szCs w:val="28"/>
                <w:u w:val="single"/>
              </w:rPr>
              <w:t xml:space="preserve"> Знать: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содержание понятий и классификацию ресурсов по видам и группам;</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способы экономии ресурсов при текущем ремонте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rPr>
                <w:sz w:val="28"/>
                <w:szCs w:val="28"/>
              </w:rPr>
            </w:pPr>
            <w:r w:rsidRPr="000450F3">
              <w:rPr>
                <w:b/>
                <w:sz w:val="28"/>
                <w:szCs w:val="28"/>
                <w:u w:val="single"/>
              </w:rPr>
              <w:t>Уметь: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определять нормы потребления основных видов ресурсов, применяемых при техническом обслуживании, ремонте и эксплуатации автотранспорта;</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применять и выбирать материалы необходимы при эксплуатации и ремонте транспортных машин и транспортно-технологических комплексов различного назначения, с учетом влияния внешних факторов и требований безопасной и эффективной эксплуатации и стоимости.</w:t>
            </w:r>
          </w:p>
          <w:p w:rsidR="000450F3" w:rsidRPr="000450F3" w:rsidRDefault="000450F3" w:rsidP="000450F3">
            <w:pPr>
              <w:pStyle w:val="ReportMain"/>
              <w:suppressAutoHyphens/>
              <w:rPr>
                <w:sz w:val="28"/>
                <w:szCs w:val="28"/>
              </w:rPr>
            </w:pPr>
            <w:r w:rsidRPr="000450F3">
              <w:rPr>
                <w:b/>
                <w:sz w:val="28"/>
                <w:szCs w:val="28"/>
                <w:u w:val="single"/>
              </w:rPr>
              <w:t>Владеть:</w:t>
            </w:r>
          </w:p>
          <w:p w:rsidR="000450F3" w:rsidRPr="000450F3" w:rsidRDefault="000450F3" w:rsidP="000450F3">
            <w:pPr>
              <w:pStyle w:val="ReportMain"/>
              <w:suppressAutoHyphens/>
              <w:jc w:val="both"/>
              <w:rPr>
                <w:sz w:val="28"/>
                <w:szCs w:val="28"/>
              </w:rPr>
            </w:pPr>
            <w:r w:rsidRPr="000450F3">
              <w:rPr>
                <w:sz w:val="28"/>
                <w:szCs w:val="28"/>
              </w:rPr>
              <w:t>- навыками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 xml:space="preserve">текущего ремонта и </w:t>
            </w:r>
            <w:r w:rsidRPr="000450F3">
              <w:rPr>
                <w:sz w:val="28"/>
                <w:szCs w:val="28"/>
              </w:rPr>
              <w:lastRenderedPageBreak/>
              <w:t>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jc w:val="both"/>
              <w:rPr>
                <w:sz w:val="28"/>
                <w:szCs w:val="28"/>
              </w:rPr>
            </w:pPr>
            <w:r w:rsidRPr="000450F3">
              <w:rPr>
                <w:sz w:val="28"/>
                <w:szCs w:val="28"/>
              </w:rPr>
              <w:t>- навыками рационального использования природных ресурсов, энергии и материалов при эксплуатации, ремонте и сервисном обслуживании транспортных и транспортно-технологических машин различного назначения, их агрегатов систем и элементов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lastRenderedPageBreak/>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101BCB">
        <w:rPr>
          <w:rFonts w:ascii="Times New Roman" w:hAnsi="Times New Roman" w:cs="Times New Roman"/>
          <w:sz w:val="28"/>
          <w:szCs w:val="28"/>
        </w:rPr>
        <w:t>Энергоресурсосбережение на транспорте</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w:t>
      </w:r>
      <w:r w:rsidRPr="000B6743">
        <w:rPr>
          <w:rFonts w:ascii="Times New Roman" w:hAnsi="Times New Roman" w:cs="Times New Roman"/>
          <w:sz w:val="28"/>
          <w:szCs w:val="28"/>
        </w:rPr>
        <w:lastRenderedPageBreak/>
        <w:t xml:space="preserve">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w:t>
      </w:r>
      <w:r w:rsidR="00A628A9" w:rsidRPr="00BF6771">
        <w:rPr>
          <w:rFonts w:ascii="Times New Roman" w:hAnsi="Times New Roman" w:cs="Times New Roman"/>
          <w:sz w:val="28"/>
          <w:szCs w:val="28"/>
        </w:rPr>
        <w:lastRenderedPageBreak/>
        <w:t>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rPr>
        <w:t xml:space="preserve">Тематика </w:t>
      </w:r>
      <w:r w:rsidR="0000567E">
        <w:rPr>
          <w:rFonts w:ascii="Times New Roman" w:eastAsia="Times New Roman" w:hAnsi="Times New Roman" w:cs="Times New Roman"/>
          <w:color w:val="000000"/>
          <w:sz w:val="28"/>
          <w:szCs w:val="26"/>
        </w:rPr>
        <w:t>семинарских (</w:t>
      </w:r>
      <w:r w:rsidR="00BD3C36" w:rsidRPr="00BF6771">
        <w:rPr>
          <w:rFonts w:ascii="Times New Roman" w:eastAsia="Times New Roman" w:hAnsi="Times New Roman" w:cs="Times New Roman"/>
          <w:color w:val="000000"/>
          <w:sz w:val="28"/>
          <w:szCs w:val="26"/>
        </w:rPr>
        <w:t>практических</w:t>
      </w:r>
      <w:r w:rsidR="0000567E">
        <w:rPr>
          <w:rFonts w:ascii="Times New Roman" w:eastAsia="Times New Roman" w:hAnsi="Times New Roman" w:cs="Times New Roman"/>
          <w:color w:val="000000"/>
          <w:sz w:val="28"/>
          <w:szCs w:val="26"/>
        </w:rPr>
        <w:t>)</w:t>
      </w:r>
      <w:r w:rsidR="00BD3C36" w:rsidRPr="00BF6771">
        <w:rPr>
          <w:rFonts w:ascii="Times New Roman" w:eastAsia="Times New Roman" w:hAnsi="Times New Roman" w:cs="Times New Roman"/>
          <w:color w:val="000000"/>
          <w:sz w:val="28"/>
          <w:szCs w:val="26"/>
        </w:rPr>
        <w:t xml:space="preserve"> занятий </w:t>
      </w:r>
      <w:r w:rsidR="0000567E">
        <w:rPr>
          <w:rFonts w:ascii="Times New Roman" w:eastAsia="Times New Roman" w:hAnsi="Times New Roman" w:cs="Times New Roman"/>
          <w:color w:val="000000"/>
          <w:sz w:val="28"/>
          <w:szCs w:val="26"/>
        </w:rPr>
        <w:t xml:space="preserve">представлена </w:t>
      </w:r>
      <w:r w:rsidR="00695993">
        <w:rPr>
          <w:rFonts w:ascii="Times New Roman" w:eastAsia="Times New Roman" w:hAnsi="Times New Roman" w:cs="Times New Roman"/>
          <w:color w:val="000000"/>
          <w:sz w:val="28"/>
          <w:szCs w:val="26"/>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sz w:val="28"/>
          <w:szCs w:val="26"/>
        </w:rPr>
        <w:t xml:space="preserve">3 </w:t>
      </w:r>
      <w:r w:rsidRPr="00C21D18">
        <w:rPr>
          <w:rFonts w:ascii="Times New Roman" w:eastAsia="Times New Roman" w:hAnsi="Times New Roman" w:cs="Times New Roman"/>
          <w:b/>
          <w:color w:val="000000"/>
          <w:sz w:val="28"/>
          <w:szCs w:val="26"/>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rPr>
      </w:pPr>
      <w:r w:rsidRPr="00BF6771">
        <w:rPr>
          <w:rFonts w:ascii="Times New Roman" w:eastAsia="Times New Roman" w:hAnsi="Times New Roman" w:cs="Times New Roman"/>
          <w:color w:val="000000"/>
          <w:sz w:val="28"/>
          <w:szCs w:val="26"/>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r w:rsidRPr="00B21EE0">
        <w:rPr>
          <w:rFonts w:ascii="Times New Roman" w:eastAsia="Times New Roman" w:hAnsi="Times New Roman" w:cs="Times New Roman"/>
          <w:b/>
          <w:color w:val="000000"/>
          <w:sz w:val="28"/>
          <w:szCs w:val="26"/>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lastRenderedPageBreak/>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lastRenderedPageBreak/>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rPr>
      </w:pPr>
    </w:p>
    <w:p w:rsidR="000E1E93" w:rsidRDefault="000E1E93" w:rsidP="001B3867">
      <w:pPr>
        <w:pStyle w:val="ac"/>
        <w:jc w:val="both"/>
        <w:rPr>
          <w:rFonts w:ascii="Times New Roman" w:hAnsi="Times New Roman" w:cs="Times New Roman"/>
          <w:b/>
          <w:sz w:val="28"/>
          <w:szCs w:val="28"/>
        </w:rPr>
      </w:pPr>
    </w:p>
    <w:p w:rsidR="00D90C14" w:rsidRDefault="00D90C14" w:rsidP="00D90C14">
      <w:pPr>
        <w:tabs>
          <w:tab w:val="left" w:pos="2925"/>
        </w:tabs>
        <w:spacing w:after="0" w:line="240" w:lineRule="auto"/>
        <w:ind w:firstLine="709"/>
        <w:jc w:val="both"/>
        <w:rPr>
          <w:rFonts w:ascii="Times New Roman" w:eastAsia="Times New Roman" w:hAnsi="Times New Roman" w:cs="Times New Roman"/>
          <w:b/>
          <w:color w:val="000000"/>
          <w:sz w:val="28"/>
          <w:szCs w:val="26"/>
        </w:rPr>
      </w:pPr>
      <w:r w:rsidRPr="000733D5">
        <w:rPr>
          <w:rFonts w:ascii="Times New Roman" w:eastAsia="Times New Roman" w:hAnsi="Times New Roman" w:cs="Times New Roman"/>
          <w:b/>
          <w:color w:val="000000"/>
          <w:sz w:val="28"/>
          <w:szCs w:val="26"/>
        </w:rPr>
        <w:t>3.4 Методические указания к выполнению контрольной работы</w:t>
      </w:r>
    </w:p>
    <w:p w:rsidR="00D90C14" w:rsidRPr="000733D5" w:rsidRDefault="00D90C14" w:rsidP="00D90C14">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D90C14" w:rsidRPr="000733D5" w:rsidRDefault="00D90C14" w:rsidP="00D90C14">
      <w:pPr>
        <w:tabs>
          <w:tab w:val="left" w:pos="2925"/>
        </w:tabs>
        <w:spacing w:after="0" w:line="240" w:lineRule="auto"/>
        <w:ind w:firstLine="567"/>
        <w:jc w:val="both"/>
        <w:rPr>
          <w:rFonts w:ascii="Times New Roman" w:eastAsia="Times New Roman" w:hAnsi="Times New Roman" w:cs="Times New Roman"/>
          <w:color w:val="000000"/>
          <w:sz w:val="28"/>
          <w:szCs w:val="28"/>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D90C14" w:rsidRPr="008726AB" w:rsidRDefault="00D90C14" w:rsidP="00D90C14">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D90C14" w:rsidRDefault="00D90C14" w:rsidP="00D90C14">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D90C14" w:rsidRPr="00417161" w:rsidRDefault="00D90C14" w:rsidP="00D90C14">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D90C14" w:rsidRPr="00417161" w:rsidRDefault="00D90C14" w:rsidP="00D90C14">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D90C14" w:rsidRPr="00417161" w:rsidRDefault="00D90C14" w:rsidP="00D90C14">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D90C14" w:rsidRPr="00417161" w:rsidRDefault="00D90C14" w:rsidP="00D90C14">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D90C14" w:rsidRPr="00417161" w:rsidRDefault="00D90C14" w:rsidP="00D90C14">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D90C14" w:rsidRDefault="00D90C14" w:rsidP="00D90C14">
      <w:pPr>
        <w:spacing w:after="0" w:line="240" w:lineRule="auto"/>
        <w:ind w:firstLine="708"/>
        <w:rPr>
          <w:rFonts w:ascii="Times New Roman" w:hAnsi="Times New Roman" w:cs="Times New Roman"/>
          <w:b/>
          <w:sz w:val="28"/>
          <w:szCs w:val="28"/>
        </w:rPr>
      </w:pPr>
    </w:p>
    <w:p w:rsidR="00D90C14" w:rsidRPr="00417161" w:rsidRDefault="00D90C14" w:rsidP="00D90C14">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D90C14" w:rsidRPr="00417161" w:rsidRDefault="00D90C14" w:rsidP="00D90C14">
      <w:pPr>
        <w:spacing w:after="0" w:line="240" w:lineRule="auto"/>
        <w:ind w:firstLine="851"/>
        <w:rPr>
          <w:rFonts w:ascii="Times New Roman" w:hAnsi="Times New Roman" w:cs="Times New Roman"/>
          <w:sz w:val="28"/>
          <w:szCs w:val="28"/>
        </w:rPr>
      </w:pPr>
    </w:p>
    <w:p w:rsidR="00D90C14" w:rsidRPr="00417161" w:rsidRDefault="00D90C14" w:rsidP="00D90C14">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w:t>
      </w:r>
      <w:r w:rsidRPr="00417161">
        <w:rPr>
          <w:rFonts w:ascii="Times New Roman" w:hAnsi="Times New Roman" w:cs="Times New Roman"/>
          <w:spacing w:val="11"/>
          <w:sz w:val="28"/>
          <w:szCs w:val="28"/>
        </w:rPr>
        <w:lastRenderedPageBreak/>
        <w:t xml:space="preserve">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D90C14" w:rsidRPr="00417161" w:rsidRDefault="00D90C14" w:rsidP="00D90C14">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D90C14" w:rsidRPr="00417161" w:rsidRDefault="00D90C14" w:rsidP="00D90C14">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D90C14" w:rsidRPr="00417161" w:rsidRDefault="00D90C14" w:rsidP="00D90C14">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D90C14" w:rsidRPr="00417161" w:rsidRDefault="00D90C14" w:rsidP="00D90C14">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D90C14" w:rsidRPr="00417161" w:rsidRDefault="00D90C14" w:rsidP="00D90C14">
      <w:pPr>
        <w:pStyle w:val="8"/>
        <w:spacing w:after="0"/>
        <w:ind w:firstLine="851"/>
        <w:rPr>
          <w:b/>
          <w:i w:val="0"/>
          <w:sz w:val="28"/>
          <w:szCs w:val="28"/>
        </w:rPr>
      </w:pPr>
    </w:p>
    <w:p w:rsidR="00D90C14" w:rsidRPr="00417161" w:rsidRDefault="00D90C14" w:rsidP="00D90C14">
      <w:pPr>
        <w:pStyle w:val="8"/>
        <w:spacing w:after="0"/>
        <w:ind w:firstLine="851"/>
        <w:rPr>
          <w:b/>
          <w:i w:val="0"/>
          <w:sz w:val="28"/>
          <w:szCs w:val="28"/>
        </w:rPr>
      </w:pPr>
      <w:r w:rsidRPr="00417161">
        <w:rPr>
          <w:b/>
          <w:i w:val="0"/>
          <w:sz w:val="28"/>
          <w:szCs w:val="28"/>
        </w:rPr>
        <w:t>Пример:</w:t>
      </w:r>
    </w:p>
    <w:p w:rsidR="00D90C14" w:rsidRPr="00417161" w:rsidRDefault="00D90C14" w:rsidP="00D90C14">
      <w:pPr>
        <w:spacing w:after="0" w:line="240" w:lineRule="auto"/>
        <w:rPr>
          <w:rFonts w:ascii="Times New Roman" w:hAnsi="Times New Roman" w:cs="Times New Roman"/>
          <w:sz w:val="28"/>
          <w:szCs w:val="28"/>
        </w:rPr>
      </w:pPr>
      <w:r>
        <w:rPr>
          <w:noProof/>
        </w:rPr>
        <mc:AlternateContent>
          <mc:Choice Requires="wps">
            <w:drawing>
              <wp:anchor distT="0" distB="0" distL="114299" distR="114299" simplePos="0" relativeHeight="251652096" behindDoc="0" locked="0" layoutInCell="0" allowOverlap="1">
                <wp:simplePos x="0" y="0"/>
                <wp:positionH relativeFrom="column">
                  <wp:posOffset>-1</wp:posOffset>
                </wp:positionH>
                <wp:positionV relativeFrom="paragraph">
                  <wp:posOffset>50800</wp:posOffset>
                </wp:positionV>
                <wp:extent cx="0" cy="6858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3471" id="Прямая соединительная линия 12"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Al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" o:allowincell="f"/>
            </w:pict>
          </mc:Fallback>
        </mc:AlternateConten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D90C14" w:rsidRPr="00417161" w:rsidRDefault="00D90C14" w:rsidP="00D90C14">
      <w:pPr>
        <w:spacing w:after="0" w:line="240" w:lineRule="auto"/>
        <w:ind w:firstLine="900"/>
        <w:jc w:val="both"/>
        <w:rPr>
          <w:rFonts w:ascii="Times New Roman" w:hAnsi="Times New Roman" w:cs="Times New Roman"/>
          <w:sz w:val="28"/>
          <w:szCs w:val="28"/>
        </w:rPr>
      </w:pPr>
      <w:r>
        <w:rPr>
          <w:noProof/>
        </w:rPr>
        <mc:AlternateContent>
          <mc:Choice Requires="wps">
            <w:drawing>
              <wp:anchor distT="0" distB="0" distL="114299" distR="114299" simplePos="0" relativeHeight="251653120" behindDoc="0" locked="0" layoutInCell="0" allowOverlap="1">
                <wp:simplePos x="0" y="0"/>
                <wp:positionH relativeFrom="column">
                  <wp:posOffset>571499</wp:posOffset>
                </wp:positionH>
                <wp:positionV relativeFrom="paragraph">
                  <wp:posOffset>106045</wp:posOffset>
                </wp:positionV>
                <wp:extent cx="0" cy="567055"/>
                <wp:effectExtent l="0" t="0" r="190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98E5" id="Прямая соединительная линия 11"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" o:allowincell="f"/>
            </w:pict>
          </mc:Fallback>
        </mc:AlternateContent>
      </w:r>
      <w:r>
        <w:rPr>
          <w:noProof/>
        </w:rPr>
        <mc:AlternateContent>
          <mc:Choice Requires="wps">
            <w:drawing>
              <wp:anchor distT="4294967295" distB="4294967295" distL="114300" distR="114300" simplePos="0" relativeHeight="251654144" behindDoc="0" locked="0" layoutInCell="0" allowOverlap="1">
                <wp:simplePos x="0" y="0"/>
                <wp:positionH relativeFrom="column">
                  <wp:posOffset>0</wp:posOffset>
                </wp:positionH>
                <wp:positionV relativeFrom="paragraph">
                  <wp:posOffset>16509</wp:posOffset>
                </wp:positionV>
                <wp:extent cx="571500" cy="0"/>
                <wp:effectExtent l="0" t="76200" r="190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AD1F" id="Прямая соединительная линия 1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wN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" o:allowincell="f">
                <v:stroke endarrow="block"/>
              </v:line>
            </w:pict>
          </mc:Fallback>
        </mc:AlternateContent>
      </w:r>
      <w:r w:rsidRPr="00417161">
        <w:rPr>
          <w:rFonts w:ascii="Times New Roman" w:hAnsi="Times New Roman" w:cs="Times New Roman"/>
          <w:sz w:val="28"/>
          <w:szCs w:val="28"/>
        </w:rPr>
        <w:t>б) ______________</w:t>
      </w:r>
    </w:p>
    <w:p w:rsidR="00D90C14" w:rsidRPr="00417161" w:rsidRDefault="00D90C14" w:rsidP="00D90C14">
      <w:pPr>
        <w:spacing w:after="0" w:line="240" w:lineRule="auto"/>
        <w:ind w:firstLine="851"/>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571500</wp:posOffset>
                </wp:positionH>
                <wp:positionV relativeFrom="paragraph">
                  <wp:posOffset>154939</wp:posOffset>
                </wp:positionV>
                <wp:extent cx="685800" cy="0"/>
                <wp:effectExtent l="0" t="76200" r="190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011A6" id="Прямая соединительная линия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" o:allowincell="f">
                <v:stroke endarrow="block"/>
              </v:line>
            </w:pict>
          </mc:Fallback>
        </mc:AlternateContent>
      </w:r>
      <w:r w:rsidRPr="00417161">
        <w:rPr>
          <w:rFonts w:ascii="Times New Roman" w:hAnsi="Times New Roman" w:cs="Times New Roman"/>
          <w:sz w:val="28"/>
          <w:szCs w:val="28"/>
        </w:rPr>
        <w:t xml:space="preserve">       15мм  1)______________</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D90C14" w:rsidRPr="00417161" w:rsidRDefault="00D90C14" w:rsidP="00D90C14">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D90C14" w:rsidRPr="00417161" w:rsidRDefault="00D90C14" w:rsidP="00D90C14">
      <w:pPr>
        <w:spacing w:after="0" w:line="240" w:lineRule="auto"/>
        <w:ind w:firstLine="851"/>
        <w:jc w:val="both"/>
        <w:rPr>
          <w:rFonts w:ascii="Times New Roman" w:hAnsi="Times New Roman" w:cs="Times New Roman"/>
          <w:i/>
          <w:sz w:val="28"/>
          <w:szCs w:val="28"/>
        </w:rPr>
      </w:pPr>
    </w:p>
    <w:p w:rsidR="00D90C14" w:rsidRPr="00417161" w:rsidRDefault="00D90C14" w:rsidP="00D90C14">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D90C14" w:rsidRPr="00417161" w:rsidRDefault="00D90C14" w:rsidP="00D90C14">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D90C14" w:rsidRPr="00417161" w:rsidRDefault="00D90C14" w:rsidP="00D90C14">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 xml:space="preserve">должны точно соответствовать названию в тексте, расхождения не </w:t>
      </w:r>
      <w:r w:rsidRPr="00417161">
        <w:rPr>
          <w:rFonts w:ascii="Times New Roman" w:hAnsi="Times New Roman" w:cs="Times New Roman"/>
          <w:spacing w:val="2"/>
          <w:sz w:val="28"/>
          <w:szCs w:val="28"/>
        </w:rPr>
        <w:lastRenderedPageBreak/>
        <w:t>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D90C14" w:rsidRPr="00417161" w:rsidRDefault="00D90C14" w:rsidP="00D90C14">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D90C14" w:rsidRPr="00417161" w:rsidRDefault="00D90C14" w:rsidP="00D90C14">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D90C14" w:rsidRPr="00417161" w:rsidRDefault="00D90C14" w:rsidP="00D90C14">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D90C14" w:rsidRPr="00417161" w:rsidRDefault="00D90C14" w:rsidP="00D90C14">
      <w:pPr>
        <w:shd w:val="clear" w:color="auto" w:fill="FFFFFF"/>
        <w:spacing w:after="0" w:line="240" w:lineRule="auto"/>
        <w:ind w:firstLine="851"/>
        <w:jc w:val="both"/>
        <w:rPr>
          <w:rFonts w:ascii="Times New Roman" w:hAnsi="Times New Roman" w:cs="Times New Roman"/>
          <w:sz w:val="28"/>
          <w:szCs w:val="28"/>
        </w:rPr>
      </w:pPr>
    </w:p>
    <w:p w:rsidR="00D90C14" w:rsidRPr="00417161" w:rsidRDefault="00D90C14" w:rsidP="00D90C14">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D90C14" w:rsidRPr="00417161" w:rsidRDefault="00D90C14" w:rsidP="00D90C14">
      <w:pPr>
        <w:shd w:val="clear" w:color="auto" w:fill="FFFFFF"/>
        <w:spacing w:after="0" w:line="240" w:lineRule="auto"/>
        <w:ind w:firstLine="851"/>
        <w:jc w:val="both"/>
        <w:rPr>
          <w:rFonts w:ascii="Times New Roman" w:hAnsi="Times New Roman" w:cs="Times New Roman"/>
          <w:sz w:val="28"/>
          <w:szCs w:val="28"/>
        </w:rPr>
      </w:pPr>
    </w:p>
    <w:p w:rsidR="00D90C14" w:rsidRPr="00417161" w:rsidRDefault="00D90C14" w:rsidP="00D90C14">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D90C14" w:rsidRPr="00417161" w:rsidRDefault="00D90C14" w:rsidP="00D90C14">
      <w:pPr>
        <w:shd w:val="clear" w:color="auto" w:fill="FFFFFF"/>
        <w:spacing w:after="0" w:line="240" w:lineRule="auto"/>
        <w:ind w:firstLine="851"/>
        <w:jc w:val="both"/>
        <w:rPr>
          <w:rFonts w:ascii="Times New Roman" w:hAnsi="Times New Roman" w:cs="Times New Roman"/>
          <w:b/>
          <w:spacing w:val="2"/>
          <w:sz w:val="28"/>
          <w:szCs w:val="28"/>
        </w:rPr>
      </w:pPr>
    </w:p>
    <w:p w:rsidR="00D90C14" w:rsidRPr="00417161" w:rsidRDefault="00D90C14" w:rsidP="00D90C14">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D90C14" w:rsidRPr="00417161" w:rsidRDefault="00D90C14" w:rsidP="00D90C14">
      <w:pPr>
        <w:tabs>
          <w:tab w:val="num" w:pos="0"/>
        </w:tabs>
        <w:spacing w:after="0" w:line="240" w:lineRule="auto"/>
        <w:ind w:firstLine="851"/>
        <w:jc w:val="both"/>
        <w:rPr>
          <w:rFonts w:ascii="Times New Roman" w:hAnsi="Times New Roman" w:cs="Times New Roman"/>
          <w:b/>
          <w:sz w:val="28"/>
          <w:szCs w:val="28"/>
        </w:rPr>
      </w:pP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8" o:title=""/>
          </v:shape>
          <o:OLEObject Type="Embed" ProgID="Equation.3" ShapeID="_x0000_i1025" DrawAspect="Content" ObjectID="_1638170621" r:id="rId9"/>
        </w:object>
      </w:r>
      <w:r w:rsidRPr="00417161">
        <w:rPr>
          <w:rFonts w:ascii="Times New Roman" w:hAnsi="Times New Roman" w:cs="Times New Roman"/>
          <w:sz w:val="28"/>
          <w:szCs w:val="28"/>
        </w:rPr>
        <w:t xml:space="preserve"> (не равно), а также № (номер), % (процент);</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D90C14" w:rsidRPr="00417161" w:rsidRDefault="00D90C14" w:rsidP="00D90C14">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D90C14" w:rsidRPr="00417161" w:rsidRDefault="00D90C14" w:rsidP="00D90C14">
      <w:pPr>
        <w:spacing w:after="0" w:line="240" w:lineRule="auto"/>
        <w:jc w:val="both"/>
        <w:rPr>
          <w:rFonts w:ascii="Times New Roman" w:hAnsi="Times New Roman" w:cs="Times New Roman"/>
          <w:b/>
          <w:sz w:val="28"/>
          <w:szCs w:val="28"/>
        </w:rPr>
      </w:pPr>
    </w:p>
    <w:p w:rsidR="00D90C14" w:rsidRPr="00417161" w:rsidRDefault="00D90C14" w:rsidP="00D90C14">
      <w:pPr>
        <w:spacing w:after="0" w:line="240" w:lineRule="auto"/>
        <w:ind w:firstLine="851"/>
        <w:jc w:val="both"/>
        <w:rPr>
          <w:rFonts w:ascii="Times New Roman" w:hAnsi="Times New Roman" w:cs="Times New Roman"/>
          <w:sz w:val="28"/>
          <w:szCs w:val="28"/>
          <w:u w:val="single"/>
        </w:rPr>
      </w:pPr>
      <w:r>
        <w:rPr>
          <w:noProof/>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167640</wp:posOffset>
                </wp:positionV>
                <wp:extent cx="695960" cy="6858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14" w:rsidRDefault="00D90C14" w:rsidP="00D90C14">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9pt;margin-top:13.2pt;width:54.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" o:allowincell="f" filled="f" stroked="f">
                <v:textbox style="layout-flow:vertical;mso-layout-flow-alt:bottom-to-top">
                  <w:txbxContent>
                    <w:p w:rsidR="00D90C14" w:rsidRDefault="00D90C14" w:rsidP="00D90C14">
                      <w:pPr>
                        <w:jc w:val="center"/>
                      </w:pPr>
                      <w:r>
                        <w:t>1 инт. (одна строка)</w:t>
                      </w:r>
                    </w:p>
                  </w:txbxContent>
                </v:textbox>
              </v:shape>
            </w:pict>
          </mc:Fallback>
        </mc:AlternateContent>
      </w: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569595</wp:posOffset>
                </wp:positionH>
                <wp:positionV relativeFrom="paragraph">
                  <wp:posOffset>181609</wp:posOffset>
                </wp:positionV>
                <wp:extent cx="365760" cy="0"/>
                <wp:effectExtent l="0" t="0" r="1524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CEF05" id="Прямая соединительная линия 7"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C+mPW8VAIAAGEEAAAOAAAAAAAAAAAAAAAAAC4CAABkcnMvZTJvRG9jLnhtbFBLAQItABQA&#10;BgAIAAAAIQBtSY/j3AAAAAgBAAAPAAAAAAAAAAAAAAAAAK4EAABkcnMvZG93bnJldi54bWxQSwUG&#10;AAAAAAQABADzAAAAtw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D90C14" w:rsidRPr="00417161" w:rsidRDefault="00D90C14" w:rsidP="00D90C14">
      <w:pPr>
        <w:spacing w:after="0" w:line="240" w:lineRule="auto"/>
        <w:jc w:val="both"/>
        <w:rPr>
          <w:rFonts w:ascii="Times New Roman" w:hAnsi="Times New Roman" w:cs="Times New Roman"/>
          <w:sz w:val="28"/>
          <w:szCs w:val="28"/>
        </w:rPr>
      </w:pPr>
      <w:r>
        <w:rPr>
          <w:noProof/>
        </w:rPr>
        <mc:AlternateContent>
          <mc:Choice Requires="wps">
            <w:drawing>
              <wp:anchor distT="0" distB="0" distL="114299" distR="114299" simplePos="0" relativeHeight="251658240" behindDoc="0" locked="0" layoutInCell="0" allowOverlap="1">
                <wp:simplePos x="0" y="0"/>
                <wp:positionH relativeFrom="column">
                  <wp:posOffset>800099</wp:posOffset>
                </wp:positionH>
                <wp:positionV relativeFrom="paragraph">
                  <wp:posOffset>-36195</wp:posOffset>
                </wp:positionV>
                <wp:extent cx="0" cy="640080"/>
                <wp:effectExtent l="76200" t="38100" r="76200" b="647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79BA" id="Прямая соединительная линия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v5PsN2MCAACZBAAADgAAAAAAAAAAAAAAAAAuAgAAZHJzL2Uy&#10;b0RvYy54bWxQSwECLQAUAAYACAAAACEAEHCTZd0AAAAJAQAADwAAAAAAAAAAAAAAAAC9BAAAZHJz&#10;L2Rvd25yZXYueG1sUEsFBgAAAAAEAAQA8wAAAMcFAAAAAA==&#10;" o:allowincell="f">
                <v:stroke startarrow="classic" endarrow="classic"/>
              </v:line>
            </w:pict>
          </mc:Fallback>
        </mc:AlternateContent>
      </w:r>
    </w:p>
    <w:p w:rsidR="00D90C14" w:rsidRPr="00417161" w:rsidRDefault="00D90C14" w:rsidP="00D90C14">
      <w:pPr>
        <w:spacing w:after="0" w:line="240" w:lineRule="auto"/>
        <w:jc w:val="both"/>
        <w:rPr>
          <w:rFonts w:ascii="Times New Roman" w:hAnsi="Times New Roman" w:cs="Times New Roman"/>
          <w:sz w:val="28"/>
          <w:szCs w:val="28"/>
        </w:rPr>
      </w:pPr>
    </w:p>
    <w:p w:rsidR="00D90C14" w:rsidRPr="00417161" w:rsidRDefault="00D90C14" w:rsidP="00D90C14">
      <w:pPr>
        <w:spacing w:after="0" w:line="240" w:lineRule="auto"/>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571500</wp:posOffset>
                </wp:positionH>
                <wp:positionV relativeFrom="paragraph">
                  <wp:posOffset>173989</wp:posOffset>
                </wp:positionV>
                <wp:extent cx="685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3EE9"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JJTAIAAFc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5486400</wp:posOffset>
                </wp:positionH>
                <wp:positionV relativeFrom="paragraph">
                  <wp:posOffset>198755</wp:posOffset>
                </wp:positionV>
                <wp:extent cx="1905" cy="652780"/>
                <wp:effectExtent l="76200" t="38100" r="7429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75B31"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3wwuNG8CAACmBAAADgAAAAAAAAAA&#10;AAAAAAAuAgAAZHJzL2Uyb0RvYy54bWxQSwECLQAUAAYACAAAACEAQmSte+AAAAAKAQAADwAAAAAA&#10;AAAAAAAAAADJBAAAZHJzL2Rvd25yZXYueG1sUEsFBgAAAAAEAAQA8wAAANYFAAAAAA==&#10;" o:allowincell="f">
                <v:stroke startarrow="classic" endarrow="classic"/>
              </v:line>
            </w:pict>
          </mc:Fallback>
        </mc:AlternateContent>
      </w: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2470785</wp:posOffset>
                </wp:positionH>
                <wp:positionV relativeFrom="paragraph">
                  <wp:posOffset>195579</wp:posOffset>
                </wp:positionV>
                <wp:extent cx="31089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4CAB"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pTgIAAFgEAAAOAAAAZHJzL2Uyb0RvYy54bWysVM1uEzEQviPxDtbe091N0p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D90C14" w:rsidRPr="00417161" w:rsidRDefault="00D90C14" w:rsidP="00D90C14">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0" allowOverlap="1">
                <wp:simplePos x="0" y="0"/>
                <wp:positionH relativeFrom="column">
                  <wp:posOffset>4800600</wp:posOffset>
                </wp:positionH>
                <wp:positionV relativeFrom="paragraph">
                  <wp:posOffset>-36195</wp:posOffset>
                </wp:positionV>
                <wp:extent cx="763270" cy="6858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C14" w:rsidRDefault="00D90C14" w:rsidP="00D90C14">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378pt;margin-top:-2.85pt;width:60.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" o:allowincell="f" stroked="f">
                <v:textbox style="layout-flow:vertical;mso-layout-flow-alt:bottom-to-top">
                  <w:txbxContent>
                    <w:p w:rsidR="00D90C14" w:rsidRDefault="00D90C14" w:rsidP="00D90C14">
                      <w:pPr>
                        <w:jc w:val="center"/>
                      </w:pPr>
                      <w:r>
                        <w:t>1 инт. (одна строка)</w:t>
                      </w:r>
                    </w:p>
                  </w:txbxContent>
                </v:textbox>
              </v:shape>
            </w:pict>
          </mc:Fallback>
        </mc:AlternateContent>
      </w:r>
    </w:p>
    <w:p w:rsidR="00D90C14" w:rsidRPr="00417161" w:rsidRDefault="00D90C14" w:rsidP="00D90C14">
      <w:pPr>
        <w:spacing w:after="0" w:line="240" w:lineRule="auto"/>
        <w:jc w:val="both"/>
        <w:rPr>
          <w:rFonts w:ascii="Times New Roman" w:hAnsi="Times New Roman" w:cs="Times New Roman"/>
          <w:sz w:val="28"/>
          <w:szCs w:val="28"/>
        </w:rPr>
      </w:pPr>
    </w:p>
    <w:p w:rsidR="00D90C14" w:rsidRPr="00417161" w:rsidRDefault="00D90C14" w:rsidP="00D90C14">
      <w:pPr>
        <w:spacing w:after="0" w:line="240" w:lineRule="auto"/>
        <w:jc w:val="both"/>
        <w:rPr>
          <w:rFonts w:ascii="Times New Roman" w:hAnsi="Times New Roman" w:cs="Times New Roman"/>
          <w:sz w:val="28"/>
          <w:szCs w:val="28"/>
          <w:u w:val="single"/>
        </w:rPr>
      </w:pPr>
      <w:r>
        <w:rPr>
          <w:noProof/>
        </w:rPr>
        <mc:AlternateContent>
          <mc:Choice Requires="wps">
            <w:drawing>
              <wp:anchor distT="4294967295" distB="4294967295" distL="114300" distR="114300" simplePos="0" relativeHeight="251663360" behindDoc="0" locked="0" layoutInCell="0" allowOverlap="1">
                <wp:simplePos x="0" y="0"/>
                <wp:positionH relativeFrom="column">
                  <wp:posOffset>4284980</wp:posOffset>
                </wp:positionH>
                <wp:positionV relativeFrom="paragraph">
                  <wp:posOffset>206374</wp:posOffset>
                </wp:positionV>
                <wp:extent cx="12801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B6053" id="Прямая соединительная линия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t6TQIAAFg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D90C14" w:rsidRPr="00417161" w:rsidRDefault="00D90C14" w:rsidP="00D90C14">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D90C14" w:rsidRPr="00417161" w:rsidRDefault="00D90C14" w:rsidP="00D90C14">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D90C14" w:rsidRPr="00417161" w:rsidRDefault="00D90C14" w:rsidP="00D90C14">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D90C14" w:rsidRDefault="00D90C14" w:rsidP="00D90C14">
      <w:pPr>
        <w:pStyle w:val="ac"/>
        <w:jc w:val="both"/>
        <w:rPr>
          <w:rFonts w:ascii="Times New Roman" w:hAnsi="Times New Roman" w:cs="Times New Roman"/>
          <w:b/>
          <w:sz w:val="28"/>
          <w:szCs w:val="28"/>
        </w:rPr>
      </w:pPr>
    </w:p>
    <w:p w:rsidR="00D90C14" w:rsidRDefault="00D90C14" w:rsidP="00D90C14">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3.5</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D90C14" w:rsidRPr="007E5875" w:rsidRDefault="00D90C14" w:rsidP="00D90C14">
      <w:pPr>
        <w:pStyle w:val="ac"/>
        <w:ind w:firstLine="567"/>
        <w:jc w:val="both"/>
        <w:rPr>
          <w:rFonts w:ascii="Times New Roman" w:hAnsi="Times New Roman" w:cs="Times New Roman"/>
          <w:b/>
          <w:sz w:val="28"/>
          <w:szCs w:val="28"/>
        </w:rPr>
      </w:pPr>
    </w:p>
    <w:p w:rsidR="00D90C14" w:rsidRDefault="00D90C14" w:rsidP="00D90C14">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D90C14" w:rsidRDefault="00D90C14" w:rsidP="00D90C14">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D90C14" w:rsidRDefault="00D90C14" w:rsidP="00D90C14">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D90C14" w:rsidRDefault="00D90C14" w:rsidP="00D90C14">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D90C14" w:rsidRDefault="00D90C14" w:rsidP="00D90C14">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D90C14" w:rsidRDefault="00D90C14" w:rsidP="00D90C14">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D90C14" w:rsidRDefault="00D90C14" w:rsidP="00D90C14">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D90C14" w:rsidRDefault="00D90C14" w:rsidP="00D90C14">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D90C14" w:rsidRDefault="00D90C14" w:rsidP="00D90C14">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D90C14" w:rsidRDefault="00D90C14" w:rsidP="00D90C14">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D90C14" w:rsidRDefault="00D90C14" w:rsidP="00D90C14">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D90C14" w:rsidRDefault="00D90C14" w:rsidP="00D90C14">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D90C14" w:rsidRDefault="00D90C14" w:rsidP="00D90C14">
      <w:pPr>
        <w:pStyle w:val="ac"/>
        <w:spacing w:line="360" w:lineRule="auto"/>
        <w:ind w:firstLine="567"/>
        <w:jc w:val="both"/>
        <w:rPr>
          <w:rFonts w:ascii="Times New Roman" w:hAnsi="Times New Roman" w:cs="Times New Roman"/>
          <w:sz w:val="28"/>
          <w:szCs w:val="28"/>
        </w:rPr>
      </w:pPr>
    </w:p>
    <w:p w:rsidR="00D90C14" w:rsidRDefault="00D90C14" w:rsidP="00D90C14">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rPr>
        <w:t xml:space="preserve">3.6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D90C14" w:rsidRDefault="00D90C14" w:rsidP="00D90C14">
      <w:pPr>
        <w:tabs>
          <w:tab w:val="left" w:pos="2925"/>
        </w:tabs>
        <w:spacing w:after="0" w:line="240" w:lineRule="auto"/>
        <w:ind w:firstLine="567"/>
        <w:jc w:val="both"/>
        <w:rPr>
          <w:rFonts w:ascii="Times New Roman" w:eastAsia="Times New Roman" w:hAnsi="Times New Roman" w:cs="Times New Roman"/>
          <w:color w:val="000000"/>
          <w:sz w:val="28"/>
          <w:szCs w:val="26"/>
        </w:rPr>
      </w:pPr>
    </w:p>
    <w:p w:rsidR="00D90C14" w:rsidRDefault="00D90C14" w:rsidP="00D90C14">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D90C14" w:rsidRPr="00B55747" w:rsidRDefault="00D90C14" w:rsidP="00D90C14">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D90C14" w:rsidRDefault="00D90C14" w:rsidP="00D90C14">
      <w:pPr>
        <w:pStyle w:val="Default"/>
        <w:ind w:firstLine="567"/>
        <w:jc w:val="both"/>
        <w:rPr>
          <w:sz w:val="28"/>
          <w:szCs w:val="28"/>
        </w:rPr>
      </w:pPr>
      <w:r>
        <w:rPr>
          <w:sz w:val="28"/>
          <w:szCs w:val="28"/>
        </w:rPr>
        <w:t xml:space="preserve">Зачет проводится по расписанию сессии. </w:t>
      </w:r>
    </w:p>
    <w:p w:rsidR="00D90C14" w:rsidRDefault="00D90C14" w:rsidP="00D90C14">
      <w:pPr>
        <w:pStyle w:val="Default"/>
        <w:ind w:firstLine="567"/>
        <w:jc w:val="both"/>
        <w:rPr>
          <w:sz w:val="28"/>
          <w:szCs w:val="28"/>
        </w:rPr>
      </w:pPr>
      <w:r>
        <w:rPr>
          <w:sz w:val="28"/>
          <w:szCs w:val="28"/>
        </w:rPr>
        <w:t xml:space="preserve">Форма проведения занятия – устная или сдача тестов. </w:t>
      </w:r>
    </w:p>
    <w:p w:rsidR="00D90C14" w:rsidRDefault="00D90C14" w:rsidP="00D90C14">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D90C14" w:rsidRDefault="00D90C14" w:rsidP="00D90C14">
      <w:pPr>
        <w:pStyle w:val="Default"/>
        <w:ind w:firstLine="567"/>
        <w:jc w:val="both"/>
        <w:rPr>
          <w:sz w:val="28"/>
          <w:szCs w:val="28"/>
        </w:rPr>
      </w:pPr>
      <w:r>
        <w:rPr>
          <w:sz w:val="28"/>
          <w:szCs w:val="28"/>
        </w:rPr>
        <w:t xml:space="preserve">Количество вопросов в задании – 2. </w:t>
      </w:r>
    </w:p>
    <w:p w:rsidR="00D90C14" w:rsidRDefault="00D90C14" w:rsidP="00D90C14">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D90C14" w:rsidRDefault="00D90C14" w:rsidP="00D90C14">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D90C14" w:rsidRDefault="00D90C14" w:rsidP="00D90C14">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D90C14" w:rsidRDefault="00D90C14" w:rsidP="00D90C14">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D90C14" w:rsidRPr="00717502" w:rsidRDefault="00D90C14" w:rsidP="00D90C14">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D90C14"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D90C14" w:rsidRDefault="00D90C14" w:rsidP="00D90C14">
      <w:pPr>
        <w:autoSpaceDE w:val="0"/>
        <w:autoSpaceDN w:val="0"/>
        <w:adjustRightInd w:val="0"/>
        <w:spacing w:after="0"/>
        <w:ind w:firstLine="567"/>
        <w:jc w:val="both"/>
        <w:rPr>
          <w:rFonts w:ascii="Times New Roman" w:hAnsi="Times New Roman" w:cs="Times New Roman"/>
          <w:color w:val="000000"/>
          <w:sz w:val="28"/>
          <w:szCs w:val="28"/>
        </w:rPr>
      </w:pPr>
    </w:p>
    <w:p w:rsidR="00D90C14" w:rsidRPr="00261986" w:rsidRDefault="00D90C14" w:rsidP="00D90C14">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D90C14" w:rsidRDefault="00D90C14" w:rsidP="00D90C14">
      <w:pPr>
        <w:autoSpaceDE w:val="0"/>
        <w:autoSpaceDN w:val="0"/>
        <w:adjustRightInd w:val="0"/>
        <w:spacing w:after="0" w:line="240" w:lineRule="auto"/>
        <w:rPr>
          <w:rFonts w:ascii="Times New Roman,Bold" w:hAnsi="Times New Roman,Bold" w:cs="Times New Roman,Bold"/>
          <w:b/>
          <w:bCs/>
          <w:sz w:val="28"/>
          <w:szCs w:val="28"/>
        </w:rPr>
      </w:pP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D90C14" w:rsidRPr="00261986" w:rsidRDefault="00D90C14" w:rsidP="00D90C14">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D90C14" w:rsidRPr="00261986" w:rsidRDefault="00D90C14" w:rsidP="00D90C14">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представил демонстрационный материал и прекрасно в нем ориентировался;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D90C14" w:rsidRDefault="00D90C14" w:rsidP="00D90C14">
      <w:pPr>
        <w:autoSpaceDE w:val="0"/>
        <w:autoSpaceDN w:val="0"/>
        <w:adjustRightInd w:val="0"/>
        <w:spacing w:after="0" w:line="240" w:lineRule="auto"/>
        <w:jc w:val="both"/>
        <w:rPr>
          <w:rFonts w:ascii="Times New Roman" w:hAnsi="Times New Roman" w:cs="Times New Roman"/>
          <w:b/>
          <w:bCs/>
          <w:color w:val="000000"/>
          <w:sz w:val="23"/>
          <w:szCs w:val="23"/>
        </w:rPr>
      </w:pP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D90C14"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lastRenderedPageBreak/>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D90C14" w:rsidRDefault="00D90C14" w:rsidP="00D90C14">
      <w:pPr>
        <w:autoSpaceDE w:val="0"/>
        <w:autoSpaceDN w:val="0"/>
        <w:adjustRightInd w:val="0"/>
        <w:spacing w:after="0" w:line="240" w:lineRule="auto"/>
        <w:ind w:firstLine="567"/>
        <w:jc w:val="both"/>
        <w:rPr>
          <w:rFonts w:ascii="Times New Roman" w:hAnsi="Times New Roman" w:cs="Times New Roman"/>
          <w:bCs/>
          <w:sz w:val="28"/>
          <w:szCs w:val="28"/>
        </w:rPr>
      </w:pP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D90C14"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D90C14" w:rsidRPr="000E1E93"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0E1E93" w:rsidRDefault="000E1E93" w:rsidP="00D90C14">
      <w:pPr>
        <w:pStyle w:val="ac"/>
        <w:ind w:firstLine="567"/>
        <w:jc w:val="both"/>
        <w:rPr>
          <w:rFonts w:ascii="Times New Roman" w:eastAsia="Times New Roman" w:hAnsi="Times New Roman" w:cs="Times New Roman"/>
          <w:b/>
          <w:bCs/>
          <w:sz w:val="28"/>
          <w:szCs w:val="28"/>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A5" w:rsidRDefault="00102FA5" w:rsidP="00817BE6">
      <w:pPr>
        <w:spacing w:after="0" w:line="240" w:lineRule="auto"/>
      </w:pPr>
      <w:r>
        <w:separator/>
      </w:r>
    </w:p>
  </w:endnote>
  <w:endnote w:type="continuationSeparator" w:id="0">
    <w:p w:rsidR="00102FA5" w:rsidRDefault="00102FA5"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6D2F24">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A5" w:rsidRDefault="00102FA5" w:rsidP="00817BE6">
      <w:pPr>
        <w:spacing w:after="0" w:line="240" w:lineRule="auto"/>
      </w:pPr>
      <w:r>
        <w:separator/>
      </w:r>
    </w:p>
  </w:footnote>
  <w:footnote w:type="continuationSeparator" w:id="0">
    <w:p w:rsidR="00102FA5" w:rsidRDefault="00102FA5"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01BCB"/>
    <w:rsid w:val="00102FA5"/>
    <w:rsid w:val="001229C6"/>
    <w:rsid w:val="00151C92"/>
    <w:rsid w:val="0015514F"/>
    <w:rsid w:val="001A6D1C"/>
    <w:rsid w:val="001B1A33"/>
    <w:rsid w:val="001B3867"/>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33F75"/>
    <w:rsid w:val="004460F8"/>
    <w:rsid w:val="00477D55"/>
    <w:rsid w:val="0049342A"/>
    <w:rsid w:val="00493E51"/>
    <w:rsid w:val="004A45A0"/>
    <w:rsid w:val="004C1FB0"/>
    <w:rsid w:val="004C473C"/>
    <w:rsid w:val="00507478"/>
    <w:rsid w:val="00517C35"/>
    <w:rsid w:val="00577215"/>
    <w:rsid w:val="005F1F68"/>
    <w:rsid w:val="005F64BE"/>
    <w:rsid w:val="006036A8"/>
    <w:rsid w:val="006156EC"/>
    <w:rsid w:val="00626385"/>
    <w:rsid w:val="00637576"/>
    <w:rsid w:val="00651F23"/>
    <w:rsid w:val="00683D2C"/>
    <w:rsid w:val="00694DBB"/>
    <w:rsid w:val="00695993"/>
    <w:rsid w:val="006D2F24"/>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CE5567"/>
    <w:rsid w:val="00D21FDD"/>
    <w:rsid w:val="00D549EA"/>
    <w:rsid w:val="00D728DC"/>
    <w:rsid w:val="00D81563"/>
    <w:rsid w:val="00D859AD"/>
    <w:rsid w:val="00D90C14"/>
    <w:rsid w:val="00DA065C"/>
    <w:rsid w:val="00DA6EB3"/>
    <w:rsid w:val="00DC1E4E"/>
    <w:rsid w:val="00DC3091"/>
    <w:rsid w:val="00DF7774"/>
    <w:rsid w:val="00E43E0B"/>
    <w:rsid w:val="00E56FE6"/>
    <w:rsid w:val="00E604E5"/>
    <w:rsid w:val="00E65880"/>
    <w:rsid w:val="00E8355F"/>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0BD24-402A-4F9E-8E10-B00044AB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7FD7-2A5B-4F74-8F86-EDB49E28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6297</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Максим Майоров</cp:lastModifiedBy>
  <cp:revision>5</cp:revision>
  <dcterms:created xsi:type="dcterms:W3CDTF">2019-11-27T07:39:00Z</dcterms:created>
  <dcterms:modified xsi:type="dcterms:W3CDTF">2019-12-18T07:36:00Z</dcterms:modified>
</cp:coreProperties>
</file>