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C01F49">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0F4359" w:rsidP="000F4359">
      <w:pPr>
        <w:pStyle w:val="ReportHead"/>
        <w:suppressAutoHyphens/>
        <w:rPr>
          <w:i/>
          <w:sz w:val="24"/>
          <w:u w:val="single"/>
        </w:rPr>
      </w:pPr>
      <w:r>
        <w:rPr>
          <w:i/>
          <w:sz w:val="24"/>
          <w:u w:val="single"/>
        </w:rPr>
        <w:t>Очная</w:t>
      </w:r>
      <w:r w:rsidR="009C5546">
        <w:rPr>
          <w:i/>
          <w:sz w:val="24"/>
          <w:u w:val="single"/>
        </w:rPr>
        <w:t>, очно-заочная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D1294" w:rsidP="000F4359">
      <w:pPr>
        <w:pStyle w:val="ReportHead"/>
        <w:suppressAutoHyphens/>
        <w:rPr>
          <w:sz w:val="24"/>
        </w:rPr>
        <w:sectPr w:rsidR="000F4359" w:rsidSect="00CA390D">
          <w:pgSz w:w="11906" w:h="16838"/>
          <w:pgMar w:top="510" w:right="567" w:bottom="510" w:left="850" w:header="0" w:footer="510" w:gutter="0"/>
          <w:cols w:space="708"/>
          <w:docGrid w:linePitch="360"/>
        </w:sectPr>
      </w:pPr>
      <w:r>
        <w:rPr>
          <w:sz w:val="24"/>
        </w:rPr>
        <w:t>Год набора 2020</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Pr>
          <w:rFonts w:ascii="Times New Roman" w:eastAsia="Times New Roman" w:hAnsi="Times New Roman" w:cs="Times New Roman"/>
          <w:color w:val="000000"/>
          <w:sz w:val="24"/>
          <w:szCs w:val="24"/>
        </w:rPr>
        <w:t>Н. П. Бас</w:t>
      </w:r>
      <w:r w:rsidR="006B6D4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акова</w:t>
      </w:r>
      <w:r w:rsidRPr="00CA390D">
        <w:rPr>
          <w:rFonts w:ascii="Times New Roman" w:eastAsia="Times New Roman" w:hAnsi="Times New Roman" w:cs="Times New Roman"/>
          <w:color w:val="000000"/>
          <w:sz w:val="24"/>
          <w:szCs w:val="24"/>
        </w:rPr>
        <w:t xml:space="preserve">; Бузулукский гуманитарно-технологический институт (филиал) ОГУ. – </w:t>
      </w:r>
      <w:r w:rsidR="000D1294">
        <w:rPr>
          <w:rFonts w:ascii="Times New Roman" w:eastAsia="Times New Roman" w:hAnsi="Times New Roman" w:cs="Times New Roman"/>
          <w:color w:val="000000"/>
          <w:sz w:val="24"/>
          <w:szCs w:val="24"/>
        </w:rPr>
        <w:t>Бузулук: БГТИ (филиал) ОГУ, 2020</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Pr>
          <w:rFonts w:ascii="Times New Roman" w:eastAsia="Times New Roman" w:hAnsi="Times New Roman" w:cs="Times New Roman"/>
          <w:color w:val="000000"/>
          <w:sz w:val="24"/>
          <w:szCs w:val="24"/>
        </w:rPr>
        <w:t>Н.П. Баскакова</w:t>
      </w:r>
    </w:p>
    <w:p w:rsidR="000F4359" w:rsidRPr="00CA390D" w:rsidRDefault="000D1294"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«___»______________2020</w:t>
      </w:r>
      <w:bookmarkStart w:id="1" w:name="_GoBack"/>
      <w:bookmarkEnd w:id="1"/>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Pr="00CA390D">
        <w:rPr>
          <w:rFonts w:ascii="Times New Roman" w:eastAsia="Calibri" w:hAnsi="Times New Roman" w:cs="Times New Roman"/>
          <w:color w:val="000000"/>
          <w:sz w:val="24"/>
          <w:szCs w:val="24"/>
          <w:lang w:eastAsia="en-US"/>
        </w:rPr>
        <w:t>очной</w:t>
      </w:r>
      <w:r w:rsidR="009C5546">
        <w:rPr>
          <w:rFonts w:ascii="Times New Roman" w:eastAsia="Calibri" w:hAnsi="Times New Roman" w:cs="Times New Roman"/>
          <w:color w:val="000000"/>
          <w:sz w:val="24"/>
          <w:szCs w:val="24"/>
          <w:lang w:eastAsia="en-US"/>
        </w:rPr>
        <w:t>, очно-заочной</w:t>
      </w:r>
      <w:r w:rsidRPr="00CA390D">
        <w:rPr>
          <w:rFonts w:ascii="Times New Roman" w:eastAsia="Calibri" w:hAnsi="Times New Roman" w:cs="Times New Roman"/>
          <w:color w:val="000000"/>
          <w:sz w:val="24"/>
          <w:szCs w:val="24"/>
          <w:lang w:eastAsia="en-US"/>
        </w:rPr>
        <w:t xml:space="preserve">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0F4359">
      <w:pPr>
        <w:tabs>
          <w:tab w:val="left" w:pos="4020"/>
        </w:tabs>
        <w:spacing w:after="0" w:line="240" w:lineRule="auto"/>
        <w:ind w:left="-567" w:firstLine="709"/>
        <w:jc w:val="center"/>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9C5546" w:rsidRDefault="002700DD" w:rsidP="002700DD">
      <w:pPr>
        <w:tabs>
          <w:tab w:val="left" w:pos="4020"/>
        </w:tabs>
        <w:spacing w:after="0" w:line="240" w:lineRule="auto"/>
        <w:ind w:left="-567" w:firstLine="709"/>
        <w:jc w:val="center"/>
        <w:rPr>
          <w:rFonts w:ascii="Times New Roman" w:hAnsi="Times New Roman" w:cs="Times New Roman"/>
          <w:b/>
          <w:sz w:val="24"/>
          <w:szCs w:val="24"/>
        </w:rPr>
      </w:pPr>
      <w:r w:rsidRPr="009C5546">
        <w:rPr>
          <w:rFonts w:ascii="Times New Roman" w:hAnsi="Times New Roman" w:cs="Times New Roman"/>
          <w:b/>
          <w:sz w:val="24"/>
          <w:szCs w:val="24"/>
        </w:rPr>
        <w:lastRenderedPageBreak/>
        <w:t>Содержание</w:t>
      </w:r>
    </w:p>
    <w:p w:rsidR="002700DD" w:rsidRPr="009C5546" w:rsidRDefault="002700DD" w:rsidP="003F7C7A">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Пояснительная записка………………………………………………</w:t>
      </w:r>
      <w:r w:rsidR="009C5546">
        <w:rPr>
          <w:rFonts w:ascii="Times New Roman" w:eastAsiaTheme="minorHAnsi" w:hAnsi="Times New Roman"/>
          <w:sz w:val="24"/>
          <w:szCs w:val="24"/>
        </w:rPr>
        <w:t>……………</w:t>
      </w:r>
      <w:r w:rsidRP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4"/>
          <w:szCs w:val="24"/>
        </w:rPr>
      </w:pPr>
      <w:r w:rsidRPr="009C5546">
        <w:rPr>
          <w:rFonts w:ascii="Times New Roman" w:eastAsiaTheme="minorHAnsi" w:hAnsi="Times New Roman"/>
          <w:sz w:val="24"/>
          <w:szCs w:val="24"/>
        </w:rPr>
        <w:t>Виды аудиторной и внеаудиторной самостоятельной работы студентов по дисциплине…………………………………………………………..…………</w:t>
      </w:r>
      <w:r w:rsidR="009C5546">
        <w:rPr>
          <w:rFonts w:ascii="Times New Roman" w:eastAsiaTheme="minorHAnsi" w:hAnsi="Times New Roman"/>
          <w:sz w:val="24"/>
          <w:szCs w:val="24"/>
        </w:rPr>
        <w:t>………………...</w:t>
      </w:r>
      <w:r w:rsidR="000F4359" w:rsidRPr="009C5546">
        <w:rPr>
          <w:rFonts w:ascii="Times New Roman" w:eastAsiaTheme="minorHAnsi" w:hAnsi="Times New Roman"/>
          <w:sz w:val="24"/>
          <w:szCs w:val="24"/>
        </w:rPr>
        <w:t>4</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4"/>
          <w:szCs w:val="24"/>
          <w:lang w:eastAsia="en-US"/>
        </w:rPr>
      </w:pPr>
      <w:r w:rsidRPr="009C5546">
        <w:rPr>
          <w:rFonts w:ascii="Times New Roman" w:hAnsi="Times New Roman" w:cs="Times New Roman"/>
          <w:sz w:val="24"/>
          <w:szCs w:val="24"/>
        </w:rPr>
        <w:t>3. Методические рекомендации студентам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autoSpaceDE w:val="0"/>
        <w:autoSpaceDN w:val="0"/>
        <w:adjustRightInd w:val="0"/>
        <w:spacing w:after="0" w:line="240" w:lineRule="auto"/>
        <w:ind w:left="-567"/>
        <w:jc w:val="both"/>
        <w:rPr>
          <w:rFonts w:ascii="Times New Roman" w:hAnsi="Times New Roman" w:cs="Times New Roman"/>
          <w:sz w:val="24"/>
          <w:szCs w:val="24"/>
        </w:rPr>
      </w:pPr>
      <w:r w:rsidRPr="009C5546">
        <w:rPr>
          <w:rFonts w:ascii="Times New Roman" w:hAnsi="Times New Roman" w:cs="Times New Roman"/>
          <w:sz w:val="24"/>
          <w:szCs w:val="24"/>
        </w:rPr>
        <w:t>3.1 Методические рекомендации по изучению теоретических основ дисциплины ………………………………………………………………………</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2 </w:t>
      </w:r>
      <w:r w:rsidRPr="009C5546">
        <w:rPr>
          <w:rFonts w:ascii="Times New Roman" w:hAnsi="Times New Roman" w:cs="Times New Roman"/>
          <w:sz w:val="24"/>
          <w:szCs w:val="24"/>
        </w:rPr>
        <w:t>Методические рекомендации по подготовке к рубежному контролю…</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3</w:t>
      </w:r>
      <w:r w:rsidRPr="009C5546">
        <w:rPr>
          <w:rFonts w:ascii="Times New Roman" w:hAnsi="Times New Roman" w:cs="Times New Roman"/>
          <w:sz w:val="24"/>
          <w:szCs w:val="24"/>
        </w:rPr>
        <w:t xml:space="preserve"> Методические рекомендации по работе обучающихся во время проведения лекций……………………………………………………………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4</w:t>
      </w:r>
      <w:r w:rsidRPr="009C5546">
        <w:rPr>
          <w:rFonts w:ascii="Times New Roman" w:hAnsi="Times New Roman" w:cs="Times New Roman"/>
          <w:sz w:val="24"/>
          <w:szCs w:val="24"/>
        </w:rPr>
        <w:t xml:space="preserve"> Методические рекомендации по подготовке к практическим занятиям</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9</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5</w:t>
      </w:r>
      <w:r w:rsidRPr="009C5546">
        <w:rPr>
          <w:rFonts w:ascii="Times New Roman" w:hAnsi="Times New Roman" w:cs="Times New Roman"/>
          <w:sz w:val="24"/>
          <w:szCs w:val="24"/>
        </w:rPr>
        <w:t xml:space="preserve"> Рекомендации по работе с нормативными правовыми актами, материалами судебной практики и литературой…………………………</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AF6366" w:rsidRPr="009C5546">
        <w:rPr>
          <w:rFonts w:ascii="Times New Roman" w:hAnsi="Times New Roman" w:cs="Times New Roman"/>
          <w:sz w:val="24"/>
          <w:szCs w:val="24"/>
        </w:rPr>
        <w:t>1</w:t>
      </w:r>
      <w:r w:rsidR="000F4359" w:rsidRPr="009C5546">
        <w:rPr>
          <w:rFonts w:ascii="Times New Roman" w:hAnsi="Times New Roman" w:cs="Times New Roman"/>
          <w:sz w:val="24"/>
          <w:szCs w:val="24"/>
        </w:rPr>
        <w:t>5</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6</w:t>
      </w:r>
      <w:r w:rsidRPr="009C5546">
        <w:rPr>
          <w:rFonts w:ascii="Times New Roman" w:hAnsi="Times New Roman" w:cs="Times New Roman"/>
          <w:sz w:val="24"/>
          <w:szCs w:val="24"/>
        </w:rPr>
        <w:t xml:space="preserve"> Рекомендации по решению практических задач……</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7</w:t>
      </w:r>
      <w:r w:rsidRPr="009C5546">
        <w:rPr>
          <w:rFonts w:ascii="Times New Roman" w:hAnsi="Times New Roman" w:cs="Times New Roman"/>
          <w:sz w:val="24"/>
          <w:szCs w:val="24"/>
        </w:rPr>
        <w:t xml:space="preserve"> Методические рекомендации по написанию конспекта лекций………</w:t>
      </w:r>
      <w:r w:rsidR="009C5546">
        <w:rPr>
          <w:rFonts w:ascii="Times New Roman" w:hAnsi="Times New Roman" w:cs="Times New Roman"/>
          <w:sz w:val="24"/>
          <w:szCs w:val="24"/>
        </w:rPr>
        <w:t>……………..</w:t>
      </w:r>
      <w:r w:rsidR="0002648D" w:rsidRP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16</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 xml:space="preserve">8 </w:t>
      </w:r>
      <w:r w:rsidRPr="009C5546">
        <w:rPr>
          <w:rFonts w:ascii="Times New Roman" w:hAnsi="Times New Roman" w:cs="Times New Roman"/>
          <w:sz w:val="24"/>
          <w:szCs w:val="24"/>
        </w:rPr>
        <w:t>Методические рекомендации по организации и проведению обучения в интерактивных формах…………………………………………………………</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18</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9</w:t>
      </w:r>
      <w:r w:rsidRPr="009C5546">
        <w:rPr>
          <w:rFonts w:ascii="Times New Roman" w:hAnsi="Times New Roman" w:cs="Times New Roman"/>
          <w:sz w:val="24"/>
          <w:szCs w:val="24"/>
        </w:rPr>
        <w:t xml:space="preserve"> Рекомендации по подготовке к итоговой аттестации (экзамен)</w:t>
      </w:r>
      <w:r w:rsidR="0002648D" w:rsidRPr="009C5546">
        <w:rPr>
          <w:rFonts w:ascii="Times New Roman" w:hAnsi="Times New Roman" w:cs="Times New Roman"/>
          <w:sz w:val="24"/>
          <w:szCs w:val="24"/>
        </w:rPr>
        <w:t>………</w:t>
      </w:r>
      <w:r w:rsidR="009C5546">
        <w:rPr>
          <w:rFonts w:ascii="Times New Roman" w:hAnsi="Times New Roman" w:cs="Times New Roman"/>
          <w:sz w:val="24"/>
          <w:szCs w:val="24"/>
        </w:rPr>
        <w:t>…………….</w:t>
      </w:r>
      <w:r w:rsidRPr="009C5546">
        <w:rPr>
          <w:rFonts w:ascii="Times New Roman" w:hAnsi="Times New Roman" w:cs="Times New Roman"/>
          <w:sz w:val="24"/>
          <w:szCs w:val="24"/>
        </w:rPr>
        <w:t>….</w:t>
      </w:r>
      <w:r w:rsidR="000F4359" w:rsidRPr="009C5546">
        <w:rPr>
          <w:rFonts w:ascii="Times New Roman" w:hAnsi="Times New Roman" w:cs="Times New Roman"/>
          <w:sz w:val="24"/>
          <w:szCs w:val="24"/>
        </w:rPr>
        <w:t>22</w:t>
      </w:r>
    </w:p>
    <w:p w:rsidR="00DE1006" w:rsidRPr="009C554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4"/>
          <w:szCs w:val="24"/>
        </w:rPr>
      </w:pPr>
      <w:r w:rsidRPr="009C5546">
        <w:rPr>
          <w:rFonts w:ascii="Times New Roman" w:hAnsi="Times New Roman" w:cs="Times New Roman"/>
          <w:sz w:val="24"/>
          <w:szCs w:val="24"/>
        </w:rPr>
        <w:t>3.</w:t>
      </w:r>
      <w:r w:rsidR="0002648D" w:rsidRPr="009C5546">
        <w:rPr>
          <w:rFonts w:ascii="Times New Roman" w:hAnsi="Times New Roman" w:cs="Times New Roman"/>
          <w:sz w:val="24"/>
          <w:szCs w:val="24"/>
        </w:rPr>
        <w:t>10</w:t>
      </w:r>
      <w:r w:rsidRPr="009C5546">
        <w:rPr>
          <w:rFonts w:ascii="Times New Roman" w:hAnsi="Times New Roman" w:cs="Times New Roman"/>
          <w:sz w:val="24"/>
          <w:szCs w:val="24"/>
        </w:rPr>
        <w:t xml:space="preserve"> Контроль и управление самостоя</w:t>
      </w:r>
      <w:r w:rsidR="000F3121" w:rsidRPr="009C5546">
        <w:rPr>
          <w:rFonts w:ascii="Times New Roman" w:hAnsi="Times New Roman" w:cs="Times New Roman"/>
          <w:sz w:val="24"/>
          <w:szCs w:val="24"/>
        </w:rPr>
        <w:t>т</w:t>
      </w:r>
      <w:r w:rsidR="000F4359" w:rsidRPr="009C5546">
        <w:rPr>
          <w:rFonts w:ascii="Times New Roman" w:hAnsi="Times New Roman" w:cs="Times New Roman"/>
          <w:sz w:val="24"/>
          <w:szCs w:val="24"/>
        </w:rPr>
        <w:t>ельной работой студентов………</w:t>
      </w:r>
      <w:r w:rsidR="009C5546">
        <w:rPr>
          <w:rFonts w:ascii="Times New Roman" w:hAnsi="Times New Roman" w:cs="Times New Roman"/>
          <w:sz w:val="24"/>
          <w:szCs w:val="24"/>
        </w:rPr>
        <w:t>…………….</w:t>
      </w:r>
      <w:r w:rsidR="000F4359" w:rsidRPr="009C5546">
        <w:rPr>
          <w:rFonts w:ascii="Times New Roman" w:hAnsi="Times New Roman" w:cs="Times New Roman"/>
          <w:sz w:val="24"/>
          <w:szCs w:val="24"/>
        </w:rPr>
        <w:t>…..23</w:t>
      </w:r>
    </w:p>
    <w:p w:rsidR="00DE1006" w:rsidRPr="009C5546" w:rsidRDefault="00DE1006" w:rsidP="00DE1006">
      <w:pPr>
        <w:spacing w:after="0" w:line="240" w:lineRule="auto"/>
        <w:ind w:left="-567"/>
        <w:jc w:val="both"/>
        <w:rPr>
          <w:rFonts w:ascii="Times New Roman" w:hAnsi="Times New Roman" w:cs="Times New Roman"/>
          <w:sz w:val="24"/>
          <w:szCs w:val="24"/>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5546" w:rsidRDefault="009C554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рубежному контролю.</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подготовке к рубежному контролю</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Рубежный контроль знаний, умений и навыков проводится два раза в течение учебного семестра – на 8 и 16 неделе.</w:t>
      </w:r>
    </w:p>
    <w:p w:rsidR="00DE1006" w:rsidRPr="00F86E0E" w:rsidRDefault="00DE1006" w:rsidP="00833EB8">
      <w:pPr>
        <w:pStyle w:val="a5"/>
        <w:tabs>
          <w:tab w:val="left" w:pos="426"/>
        </w:tabs>
        <w:spacing w:before="0" w:beforeAutospacing="0" w:after="0" w:afterAutospacing="0"/>
        <w:ind w:left="-567" w:firstLine="567"/>
        <w:jc w:val="both"/>
      </w:pPr>
      <w:r w:rsidRPr="00F86E0E">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833EB8" w:rsidRPr="00F86E0E" w:rsidRDefault="00833EB8" w:rsidP="00833EB8">
      <w:pPr>
        <w:spacing w:after="0" w:line="240" w:lineRule="auto"/>
        <w:rPr>
          <w:rFonts w:ascii="Times New Roman" w:eastAsia="Times New Roman" w:hAnsi="Times New Roman" w:cs="Times New Roman"/>
          <w:color w:val="000000"/>
          <w:sz w:val="24"/>
          <w:szCs w:val="24"/>
        </w:rPr>
      </w:pPr>
      <w:r w:rsidRPr="00F86E0E">
        <w:rPr>
          <w:rFonts w:ascii="Times New Roman" w:eastAsia="Times New Roman" w:hAnsi="Times New Roman" w:cs="Times New Roman"/>
          <w:bCs/>
          <w:color w:val="000000"/>
          <w:sz w:val="24"/>
          <w:szCs w:val="24"/>
        </w:rPr>
        <w:t>Продолжительность тестирования</w:t>
      </w:r>
      <w:r w:rsidRPr="00F86E0E">
        <w:rPr>
          <w:rFonts w:ascii="Times New Roman" w:eastAsia="Times New Roman" w:hAnsi="Times New Roman" w:cs="Times New Roman"/>
          <w:color w:val="000000"/>
          <w:sz w:val="24"/>
          <w:szCs w:val="24"/>
        </w:rPr>
        <w:t>– 40 минут.</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w:t>
      </w:r>
      <w:r w:rsidRPr="00F86E0E">
        <w:rPr>
          <w:rFonts w:ascii="Times New Roman" w:hAnsi="Times New Roman" w:cs="Times New Roman"/>
          <w:sz w:val="24"/>
          <w:szCs w:val="24"/>
        </w:rPr>
        <w:lastRenderedPageBreak/>
        <w:t xml:space="preserve">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w:t>
      </w:r>
      <w:r w:rsidRPr="00F86E0E">
        <w:rPr>
          <w:rFonts w:ascii="Times New Roman" w:hAnsi="Times New Roman" w:cs="Times New Roman"/>
          <w:sz w:val="24"/>
          <w:szCs w:val="24"/>
        </w:rPr>
        <w:lastRenderedPageBreak/>
        <w:t>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0F4359" w:rsidRDefault="000F4359"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w:t>
      </w:r>
      <w:r w:rsidRPr="00F86E0E">
        <w:rPr>
          <w:rFonts w:ascii="Times New Roman" w:hAnsi="Times New Roman" w:cs="Times New Roman"/>
          <w:sz w:val="24"/>
          <w:szCs w:val="24"/>
        </w:rPr>
        <w:lastRenderedPageBreak/>
        <w:t xml:space="preserve">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w:t>
      </w:r>
      <w:r w:rsidRPr="00F86E0E">
        <w:rPr>
          <w:rFonts w:ascii="Times New Roman" w:hAnsi="Times New Roman" w:cs="Times New Roman"/>
          <w:sz w:val="24"/>
          <w:szCs w:val="24"/>
        </w:rPr>
        <w:lastRenderedPageBreak/>
        <w:t xml:space="preserve">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9C5546">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9C5546">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ПК РФ и правилам ведения судебного заседания. По окончании 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w:t>
      </w:r>
      <w:r w:rsidRPr="009D664D">
        <w:rPr>
          <w:rFonts w:ascii="Times New Roman" w:eastAsia="Times New Roman" w:hAnsi="Times New Roman" w:cs="Times New Roman"/>
          <w:color w:val="000000"/>
          <w:sz w:val="24"/>
          <w:szCs w:val="24"/>
        </w:rPr>
        <w:lastRenderedPageBreak/>
        <w:t>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w:t>
      </w:r>
      <w:r w:rsidRPr="00F86E0E">
        <w:rPr>
          <w:rFonts w:ascii="Times New Roman" w:eastAsia="Times New Roman" w:hAnsi="Times New Roman" w:cs="Times New Roman"/>
          <w:sz w:val="24"/>
          <w:szCs w:val="24"/>
        </w:rPr>
        <w:lastRenderedPageBreak/>
        <w:t>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980" w:rsidRDefault="00CC4980" w:rsidP="009C4F41">
      <w:pPr>
        <w:spacing w:after="0" w:line="240" w:lineRule="auto"/>
      </w:pPr>
      <w:r>
        <w:separator/>
      </w:r>
    </w:p>
  </w:endnote>
  <w:endnote w:type="continuationSeparator" w:id="0">
    <w:p w:rsidR="00CC4980" w:rsidRDefault="00CC4980"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380AFD" w:rsidRDefault="00380AFD">
        <w:pPr>
          <w:pStyle w:val="ac"/>
          <w:jc w:val="right"/>
        </w:pPr>
        <w:r>
          <w:fldChar w:fldCharType="begin"/>
        </w:r>
        <w:r>
          <w:instrText xml:space="preserve"> PAGE   \* MERGEFORMAT </w:instrText>
        </w:r>
        <w:r>
          <w:fldChar w:fldCharType="separate"/>
        </w:r>
        <w:r w:rsidR="000D1294">
          <w:rPr>
            <w:noProof/>
          </w:rPr>
          <w:t>2</w:t>
        </w:r>
        <w:r>
          <w:rPr>
            <w:noProof/>
          </w:rPr>
          <w:fldChar w:fldCharType="end"/>
        </w:r>
      </w:p>
    </w:sdtContent>
  </w:sdt>
  <w:p w:rsidR="00380AFD" w:rsidRDefault="00380A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980" w:rsidRDefault="00CC4980" w:rsidP="009C4F41">
      <w:pPr>
        <w:spacing w:after="0" w:line="240" w:lineRule="auto"/>
      </w:pPr>
      <w:r>
        <w:separator/>
      </w:r>
    </w:p>
  </w:footnote>
  <w:footnote w:type="continuationSeparator" w:id="0">
    <w:p w:rsidR="00CC4980" w:rsidRDefault="00CC4980"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C30E1"/>
    <w:rsid w:val="000D1294"/>
    <w:rsid w:val="000F3121"/>
    <w:rsid w:val="000F4359"/>
    <w:rsid w:val="00112E32"/>
    <w:rsid w:val="00141CB0"/>
    <w:rsid w:val="00185BCD"/>
    <w:rsid w:val="00194116"/>
    <w:rsid w:val="001E2C9E"/>
    <w:rsid w:val="001F68FB"/>
    <w:rsid w:val="002020FD"/>
    <w:rsid w:val="002700DD"/>
    <w:rsid w:val="003050A4"/>
    <w:rsid w:val="00380AFD"/>
    <w:rsid w:val="00391C65"/>
    <w:rsid w:val="003D4BEE"/>
    <w:rsid w:val="003F7C7A"/>
    <w:rsid w:val="00451E80"/>
    <w:rsid w:val="004A2BAC"/>
    <w:rsid w:val="0054409B"/>
    <w:rsid w:val="00553BBE"/>
    <w:rsid w:val="006357BF"/>
    <w:rsid w:val="006B6D42"/>
    <w:rsid w:val="006D7E6F"/>
    <w:rsid w:val="006F462B"/>
    <w:rsid w:val="00833EB8"/>
    <w:rsid w:val="008B0FC5"/>
    <w:rsid w:val="008E37B8"/>
    <w:rsid w:val="00905DF7"/>
    <w:rsid w:val="00932D6C"/>
    <w:rsid w:val="00941B2E"/>
    <w:rsid w:val="0097311D"/>
    <w:rsid w:val="009C4F41"/>
    <w:rsid w:val="009C5546"/>
    <w:rsid w:val="009D2550"/>
    <w:rsid w:val="009D6E3F"/>
    <w:rsid w:val="00AA4B36"/>
    <w:rsid w:val="00AD16C3"/>
    <w:rsid w:val="00AF32B0"/>
    <w:rsid w:val="00AF6366"/>
    <w:rsid w:val="00B30CF1"/>
    <w:rsid w:val="00B71921"/>
    <w:rsid w:val="00C01F49"/>
    <w:rsid w:val="00C05FA7"/>
    <w:rsid w:val="00CC4980"/>
    <w:rsid w:val="00CE1DB6"/>
    <w:rsid w:val="00D22F03"/>
    <w:rsid w:val="00D47509"/>
    <w:rsid w:val="00DC3F3F"/>
    <w:rsid w:val="00DD16E1"/>
    <w:rsid w:val="00DE1006"/>
    <w:rsid w:val="00E36D9E"/>
    <w:rsid w:val="00EB6CBD"/>
    <w:rsid w:val="00EC352F"/>
    <w:rsid w:val="00F0599C"/>
    <w:rsid w:val="00F37DA8"/>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FD449-C273-423C-AF0B-6FDF1ECE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CA44-02E6-404E-9D8E-ED959CB4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8036</Words>
  <Characters>45808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9</cp:revision>
  <cp:lastPrinted>2019-10-12T20:57:00Z</cp:lastPrinted>
  <dcterms:created xsi:type="dcterms:W3CDTF">2019-10-12T20:57:00Z</dcterms:created>
  <dcterms:modified xsi:type="dcterms:W3CDTF">2020-09-01T05:41:00Z</dcterms:modified>
</cp:coreProperties>
</file>