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 xml:space="preserve">МИНИСТЕРСТВО НАУКИ </w:t>
      </w:r>
      <w:r w:rsidR="00A40DF0" w:rsidRPr="00BA0497">
        <w:rPr>
          <w:rFonts w:ascii="Times New Roman" w:eastAsia="Times New Roman" w:hAnsi="Times New Roman" w:cs="Times New Roman"/>
          <w:sz w:val="28"/>
          <w:szCs w:val="28"/>
        </w:rPr>
        <w:t xml:space="preserve">И </w:t>
      </w:r>
      <w:r w:rsidR="00A40DF0">
        <w:rPr>
          <w:rFonts w:ascii="Times New Roman" w:eastAsia="Times New Roman" w:hAnsi="Times New Roman" w:cs="Times New Roman"/>
          <w:sz w:val="28"/>
          <w:szCs w:val="28"/>
        </w:rPr>
        <w:t xml:space="preserve">ВЫСШЕГО </w:t>
      </w:r>
      <w:r w:rsidR="00A40DF0" w:rsidRPr="00BA0497">
        <w:rPr>
          <w:rFonts w:ascii="Times New Roman" w:eastAsia="Times New Roman" w:hAnsi="Times New Roman" w:cs="Times New Roman"/>
          <w:sz w:val="28"/>
          <w:szCs w:val="28"/>
        </w:rPr>
        <w:t xml:space="preserve">ОБРАЗОВАНИЯ </w:t>
      </w:r>
      <w:r w:rsidRPr="00BA0497">
        <w:rPr>
          <w:rFonts w:ascii="Times New Roman" w:eastAsia="Times New Roman" w:hAnsi="Times New Roman" w:cs="Times New Roman"/>
          <w:sz w:val="28"/>
          <w:szCs w:val="28"/>
        </w:rPr>
        <w:t>РОССИЙСКОЙ ФЕДЕРАЦИИ</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roofErr w:type="spellStart"/>
      <w:r w:rsidRPr="00BA0497">
        <w:rPr>
          <w:rFonts w:ascii="Times New Roman" w:eastAsia="Times New Roman" w:hAnsi="Times New Roman" w:cs="Times New Roman"/>
          <w:sz w:val="28"/>
          <w:szCs w:val="28"/>
        </w:rPr>
        <w:t>Бузулукский</w:t>
      </w:r>
      <w:proofErr w:type="spellEnd"/>
      <w:r w:rsidRPr="00BA0497">
        <w:rPr>
          <w:rFonts w:ascii="Times New Roman" w:eastAsia="Times New Roman" w:hAnsi="Times New Roman" w:cs="Times New Roman"/>
          <w:sz w:val="28"/>
          <w:szCs w:val="28"/>
        </w:rPr>
        <w:t xml:space="preserve"> гуманитарно-технологический институт (филиал) </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высшего образования</w:t>
      </w:r>
    </w:p>
    <w:p w:rsidR="009B72BC" w:rsidRPr="00BA0497" w:rsidRDefault="009B72BC" w:rsidP="009B72BC">
      <w:pPr>
        <w:suppressLineNumbers/>
        <w:spacing w:after="0" w:line="240" w:lineRule="auto"/>
        <w:jc w:val="center"/>
        <w:rPr>
          <w:rFonts w:ascii="Times New Roman" w:eastAsia="Times New Roman" w:hAnsi="Times New Roman" w:cs="Times New Roman"/>
          <w:b/>
          <w:sz w:val="28"/>
          <w:szCs w:val="28"/>
        </w:rPr>
      </w:pPr>
      <w:r w:rsidRPr="00BA0497">
        <w:rPr>
          <w:rFonts w:ascii="Times New Roman" w:eastAsia="Times New Roman" w:hAnsi="Times New Roman" w:cs="Times New Roman"/>
          <w:b/>
          <w:sz w:val="28"/>
          <w:szCs w:val="28"/>
        </w:rPr>
        <w:t>«Оренбургский государственный университет»</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 xml:space="preserve">Кафедра </w:t>
      </w:r>
      <w:proofErr w:type="spellStart"/>
      <w:r w:rsidRPr="00BA0497">
        <w:rPr>
          <w:rFonts w:ascii="Times New Roman" w:eastAsia="Times New Roman" w:hAnsi="Times New Roman" w:cs="Times New Roman"/>
          <w:sz w:val="28"/>
          <w:szCs w:val="28"/>
        </w:rPr>
        <w:t>биоэкологии</w:t>
      </w:r>
      <w:proofErr w:type="spellEnd"/>
      <w:r w:rsidRPr="00BA0497">
        <w:rPr>
          <w:rFonts w:ascii="Times New Roman" w:eastAsia="Times New Roman" w:hAnsi="Times New Roman" w:cs="Times New Roman"/>
          <w:sz w:val="28"/>
          <w:szCs w:val="28"/>
        </w:rPr>
        <w:t xml:space="preserve"> и </w:t>
      </w:r>
      <w:proofErr w:type="spellStart"/>
      <w:r w:rsidRPr="00BA0497">
        <w:rPr>
          <w:rFonts w:ascii="Times New Roman" w:eastAsia="Times New Roman" w:hAnsi="Times New Roman" w:cs="Times New Roman"/>
          <w:sz w:val="28"/>
          <w:szCs w:val="28"/>
        </w:rPr>
        <w:t>техносферной</w:t>
      </w:r>
      <w:proofErr w:type="spellEnd"/>
      <w:r w:rsidRPr="00BA0497">
        <w:rPr>
          <w:rFonts w:ascii="Times New Roman" w:eastAsia="Times New Roman" w:hAnsi="Times New Roman" w:cs="Times New Roman"/>
          <w:sz w:val="28"/>
          <w:szCs w:val="28"/>
        </w:rPr>
        <w:t xml:space="preserve"> безопасности </w:t>
      </w: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Фонд</w:t>
      </w: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оценочных средств </w:t>
      </w:r>
    </w:p>
    <w:p w:rsidR="00B41C86" w:rsidRDefault="00B41C86" w:rsidP="00FB7B69">
      <w:pPr>
        <w:spacing w:after="0" w:line="240" w:lineRule="auto"/>
        <w:jc w:val="center"/>
        <w:rPr>
          <w:rFonts w:ascii="Times New Roman" w:eastAsia="Times New Roman" w:hAnsi="Times New Roman" w:cs="Times New Roman"/>
          <w:sz w:val="28"/>
          <w:szCs w:val="28"/>
        </w:rPr>
      </w:pPr>
    </w:p>
    <w:p w:rsidR="00A40DF0" w:rsidRDefault="00B41C86" w:rsidP="00FB7B69">
      <w:pPr>
        <w:suppressAutoHyphens/>
        <w:spacing w:after="0" w:line="360" w:lineRule="auto"/>
        <w:jc w:val="center"/>
        <w:rPr>
          <w:rFonts w:ascii="Times New Roman" w:eastAsia="Times New Roman" w:hAnsi="Times New Roman" w:cs="Times New Roman"/>
          <w:sz w:val="28"/>
          <w:szCs w:val="28"/>
        </w:rPr>
      </w:pPr>
      <w:r w:rsidRPr="00B41C86">
        <w:rPr>
          <w:rFonts w:ascii="Times New Roman" w:eastAsia="Times New Roman" w:hAnsi="Times New Roman" w:cs="Times New Roman"/>
          <w:sz w:val="28"/>
          <w:szCs w:val="28"/>
        </w:rPr>
        <w:t>«</w:t>
      </w:r>
      <w:r w:rsidR="00A40DF0" w:rsidRPr="00A40DF0">
        <w:rPr>
          <w:rFonts w:ascii="Times New Roman" w:eastAsia="Times New Roman" w:hAnsi="Times New Roman" w:cs="Times New Roman"/>
          <w:sz w:val="28"/>
          <w:szCs w:val="28"/>
        </w:rPr>
        <w:t>Б</w:t>
      </w:r>
      <w:proofErr w:type="gramStart"/>
      <w:r w:rsidR="00A40DF0" w:rsidRPr="00A40DF0">
        <w:rPr>
          <w:rFonts w:ascii="Times New Roman" w:eastAsia="Times New Roman" w:hAnsi="Times New Roman" w:cs="Times New Roman"/>
          <w:sz w:val="28"/>
          <w:szCs w:val="28"/>
        </w:rPr>
        <w:t>1</w:t>
      </w:r>
      <w:proofErr w:type="gramEnd"/>
      <w:r w:rsidR="00A40DF0" w:rsidRPr="00A40DF0">
        <w:rPr>
          <w:rFonts w:ascii="Times New Roman" w:eastAsia="Times New Roman" w:hAnsi="Times New Roman" w:cs="Times New Roman"/>
          <w:sz w:val="28"/>
          <w:szCs w:val="28"/>
        </w:rPr>
        <w:t>.Д.В.4 Физиология высшей нервной деятельности</w:t>
      </w:r>
      <w:r w:rsidRPr="00B41C86">
        <w:rPr>
          <w:rFonts w:ascii="Times New Roman" w:eastAsia="Times New Roman" w:hAnsi="Times New Roman" w:cs="Times New Roman"/>
          <w:sz w:val="28"/>
          <w:szCs w:val="28"/>
        </w:rPr>
        <w:t>»</w:t>
      </w:r>
    </w:p>
    <w:p w:rsidR="00FB7B69" w:rsidRDefault="00FB7B69" w:rsidP="00FB7B69">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FB7B69" w:rsidRDefault="00FB7B69" w:rsidP="00FB7B69">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FB7B69" w:rsidRDefault="00FB7B69" w:rsidP="00FB7B69">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FB7B69" w:rsidRDefault="00FB7B69" w:rsidP="00FB7B6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B41C86">
        <w:rPr>
          <w:rFonts w:ascii="Times New Roman" w:eastAsia="Arial Unicode MS" w:hAnsi="Times New Roman" w:cs="Times New Roman"/>
          <w:i/>
          <w:sz w:val="24"/>
          <w:szCs w:val="24"/>
          <w:u w:val="single"/>
          <w:lang w:eastAsia="ru-RU"/>
        </w:rPr>
        <w:t>медицина</w:t>
      </w:r>
    </w:p>
    <w:p w:rsidR="00FB7B69" w:rsidRDefault="00FB7B69" w:rsidP="00FB7B6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FB7B69" w:rsidRDefault="00FB7B69" w:rsidP="00FB7B69">
      <w:pPr>
        <w:suppressAutoHyphens/>
        <w:spacing w:after="0" w:line="240" w:lineRule="auto"/>
        <w:jc w:val="center"/>
        <w:rPr>
          <w:rFonts w:ascii="Times New Roman" w:eastAsia="Arial Unicode MS" w:hAnsi="Times New Roman" w:cs="Times New Roman"/>
          <w:sz w:val="20"/>
          <w:szCs w:val="20"/>
          <w:lang w:eastAsia="ru-RU"/>
        </w:rPr>
      </w:pPr>
    </w:p>
    <w:p w:rsidR="00FB7B69" w:rsidRDefault="00FB7B69" w:rsidP="00FB7B69">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FB7B69" w:rsidRDefault="00FB7B69" w:rsidP="00FB7B6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FB7B69" w:rsidRDefault="00FB7B69" w:rsidP="00FB7B69">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 xml:space="preserve">Очно-заочная </w:t>
      </w:r>
      <w:r>
        <w:rPr>
          <w:rFonts w:ascii="Times New Roman" w:eastAsia="Arial Unicode MS" w:hAnsi="Times New Roman" w:cs="Times New Roman"/>
          <w:i/>
          <w:sz w:val="24"/>
          <w:szCs w:val="24"/>
          <w:u w:val="single"/>
          <w:lang w:eastAsia="ru-RU"/>
        </w:rPr>
        <w:t xml:space="preserve"> </w:t>
      </w: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 2021</w:t>
      </w:r>
    </w:p>
    <w:p w:rsidR="00FB7B69" w:rsidRDefault="00FB7B69" w:rsidP="00FB7B6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06.03.01 Биология по дисциплине </w:t>
      </w:r>
      <w:r w:rsidR="00A40DF0">
        <w:rPr>
          <w:rFonts w:ascii="Times New Roman" w:eastAsia="Times New Roman" w:hAnsi="Times New Roman" w:cs="Times New Roman"/>
          <w:sz w:val="28"/>
          <w:szCs w:val="28"/>
        </w:rPr>
        <w:t>«</w:t>
      </w:r>
      <w:r w:rsidR="00A40DF0" w:rsidRPr="00A40DF0">
        <w:rPr>
          <w:rFonts w:ascii="Times New Roman" w:eastAsia="Times New Roman" w:hAnsi="Times New Roman" w:cs="Times New Roman"/>
          <w:sz w:val="28"/>
          <w:szCs w:val="28"/>
        </w:rPr>
        <w:t>Б</w:t>
      </w:r>
      <w:proofErr w:type="gramStart"/>
      <w:r w:rsidR="00A40DF0" w:rsidRPr="00A40DF0">
        <w:rPr>
          <w:rFonts w:ascii="Times New Roman" w:eastAsia="Times New Roman" w:hAnsi="Times New Roman" w:cs="Times New Roman"/>
          <w:sz w:val="28"/>
          <w:szCs w:val="28"/>
        </w:rPr>
        <w:t>1</w:t>
      </w:r>
      <w:proofErr w:type="gramEnd"/>
      <w:r w:rsidR="00A40DF0" w:rsidRPr="00A40DF0">
        <w:rPr>
          <w:rFonts w:ascii="Times New Roman" w:eastAsia="Times New Roman" w:hAnsi="Times New Roman" w:cs="Times New Roman"/>
          <w:sz w:val="28"/>
          <w:szCs w:val="28"/>
        </w:rPr>
        <w:t>.Д.В.4 Физиология высшей нервной деятельности</w:t>
      </w:r>
      <w:r w:rsidR="00B41C86" w:rsidRPr="00B41C86">
        <w:rPr>
          <w:rFonts w:ascii="Times New Roman" w:eastAsia="Times New Roman" w:hAnsi="Times New Roman" w:cs="Times New Roman"/>
          <w:sz w:val="28"/>
          <w:szCs w:val="28"/>
        </w:rPr>
        <w:t>»</w:t>
      </w:r>
    </w:p>
    <w:p w:rsidR="00FB7B69" w:rsidRDefault="00FB7B69" w:rsidP="00FB7B6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FB7B69" w:rsidRDefault="00FB7B69" w:rsidP="00FB7B6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B7B69" w:rsidRDefault="00FB7B69" w:rsidP="00FB7B6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FB7B69" w:rsidRDefault="00FB7B69" w:rsidP="00FB7B6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2021г.</w:t>
      </w: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FB7B69" w:rsidRDefault="00FB7B69" w:rsidP="00FB7B6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FB7B69" w:rsidRDefault="00FB7B69" w:rsidP="00FB7B69">
      <w:pPr>
        <w:spacing w:after="0" w:line="360" w:lineRule="auto"/>
        <w:ind w:left="100"/>
        <w:jc w:val="center"/>
        <w:rPr>
          <w:rFonts w:ascii="Times New Roman" w:eastAsia="Times New Roman" w:hAnsi="Times New Roman" w:cs="Times New Roman"/>
          <w:b/>
          <w:sz w:val="28"/>
          <w:szCs w:val="28"/>
        </w:rPr>
      </w:pPr>
    </w:p>
    <w:p w:rsidR="00935E4F" w:rsidRPr="0082047C" w:rsidRDefault="00935E4F" w:rsidP="0082047C">
      <w:pPr>
        <w:tabs>
          <w:tab w:val="left" w:pos="10000"/>
        </w:tabs>
        <w:spacing w:after="0" w:line="360" w:lineRule="auto"/>
        <w:jc w:val="both"/>
        <w:rPr>
          <w:rFonts w:ascii="Times New Roman" w:eastAsia="Times New Roman" w:hAnsi="Times New Roman" w:cs="Times New Roman"/>
          <w:color w:val="000000"/>
          <w:sz w:val="28"/>
          <w:szCs w:val="28"/>
        </w:rPr>
      </w:pPr>
    </w:p>
    <w:p w:rsidR="007148E1" w:rsidRDefault="007148E1" w:rsidP="007148E1">
      <w:pPr>
        <w:pStyle w:val="ReportMain"/>
        <w:suppressAutoHyphens/>
        <w:jc w:val="both"/>
      </w:pPr>
    </w:p>
    <w:p w:rsidR="009215EE" w:rsidRDefault="009215EE" w:rsidP="007148E1">
      <w:pPr>
        <w:pStyle w:val="ReportMain"/>
        <w:suppressAutoHyphens/>
        <w:jc w:val="both"/>
        <w:sectPr w:rsidR="009215EE" w:rsidSect="007148E1">
          <w:footerReference w:type="default" r:id="rId9"/>
          <w:footnotePr>
            <w:numFmt w:val="chicago"/>
          </w:footnotePr>
          <w:pgSz w:w="11906" w:h="16838"/>
          <w:pgMar w:top="1134" w:right="1134" w:bottom="1134" w:left="1134" w:header="709" w:footer="709" w:gutter="0"/>
          <w:cols w:space="720"/>
          <w:docGrid w:linePitch="299"/>
        </w:sectPr>
      </w:pPr>
    </w:p>
    <w:p w:rsidR="004829E3" w:rsidRPr="005131DA" w:rsidRDefault="004829E3" w:rsidP="009B72BC">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4829E3" w:rsidRPr="005131DA" w:rsidRDefault="004829E3" w:rsidP="009B72BC">
      <w:pPr>
        <w:suppressAutoHyphens/>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9B72BC">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FB7B69" w:rsidRPr="00B41C86" w:rsidTr="00FB7B69">
        <w:trPr>
          <w:tblHeader/>
        </w:trPr>
        <w:tc>
          <w:tcPr>
            <w:tcW w:w="3595" w:type="dxa"/>
            <w:shd w:val="clear" w:color="auto" w:fill="auto"/>
            <w:vAlign w:val="center"/>
          </w:tcPr>
          <w:p w:rsidR="00FB7B69" w:rsidRPr="00B41C86"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B41C86">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FB7B69" w:rsidRPr="00B41C86"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B41C86">
              <w:rPr>
                <w:rFonts w:ascii="Times New Roman" w:eastAsia="Times New Roman" w:hAnsi="Times New Roman" w:cs="Times New Roman"/>
                <w:i/>
                <w:sz w:val="24"/>
                <w:szCs w:val="24"/>
                <w:lang w:eastAsia="ru-RU"/>
              </w:rPr>
              <w:t xml:space="preserve">Планируемые результаты </w:t>
            </w:r>
            <w:proofErr w:type="gramStart"/>
            <w:r w:rsidRPr="00B41C86">
              <w:rPr>
                <w:rFonts w:ascii="Times New Roman" w:eastAsia="Times New Roman" w:hAnsi="Times New Roman" w:cs="Times New Roman"/>
                <w:i/>
                <w:sz w:val="24"/>
                <w:szCs w:val="24"/>
                <w:lang w:eastAsia="ru-RU"/>
              </w:rPr>
              <w:t>обучения по дисциплине</w:t>
            </w:r>
            <w:proofErr w:type="gramEnd"/>
            <w:r w:rsidRPr="00B41C86">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FB7B69" w:rsidRPr="00B41C86"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B41C86">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B7B69" w:rsidRPr="00B41C86" w:rsidTr="00FB7B69">
        <w:trPr>
          <w:trHeight w:val="3842"/>
        </w:trPr>
        <w:tc>
          <w:tcPr>
            <w:tcW w:w="3595" w:type="dxa"/>
            <w:vMerge w:val="restart"/>
            <w:shd w:val="clear" w:color="auto" w:fill="auto"/>
          </w:tcPr>
          <w:p w:rsidR="009E66CB" w:rsidRDefault="00A40DF0" w:rsidP="00B41C86">
            <w:pPr>
              <w:suppressAutoHyphens/>
              <w:spacing w:after="0" w:line="240" w:lineRule="auto"/>
              <w:jc w:val="both"/>
              <w:rPr>
                <w:rFonts w:ascii="Times New Roman" w:hAnsi="Times New Roman" w:cs="Times New Roman"/>
                <w:sz w:val="24"/>
                <w:szCs w:val="24"/>
              </w:rPr>
            </w:pPr>
            <w:r w:rsidRPr="00A40DF0">
              <w:rPr>
                <w:rFonts w:ascii="Times New Roman" w:hAnsi="Times New Roman" w:cs="Times New Roman"/>
                <w:sz w:val="24"/>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A40DF0" w:rsidRDefault="00A40DF0" w:rsidP="00B41C86">
            <w:pPr>
              <w:suppressAutoHyphens/>
              <w:spacing w:after="0" w:line="240" w:lineRule="auto"/>
              <w:jc w:val="both"/>
              <w:rPr>
                <w:rFonts w:ascii="Times New Roman" w:hAnsi="Times New Roman" w:cs="Times New Roman"/>
                <w:sz w:val="24"/>
                <w:szCs w:val="24"/>
              </w:rPr>
            </w:pPr>
          </w:p>
          <w:p w:rsidR="00A40DF0" w:rsidRPr="00A40DF0" w:rsidRDefault="00A40DF0" w:rsidP="00A40DF0">
            <w:pPr>
              <w:suppressAutoHyphens/>
              <w:spacing w:after="0" w:line="240" w:lineRule="auto"/>
              <w:jc w:val="both"/>
              <w:rPr>
                <w:rFonts w:ascii="Times New Roman" w:hAnsi="Times New Roman" w:cs="Times New Roman"/>
                <w:sz w:val="24"/>
                <w:szCs w:val="24"/>
              </w:rPr>
            </w:pPr>
            <w:r w:rsidRPr="00A40DF0">
              <w:rPr>
                <w:rFonts w:ascii="Times New Roman" w:hAnsi="Times New Roman" w:cs="Times New Roman"/>
                <w:sz w:val="24"/>
                <w:szCs w:val="24"/>
              </w:rPr>
              <w:t>ПК*-2-В-1</w:t>
            </w:r>
            <w:proofErr w:type="gramStart"/>
            <w:r w:rsidRPr="00A40DF0">
              <w:rPr>
                <w:rFonts w:ascii="Times New Roman" w:hAnsi="Times New Roman" w:cs="Times New Roman"/>
                <w:sz w:val="24"/>
                <w:szCs w:val="24"/>
              </w:rPr>
              <w:t xml:space="preserve"> В</w:t>
            </w:r>
            <w:proofErr w:type="gramEnd"/>
            <w:r w:rsidRPr="00A40DF0">
              <w:rPr>
                <w:rFonts w:ascii="Times New Roman" w:hAnsi="Times New Roman" w:cs="Times New Roman"/>
                <w:sz w:val="24"/>
                <w:szCs w:val="24"/>
              </w:rPr>
              <w:t>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A40DF0" w:rsidRPr="00B41C86" w:rsidRDefault="00A40DF0" w:rsidP="00A40DF0">
            <w:pPr>
              <w:suppressAutoHyphens/>
              <w:spacing w:after="0" w:line="240" w:lineRule="auto"/>
              <w:jc w:val="both"/>
              <w:rPr>
                <w:rFonts w:ascii="Times New Roman" w:hAnsi="Times New Roman" w:cs="Times New Roman"/>
                <w:sz w:val="24"/>
                <w:szCs w:val="24"/>
              </w:rPr>
            </w:pPr>
            <w:r w:rsidRPr="00A40DF0">
              <w:rPr>
                <w:rFonts w:ascii="Times New Roman" w:hAnsi="Times New Roman" w:cs="Times New Roman"/>
                <w:sz w:val="24"/>
                <w:szCs w:val="24"/>
              </w:rPr>
              <w:t>ПК*-2-В-2 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5812" w:type="dxa"/>
            <w:shd w:val="clear" w:color="auto" w:fill="auto"/>
          </w:tcPr>
          <w:p w:rsidR="00A40DF0" w:rsidRDefault="00A40DF0" w:rsidP="00A40DF0">
            <w:pPr>
              <w:pStyle w:val="ReportMain"/>
              <w:suppressAutoHyphens/>
            </w:pPr>
            <w:r>
              <w:rPr>
                <w:b/>
                <w:u w:val="single"/>
              </w:rPr>
              <w:t>Знать:</w:t>
            </w:r>
          </w:p>
          <w:p w:rsidR="00A40DF0" w:rsidRDefault="00A40DF0" w:rsidP="00A40DF0">
            <w:pPr>
              <w:pStyle w:val="ReportMain"/>
              <w:suppressAutoHyphens/>
            </w:pPr>
            <w:r>
              <w:t xml:space="preserve">- основные положения физиологии высшей нервной деятельности; </w:t>
            </w:r>
          </w:p>
          <w:p w:rsidR="00A40DF0" w:rsidRDefault="00A40DF0" w:rsidP="00A40DF0">
            <w:pPr>
              <w:pStyle w:val="ReportMain"/>
              <w:suppressAutoHyphens/>
            </w:pPr>
            <w:r>
              <w:t xml:space="preserve">- историю возникновения и развития данного направления, связь его с другими науками; </w:t>
            </w:r>
          </w:p>
          <w:p w:rsidR="00A40DF0" w:rsidRDefault="00A40DF0" w:rsidP="00A40DF0">
            <w:pPr>
              <w:pStyle w:val="ReportMain"/>
              <w:suppressAutoHyphens/>
            </w:pPr>
            <w:r>
              <w:t xml:space="preserve">- методы исследования высшей нервной деятельности; </w:t>
            </w:r>
          </w:p>
          <w:p w:rsidR="00A40DF0" w:rsidRDefault="00A40DF0" w:rsidP="00A40DF0">
            <w:pPr>
              <w:pStyle w:val="ReportMain"/>
              <w:suppressAutoHyphens/>
            </w:pPr>
            <w:r>
              <w:t xml:space="preserve">- классификацию типов высшей нервной деятельности; </w:t>
            </w:r>
          </w:p>
          <w:p w:rsidR="00A40DF0" w:rsidRDefault="00A40DF0" w:rsidP="00A40DF0">
            <w:pPr>
              <w:pStyle w:val="ReportMain"/>
              <w:suppressAutoHyphens/>
            </w:pPr>
            <w:r>
              <w:t xml:space="preserve">- виды нарушений высшей нервной деятельности; </w:t>
            </w:r>
          </w:p>
          <w:p w:rsidR="00A40DF0" w:rsidRDefault="00A40DF0" w:rsidP="00A40DF0">
            <w:pPr>
              <w:pStyle w:val="ReportMain"/>
              <w:suppressAutoHyphens/>
            </w:pPr>
            <w:r>
              <w:t>- основы организации сенсорных систем;</w:t>
            </w:r>
          </w:p>
          <w:p w:rsidR="00A40DF0" w:rsidRDefault="00A40DF0" w:rsidP="00A40DF0">
            <w:pPr>
              <w:pStyle w:val="ReportMain"/>
              <w:suppressAutoHyphens/>
            </w:pPr>
            <w:r>
              <w:t xml:space="preserve">-  строение и функционирование отдельных сенсорных систем. </w:t>
            </w:r>
          </w:p>
          <w:p w:rsidR="00FB7B69" w:rsidRPr="00B41C86" w:rsidRDefault="00FB7B69" w:rsidP="00B41C86">
            <w:pPr>
              <w:suppressAutoHyphens/>
              <w:spacing w:after="0" w:line="240" w:lineRule="auto"/>
              <w:jc w:val="both"/>
              <w:rPr>
                <w:rFonts w:ascii="Times New Roman" w:hAnsi="Times New Roman" w:cs="Times New Roman"/>
                <w:b/>
                <w:sz w:val="24"/>
                <w:szCs w:val="24"/>
                <w:u w:val="single"/>
              </w:rPr>
            </w:pPr>
          </w:p>
        </w:tc>
        <w:tc>
          <w:tcPr>
            <w:tcW w:w="3260" w:type="dxa"/>
          </w:tcPr>
          <w:p w:rsidR="00FB7B69" w:rsidRPr="00B41C86" w:rsidRDefault="00FB7B69" w:rsidP="00FB7B69">
            <w:pPr>
              <w:widowControl w:val="0"/>
              <w:spacing w:after="0" w:line="240" w:lineRule="auto"/>
              <w:jc w:val="both"/>
              <w:rPr>
                <w:rFonts w:ascii="Times New Roman" w:eastAsia="Calibri" w:hAnsi="Times New Roman" w:cs="Times New Roman"/>
                <w:sz w:val="24"/>
                <w:szCs w:val="24"/>
              </w:rPr>
            </w:pPr>
            <w:r w:rsidRPr="00B41C86">
              <w:rPr>
                <w:rFonts w:ascii="Times New Roman" w:eastAsia="Calibri" w:hAnsi="Times New Roman" w:cs="Times New Roman"/>
                <w:b/>
                <w:sz w:val="24"/>
                <w:szCs w:val="24"/>
              </w:rPr>
              <w:t>Блок</w:t>
            </w:r>
            <w:proofErr w:type="gramStart"/>
            <w:r w:rsidRPr="00B41C86">
              <w:rPr>
                <w:rFonts w:ascii="Times New Roman" w:eastAsia="Calibri" w:hAnsi="Times New Roman" w:cs="Times New Roman"/>
                <w:b/>
                <w:sz w:val="24"/>
                <w:szCs w:val="24"/>
              </w:rPr>
              <w:t xml:space="preserve"> А</w:t>
            </w:r>
            <w:proofErr w:type="gramEnd"/>
            <w:r w:rsidRPr="00B41C86">
              <w:rPr>
                <w:rFonts w:ascii="Times New Roman" w:eastAsia="Calibri" w:hAnsi="Times New Roman" w:cs="Times New Roman"/>
                <w:b/>
                <w:sz w:val="24"/>
                <w:szCs w:val="24"/>
              </w:rPr>
              <w:t xml:space="preserve"> </w:t>
            </w:r>
            <w:r w:rsidRPr="00B41C86">
              <w:rPr>
                <w:rFonts w:ascii="Times New Roman" w:eastAsia="Calibri" w:hAnsi="Times New Roman" w:cs="Times New Roman"/>
                <w:b/>
                <w:sz w:val="24"/>
                <w:szCs w:val="24"/>
              </w:rPr>
              <w:sym w:font="Symbol" w:char="F02D"/>
            </w:r>
            <w:r w:rsidRPr="00B41C86">
              <w:rPr>
                <w:rFonts w:ascii="Times New Roman" w:eastAsia="Calibri" w:hAnsi="Times New Roman" w:cs="Times New Roman"/>
                <w:b/>
                <w:sz w:val="24"/>
                <w:szCs w:val="24"/>
              </w:rPr>
              <w:t xml:space="preserve"> </w:t>
            </w:r>
            <w:r w:rsidRPr="00B41C86">
              <w:rPr>
                <w:rFonts w:ascii="Times New Roman" w:eastAsia="Calibri" w:hAnsi="Times New Roman" w:cs="Times New Roman"/>
                <w:sz w:val="24"/>
                <w:szCs w:val="24"/>
              </w:rPr>
              <w:t>задания репроду</w:t>
            </w:r>
            <w:r w:rsidRPr="00B41C86">
              <w:rPr>
                <w:rFonts w:ascii="Times New Roman" w:eastAsia="Calibri" w:hAnsi="Times New Roman" w:cs="Times New Roman"/>
                <w:sz w:val="24"/>
                <w:szCs w:val="24"/>
              </w:rPr>
              <w:t>к</w:t>
            </w:r>
            <w:r w:rsidRPr="00B41C86">
              <w:rPr>
                <w:rFonts w:ascii="Times New Roman" w:eastAsia="Calibri" w:hAnsi="Times New Roman" w:cs="Times New Roman"/>
                <w:sz w:val="24"/>
                <w:szCs w:val="24"/>
              </w:rPr>
              <w:t>тивного уровня:</w:t>
            </w:r>
          </w:p>
          <w:p w:rsidR="00FB7B69" w:rsidRPr="00B41C86" w:rsidRDefault="00FB7B69" w:rsidP="00FB7B69">
            <w:pPr>
              <w:widowControl w:val="0"/>
              <w:spacing w:after="0" w:line="240" w:lineRule="auto"/>
              <w:rPr>
                <w:rFonts w:ascii="Times New Roman" w:eastAsia="Times New Roman" w:hAnsi="Times New Roman" w:cs="Times New Roman"/>
                <w:sz w:val="24"/>
                <w:szCs w:val="24"/>
              </w:rPr>
            </w:pPr>
            <w:r w:rsidRPr="00B41C86">
              <w:rPr>
                <w:rFonts w:ascii="Times New Roman" w:eastAsia="Times New Roman" w:hAnsi="Times New Roman" w:cs="Times New Roman"/>
                <w:sz w:val="24"/>
                <w:szCs w:val="24"/>
              </w:rPr>
              <w:t>- тестовые задания;</w:t>
            </w:r>
          </w:p>
          <w:p w:rsidR="00FB7B69" w:rsidRPr="00B41C86" w:rsidRDefault="00FB7B69" w:rsidP="009E66CB">
            <w:pPr>
              <w:widowControl w:val="0"/>
              <w:spacing w:after="0" w:line="240" w:lineRule="auto"/>
              <w:rPr>
                <w:rFonts w:ascii="Times New Roman" w:eastAsia="Times New Roman" w:hAnsi="Times New Roman" w:cs="Times New Roman"/>
                <w:sz w:val="24"/>
                <w:szCs w:val="24"/>
              </w:rPr>
            </w:pPr>
            <w:r w:rsidRPr="00B41C86">
              <w:rPr>
                <w:rFonts w:ascii="Times New Roman" w:eastAsia="Times New Roman" w:hAnsi="Times New Roman" w:cs="Times New Roman"/>
                <w:sz w:val="24"/>
                <w:szCs w:val="24"/>
              </w:rPr>
              <w:t>- вопросы для опроса;</w:t>
            </w:r>
          </w:p>
        </w:tc>
      </w:tr>
      <w:tr w:rsidR="00FB7B69" w:rsidRPr="00B41C86" w:rsidTr="00FB7B69">
        <w:trPr>
          <w:trHeight w:val="1920"/>
        </w:trPr>
        <w:tc>
          <w:tcPr>
            <w:tcW w:w="3595" w:type="dxa"/>
            <w:vMerge/>
            <w:shd w:val="clear" w:color="auto" w:fill="auto"/>
          </w:tcPr>
          <w:p w:rsidR="00FB7B69" w:rsidRPr="00B41C86" w:rsidRDefault="00FB7B69" w:rsidP="00FB7B69">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A40DF0" w:rsidRDefault="00A40DF0" w:rsidP="00A40DF0">
            <w:pPr>
              <w:pStyle w:val="ReportMain"/>
              <w:suppressAutoHyphens/>
            </w:pPr>
            <w:r>
              <w:rPr>
                <w:b/>
                <w:u w:val="single"/>
              </w:rPr>
              <w:t>Уметь:</w:t>
            </w:r>
          </w:p>
          <w:p w:rsidR="00A40DF0" w:rsidRDefault="00A40DF0" w:rsidP="00A40DF0">
            <w:pPr>
              <w:pStyle w:val="ReportMain"/>
              <w:suppressAutoHyphens/>
            </w:pPr>
            <w:r>
              <w:t xml:space="preserve">- применять знания, полученные при освоении данного курса, в профессиональной деятельности; </w:t>
            </w:r>
          </w:p>
          <w:p w:rsidR="00A40DF0" w:rsidRDefault="00A40DF0" w:rsidP="00A40DF0">
            <w:pPr>
              <w:pStyle w:val="ReportMain"/>
              <w:suppressAutoHyphens/>
              <w:rPr>
                <w:b/>
              </w:rPr>
            </w:pPr>
            <w:r>
              <w:t>- выбирать адекватный метод сбора нейрофизиологической информации</w:t>
            </w:r>
            <w:r>
              <w:rPr>
                <w:b/>
              </w:rPr>
              <w:t xml:space="preserve">; </w:t>
            </w:r>
          </w:p>
          <w:p w:rsidR="00FB7B69" w:rsidRPr="00A40DF0" w:rsidRDefault="00A40DF0" w:rsidP="00A40DF0">
            <w:pPr>
              <w:pStyle w:val="ReportMain"/>
              <w:suppressAutoHyphens/>
              <w:rPr>
                <w:b/>
                <w:u w:val="single"/>
              </w:rPr>
            </w:pPr>
            <w:r>
              <w:rPr>
                <w:b/>
              </w:rPr>
              <w:t xml:space="preserve">- </w:t>
            </w:r>
            <w:r>
              <w:t>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3260" w:type="dxa"/>
          </w:tcPr>
          <w:p w:rsidR="00FB7B69" w:rsidRPr="00B41C86" w:rsidRDefault="00FB7B69" w:rsidP="00FB7B69">
            <w:pPr>
              <w:widowControl w:val="0"/>
              <w:spacing w:after="0" w:line="240" w:lineRule="auto"/>
              <w:jc w:val="both"/>
              <w:rPr>
                <w:rFonts w:ascii="Times New Roman" w:eastAsia="Calibri" w:hAnsi="Times New Roman" w:cs="Times New Roman"/>
                <w:sz w:val="24"/>
                <w:szCs w:val="24"/>
              </w:rPr>
            </w:pPr>
            <w:r w:rsidRPr="00B41C86">
              <w:rPr>
                <w:rFonts w:ascii="Times New Roman" w:eastAsia="Calibri" w:hAnsi="Times New Roman" w:cs="Times New Roman"/>
                <w:b/>
                <w:sz w:val="24"/>
                <w:szCs w:val="24"/>
              </w:rPr>
              <w:t>Блок</w:t>
            </w:r>
            <w:proofErr w:type="gramStart"/>
            <w:r w:rsidRPr="00B41C86">
              <w:rPr>
                <w:rFonts w:ascii="Times New Roman" w:eastAsia="Calibri" w:hAnsi="Times New Roman" w:cs="Times New Roman"/>
                <w:b/>
                <w:sz w:val="24"/>
                <w:szCs w:val="24"/>
              </w:rPr>
              <w:t xml:space="preserve"> В</w:t>
            </w:r>
            <w:proofErr w:type="gramEnd"/>
            <w:r w:rsidRPr="00B41C86">
              <w:rPr>
                <w:rFonts w:ascii="Times New Roman" w:eastAsia="Calibri" w:hAnsi="Times New Roman" w:cs="Times New Roman"/>
                <w:b/>
                <w:sz w:val="24"/>
                <w:szCs w:val="24"/>
              </w:rPr>
              <w:t xml:space="preserve"> </w:t>
            </w:r>
            <w:r w:rsidRPr="00B41C86">
              <w:rPr>
                <w:rFonts w:ascii="Times New Roman" w:eastAsia="Calibri" w:hAnsi="Times New Roman" w:cs="Times New Roman"/>
                <w:sz w:val="24"/>
                <w:szCs w:val="24"/>
              </w:rPr>
              <w:sym w:font="Symbol" w:char="F02D"/>
            </w:r>
            <w:r w:rsidRPr="00B41C86">
              <w:rPr>
                <w:rFonts w:ascii="Times New Roman" w:eastAsia="Calibri" w:hAnsi="Times New Roman" w:cs="Times New Roman"/>
                <w:sz w:val="24"/>
                <w:szCs w:val="24"/>
              </w:rPr>
              <w:t xml:space="preserve"> задания реконстру</w:t>
            </w:r>
            <w:r w:rsidRPr="00B41C86">
              <w:rPr>
                <w:rFonts w:ascii="Times New Roman" w:eastAsia="Calibri" w:hAnsi="Times New Roman" w:cs="Times New Roman"/>
                <w:sz w:val="24"/>
                <w:szCs w:val="24"/>
              </w:rPr>
              <w:t>к</w:t>
            </w:r>
            <w:r w:rsidRPr="00B41C86">
              <w:rPr>
                <w:rFonts w:ascii="Times New Roman" w:eastAsia="Calibri" w:hAnsi="Times New Roman" w:cs="Times New Roman"/>
                <w:sz w:val="24"/>
                <w:szCs w:val="24"/>
              </w:rPr>
              <w:t>тивного уровня.</w:t>
            </w:r>
          </w:p>
          <w:p w:rsidR="00FB7B69" w:rsidRPr="00B41C86" w:rsidRDefault="00FB7B69" w:rsidP="00FB7B69">
            <w:pPr>
              <w:widowControl w:val="0"/>
              <w:spacing w:after="0" w:line="240" w:lineRule="auto"/>
              <w:rPr>
                <w:rFonts w:ascii="Times New Roman" w:eastAsia="Calibri" w:hAnsi="Times New Roman" w:cs="Times New Roman"/>
                <w:sz w:val="24"/>
                <w:szCs w:val="24"/>
              </w:rPr>
            </w:pPr>
            <w:r w:rsidRPr="00B41C86">
              <w:rPr>
                <w:rFonts w:ascii="Times New Roman" w:eastAsia="Calibri" w:hAnsi="Times New Roman" w:cs="Times New Roman"/>
                <w:sz w:val="24"/>
                <w:szCs w:val="24"/>
              </w:rPr>
              <w:t>- примерные задания к выпо</w:t>
            </w:r>
            <w:r w:rsidRPr="00B41C86">
              <w:rPr>
                <w:rFonts w:ascii="Times New Roman" w:eastAsia="Calibri" w:hAnsi="Times New Roman" w:cs="Times New Roman"/>
                <w:sz w:val="24"/>
                <w:szCs w:val="24"/>
              </w:rPr>
              <w:t>л</w:t>
            </w:r>
            <w:r w:rsidRPr="00B41C86">
              <w:rPr>
                <w:rFonts w:ascii="Times New Roman" w:eastAsia="Calibri" w:hAnsi="Times New Roman" w:cs="Times New Roman"/>
                <w:sz w:val="24"/>
                <w:szCs w:val="24"/>
              </w:rPr>
              <w:t>нению практических работ;</w:t>
            </w:r>
          </w:p>
          <w:p w:rsidR="00FB7B69" w:rsidRPr="00B41C86" w:rsidRDefault="00FB7B69" w:rsidP="00FB7B69">
            <w:pPr>
              <w:widowControl w:val="0"/>
              <w:spacing w:after="0" w:line="240" w:lineRule="auto"/>
              <w:rPr>
                <w:rFonts w:ascii="Times New Roman" w:eastAsia="Calibri" w:hAnsi="Times New Roman" w:cs="Times New Roman"/>
                <w:sz w:val="24"/>
                <w:szCs w:val="24"/>
              </w:rPr>
            </w:pPr>
            <w:r w:rsidRPr="00B41C86">
              <w:rPr>
                <w:rFonts w:ascii="Times New Roman" w:eastAsia="Calibri" w:hAnsi="Times New Roman" w:cs="Times New Roman"/>
                <w:sz w:val="24"/>
                <w:szCs w:val="24"/>
              </w:rPr>
              <w:t>- типовые задачи</w:t>
            </w:r>
          </w:p>
          <w:p w:rsidR="00FB7B69" w:rsidRPr="00B41C86" w:rsidRDefault="00FB7B69" w:rsidP="00FB7B69">
            <w:pPr>
              <w:widowControl w:val="0"/>
              <w:spacing w:line="240" w:lineRule="auto"/>
              <w:rPr>
                <w:rFonts w:ascii="Times New Roman" w:eastAsia="Calibri" w:hAnsi="Times New Roman" w:cs="Times New Roman"/>
                <w:b/>
                <w:sz w:val="24"/>
                <w:szCs w:val="24"/>
              </w:rPr>
            </w:pPr>
          </w:p>
        </w:tc>
      </w:tr>
      <w:tr w:rsidR="00FB7B69" w:rsidRPr="00B41C86" w:rsidTr="00FB7B69">
        <w:trPr>
          <w:trHeight w:val="2205"/>
        </w:trPr>
        <w:tc>
          <w:tcPr>
            <w:tcW w:w="3595" w:type="dxa"/>
            <w:vMerge/>
            <w:shd w:val="clear" w:color="auto" w:fill="auto"/>
          </w:tcPr>
          <w:p w:rsidR="00FB7B69" w:rsidRPr="00B41C86" w:rsidRDefault="00FB7B69" w:rsidP="00FB7B69">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A40DF0" w:rsidRDefault="00A40DF0" w:rsidP="00A40DF0">
            <w:pPr>
              <w:pStyle w:val="ReportMain"/>
              <w:suppressAutoHyphens/>
            </w:pPr>
            <w:r>
              <w:rPr>
                <w:b/>
                <w:u w:val="single"/>
              </w:rPr>
              <w:t>Владеть:</w:t>
            </w:r>
          </w:p>
          <w:p w:rsidR="00A40DF0" w:rsidRDefault="00A40DF0" w:rsidP="00A40DF0">
            <w:pPr>
              <w:pStyle w:val="ReportMain"/>
              <w:suppressAutoHyphens/>
            </w:pPr>
            <w:r>
              <w:t>- навыками определения силы, подвижности, уравновешенности нервных процессов, индивидуальных особенностей условно-рефлекторной деятельности, анализа показателей функционирования сенсорных систем;</w:t>
            </w:r>
          </w:p>
          <w:p w:rsidR="00FB7B69" w:rsidRPr="00B41C86" w:rsidRDefault="00A40DF0" w:rsidP="00A40DF0">
            <w:pPr>
              <w:pStyle w:val="ReportMain"/>
              <w:suppressAutoHyphens/>
              <w:jc w:val="both"/>
              <w:rPr>
                <w:b/>
                <w:szCs w:val="24"/>
                <w:u w:val="single"/>
              </w:rPr>
            </w:pPr>
            <w:r>
              <w:t>- широким спектром обработки и анализа результатов, полученных с применением зоологических, цитологических, ботанических, экологических методов</w:t>
            </w:r>
          </w:p>
        </w:tc>
        <w:tc>
          <w:tcPr>
            <w:tcW w:w="3260" w:type="dxa"/>
          </w:tcPr>
          <w:p w:rsidR="00FB7B69" w:rsidRPr="00B41C86" w:rsidRDefault="00FB7B69" w:rsidP="00FB7B69">
            <w:pPr>
              <w:widowControl w:val="0"/>
              <w:spacing w:after="0" w:line="240" w:lineRule="auto"/>
              <w:jc w:val="both"/>
              <w:rPr>
                <w:rFonts w:ascii="Times New Roman" w:eastAsia="Calibri" w:hAnsi="Times New Roman" w:cs="Times New Roman"/>
                <w:sz w:val="24"/>
                <w:szCs w:val="24"/>
              </w:rPr>
            </w:pPr>
            <w:r w:rsidRPr="00B41C86">
              <w:rPr>
                <w:rFonts w:ascii="Times New Roman" w:eastAsia="Calibri" w:hAnsi="Times New Roman" w:cs="Times New Roman"/>
                <w:b/>
                <w:sz w:val="24"/>
                <w:szCs w:val="24"/>
              </w:rPr>
              <w:t>Блок</w:t>
            </w:r>
            <w:proofErr w:type="gramStart"/>
            <w:r w:rsidRPr="00B41C86">
              <w:rPr>
                <w:rFonts w:ascii="Times New Roman" w:eastAsia="Calibri" w:hAnsi="Times New Roman" w:cs="Times New Roman"/>
                <w:b/>
                <w:sz w:val="24"/>
                <w:szCs w:val="24"/>
              </w:rPr>
              <w:t xml:space="preserve"> С</w:t>
            </w:r>
            <w:proofErr w:type="gramEnd"/>
            <w:r w:rsidRPr="00B41C86">
              <w:rPr>
                <w:rFonts w:ascii="Times New Roman" w:eastAsia="Calibri" w:hAnsi="Times New Roman" w:cs="Times New Roman"/>
                <w:b/>
                <w:sz w:val="24"/>
                <w:szCs w:val="24"/>
              </w:rPr>
              <w:t xml:space="preserve"> </w:t>
            </w:r>
            <w:r w:rsidRPr="00B41C86">
              <w:rPr>
                <w:rFonts w:ascii="Times New Roman" w:eastAsia="Calibri" w:hAnsi="Times New Roman" w:cs="Times New Roman"/>
                <w:sz w:val="24"/>
                <w:szCs w:val="24"/>
              </w:rPr>
              <w:sym w:font="Symbol" w:char="F02D"/>
            </w:r>
            <w:r w:rsidRPr="00B41C86">
              <w:rPr>
                <w:rFonts w:ascii="Times New Roman" w:eastAsia="Calibri" w:hAnsi="Times New Roman" w:cs="Times New Roman"/>
                <w:sz w:val="24"/>
                <w:szCs w:val="24"/>
              </w:rPr>
              <w:t xml:space="preserve"> задания практико-ориентированного и/или и</w:t>
            </w:r>
            <w:r w:rsidRPr="00B41C86">
              <w:rPr>
                <w:rFonts w:ascii="Times New Roman" w:eastAsia="Calibri" w:hAnsi="Times New Roman" w:cs="Times New Roman"/>
                <w:sz w:val="24"/>
                <w:szCs w:val="24"/>
              </w:rPr>
              <w:t>с</w:t>
            </w:r>
            <w:r w:rsidRPr="00B41C86">
              <w:rPr>
                <w:rFonts w:ascii="Times New Roman" w:eastAsia="Calibri" w:hAnsi="Times New Roman" w:cs="Times New Roman"/>
                <w:sz w:val="24"/>
                <w:szCs w:val="24"/>
              </w:rPr>
              <w:t xml:space="preserve">следовательского уровня  </w:t>
            </w:r>
          </w:p>
          <w:p w:rsidR="00FB7B69" w:rsidRPr="00B41C86" w:rsidRDefault="00FB7B69" w:rsidP="00FB7B69">
            <w:pPr>
              <w:widowControl w:val="0"/>
              <w:spacing w:after="0" w:line="240" w:lineRule="auto"/>
              <w:rPr>
                <w:rFonts w:ascii="Times New Roman" w:eastAsia="Times New Roman" w:hAnsi="Times New Roman" w:cs="Times New Roman"/>
                <w:sz w:val="24"/>
                <w:szCs w:val="24"/>
                <w:lang w:eastAsia="ru-RU"/>
              </w:rPr>
            </w:pPr>
            <w:r w:rsidRPr="00B41C86">
              <w:rPr>
                <w:rFonts w:ascii="Times New Roman" w:eastAsia="Times New Roman" w:hAnsi="Times New Roman" w:cs="Times New Roman"/>
                <w:sz w:val="24"/>
                <w:szCs w:val="24"/>
                <w:lang w:eastAsia="ru-RU"/>
              </w:rPr>
              <w:t xml:space="preserve">- комплексные практические  задания  </w:t>
            </w:r>
          </w:p>
          <w:p w:rsidR="00FB7B69" w:rsidRPr="00B41C86" w:rsidRDefault="00FB7B69" w:rsidP="00FB7B69">
            <w:pPr>
              <w:widowControl w:val="0"/>
              <w:spacing w:after="0" w:line="240" w:lineRule="auto"/>
              <w:jc w:val="both"/>
              <w:rPr>
                <w:rFonts w:ascii="Times New Roman" w:eastAsia="Calibri" w:hAnsi="Times New Roman" w:cs="Times New Roman"/>
                <w:b/>
                <w:sz w:val="24"/>
                <w:szCs w:val="24"/>
              </w:rPr>
            </w:pPr>
          </w:p>
        </w:tc>
      </w:tr>
    </w:tbl>
    <w:p w:rsidR="006F6E16" w:rsidRDefault="006F6E16" w:rsidP="006234B0">
      <w:pPr>
        <w:suppressAutoHyphens/>
        <w:spacing w:after="0" w:line="360" w:lineRule="auto"/>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4829E3" w:rsidRPr="005131DA" w:rsidRDefault="004829E3" w:rsidP="006234B0">
      <w:pPr>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lastRenderedPageBreak/>
        <w:t>Оценочные средства</w:t>
      </w:r>
    </w:p>
    <w:p w:rsidR="004829E3" w:rsidRDefault="004829E3" w:rsidP="009B72BC">
      <w:pPr>
        <w:spacing w:after="0" w:line="240" w:lineRule="auto"/>
        <w:jc w:val="center"/>
        <w:rPr>
          <w:rFonts w:ascii="Times New Roman" w:eastAsia="Times New Roman" w:hAnsi="Times New Roman" w:cs="Times New Roman"/>
          <w:b/>
          <w:sz w:val="28"/>
          <w:szCs w:val="28"/>
        </w:rPr>
      </w:pPr>
      <w:r w:rsidRPr="009B72BC">
        <w:rPr>
          <w:rFonts w:ascii="Times New Roman" w:eastAsia="Times New Roman" w:hAnsi="Times New Roman" w:cs="Times New Roman"/>
          <w:b/>
          <w:sz w:val="28"/>
          <w:szCs w:val="28"/>
        </w:rPr>
        <w:t>Блок А</w:t>
      </w:r>
    </w:p>
    <w:p w:rsidR="009B72BC" w:rsidRPr="00815622" w:rsidRDefault="009B72BC" w:rsidP="00935E4F">
      <w:pPr>
        <w:spacing w:after="0" w:line="240" w:lineRule="auto"/>
        <w:ind w:right="-427" w:firstLine="567"/>
        <w:jc w:val="both"/>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А.1 Фонд тестовых заданий по дисциплине  </w:t>
      </w:r>
    </w:p>
    <w:p w:rsidR="00815622" w:rsidRDefault="00815622" w:rsidP="00597BBA">
      <w:pPr>
        <w:spacing w:after="0" w:line="240" w:lineRule="auto"/>
        <w:ind w:right="-427" w:firstLine="567"/>
        <w:jc w:val="both"/>
        <w:rPr>
          <w:rFonts w:ascii="Times New Roman" w:eastAsia="Times New Roman" w:hAnsi="Times New Roman" w:cs="Times New Roman"/>
          <w:sz w:val="28"/>
          <w:szCs w:val="28"/>
        </w:rPr>
      </w:pPr>
    </w:p>
    <w:p w:rsidR="002F7EA3" w:rsidRPr="00AE777E" w:rsidRDefault="00AE777E" w:rsidP="0050671E">
      <w:pPr>
        <w:spacing w:after="0" w:line="240" w:lineRule="auto"/>
        <w:ind w:right="-427"/>
        <w:jc w:val="both"/>
        <w:rPr>
          <w:rFonts w:ascii="Times New Roman" w:eastAsia="Times New Roman" w:hAnsi="Times New Roman" w:cs="Times New Roman"/>
          <w:b/>
          <w:sz w:val="28"/>
          <w:szCs w:val="28"/>
        </w:rPr>
      </w:pPr>
      <w:r w:rsidRPr="00AE777E">
        <w:rPr>
          <w:rFonts w:ascii="Times New Roman" w:eastAsia="Times New Roman" w:hAnsi="Times New Roman" w:cs="Times New Roman"/>
          <w:b/>
          <w:sz w:val="28"/>
          <w:szCs w:val="28"/>
        </w:rPr>
        <w:t xml:space="preserve">Часть 1 </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1. Кем был открыт рефлекторный принцип поведения животных?</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 xml:space="preserve">а) Ч. Белл и Ф. </w:t>
      </w:r>
      <w:proofErr w:type="spellStart"/>
      <w:r w:rsidRPr="00BC6E52">
        <w:rPr>
          <w:rFonts w:ascii="Times New Roman" w:eastAsia="Times New Roman" w:hAnsi="Times New Roman" w:cs="Times New Roman"/>
          <w:sz w:val="28"/>
          <w:szCs w:val="28"/>
        </w:rPr>
        <w:t>Мажанди</w:t>
      </w:r>
      <w:proofErr w:type="spellEnd"/>
      <w:r w:rsidRPr="00BC6E52">
        <w:rPr>
          <w:rFonts w:ascii="Times New Roman" w:eastAsia="Times New Roman" w:hAnsi="Times New Roman" w:cs="Times New Roman"/>
          <w:sz w:val="28"/>
          <w:szCs w:val="28"/>
        </w:rPr>
        <w:t>;</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б) Р. Декарт;</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в) И.М. Сеченов;</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г) И.П. Павлов.</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2. Рефлекс - это:</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а) движение нервных процессов от головного мозга к мышцам;</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 xml:space="preserve">б) психофизиологический феномен отражения внешних сигналов, зависящий </w:t>
      </w:r>
      <w:proofErr w:type="gramStart"/>
      <w:r w:rsidRPr="00BC6E52">
        <w:rPr>
          <w:rFonts w:ascii="Times New Roman" w:eastAsia="Times New Roman" w:hAnsi="Times New Roman" w:cs="Times New Roman"/>
          <w:sz w:val="28"/>
          <w:szCs w:val="28"/>
        </w:rPr>
        <w:t>от</w:t>
      </w:r>
      <w:proofErr w:type="gramEnd"/>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индивидуального опыта;</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в) физический феномен отражения внешних сигналов.</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 xml:space="preserve">3. Низшая нервная деятельность направлена </w:t>
      </w:r>
      <w:proofErr w:type="gramStart"/>
      <w:r w:rsidRPr="00BC6E52">
        <w:rPr>
          <w:rFonts w:ascii="Times New Roman" w:eastAsia="Times New Roman" w:hAnsi="Times New Roman" w:cs="Times New Roman"/>
          <w:sz w:val="28"/>
          <w:szCs w:val="28"/>
        </w:rPr>
        <w:t>на</w:t>
      </w:r>
      <w:proofErr w:type="gramEnd"/>
      <w:r w:rsidRPr="00BC6E52">
        <w:rPr>
          <w:rFonts w:ascii="Times New Roman" w:eastAsia="Times New Roman" w:hAnsi="Times New Roman" w:cs="Times New Roman"/>
          <w:sz w:val="28"/>
          <w:szCs w:val="28"/>
        </w:rPr>
        <w:t>:</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а) тонкое и точное приспособление организма к окружающей среде;</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б) объединение различных раздражений в единое целое;</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в) объединение и координацию рабочих органов и систем, позволяющую сохр</w:t>
      </w:r>
      <w:r w:rsidRPr="00BC6E52">
        <w:rPr>
          <w:rFonts w:ascii="Times New Roman" w:eastAsia="Times New Roman" w:hAnsi="Times New Roman" w:cs="Times New Roman"/>
          <w:sz w:val="28"/>
          <w:szCs w:val="28"/>
        </w:rPr>
        <w:t>а</w:t>
      </w:r>
      <w:r w:rsidRPr="00BC6E52">
        <w:rPr>
          <w:rFonts w:ascii="Times New Roman" w:eastAsia="Times New Roman" w:hAnsi="Times New Roman" w:cs="Times New Roman"/>
          <w:sz w:val="28"/>
          <w:szCs w:val="28"/>
        </w:rPr>
        <w:t>нять</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постоянство внутренней среды организма;</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г) воздействие на организм сложного комплекса раздражителей.</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4. Какие из перечисленных ниже принципов являются принципами рефлекторной теории</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И.П. Павлова? (выберите правильное сочетание цифр)</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1) принцип причинности (детерминизма);</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2) принцип проторенного пути;</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3) принцип обратной связи;</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4) принцип структурности;</w:t>
      </w:r>
    </w:p>
    <w:p w:rsidR="002F7EA3"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5) принцип анализа и синтеза;</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6) принцип конвергенции.</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а) 1, 3, 6;</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б) 1, 4, 5;</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в) 2, 4, 6;</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г) 2, 3, 6.</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 xml:space="preserve">5. В чем отличие условных рефлексов </w:t>
      </w:r>
      <w:proofErr w:type="gramStart"/>
      <w:r w:rsidRPr="00BC6E52">
        <w:rPr>
          <w:rFonts w:ascii="Times New Roman" w:eastAsia="Times New Roman" w:hAnsi="Times New Roman" w:cs="Times New Roman"/>
          <w:sz w:val="28"/>
          <w:szCs w:val="28"/>
        </w:rPr>
        <w:t>от</w:t>
      </w:r>
      <w:proofErr w:type="gramEnd"/>
      <w:r w:rsidRPr="00BC6E52">
        <w:rPr>
          <w:rFonts w:ascii="Times New Roman" w:eastAsia="Times New Roman" w:hAnsi="Times New Roman" w:cs="Times New Roman"/>
          <w:sz w:val="28"/>
          <w:szCs w:val="28"/>
        </w:rPr>
        <w:t xml:space="preserve"> безусловных?</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а) условные - формируются при обучении, а безусловные рефлексы являются</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врожденными;</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 xml:space="preserve">б) условные рефлексы являются врожденными, а безусловные - формируются </w:t>
      </w:r>
      <w:proofErr w:type="gramStart"/>
      <w:r w:rsidRPr="00BC6E52">
        <w:rPr>
          <w:rFonts w:ascii="Times New Roman" w:eastAsia="Times New Roman" w:hAnsi="Times New Roman" w:cs="Times New Roman"/>
          <w:sz w:val="28"/>
          <w:szCs w:val="28"/>
        </w:rPr>
        <w:t>при</w:t>
      </w:r>
      <w:proofErr w:type="gramEnd"/>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proofErr w:type="gramStart"/>
      <w:r w:rsidRPr="00BC6E52">
        <w:rPr>
          <w:rFonts w:ascii="Times New Roman" w:eastAsia="Times New Roman" w:hAnsi="Times New Roman" w:cs="Times New Roman"/>
          <w:sz w:val="28"/>
          <w:szCs w:val="28"/>
        </w:rPr>
        <w:t>обучении</w:t>
      </w:r>
      <w:proofErr w:type="gramEnd"/>
      <w:r w:rsidRPr="00BC6E52">
        <w:rPr>
          <w:rFonts w:ascii="Times New Roman" w:eastAsia="Times New Roman" w:hAnsi="Times New Roman" w:cs="Times New Roman"/>
          <w:sz w:val="28"/>
          <w:szCs w:val="28"/>
        </w:rPr>
        <w:t>;</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lastRenderedPageBreak/>
        <w:t>в) условные рефлексы осуществляются без участия коры головного мозга, а бе</w:t>
      </w:r>
      <w:r w:rsidRPr="00BC6E52">
        <w:rPr>
          <w:rFonts w:ascii="Times New Roman" w:eastAsia="Times New Roman" w:hAnsi="Times New Roman" w:cs="Times New Roman"/>
          <w:sz w:val="28"/>
          <w:szCs w:val="28"/>
        </w:rPr>
        <w:t>з</w:t>
      </w:r>
      <w:r w:rsidR="005631AE">
        <w:rPr>
          <w:rFonts w:ascii="Times New Roman" w:eastAsia="Times New Roman" w:hAnsi="Times New Roman" w:cs="Times New Roman"/>
          <w:sz w:val="28"/>
          <w:szCs w:val="28"/>
        </w:rPr>
        <w:t xml:space="preserve">условные </w:t>
      </w:r>
      <w:r w:rsidRPr="00BC6E52">
        <w:rPr>
          <w:rFonts w:ascii="Times New Roman" w:eastAsia="Times New Roman" w:hAnsi="Times New Roman" w:cs="Times New Roman"/>
          <w:sz w:val="28"/>
          <w:szCs w:val="28"/>
        </w:rPr>
        <w:t>могут осуществляться с ее участием;</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г) условные могут осуществляться без участия коры головного мозга, а безусло</w:t>
      </w:r>
      <w:r w:rsidRPr="00BC6E52">
        <w:rPr>
          <w:rFonts w:ascii="Times New Roman" w:eastAsia="Times New Roman" w:hAnsi="Times New Roman" w:cs="Times New Roman"/>
          <w:sz w:val="28"/>
          <w:szCs w:val="28"/>
        </w:rPr>
        <w:t>в</w:t>
      </w:r>
      <w:r w:rsidR="005631AE">
        <w:rPr>
          <w:rFonts w:ascii="Times New Roman" w:eastAsia="Times New Roman" w:hAnsi="Times New Roman" w:cs="Times New Roman"/>
          <w:sz w:val="28"/>
          <w:szCs w:val="28"/>
        </w:rPr>
        <w:t xml:space="preserve">ные </w:t>
      </w:r>
      <w:r w:rsidRPr="00BC6E52">
        <w:rPr>
          <w:rFonts w:ascii="Times New Roman" w:eastAsia="Times New Roman" w:hAnsi="Times New Roman" w:cs="Times New Roman"/>
          <w:sz w:val="28"/>
          <w:szCs w:val="28"/>
        </w:rPr>
        <w:t>рефлексы осуществляются с участием коры головного мозга.</w:t>
      </w:r>
    </w:p>
    <w:p w:rsidR="00BC6E52" w:rsidRPr="00BC6E52" w:rsidRDefault="00BC6E52" w:rsidP="00BC6E52">
      <w:pPr>
        <w:spacing w:after="0" w:line="240" w:lineRule="auto"/>
        <w:ind w:right="-427"/>
        <w:jc w:val="both"/>
        <w:rPr>
          <w:rFonts w:ascii="Times New Roman" w:eastAsia="Times New Roman" w:hAnsi="Times New Roman" w:cs="Times New Roman"/>
          <w:sz w:val="28"/>
          <w:szCs w:val="28"/>
        </w:rPr>
      </w:pPr>
    </w:p>
    <w:p w:rsidR="00BC6E52" w:rsidRDefault="00BC6E52" w:rsidP="00BC6E52">
      <w:pPr>
        <w:spacing w:after="0" w:line="240" w:lineRule="auto"/>
        <w:ind w:right="-427"/>
        <w:jc w:val="both"/>
        <w:rPr>
          <w:rFonts w:ascii="Times New Roman" w:eastAsia="Times New Roman" w:hAnsi="Times New Roman" w:cs="Times New Roman"/>
          <w:sz w:val="28"/>
          <w:szCs w:val="28"/>
        </w:rPr>
      </w:pPr>
      <w:r w:rsidRPr="00BC6E52">
        <w:rPr>
          <w:rFonts w:ascii="Times New Roman" w:eastAsia="Times New Roman" w:hAnsi="Times New Roman" w:cs="Times New Roman"/>
          <w:sz w:val="28"/>
          <w:szCs w:val="28"/>
        </w:rPr>
        <w:t>6. К витальным инстинктам относятся:</w:t>
      </w:r>
    </w:p>
    <w:p w:rsidR="008B6B2B" w:rsidRPr="008B6B2B" w:rsidRDefault="008B6B2B" w:rsidP="008B6B2B">
      <w:pPr>
        <w:spacing w:after="0" w:line="240" w:lineRule="auto"/>
        <w:ind w:right="-427"/>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а) половой, родительский, территориальный, иерархический;</w:t>
      </w:r>
    </w:p>
    <w:p w:rsidR="008B6B2B" w:rsidRPr="008B6B2B" w:rsidRDefault="008B6B2B" w:rsidP="008B6B2B">
      <w:pPr>
        <w:spacing w:after="0" w:line="240" w:lineRule="auto"/>
        <w:ind w:right="-427"/>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б) исследовательский, игровой, рефлекс преодоления;</w:t>
      </w:r>
    </w:p>
    <w:p w:rsidR="008B6B2B" w:rsidRPr="008B6B2B" w:rsidRDefault="008B6B2B" w:rsidP="008B6B2B">
      <w:pPr>
        <w:spacing w:after="0" w:line="240" w:lineRule="auto"/>
        <w:ind w:right="-427"/>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в) пищевой, </w:t>
      </w:r>
      <w:proofErr w:type="gramStart"/>
      <w:r w:rsidRPr="008B6B2B">
        <w:rPr>
          <w:rFonts w:ascii="Times New Roman" w:eastAsia="Times New Roman" w:hAnsi="Times New Roman" w:cs="Times New Roman"/>
          <w:sz w:val="28"/>
          <w:szCs w:val="28"/>
        </w:rPr>
        <w:t>оборонительный</w:t>
      </w:r>
      <w:proofErr w:type="gramEnd"/>
      <w:r w:rsidRPr="008B6B2B">
        <w:rPr>
          <w:rFonts w:ascii="Times New Roman" w:eastAsia="Times New Roman" w:hAnsi="Times New Roman" w:cs="Times New Roman"/>
          <w:sz w:val="28"/>
          <w:szCs w:val="28"/>
        </w:rPr>
        <w:t>, питьевой, регуляции сна-бодрствования;</w:t>
      </w:r>
    </w:p>
    <w:p w:rsidR="008B6B2B" w:rsidRPr="008B6B2B" w:rsidRDefault="008B6B2B" w:rsidP="008B6B2B">
      <w:pPr>
        <w:spacing w:after="0" w:line="240" w:lineRule="auto"/>
        <w:ind w:right="-427"/>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г) индивидуально приобретенные системные приспособительные реакции живо</w:t>
      </w:r>
      <w:r w:rsidRPr="008B6B2B">
        <w:rPr>
          <w:rFonts w:ascii="Times New Roman" w:eastAsia="Times New Roman" w:hAnsi="Times New Roman" w:cs="Times New Roman"/>
          <w:sz w:val="28"/>
          <w:szCs w:val="28"/>
        </w:rPr>
        <w:t>т</w:t>
      </w:r>
      <w:r w:rsidR="005631AE">
        <w:rPr>
          <w:rFonts w:ascii="Times New Roman" w:eastAsia="Times New Roman" w:hAnsi="Times New Roman" w:cs="Times New Roman"/>
          <w:sz w:val="28"/>
          <w:szCs w:val="28"/>
        </w:rPr>
        <w:t xml:space="preserve">ных и </w:t>
      </w:r>
      <w:r w:rsidRPr="008B6B2B">
        <w:rPr>
          <w:rFonts w:ascii="Times New Roman" w:eastAsia="Times New Roman" w:hAnsi="Times New Roman" w:cs="Times New Roman"/>
          <w:sz w:val="28"/>
          <w:szCs w:val="28"/>
        </w:rPr>
        <w:t>человека.</w:t>
      </w:r>
    </w:p>
    <w:p w:rsidR="008B6B2B" w:rsidRPr="008B6B2B" w:rsidRDefault="008B6B2B" w:rsidP="008B6B2B">
      <w:pPr>
        <w:spacing w:after="0" w:line="240" w:lineRule="auto"/>
        <w:ind w:right="-427"/>
        <w:jc w:val="both"/>
        <w:rPr>
          <w:rFonts w:ascii="Times New Roman" w:eastAsia="Times New Roman" w:hAnsi="Times New Roman" w:cs="Times New Roman"/>
          <w:sz w:val="28"/>
          <w:szCs w:val="28"/>
        </w:rPr>
      </w:pPr>
    </w:p>
    <w:p w:rsidR="008B6B2B" w:rsidRPr="008B6B2B" w:rsidRDefault="008B6B2B" w:rsidP="008B6B2B">
      <w:pPr>
        <w:spacing w:after="0" w:line="240" w:lineRule="auto"/>
        <w:ind w:right="-427"/>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8. Какой нейрофизиологический механизм лежит в основе сформированного услов</w:t>
      </w:r>
      <w:r w:rsidR="005631AE">
        <w:rPr>
          <w:rFonts w:ascii="Times New Roman" w:eastAsia="Times New Roman" w:hAnsi="Times New Roman" w:cs="Times New Roman"/>
          <w:sz w:val="28"/>
          <w:szCs w:val="28"/>
        </w:rPr>
        <w:t xml:space="preserve">ного </w:t>
      </w:r>
      <w:r w:rsidRPr="008B6B2B">
        <w:rPr>
          <w:rFonts w:ascii="Times New Roman" w:eastAsia="Times New Roman" w:hAnsi="Times New Roman" w:cs="Times New Roman"/>
          <w:sz w:val="28"/>
          <w:szCs w:val="28"/>
        </w:rPr>
        <w:t xml:space="preserve">рефлекса (по </w:t>
      </w:r>
      <w:proofErr w:type="spellStart"/>
      <w:r w:rsidRPr="008B6B2B">
        <w:rPr>
          <w:rFonts w:ascii="Times New Roman" w:eastAsia="Times New Roman" w:hAnsi="Times New Roman" w:cs="Times New Roman"/>
          <w:sz w:val="28"/>
          <w:szCs w:val="28"/>
        </w:rPr>
        <w:t>И.П.Павлову</w:t>
      </w:r>
      <w:proofErr w:type="spellEnd"/>
      <w:r w:rsidRPr="008B6B2B">
        <w:rPr>
          <w:rFonts w:ascii="Times New Roman" w:eastAsia="Times New Roman" w:hAnsi="Times New Roman" w:cs="Times New Roman"/>
          <w:sz w:val="28"/>
          <w:szCs w:val="28"/>
        </w:rPr>
        <w:t>)?</w:t>
      </w:r>
    </w:p>
    <w:p w:rsidR="008B6B2B" w:rsidRPr="008B6B2B" w:rsidRDefault="008B6B2B" w:rsidP="008B6B2B">
      <w:pPr>
        <w:spacing w:after="0" w:line="240" w:lineRule="auto"/>
        <w:ind w:right="-427"/>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а) формирование временной ассоциативной связи между центрами </w:t>
      </w:r>
      <w:proofErr w:type="gramStart"/>
      <w:r w:rsidRPr="008B6B2B">
        <w:rPr>
          <w:rFonts w:ascii="Times New Roman" w:eastAsia="Times New Roman" w:hAnsi="Times New Roman" w:cs="Times New Roman"/>
          <w:sz w:val="28"/>
          <w:szCs w:val="28"/>
        </w:rPr>
        <w:t>условного</w:t>
      </w:r>
      <w:proofErr w:type="gramEnd"/>
      <w:r w:rsidRPr="008B6B2B">
        <w:rPr>
          <w:rFonts w:ascii="Times New Roman" w:eastAsia="Times New Roman" w:hAnsi="Times New Roman" w:cs="Times New Roman"/>
          <w:sz w:val="28"/>
          <w:szCs w:val="28"/>
        </w:rPr>
        <w:t xml:space="preserve"> и</w:t>
      </w:r>
    </w:p>
    <w:p w:rsidR="008B6B2B" w:rsidRPr="008B6B2B" w:rsidRDefault="008B6B2B" w:rsidP="008B6B2B">
      <w:pPr>
        <w:spacing w:after="0" w:line="240" w:lineRule="auto"/>
        <w:ind w:right="-427"/>
        <w:jc w:val="both"/>
        <w:rPr>
          <w:rFonts w:ascii="Times New Roman" w:eastAsia="Times New Roman" w:hAnsi="Times New Roman" w:cs="Times New Roman"/>
          <w:sz w:val="28"/>
          <w:szCs w:val="28"/>
        </w:rPr>
      </w:pPr>
      <w:proofErr w:type="gramStart"/>
      <w:r w:rsidRPr="008B6B2B">
        <w:rPr>
          <w:rFonts w:ascii="Times New Roman" w:eastAsia="Times New Roman" w:hAnsi="Times New Roman" w:cs="Times New Roman"/>
          <w:sz w:val="28"/>
          <w:szCs w:val="28"/>
        </w:rPr>
        <w:t>безусловного</w:t>
      </w:r>
      <w:proofErr w:type="gramEnd"/>
      <w:r w:rsidRPr="008B6B2B">
        <w:rPr>
          <w:rFonts w:ascii="Times New Roman" w:eastAsia="Times New Roman" w:hAnsi="Times New Roman" w:cs="Times New Roman"/>
          <w:sz w:val="28"/>
          <w:szCs w:val="28"/>
        </w:rPr>
        <w:t xml:space="preserve"> возбуждений;</w:t>
      </w:r>
    </w:p>
    <w:p w:rsidR="008B6B2B" w:rsidRPr="008B6B2B" w:rsidRDefault="008B6B2B" w:rsidP="008B6B2B">
      <w:pPr>
        <w:spacing w:after="0" w:line="240" w:lineRule="auto"/>
        <w:ind w:right="-427"/>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б) формирование доминантного очага возбуждения в ЦНС;</w:t>
      </w:r>
    </w:p>
    <w:p w:rsidR="008B6B2B" w:rsidRPr="008B6B2B" w:rsidRDefault="008B6B2B" w:rsidP="008B6B2B">
      <w:pPr>
        <w:spacing w:after="0" w:line="240" w:lineRule="auto"/>
        <w:ind w:right="-427"/>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в) торможение очага ориентировочного поведения;</w:t>
      </w:r>
    </w:p>
    <w:p w:rsidR="008B6B2B" w:rsidRDefault="008B6B2B" w:rsidP="008B6B2B">
      <w:pPr>
        <w:spacing w:after="0" w:line="240" w:lineRule="auto"/>
        <w:ind w:right="-427"/>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г) возбуждение центров условного и безусловного рефлексов.</w:t>
      </w:r>
    </w:p>
    <w:p w:rsidR="0034150C" w:rsidRDefault="0034150C" w:rsidP="008B6B2B">
      <w:pPr>
        <w:spacing w:after="0" w:line="240" w:lineRule="auto"/>
        <w:ind w:right="-427"/>
        <w:jc w:val="both"/>
        <w:rPr>
          <w:rFonts w:ascii="Times New Roman" w:eastAsia="Times New Roman" w:hAnsi="Times New Roman" w:cs="Times New Roman"/>
          <w:sz w:val="28"/>
          <w:szCs w:val="28"/>
        </w:rPr>
      </w:pP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9. В чем отличие доминанты по А.А. Ухтомскому от условного рефлекса?</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а) доминанта формируется при обучении, а условный рефлекс – без обучения;</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б) доминанта длительное время сохраняется даже при устранении причины, в</w:t>
      </w:r>
      <w:r w:rsidRPr="0034150C">
        <w:rPr>
          <w:rFonts w:ascii="Times New Roman" w:eastAsia="Times New Roman" w:hAnsi="Times New Roman" w:cs="Times New Roman"/>
          <w:sz w:val="28"/>
          <w:szCs w:val="28"/>
        </w:rPr>
        <w:t>ы</w:t>
      </w:r>
      <w:r w:rsidR="005631AE">
        <w:rPr>
          <w:rFonts w:ascii="Times New Roman" w:eastAsia="Times New Roman" w:hAnsi="Times New Roman" w:cs="Times New Roman"/>
          <w:sz w:val="28"/>
          <w:szCs w:val="28"/>
        </w:rPr>
        <w:t xml:space="preserve">звавшей ее, </w:t>
      </w:r>
      <w:r w:rsidRPr="0034150C">
        <w:rPr>
          <w:rFonts w:ascii="Times New Roman" w:eastAsia="Times New Roman" w:hAnsi="Times New Roman" w:cs="Times New Roman"/>
          <w:sz w:val="28"/>
          <w:szCs w:val="28"/>
        </w:rPr>
        <w:t>а условный рефлекс - нет;</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в) очаг доминантного возбуждения в отличие от условн</w:t>
      </w:r>
      <w:r w:rsidR="005631AE">
        <w:rPr>
          <w:rFonts w:ascii="Times New Roman" w:eastAsia="Times New Roman" w:hAnsi="Times New Roman" w:cs="Times New Roman"/>
          <w:sz w:val="28"/>
          <w:szCs w:val="28"/>
        </w:rPr>
        <w:t xml:space="preserve">ого рефлекса формируется только </w:t>
      </w:r>
      <w:r w:rsidRPr="0034150C">
        <w:rPr>
          <w:rFonts w:ascii="Times New Roman" w:eastAsia="Times New Roman" w:hAnsi="Times New Roman" w:cs="Times New Roman"/>
          <w:sz w:val="28"/>
          <w:szCs w:val="28"/>
        </w:rPr>
        <w:t>в коре головного мозга;</w:t>
      </w:r>
    </w:p>
    <w:p w:rsidR="008B6B2B"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г) очаг доминантного возбуждения может сформироваться</w:t>
      </w:r>
      <w:r w:rsidR="005631AE">
        <w:rPr>
          <w:rFonts w:ascii="Times New Roman" w:eastAsia="Times New Roman" w:hAnsi="Times New Roman" w:cs="Times New Roman"/>
          <w:sz w:val="28"/>
          <w:szCs w:val="28"/>
        </w:rPr>
        <w:t xml:space="preserve"> в коре, в стволовых структурах </w:t>
      </w:r>
      <w:r w:rsidRPr="0034150C">
        <w:rPr>
          <w:rFonts w:ascii="Times New Roman" w:eastAsia="Times New Roman" w:hAnsi="Times New Roman" w:cs="Times New Roman"/>
          <w:sz w:val="28"/>
          <w:szCs w:val="28"/>
        </w:rPr>
        <w:t>головного мозга и в спинном мозге</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 xml:space="preserve">10. В чем отличие внешнего торможения </w:t>
      </w:r>
      <w:proofErr w:type="gramStart"/>
      <w:r w:rsidRPr="0034150C">
        <w:rPr>
          <w:rFonts w:ascii="Times New Roman" w:eastAsia="Times New Roman" w:hAnsi="Times New Roman" w:cs="Times New Roman"/>
          <w:sz w:val="28"/>
          <w:szCs w:val="28"/>
        </w:rPr>
        <w:t>от</w:t>
      </w:r>
      <w:proofErr w:type="gramEnd"/>
      <w:r w:rsidRPr="0034150C">
        <w:rPr>
          <w:rFonts w:ascii="Times New Roman" w:eastAsia="Times New Roman" w:hAnsi="Times New Roman" w:cs="Times New Roman"/>
          <w:sz w:val="28"/>
          <w:szCs w:val="28"/>
        </w:rPr>
        <w:t xml:space="preserve"> внутреннего (по Павлову)?</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а) внешнее торможение вызвано внешними раздражителями, а внутреннее торм</w:t>
      </w:r>
      <w:r w:rsidRPr="0034150C">
        <w:rPr>
          <w:rFonts w:ascii="Times New Roman" w:eastAsia="Times New Roman" w:hAnsi="Times New Roman" w:cs="Times New Roman"/>
          <w:sz w:val="28"/>
          <w:szCs w:val="28"/>
        </w:rPr>
        <w:t>о</w:t>
      </w:r>
      <w:r w:rsidR="005631AE">
        <w:rPr>
          <w:rFonts w:ascii="Times New Roman" w:eastAsia="Times New Roman" w:hAnsi="Times New Roman" w:cs="Times New Roman"/>
          <w:sz w:val="28"/>
          <w:szCs w:val="28"/>
        </w:rPr>
        <w:t xml:space="preserve">жение </w:t>
      </w:r>
      <w:r w:rsidRPr="0034150C">
        <w:rPr>
          <w:rFonts w:ascii="Times New Roman" w:eastAsia="Times New Roman" w:hAnsi="Times New Roman" w:cs="Times New Roman"/>
          <w:sz w:val="28"/>
          <w:szCs w:val="28"/>
        </w:rPr>
        <w:t>вызвано внутренними раздражителями;</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б) внешнее торможение - это торможение внешне наблюдаемых движений, а внут</w:t>
      </w:r>
      <w:r w:rsidR="005631AE">
        <w:rPr>
          <w:rFonts w:ascii="Times New Roman" w:eastAsia="Times New Roman" w:hAnsi="Times New Roman" w:cs="Times New Roman"/>
          <w:sz w:val="28"/>
          <w:szCs w:val="28"/>
        </w:rPr>
        <w:t xml:space="preserve">реннее </w:t>
      </w:r>
      <w:r w:rsidRPr="0034150C">
        <w:rPr>
          <w:rFonts w:ascii="Times New Roman" w:eastAsia="Times New Roman" w:hAnsi="Times New Roman" w:cs="Times New Roman"/>
          <w:sz w:val="28"/>
          <w:szCs w:val="28"/>
        </w:rPr>
        <w:t>торможение - это торможение скрытых от наблюдения движений;</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в) внешнее торможение - торможение условного рефлекса на новый, неожида</w:t>
      </w:r>
      <w:r w:rsidRPr="0034150C">
        <w:rPr>
          <w:rFonts w:ascii="Times New Roman" w:eastAsia="Times New Roman" w:hAnsi="Times New Roman" w:cs="Times New Roman"/>
          <w:sz w:val="28"/>
          <w:szCs w:val="28"/>
        </w:rPr>
        <w:t>н</w:t>
      </w:r>
      <w:r w:rsidR="005631AE">
        <w:rPr>
          <w:rFonts w:ascii="Times New Roman" w:eastAsia="Times New Roman" w:hAnsi="Times New Roman" w:cs="Times New Roman"/>
          <w:sz w:val="28"/>
          <w:szCs w:val="28"/>
        </w:rPr>
        <w:t xml:space="preserve">ный </w:t>
      </w:r>
      <w:r w:rsidRPr="0034150C">
        <w:rPr>
          <w:rFonts w:ascii="Times New Roman" w:eastAsia="Times New Roman" w:hAnsi="Times New Roman" w:cs="Times New Roman"/>
          <w:sz w:val="28"/>
          <w:szCs w:val="28"/>
        </w:rPr>
        <w:t>раздражитель, внутреннее торможение возникает внутри дуги условного р</w:t>
      </w:r>
      <w:r w:rsidRPr="0034150C">
        <w:rPr>
          <w:rFonts w:ascii="Times New Roman" w:eastAsia="Times New Roman" w:hAnsi="Times New Roman" w:cs="Times New Roman"/>
          <w:sz w:val="28"/>
          <w:szCs w:val="28"/>
        </w:rPr>
        <w:t>е</w:t>
      </w:r>
      <w:r w:rsidR="005631AE">
        <w:rPr>
          <w:rFonts w:ascii="Times New Roman" w:eastAsia="Times New Roman" w:hAnsi="Times New Roman" w:cs="Times New Roman"/>
          <w:sz w:val="28"/>
          <w:szCs w:val="28"/>
        </w:rPr>
        <w:t xml:space="preserve">флекса при </w:t>
      </w:r>
      <w:r w:rsidRPr="0034150C">
        <w:rPr>
          <w:rFonts w:ascii="Times New Roman" w:eastAsia="Times New Roman" w:hAnsi="Times New Roman" w:cs="Times New Roman"/>
          <w:sz w:val="28"/>
          <w:szCs w:val="28"/>
        </w:rPr>
        <w:t>обучении;</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г) внешнее торможение является, безусловным и его не нужно вырабатывать, а</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 xml:space="preserve">внутреннее торможение является </w:t>
      </w:r>
      <w:proofErr w:type="gramStart"/>
      <w:r w:rsidRPr="0034150C">
        <w:rPr>
          <w:rFonts w:ascii="Times New Roman" w:eastAsia="Times New Roman" w:hAnsi="Times New Roman" w:cs="Times New Roman"/>
          <w:sz w:val="28"/>
          <w:szCs w:val="28"/>
        </w:rPr>
        <w:t>условным</w:t>
      </w:r>
      <w:proofErr w:type="gramEnd"/>
      <w:r w:rsidRPr="0034150C">
        <w:rPr>
          <w:rFonts w:ascii="Times New Roman" w:eastAsia="Times New Roman" w:hAnsi="Times New Roman" w:cs="Times New Roman"/>
          <w:sz w:val="28"/>
          <w:szCs w:val="28"/>
        </w:rPr>
        <w:t xml:space="preserve"> и оно формируется при обучении.</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11. Кем было предложено понятие концептуальной рефлекторной дуги?</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 xml:space="preserve">а) Ч. Белл и Ф. </w:t>
      </w:r>
      <w:proofErr w:type="spellStart"/>
      <w:r w:rsidRPr="0034150C">
        <w:rPr>
          <w:rFonts w:ascii="Times New Roman" w:eastAsia="Times New Roman" w:hAnsi="Times New Roman" w:cs="Times New Roman"/>
          <w:sz w:val="28"/>
          <w:szCs w:val="28"/>
        </w:rPr>
        <w:t>Мажанди</w:t>
      </w:r>
      <w:proofErr w:type="spellEnd"/>
      <w:r w:rsidRPr="0034150C">
        <w:rPr>
          <w:rFonts w:ascii="Times New Roman" w:eastAsia="Times New Roman" w:hAnsi="Times New Roman" w:cs="Times New Roman"/>
          <w:sz w:val="28"/>
          <w:szCs w:val="28"/>
        </w:rPr>
        <w:t>;</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б) Е.Н. Соколов и Ч.А. Измайлов;</w:t>
      </w:r>
    </w:p>
    <w:p w:rsidR="0034150C" w:rsidRP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в) И.М. Сеченов;</w:t>
      </w:r>
    </w:p>
    <w:p w:rsidR="0034150C" w:rsidRDefault="0034150C" w:rsidP="0034150C">
      <w:pPr>
        <w:spacing w:after="0" w:line="240" w:lineRule="auto"/>
        <w:ind w:right="-427"/>
        <w:jc w:val="both"/>
        <w:rPr>
          <w:rFonts w:ascii="Times New Roman" w:eastAsia="Times New Roman" w:hAnsi="Times New Roman" w:cs="Times New Roman"/>
          <w:sz w:val="28"/>
          <w:szCs w:val="28"/>
        </w:rPr>
      </w:pPr>
      <w:r w:rsidRPr="0034150C">
        <w:rPr>
          <w:rFonts w:ascii="Times New Roman" w:eastAsia="Times New Roman" w:hAnsi="Times New Roman" w:cs="Times New Roman"/>
          <w:sz w:val="28"/>
          <w:szCs w:val="28"/>
        </w:rPr>
        <w:t>г) И.П. Павлов.</w:t>
      </w:r>
    </w:p>
    <w:p w:rsidR="00A90210" w:rsidRPr="00A90210" w:rsidRDefault="00A90210" w:rsidP="00A90210">
      <w:pPr>
        <w:spacing w:after="0" w:line="240" w:lineRule="auto"/>
        <w:ind w:right="-427"/>
        <w:jc w:val="both"/>
        <w:rPr>
          <w:rFonts w:ascii="Times New Roman" w:eastAsia="Times New Roman" w:hAnsi="Times New Roman" w:cs="Times New Roman"/>
          <w:sz w:val="28"/>
          <w:szCs w:val="28"/>
        </w:rPr>
      </w:pPr>
      <w:r w:rsidRPr="00A90210">
        <w:rPr>
          <w:rFonts w:ascii="Times New Roman" w:eastAsia="Times New Roman" w:hAnsi="Times New Roman" w:cs="Times New Roman"/>
          <w:sz w:val="28"/>
          <w:szCs w:val="28"/>
        </w:rPr>
        <w:lastRenderedPageBreak/>
        <w:t>12. Укажите правильные положения теории функциональных систем П.К. Анох</w:t>
      </w:r>
      <w:r w:rsidRPr="00A90210">
        <w:rPr>
          <w:rFonts w:ascii="Times New Roman" w:eastAsia="Times New Roman" w:hAnsi="Times New Roman" w:cs="Times New Roman"/>
          <w:sz w:val="28"/>
          <w:szCs w:val="28"/>
        </w:rPr>
        <w:t>и</w:t>
      </w:r>
      <w:r w:rsidR="005631AE">
        <w:rPr>
          <w:rFonts w:ascii="Times New Roman" w:eastAsia="Times New Roman" w:hAnsi="Times New Roman" w:cs="Times New Roman"/>
          <w:sz w:val="28"/>
          <w:szCs w:val="28"/>
        </w:rPr>
        <w:t xml:space="preserve">на </w:t>
      </w:r>
      <w:r w:rsidRPr="00A90210">
        <w:rPr>
          <w:rFonts w:ascii="Times New Roman" w:eastAsia="Times New Roman" w:hAnsi="Times New Roman" w:cs="Times New Roman"/>
          <w:sz w:val="28"/>
          <w:szCs w:val="28"/>
        </w:rPr>
        <w:t>(выберите правильное сочетание цифр):</w:t>
      </w:r>
    </w:p>
    <w:p w:rsidR="00A90210" w:rsidRPr="00A90210" w:rsidRDefault="00A90210" w:rsidP="00A90210">
      <w:pPr>
        <w:spacing w:after="0" w:line="240" w:lineRule="auto"/>
        <w:ind w:right="-427"/>
        <w:jc w:val="both"/>
        <w:rPr>
          <w:rFonts w:ascii="Times New Roman" w:eastAsia="Times New Roman" w:hAnsi="Times New Roman" w:cs="Times New Roman"/>
          <w:sz w:val="28"/>
          <w:szCs w:val="28"/>
        </w:rPr>
      </w:pPr>
      <w:r w:rsidRPr="00A90210">
        <w:rPr>
          <w:rFonts w:ascii="Times New Roman" w:eastAsia="Times New Roman" w:hAnsi="Times New Roman" w:cs="Times New Roman"/>
          <w:sz w:val="28"/>
          <w:szCs w:val="28"/>
        </w:rPr>
        <w:t>1. в основу теории положен принцип опережающего отражения действительн</w:t>
      </w:r>
      <w:r w:rsidRPr="00A90210">
        <w:rPr>
          <w:rFonts w:ascii="Times New Roman" w:eastAsia="Times New Roman" w:hAnsi="Times New Roman" w:cs="Times New Roman"/>
          <w:sz w:val="28"/>
          <w:szCs w:val="28"/>
        </w:rPr>
        <w:t>о</w:t>
      </w:r>
      <w:r w:rsidRPr="00A90210">
        <w:rPr>
          <w:rFonts w:ascii="Times New Roman" w:eastAsia="Times New Roman" w:hAnsi="Times New Roman" w:cs="Times New Roman"/>
          <w:sz w:val="28"/>
          <w:szCs w:val="28"/>
        </w:rPr>
        <w:t>сти;</w:t>
      </w:r>
    </w:p>
    <w:p w:rsidR="00A90210" w:rsidRPr="00A90210" w:rsidRDefault="00A90210" w:rsidP="00A90210">
      <w:pPr>
        <w:spacing w:after="0" w:line="240" w:lineRule="auto"/>
        <w:ind w:right="-427"/>
        <w:jc w:val="both"/>
        <w:rPr>
          <w:rFonts w:ascii="Times New Roman" w:eastAsia="Times New Roman" w:hAnsi="Times New Roman" w:cs="Times New Roman"/>
          <w:sz w:val="28"/>
          <w:szCs w:val="28"/>
        </w:rPr>
      </w:pPr>
      <w:r w:rsidRPr="00A90210">
        <w:rPr>
          <w:rFonts w:ascii="Times New Roman" w:eastAsia="Times New Roman" w:hAnsi="Times New Roman" w:cs="Times New Roman"/>
          <w:sz w:val="28"/>
          <w:szCs w:val="28"/>
        </w:rPr>
        <w:t>2. системообразующим фактором является будущий результат, способствующий</w:t>
      </w:r>
    </w:p>
    <w:p w:rsidR="00A90210" w:rsidRDefault="00A90210" w:rsidP="00A90210">
      <w:pPr>
        <w:spacing w:after="0" w:line="240" w:lineRule="auto"/>
        <w:ind w:right="-427"/>
        <w:jc w:val="both"/>
        <w:rPr>
          <w:rFonts w:ascii="Times New Roman" w:eastAsia="Times New Roman" w:hAnsi="Times New Roman" w:cs="Times New Roman"/>
          <w:sz w:val="28"/>
          <w:szCs w:val="28"/>
        </w:rPr>
      </w:pPr>
      <w:r w:rsidRPr="00A90210">
        <w:rPr>
          <w:rFonts w:ascii="Times New Roman" w:eastAsia="Times New Roman" w:hAnsi="Times New Roman" w:cs="Times New Roman"/>
          <w:sz w:val="28"/>
          <w:szCs w:val="28"/>
        </w:rPr>
        <w:t>приспособлению организма к изменяющимся условиям;</w:t>
      </w:r>
    </w:p>
    <w:p w:rsidR="00A90210" w:rsidRPr="00A90210" w:rsidRDefault="00A90210" w:rsidP="00A90210">
      <w:pPr>
        <w:spacing w:after="0" w:line="240" w:lineRule="auto"/>
        <w:ind w:right="-427"/>
        <w:jc w:val="both"/>
        <w:rPr>
          <w:rFonts w:ascii="Times New Roman" w:eastAsia="Times New Roman" w:hAnsi="Times New Roman" w:cs="Times New Roman"/>
          <w:sz w:val="28"/>
          <w:szCs w:val="28"/>
        </w:rPr>
      </w:pPr>
      <w:r w:rsidRPr="00A90210">
        <w:rPr>
          <w:rFonts w:ascii="Times New Roman" w:eastAsia="Times New Roman" w:hAnsi="Times New Roman" w:cs="Times New Roman"/>
          <w:sz w:val="28"/>
          <w:szCs w:val="28"/>
        </w:rPr>
        <w:t>3. системообразующим фактором является внешний или внутренний стимул, на к</w:t>
      </w:r>
      <w:r w:rsidRPr="00A90210">
        <w:rPr>
          <w:rFonts w:ascii="Times New Roman" w:eastAsia="Times New Roman" w:hAnsi="Times New Roman" w:cs="Times New Roman"/>
          <w:sz w:val="28"/>
          <w:szCs w:val="28"/>
        </w:rPr>
        <w:t>о</w:t>
      </w:r>
      <w:r w:rsidR="005631AE">
        <w:rPr>
          <w:rFonts w:ascii="Times New Roman" w:eastAsia="Times New Roman" w:hAnsi="Times New Roman" w:cs="Times New Roman"/>
          <w:sz w:val="28"/>
          <w:szCs w:val="28"/>
        </w:rPr>
        <w:t xml:space="preserve">торый </w:t>
      </w:r>
      <w:r w:rsidRPr="00A90210">
        <w:rPr>
          <w:rFonts w:ascii="Times New Roman" w:eastAsia="Times New Roman" w:hAnsi="Times New Roman" w:cs="Times New Roman"/>
          <w:sz w:val="28"/>
          <w:szCs w:val="28"/>
        </w:rPr>
        <w:t>формируется нервная модель;</w:t>
      </w:r>
    </w:p>
    <w:p w:rsidR="00A90210" w:rsidRPr="00A90210" w:rsidRDefault="00A90210" w:rsidP="00A90210">
      <w:pPr>
        <w:spacing w:after="0" w:line="240" w:lineRule="auto"/>
        <w:ind w:right="-427"/>
        <w:jc w:val="both"/>
        <w:rPr>
          <w:rFonts w:ascii="Times New Roman" w:eastAsia="Times New Roman" w:hAnsi="Times New Roman" w:cs="Times New Roman"/>
          <w:sz w:val="28"/>
          <w:szCs w:val="28"/>
        </w:rPr>
      </w:pPr>
      <w:r w:rsidRPr="00A90210">
        <w:rPr>
          <w:rFonts w:ascii="Times New Roman" w:eastAsia="Times New Roman" w:hAnsi="Times New Roman" w:cs="Times New Roman"/>
          <w:sz w:val="28"/>
          <w:szCs w:val="28"/>
        </w:rPr>
        <w:t>4. параметры будущего результата ожидаются и оцениваются акцептором резул</w:t>
      </w:r>
      <w:r w:rsidRPr="00A90210">
        <w:rPr>
          <w:rFonts w:ascii="Times New Roman" w:eastAsia="Times New Roman" w:hAnsi="Times New Roman" w:cs="Times New Roman"/>
          <w:sz w:val="28"/>
          <w:szCs w:val="28"/>
        </w:rPr>
        <w:t>ь</w:t>
      </w:r>
      <w:r w:rsidRPr="00A90210">
        <w:rPr>
          <w:rFonts w:ascii="Times New Roman" w:eastAsia="Times New Roman" w:hAnsi="Times New Roman" w:cs="Times New Roman"/>
          <w:sz w:val="28"/>
          <w:szCs w:val="28"/>
        </w:rPr>
        <w:t>та</w:t>
      </w:r>
      <w:r w:rsidR="005631AE">
        <w:rPr>
          <w:rFonts w:ascii="Times New Roman" w:eastAsia="Times New Roman" w:hAnsi="Times New Roman" w:cs="Times New Roman"/>
          <w:sz w:val="28"/>
          <w:szCs w:val="28"/>
        </w:rPr>
        <w:t xml:space="preserve">тов </w:t>
      </w:r>
      <w:r w:rsidRPr="00A90210">
        <w:rPr>
          <w:rFonts w:ascii="Times New Roman" w:eastAsia="Times New Roman" w:hAnsi="Times New Roman" w:cs="Times New Roman"/>
          <w:sz w:val="28"/>
          <w:szCs w:val="28"/>
        </w:rPr>
        <w:t>действия.</w:t>
      </w:r>
    </w:p>
    <w:p w:rsidR="00A90210" w:rsidRPr="00A90210" w:rsidRDefault="00A90210" w:rsidP="00A90210">
      <w:pPr>
        <w:spacing w:after="0" w:line="240" w:lineRule="auto"/>
        <w:ind w:right="-427"/>
        <w:jc w:val="both"/>
        <w:rPr>
          <w:rFonts w:ascii="Times New Roman" w:eastAsia="Times New Roman" w:hAnsi="Times New Roman" w:cs="Times New Roman"/>
          <w:sz w:val="28"/>
          <w:szCs w:val="28"/>
        </w:rPr>
      </w:pPr>
    </w:p>
    <w:p w:rsidR="00A90210" w:rsidRPr="00A90210" w:rsidRDefault="00A90210" w:rsidP="00A90210">
      <w:pPr>
        <w:spacing w:after="0" w:line="240" w:lineRule="auto"/>
        <w:ind w:right="-427"/>
        <w:jc w:val="both"/>
        <w:rPr>
          <w:rFonts w:ascii="Times New Roman" w:eastAsia="Times New Roman" w:hAnsi="Times New Roman" w:cs="Times New Roman"/>
          <w:sz w:val="28"/>
          <w:szCs w:val="28"/>
        </w:rPr>
      </w:pPr>
      <w:r w:rsidRPr="00A90210">
        <w:rPr>
          <w:rFonts w:ascii="Times New Roman" w:eastAsia="Times New Roman" w:hAnsi="Times New Roman" w:cs="Times New Roman"/>
          <w:sz w:val="28"/>
          <w:szCs w:val="28"/>
        </w:rPr>
        <w:t>а) 1, 2, 3;</w:t>
      </w:r>
    </w:p>
    <w:p w:rsidR="00A90210" w:rsidRPr="00A90210" w:rsidRDefault="00A90210" w:rsidP="00A90210">
      <w:pPr>
        <w:spacing w:after="0" w:line="240" w:lineRule="auto"/>
        <w:ind w:right="-427"/>
        <w:jc w:val="both"/>
        <w:rPr>
          <w:rFonts w:ascii="Times New Roman" w:eastAsia="Times New Roman" w:hAnsi="Times New Roman" w:cs="Times New Roman"/>
          <w:sz w:val="28"/>
          <w:szCs w:val="28"/>
        </w:rPr>
      </w:pPr>
      <w:r w:rsidRPr="00A90210">
        <w:rPr>
          <w:rFonts w:ascii="Times New Roman" w:eastAsia="Times New Roman" w:hAnsi="Times New Roman" w:cs="Times New Roman"/>
          <w:sz w:val="28"/>
          <w:szCs w:val="28"/>
        </w:rPr>
        <w:t>б) 2, 3, 4;</w:t>
      </w:r>
    </w:p>
    <w:p w:rsidR="00A90210" w:rsidRPr="00A90210" w:rsidRDefault="00A90210" w:rsidP="00A90210">
      <w:pPr>
        <w:spacing w:after="0" w:line="240" w:lineRule="auto"/>
        <w:ind w:right="-427"/>
        <w:jc w:val="both"/>
        <w:rPr>
          <w:rFonts w:ascii="Times New Roman" w:eastAsia="Times New Roman" w:hAnsi="Times New Roman" w:cs="Times New Roman"/>
          <w:sz w:val="28"/>
          <w:szCs w:val="28"/>
        </w:rPr>
      </w:pPr>
      <w:r w:rsidRPr="00A90210">
        <w:rPr>
          <w:rFonts w:ascii="Times New Roman" w:eastAsia="Times New Roman" w:hAnsi="Times New Roman" w:cs="Times New Roman"/>
          <w:sz w:val="28"/>
          <w:szCs w:val="28"/>
        </w:rPr>
        <w:t>в) 1, 3, 4;</w:t>
      </w:r>
    </w:p>
    <w:p w:rsidR="00A90210" w:rsidRDefault="00A90210" w:rsidP="00A90210">
      <w:pPr>
        <w:spacing w:after="0" w:line="240" w:lineRule="auto"/>
        <w:ind w:right="-427"/>
        <w:jc w:val="both"/>
        <w:rPr>
          <w:rFonts w:ascii="Times New Roman" w:eastAsia="Times New Roman" w:hAnsi="Times New Roman" w:cs="Times New Roman"/>
          <w:sz w:val="28"/>
          <w:szCs w:val="28"/>
        </w:rPr>
      </w:pPr>
      <w:r w:rsidRPr="00A90210">
        <w:rPr>
          <w:rFonts w:ascii="Times New Roman" w:eastAsia="Times New Roman" w:hAnsi="Times New Roman" w:cs="Times New Roman"/>
          <w:sz w:val="28"/>
          <w:szCs w:val="28"/>
        </w:rPr>
        <w:t>г) 1, 2, 4.</w:t>
      </w: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5631AE"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Какие механизмы не относятся к функциональной системе П.К. Анохина? </w:t>
      </w:r>
    </w:p>
    <w:p w:rsidR="00407921" w:rsidRPr="00407921" w:rsidRDefault="00407921" w:rsidP="005631AE">
      <w:pPr>
        <w:spacing w:after="0" w:line="240" w:lineRule="auto"/>
        <w:ind w:left="221"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а) нервная модель стимула;</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б) афферентный синтез;</w:t>
      </w:r>
    </w:p>
    <w:p w:rsidR="005631AE"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 акцептор результатов действия;</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 г) обратная связь.</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5631AE"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Что представляет собой процесс торможения? </w:t>
      </w:r>
    </w:p>
    <w:p w:rsidR="00407921" w:rsidRPr="00407921" w:rsidRDefault="005631AE" w:rsidP="005631AE">
      <w:pPr>
        <w:spacing w:after="0" w:line="240" w:lineRule="auto"/>
        <w:ind w:left="-207"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7921" w:rsidRPr="00407921">
        <w:rPr>
          <w:rFonts w:ascii="Times New Roman" w:eastAsia="Times New Roman" w:hAnsi="Times New Roman" w:cs="Times New Roman"/>
          <w:sz w:val="28"/>
          <w:szCs w:val="28"/>
        </w:rPr>
        <w:t>а) ослабление нервных процессов в ЦНС;</w:t>
      </w:r>
    </w:p>
    <w:p w:rsidR="005631AE"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б) активный нервный процесс, рабочее состояние; </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 истощение нервных проце</w:t>
      </w:r>
      <w:r w:rsidRPr="00407921">
        <w:rPr>
          <w:rFonts w:ascii="Times New Roman" w:eastAsia="Times New Roman" w:hAnsi="Times New Roman" w:cs="Times New Roman"/>
          <w:sz w:val="28"/>
          <w:szCs w:val="28"/>
        </w:rPr>
        <w:t>с</w:t>
      </w:r>
      <w:r w:rsidRPr="00407921">
        <w:rPr>
          <w:rFonts w:ascii="Times New Roman" w:eastAsia="Times New Roman" w:hAnsi="Times New Roman" w:cs="Times New Roman"/>
          <w:sz w:val="28"/>
          <w:szCs w:val="28"/>
        </w:rPr>
        <w:t>сов.</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407921" w:rsidRPr="00407921"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Рецепторы - это:</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а) структурные образования в кожных покровах, генерирующие потенциалы де</w:t>
      </w:r>
      <w:r w:rsidRPr="00407921">
        <w:rPr>
          <w:rFonts w:ascii="Times New Roman" w:eastAsia="Times New Roman" w:hAnsi="Times New Roman" w:cs="Times New Roman"/>
          <w:sz w:val="28"/>
          <w:szCs w:val="28"/>
        </w:rPr>
        <w:t>й</w:t>
      </w:r>
      <w:r w:rsidRPr="00407921">
        <w:rPr>
          <w:rFonts w:ascii="Times New Roman" w:eastAsia="Times New Roman" w:hAnsi="Times New Roman" w:cs="Times New Roman"/>
          <w:sz w:val="28"/>
          <w:szCs w:val="28"/>
        </w:rPr>
        <w:t>ствия;</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б) биологические передатчики, которые превращают ту или иную форму энергии, пост</w:t>
      </w:r>
      <w:r w:rsidRPr="00407921">
        <w:rPr>
          <w:rFonts w:ascii="Times New Roman" w:eastAsia="Times New Roman" w:hAnsi="Times New Roman" w:cs="Times New Roman"/>
          <w:sz w:val="28"/>
          <w:szCs w:val="28"/>
        </w:rPr>
        <w:t>у</w:t>
      </w:r>
      <w:r w:rsidRPr="00407921">
        <w:rPr>
          <w:rFonts w:ascii="Times New Roman" w:eastAsia="Times New Roman" w:hAnsi="Times New Roman" w:cs="Times New Roman"/>
          <w:sz w:val="28"/>
          <w:szCs w:val="28"/>
        </w:rPr>
        <w:t>пающую на них, в электрические импульсы;</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 окончания отростков периферических нейронов, локализованных в ганглиях вдоль п</w:t>
      </w:r>
      <w:r w:rsidRPr="00407921">
        <w:rPr>
          <w:rFonts w:ascii="Times New Roman" w:eastAsia="Times New Roman" w:hAnsi="Times New Roman" w:cs="Times New Roman"/>
          <w:sz w:val="28"/>
          <w:szCs w:val="28"/>
        </w:rPr>
        <w:t>о</w:t>
      </w:r>
      <w:r w:rsidRPr="00407921">
        <w:rPr>
          <w:rFonts w:ascii="Times New Roman" w:eastAsia="Times New Roman" w:hAnsi="Times New Roman" w:cs="Times New Roman"/>
          <w:sz w:val="28"/>
          <w:szCs w:val="28"/>
        </w:rPr>
        <w:t>звоночного столба.</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407921" w:rsidRPr="00407921"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Рецепторами болевых раздражений являются:</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а)</w:t>
      </w:r>
      <w:r w:rsidRPr="00407921">
        <w:rPr>
          <w:rFonts w:ascii="Times New Roman" w:eastAsia="Times New Roman" w:hAnsi="Times New Roman" w:cs="Times New Roman"/>
          <w:sz w:val="28"/>
          <w:szCs w:val="28"/>
        </w:rPr>
        <w:tab/>
        <w:t>многослойные</w:t>
      </w:r>
      <w:r w:rsidRPr="00407921">
        <w:rPr>
          <w:rFonts w:ascii="Times New Roman" w:eastAsia="Times New Roman" w:hAnsi="Times New Roman" w:cs="Times New Roman"/>
          <w:sz w:val="28"/>
          <w:szCs w:val="28"/>
        </w:rPr>
        <w:tab/>
        <w:t>капсулы,</w:t>
      </w:r>
      <w:r w:rsidRPr="00407921">
        <w:rPr>
          <w:rFonts w:ascii="Times New Roman" w:eastAsia="Times New Roman" w:hAnsi="Times New Roman" w:cs="Times New Roman"/>
          <w:sz w:val="28"/>
          <w:szCs w:val="28"/>
        </w:rPr>
        <w:tab/>
        <w:t>кот</w:t>
      </w:r>
      <w:r w:rsidR="005631AE">
        <w:rPr>
          <w:rFonts w:ascii="Times New Roman" w:eastAsia="Times New Roman" w:hAnsi="Times New Roman" w:cs="Times New Roman"/>
          <w:sz w:val="28"/>
          <w:szCs w:val="28"/>
        </w:rPr>
        <w:t>орые</w:t>
      </w:r>
      <w:r w:rsidR="005631AE">
        <w:rPr>
          <w:rFonts w:ascii="Times New Roman" w:eastAsia="Times New Roman" w:hAnsi="Times New Roman" w:cs="Times New Roman"/>
          <w:sz w:val="28"/>
          <w:szCs w:val="28"/>
        </w:rPr>
        <w:tab/>
        <w:t>сморщиваются</w:t>
      </w:r>
      <w:r w:rsidR="005631AE">
        <w:rPr>
          <w:rFonts w:ascii="Times New Roman" w:eastAsia="Times New Roman" w:hAnsi="Times New Roman" w:cs="Times New Roman"/>
          <w:sz w:val="28"/>
          <w:szCs w:val="28"/>
        </w:rPr>
        <w:tab/>
        <w:t>под</w:t>
      </w:r>
      <w:r w:rsidR="005631AE">
        <w:rPr>
          <w:rFonts w:ascii="Times New Roman" w:eastAsia="Times New Roman" w:hAnsi="Times New Roman" w:cs="Times New Roman"/>
          <w:sz w:val="28"/>
          <w:szCs w:val="28"/>
        </w:rPr>
        <w:tab/>
        <w:t>действие</w:t>
      </w:r>
      <w:r w:rsidR="005631AE">
        <w:rPr>
          <w:rFonts w:ascii="Times New Roman" w:eastAsia="Times New Roman" w:hAnsi="Times New Roman" w:cs="Times New Roman"/>
          <w:sz w:val="28"/>
          <w:szCs w:val="28"/>
        </w:rPr>
        <w:t>м</w:t>
      </w:r>
      <w:r w:rsidR="005631AE">
        <w:rPr>
          <w:rFonts w:ascii="Times New Roman" w:eastAsia="Times New Roman" w:hAnsi="Times New Roman" w:cs="Times New Roman"/>
          <w:sz w:val="28"/>
          <w:szCs w:val="28"/>
        </w:rPr>
        <w:t xml:space="preserve"> </w:t>
      </w:r>
      <w:r w:rsidRPr="00407921">
        <w:rPr>
          <w:rFonts w:ascii="Times New Roman" w:eastAsia="Times New Roman" w:hAnsi="Times New Roman" w:cs="Times New Roman"/>
          <w:sz w:val="28"/>
          <w:szCs w:val="28"/>
        </w:rPr>
        <w:t>болевых раздражителей;</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б) оголенные концы периферических отростков сенсорных клеток, чувствител</w:t>
      </w:r>
      <w:r w:rsidRPr="00407921">
        <w:rPr>
          <w:rFonts w:ascii="Times New Roman" w:eastAsia="Times New Roman" w:hAnsi="Times New Roman" w:cs="Times New Roman"/>
          <w:sz w:val="28"/>
          <w:szCs w:val="28"/>
        </w:rPr>
        <w:t>ь</w:t>
      </w:r>
      <w:r w:rsidRPr="00407921">
        <w:rPr>
          <w:rFonts w:ascii="Times New Roman" w:eastAsia="Times New Roman" w:hAnsi="Times New Roman" w:cs="Times New Roman"/>
          <w:sz w:val="28"/>
          <w:szCs w:val="28"/>
        </w:rPr>
        <w:t>ные к г</w:t>
      </w:r>
      <w:r w:rsidRPr="00407921">
        <w:rPr>
          <w:rFonts w:ascii="Times New Roman" w:eastAsia="Times New Roman" w:hAnsi="Times New Roman" w:cs="Times New Roman"/>
          <w:sz w:val="28"/>
          <w:szCs w:val="28"/>
        </w:rPr>
        <w:t>и</w:t>
      </w:r>
      <w:r w:rsidRPr="00407921">
        <w:rPr>
          <w:rFonts w:ascii="Times New Roman" w:eastAsia="Times New Roman" w:hAnsi="Times New Roman" w:cs="Times New Roman"/>
          <w:sz w:val="28"/>
          <w:szCs w:val="28"/>
        </w:rPr>
        <w:t xml:space="preserve">стамину, </w:t>
      </w:r>
      <w:proofErr w:type="spellStart"/>
      <w:r w:rsidRPr="00407921">
        <w:rPr>
          <w:rFonts w:ascii="Times New Roman" w:eastAsia="Times New Roman" w:hAnsi="Times New Roman" w:cs="Times New Roman"/>
          <w:sz w:val="28"/>
          <w:szCs w:val="28"/>
        </w:rPr>
        <w:t>брадикинину</w:t>
      </w:r>
      <w:proofErr w:type="spellEnd"/>
      <w:r w:rsidRPr="00407921">
        <w:rPr>
          <w:rFonts w:ascii="Times New Roman" w:eastAsia="Times New Roman" w:hAnsi="Times New Roman" w:cs="Times New Roman"/>
          <w:sz w:val="28"/>
          <w:szCs w:val="28"/>
        </w:rPr>
        <w:t>;</w:t>
      </w:r>
    </w:p>
    <w:p w:rsidR="005631AE"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в) клетки, изменяющие метаболизм при повреждении тканей; </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г) все кожные р</w:t>
      </w:r>
      <w:r w:rsidRPr="00407921">
        <w:rPr>
          <w:rFonts w:ascii="Times New Roman" w:eastAsia="Times New Roman" w:hAnsi="Times New Roman" w:cs="Times New Roman"/>
          <w:sz w:val="28"/>
          <w:szCs w:val="28"/>
        </w:rPr>
        <w:t>е</w:t>
      </w:r>
      <w:r w:rsidRPr="00407921">
        <w:rPr>
          <w:rFonts w:ascii="Times New Roman" w:eastAsia="Times New Roman" w:hAnsi="Times New Roman" w:cs="Times New Roman"/>
          <w:sz w:val="28"/>
          <w:szCs w:val="28"/>
        </w:rPr>
        <w:t>цепторы.</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5631AE"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Что лежит в основе аккомодации глаз? </w:t>
      </w:r>
    </w:p>
    <w:p w:rsidR="00407921" w:rsidRPr="00407921" w:rsidRDefault="00407921" w:rsidP="005631AE">
      <w:pPr>
        <w:spacing w:after="0" w:line="240" w:lineRule="auto"/>
        <w:ind w:left="-207"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а) изменение диаметра зрачка;</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lastRenderedPageBreak/>
        <w:t>б) адаптация фоторецепторов;</w:t>
      </w:r>
    </w:p>
    <w:p w:rsidR="005631AE"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в) изменение кривизны хрусталика; </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г) схождение оптических осей глаз.</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407921" w:rsidRPr="00407921"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Способность различать цвета обеспечивается:</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а) тремя типами фоторецепторов, чувствительных соответственно к красному, з</w:t>
      </w:r>
      <w:r w:rsidRPr="00407921">
        <w:rPr>
          <w:rFonts w:ascii="Times New Roman" w:eastAsia="Times New Roman" w:hAnsi="Times New Roman" w:cs="Times New Roman"/>
          <w:sz w:val="28"/>
          <w:szCs w:val="28"/>
        </w:rPr>
        <w:t>е</w:t>
      </w:r>
      <w:r w:rsidRPr="00407921">
        <w:rPr>
          <w:rFonts w:ascii="Times New Roman" w:eastAsia="Times New Roman" w:hAnsi="Times New Roman" w:cs="Times New Roman"/>
          <w:sz w:val="28"/>
          <w:szCs w:val="28"/>
        </w:rPr>
        <w:t>леному и синему цветам;</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б) тремя типами колбочек, чувствительных соответственно к красному, синему и зелен</w:t>
      </w:r>
      <w:r w:rsidRPr="00407921">
        <w:rPr>
          <w:rFonts w:ascii="Times New Roman" w:eastAsia="Times New Roman" w:hAnsi="Times New Roman" w:cs="Times New Roman"/>
          <w:sz w:val="28"/>
          <w:szCs w:val="28"/>
        </w:rPr>
        <w:t>о</w:t>
      </w:r>
      <w:r w:rsidRPr="00407921">
        <w:rPr>
          <w:rFonts w:ascii="Times New Roman" w:eastAsia="Times New Roman" w:hAnsi="Times New Roman" w:cs="Times New Roman"/>
          <w:sz w:val="28"/>
          <w:szCs w:val="28"/>
        </w:rPr>
        <w:t>му цветам;</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 тремя типами палочек, чувствительных соответственно к красному, синему и з</w:t>
      </w:r>
      <w:r w:rsidRPr="00407921">
        <w:rPr>
          <w:rFonts w:ascii="Times New Roman" w:eastAsia="Times New Roman" w:hAnsi="Times New Roman" w:cs="Times New Roman"/>
          <w:sz w:val="28"/>
          <w:szCs w:val="28"/>
        </w:rPr>
        <w:t>е</w:t>
      </w:r>
      <w:r w:rsidRPr="00407921">
        <w:rPr>
          <w:rFonts w:ascii="Times New Roman" w:eastAsia="Times New Roman" w:hAnsi="Times New Roman" w:cs="Times New Roman"/>
          <w:sz w:val="28"/>
          <w:szCs w:val="28"/>
        </w:rPr>
        <w:t>леному цветам;</w:t>
      </w:r>
    </w:p>
    <w:p w:rsid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г) тремя типами колбочек, чувствительных соответственно к желтому, голубому и фиол</w:t>
      </w:r>
      <w:r w:rsidRPr="00407921">
        <w:rPr>
          <w:rFonts w:ascii="Times New Roman" w:eastAsia="Times New Roman" w:hAnsi="Times New Roman" w:cs="Times New Roman"/>
          <w:sz w:val="28"/>
          <w:szCs w:val="28"/>
        </w:rPr>
        <w:t>е</w:t>
      </w:r>
      <w:r w:rsidRPr="00407921">
        <w:rPr>
          <w:rFonts w:ascii="Times New Roman" w:eastAsia="Times New Roman" w:hAnsi="Times New Roman" w:cs="Times New Roman"/>
          <w:sz w:val="28"/>
          <w:szCs w:val="28"/>
        </w:rPr>
        <w:t>товому цветам.</w:t>
      </w:r>
    </w:p>
    <w:p w:rsidR="002256C1" w:rsidRPr="00407921" w:rsidRDefault="002256C1" w:rsidP="00407921">
      <w:pPr>
        <w:spacing w:after="0" w:line="240" w:lineRule="auto"/>
        <w:ind w:right="-427"/>
        <w:jc w:val="both"/>
        <w:rPr>
          <w:rFonts w:ascii="Times New Roman" w:eastAsia="Times New Roman" w:hAnsi="Times New Roman" w:cs="Times New Roman"/>
          <w:sz w:val="28"/>
          <w:szCs w:val="28"/>
        </w:rPr>
      </w:pPr>
    </w:p>
    <w:p w:rsidR="002256C1"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Какую роль выполняют косточки среднего уха? </w:t>
      </w:r>
    </w:p>
    <w:p w:rsidR="00407921" w:rsidRPr="00407921" w:rsidRDefault="002256C1" w:rsidP="002256C1">
      <w:pPr>
        <w:spacing w:after="0" w:line="240" w:lineRule="auto"/>
        <w:ind w:left="-207"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7921" w:rsidRPr="00407921">
        <w:rPr>
          <w:rFonts w:ascii="Times New Roman" w:eastAsia="Times New Roman" w:hAnsi="Times New Roman" w:cs="Times New Roman"/>
          <w:sz w:val="28"/>
          <w:szCs w:val="28"/>
        </w:rPr>
        <w:t>а) натягивают барабанную п</w:t>
      </w:r>
      <w:r w:rsidR="00407921" w:rsidRPr="00407921">
        <w:rPr>
          <w:rFonts w:ascii="Times New Roman" w:eastAsia="Times New Roman" w:hAnsi="Times New Roman" w:cs="Times New Roman"/>
          <w:sz w:val="28"/>
          <w:szCs w:val="28"/>
        </w:rPr>
        <w:t>е</w:t>
      </w:r>
      <w:r w:rsidR="00407921" w:rsidRPr="00407921">
        <w:rPr>
          <w:rFonts w:ascii="Times New Roman" w:eastAsia="Times New Roman" w:hAnsi="Times New Roman" w:cs="Times New Roman"/>
          <w:sz w:val="28"/>
          <w:szCs w:val="28"/>
        </w:rPr>
        <w:t>репонку;</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б) уравновешивают наружное давление на барабанную перепонку изнутри;</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 уменьшают амплитуду и увеличивают силу колебания мембраны овального о</w:t>
      </w:r>
      <w:r w:rsidRPr="00407921">
        <w:rPr>
          <w:rFonts w:ascii="Times New Roman" w:eastAsia="Times New Roman" w:hAnsi="Times New Roman" w:cs="Times New Roman"/>
          <w:sz w:val="28"/>
          <w:szCs w:val="28"/>
        </w:rPr>
        <w:t>к</w:t>
      </w:r>
      <w:r w:rsidRPr="00407921">
        <w:rPr>
          <w:rFonts w:ascii="Times New Roman" w:eastAsia="Times New Roman" w:hAnsi="Times New Roman" w:cs="Times New Roman"/>
          <w:sz w:val="28"/>
          <w:szCs w:val="28"/>
        </w:rPr>
        <w:t>на ули</w:t>
      </w:r>
      <w:r w:rsidRPr="00407921">
        <w:rPr>
          <w:rFonts w:ascii="Times New Roman" w:eastAsia="Times New Roman" w:hAnsi="Times New Roman" w:cs="Times New Roman"/>
          <w:sz w:val="28"/>
          <w:szCs w:val="28"/>
        </w:rPr>
        <w:t>т</w:t>
      </w:r>
      <w:r w:rsidRPr="00407921">
        <w:rPr>
          <w:rFonts w:ascii="Times New Roman" w:eastAsia="Times New Roman" w:hAnsi="Times New Roman" w:cs="Times New Roman"/>
          <w:sz w:val="28"/>
          <w:szCs w:val="28"/>
        </w:rPr>
        <w:t>ки;</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г) усиливают слабые и ослабляют сильные колебания барабанной перепонки.</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407921" w:rsidRPr="00407921"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К стадиям стресса (по Г. </w:t>
      </w:r>
      <w:proofErr w:type="spellStart"/>
      <w:r w:rsidRPr="00407921">
        <w:rPr>
          <w:rFonts w:ascii="Times New Roman" w:eastAsia="Times New Roman" w:hAnsi="Times New Roman" w:cs="Times New Roman"/>
          <w:sz w:val="28"/>
          <w:szCs w:val="28"/>
        </w:rPr>
        <w:t>Селье</w:t>
      </w:r>
      <w:proofErr w:type="spellEnd"/>
      <w:r w:rsidRPr="00407921">
        <w:rPr>
          <w:rFonts w:ascii="Times New Roman" w:eastAsia="Times New Roman" w:hAnsi="Times New Roman" w:cs="Times New Roman"/>
          <w:sz w:val="28"/>
          <w:szCs w:val="28"/>
        </w:rPr>
        <w:t>) не относится:</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а) стадия тревоги;</w:t>
      </w:r>
    </w:p>
    <w:p w:rsidR="002256C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б) стадия адаптации; </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 стадия истощения;</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г) стадия </w:t>
      </w:r>
      <w:proofErr w:type="spellStart"/>
      <w:r w:rsidRPr="00407921">
        <w:rPr>
          <w:rFonts w:ascii="Times New Roman" w:eastAsia="Times New Roman" w:hAnsi="Times New Roman" w:cs="Times New Roman"/>
          <w:sz w:val="28"/>
          <w:szCs w:val="28"/>
        </w:rPr>
        <w:t>ресистентности</w:t>
      </w:r>
      <w:proofErr w:type="spellEnd"/>
      <w:r w:rsidRPr="00407921">
        <w:rPr>
          <w:rFonts w:ascii="Times New Roman" w:eastAsia="Times New Roman" w:hAnsi="Times New Roman" w:cs="Times New Roman"/>
          <w:sz w:val="28"/>
          <w:szCs w:val="28"/>
        </w:rPr>
        <w:t>.</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407921" w:rsidRPr="00407921"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Эволюционно самым древним видом памяти является:</w:t>
      </w:r>
    </w:p>
    <w:p w:rsidR="002256C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а) логическая; </w:t>
      </w:r>
    </w:p>
    <w:p w:rsidR="002256C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б) сенсорная; </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 моторная;</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г) эмоциональная.</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407921" w:rsidRPr="00407921"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И в филогенезе, и в онтогенезе возникает позже всех остальных видов памяти: а) лог</w:t>
      </w:r>
      <w:r w:rsidRPr="00407921">
        <w:rPr>
          <w:rFonts w:ascii="Times New Roman" w:eastAsia="Times New Roman" w:hAnsi="Times New Roman" w:cs="Times New Roman"/>
          <w:sz w:val="28"/>
          <w:szCs w:val="28"/>
        </w:rPr>
        <w:t>и</w:t>
      </w:r>
      <w:r w:rsidRPr="00407921">
        <w:rPr>
          <w:rFonts w:ascii="Times New Roman" w:eastAsia="Times New Roman" w:hAnsi="Times New Roman" w:cs="Times New Roman"/>
          <w:sz w:val="28"/>
          <w:szCs w:val="28"/>
        </w:rPr>
        <w:t>ческая память;</w:t>
      </w:r>
    </w:p>
    <w:p w:rsidR="002256C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б) сенсорная память; </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 моторная память;</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г) эмоциональная память.</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407921" w:rsidRPr="00407921"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Первая сигнальная система включает:</w:t>
      </w:r>
    </w:p>
    <w:p w:rsidR="002256C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а) рефлексы, которые связаны с пониманием речи, словесным, отвлеченным мышлением; </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б) рефлекторные реакции, формирующиеся в головном мозгу при воздействии на него внешних и внутренних раздражителей;</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lastRenderedPageBreak/>
        <w:t>в) условные рефлексы, которые образованы на непосредственное действие пре</w:t>
      </w:r>
      <w:r w:rsidRPr="00407921">
        <w:rPr>
          <w:rFonts w:ascii="Times New Roman" w:eastAsia="Times New Roman" w:hAnsi="Times New Roman" w:cs="Times New Roman"/>
          <w:sz w:val="28"/>
          <w:szCs w:val="28"/>
        </w:rPr>
        <w:t>д</w:t>
      </w:r>
      <w:r w:rsidRPr="00407921">
        <w:rPr>
          <w:rFonts w:ascii="Times New Roman" w:eastAsia="Times New Roman" w:hAnsi="Times New Roman" w:cs="Times New Roman"/>
          <w:sz w:val="28"/>
          <w:szCs w:val="28"/>
        </w:rPr>
        <w:t>метов в виде ощущения, восприятия, наглядно-образного мышления.</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407921" w:rsidRPr="00407921"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Сигнальными системами называются:</w:t>
      </w:r>
    </w:p>
    <w:p w:rsidR="002256C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а) рефлексы, которые связаны с пониманием речи, словесным, отвлеченным мышлением; </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б) рефлекторные реакции, формирующиеся в головном мозгу при воздействии на него внешних и внутренних раздражителей;</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 условные рефлексы, которые образованы на непосредственное действие пре</w:t>
      </w:r>
      <w:r w:rsidRPr="00407921">
        <w:rPr>
          <w:rFonts w:ascii="Times New Roman" w:eastAsia="Times New Roman" w:hAnsi="Times New Roman" w:cs="Times New Roman"/>
          <w:sz w:val="28"/>
          <w:szCs w:val="28"/>
        </w:rPr>
        <w:t>д</w:t>
      </w:r>
      <w:r w:rsidRPr="00407921">
        <w:rPr>
          <w:rFonts w:ascii="Times New Roman" w:eastAsia="Times New Roman" w:hAnsi="Times New Roman" w:cs="Times New Roman"/>
          <w:sz w:val="28"/>
          <w:szCs w:val="28"/>
        </w:rPr>
        <w:t>метов в виде ощущения, восприятия, наглядн</w:t>
      </w:r>
      <w:proofErr w:type="gramStart"/>
      <w:r w:rsidRPr="00407921">
        <w:rPr>
          <w:rFonts w:ascii="Times New Roman" w:eastAsia="Times New Roman" w:hAnsi="Times New Roman" w:cs="Times New Roman"/>
          <w:sz w:val="28"/>
          <w:szCs w:val="28"/>
        </w:rPr>
        <w:t>о-</w:t>
      </w:r>
      <w:proofErr w:type="gramEnd"/>
      <w:r w:rsidRPr="00407921">
        <w:rPr>
          <w:rFonts w:ascii="Times New Roman" w:eastAsia="Times New Roman" w:hAnsi="Times New Roman" w:cs="Times New Roman"/>
          <w:sz w:val="28"/>
          <w:szCs w:val="28"/>
        </w:rPr>
        <w:t xml:space="preserve"> образного мышления.</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407921" w:rsidRPr="00407921" w:rsidRDefault="00407921" w:rsidP="00040CC1">
      <w:pPr>
        <w:numPr>
          <w:ilvl w:val="0"/>
          <w:numId w:val="3"/>
        </w:num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Синестезия - это:</w:t>
      </w:r>
    </w:p>
    <w:p w:rsidR="002256C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а) запечатление информации, её хранение и воспроизведение; </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б) объединение ра</w:t>
      </w:r>
      <w:r w:rsidRPr="00407921">
        <w:rPr>
          <w:rFonts w:ascii="Times New Roman" w:eastAsia="Times New Roman" w:hAnsi="Times New Roman" w:cs="Times New Roman"/>
          <w:sz w:val="28"/>
          <w:szCs w:val="28"/>
        </w:rPr>
        <w:t>з</w:t>
      </w:r>
      <w:r w:rsidRPr="00407921">
        <w:rPr>
          <w:rFonts w:ascii="Times New Roman" w:eastAsia="Times New Roman" w:hAnsi="Times New Roman" w:cs="Times New Roman"/>
          <w:sz w:val="28"/>
          <w:szCs w:val="28"/>
        </w:rPr>
        <w:t>личных раздражений в единое целое;</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 возникновение ощущений при воздействии на какой-то орган чувств не только модал</w:t>
      </w:r>
      <w:r w:rsidRPr="00407921">
        <w:rPr>
          <w:rFonts w:ascii="Times New Roman" w:eastAsia="Times New Roman" w:hAnsi="Times New Roman" w:cs="Times New Roman"/>
          <w:sz w:val="28"/>
          <w:szCs w:val="28"/>
        </w:rPr>
        <w:t>ь</w:t>
      </w:r>
      <w:r w:rsidRPr="00407921">
        <w:rPr>
          <w:rFonts w:ascii="Times New Roman" w:eastAsia="Times New Roman" w:hAnsi="Times New Roman" w:cs="Times New Roman"/>
          <w:sz w:val="28"/>
          <w:szCs w:val="28"/>
        </w:rPr>
        <w:t>ности, специфичной для этого органа чувств, но и других модальностей;</w:t>
      </w:r>
    </w:p>
    <w:p w:rsid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г) воздействие на организм сложного комплекса раздражителей.</w:t>
      </w:r>
    </w:p>
    <w:p w:rsidR="00407921" w:rsidRDefault="00407921" w:rsidP="00407921">
      <w:pPr>
        <w:spacing w:after="0" w:line="240" w:lineRule="auto"/>
        <w:ind w:right="-427"/>
        <w:jc w:val="both"/>
        <w:rPr>
          <w:rFonts w:ascii="Times New Roman" w:eastAsia="Times New Roman" w:hAnsi="Times New Roman" w:cs="Times New Roman"/>
          <w:sz w:val="28"/>
          <w:szCs w:val="28"/>
        </w:rPr>
      </w:pPr>
    </w:p>
    <w:p w:rsidR="002256C1" w:rsidRDefault="002256C1" w:rsidP="00407921">
      <w:pPr>
        <w:spacing w:after="0" w:line="240" w:lineRule="auto"/>
        <w:ind w:right="-427"/>
        <w:jc w:val="both"/>
        <w:rPr>
          <w:rFonts w:ascii="Times New Roman" w:eastAsia="Times New Roman" w:hAnsi="Times New Roman" w:cs="Times New Roman"/>
          <w:b/>
          <w:sz w:val="28"/>
          <w:szCs w:val="28"/>
        </w:rPr>
      </w:pPr>
    </w:p>
    <w:p w:rsidR="00AE777E" w:rsidRDefault="00AE777E" w:rsidP="00407921">
      <w:pPr>
        <w:spacing w:after="0" w:line="240" w:lineRule="auto"/>
        <w:ind w:right="-427"/>
        <w:jc w:val="both"/>
        <w:rPr>
          <w:rFonts w:ascii="Times New Roman" w:eastAsia="Times New Roman" w:hAnsi="Times New Roman" w:cs="Times New Roman"/>
          <w:b/>
          <w:sz w:val="28"/>
          <w:szCs w:val="28"/>
        </w:rPr>
      </w:pPr>
      <w:r w:rsidRPr="00AE777E">
        <w:rPr>
          <w:rFonts w:ascii="Times New Roman" w:eastAsia="Times New Roman" w:hAnsi="Times New Roman" w:cs="Times New Roman"/>
          <w:b/>
          <w:sz w:val="28"/>
          <w:szCs w:val="28"/>
        </w:rPr>
        <w:t xml:space="preserve">Часть 2 </w:t>
      </w:r>
    </w:p>
    <w:p w:rsidR="00DC7C39" w:rsidRPr="00AE777E" w:rsidRDefault="00DC7C39" w:rsidP="00407921">
      <w:pPr>
        <w:spacing w:after="0" w:line="240" w:lineRule="auto"/>
        <w:ind w:right="-427"/>
        <w:jc w:val="both"/>
        <w:rPr>
          <w:rFonts w:ascii="Times New Roman" w:eastAsia="Times New Roman" w:hAnsi="Times New Roman" w:cs="Times New Roman"/>
          <w:b/>
          <w:sz w:val="28"/>
          <w:szCs w:val="28"/>
        </w:rPr>
      </w:pP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1. Какой из перечисленных ниже рефлексов является безусловным:</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1.</w:t>
      </w:r>
      <w:r w:rsidRPr="00407921">
        <w:rPr>
          <w:rFonts w:ascii="Times New Roman" w:eastAsia="Times New Roman" w:hAnsi="Times New Roman" w:cs="Times New Roman"/>
          <w:sz w:val="28"/>
          <w:szCs w:val="28"/>
        </w:rPr>
        <w:tab/>
        <w:t>Выделение слюны при показе пищи</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2.</w:t>
      </w:r>
      <w:r w:rsidRPr="00407921">
        <w:rPr>
          <w:rFonts w:ascii="Times New Roman" w:eastAsia="Times New Roman" w:hAnsi="Times New Roman" w:cs="Times New Roman"/>
          <w:sz w:val="28"/>
          <w:szCs w:val="28"/>
        </w:rPr>
        <w:tab/>
        <w:t>Реакция собаки на голос хозяина</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3.</w:t>
      </w:r>
      <w:r w:rsidRPr="00407921">
        <w:rPr>
          <w:rFonts w:ascii="Times New Roman" w:eastAsia="Times New Roman" w:hAnsi="Times New Roman" w:cs="Times New Roman"/>
          <w:sz w:val="28"/>
          <w:szCs w:val="28"/>
        </w:rPr>
        <w:tab/>
        <w:t>Отдергивание руки от горячего предмета</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2. Какой признак характерен для безусловного рефлекса:</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1.</w:t>
      </w:r>
      <w:r w:rsidRPr="00407921">
        <w:rPr>
          <w:rFonts w:ascii="Times New Roman" w:eastAsia="Times New Roman" w:hAnsi="Times New Roman" w:cs="Times New Roman"/>
          <w:sz w:val="28"/>
          <w:szCs w:val="28"/>
        </w:rPr>
        <w:tab/>
      </w:r>
      <w:proofErr w:type="gramStart"/>
      <w:r w:rsidRPr="00407921">
        <w:rPr>
          <w:rFonts w:ascii="Times New Roman" w:eastAsia="Times New Roman" w:hAnsi="Times New Roman" w:cs="Times New Roman"/>
          <w:sz w:val="28"/>
          <w:szCs w:val="28"/>
        </w:rPr>
        <w:t>Характерен</w:t>
      </w:r>
      <w:proofErr w:type="gramEnd"/>
      <w:r w:rsidRPr="00407921">
        <w:rPr>
          <w:rFonts w:ascii="Times New Roman" w:eastAsia="Times New Roman" w:hAnsi="Times New Roman" w:cs="Times New Roman"/>
          <w:sz w:val="28"/>
          <w:szCs w:val="28"/>
        </w:rPr>
        <w:t xml:space="preserve"> для всех особей данного вида</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2.</w:t>
      </w:r>
      <w:r w:rsidRPr="00407921">
        <w:rPr>
          <w:rFonts w:ascii="Times New Roman" w:eastAsia="Times New Roman" w:hAnsi="Times New Roman" w:cs="Times New Roman"/>
          <w:sz w:val="28"/>
          <w:szCs w:val="28"/>
        </w:rPr>
        <w:tab/>
        <w:t>Приобретается в течение жизни</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3.</w:t>
      </w:r>
      <w:r w:rsidRPr="00407921">
        <w:rPr>
          <w:rFonts w:ascii="Times New Roman" w:eastAsia="Times New Roman" w:hAnsi="Times New Roman" w:cs="Times New Roman"/>
          <w:sz w:val="28"/>
          <w:szCs w:val="28"/>
        </w:rPr>
        <w:tab/>
        <w:t>Не передается по наследству</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4.</w:t>
      </w:r>
      <w:r w:rsidRPr="00407921">
        <w:rPr>
          <w:rFonts w:ascii="Times New Roman" w:eastAsia="Times New Roman" w:hAnsi="Times New Roman" w:cs="Times New Roman"/>
          <w:sz w:val="28"/>
          <w:szCs w:val="28"/>
        </w:rPr>
        <w:tab/>
        <w:t>Вырабатывается у каждой особи вида</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3. Какая из форм торможения передается по наследству:</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1.</w:t>
      </w:r>
      <w:r w:rsidRPr="00407921">
        <w:rPr>
          <w:rFonts w:ascii="Times New Roman" w:eastAsia="Times New Roman" w:hAnsi="Times New Roman" w:cs="Times New Roman"/>
          <w:sz w:val="28"/>
          <w:szCs w:val="28"/>
        </w:rPr>
        <w:tab/>
        <w:t>Внешнее</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2.</w:t>
      </w:r>
      <w:r w:rsidRPr="00407921">
        <w:rPr>
          <w:rFonts w:ascii="Times New Roman" w:eastAsia="Times New Roman" w:hAnsi="Times New Roman" w:cs="Times New Roman"/>
          <w:sz w:val="28"/>
          <w:szCs w:val="28"/>
        </w:rPr>
        <w:tab/>
        <w:t>Внутреннее</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3.</w:t>
      </w:r>
      <w:r w:rsidRPr="00407921">
        <w:rPr>
          <w:rFonts w:ascii="Times New Roman" w:eastAsia="Times New Roman" w:hAnsi="Times New Roman" w:cs="Times New Roman"/>
          <w:sz w:val="28"/>
          <w:szCs w:val="28"/>
        </w:rPr>
        <w:tab/>
        <w:t>Таких не существует</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4.</w:t>
      </w:r>
      <w:r w:rsidRPr="00407921">
        <w:rPr>
          <w:rFonts w:ascii="Times New Roman" w:eastAsia="Times New Roman" w:hAnsi="Times New Roman" w:cs="Times New Roman"/>
          <w:sz w:val="28"/>
          <w:szCs w:val="28"/>
        </w:rPr>
        <w:tab/>
        <w:t>Какие рефлексы являются врожденными, однотипными для вида и перед</w:t>
      </w:r>
      <w:r w:rsidRPr="00407921">
        <w:rPr>
          <w:rFonts w:ascii="Times New Roman" w:eastAsia="Times New Roman" w:hAnsi="Times New Roman" w:cs="Times New Roman"/>
          <w:sz w:val="28"/>
          <w:szCs w:val="28"/>
        </w:rPr>
        <w:t>а</w:t>
      </w:r>
      <w:r w:rsidRPr="00407921">
        <w:rPr>
          <w:rFonts w:ascii="Times New Roman" w:eastAsia="Times New Roman" w:hAnsi="Times New Roman" w:cs="Times New Roman"/>
          <w:sz w:val="28"/>
          <w:szCs w:val="28"/>
        </w:rPr>
        <w:t>ются по наследству:</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1.</w:t>
      </w:r>
      <w:r w:rsidRPr="00407921">
        <w:rPr>
          <w:rFonts w:ascii="Times New Roman" w:eastAsia="Times New Roman" w:hAnsi="Times New Roman" w:cs="Times New Roman"/>
          <w:sz w:val="28"/>
          <w:szCs w:val="28"/>
        </w:rPr>
        <w:tab/>
        <w:t>Условные рефлексы.</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2.</w:t>
      </w:r>
      <w:r w:rsidRPr="00407921">
        <w:rPr>
          <w:rFonts w:ascii="Times New Roman" w:eastAsia="Times New Roman" w:hAnsi="Times New Roman" w:cs="Times New Roman"/>
          <w:sz w:val="28"/>
          <w:szCs w:val="28"/>
        </w:rPr>
        <w:tab/>
        <w:t>Безусловные рефлексы.</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 </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5. </w:t>
      </w:r>
      <w:proofErr w:type="gramStart"/>
      <w:r w:rsidRPr="00407921">
        <w:rPr>
          <w:rFonts w:ascii="Times New Roman" w:eastAsia="Times New Roman" w:hAnsi="Times New Roman" w:cs="Times New Roman"/>
          <w:sz w:val="28"/>
          <w:szCs w:val="28"/>
        </w:rPr>
        <w:t>Дуги</w:t>
      </w:r>
      <w:proofErr w:type="gramEnd"/>
      <w:r w:rsidRPr="00407921">
        <w:rPr>
          <w:rFonts w:ascii="Times New Roman" w:eastAsia="Times New Roman" w:hAnsi="Times New Roman" w:cs="Times New Roman"/>
          <w:sz w:val="28"/>
          <w:szCs w:val="28"/>
        </w:rPr>
        <w:t xml:space="preserve"> каких рефлексов существуют с рождения и сохраняются в течение всей жизни:</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1.</w:t>
      </w:r>
      <w:r w:rsidRPr="00407921">
        <w:rPr>
          <w:rFonts w:ascii="Times New Roman" w:eastAsia="Times New Roman" w:hAnsi="Times New Roman" w:cs="Times New Roman"/>
          <w:sz w:val="28"/>
          <w:szCs w:val="28"/>
        </w:rPr>
        <w:tab/>
        <w:t>Условных рефлексов.</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2.</w:t>
      </w:r>
      <w:r w:rsidRPr="00407921">
        <w:rPr>
          <w:rFonts w:ascii="Times New Roman" w:eastAsia="Times New Roman" w:hAnsi="Times New Roman" w:cs="Times New Roman"/>
          <w:sz w:val="28"/>
          <w:szCs w:val="28"/>
        </w:rPr>
        <w:tab/>
        <w:t>Безусловных рефлексов.</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3.</w:t>
      </w:r>
      <w:r w:rsidRPr="00407921">
        <w:rPr>
          <w:rFonts w:ascii="Times New Roman" w:eastAsia="Times New Roman" w:hAnsi="Times New Roman" w:cs="Times New Roman"/>
          <w:sz w:val="28"/>
          <w:szCs w:val="28"/>
        </w:rPr>
        <w:tab/>
        <w:t>И условных, и безусловных рефлексов.</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lastRenderedPageBreak/>
        <w:t>6. При покупке нового костюма, человек некоторое время ищет карманы на ст</w:t>
      </w:r>
      <w:r w:rsidRPr="00407921">
        <w:rPr>
          <w:rFonts w:ascii="Times New Roman" w:eastAsia="Times New Roman" w:hAnsi="Times New Roman" w:cs="Times New Roman"/>
          <w:sz w:val="28"/>
          <w:szCs w:val="28"/>
        </w:rPr>
        <w:t>а</w:t>
      </w:r>
      <w:r w:rsidRPr="00407921">
        <w:rPr>
          <w:rFonts w:ascii="Times New Roman" w:eastAsia="Times New Roman" w:hAnsi="Times New Roman" w:cs="Times New Roman"/>
          <w:sz w:val="28"/>
          <w:szCs w:val="28"/>
        </w:rPr>
        <w:t>рых м</w:t>
      </w:r>
      <w:r w:rsidRPr="00407921">
        <w:rPr>
          <w:rFonts w:ascii="Times New Roman" w:eastAsia="Times New Roman" w:hAnsi="Times New Roman" w:cs="Times New Roman"/>
          <w:sz w:val="28"/>
          <w:szCs w:val="28"/>
        </w:rPr>
        <w:t>е</w:t>
      </w:r>
      <w:r w:rsidRPr="00407921">
        <w:rPr>
          <w:rFonts w:ascii="Times New Roman" w:eastAsia="Times New Roman" w:hAnsi="Times New Roman" w:cs="Times New Roman"/>
          <w:sz w:val="28"/>
          <w:szCs w:val="28"/>
        </w:rPr>
        <w:t xml:space="preserve">стах, затем привыкает </w:t>
      </w:r>
      <w:proofErr w:type="gramStart"/>
      <w:r w:rsidRPr="00407921">
        <w:rPr>
          <w:rFonts w:ascii="Times New Roman" w:eastAsia="Times New Roman" w:hAnsi="Times New Roman" w:cs="Times New Roman"/>
          <w:sz w:val="28"/>
          <w:szCs w:val="28"/>
        </w:rPr>
        <w:t>к</w:t>
      </w:r>
      <w:proofErr w:type="gramEnd"/>
      <w:r w:rsidRPr="00407921">
        <w:rPr>
          <w:rFonts w:ascii="Times New Roman" w:eastAsia="Times New Roman" w:hAnsi="Times New Roman" w:cs="Times New Roman"/>
          <w:sz w:val="28"/>
          <w:szCs w:val="28"/>
        </w:rPr>
        <w:t xml:space="preserve"> новым. Какой это вид торможения:</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1.</w:t>
      </w:r>
      <w:r w:rsidRPr="00407921">
        <w:rPr>
          <w:rFonts w:ascii="Times New Roman" w:eastAsia="Times New Roman" w:hAnsi="Times New Roman" w:cs="Times New Roman"/>
          <w:sz w:val="28"/>
          <w:szCs w:val="28"/>
        </w:rPr>
        <w:tab/>
        <w:t>Внешнее, безусловное.</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2.</w:t>
      </w:r>
      <w:r w:rsidRPr="00407921">
        <w:rPr>
          <w:rFonts w:ascii="Times New Roman" w:eastAsia="Times New Roman" w:hAnsi="Times New Roman" w:cs="Times New Roman"/>
          <w:sz w:val="28"/>
          <w:szCs w:val="28"/>
        </w:rPr>
        <w:tab/>
        <w:t>Внутреннее, условное.</w:t>
      </w:r>
    </w:p>
    <w:p w:rsidR="00AE777E" w:rsidRDefault="00AE777E" w:rsidP="00407921">
      <w:pPr>
        <w:spacing w:after="0" w:line="240" w:lineRule="auto"/>
        <w:ind w:right="-427"/>
        <w:jc w:val="both"/>
        <w:rPr>
          <w:rFonts w:ascii="Times New Roman" w:eastAsia="Times New Roman" w:hAnsi="Times New Roman" w:cs="Times New Roman"/>
          <w:sz w:val="28"/>
          <w:szCs w:val="28"/>
        </w:rPr>
      </w:pP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7. Натуральные условные рефлексы характеризуются тем, что:</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proofErr w:type="gramStart"/>
      <w:r w:rsidRPr="00407921">
        <w:rPr>
          <w:rFonts w:ascii="Times New Roman" w:eastAsia="Times New Roman" w:hAnsi="Times New Roman" w:cs="Times New Roman"/>
          <w:sz w:val="28"/>
          <w:szCs w:val="28"/>
        </w:rPr>
        <w:t>1.</w:t>
      </w:r>
      <w:r w:rsidRPr="00407921">
        <w:rPr>
          <w:rFonts w:ascii="Times New Roman" w:eastAsia="Times New Roman" w:hAnsi="Times New Roman" w:cs="Times New Roman"/>
          <w:sz w:val="28"/>
          <w:szCs w:val="28"/>
        </w:rPr>
        <w:tab/>
        <w:t>требуют многократного сочетания условного и безусловного раздр</w:t>
      </w:r>
      <w:r w:rsidRPr="00407921">
        <w:rPr>
          <w:rFonts w:ascii="Times New Roman" w:eastAsia="Times New Roman" w:hAnsi="Times New Roman" w:cs="Times New Roman"/>
          <w:sz w:val="28"/>
          <w:szCs w:val="28"/>
        </w:rPr>
        <w:t>а</w:t>
      </w:r>
      <w:r w:rsidRPr="00407921">
        <w:rPr>
          <w:rFonts w:ascii="Times New Roman" w:eastAsia="Times New Roman" w:hAnsi="Times New Roman" w:cs="Times New Roman"/>
          <w:sz w:val="28"/>
          <w:szCs w:val="28"/>
        </w:rPr>
        <w:t>жителей, нест</w:t>
      </w:r>
      <w:r w:rsidRPr="00407921">
        <w:rPr>
          <w:rFonts w:ascii="Times New Roman" w:eastAsia="Times New Roman" w:hAnsi="Times New Roman" w:cs="Times New Roman"/>
          <w:sz w:val="28"/>
          <w:szCs w:val="28"/>
        </w:rPr>
        <w:t>а</w:t>
      </w:r>
      <w:r w:rsidRPr="00407921">
        <w:rPr>
          <w:rFonts w:ascii="Times New Roman" w:eastAsia="Times New Roman" w:hAnsi="Times New Roman" w:cs="Times New Roman"/>
          <w:sz w:val="28"/>
          <w:szCs w:val="28"/>
        </w:rPr>
        <w:t>бильны,</w:t>
      </w:r>
      <w:proofErr w:type="gramEnd"/>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2.</w:t>
      </w:r>
      <w:r w:rsidRPr="00407921">
        <w:rPr>
          <w:rFonts w:ascii="Times New Roman" w:eastAsia="Times New Roman" w:hAnsi="Times New Roman" w:cs="Times New Roman"/>
          <w:sz w:val="28"/>
          <w:szCs w:val="28"/>
        </w:rPr>
        <w:tab/>
        <w:t>не требуют многократного сочетания условного и безусловного ра</w:t>
      </w:r>
      <w:r w:rsidRPr="00407921">
        <w:rPr>
          <w:rFonts w:ascii="Times New Roman" w:eastAsia="Times New Roman" w:hAnsi="Times New Roman" w:cs="Times New Roman"/>
          <w:sz w:val="28"/>
          <w:szCs w:val="28"/>
        </w:rPr>
        <w:t>з</w:t>
      </w:r>
      <w:r w:rsidRPr="00407921">
        <w:rPr>
          <w:rFonts w:ascii="Times New Roman" w:eastAsia="Times New Roman" w:hAnsi="Times New Roman" w:cs="Times New Roman"/>
          <w:sz w:val="28"/>
          <w:szCs w:val="28"/>
        </w:rPr>
        <w:t>дражит</w:t>
      </w:r>
      <w:r w:rsidRPr="00407921">
        <w:rPr>
          <w:rFonts w:ascii="Times New Roman" w:eastAsia="Times New Roman" w:hAnsi="Times New Roman" w:cs="Times New Roman"/>
          <w:sz w:val="28"/>
          <w:szCs w:val="28"/>
        </w:rPr>
        <w:t>е</w:t>
      </w:r>
      <w:r w:rsidRPr="00407921">
        <w:rPr>
          <w:rFonts w:ascii="Times New Roman" w:eastAsia="Times New Roman" w:hAnsi="Times New Roman" w:cs="Times New Roman"/>
          <w:sz w:val="28"/>
          <w:szCs w:val="28"/>
        </w:rPr>
        <w:t>лей при выработке, сохраняются в течение всей жизни,</w:t>
      </w:r>
    </w:p>
    <w:p w:rsidR="00407921" w:rsidRPr="00407921" w:rsidRDefault="00407921" w:rsidP="00DC7C39">
      <w:pPr>
        <w:spacing w:after="0" w:line="240" w:lineRule="auto"/>
        <w:ind w:right="-427" w:firstLine="709"/>
        <w:jc w:val="both"/>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3.</w:t>
      </w:r>
      <w:r w:rsidRPr="00407921">
        <w:rPr>
          <w:rFonts w:ascii="Times New Roman" w:eastAsia="Times New Roman" w:hAnsi="Times New Roman" w:cs="Times New Roman"/>
          <w:sz w:val="28"/>
          <w:szCs w:val="28"/>
        </w:rPr>
        <w:tab/>
        <w:t>вырабатываются в течение длительного времени, сохраняются</w:t>
      </w:r>
    </w:p>
    <w:p w:rsidR="00407921" w:rsidRDefault="00407921" w:rsidP="00407921">
      <w:pPr>
        <w:spacing w:after="0" w:line="240" w:lineRule="auto"/>
        <w:ind w:right="-427"/>
        <w:jc w:val="both"/>
        <w:rPr>
          <w:rFonts w:ascii="Times New Roman" w:eastAsia="Times New Roman" w:hAnsi="Times New Roman" w:cs="Times New Roman"/>
          <w:sz w:val="28"/>
          <w:szCs w:val="28"/>
        </w:rPr>
      </w:pPr>
    </w:p>
    <w:p w:rsidR="006E5E04" w:rsidRPr="00DC7C39" w:rsidRDefault="00AE777E" w:rsidP="00AE777E">
      <w:p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8</w:t>
      </w:r>
      <w:r w:rsidR="006E5E04" w:rsidRPr="00DC7C39">
        <w:rPr>
          <w:rFonts w:ascii="Times New Roman" w:eastAsia="Times New Roman" w:hAnsi="Times New Roman" w:cs="Times New Roman"/>
          <w:bCs/>
          <w:sz w:val="28"/>
          <w:szCs w:val="28"/>
        </w:rPr>
        <w:t>. К рецепторам, воспринимающим раздражение из окружающей среды, о</w:t>
      </w:r>
      <w:r w:rsidR="006E5E04" w:rsidRPr="00DC7C39">
        <w:rPr>
          <w:rFonts w:ascii="Times New Roman" w:eastAsia="Times New Roman" w:hAnsi="Times New Roman" w:cs="Times New Roman"/>
          <w:bCs/>
          <w:sz w:val="28"/>
          <w:szCs w:val="28"/>
        </w:rPr>
        <w:t>т</w:t>
      </w:r>
      <w:r w:rsidR="006E5E04" w:rsidRPr="00DC7C39">
        <w:rPr>
          <w:rFonts w:ascii="Times New Roman" w:eastAsia="Times New Roman" w:hAnsi="Times New Roman" w:cs="Times New Roman"/>
          <w:bCs/>
          <w:sz w:val="28"/>
          <w:szCs w:val="28"/>
        </w:rPr>
        <w:t>носят:</w:t>
      </w:r>
    </w:p>
    <w:p w:rsidR="006E5E04" w:rsidRPr="006E5E04" w:rsidRDefault="006E5E04" w:rsidP="00040CC1">
      <w:pPr>
        <w:numPr>
          <w:ilvl w:val="0"/>
          <w:numId w:val="16"/>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интерорецепторы,</w:t>
      </w:r>
    </w:p>
    <w:p w:rsidR="006E5E04" w:rsidRPr="006E5E04" w:rsidRDefault="006E5E04" w:rsidP="00040CC1">
      <w:pPr>
        <w:numPr>
          <w:ilvl w:val="0"/>
          <w:numId w:val="16"/>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проприорецепторы,</w:t>
      </w:r>
    </w:p>
    <w:p w:rsidR="006E5E04" w:rsidRPr="006E5E04" w:rsidRDefault="006E5E04" w:rsidP="00040CC1">
      <w:pPr>
        <w:numPr>
          <w:ilvl w:val="0"/>
          <w:numId w:val="16"/>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экстерорецепторы,</w:t>
      </w:r>
    </w:p>
    <w:p w:rsidR="006E5E04" w:rsidRPr="006E5E04" w:rsidRDefault="006E5E04" w:rsidP="00040CC1">
      <w:pPr>
        <w:numPr>
          <w:ilvl w:val="0"/>
          <w:numId w:val="16"/>
        </w:numPr>
        <w:spacing w:after="0" w:line="240" w:lineRule="auto"/>
        <w:ind w:right="-427"/>
        <w:jc w:val="both"/>
        <w:rPr>
          <w:rFonts w:ascii="Times New Roman" w:eastAsia="Times New Roman" w:hAnsi="Times New Roman" w:cs="Times New Roman"/>
          <w:sz w:val="28"/>
          <w:szCs w:val="28"/>
        </w:rPr>
      </w:pPr>
      <w:proofErr w:type="spellStart"/>
      <w:r w:rsidRPr="006E5E04">
        <w:rPr>
          <w:rFonts w:ascii="Times New Roman" w:eastAsia="Times New Roman" w:hAnsi="Times New Roman" w:cs="Times New Roman"/>
          <w:sz w:val="28"/>
          <w:szCs w:val="28"/>
        </w:rPr>
        <w:t>висцерорецепторы</w:t>
      </w:r>
      <w:proofErr w:type="spellEnd"/>
      <w:r w:rsidRPr="006E5E04">
        <w:rPr>
          <w:rFonts w:ascii="Times New Roman" w:eastAsia="Times New Roman" w:hAnsi="Times New Roman" w:cs="Times New Roman"/>
          <w:sz w:val="28"/>
          <w:szCs w:val="28"/>
        </w:rPr>
        <w:t>,</w:t>
      </w:r>
    </w:p>
    <w:p w:rsidR="006E5E04" w:rsidRPr="006E5E04" w:rsidRDefault="006E5E04" w:rsidP="00040CC1">
      <w:pPr>
        <w:numPr>
          <w:ilvl w:val="0"/>
          <w:numId w:val="16"/>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сенсорные нейроны.</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Default="00AE777E" w:rsidP="00AE777E">
      <w:pPr>
        <w:spacing w:after="0" w:line="240" w:lineRule="auto"/>
        <w:ind w:right="-427"/>
        <w:jc w:val="both"/>
        <w:rPr>
          <w:rFonts w:ascii="Times New Roman" w:eastAsia="Times New Roman" w:hAnsi="Times New Roman" w:cs="Times New Roman"/>
          <w:sz w:val="28"/>
          <w:szCs w:val="28"/>
        </w:rPr>
      </w:pPr>
      <w:r w:rsidRPr="00DC7C39">
        <w:rPr>
          <w:rFonts w:ascii="Times New Roman" w:eastAsia="Times New Roman" w:hAnsi="Times New Roman" w:cs="Times New Roman"/>
          <w:sz w:val="28"/>
          <w:szCs w:val="28"/>
        </w:rPr>
        <w:t xml:space="preserve">9. </w:t>
      </w:r>
      <w:r w:rsidR="006E5E04" w:rsidRPr="00DC7C39">
        <w:rPr>
          <w:rFonts w:ascii="Times New Roman" w:eastAsia="Times New Roman" w:hAnsi="Times New Roman" w:cs="Times New Roman"/>
          <w:sz w:val="28"/>
          <w:szCs w:val="28"/>
        </w:rPr>
        <w:t>Заполните таблицу: «Сравнение физиологических процессов организма челов</w:t>
      </w:r>
      <w:r w:rsidR="006E5E04" w:rsidRPr="00DC7C39">
        <w:rPr>
          <w:rFonts w:ascii="Times New Roman" w:eastAsia="Times New Roman" w:hAnsi="Times New Roman" w:cs="Times New Roman"/>
          <w:sz w:val="28"/>
          <w:szCs w:val="28"/>
        </w:rPr>
        <w:t>е</w:t>
      </w:r>
      <w:r w:rsidR="006E5E04" w:rsidRPr="00DC7C39">
        <w:rPr>
          <w:rFonts w:ascii="Times New Roman" w:eastAsia="Times New Roman" w:hAnsi="Times New Roman" w:cs="Times New Roman"/>
          <w:sz w:val="28"/>
          <w:szCs w:val="28"/>
        </w:rPr>
        <w:t>ка во время быстрого и медленного сна».</w:t>
      </w:r>
    </w:p>
    <w:p w:rsidR="00DC7C39" w:rsidRPr="00DC7C39" w:rsidRDefault="00DC7C39" w:rsidP="00AE777E">
      <w:pPr>
        <w:spacing w:after="0" w:line="240" w:lineRule="auto"/>
        <w:ind w:right="-427"/>
        <w:jc w:val="both"/>
        <w:rPr>
          <w:rFonts w:ascii="Times New Roman" w:eastAsia="Times New Roman" w:hAnsi="Times New Roman" w:cs="Times New Roman"/>
          <w:sz w:val="28"/>
          <w:szCs w:val="28"/>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5"/>
        <w:gridCol w:w="3080"/>
        <w:gridCol w:w="3954"/>
      </w:tblGrid>
      <w:tr w:rsidR="006E5E04" w:rsidRPr="006E5E04" w:rsidTr="00AE777E">
        <w:trPr>
          <w:trHeight w:val="321"/>
        </w:trPr>
        <w:tc>
          <w:tcPr>
            <w:tcW w:w="3035" w:type="dxa"/>
            <w:vMerge w:val="restart"/>
          </w:tcPr>
          <w:p w:rsidR="006E5E04" w:rsidRPr="006E5E04" w:rsidRDefault="006E5E04" w:rsidP="006E5E04">
            <w:pPr>
              <w:spacing w:after="0" w:line="240" w:lineRule="auto"/>
              <w:ind w:right="-427"/>
              <w:jc w:val="both"/>
              <w:rPr>
                <w:rFonts w:ascii="Times New Roman" w:eastAsia="Times New Roman" w:hAnsi="Times New Roman" w:cs="Times New Roman"/>
                <w:b/>
                <w:i/>
                <w:sz w:val="28"/>
                <w:szCs w:val="28"/>
              </w:rPr>
            </w:pPr>
            <w:r w:rsidRPr="006E5E04">
              <w:rPr>
                <w:rFonts w:ascii="Times New Roman" w:eastAsia="Times New Roman" w:hAnsi="Times New Roman" w:cs="Times New Roman"/>
                <w:b/>
                <w:i/>
                <w:sz w:val="28"/>
                <w:szCs w:val="28"/>
              </w:rPr>
              <w:t>Признаки для сравнения</w:t>
            </w:r>
          </w:p>
        </w:tc>
        <w:tc>
          <w:tcPr>
            <w:tcW w:w="7034" w:type="dxa"/>
            <w:gridSpan w:val="2"/>
          </w:tcPr>
          <w:p w:rsidR="006E5E04" w:rsidRPr="006E5E04" w:rsidRDefault="006E5E04" w:rsidP="006E5E04">
            <w:pPr>
              <w:spacing w:after="0" w:line="240" w:lineRule="auto"/>
              <w:ind w:right="-427"/>
              <w:jc w:val="both"/>
              <w:rPr>
                <w:rFonts w:ascii="Times New Roman" w:eastAsia="Times New Roman" w:hAnsi="Times New Roman" w:cs="Times New Roman"/>
                <w:b/>
                <w:i/>
                <w:sz w:val="28"/>
                <w:szCs w:val="28"/>
              </w:rPr>
            </w:pPr>
            <w:r w:rsidRPr="006E5E04">
              <w:rPr>
                <w:rFonts w:ascii="Times New Roman" w:eastAsia="Times New Roman" w:hAnsi="Times New Roman" w:cs="Times New Roman"/>
                <w:b/>
                <w:i/>
                <w:sz w:val="28"/>
                <w:szCs w:val="28"/>
              </w:rPr>
              <w:t>Фазы</w:t>
            </w:r>
          </w:p>
        </w:tc>
      </w:tr>
      <w:tr w:rsidR="006E5E04" w:rsidRPr="006E5E04" w:rsidTr="00AE777E">
        <w:trPr>
          <w:trHeight w:val="323"/>
        </w:trPr>
        <w:tc>
          <w:tcPr>
            <w:tcW w:w="3035" w:type="dxa"/>
            <w:vMerge/>
            <w:tcBorders>
              <w:top w:val="nil"/>
            </w:tcBorders>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c>
          <w:tcPr>
            <w:tcW w:w="3080" w:type="dxa"/>
          </w:tcPr>
          <w:p w:rsidR="006E5E04" w:rsidRPr="006E5E04" w:rsidRDefault="006E5E04" w:rsidP="006E5E04">
            <w:pPr>
              <w:spacing w:after="0" w:line="240" w:lineRule="auto"/>
              <w:ind w:right="-427"/>
              <w:jc w:val="both"/>
              <w:rPr>
                <w:rFonts w:ascii="Times New Roman" w:eastAsia="Times New Roman" w:hAnsi="Times New Roman" w:cs="Times New Roman"/>
                <w:b/>
                <w:i/>
                <w:sz w:val="28"/>
                <w:szCs w:val="28"/>
              </w:rPr>
            </w:pPr>
            <w:r w:rsidRPr="006E5E04">
              <w:rPr>
                <w:rFonts w:ascii="Times New Roman" w:eastAsia="Times New Roman" w:hAnsi="Times New Roman" w:cs="Times New Roman"/>
                <w:b/>
                <w:i/>
                <w:sz w:val="28"/>
                <w:szCs w:val="28"/>
              </w:rPr>
              <w:t>Быстрый сон</w:t>
            </w:r>
          </w:p>
        </w:tc>
        <w:tc>
          <w:tcPr>
            <w:tcW w:w="3954" w:type="dxa"/>
          </w:tcPr>
          <w:p w:rsidR="006E5E04" w:rsidRPr="006E5E04" w:rsidRDefault="006E5E04" w:rsidP="006E5E04">
            <w:pPr>
              <w:spacing w:after="0" w:line="240" w:lineRule="auto"/>
              <w:ind w:right="-427"/>
              <w:jc w:val="both"/>
              <w:rPr>
                <w:rFonts w:ascii="Times New Roman" w:eastAsia="Times New Roman" w:hAnsi="Times New Roman" w:cs="Times New Roman"/>
                <w:b/>
                <w:i/>
                <w:sz w:val="28"/>
                <w:szCs w:val="28"/>
              </w:rPr>
            </w:pPr>
            <w:r w:rsidRPr="006E5E04">
              <w:rPr>
                <w:rFonts w:ascii="Times New Roman" w:eastAsia="Times New Roman" w:hAnsi="Times New Roman" w:cs="Times New Roman"/>
                <w:b/>
                <w:i/>
                <w:sz w:val="28"/>
                <w:szCs w:val="28"/>
              </w:rPr>
              <w:t>Медленный сон</w:t>
            </w:r>
          </w:p>
        </w:tc>
      </w:tr>
      <w:tr w:rsidR="006E5E04" w:rsidRPr="006E5E04" w:rsidTr="00AE777E">
        <w:trPr>
          <w:trHeight w:val="321"/>
        </w:trPr>
        <w:tc>
          <w:tcPr>
            <w:tcW w:w="3035"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Состояние глаз</w:t>
            </w:r>
          </w:p>
        </w:tc>
        <w:tc>
          <w:tcPr>
            <w:tcW w:w="3080"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c>
          <w:tcPr>
            <w:tcW w:w="3954"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r>
      <w:tr w:rsidR="006E5E04" w:rsidRPr="006E5E04" w:rsidTr="00AE777E">
        <w:trPr>
          <w:trHeight w:val="381"/>
        </w:trPr>
        <w:tc>
          <w:tcPr>
            <w:tcW w:w="3035"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Давление</w:t>
            </w:r>
          </w:p>
        </w:tc>
        <w:tc>
          <w:tcPr>
            <w:tcW w:w="3080"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c>
          <w:tcPr>
            <w:tcW w:w="3954"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r>
      <w:tr w:rsidR="006E5E04" w:rsidRPr="006E5E04" w:rsidTr="00AE777E">
        <w:trPr>
          <w:trHeight w:val="321"/>
        </w:trPr>
        <w:tc>
          <w:tcPr>
            <w:tcW w:w="3035"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Частота пульса</w:t>
            </w:r>
          </w:p>
        </w:tc>
        <w:tc>
          <w:tcPr>
            <w:tcW w:w="3080"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c>
          <w:tcPr>
            <w:tcW w:w="3954"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r>
      <w:tr w:rsidR="006E5E04" w:rsidRPr="006E5E04" w:rsidTr="00AE777E">
        <w:trPr>
          <w:trHeight w:val="642"/>
        </w:trPr>
        <w:tc>
          <w:tcPr>
            <w:tcW w:w="3035"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Интенсивность</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дыхания</w:t>
            </w:r>
          </w:p>
        </w:tc>
        <w:tc>
          <w:tcPr>
            <w:tcW w:w="3080"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c>
          <w:tcPr>
            <w:tcW w:w="3954"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r>
      <w:tr w:rsidR="006E5E04" w:rsidRPr="006E5E04" w:rsidTr="00AE777E">
        <w:trPr>
          <w:trHeight w:val="323"/>
        </w:trPr>
        <w:tc>
          <w:tcPr>
            <w:tcW w:w="3035"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Продолжительность</w:t>
            </w:r>
          </w:p>
        </w:tc>
        <w:tc>
          <w:tcPr>
            <w:tcW w:w="3080"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c>
          <w:tcPr>
            <w:tcW w:w="3954"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r>
    </w:tbl>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p>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p>
    <w:p w:rsidR="006E5E04" w:rsidRPr="00DC7C39" w:rsidRDefault="00AE777E" w:rsidP="00AE777E">
      <w:pPr>
        <w:spacing w:after="0" w:line="240" w:lineRule="auto"/>
        <w:ind w:right="-427"/>
        <w:jc w:val="both"/>
        <w:rPr>
          <w:rFonts w:ascii="Times New Roman" w:eastAsia="Times New Roman" w:hAnsi="Times New Roman" w:cs="Times New Roman"/>
          <w:sz w:val="28"/>
          <w:szCs w:val="28"/>
        </w:rPr>
      </w:pPr>
      <w:r w:rsidRPr="00DC7C39">
        <w:rPr>
          <w:rFonts w:ascii="Times New Roman" w:eastAsia="Times New Roman" w:hAnsi="Times New Roman" w:cs="Times New Roman"/>
          <w:sz w:val="28"/>
          <w:szCs w:val="28"/>
        </w:rPr>
        <w:t>10</w:t>
      </w:r>
      <w:proofErr w:type="gramStart"/>
      <w:r w:rsidRPr="00DC7C39">
        <w:rPr>
          <w:rFonts w:ascii="Times New Roman" w:eastAsia="Times New Roman" w:hAnsi="Times New Roman" w:cs="Times New Roman"/>
          <w:sz w:val="28"/>
          <w:szCs w:val="28"/>
        </w:rPr>
        <w:t xml:space="preserve"> </w:t>
      </w:r>
      <w:r w:rsidR="006E5E04" w:rsidRPr="00DC7C39">
        <w:rPr>
          <w:rFonts w:ascii="Times New Roman" w:eastAsia="Times New Roman" w:hAnsi="Times New Roman" w:cs="Times New Roman"/>
          <w:sz w:val="28"/>
          <w:szCs w:val="28"/>
        </w:rPr>
        <w:t>П</w:t>
      </w:r>
      <w:proofErr w:type="gramEnd"/>
      <w:r w:rsidR="006E5E04" w:rsidRPr="00DC7C39">
        <w:rPr>
          <w:rFonts w:ascii="Times New Roman" w:eastAsia="Times New Roman" w:hAnsi="Times New Roman" w:cs="Times New Roman"/>
          <w:sz w:val="28"/>
          <w:szCs w:val="28"/>
        </w:rPr>
        <w:t>еречислите защитные рефлексы, которые возникают при раздражении слиз</w:t>
      </w:r>
      <w:r w:rsidR="006E5E04" w:rsidRPr="00DC7C39">
        <w:rPr>
          <w:rFonts w:ascii="Times New Roman" w:eastAsia="Times New Roman" w:hAnsi="Times New Roman" w:cs="Times New Roman"/>
          <w:sz w:val="28"/>
          <w:szCs w:val="28"/>
        </w:rPr>
        <w:t>и</w:t>
      </w:r>
      <w:r w:rsidR="006E5E04" w:rsidRPr="00DC7C39">
        <w:rPr>
          <w:rFonts w:ascii="Times New Roman" w:eastAsia="Times New Roman" w:hAnsi="Times New Roman" w:cs="Times New Roman"/>
          <w:sz w:val="28"/>
          <w:szCs w:val="28"/>
        </w:rPr>
        <w:t>стой оболочки глаз, полости носа, рта, глотки и пищевода.</w:t>
      </w:r>
    </w:p>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p>
    <w:p w:rsidR="006E5E04" w:rsidRPr="00DC7C39" w:rsidRDefault="006E5E04" w:rsidP="002256C1">
      <w:pPr>
        <w:pStyle w:val="a3"/>
        <w:numPr>
          <w:ilvl w:val="0"/>
          <w:numId w:val="17"/>
        </w:numPr>
        <w:spacing w:after="0" w:line="240" w:lineRule="auto"/>
        <w:ind w:left="0" w:right="-427" w:firstLine="0"/>
        <w:jc w:val="both"/>
        <w:rPr>
          <w:rFonts w:ascii="Times New Roman" w:eastAsia="Times New Roman" w:hAnsi="Times New Roman" w:cs="Times New Roman"/>
          <w:sz w:val="28"/>
          <w:szCs w:val="28"/>
        </w:rPr>
      </w:pPr>
      <w:proofErr w:type="gramStart"/>
      <w:r w:rsidRPr="00DC7C39">
        <w:rPr>
          <w:rFonts w:ascii="Times New Roman" w:eastAsia="Times New Roman" w:hAnsi="Times New Roman" w:cs="Times New Roman"/>
          <w:sz w:val="28"/>
          <w:szCs w:val="28"/>
        </w:rPr>
        <w:t>Исследование</w:t>
      </w:r>
      <w:proofErr w:type="gramEnd"/>
      <w:r w:rsidRPr="00DC7C39">
        <w:rPr>
          <w:rFonts w:ascii="Times New Roman" w:eastAsia="Times New Roman" w:hAnsi="Times New Roman" w:cs="Times New Roman"/>
          <w:sz w:val="28"/>
          <w:szCs w:val="28"/>
        </w:rPr>
        <w:t xml:space="preserve"> какого рефлекса представлено на рисунке</w:t>
      </w:r>
    </w:p>
    <w:p w:rsidR="00AE777E" w:rsidRDefault="00AE777E" w:rsidP="006E5E04">
      <w:pPr>
        <w:spacing w:after="0" w:line="240" w:lineRule="auto"/>
        <w:ind w:right="-427"/>
        <w:jc w:val="both"/>
        <w:rPr>
          <w:rFonts w:ascii="Times New Roman" w:eastAsia="Times New Roman" w:hAnsi="Times New Roman" w:cs="Times New Roman"/>
          <w:sz w:val="28"/>
          <w:szCs w:val="28"/>
        </w:rPr>
      </w:pP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noProof/>
          <w:sz w:val="28"/>
          <w:szCs w:val="28"/>
          <w:lang w:eastAsia="ru-RU"/>
        </w:rPr>
        <w:lastRenderedPageBreak/>
        <w:drawing>
          <wp:inline distT="0" distB="0" distL="0" distR="0" wp14:anchorId="39C4CF75" wp14:editId="4E577C8B">
            <wp:extent cx="3180220" cy="1729358"/>
            <wp:effectExtent l="0" t="0" r="0" b="0"/>
            <wp:docPr id="3" name="image2.png" descr="http://lib2.znate.ru/pars_docs/refs/311/310382/310382_html_1842f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3180220" cy="1729358"/>
                    </a:xfrm>
                    <a:prstGeom prst="rect">
                      <a:avLst/>
                    </a:prstGeom>
                  </pic:spPr>
                </pic:pic>
              </a:graphicData>
            </a:graphic>
          </wp:inline>
        </w:drawing>
      </w:r>
    </w:p>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p>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b/>
          <w:sz w:val="28"/>
          <w:szCs w:val="28"/>
        </w:rPr>
        <w:t xml:space="preserve">Задача: </w:t>
      </w:r>
      <w:r w:rsidRPr="006E5E04">
        <w:rPr>
          <w:rFonts w:ascii="Times New Roman" w:eastAsia="Times New Roman" w:hAnsi="Times New Roman" w:cs="Times New Roman"/>
          <w:sz w:val="28"/>
          <w:szCs w:val="28"/>
        </w:rPr>
        <w:t>Одна из двух собак, привлечённых к опытам по формированию условных рефлексов, перед опытом выпила большое количество воды. В ходе опыта у соб</w:t>
      </w:r>
      <w:r w:rsidRPr="006E5E04">
        <w:rPr>
          <w:rFonts w:ascii="Times New Roman" w:eastAsia="Times New Roman" w:hAnsi="Times New Roman" w:cs="Times New Roman"/>
          <w:sz w:val="28"/>
          <w:szCs w:val="28"/>
        </w:rPr>
        <w:t>а</w:t>
      </w:r>
      <w:r w:rsidRPr="006E5E04">
        <w:rPr>
          <w:rFonts w:ascii="Times New Roman" w:eastAsia="Times New Roman" w:hAnsi="Times New Roman" w:cs="Times New Roman"/>
          <w:sz w:val="28"/>
          <w:szCs w:val="28"/>
        </w:rPr>
        <w:t>ки, пившей воду, стали постепенно исчезать условные рефлексы при отсутствии внешних возде</w:t>
      </w:r>
      <w:r w:rsidRPr="006E5E04">
        <w:rPr>
          <w:rFonts w:ascii="Times New Roman" w:eastAsia="Times New Roman" w:hAnsi="Times New Roman" w:cs="Times New Roman"/>
          <w:sz w:val="28"/>
          <w:szCs w:val="28"/>
        </w:rPr>
        <w:t>й</w:t>
      </w:r>
      <w:r w:rsidRPr="006E5E04">
        <w:rPr>
          <w:rFonts w:ascii="Times New Roman" w:eastAsia="Times New Roman" w:hAnsi="Times New Roman" w:cs="Times New Roman"/>
          <w:sz w:val="28"/>
          <w:szCs w:val="28"/>
        </w:rPr>
        <w:t>ствий. В чём причина торможения условных рефлексов?</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AE777E" w:rsidP="00AE777E">
      <w:p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sz w:val="28"/>
          <w:szCs w:val="28"/>
        </w:rPr>
        <w:t>12</w:t>
      </w:r>
      <w:r w:rsidR="006E5E04" w:rsidRPr="00DC7C39">
        <w:rPr>
          <w:rFonts w:ascii="Times New Roman" w:eastAsia="Times New Roman" w:hAnsi="Times New Roman" w:cs="Times New Roman"/>
          <w:bCs/>
          <w:sz w:val="28"/>
          <w:szCs w:val="28"/>
        </w:rPr>
        <w:t xml:space="preserve">. Корковое представительство обонятельного анализатора находится </w:t>
      </w:r>
      <w:proofErr w:type="gramStart"/>
      <w:r w:rsidR="006E5E04" w:rsidRPr="00DC7C39">
        <w:rPr>
          <w:rFonts w:ascii="Times New Roman" w:eastAsia="Times New Roman" w:hAnsi="Times New Roman" w:cs="Times New Roman"/>
          <w:bCs/>
          <w:sz w:val="28"/>
          <w:szCs w:val="28"/>
        </w:rPr>
        <w:t>в</w:t>
      </w:r>
      <w:proofErr w:type="gramEnd"/>
      <w:r w:rsidR="006E5E04" w:rsidRPr="00DC7C39">
        <w:rPr>
          <w:rFonts w:ascii="Times New Roman" w:eastAsia="Times New Roman" w:hAnsi="Times New Roman" w:cs="Times New Roman"/>
          <w:bCs/>
          <w:sz w:val="28"/>
          <w:szCs w:val="28"/>
        </w:rPr>
        <w:t>:</w:t>
      </w:r>
    </w:p>
    <w:p w:rsidR="006E5E04" w:rsidRPr="006E5E04" w:rsidRDefault="006E5E04" w:rsidP="00040CC1">
      <w:pPr>
        <w:numPr>
          <w:ilvl w:val="0"/>
          <w:numId w:val="14"/>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височной доле,</w:t>
      </w:r>
    </w:p>
    <w:p w:rsidR="006E5E04" w:rsidRPr="006E5E04" w:rsidRDefault="006E5E04" w:rsidP="00040CC1">
      <w:pPr>
        <w:numPr>
          <w:ilvl w:val="0"/>
          <w:numId w:val="14"/>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теменной доле,</w:t>
      </w:r>
    </w:p>
    <w:p w:rsidR="006E5E04" w:rsidRPr="006E5E04" w:rsidRDefault="006E5E04" w:rsidP="00040CC1">
      <w:pPr>
        <w:numPr>
          <w:ilvl w:val="0"/>
          <w:numId w:val="14"/>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затылочной доле</w:t>
      </w:r>
    </w:p>
    <w:p w:rsidR="006E5E04" w:rsidRPr="006E5E04" w:rsidRDefault="006E5E04" w:rsidP="00040CC1">
      <w:pPr>
        <w:numPr>
          <w:ilvl w:val="0"/>
          <w:numId w:val="14"/>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в мозжечке</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2256C1" w:rsidRDefault="006E5E04" w:rsidP="00DC7C39">
      <w:pPr>
        <w:pStyle w:val="a3"/>
        <w:numPr>
          <w:ilvl w:val="0"/>
          <w:numId w:val="18"/>
        </w:numPr>
        <w:spacing w:after="0" w:line="240" w:lineRule="auto"/>
        <w:ind w:right="-427"/>
        <w:rPr>
          <w:rFonts w:ascii="Times New Roman" w:eastAsia="Times New Roman" w:hAnsi="Times New Roman" w:cs="Times New Roman"/>
          <w:bCs/>
          <w:sz w:val="28"/>
          <w:szCs w:val="28"/>
        </w:rPr>
      </w:pPr>
      <w:r w:rsidRPr="002256C1">
        <w:rPr>
          <w:rFonts w:ascii="Times New Roman" w:eastAsia="Times New Roman" w:hAnsi="Times New Roman" w:cs="Times New Roman"/>
          <w:bCs/>
          <w:sz w:val="28"/>
          <w:szCs w:val="28"/>
        </w:rPr>
        <w:t>Составьте схему проведения нервного импульса по нейрону, выбрав необход</w:t>
      </w:r>
      <w:r w:rsidRPr="002256C1">
        <w:rPr>
          <w:rFonts w:ascii="Times New Roman" w:eastAsia="Times New Roman" w:hAnsi="Times New Roman" w:cs="Times New Roman"/>
          <w:bCs/>
          <w:sz w:val="28"/>
          <w:szCs w:val="28"/>
        </w:rPr>
        <w:t>и</w:t>
      </w:r>
      <w:r w:rsidRPr="002256C1">
        <w:rPr>
          <w:rFonts w:ascii="Times New Roman" w:eastAsia="Times New Roman" w:hAnsi="Times New Roman" w:cs="Times New Roman"/>
          <w:bCs/>
          <w:sz w:val="28"/>
          <w:szCs w:val="28"/>
        </w:rPr>
        <w:t>мые элементы:</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Элементы: рецептор, аксон, тело клетки, эффектор, дендрит</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AE777E" w:rsidP="00AE777E">
      <w:pPr>
        <w:pStyle w:val="a3"/>
        <w:spacing w:after="0" w:line="240" w:lineRule="auto"/>
        <w:ind w:left="276" w:right="-427"/>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 xml:space="preserve">14. </w:t>
      </w:r>
      <w:r w:rsidR="006E5E04" w:rsidRPr="00DC7C39">
        <w:rPr>
          <w:rFonts w:ascii="Times New Roman" w:eastAsia="Times New Roman" w:hAnsi="Times New Roman" w:cs="Times New Roman"/>
          <w:bCs/>
          <w:sz w:val="28"/>
          <w:szCs w:val="28"/>
        </w:rPr>
        <w:t>Какой признак характерен для безусловного рефлекса:</w:t>
      </w:r>
    </w:p>
    <w:p w:rsidR="002256C1"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 xml:space="preserve">А. </w:t>
      </w:r>
      <w:proofErr w:type="gramStart"/>
      <w:r w:rsidRPr="006E5E04">
        <w:rPr>
          <w:rFonts w:ascii="Times New Roman" w:eastAsia="Times New Roman" w:hAnsi="Times New Roman" w:cs="Times New Roman"/>
          <w:sz w:val="28"/>
          <w:szCs w:val="28"/>
        </w:rPr>
        <w:t>Характерен</w:t>
      </w:r>
      <w:proofErr w:type="gramEnd"/>
      <w:r w:rsidRPr="006E5E04">
        <w:rPr>
          <w:rFonts w:ascii="Times New Roman" w:eastAsia="Times New Roman" w:hAnsi="Times New Roman" w:cs="Times New Roman"/>
          <w:sz w:val="28"/>
          <w:szCs w:val="28"/>
        </w:rPr>
        <w:t xml:space="preserve"> для всех особей данного вида </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Б. Приобретается в течение жизни</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В. Не передается по наследству</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Г. Вырабатывается у каждой особи вида</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AE777E" w:rsidRPr="00DC7C39" w:rsidRDefault="006E5E04" w:rsidP="006E5E04">
      <w:pPr>
        <w:pStyle w:val="a3"/>
        <w:numPr>
          <w:ilvl w:val="0"/>
          <w:numId w:val="19"/>
        </w:numPr>
        <w:spacing w:after="0" w:line="240" w:lineRule="auto"/>
        <w:ind w:right="-427"/>
        <w:jc w:val="both"/>
        <w:rPr>
          <w:rFonts w:ascii="Times New Roman" w:eastAsia="Times New Roman" w:hAnsi="Times New Roman" w:cs="Times New Roman"/>
          <w:sz w:val="28"/>
          <w:szCs w:val="28"/>
        </w:rPr>
      </w:pPr>
      <w:proofErr w:type="gramStart"/>
      <w:r w:rsidRPr="00DC7C39">
        <w:rPr>
          <w:rFonts w:ascii="Times New Roman" w:eastAsia="Times New Roman" w:hAnsi="Times New Roman" w:cs="Times New Roman"/>
          <w:bCs/>
          <w:sz w:val="28"/>
          <w:szCs w:val="28"/>
        </w:rPr>
        <w:t>Исследование</w:t>
      </w:r>
      <w:proofErr w:type="gramEnd"/>
      <w:r w:rsidRPr="00DC7C39">
        <w:rPr>
          <w:rFonts w:ascii="Times New Roman" w:eastAsia="Times New Roman" w:hAnsi="Times New Roman" w:cs="Times New Roman"/>
          <w:bCs/>
          <w:sz w:val="28"/>
          <w:szCs w:val="28"/>
        </w:rPr>
        <w:t xml:space="preserve"> какого рефлекса представлено на рисунке</w:t>
      </w:r>
      <w:r w:rsidRPr="00DC7C39">
        <w:rPr>
          <w:noProof/>
          <w:lang w:eastAsia="ru-RU"/>
        </w:rPr>
        <w:drawing>
          <wp:anchor distT="0" distB="0" distL="0" distR="0" simplePos="0" relativeHeight="251661312" behindDoc="0" locked="0" layoutInCell="1" allowOverlap="1" wp14:anchorId="697443F3" wp14:editId="2C5FBDCF">
            <wp:simplePos x="0" y="0"/>
            <wp:positionH relativeFrom="page">
              <wp:posOffset>3114039</wp:posOffset>
            </wp:positionH>
            <wp:positionV relativeFrom="paragraph">
              <wp:posOffset>174929</wp:posOffset>
            </wp:positionV>
            <wp:extent cx="1511427" cy="1453896"/>
            <wp:effectExtent l="0" t="0" r="0" b="0"/>
            <wp:wrapTopAndBottom/>
            <wp:docPr id="5" name="image3.jpeg" descr="http://konspekta.net/wiki2/baza4/2620720360210.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511427" cy="1453896"/>
                    </a:xfrm>
                    <a:prstGeom prst="rect">
                      <a:avLst/>
                    </a:prstGeom>
                  </pic:spPr>
                </pic:pic>
              </a:graphicData>
            </a:graphic>
          </wp:anchor>
        </w:drawing>
      </w:r>
    </w:p>
    <w:p w:rsidR="003D6F99" w:rsidRDefault="003D6F99" w:rsidP="003D6F99">
      <w:pPr>
        <w:spacing w:after="0" w:line="240" w:lineRule="auto"/>
        <w:ind w:left="-99" w:right="-427"/>
        <w:jc w:val="both"/>
        <w:rPr>
          <w:rFonts w:ascii="Times New Roman" w:eastAsia="Times New Roman" w:hAnsi="Times New Roman" w:cs="Times New Roman"/>
          <w:b/>
          <w:sz w:val="28"/>
          <w:szCs w:val="28"/>
        </w:rPr>
      </w:pPr>
    </w:p>
    <w:p w:rsidR="006E5E04" w:rsidRPr="003D6F99" w:rsidRDefault="006E5E04" w:rsidP="003D6F99">
      <w:pPr>
        <w:spacing w:after="0" w:line="240" w:lineRule="auto"/>
        <w:ind w:left="-99" w:right="-427"/>
        <w:jc w:val="both"/>
        <w:rPr>
          <w:rFonts w:ascii="Times New Roman" w:eastAsia="Times New Roman" w:hAnsi="Times New Roman" w:cs="Times New Roman"/>
          <w:sz w:val="28"/>
          <w:szCs w:val="28"/>
        </w:rPr>
      </w:pPr>
      <w:r w:rsidRPr="003D6F99">
        <w:rPr>
          <w:rFonts w:ascii="Times New Roman" w:eastAsia="Times New Roman" w:hAnsi="Times New Roman" w:cs="Times New Roman"/>
          <w:b/>
          <w:sz w:val="28"/>
          <w:szCs w:val="28"/>
        </w:rPr>
        <w:t xml:space="preserve">Задача: </w:t>
      </w:r>
      <w:r w:rsidRPr="003D6F99">
        <w:rPr>
          <w:rFonts w:ascii="Times New Roman" w:eastAsia="Times New Roman" w:hAnsi="Times New Roman" w:cs="Times New Roman"/>
          <w:sz w:val="28"/>
          <w:szCs w:val="28"/>
        </w:rPr>
        <w:t xml:space="preserve">Человек знает, что в комнате злая собака, но ему необходимо туда войти. Сразу после открывания двери человек предпримет какое-то действие. Но если </w:t>
      </w:r>
      <w:r w:rsidRPr="003D6F99">
        <w:rPr>
          <w:rFonts w:ascii="Times New Roman" w:eastAsia="Times New Roman" w:hAnsi="Times New Roman" w:cs="Times New Roman"/>
          <w:sz w:val="28"/>
          <w:szCs w:val="28"/>
        </w:rPr>
        <w:lastRenderedPageBreak/>
        <w:t>вместо ожидаемой собаки, в комнате будет другое животное (неважно какое) чел</w:t>
      </w:r>
      <w:r w:rsidRPr="003D6F99">
        <w:rPr>
          <w:rFonts w:ascii="Times New Roman" w:eastAsia="Times New Roman" w:hAnsi="Times New Roman" w:cs="Times New Roman"/>
          <w:sz w:val="28"/>
          <w:szCs w:val="28"/>
        </w:rPr>
        <w:t>о</w:t>
      </w:r>
      <w:r w:rsidRPr="003D6F99">
        <w:rPr>
          <w:rFonts w:ascii="Times New Roman" w:eastAsia="Times New Roman" w:hAnsi="Times New Roman" w:cs="Times New Roman"/>
          <w:sz w:val="28"/>
          <w:szCs w:val="28"/>
        </w:rPr>
        <w:t>век на миг «з</w:t>
      </w:r>
      <w:r w:rsidRPr="003D6F99">
        <w:rPr>
          <w:rFonts w:ascii="Times New Roman" w:eastAsia="Times New Roman" w:hAnsi="Times New Roman" w:cs="Times New Roman"/>
          <w:sz w:val="28"/>
          <w:szCs w:val="28"/>
        </w:rPr>
        <w:t>а</w:t>
      </w:r>
      <w:r w:rsidRPr="003D6F99">
        <w:rPr>
          <w:rFonts w:ascii="Times New Roman" w:eastAsia="Times New Roman" w:hAnsi="Times New Roman" w:cs="Times New Roman"/>
          <w:sz w:val="28"/>
          <w:szCs w:val="28"/>
        </w:rPr>
        <w:t>мрет». Почему?</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3D6F99" w:rsidP="003D6F99">
      <w:p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17</w:t>
      </w:r>
      <w:r w:rsidR="006E5E04" w:rsidRPr="00DC7C39">
        <w:rPr>
          <w:rFonts w:ascii="Times New Roman" w:eastAsia="Times New Roman" w:hAnsi="Times New Roman" w:cs="Times New Roman"/>
          <w:bCs/>
          <w:sz w:val="28"/>
          <w:szCs w:val="28"/>
        </w:rPr>
        <w:t>. Назовите долю коры больших полушарий, с развитием которой связан более в</w:t>
      </w:r>
      <w:r w:rsidR="006E5E04" w:rsidRPr="00DC7C39">
        <w:rPr>
          <w:rFonts w:ascii="Times New Roman" w:eastAsia="Times New Roman" w:hAnsi="Times New Roman" w:cs="Times New Roman"/>
          <w:bCs/>
          <w:sz w:val="28"/>
          <w:szCs w:val="28"/>
        </w:rPr>
        <w:t>ы</w:t>
      </w:r>
      <w:r w:rsidR="006E5E04" w:rsidRPr="00DC7C39">
        <w:rPr>
          <w:rFonts w:ascii="Times New Roman" w:eastAsia="Times New Roman" w:hAnsi="Times New Roman" w:cs="Times New Roman"/>
          <w:bCs/>
          <w:sz w:val="28"/>
          <w:szCs w:val="28"/>
        </w:rPr>
        <w:t>сокий уровень психических способностей человека:</w:t>
      </w:r>
    </w:p>
    <w:p w:rsidR="006E5E04" w:rsidRPr="006E5E04" w:rsidRDefault="006E5E04" w:rsidP="00040CC1">
      <w:pPr>
        <w:numPr>
          <w:ilvl w:val="0"/>
          <w:numId w:val="12"/>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лобная,</w:t>
      </w:r>
    </w:p>
    <w:p w:rsidR="006E5E04" w:rsidRPr="006E5E04" w:rsidRDefault="006E5E04" w:rsidP="00040CC1">
      <w:pPr>
        <w:numPr>
          <w:ilvl w:val="0"/>
          <w:numId w:val="12"/>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теменная,</w:t>
      </w:r>
    </w:p>
    <w:p w:rsidR="006E5E04" w:rsidRPr="006E5E04" w:rsidRDefault="006E5E04" w:rsidP="00040CC1">
      <w:pPr>
        <w:numPr>
          <w:ilvl w:val="0"/>
          <w:numId w:val="12"/>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затылочная,</w:t>
      </w:r>
    </w:p>
    <w:p w:rsidR="006E5E04" w:rsidRPr="006E5E04" w:rsidRDefault="006E5E04" w:rsidP="00040CC1">
      <w:pPr>
        <w:numPr>
          <w:ilvl w:val="0"/>
          <w:numId w:val="12"/>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височная.</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6E5E04" w:rsidP="003D6F99">
      <w:pPr>
        <w:pStyle w:val="a3"/>
        <w:numPr>
          <w:ilvl w:val="0"/>
          <w:numId w:val="20"/>
        </w:num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 xml:space="preserve">Укажите </w:t>
      </w:r>
      <w:proofErr w:type="spellStart"/>
      <w:r w:rsidRPr="00DC7C39">
        <w:rPr>
          <w:rFonts w:ascii="Times New Roman" w:eastAsia="Times New Roman" w:hAnsi="Times New Roman" w:cs="Times New Roman"/>
          <w:bCs/>
          <w:sz w:val="28"/>
          <w:szCs w:val="28"/>
        </w:rPr>
        <w:t>этапность</w:t>
      </w:r>
      <w:proofErr w:type="spellEnd"/>
      <w:r w:rsidRPr="00DC7C39">
        <w:rPr>
          <w:rFonts w:ascii="Times New Roman" w:eastAsia="Times New Roman" w:hAnsi="Times New Roman" w:cs="Times New Roman"/>
          <w:bCs/>
          <w:sz w:val="28"/>
          <w:szCs w:val="28"/>
        </w:rPr>
        <w:t xml:space="preserve"> проведения нервного импульса по рефлекторной дуге:</w:t>
      </w:r>
    </w:p>
    <w:p w:rsidR="006E5E04" w:rsidRPr="006E5E04" w:rsidRDefault="006E5E04" w:rsidP="00040CC1">
      <w:pPr>
        <w:numPr>
          <w:ilvl w:val="1"/>
          <w:numId w:val="11"/>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эффектор, рецептор, афферентный нейрон, вставочный нейрон, эфф</w:t>
      </w:r>
      <w:r w:rsidRPr="006E5E04">
        <w:rPr>
          <w:rFonts w:ascii="Times New Roman" w:eastAsia="Times New Roman" w:hAnsi="Times New Roman" w:cs="Times New Roman"/>
          <w:sz w:val="28"/>
          <w:szCs w:val="28"/>
        </w:rPr>
        <w:t>е</w:t>
      </w:r>
      <w:r w:rsidRPr="006E5E04">
        <w:rPr>
          <w:rFonts w:ascii="Times New Roman" w:eastAsia="Times New Roman" w:hAnsi="Times New Roman" w:cs="Times New Roman"/>
          <w:sz w:val="28"/>
          <w:szCs w:val="28"/>
        </w:rPr>
        <w:t>рентный нейрон</w:t>
      </w:r>
    </w:p>
    <w:p w:rsidR="006E5E04" w:rsidRPr="006E5E04" w:rsidRDefault="006E5E04" w:rsidP="00040CC1">
      <w:pPr>
        <w:numPr>
          <w:ilvl w:val="1"/>
          <w:numId w:val="11"/>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рецептор, афферентный нейрон, вставочный нейрон, афферентный нейрон, эффектор</w:t>
      </w:r>
    </w:p>
    <w:p w:rsidR="006E5E04" w:rsidRPr="006E5E04" w:rsidRDefault="006E5E04" w:rsidP="00040CC1">
      <w:pPr>
        <w:numPr>
          <w:ilvl w:val="1"/>
          <w:numId w:val="11"/>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рецептор, эфферентный нейрон, вставочный нейрон, афферентный нейрон, эффектор</w:t>
      </w:r>
    </w:p>
    <w:p w:rsidR="006E5E04" w:rsidRPr="006E5E04" w:rsidRDefault="006E5E04" w:rsidP="00040CC1">
      <w:pPr>
        <w:numPr>
          <w:ilvl w:val="1"/>
          <w:numId w:val="11"/>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афферентный нейрон, вставочный нейрон, рецептор, эффектор, эфф</w:t>
      </w:r>
      <w:r w:rsidRPr="006E5E04">
        <w:rPr>
          <w:rFonts w:ascii="Times New Roman" w:eastAsia="Times New Roman" w:hAnsi="Times New Roman" w:cs="Times New Roman"/>
          <w:sz w:val="28"/>
          <w:szCs w:val="28"/>
        </w:rPr>
        <w:t>е</w:t>
      </w:r>
      <w:r w:rsidRPr="006E5E04">
        <w:rPr>
          <w:rFonts w:ascii="Times New Roman" w:eastAsia="Times New Roman" w:hAnsi="Times New Roman" w:cs="Times New Roman"/>
          <w:sz w:val="28"/>
          <w:szCs w:val="28"/>
        </w:rPr>
        <w:t>рентный</w:t>
      </w:r>
      <w:r w:rsidRPr="006E5E04">
        <w:rPr>
          <w:rFonts w:ascii="Times New Roman" w:eastAsia="Times New Roman" w:hAnsi="Times New Roman" w:cs="Times New Roman"/>
          <w:sz w:val="28"/>
          <w:szCs w:val="28"/>
        </w:rPr>
        <w:tab/>
        <w:t>нейрон</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6E5E04" w:rsidP="003D6F99">
      <w:pPr>
        <w:pStyle w:val="a3"/>
        <w:numPr>
          <w:ilvl w:val="0"/>
          <w:numId w:val="20"/>
        </w:num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Какая память является самой сильной и преобладающей:</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а) зрительная</w:t>
      </w:r>
      <w:r w:rsidRPr="006E5E04">
        <w:rPr>
          <w:rFonts w:ascii="Times New Roman" w:eastAsia="Times New Roman" w:hAnsi="Times New Roman" w:cs="Times New Roman"/>
          <w:i/>
          <w:sz w:val="28"/>
          <w:szCs w:val="28"/>
        </w:rPr>
        <w:t xml:space="preserve">; </w:t>
      </w:r>
      <w:r w:rsidRPr="006E5E04">
        <w:rPr>
          <w:rFonts w:ascii="Times New Roman" w:eastAsia="Times New Roman" w:hAnsi="Times New Roman" w:cs="Times New Roman"/>
          <w:sz w:val="28"/>
          <w:szCs w:val="28"/>
        </w:rPr>
        <w:t>б) слуховая;</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в) осязательная.</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6E5E04" w:rsidP="003D6F99">
      <w:pPr>
        <w:numPr>
          <w:ilvl w:val="0"/>
          <w:numId w:val="20"/>
        </w:num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Какой опыт представлен на рисунке? Дайте краткую характеристику.</w:t>
      </w:r>
    </w:p>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r w:rsidRPr="006E5E04">
        <w:rPr>
          <w:rFonts w:ascii="Times New Roman" w:eastAsia="Times New Roman" w:hAnsi="Times New Roman" w:cs="Times New Roman"/>
          <w:noProof/>
          <w:sz w:val="28"/>
          <w:szCs w:val="28"/>
          <w:lang w:eastAsia="ru-RU"/>
        </w:rPr>
        <w:drawing>
          <wp:anchor distT="0" distB="0" distL="0" distR="0" simplePos="0" relativeHeight="251662336" behindDoc="0" locked="0" layoutInCell="1" allowOverlap="1" wp14:anchorId="7C75C228" wp14:editId="4CA67EA7">
            <wp:simplePos x="0" y="0"/>
            <wp:positionH relativeFrom="page">
              <wp:posOffset>2214245</wp:posOffset>
            </wp:positionH>
            <wp:positionV relativeFrom="paragraph">
              <wp:posOffset>175569</wp:posOffset>
            </wp:positionV>
            <wp:extent cx="3290351" cy="1499044"/>
            <wp:effectExtent l="0" t="0" r="0" b="0"/>
            <wp:wrapTopAndBottom/>
            <wp:docPr id="7" name="image4.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3290351" cy="1499044"/>
                    </a:xfrm>
                    <a:prstGeom prst="rect">
                      <a:avLst/>
                    </a:prstGeom>
                  </pic:spPr>
                </pic:pic>
              </a:graphicData>
            </a:graphic>
          </wp:anchor>
        </w:drawing>
      </w:r>
    </w:p>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b/>
          <w:sz w:val="28"/>
          <w:szCs w:val="28"/>
        </w:rPr>
        <w:t>Задача</w:t>
      </w:r>
      <w:r w:rsidRPr="006E5E04">
        <w:rPr>
          <w:rFonts w:ascii="Times New Roman" w:eastAsia="Times New Roman" w:hAnsi="Times New Roman" w:cs="Times New Roman"/>
          <w:b/>
          <w:i/>
          <w:sz w:val="28"/>
          <w:szCs w:val="28"/>
        </w:rPr>
        <w:t xml:space="preserve">: </w:t>
      </w:r>
      <w:r w:rsidRPr="006E5E04">
        <w:rPr>
          <w:rFonts w:ascii="Times New Roman" w:eastAsia="Times New Roman" w:hAnsi="Times New Roman" w:cs="Times New Roman"/>
          <w:sz w:val="28"/>
          <w:szCs w:val="28"/>
        </w:rPr>
        <w:t>В семье кто-то заболел, болезнь опасна. От больного необходимо это скрывать. Через какое-то время у некоторых родственников больного, вынужде</w:t>
      </w:r>
      <w:r w:rsidRPr="006E5E04">
        <w:rPr>
          <w:rFonts w:ascii="Times New Roman" w:eastAsia="Times New Roman" w:hAnsi="Times New Roman" w:cs="Times New Roman"/>
          <w:sz w:val="28"/>
          <w:szCs w:val="28"/>
        </w:rPr>
        <w:t>н</w:t>
      </w:r>
      <w:r w:rsidRPr="006E5E04">
        <w:rPr>
          <w:rFonts w:ascii="Times New Roman" w:eastAsia="Times New Roman" w:hAnsi="Times New Roman" w:cs="Times New Roman"/>
          <w:sz w:val="28"/>
          <w:szCs w:val="28"/>
        </w:rPr>
        <w:t>ных это делать, возникает нервное расстройство. К какому типу ВНД относятся эти люди?</w:t>
      </w:r>
    </w:p>
    <w:p w:rsidR="003D6F99" w:rsidRDefault="003D6F99" w:rsidP="006E5E04">
      <w:pPr>
        <w:spacing w:after="0" w:line="240" w:lineRule="auto"/>
        <w:ind w:right="-427"/>
        <w:jc w:val="both"/>
        <w:rPr>
          <w:rFonts w:ascii="Times New Roman" w:eastAsia="Times New Roman" w:hAnsi="Times New Roman" w:cs="Times New Roman"/>
          <w:b/>
          <w:i/>
          <w:sz w:val="28"/>
          <w:szCs w:val="28"/>
        </w:rPr>
      </w:pPr>
    </w:p>
    <w:p w:rsidR="006E5E04" w:rsidRPr="00DC7C39" w:rsidRDefault="003D6F99" w:rsidP="003D6F99">
      <w:p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21</w:t>
      </w:r>
      <w:r w:rsidR="006E5E04" w:rsidRPr="00DC7C39">
        <w:rPr>
          <w:rFonts w:ascii="Times New Roman" w:eastAsia="Times New Roman" w:hAnsi="Times New Roman" w:cs="Times New Roman"/>
          <w:bCs/>
          <w:sz w:val="28"/>
          <w:szCs w:val="28"/>
        </w:rPr>
        <w:t xml:space="preserve">. Центры пищевого поведения расположены </w:t>
      </w:r>
      <w:proofErr w:type="gramStart"/>
      <w:r w:rsidR="006E5E04" w:rsidRPr="00DC7C39">
        <w:rPr>
          <w:rFonts w:ascii="Times New Roman" w:eastAsia="Times New Roman" w:hAnsi="Times New Roman" w:cs="Times New Roman"/>
          <w:bCs/>
          <w:sz w:val="28"/>
          <w:szCs w:val="28"/>
        </w:rPr>
        <w:t>в</w:t>
      </w:r>
      <w:proofErr w:type="gramEnd"/>
      <w:r w:rsidR="006E5E04" w:rsidRPr="00DC7C39">
        <w:rPr>
          <w:rFonts w:ascii="Times New Roman" w:eastAsia="Times New Roman" w:hAnsi="Times New Roman" w:cs="Times New Roman"/>
          <w:bCs/>
          <w:sz w:val="28"/>
          <w:szCs w:val="28"/>
        </w:rPr>
        <w:t>:</w:t>
      </w:r>
    </w:p>
    <w:p w:rsidR="006E5E04" w:rsidRPr="006E5E04" w:rsidRDefault="006E5E04" w:rsidP="00040CC1">
      <w:pPr>
        <w:numPr>
          <w:ilvl w:val="0"/>
          <w:numId w:val="10"/>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ретикулярной формации продолговатого мозга,</w:t>
      </w:r>
    </w:p>
    <w:p w:rsidR="006E5E04" w:rsidRPr="006E5E04" w:rsidRDefault="006E5E04" w:rsidP="00040CC1">
      <w:pPr>
        <w:numPr>
          <w:ilvl w:val="0"/>
          <w:numId w:val="10"/>
        </w:numPr>
        <w:spacing w:after="0" w:line="240" w:lineRule="auto"/>
        <w:ind w:right="-427"/>
        <w:jc w:val="both"/>
        <w:rPr>
          <w:rFonts w:ascii="Times New Roman" w:eastAsia="Times New Roman" w:hAnsi="Times New Roman" w:cs="Times New Roman"/>
          <w:sz w:val="28"/>
          <w:szCs w:val="28"/>
        </w:rPr>
      </w:pPr>
      <w:proofErr w:type="gramStart"/>
      <w:r w:rsidRPr="006E5E04">
        <w:rPr>
          <w:rFonts w:ascii="Times New Roman" w:eastAsia="Times New Roman" w:hAnsi="Times New Roman" w:cs="Times New Roman"/>
          <w:sz w:val="28"/>
          <w:szCs w:val="28"/>
        </w:rPr>
        <w:t>таламусе</w:t>
      </w:r>
      <w:proofErr w:type="gramEnd"/>
      <w:r w:rsidRPr="006E5E04">
        <w:rPr>
          <w:rFonts w:ascii="Times New Roman" w:eastAsia="Times New Roman" w:hAnsi="Times New Roman" w:cs="Times New Roman"/>
          <w:sz w:val="28"/>
          <w:szCs w:val="28"/>
        </w:rPr>
        <w:t>,</w:t>
      </w:r>
    </w:p>
    <w:p w:rsidR="006E5E04" w:rsidRPr="006E5E04" w:rsidRDefault="006E5E04" w:rsidP="00040CC1">
      <w:pPr>
        <w:numPr>
          <w:ilvl w:val="0"/>
          <w:numId w:val="10"/>
        </w:numPr>
        <w:spacing w:after="0" w:line="240" w:lineRule="auto"/>
        <w:ind w:right="-427"/>
        <w:jc w:val="both"/>
        <w:rPr>
          <w:rFonts w:ascii="Times New Roman" w:eastAsia="Times New Roman" w:hAnsi="Times New Roman" w:cs="Times New Roman"/>
          <w:sz w:val="28"/>
          <w:szCs w:val="28"/>
        </w:rPr>
      </w:pPr>
      <w:proofErr w:type="gramStart"/>
      <w:r w:rsidRPr="006E5E04">
        <w:rPr>
          <w:rFonts w:ascii="Times New Roman" w:eastAsia="Times New Roman" w:hAnsi="Times New Roman" w:cs="Times New Roman"/>
          <w:sz w:val="28"/>
          <w:szCs w:val="28"/>
        </w:rPr>
        <w:t>гипоталамусе</w:t>
      </w:r>
      <w:proofErr w:type="gramEnd"/>
      <w:r w:rsidRPr="006E5E04">
        <w:rPr>
          <w:rFonts w:ascii="Times New Roman" w:eastAsia="Times New Roman" w:hAnsi="Times New Roman" w:cs="Times New Roman"/>
          <w:sz w:val="28"/>
          <w:szCs w:val="28"/>
        </w:rPr>
        <w:t>,</w:t>
      </w:r>
    </w:p>
    <w:p w:rsidR="006E5E04" w:rsidRPr="006E5E04" w:rsidRDefault="006E5E04" w:rsidP="00040CC1">
      <w:pPr>
        <w:numPr>
          <w:ilvl w:val="0"/>
          <w:numId w:val="10"/>
        </w:numPr>
        <w:spacing w:after="0" w:line="240" w:lineRule="auto"/>
        <w:ind w:right="-427"/>
        <w:jc w:val="both"/>
        <w:rPr>
          <w:rFonts w:ascii="Times New Roman" w:eastAsia="Times New Roman" w:hAnsi="Times New Roman" w:cs="Times New Roman"/>
          <w:sz w:val="28"/>
          <w:szCs w:val="28"/>
        </w:rPr>
      </w:pPr>
      <w:proofErr w:type="gramStart"/>
      <w:r w:rsidRPr="006E5E04">
        <w:rPr>
          <w:rFonts w:ascii="Times New Roman" w:eastAsia="Times New Roman" w:hAnsi="Times New Roman" w:cs="Times New Roman"/>
          <w:sz w:val="28"/>
          <w:szCs w:val="28"/>
        </w:rPr>
        <w:lastRenderedPageBreak/>
        <w:t>гипофизе</w:t>
      </w:r>
      <w:proofErr w:type="gramEnd"/>
      <w:r w:rsidRPr="006E5E04">
        <w:rPr>
          <w:rFonts w:ascii="Times New Roman" w:eastAsia="Times New Roman" w:hAnsi="Times New Roman" w:cs="Times New Roman"/>
          <w:sz w:val="28"/>
          <w:szCs w:val="28"/>
        </w:rPr>
        <w:t>.</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6E5E04" w:rsidP="003D6F99">
      <w:pPr>
        <w:pStyle w:val="a3"/>
        <w:numPr>
          <w:ilvl w:val="0"/>
          <w:numId w:val="21"/>
        </w:num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Составьте</w:t>
      </w:r>
      <w:r w:rsidRPr="00DC7C39">
        <w:rPr>
          <w:rFonts w:ascii="Times New Roman" w:eastAsia="Times New Roman" w:hAnsi="Times New Roman" w:cs="Times New Roman"/>
          <w:bCs/>
          <w:sz w:val="28"/>
          <w:szCs w:val="28"/>
        </w:rPr>
        <w:tab/>
        <w:t>схему</w:t>
      </w:r>
      <w:r w:rsidRPr="00DC7C39">
        <w:rPr>
          <w:rFonts w:ascii="Times New Roman" w:eastAsia="Times New Roman" w:hAnsi="Times New Roman" w:cs="Times New Roman"/>
          <w:bCs/>
          <w:sz w:val="28"/>
          <w:szCs w:val="28"/>
        </w:rPr>
        <w:tab/>
        <w:t>последовательности</w:t>
      </w:r>
      <w:r w:rsidRPr="00DC7C39">
        <w:rPr>
          <w:rFonts w:ascii="Times New Roman" w:eastAsia="Times New Roman" w:hAnsi="Times New Roman" w:cs="Times New Roman"/>
          <w:bCs/>
          <w:sz w:val="28"/>
          <w:szCs w:val="28"/>
        </w:rPr>
        <w:tab/>
        <w:t>этапов</w:t>
      </w:r>
      <w:r w:rsidRPr="00DC7C39">
        <w:rPr>
          <w:rFonts w:ascii="Times New Roman" w:eastAsia="Times New Roman" w:hAnsi="Times New Roman" w:cs="Times New Roman"/>
          <w:bCs/>
          <w:sz w:val="28"/>
          <w:szCs w:val="28"/>
        </w:rPr>
        <w:tab/>
        <w:t>целенаправленной де</w:t>
      </w:r>
      <w:r w:rsidRPr="00DC7C39">
        <w:rPr>
          <w:rFonts w:ascii="Times New Roman" w:eastAsia="Times New Roman" w:hAnsi="Times New Roman" w:cs="Times New Roman"/>
          <w:bCs/>
          <w:sz w:val="28"/>
          <w:szCs w:val="28"/>
        </w:rPr>
        <w:t>я</w:t>
      </w:r>
      <w:r w:rsidRPr="00DC7C39">
        <w:rPr>
          <w:rFonts w:ascii="Times New Roman" w:eastAsia="Times New Roman" w:hAnsi="Times New Roman" w:cs="Times New Roman"/>
          <w:bCs/>
          <w:sz w:val="28"/>
          <w:szCs w:val="28"/>
        </w:rPr>
        <w:t>тельн</w:t>
      </w:r>
      <w:r w:rsidRPr="00DC7C39">
        <w:rPr>
          <w:rFonts w:ascii="Times New Roman" w:eastAsia="Times New Roman" w:hAnsi="Times New Roman" w:cs="Times New Roman"/>
          <w:bCs/>
          <w:sz w:val="28"/>
          <w:szCs w:val="28"/>
        </w:rPr>
        <w:t>о</w:t>
      </w:r>
      <w:r w:rsidRPr="00DC7C39">
        <w:rPr>
          <w:rFonts w:ascii="Times New Roman" w:eastAsia="Times New Roman" w:hAnsi="Times New Roman" w:cs="Times New Roman"/>
          <w:bCs/>
          <w:sz w:val="28"/>
          <w:szCs w:val="28"/>
        </w:rPr>
        <w:t>сти всех живых существ:</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b/>
          <w:sz w:val="28"/>
          <w:szCs w:val="28"/>
        </w:rPr>
        <w:t xml:space="preserve">- </w:t>
      </w:r>
      <w:r w:rsidRPr="006E5E04">
        <w:rPr>
          <w:rFonts w:ascii="Times New Roman" w:eastAsia="Times New Roman" w:hAnsi="Times New Roman" w:cs="Times New Roman"/>
          <w:sz w:val="28"/>
          <w:szCs w:val="28"/>
        </w:rPr>
        <w:t>удовлетворение потребности,</w:t>
      </w:r>
    </w:p>
    <w:p w:rsidR="006E5E04" w:rsidRPr="006E5E04" w:rsidRDefault="006E5E04" w:rsidP="00040CC1">
      <w:pPr>
        <w:numPr>
          <w:ilvl w:val="0"/>
          <w:numId w:val="8"/>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целенаправленное поведение</w:t>
      </w:r>
    </w:p>
    <w:p w:rsidR="006E5E04" w:rsidRPr="006E5E04" w:rsidRDefault="006E5E04" w:rsidP="00040CC1">
      <w:pPr>
        <w:numPr>
          <w:ilvl w:val="0"/>
          <w:numId w:val="8"/>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потребность,</w:t>
      </w:r>
    </w:p>
    <w:p w:rsidR="006E5E04" w:rsidRPr="006E5E04" w:rsidRDefault="006E5E04" w:rsidP="00040CC1">
      <w:pPr>
        <w:numPr>
          <w:ilvl w:val="0"/>
          <w:numId w:val="8"/>
        </w:numPr>
        <w:spacing w:after="0" w:line="240" w:lineRule="auto"/>
        <w:ind w:right="-427"/>
        <w:jc w:val="both"/>
        <w:rPr>
          <w:rFonts w:ascii="Times New Roman" w:eastAsia="Times New Roman" w:hAnsi="Times New Roman" w:cs="Times New Roman"/>
          <w:i/>
          <w:sz w:val="28"/>
          <w:szCs w:val="28"/>
        </w:rPr>
      </w:pPr>
      <w:r w:rsidRPr="006E5E04">
        <w:rPr>
          <w:rFonts w:ascii="Times New Roman" w:eastAsia="Times New Roman" w:hAnsi="Times New Roman" w:cs="Times New Roman"/>
          <w:sz w:val="28"/>
          <w:szCs w:val="28"/>
        </w:rPr>
        <w:t>мотивация</w:t>
      </w:r>
      <w:r w:rsidRPr="006E5E04">
        <w:rPr>
          <w:rFonts w:ascii="Times New Roman" w:eastAsia="Times New Roman" w:hAnsi="Times New Roman" w:cs="Times New Roman"/>
          <w:i/>
          <w:sz w:val="28"/>
          <w:szCs w:val="28"/>
        </w:rPr>
        <w:t>,</w:t>
      </w:r>
    </w:p>
    <w:p w:rsidR="006E5E04" w:rsidRPr="006E5E04" w:rsidRDefault="006E5E04" w:rsidP="00040CC1">
      <w:pPr>
        <w:numPr>
          <w:ilvl w:val="0"/>
          <w:numId w:val="8"/>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оценка результата действия</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6E5E04" w:rsidP="003D6F99">
      <w:pPr>
        <w:numPr>
          <w:ilvl w:val="0"/>
          <w:numId w:val="21"/>
        </w:num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Отсутствием памяти называется:</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а) Апперцепция б) Традукция</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в) Амнезия</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г) все варианты неверны;</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6E5E04" w:rsidP="003D6F99">
      <w:pPr>
        <w:numPr>
          <w:ilvl w:val="0"/>
          <w:numId w:val="21"/>
        </w:num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Как называются таблицы? Что изучают с помощью данных таблиц. Дайте краткую характеристику данного процесса.</w:t>
      </w:r>
    </w:p>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r w:rsidRPr="006E5E04">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14:anchorId="67F71D5E" wp14:editId="0E2E7DF0">
            <wp:simplePos x="0" y="0"/>
            <wp:positionH relativeFrom="page">
              <wp:posOffset>720090</wp:posOffset>
            </wp:positionH>
            <wp:positionV relativeFrom="paragraph">
              <wp:posOffset>175007</wp:posOffset>
            </wp:positionV>
            <wp:extent cx="3242559" cy="1466088"/>
            <wp:effectExtent l="0" t="0" r="0" b="0"/>
            <wp:wrapTopAndBottom/>
            <wp:docPr id="9" name="image5.png" descr="https://www.cs.brandeis.edu/~storer/JimPuzzles/SLIDE/Fifteen/MagicSquares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3242559" cy="1466088"/>
                    </a:xfrm>
                    <a:prstGeom prst="rect">
                      <a:avLst/>
                    </a:prstGeom>
                  </pic:spPr>
                </pic:pic>
              </a:graphicData>
            </a:graphic>
          </wp:anchor>
        </w:drawing>
      </w:r>
    </w:p>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b/>
          <w:sz w:val="28"/>
          <w:szCs w:val="28"/>
        </w:rPr>
        <w:t xml:space="preserve">Задача: </w:t>
      </w:r>
      <w:r w:rsidRPr="006E5E04">
        <w:rPr>
          <w:rFonts w:ascii="Times New Roman" w:eastAsia="Times New Roman" w:hAnsi="Times New Roman" w:cs="Times New Roman"/>
          <w:sz w:val="28"/>
          <w:szCs w:val="28"/>
        </w:rPr>
        <w:t>У четырех групп крыс многократно вызывали стрессовое состояние п</w:t>
      </w:r>
      <w:r w:rsidRPr="006E5E04">
        <w:rPr>
          <w:rFonts w:ascii="Times New Roman" w:eastAsia="Times New Roman" w:hAnsi="Times New Roman" w:cs="Times New Roman"/>
          <w:sz w:val="28"/>
          <w:szCs w:val="28"/>
        </w:rPr>
        <w:t>у</w:t>
      </w:r>
      <w:r w:rsidRPr="006E5E04">
        <w:rPr>
          <w:rFonts w:ascii="Times New Roman" w:eastAsia="Times New Roman" w:hAnsi="Times New Roman" w:cs="Times New Roman"/>
          <w:sz w:val="28"/>
          <w:szCs w:val="28"/>
        </w:rPr>
        <w:t>тем имм</w:t>
      </w:r>
      <w:r w:rsidRPr="006E5E04">
        <w:rPr>
          <w:rFonts w:ascii="Times New Roman" w:eastAsia="Times New Roman" w:hAnsi="Times New Roman" w:cs="Times New Roman"/>
          <w:sz w:val="28"/>
          <w:szCs w:val="28"/>
        </w:rPr>
        <w:t>о</w:t>
      </w:r>
      <w:r w:rsidRPr="006E5E04">
        <w:rPr>
          <w:rFonts w:ascii="Times New Roman" w:eastAsia="Times New Roman" w:hAnsi="Times New Roman" w:cs="Times New Roman"/>
          <w:sz w:val="28"/>
          <w:szCs w:val="28"/>
        </w:rPr>
        <w:t>билизации. В первой группе крысы находились в этом состоянии 70% от продолжител</w:t>
      </w:r>
      <w:r w:rsidRPr="006E5E04">
        <w:rPr>
          <w:rFonts w:ascii="Times New Roman" w:eastAsia="Times New Roman" w:hAnsi="Times New Roman" w:cs="Times New Roman"/>
          <w:sz w:val="28"/>
          <w:szCs w:val="28"/>
        </w:rPr>
        <w:t>ь</w:t>
      </w:r>
      <w:r w:rsidRPr="006E5E04">
        <w:rPr>
          <w:rFonts w:ascii="Times New Roman" w:eastAsia="Times New Roman" w:hAnsi="Times New Roman" w:cs="Times New Roman"/>
          <w:sz w:val="28"/>
          <w:szCs w:val="28"/>
        </w:rPr>
        <w:t>ности суток. Во второй – 40%, в третьей – 15% и в четвертой – 5%. После окончания эксперимента определили устойчивость организма по отнош</w:t>
      </w:r>
      <w:r w:rsidRPr="006E5E04">
        <w:rPr>
          <w:rFonts w:ascii="Times New Roman" w:eastAsia="Times New Roman" w:hAnsi="Times New Roman" w:cs="Times New Roman"/>
          <w:sz w:val="28"/>
          <w:szCs w:val="28"/>
        </w:rPr>
        <w:t>е</w:t>
      </w:r>
      <w:r w:rsidRPr="006E5E04">
        <w:rPr>
          <w:rFonts w:ascii="Times New Roman" w:eastAsia="Times New Roman" w:hAnsi="Times New Roman" w:cs="Times New Roman"/>
          <w:sz w:val="28"/>
          <w:szCs w:val="28"/>
        </w:rPr>
        <w:t>нию к другим нагрузкам в каждой из четырех групп крыс. В какой группе усто</w:t>
      </w:r>
      <w:r w:rsidRPr="006E5E04">
        <w:rPr>
          <w:rFonts w:ascii="Times New Roman" w:eastAsia="Times New Roman" w:hAnsi="Times New Roman" w:cs="Times New Roman"/>
          <w:sz w:val="28"/>
          <w:szCs w:val="28"/>
        </w:rPr>
        <w:t>й</w:t>
      </w:r>
      <w:r w:rsidRPr="006E5E04">
        <w:rPr>
          <w:rFonts w:ascii="Times New Roman" w:eastAsia="Times New Roman" w:hAnsi="Times New Roman" w:cs="Times New Roman"/>
          <w:sz w:val="28"/>
          <w:szCs w:val="28"/>
        </w:rPr>
        <w:t>чивость оказалась наиболее высокой.</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3D6F99" w:rsidP="003D6F99">
      <w:p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25</w:t>
      </w:r>
      <w:r w:rsidR="006E5E04" w:rsidRPr="00DC7C39">
        <w:rPr>
          <w:rFonts w:ascii="Times New Roman" w:eastAsia="Times New Roman" w:hAnsi="Times New Roman" w:cs="Times New Roman"/>
          <w:bCs/>
          <w:sz w:val="28"/>
          <w:szCs w:val="28"/>
        </w:rPr>
        <w:t xml:space="preserve"> . Назовите полушари</w:t>
      </w:r>
      <w:proofErr w:type="gramStart"/>
      <w:r w:rsidR="006E5E04" w:rsidRPr="00DC7C39">
        <w:rPr>
          <w:rFonts w:ascii="Times New Roman" w:eastAsia="Times New Roman" w:hAnsi="Times New Roman" w:cs="Times New Roman"/>
          <w:bCs/>
          <w:sz w:val="28"/>
          <w:szCs w:val="28"/>
        </w:rPr>
        <w:t>е(</w:t>
      </w:r>
      <w:proofErr w:type="gramEnd"/>
      <w:r w:rsidR="006E5E04" w:rsidRPr="00DC7C39">
        <w:rPr>
          <w:rFonts w:ascii="Times New Roman" w:eastAsia="Times New Roman" w:hAnsi="Times New Roman" w:cs="Times New Roman"/>
          <w:bCs/>
          <w:sz w:val="28"/>
          <w:szCs w:val="28"/>
        </w:rPr>
        <w:t>я), в которое(</w:t>
      </w:r>
      <w:proofErr w:type="spellStart"/>
      <w:r w:rsidR="006E5E04" w:rsidRPr="00DC7C39">
        <w:rPr>
          <w:rFonts w:ascii="Times New Roman" w:eastAsia="Times New Roman" w:hAnsi="Times New Roman" w:cs="Times New Roman"/>
          <w:bCs/>
          <w:sz w:val="28"/>
          <w:szCs w:val="28"/>
        </w:rPr>
        <w:t>ые</w:t>
      </w:r>
      <w:proofErr w:type="spellEnd"/>
      <w:r w:rsidR="006E5E04" w:rsidRPr="00DC7C39">
        <w:rPr>
          <w:rFonts w:ascii="Times New Roman" w:eastAsia="Times New Roman" w:hAnsi="Times New Roman" w:cs="Times New Roman"/>
          <w:bCs/>
          <w:sz w:val="28"/>
          <w:szCs w:val="28"/>
        </w:rPr>
        <w:t>) поступает информация от правого гл</w:t>
      </w:r>
      <w:r w:rsidR="006E5E04" w:rsidRPr="00DC7C39">
        <w:rPr>
          <w:rFonts w:ascii="Times New Roman" w:eastAsia="Times New Roman" w:hAnsi="Times New Roman" w:cs="Times New Roman"/>
          <w:bCs/>
          <w:sz w:val="28"/>
          <w:szCs w:val="28"/>
        </w:rPr>
        <w:t>а</w:t>
      </w:r>
      <w:r w:rsidR="006E5E04" w:rsidRPr="00DC7C39">
        <w:rPr>
          <w:rFonts w:ascii="Times New Roman" w:eastAsia="Times New Roman" w:hAnsi="Times New Roman" w:cs="Times New Roman"/>
          <w:bCs/>
          <w:sz w:val="28"/>
          <w:szCs w:val="28"/>
        </w:rPr>
        <w:t>за:</w:t>
      </w:r>
    </w:p>
    <w:p w:rsidR="006E5E04" w:rsidRPr="006E5E04" w:rsidRDefault="006E5E04" w:rsidP="00040CC1">
      <w:pPr>
        <w:numPr>
          <w:ilvl w:val="0"/>
          <w:numId w:val="7"/>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только правое полушарие,</w:t>
      </w:r>
    </w:p>
    <w:p w:rsidR="006E5E04" w:rsidRPr="006E5E04" w:rsidRDefault="006E5E04" w:rsidP="00040CC1">
      <w:pPr>
        <w:numPr>
          <w:ilvl w:val="0"/>
          <w:numId w:val="7"/>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только левое полушарие,</w:t>
      </w:r>
    </w:p>
    <w:p w:rsidR="006E5E04" w:rsidRPr="006E5E04" w:rsidRDefault="006E5E04" w:rsidP="00040CC1">
      <w:pPr>
        <w:numPr>
          <w:ilvl w:val="0"/>
          <w:numId w:val="7"/>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правое и левое полушарие.</w:t>
      </w:r>
    </w:p>
    <w:p w:rsidR="003D6F99" w:rsidRDefault="003D6F99" w:rsidP="003D6F99">
      <w:pPr>
        <w:spacing w:after="0" w:line="240" w:lineRule="auto"/>
        <w:ind w:left="110" w:right="-427"/>
        <w:jc w:val="both"/>
        <w:rPr>
          <w:rFonts w:ascii="Times New Roman" w:eastAsia="Times New Roman" w:hAnsi="Times New Roman" w:cs="Times New Roman"/>
          <w:b/>
          <w:bCs/>
          <w:sz w:val="28"/>
          <w:szCs w:val="28"/>
        </w:rPr>
      </w:pPr>
    </w:p>
    <w:p w:rsidR="006E5E04" w:rsidRDefault="003D6F99" w:rsidP="003D6F99">
      <w:pPr>
        <w:spacing w:after="0" w:line="240" w:lineRule="auto"/>
        <w:ind w:left="110"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26</w:t>
      </w:r>
      <w:proofErr w:type="gramStart"/>
      <w:r w:rsidRPr="00DC7C39">
        <w:rPr>
          <w:rFonts w:ascii="Times New Roman" w:eastAsia="Times New Roman" w:hAnsi="Times New Roman" w:cs="Times New Roman"/>
          <w:bCs/>
          <w:sz w:val="28"/>
          <w:szCs w:val="28"/>
        </w:rPr>
        <w:t xml:space="preserve"> </w:t>
      </w:r>
      <w:r w:rsidR="006E5E04" w:rsidRPr="00DC7C39">
        <w:rPr>
          <w:rFonts w:ascii="Times New Roman" w:eastAsia="Times New Roman" w:hAnsi="Times New Roman" w:cs="Times New Roman"/>
          <w:bCs/>
          <w:sz w:val="28"/>
          <w:szCs w:val="28"/>
        </w:rPr>
        <w:t>Р</w:t>
      </w:r>
      <w:proofErr w:type="gramEnd"/>
      <w:r w:rsidR="006E5E04" w:rsidRPr="00DC7C39">
        <w:rPr>
          <w:rFonts w:ascii="Times New Roman" w:eastAsia="Times New Roman" w:hAnsi="Times New Roman" w:cs="Times New Roman"/>
          <w:bCs/>
          <w:sz w:val="28"/>
          <w:szCs w:val="28"/>
        </w:rPr>
        <w:t>аспределите в предлагаемой таблице характерные признаки безусловных р</w:t>
      </w:r>
      <w:r w:rsidR="006E5E04" w:rsidRPr="00DC7C39">
        <w:rPr>
          <w:rFonts w:ascii="Times New Roman" w:eastAsia="Times New Roman" w:hAnsi="Times New Roman" w:cs="Times New Roman"/>
          <w:bCs/>
          <w:sz w:val="28"/>
          <w:szCs w:val="28"/>
        </w:rPr>
        <w:t>е</w:t>
      </w:r>
      <w:r w:rsidR="006E5E04" w:rsidRPr="00DC7C39">
        <w:rPr>
          <w:rFonts w:ascii="Times New Roman" w:eastAsia="Times New Roman" w:hAnsi="Times New Roman" w:cs="Times New Roman"/>
          <w:bCs/>
          <w:sz w:val="28"/>
          <w:szCs w:val="28"/>
        </w:rPr>
        <w:t>флексов:</w:t>
      </w:r>
    </w:p>
    <w:p w:rsidR="002256C1" w:rsidRPr="00DC7C39" w:rsidRDefault="002256C1" w:rsidP="003D6F99">
      <w:pPr>
        <w:spacing w:after="0" w:line="240" w:lineRule="auto"/>
        <w:ind w:left="110" w:right="-427"/>
        <w:jc w:val="both"/>
        <w:rPr>
          <w:rFonts w:ascii="Times New Roman" w:eastAsia="Times New Roman" w:hAnsi="Times New Roman" w:cs="Times New Roman"/>
          <w:bCs/>
          <w:sz w:val="28"/>
          <w:szCs w:val="28"/>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5"/>
        <w:gridCol w:w="3403"/>
      </w:tblGrid>
      <w:tr w:rsidR="006E5E04" w:rsidRPr="006E5E04" w:rsidTr="00AE777E">
        <w:trPr>
          <w:trHeight w:val="321"/>
        </w:trPr>
        <w:tc>
          <w:tcPr>
            <w:tcW w:w="5955" w:type="dxa"/>
          </w:tcPr>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r w:rsidRPr="006E5E04">
              <w:rPr>
                <w:rFonts w:ascii="Times New Roman" w:eastAsia="Times New Roman" w:hAnsi="Times New Roman" w:cs="Times New Roman"/>
                <w:b/>
                <w:sz w:val="28"/>
                <w:szCs w:val="28"/>
              </w:rPr>
              <w:t>Признаки</w:t>
            </w:r>
          </w:p>
        </w:tc>
        <w:tc>
          <w:tcPr>
            <w:tcW w:w="3403" w:type="dxa"/>
          </w:tcPr>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r w:rsidRPr="006E5E04">
              <w:rPr>
                <w:rFonts w:ascii="Times New Roman" w:eastAsia="Times New Roman" w:hAnsi="Times New Roman" w:cs="Times New Roman"/>
                <w:b/>
                <w:sz w:val="28"/>
                <w:szCs w:val="28"/>
              </w:rPr>
              <w:t>Безусловные рефлексы</w:t>
            </w:r>
          </w:p>
        </w:tc>
      </w:tr>
      <w:tr w:rsidR="006E5E04" w:rsidRPr="006E5E04" w:rsidTr="00AE777E">
        <w:trPr>
          <w:trHeight w:val="321"/>
        </w:trPr>
        <w:tc>
          <w:tcPr>
            <w:tcW w:w="5955"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lastRenderedPageBreak/>
              <w:t>1. Передача по наследству</w:t>
            </w:r>
          </w:p>
        </w:tc>
        <w:tc>
          <w:tcPr>
            <w:tcW w:w="3403"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r>
      <w:tr w:rsidR="006E5E04" w:rsidRPr="006E5E04" w:rsidTr="00AE777E">
        <w:trPr>
          <w:trHeight w:val="323"/>
        </w:trPr>
        <w:tc>
          <w:tcPr>
            <w:tcW w:w="5955"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2. Центры образования рефлексов</w:t>
            </w:r>
          </w:p>
        </w:tc>
        <w:tc>
          <w:tcPr>
            <w:tcW w:w="3403"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r>
      <w:tr w:rsidR="006E5E04" w:rsidRPr="006E5E04" w:rsidTr="00AE777E">
        <w:trPr>
          <w:trHeight w:val="321"/>
        </w:trPr>
        <w:tc>
          <w:tcPr>
            <w:tcW w:w="5955"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3. Видовая специфичность</w:t>
            </w:r>
          </w:p>
        </w:tc>
        <w:tc>
          <w:tcPr>
            <w:tcW w:w="3403"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r>
      <w:tr w:rsidR="006E5E04" w:rsidRPr="006E5E04" w:rsidTr="00AE777E">
        <w:trPr>
          <w:trHeight w:val="321"/>
        </w:trPr>
        <w:tc>
          <w:tcPr>
            <w:tcW w:w="5955"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 xml:space="preserve">4. </w:t>
            </w:r>
            <w:proofErr w:type="spellStart"/>
            <w:r w:rsidRPr="006E5E04">
              <w:rPr>
                <w:rFonts w:ascii="Times New Roman" w:eastAsia="Times New Roman" w:hAnsi="Times New Roman" w:cs="Times New Roman"/>
                <w:sz w:val="28"/>
                <w:szCs w:val="28"/>
              </w:rPr>
              <w:t>Сохраняемость</w:t>
            </w:r>
            <w:proofErr w:type="spellEnd"/>
            <w:r w:rsidRPr="006E5E04">
              <w:rPr>
                <w:rFonts w:ascii="Times New Roman" w:eastAsia="Times New Roman" w:hAnsi="Times New Roman" w:cs="Times New Roman"/>
                <w:sz w:val="28"/>
                <w:szCs w:val="28"/>
              </w:rPr>
              <w:t xml:space="preserve"> рефлекса в течение времени</w:t>
            </w:r>
          </w:p>
        </w:tc>
        <w:tc>
          <w:tcPr>
            <w:tcW w:w="3403"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r>
      <w:tr w:rsidR="006E5E04" w:rsidRPr="006E5E04" w:rsidTr="00AE777E">
        <w:trPr>
          <w:trHeight w:val="645"/>
        </w:trPr>
        <w:tc>
          <w:tcPr>
            <w:tcW w:w="5955"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5. Причины возникновения и сохранения</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рефлексов</w:t>
            </w:r>
          </w:p>
        </w:tc>
        <w:tc>
          <w:tcPr>
            <w:tcW w:w="3403"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r>
      <w:tr w:rsidR="006E5E04" w:rsidRPr="006E5E04" w:rsidTr="00AE777E">
        <w:trPr>
          <w:trHeight w:val="321"/>
        </w:trPr>
        <w:tc>
          <w:tcPr>
            <w:tcW w:w="5955"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6.Рефлекторные дуги</w:t>
            </w:r>
          </w:p>
        </w:tc>
        <w:tc>
          <w:tcPr>
            <w:tcW w:w="3403" w:type="dxa"/>
          </w:tcPr>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tc>
      </w:tr>
    </w:tbl>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p>
    <w:p w:rsidR="006E5E04" w:rsidRPr="006E5E04" w:rsidRDefault="006E5E04" w:rsidP="006E5E04">
      <w:pPr>
        <w:spacing w:after="0" w:line="240" w:lineRule="auto"/>
        <w:ind w:right="-427"/>
        <w:jc w:val="both"/>
        <w:rPr>
          <w:rFonts w:ascii="Times New Roman" w:eastAsia="Times New Roman" w:hAnsi="Times New Roman" w:cs="Times New Roman"/>
          <w:i/>
          <w:sz w:val="28"/>
          <w:szCs w:val="28"/>
        </w:rPr>
      </w:pPr>
      <w:r w:rsidRPr="006E5E04">
        <w:rPr>
          <w:rFonts w:ascii="Times New Roman" w:eastAsia="Times New Roman" w:hAnsi="Times New Roman" w:cs="Times New Roman"/>
          <w:i/>
          <w:sz w:val="28"/>
          <w:szCs w:val="28"/>
        </w:rPr>
        <w:t>Признак рефлексов:</w:t>
      </w:r>
    </w:p>
    <w:p w:rsidR="006E5E04" w:rsidRPr="006E5E04" w:rsidRDefault="006E5E04" w:rsidP="00040CC1">
      <w:pPr>
        <w:numPr>
          <w:ilvl w:val="1"/>
          <w:numId w:val="6"/>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Приобретенные. 2. Индивидуальные. 3. Наследуемые. 4. Видовые. 5. Имеют г</w:t>
      </w:r>
      <w:r w:rsidRPr="006E5E04">
        <w:rPr>
          <w:rFonts w:ascii="Times New Roman" w:eastAsia="Times New Roman" w:hAnsi="Times New Roman" w:cs="Times New Roman"/>
          <w:sz w:val="28"/>
          <w:szCs w:val="28"/>
        </w:rPr>
        <w:t>о</w:t>
      </w:r>
      <w:r w:rsidRPr="006E5E04">
        <w:rPr>
          <w:rFonts w:ascii="Times New Roman" w:eastAsia="Times New Roman" w:hAnsi="Times New Roman" w:cs="Times New Roman"/>
          <w:sz w:val="28"/>
          <w:szCs w:val="28"/>
        </w:rPr>
        <w:t>товые рефлекторные дуги. 6. Осуществляются без участия коры больших пол</w:t>
      </w:r>
      <w:r w:rsidRPr="006E5E04">
        <w:rPr>
          <w:rFonts w:ascii="Times New Roman" w:eastAsia="Times New Roman" w:hAnsi="Times New Roman" w:cs="Times New Roman"/>
          <w:sz w:val="28"/>
          <w:szCs w:val="28"/>
        </w:rPr>
        <w:t>у</w:t>
      </w:r>
      <w:r w:rsidRPr="006E5E04">
        <w:rPr>
          <w:rFonts w:ascii="Times New Roman" w:eastAsia="Times New Roman" w:hAnsi="Times New Roman" w:cs="Times New Roman"/>
          <w:sz w:val="28"/>
          <w:szCs w:val="28"/>
        </w:rPr>
        <w:t>шарий. 7. Непостоянны. 8. Осуществляются с участием коры больших п</w:t>
      </w:r>
      <w:proofErr w:type="gramStart"/>
      <w:r w:rsidRPr="006E5E04">
        <w:rPr>
          <w:rFonts w:ascii="Times New Roman" w:eastAsia="Times New Roman" w:hAnsi="Times New Roman" w:cs="Times New Roman"/>
          <w:sz w:val="28"/>
          <w:szCs w:val="28"/>
        </w:rPr>
        <w:t>о-</w:t>
      </w:r>
      <w:proofErr w:type="gramEnd"/>
      <w:r w:rsidRPr="006E5E04">
        <w:rPr>
          <w:rFonts w:ascii="Times New Roman" w:eastAsia="Times New Roman" w:hAnsi="Times New Roman" w:cs="Times New Roman"/>
          <w:sz w:val="28"/>
          <w:szCs w:val="28"/>
        </w:rPr>
        <w:t xml:space="preserve"> </w:t>
      </w:r>
      <w:proofErr w:type="spellStart"/>
      <w:r w:rsidRPr="006E5E04">
        <w:rPr>
          <w:rFonts w:ascii="Times New Roman" w:eastAsia="Times New Roman" w:hAnsi="Times New Roman" w:cs="Times New Roman"/>
          <w:sz w:val="28"/>
          <w:szCs w:val="28"/>
        </w:rPr>
        <w:t>л</w:t>
      </w:r>
      <w:r w:rsidRPr="006E5E04">
        <w:rPr>
          <w:rFonts w:ascii="Times New Roman" w:eastAsia="Times New Roman" w:hAnsi="Times New Roman" w:cs="Times New Roman"/>
          <w:sz w:val="28"/>
          <w:szCs w:val="28"/>
        </w:rPr>
        <w:t>у</w:t>
      </w:r>
      <w:r w:rsidRPr="006E5E04">
        <w:rPr>
          <w:rFonts w:ascii="Times New Roman" w:eastAsia="Times New Roman" w:hAnsi="Times New Roman" w:cs="Times New Roman"/>
          <w:sz w:val="28"/>
          <w:szCs w:val="28"/>
        </w:rPr>
        <w:t>шарий</w:t>
      </w:r>
      <w:proofErr w:type="spellEnd"/>
      <w:r w:rsidRPr="006E5E04">
        <w:rPr>
          <w:rFonts w:ascii="Times New Roman" w:eastAsia="Times New Roman" w:hAnsi="Times New Roman" w:cs="Times New Roman"/>
          <w:sz w:val="28"/>
          <w:szCs w:val="28"/>
        </w:rPr>
        <w:t xml:space="preserve">. 9. Постоянны. 10. </w:t>
      </w:r>
      <w:proofErr w:type="spellStart"/>
      <w:r w:rsidRPr="006E5E04">
        <w:rPr>
          <w:rFonts w:ascii="Times New Roman" w:eastAsia="Times New Roman" w:hAnsi="Times New Roman" w:cs="Times New Roman"/>
          <w:sz w:val="28"/>
          <w:szCs w:val="28"/>
        </w:rPr>
        <w:t>Ненаследуемы</w:t>
      </w:r>
      <w:proofErr w:type="spellEnd"/>
      <w:r w:rsidRPr="006E5E04">
        <w:rPr>
          <w:rFonts w:ascii="Times New Roman" w:eastAsia="Times New Roman" w:hAnsi="Times New Roman" w:cs="Times New Roman"/>
          <w:sz w:val="28"/>
          <w:szCs w:val="28"/>
        </w:rPr>
        <w:t>. 11. Рефлекторные дуги образуют вр</w:t>
      </w:r>
      <w:r w:rsidRPr="006E5E04">
        <w:rPr>
          <w:rFonts w:ascii="Times New Roman" w:eastAsia="Times New Roman" w:hAnsi="Times New Roman" w:cs="Times New Roman"/>
          <w:sz w:val="28"/>
          <w:szCs w:val="28"/>
        </w:rPr>
        <w:t>е</w:t>
      </w:r>
      <w:r w:rsidRPr="006E5E04">
        <w:rPr>
          <w:rFonts w:ascii="Times New Roman" w:eastAsia="Times New Roman" w:hAnsi="Times New Roman" w:cs="Times New Roman"/>
          <w:sz w:val="28"/>
          <w:szCs w:val="28"/>
        </w:rPr>
        <w:t>менные связи. 12. Рефлекторные дуги образуют постоянные связи. 13. Фор-</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roofErr w:type="spellStart"/>
      <w:r w:rsidRPr="006E5E04">
        <w:rPr>
          <w:rFonts w:ascii="Times New Roman" w:eastAsia="Times New Roman" w:hAnsi="Times New Roman" w:cs="Times New Roman"/>
          <w:sz w:val="28"/>
          <w:szCs w:val="28"/>
        </w:rPr>
        <w:t>мируются</w:t>
      </w:r>
      <w:proofErr w:type="spellEnd"/>
      <w:r w:rsidRPr="006E5E04">
        <w:rPr>
          <w:rFonts w:ascii="Times New Roman" w:eastAsia="Times New Roman" w:hAnsi="Times New Roman" w:cs="Times New Roman"/>
          <w:sz w:val="28"/>
          <w:szCs w:val="28"/>
        </w:rPr>
        <w:t xml:space="preserve"> у отдельного организма при определенных условиях. 14. Формируются у вида вследствие очень важного для него события</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6E5E04" w:rsidP="003D6F99">
      <w:pPr>
        <w:pStyle w:val="a3"/>
        <w:numPr>
          <w:ilvl w:val="0"/>
          <w:numId w:val="22"/>
        </w:numPr>
        <w:spacing w:after="0" w:line="240" w:lineRule="auto"/>
        <w:ind w:right="-427"/>
        <w:jc w:val="both"/>
        <w:rPr>
          <w:rFonts w:ascii="Times New Roman" w:eastAsia="Times New Roman" w:hAnsi="Times New Roman" w:cs="Times New Roman"/>
          <w:bCs/>
          <w:sz w:val="28"/>
          <w:szCs w:val="28"/>
        </w:rPr>
      </w:pPr>
      <w:r w:rsidRPr="00DC7C39">
        <w:rPr>
          <w:rFonts w:ascii="Times New Roman" w:eastAsia="Times New Roman" w:hAnsi="Times New Roman" w:cs="Times New Roman"/>
          <w:bCs/>
          <w:sz w:val="28"/>
          <w:szCs w:val="28"/>
        </w:rPr>
        <w:t>. Какую информацию человек воспринимает с помощью второй сигнальной сист</w:t>
      </w:r>
      <w:r w:rsidRPr="00DC7C39">
        <w:rPr>
          <w:rFonts w:ascii="Times New Roman" w:eastAsia="Times New Roman" w:hAnsi="Times New Roman" w:cs="Times New Roman"/>
          <w:bCs/>
          <w:sz w:val="28"/>
          <w:szCs w:val="28"/>
        </w:rPr>
        <w:t>е</w:t>
      </w:r>
      <w:r w:rsidRPr="00DC7C39">
        <w:rPr>
          <w:rFonts w:ascii="Times New Roman" w:eastAsia="Times New Roman" w:hAnsi="Times New Roman" w:cs="Times New Roman"/>
          <w:bCs/>
          <w:sz w:val="28"/>
          <w:szCs w:val="28"/>
        </w:rPr>
        <w:t>мы:</w:t>
      </w:r>
    </w:p>
    <w:p w:rsidR="006E5E04" w:rsidRPr="006E5E04" w:rsidRDefault="006E5E04" w:rsidP="00040CC1">
      <w:pPr>
        <w:numPr>
          <w:ilvl w:val="0"/>
          <w:numId w:val="5"/>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Любую, которую воспринимают органы чувств.</w:t>
      </w:r>
    </w:p>
    <w:p w:rsidR="006E5E04" w:rsidRPr="006E5E04" w:rsidRDefault="006E5E04" w:rsidP="00040CC1">
      <w:pPr>
        <w:numPr>
          <w:ilvl w:val="0"/>
          <w:numId w:val="5"/>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 xml:space="preserve">Любую, которую воспринимают органы чувств, </w:t>
      </w:r>
      <w:proofErr w:type="gramStart"/>
      <w:r w:rsidRPr="006E5E04">
        <w:rPr>
          <w:rFonts w:ascii="Times New Roman" w:eastAsia="Times New Roman" w:hAnsi="Times New Roman" w:cs="Times New Roman"/>
          <w:sz w:val="28"/>
          <w:szCs w:val="28"/>
        </w:rPr>
        <w:t>кроме</w:t>
      </w:r>
      <w:proofErr w:type="gramEnd"/>
      <w:r w:rsidRPr="006E5E04">
        <w:rPr>
          <w:rFonts w:ascii="Times New Roman" w:eastAsia="Times New Roman" w:hAnsi="Times New Roman" w:cs="Times New Roman"/>
          <w:sz w:val="28"/>
          <w:szCs w:val="28"/>
        </w:rPr>
        <w:t xml:space="preserve"> словесной.</w:t>
      </w:r>
    </w:p>
    <w:p w:rsidR="006E5E04" w:rsidRPr="006E5E04" w:rsidRDefault="006E5E04" w:rsidP="00040CC1">
      <w:pPr>
        <w:numPr>
          <w:ilvl w:val="0"/>
          <w:numId w:val="5"/>
        </w:num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sz w:val="28"/>
          <w:szCs w:val="28"/>
        </w:rPr>
        <w:t>Только словесную, устную и письменную речь.</w:t>
      </w: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p>
    <w:p w:rsidR="006E5E04" w:rsidRPr="00DC7C39" w:rsidRDefault="006E5E04" w:rsidP="003D6F99">
      <w:pPr>
        <w:pStyle w:val="a3"/>
        <w:numPr>
          <w:ilvl w:val="0"/>
          <w:numId w:val="22"/>
        </w:numPr>
        <w:spacing w:after="0" w:line="240" w:lineRule="auto"/>
        <w:ind w:right="-427"/>
        <w:jc w:val="both"/>
        <w:rPr>
          <w:rFonts w:ascii="Times New Roman" w:eastAsia="Times New Roman" w:hAnsi="Times New Roman" w:cs="Times New Roman"/>
          <w:bCs/>
          <w:sz w:val="28"/>
          <w:szCs w:val="28"/>
        </w:rPr>
      </w:pPr>
      <w:proofErr w:type="gramStart"/>
      <w:r w:rsidRPr="00DC7C39">
        <w:rPr>
          <w:rFonts w:ascii="Times New Roman" w:eastAsia="Times New Roman" w:hAnsi="Times New Roman" w:cs="Times New Roman"/>
          <w:bCs/>
          <w:sz w:val="28"/>
          <w:szCs w:val="28"/>
        </w:rPr>
        <w:t>Исследование</w:t>
      </w:r>
      <w:proofErr w:type="gramEnd"/>
      <w:r w:rsidRPr="00DC7C39">
        <w:rPr>
          <w:rFonts w:ascii="Times New Roman" w:eastAsia="Times New Roman" w:hAnsi="Times New Roman" w:cs="Times New Roman"/>
          <w:bCs/>
          <w:sz w:val="28"/>
          <w:szCs w:val="28"/>
        </w:rPr>
        <w:t xml:space="preserve"> какого рефлекса представлено на рисунке</w:t>
      </w:r>
    </w:p>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r w:rsidRPr="006E5E04">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1" wp14:anchorId="6AFB162A" wp14:editId="3D8E3874">
            <wp:simplePos x="0" y="0"/>
            <wp:positionH relativeFrom="page">
              <wp:posOffset>2458720</wp:posOffset>
            </wp:positionH>
            <wp:positionV relativeFrom="paragraph">
              <wp:posOffset>177210</wp:posOffset>
            </wp:positionV>
            <wp:extent cx="2818584" cy="1474470"/>
            <wp:effectExtent l="0" t="0" r="0" b="0"/>
            <wp:wrapTopAndBottom/>
            <wp:docPr id="11" name="image6.png" descr="http://nevralgia24.ru/wp-content/uploads/2016/10/%D0%B0%D1%85%D0%B8%D0%BB%D0%BB%D0%BE%D0%B2-%D1%80%D0%B5%D1%84%D0%BB%D0%B5%D0%BA%D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2818584" cy="1474470"/>
                    </a:xfrm>
                    <a:prstGeom prst="rect">
                      <a:avLst/>
                    </a:prstGeom>
                  </pic:spPr>
                </pic:pic>
              </a:graphicData>
            </a:graphic>
          </wp:anchor>
        </w:drawing>
      </w:r>
    </w:p>
    <w:p w:rsidR="006E5E04" w:rsidRPr="006E5E04" w:rsidRDefault="006E5E04" w:rsidP="006E5E04">
      <w:pPr>
        <w:spacing w:after="0" w:line="240" w:lineRule="auto"/>
        <w:ind w:right="-427"/>
        <w:jc w:val="both"/>
        <w:rPr>
          <w:rFonts w:ascii="Times New Roman" w:eastAsia="Times New Roman" w:hAnsi="Times New Roman" w:cs="Times New Roman"/>
          <w:b/>
          <w:sz w:val="28"/>
          <w:szCs w:val="28"/>
        </w:rPr>
      </w:pPr>
    </w:p>
    <w:p w:rsidR="006E5E04" w:rsidRPr="006E5E04" w:rsidRDefault="006E5E04" w:rsidP="006E5E04">
      <w:pPr>
        <w:spacing w:after="0" w:line="240" w:lineRule="auto"/>
        <w:ind w:right="-427"/>
        <w:jc w:val="both"/>
        <w:rPr>
          <w:rFonts w:ascii="Times New Roman" w:eastAsia="Times New Roman" w:hAnsi="Times New Roman" w:cs="Times New Roman"/>
          <w:sz w:val="28"/>
          <w:szCs w:val="28"/>
        </w:rPr>
      </w:pPr>
      <w:r w:rsidRPr="006E5E04">
        <w:rPr>
          <w:rFonts w:ascii="Times New Roman" w:eastAsia="Times New Roman" w:hAnsi="Times New Roman" w:cs="Times New Roman"/>
          <w:b/>
          <w:sz w:val="28"/>
          <w:szCs w:val="28"/>
        </w:rPr>
        <w:t xml:space="preserve">Задача: </w:t>
      </w:r>
      <w:r w:rsidRPr="006E5E04">
        <w:rPr>
          <w:rFonts w:ascii="Times New Roman" w:eastAsia="Times New Roman" w:hAnsi="Times New Roman" w:cs="Times New Roman"/>
          <w:sz w:val="28"/>
          <w:szCs w:val="28"/>
        </w:rPr>
        <w:t>Фехтовальщик (левша) или боксер (левша) при прочих равных условиях отвеч</w:t>
      </w:r>
      <w:r w:rsidRPr="006E5E04">
        <w:rPr>
          <w:rFonts w:ascii="Times New Roman" w:eastAsia="Times New Roman" w:hAnsi="Times New Roman" w:cs="Times New Roman"/>
          <w:sz w:val="28"/>
          <w:szCs w:val="28"/>
        </w:rPr>
        <w:t>а</w:t>
      </w:r>
      <w:r w:rsidRPr="006E5E04">
        <w:rPr>
          <w:rFonts w:ascii="Times New Roman" w:eastAsia="Times New Roman" w:hAnsi="Times New Roman" w:cs="Times New Roman"/>
          <w:sz w:val="28"/>
          <w:szCs w:val="28"/>
        </w:rPr>
        <w:t>ют на выпад противника на долю секунды быстрее, чем правши. Почему.</w:t>
      </w:r>
    </w:p>
    <w:p w:rsidR="006E5E04" w:rsidRDefault="006E5E04" w:rsidP="006E5E04">
      <w:pPr>
        <w:spacing w:after="0" w:line="240" w:lineRule="auto"/>
        <w:ind w:right="-427"/>
        <w:jc w:val="both"/>
        <w:rPr>
          <w:rFonts w:ascii="Times New Roman" w:eastAsia="Times New Roman" w:hAnsi="Times New Roman" w:cs="Times New Roman"/>
          <w:sz w:val="28"/>
          <w:szCs w:val="28"/>
        </w:rPr>
      </w:pPr>
    </w:p>
    <w:p w:rsidR="00327A92" w:rsidRDefault="00327A92" w:rsidP="006E5E04">
      <w:pPr>
        <w:spacing w:after="0" w:line="240" w:lineRule="auto"/>
        <w:ind w:right="-427"/>
        <w:jc w:val="both"/>
        <w:rPr>
          <w:rFonts w:ascii="Times New Roman" w:eastAsia="Times New Roman" w:hAnsi="Times New Roman" w:cs="Times New Roman"/>
          <w:sz w:val="28"/>
          <w:szCs w:val="28"/>
        </w:rPr>
      </w:pPr>
    </w:p>
    <w:p w:rsidR="00327A92" w:rsidRPr="00327A92" w:rsidRDefault="00327A92" w:rsidP="00327A92">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Pr="00327A92">
        <w:rPr>
          <w:rFonts w:ascii="Times New Roman" w:eastAsia="Times New Roman" w:hAnsi="Times New Roman" w:cs="Times New Roman"/>
          <w:sz w:val="28"/>
          <w:szCs w:val="28"/>
        </w:rPr>
        <w:t>Кто впервые выдвинул представление о рефлекторном характере деятельности вы</w:t>
      </w:r>
      <w:r w:rsidRPr="00327A92">
        <w:rPr>
          <w:rFonts w:ascii="Times New Roman" w:eastAsia="Times New Roman" w:hAnsi="Times New Roman" w:cs="Times New Roman"/>
          <w:sz w:val="28"/>
          <w:szCs w:val="28"/>
        </w:rPr>
        <w:t>с</w:t>
      </w:r>
      <w:r w:rsidRPr="00327A92">
        <w:rPr>
          <w:rFonts w:ascii="Times New Roman" w:eastAsia="Times New Roman" w:hAnsi="Times New Roman" w:cs="Times New Roman"/>
          <w:sz w:val="28"/>
          <w:szCs w:val="28"/>
        </w:rPr>
        <w:t>ших отделов головного мозга?</w:t>
      </w:r>
    </w:p>
    <w:p w:rsidR="00327A92" w:rsidRDefault="00327A92" w:rsidP="00327A92">
      <w:pPr>
        <w:spacing w:after="0" w:line="240" w:lineRule="auto"/>
        <w:ind w:right="-427"/>
        <w:jc w:val="both"/>
        <w:rPr>
          <w:rFonts w:ascii="Times New Roman" w:eastAsia="Times New Roman" w:hAnsi="Times New Roman" w:cs="Times New Roman"/>
          <w:sz w:val="28"/>
          <w:szCs w:val="28"/>
        </w:rPr>
      </w:pPr>
      <w:r w:rsidRPr="00327A92">
        <w:rPr>
          <w:rFonts w:ascii="Times New Roman" w:eastAsia="Times New Roman" w:hAnsi="Times New Roman" w:cs="Times New Roman"/>
          <w:sz w:val="28"/>
          <w:szCs w:val="28"/>
        </w:rPr>
        <w:t xml:space="preserve">а) И.П. Павлов </w:t>
      </w:r>
    </w:p>
    <w:p w:rsidR="00327A92" w:rsidRDefault="00327A92" w:rsidP="00327A92">
      <w:pPr>
        <w:spacing w:after="0" w:line="240" w:lineRule="auto"/>
        <w:ind w:right="-427"/>
        <w:jc w:val="both"/>
        <w:rPr>
          <w:rFonts w:ascii="Times New Roman" w:eastAsia="Times New Roman" w:hAnsi="Times New Roman" w:cs="Times New Roman"/>
          <w:sz w:val="28"/>
          <w:szCs w:val="28"/>
        </w:rPr>
      </w:pPr>
      <w:r w:rsidRPr="00327A92">
        <w:rPr>
          <w:rFonts w:ascii="Times New Roman" w:eastAsia="Times New Roman" w:hAnsi="Times New Roman" w:cs="Times New Roman"/>
          <w:sz w:val="28"/>
          <w:szCs w:val="28"/>
        </w:rPr>
        <w:t xml:space="preserve">б) П.К. Анохин </w:t>
      </w:r>
    </w:p>
    <w:p w:rsidR="00327A92" w:rsidRPr="00327A92" w:rsidRDefault="00327A92" w:rsidP="00327A92">
      <w:pPr>
        <w:spacing w:after="0" w:line="240" w:lineRule="auto"/>
        <w:ind w:right="-427"/>
        <w:jc w:val="both"/>
        <w:rPr>
          <w:rFonts w:ascii="Times New Roman" w:eastAsia="Times New Roman" w:hAnsi="Times New Roman" w:cs="Times New Roman"/>
          <w:sz w:val="28"/>
          <w:szCs w:val="28"/>
        </w:rPr>
      </w:pPr>
      <w:r w:rsidRPr="00327A92">
        <w:rPr>
          <w:rFonts w:ascii="Times New Roman" w:eastAsia="Times New Roman" w:hAnsi="Times New Roman" w:cs="Times New Roman"/>
          <w:sz w:val="28"/>
          <w:szCs w:val="28"/>
        </w:rPr>
        <w:t>в) И.М. Сеченов</w:t>
      </w:r>
    </w:p>
    <w:p w:rsidR="00327A92" w:rsidRDefault="00327A92" w:rsidP="00327A92">
      <w:pPr>
        <w:spacing w:after="0" w:line="240" w:lineRule="auto"/>
        <w:ind w:right="-427"/>
        <w:jc w:val="both"/>
        <w:rPr>
          <w:rFonts w:ascii="Times New Roman" w:eastAsia="Times New Roman" w:hAnsi="Times New Roman" w:cs="Times New Roman"/>
          <w:sz w:val="28"/>
          <w:szCs w:val="28"/>
        </w:rPr>
      </w:pPr>
      <w:r w:rsidRPr="00327A92">
        <w:rPr>
          <w:rFonts w:ascii="Times New Roman" w:eastAsia="Times New Roman" w:hAnsi="Times New Roman" w:cs="Times New Roman"/>
          <w:sz w:val="28"/>
          <w:szCs w:val="28"/>
        </w:rPr>
        <w:t>г) Л.А. Орбели</w:t>
      </w:r>
    </w:p>
    <w:p w:rsidR="00327A92" w:rsidRPr="00327A92" w:rsidRDefault="00327A92" w:rsidP="00327A92">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30. </w:t>
      </w:r>
      <w:r w:rsidRPr="00327A92">
        <w:rPr>
          <w:rFonts w:ascii="Times New Roman" w:eastAsia="Times New Roman" w:hAnsi="Times New Roman" w:cs="Times New Roman"/>
          <w:sz w:val="28"/>
          <w:szCs w:val="28"/>
        </w:rPr>
        <w:t>К какому типу рефлексов относится выделение слюны у человека при попад</w:t>
      </w:r>
      <w:r w:rsidRPr="00327A92">
        <w:rPr>
          <w:rFonts w:ascii="Times New Roman" w:eastAsia="Times New Roman" w:hAnsi="Times New Roman" w:cs="Times New Roman"/>
          <w:sz w:val="28"/>
          <w:szCs w:val="28"/>
        </w:rPr>
        <w:t>а</w:t>
      </w:r>
      <w:r w:rsidRPr="00327A92">
        <w:rPr>
          <w:rFonts w:ascii="Times New Roman" w:eastAsia="Times New Roman" w:hAnsi="Times New Roman" w:cs="Times New Roman"/>
          <w:sz w:val="28"/>
          <w:szCs w:val="28"/>
        </w:rPr>
        <w:t>нии п</w:t>
      </w:r>
      <w:r w:rsidRPr="00327A92">
        <w:rPr>
          <w:rFonts w:ascii="Times New Roman" w:eastAsia="Times New Roman" w:hAnsi="Times New Roman" w:cs="Times New Roman"/>
          <w:sz w:val="28"/>
          <w:szCs w:val="28"/>
        </w:rPr>
        <w:t>и</w:t>
      </w:r>
      <w:r w:rsidRPr="00327A92">
        <w:rPr>
          <w:rFonts w:ascii="Times New Roman" w:eastAsia="Times New Roman" w:hAnsi="Times New Roman" w:cs="Times New Roman"/>
          <w:sz w:val="28"/>
          <w:szCs w:val="28"/>
        </w:rPr>
        <w:t>щи в полость рта?</w:t>
      </w:r>
    </w:p>
    <w:p w:rsidR="00327A92" w:rsidRPr="00327A92" w:rsidRDefault="00327A92" w:rsidP="00327A92">
      <w:pPr>
        <w:spacing w:after="0" w:line="240" w:lineRule="auto"/>
        <w:ind w:right="-427"/>
        <w:jc w:val="both"/>
        <w:rPr>
          <w:rFonts w:ascii="Times New Roman" w:eastAsia="Times New Roman" w:hAnsi="Times New Roman" w:cs="Times New Roman"/>
          <w:sz w:val="28"/>
          <w:szCs w:val="28"/>
        </w:rPr>
      </w:pPr>
      <w:r w:rsidRPr="00327A92">
        <w:rPr>
          <w:rFonts w:ascii="Times New Roman" w:eastAsia="Times New Roman" w:hAnsi="Times New Roman" w:cs="Times New Roman"/>
          <w:sz w:val="28"/>
          <w:szCs w:val="28"/>
        </w:rPr>
        <w:t>а) безусловным</w:t>
      </w:r>
    </w:p>
    <w:p w:rsidR="00D469C8" w:rsidRDefault="00327A92" w:rsidP="00327A92">
      <w:pPr>
        <w:spacing w:after="0" w:line="240" w:lineRule="auto"/>
        <w:ind w:right="-427"/>
        <w:jc w:val="both"/>
        <w:rPr>
          <w:rFonts w:ascii="Times New Roman" w:eastAsia="Times New Roman" w:hAnsi="Times New Roman" w:cs="Times New Roman"/>
          <w:sz w:val="28"/>
          <w:szCs w:val="28"/>
        </w:rPr>
      </w:pPr>
      <w:r w:rsidRPr="00327A92">
        <w:rPr>
          <w:rFonts w:ascii="Times New Roman" w:eastAsia="Times New Roman" w:hAnsi="Times New Roman" w:cs="Times New Roman"/>
          <w:sz w:val="28"/>
          <w:szCs w:val="28"/>
        </w:rPr>
        <w:t xml:space="preserve">б) рефлексом второго порядка </w:t>
      </w:r>
    </w:p>
    <w:p w:rsidR="00327A92" w:rsidRPr="00327A92" w:rsidRDefault="00327A92" w:rsidP="00327A92">
      <w:pPr>
        <w:spacing w:after="0" w:line="240" w:lineRule="auto"/>
        <w:ind w:right="-427"/>
        <w:jc w:val="both"/>
        <w:rPr>
          <w:rFonts w:ascii="Times New Roman" w:eastAsia="Times New Roman" w:hAnsi="Times New Roman" w:cs="Times New Roman"/>
          <w:sz w:val="28"/>
          <w:szCs w:val="28"/>
        </w:rPr>
      </w:pPr>
      <w:r w:rsidRPr="00327A92">
        <w:rPr>
          <w:rFonts w:ascii="Times New Roman" w:eastAsia="Times New Roman" w:hAnsi="Times New Roman" w:cs="Times New Roman"/>
          <w:sz w:val="28"/>
          <w:szCs w:val="28"/>
        </w:rPr>
        <w:t>в) условным</w:t>
      </w:r>
    </w:p>
    <w:p w:rsidR="00327A92" w:rsidRDefault="00327A92" w:rsidP="00327A92">
      <w:pPr>
        <w:spacing w:after="0" w:line="240" w:lineRule="auto"/>
        <w:ind w:right="-427"/>
        <w:jc w:val="both"/>
        <w:rPr>
          <w:rFonts w:ascii="Times New Roman" w:eastAsia="Times New Roman" w:hAnsi="Times New Roman" w:cs="Times New Roman"/>
          <w:sz w:val="28"/>
          <w:szCs w:val="28"/>
        </w:rPr>
      </w:pPr>
      <w:r w:rsidRPr="00327A92">
        <w:rPr>
          <w:rFonts w:ascii="Times New Roman" w:eastAsia="Times New Roman" w:hAnsi="Times New Roman" w:cs="Times New Roman"/>
          <w:sz w:val="28"/>
          <w:szCs w:val="28"/>
        </w:rPr>
        <w:t>г) искусственным</w:t>
      </w:r>
    </w:p>
    <w:p w:rsidR="00D469C8" w:rsidRDefault="00D469C8" w:rsidP="00327A92">
      <w:pPr>
        <w:spacing w:after="0" w:line="240" w:lineRule="auto"/>
        <w:ind w:right="-427"/>
        <w:jc w:val="both"/>
        <w:rPr>
          <w:rFonts w:ascii="Times New Roman" w:eastAsia="Times New Roman" w:hAnsi="Times New Roman" w:cs="Times New Roman"/>
          <w:sz w:val="28"/>
          <w:szCs w:val="28"/>
        </w:rPr>
      </w:pP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D469C8">
        <w:rPr>
          <w:rFonts w:ascii="Times New Roman" w:eastAsia="Times New Roman" w:hAnsi="Times New Roman" w:cs="Times New Roman"/>
          <w:sz w:val="28"/>
          <w:szCs w:val="28"/>
        </w:rPr>
        <w:t>Что не характерно для условного рефлекса?</w:t>
      </w: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а) формируется на основе временной связи между центрами условного и бе</w:t>
      </w:r>
      <w:r w:rsidRPr="00D469C8">
        <w:rPr>
          <w:rFonts w:ascii="Times New Roman" w:eastAsia="Times New Roman" w:hAnsi="Times New Roman" w:cs="Times New Roman"/>
          <w:sz w:val="28"/>
          <w:szCs w:val="28"/>
        </w:rPr>
        <w:t>з</w:t>
      </w:r>
      <w:r w:rsidRPr="00D469C8">
        <w:rPr>
          <w:rFonts w:ascii="Times New Roman" w:eastAsia="Times New Roman" w:hAnsi="Times New Roman" w:cs="Times New Roman"/>
          <w:sz w:val="28"/>
          <w:szCs w:val="28"/>
        </w:rPr>
        <w:t>условного раздражителей</w:t>
      </w: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б) осуществляется</w:t>
      </w:r>
      <w:r w:rsidRPr="00D469C8">
        <w:rPr>
          <w:rFonts w:ascii="Times New Roman" w:eastAsia="Times New Roman" w:hAnsi="Times New Roman" w:cs="Times New Roman"/>
          <w:sz w:val="28"/>
          <w:szCs w:val="28"/>
        </w:rPr>
        <w:tab/>
        <w:t>с</w:t>
      </w:r>
      <w:r w:rsidRPr="00D469C8">
        <w:rPr>
          <w:rFonts w:ascii="Times New Roman" w:eastAsia="Times New Roman" w:hAnsi="Times New Roman" w:cs="Times New Roman"/>
          <w:sz w:val="28"/>
          <w:szCs w:val="28"/>
        </w:rPr>
        <w:tab/>
        <w:t>обязательным участием высших отделов ЦНС</w:t>
      </w: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в) является</w:t>
      </w:r>
      <w:r w:rsidRPr="00D469C8">
        <w:rPr>
          <w:rFonts w:ascii="Times New Roman" w:eastAsia="Times New Roman" w:hAnsi="Times New Roman" w:cs="Times New Roman"/>
          <w:sz w:val="28"/>
          <w:szCs w:val="28"/>
        </w:rPr>
        <w:tab/>
        <w:t>врожденной</w:t>
      </w:r>
      <w:r w:rsidRPr="00D469C8">
        <w:rPr>
          <w:rFonts w:ascii="Times New Roman" w:eastAsia="Times New Roman" w:hAnsi="Times New Roman" w:cs="Times New Roman"/>
          <w:sz w:val="28"/>
          <w:szCs w:val="28"/>
        </w:rPr>
        <w:tab/>
        <w:t>формой поведения</w:t>
      </w:r>
    </w:p>
    <w:p w:rsid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г) возникают и исчезают в течение жизни</w:t>
      </w:r>
    </w:p>
    <w:p w:rsidR="00D469C8" w:rsidRDefault="00D469C8" w:rsidP="00D469C8">
      <w:pPr>
        <w:spacing w:after="0" w:line="240" w:lineRule="auto"/>
        <w:ind w:right="-427"/>
        <w:jc w:val="both"/>
        <w:rPr>
          <w:rFonts w:ascii="Times New Roman" w:eastAsia="Times New Roman" w:hAnsi="Times New Roman" w:cs="Times New Roman"/>
          <w:sz w:val="28"/>
          <w:szCs w:val="28"/>
        </w:rPr>
      </w:pP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D469C8">
        <w:rPr>
          <w:rFonts w:ascii="Times New Roman" w:eastAsia="Times New Roman" w:hAnsi="Times New Roman" w:cs="Times New Roman"/>
          <w:sz w:val="28"/>
          <w:szCs w:val="28"/>
        </w:rPr>
        <w:t>Какие выделяют условные рефлексы по эфферентному звену, реализующему ответ?</w:t>
      </w:r>
    </w:p>
    <w:p w:rsid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 xml:space="preserve">а) положительные </w:t>
      </w:r>
    </w:p>
    <w:p w:rsid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 xml:space="preserve">б) соматические </w:t>
      </w: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в) простые</w:t>
      </w:r>
    </w:p>
    <w:p w:rsid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г) отрицательные</w:t>
      </w:r>
    </w:p>
    <w:p w:rsidR="00D469C8" w:rsidRDefault="00D469C8" w:rsidP="00D469C8">
      <w:pPr>
        <w:spacing w:after="0" w:line="240" w:lineRule="auto"/>
        <w:ind w:right="-427"/>
        <w:jc w:val="both"/>
        <w:rPr>
          <w:rFonts w:ascii="Times New Roman" w:eastAsia="Times New Roman" w:hAnsi="Times New Roman" w:cs="Times New Roman"/>
          <w:sz w:val="28"/>
          <w:szCs w:val="28"/>
        </w:rPr>
      </w:pP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D469C8">
        <w:rPr>
          <w:rFonts w:ascii="Times New Roman" w:eastAsia="Times New Roman" w:hAnsi="Times New Roman" w:cs="Times New Roman"/>
          <w:sz w:val="28"/>
          <w:szCs w:val="28"/>
        </w:rPr>
        <w:t>Какой</w:t>
      </w:r>
      <w:r w:rsidRPr="00D469C8">
        <w:rPr>
          <w:rFonts w:ascii="Times New Roman" w:eastAsia="Times New Roman" w:hAnsi="Times New Roman" w:cs="Times New Roman"/>
          <w:sz w:val="28"/>
          <w:szCs w:val="28"/>
        </w:rPr>
        <w:tab/>
        <w:t>процесс</w:t>
      </w:r>
      <w:r w:rsidRPr="00D469C8">
        <w:rPr>
          <w:rFonts w:ascii="Times New Roman" w:eastAsia="Times New Roman" w:hAnsi="Times New Roman" w:cs="Times New Roman"/>
          <w:sz w:val="28"/>
          <w:szCs w:val="28"/>
        </w:rPr>
        <w:tab/>
        <w:t>предшествует формированию акцептора результата де</w:t>
      </w:r>
      <w:r w:rsidRPr="00D469C8">
        <w:rPr>
          <w:rFonts w:ascii="Times New Roman" w:eastAsia="Times New Roman" w:hAnsi="Times New Roman" w:cs="Times New Roman"/>
          <w:sz w:val="28"/>
          <w:szCs w:val="28"/>
        </w:rPr>
        <w:t>й</w:t>
      </w:r>
      <w:r w:rsidRPr="00D469C8">
        <w:rPr>
          <w:rFonts w:ascii="Times New Roman" w:eastAsia="Times New Roman" w:hAnsi="Times New Roman" w:cs="Times New Roman"/>
          <w:sz w:val="28"/>
          <w:szCs w:val="28"/>
        </w:rPr>
        <w:t>ствия?</w:t>
      </w: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а) афферентный синтез</w:t>
      </w:r>
    </w:p>
    <w:p w:rsid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 xml:space="preserve">б) реализация программы действия </w:t>
      </w: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в) оценка результата</w:t>
      </w:r>
    </w:p>
    <w:p w:rsid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г) принятие решения</w:t>
      </w:r>
    </w:p>
    <w:p w:rsidR="00D469C8" w:rsidRDefault="00D469C8" w:rsidP="00D469C8">
      <w:pPr>
        <w:spacing w:after="0" w:line="240" w:lineRule="auto"/>
        <w:ind w:right="-427"/>
        <w:jc w:val="both"/>
        <w:rPr>
          <w:rFonts w:ascii="Times New Roman" w:eastAsia="Times New Roman" w:hAnsi="Times New Roman" w:cs="Times New Roman"/>
          <w:sz w:val="28"/>
          <w:szCs w:val="28"/>
        </w:rPr>
      </w:pP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Pr="00D469C8">
        <w:rPr>
          <w:rFonts w:ascii="Times New Roman" w:eastAsia="Times New Roman" w:hAnsi="Times New Roman" w:cs="Times New Roman"/>
          <w:sz w:val="28"/>
          <w:szCs w:val="28"/>
        </w:rPr>
        <w:t>Как называется цепь условных рефлексов, осуществляемых в строго опред</w:t>
      </w:r>
      <w:r w:rsidRPr="00D469C8">
        <w:rPr>
          <w:rFonts w:ascii="Times New Roman" w:eastAsia="Times New Roman" w:hAnsi="Times New Roman" w:cs="Times New Roman"/>
          <w:sz w:val="28"/>
          <w:szCs w:val="28"/>
        </w:rPr>
        <w:t>е</w:t>
      </w:r>
      <w:r w:rsidRPr="00D469C8">
        <w:rPr>
          <w:rFonts w:ascii="Times New Roman" w:eastAsia="Times New Roman" w:hAnsi="Times New Roman" w:cs="Times New Roman"/>
          <w:sz w:val="28"/>
          <w:szCs w:val="28"/>
        </w:rPr>
        <w:t>ленной п</w:t>
      </w:r>
      <w:r w:rsidRPr="00D469C8">
        <w:rPr>
          <w:rFonts w:ascii="Times New Roman" w:eastAsia="Times New Roman" w:hAnsi="Times New Roman" w:cs="Times New Roman"/>
          <w:sz w:val="28"/>
          <w:szCs w:val="28"/>
        </w:rPr>
        <w:t>о</w:t>
      </w:r>
      <w:r w:rsidRPr="00D469C8">
        <w:rPr>
          <w:rFonts w:ascii="Times New Roman" w:eastAsia="Times New Roman" w:hAnsi="Times New Roman" w:cs="Times New Roman"/>
          <w:sz w:val="28"/>
          <w:szCs w:val="28"/>
        </w:rPr>
        <w:t>следовательности?</w:t>
      </w:r>
    </w:p>
    <w:p w:rsid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 xml:space="preserve">а) инстинкт </w:t>
      </w: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 xml:space="preserve">б) </w:t>
      </w:r>
      <w:proofErr w:type="spellStart"/>
      <w:r w:rsidRPr="00D469C8">
        <w:rPr>
          <w:rFonts w:ascii="Times New Roman" w:eastAsia="Times New Roman" w:hAnsi="Times New Roman" w:cs="Times New Roman"/>
          <w:sz w:val="28"/>
          <w:szCs w:val="28"/>
        </w:rPr>
        <w:t>импритинг</w:t>
      </w:r>
      <w:proofErr w:type="spellEnd"/>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в) динамический стереотип</w:t>
      </w:r>
    </w:p>
    <w:p w:rsid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г) ориентировочно-исследовательская реакция</w:t>
      </w:r>
    </w:p>
    <w:p w:rsidR="00D469C8" w:rsidRDefault="00D469C8" w:rsidP="00D469C8">
      <w:pPr>
        <w:spacing w:after="0" w:line="240" w:lineRule="auto"/>
        <w:ind w:right="-427"/>
        <w:jc w:val="both"/>
        <w:rPr>
          <w:rFonts w:ascii="Times New Roman" w:eastAsia="Times New Roman" w:hAnsi="Times New Roman" w:cs="Times New Roman"/>
          <w:sz w:val="28"/>
          <w:szCs w:val="28"/>
        </w:rPr>
      </w:pPr>
    </w:p>
    <w:p w:rsidR="00D469C8" w:rsidRPr="00D469C8" w:rsidRDefault="00D469C8" w:rsidP="00D469C8">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D469C8">
        <w:rPr>
          <w:rFonts w:ascii="Times New Roman" w:eastAsia="Times New Roman" w:hAnsi="Times New Roman" w:cs="Times New Roman"/>
          <w:sz w:val="28"/>
          <w:szCs w:val="28"/>
        </w:rPr>
        <w:t>В каком возрастном периоде проявляется большинство безусловных рефле</w:t>
      </w:r>
      <w:r w:rsidRPr="00D469C8">
        <w:rPr>
          <w:rFonts w:ascii="Times New Roman" w:eastAsia="Times New Roman" w:hAnsi="Times New Roman" w:cs="Times New Roman"/>
          <w:sz w:val="28"/>
          <w:szCs w:val="28"/>
        </w:rPr>
        <w:t>к</w:t>
      </w:r>
      <w:r w:rsidRPr="00D469C8">
        <w:rPr>
          <w:rFonts w:ascii="Times New Roman" w:eastAsia="Times New Roman" w:hAnsi="Times New Roman" w:cs="Times New Roman"/>
          <w:sz w:val="28"/>
          <w:szCs w:val="28"/>
        </w:rPr>
        <w:t>сов?</w:t>
      </w:r>
    </w:p>
    <w:p w:rsidR="005571FA" w:rsidRDefault="002256C1" w:rsidP="00D469C8">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D469C8" w:rsidRPr="00D469C8">
        <w:rPr>
          <w:rFonts w:ascii="Times New Roman" w:eastAsia="Times New Roman" w:hAnsi="Times New Roman" w:cs="Times New Roman"/>
          <w:sz w:val="28"/>
          <w:szCs w:val="28"/>
        </w:rPr>
        <w:t xml:space="preserve">в школьном возрасте </w:t>
      </w:r>
    </w:p>
    <w:p w:rsidR="005571FA"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 xml:space="preserve">б) в юношеском возрасте </w:t>
      </w:r>
    </w:p>
    <w:p w:rsidR="00D469C8" w:rsidRPr="00D469C8" w:rsidRDefault="002256C1" w:rsidP="00D469C8">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D469C8" w:rsidRPr="00D469C8">
        <w:rPr>
          <w:rFonts w:ascii="Times New Roman" w:eastAsia="Times New Roman" w:hAnsi="Times New Roman" w:cs="Times New Roman"/>
          <w:sz w:val="28"/>
          <w:szCs w:val="28"/>
        </w:rPr>
        <w:t>после 20-ти лет</w:t>
      </w:r>
    </w:p>
    <w:p w:rsidR="00D469C8" w:rsidRDefault="00D469C8" w:rsidP="00D469C8">
      <w:pPr>
        <w:spacing w:after="0" w:line="240" w:lineRule="auto"/>
        <w:ind w:right="-427"/>
        <w:jc w:val="both"/>
        <w:rPr>
          <w:rFonts w:ascii="Times New Roman" w:eastAsia="Times New Roman" w:hAnsi="Times New Roman" w:cs="Times New Roman"/>
          <w:sz w:val="28"/>
          <w:szCs w:val="28"/>
        </w:rPr>
      </w:pPr>
      <w:r w:rsidRPr="00D469C8">
        <w:rPr>
          <w:rFonts w:ascii="Times New Roman" w:eastAsia="Times New Roman" w:hAnsi="Times New Roman" w:cs="Times New Roman"/>
          <w:sz w:val="28"/>
          <w:szCs w:val="28"/>
        </w:rPr>
        <w:t>г) сразу после рождения</w:t>
      </w:r>
    </w:p>
    <w:p w:rsidR="005571FA" w:rsidRDefault="005571FA" w:rsidP="00D469C8">
      <w:pPr>
        <w:spacing w:after="0" w:line="240" w:lineRule="auto"/>
        <w:ind w:right="-427"/>
        <w:jc w:val="both"/>
        <w:rPr>
          <w:rFonts w:ascii="Times New Roman" w:eastAsia="Times New Roman" w:hAnsi="Times New Roman" w:cs="Times New Roman"/>
          <w:sz w:val="28"/>
          <w:szCs w:val="28"/>
        </w:rPr>
      </w:pPr>
    </w:p>
    <w:p w:rsidR="005571FA" w:rsidRPr="005571FA" w:rsidRDefault="00DC7C39" w:rsidP="005571FA">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571FA" w:rsidRPr="005571FA">
        <w:rPr>
          <w:rFonts w:ascii="Times New Roman" w:eastAsia="Times New Roman" w:hAnsi="Times New Roman" w:cs="Times New Roman"/>
          <w:sz w:val="28"/>
          <w:szCs w:val="28"/>
        </w:rPr>
        <w:t xml:space="preserve"> Какой из видов торможения относится </w:t>
      </w:r>
      <w:proofErr w:type="gramStart"/>
      <w:r w:rsidR="005571FA" w:rsidRPr="005571FA">
        <w:rPr>
          <w:rFonts w:ascii="Times New Roman" w:eastAsia="Times New Roman" w:hAnsi="Times New Roman" w:cs="Times New Roman"/>
          <w:sz w:val="28"/>
          <w:szCs w:val="28"/>
        </w:rPr>
        <w:t>к</w:t>
      </w:r>
      <w:proofErr w:type="gramEnd"/>
      <w:r w:rsidR="005571FA" w:rsidRPr="005571FA">
        <w:rPr>
          <w:rFonts w:ascii="Times New Roman" w:eastAsia="Times New Roman" w:hAnsi="Times New Roman" w:cs="Times New Roman"/>
          <w:sz w:val="28"/>
          <w:szCs w:val="28"/>
        </w:rPr>
        <w:t xml:space="preserve"> безусловному?</w:t>
      </w:r>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 xml:space="preserve">а) угасательное </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б) запредельное</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lastRenderedPageBreak/>
        <w:t xml:space="preserve">в) </w:t>
      </w:r>
      <w:proofErr w:type="spellStart"/>
      <w:r w:rsidRPr="005571FA">
        <w:rPr>
          <w:rFonts w:ascii="Times New Roman" w:eastAsia="Times New Roman" w:hAnsi="Times New Roman" w:cs="Times New Roman"/>
          <w:sz w:val="28"/>
          <w:szCs w:val="28"/>
        </w:rPr>
        <w:t>запаздывательное</w:t>
      </w:r>
      <w:proofErr w:type="spellEnd"/>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 xml:space="preserve">г) </w:t>
      </w:r>
      <w:proofErr w:type="spellStart"/>
      <w:r w:rsidRPr="005571FA">
        <w:rPr>
          <w:rFonts w:ascii="Times New Roman" w:eastAsia="Times New Roman" w:hAnsi="Times New Roman" w:cs="Times New Roman"/>
          <w:sz w:val="28"/>
          <w:szCs w:val="28"/>
        </w:rPr>
        <w:t>дифференцировочное</w:t>
      </w:r>
      <w:proofErr w:type="spellEnd"/>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3</w:t>
      </w:r>
      <w:r>
        <w:rPr>
          <w:rFonts w:ascii="Times New Roman" w:eastAsia="Times New Roman" w:hAnsi="Times New Roman" w:cs="Times New Roman"/>
          <w:sz w:val="28"/>
          <w:szCs w:val="28"/>
        </w:rPr>
        <w:t>7</w:t>
      </w:r>
      <w:r w:rsidRPr="005571FA">
        <w:rPr>
          <w:rFonts w:ascii="Times New Roman" w:eastAsia="Times New Roman" w:hAnsi="Times New Roman" w:cs="Times New Roman"/>
          <w:sz w:val="28"/>
          <w:szCs w:val="28"/>
        </w:rPr>
        <w:t>. В какой степени проявляются безусловные рефлексы у человека в течение жизни?</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а) проявиться не могут</w:t>
      </w:r>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б) могут образовываться вновь</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в) проявляются в полном объеме</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г) затухают</w:t>
      </w:r>
    </w:p>
    <w:p w:rsidR="005571FA" w:rsidRDefault="005571FA" w:rsidP="005571FA">
      <w:pPr>
        <w:spacing w:after="0" w:line="240" w:lineRule="auto"/>
        <w:ind w:right="-427"/>
        <w:jc w:val="both"/>
        <w:rPr>
          <w:rFonts w:ascii="Times New Roman" w:eastAsia="Times New Roman" w:hAnsi="Times New Roman" w:cs="Times New Roman"/>
          <w:sz w:val="28"/>
          <w:szCs w:val="28"/>
        </w:rPr>
      </w:pP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2256C1">
        <w:rPr>
          <w:rFonts w:ascii="Times New Roman" w:eastAsia="Times New Roman" w:hAnsi="Times New Roman" w:cs="Times New Roman"/>
          <w:sz w:val="28"/>
          <w:szCs w:val="28"/>
        </w:rPr>
        <w:t>.</w:t>
      </w:r>
      <w:r w:rsidR="002256C1">
        <w:rPr>
          <w:rFonts w:ascii="Times New Roman" w:eastAsia="Times New Roman" w:hAnsi="Times New Roman" w:cs="Times New Roman"/>
          <w:sz w:val="28"/>
          <w:szCs w:val="28"/>
        </w:rPr>
        <w:tab/>
        <w:t>Какие рефлексы</w:t>
      </w:r>
      <w:r w:rsidR="002256C1">
        <w:rPr>
          <w:rFonts w:ascii="Times New Roman" w:eastAsia="Times New Roman" w:hAnsi="Times New Roman" w:cs="Times New Roman"/>
          <w:sz w:val="28"/>
          <w:szCs w:val="28"/>
        </w:rPr>
        <w:tab/>
        <w:t xml:space="preserve">формируются </w:t>
      </w:r>
      <w:r w:rsidRPr="005571FA">
        <w:rPr>
          <w:rFonts w:ascii="Times New Roman" w:eastAsia="Times New Roman" w:hAnsi="Times New Roman" w:cs="Times New Roman"/>
          <w:sz w:val="28"/>
          <w:szCs w:val="28"/>
        </w:rPr>
        <w:t>при участии новой коры головного мо</w:t>
      </w:r>
      <w:r w:rsidRPr="005571FA">
        <w:rPr>
          <w:rFonts w:ascii="Times New Roman" w:eastAsia="Times New Roman" w:hAnsi="Times New Roman" w:cs="Times New Roman"/>
          <w:sz w:val="28"/>
          <w:szCs w:val="28"/>
        </w:rPr>
        <w:t>з</w:t>
      </w:r>
      <w:r w:rsidRPr="005571FA">
        <w:rPr>
          <w:rFonts w:ascii="Times New Roman" w:eastAsia="Times New Roman" w:hAnsi="Times New Roman" w:cs="Times New Roman"/>
          <w:sz w:val="28"/>
          <w:szCs w:val="28"/>
        </w:rPr>
        <w:t>га?</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а) инстинкт</w:t>
      </w:r>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 xml:space="preserve">б) ориентировочная реакция </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в) условные рефлексы</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г) безусловные рефлексы</w:t>
      </w:r>
    </w:p>
    <w:p w:rsidR="005571FA" w:rsidRDefault="005571FA" w:rsidP="005571FA">
      <w:pPr>
        <w:spacing w:after="0" w:line="240" w:lineRule="auto"/>
        <w:ind w:right="-427"/>
        <w:jc w:val="both"/>
        <w:rPr>
          <w:rFonts w:ascii="Times New Roman" w:eastAsia="Times New Roman" w:hAnsi="Times New Roman" w:cs="Times New Roman"/>
          <w:sz w:val="28"/>
          <w:szCs w:val="28"/>
        </w:rPr>
      </w:pP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Pr="005571FA">
        <w:rPr>
          <w:rFonts w:ascii="Times New Roman" w:eastAsia="Times New Roman" w:hAnsi="Times New Roman" w:cs="Times New Roman"/>
          <w:sz w:val="28"/>
          <w:szCs w:val="28"/>
        </w:rPr>
        <w:t>. В какой степени проявляются условные рефлексы у человека в течение жи</w:t>
      </w:r>
      <w:r w:rsidRPr="005571FA">
        <w:rPr>
          <w:rFonts w:ascii="Times New Roman" w:eastAsia="Times New Roman" w:hAnsi="Times New Roman" w:cs="Times New Roman"/>
          <w:sz w:val="28"/>
          <w:szCs w:val="28"/>
        </w:rPr>
        <w:t>з</w:t>
      </w:r>
      <w:r w:rsidRPr="005571FA">
        <w:rPr>
          <w:rFonts w:ascii="Times New Roman" w:eastAsia="Times New Roman" w:hAnsi="Times New Roman" w:cs="Times New Roman"/>
          <w:sz w:val="28"/>
          <w:szCs w:val="28"/>
        </w:rPr>
        <w:t>ни?</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а) проявиться не могут</w:t>
      </w:r>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 xml:space="preserve">б) проявляются и угасают </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в) отсутствуют</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г) угасают</w:t>
      </w:r>
    </w:p>
    <w:p w:rsidR="005571FA" w:rsidRDefault="005571FA" w:rsidP="005571FA">
      <w:pPr>
        <w:spacing w:after="0" w:line="240" w:lineRule="auto"/>
        <w:ind w:right="-427"/>
        <w:jc w:val="both"/>
        <w:rPr>
          <w:rFonts w:ascii="Times New Roman" w:eastAsia="Times New Roman" w:hAnsi="Times New Roman" w:cs="Times New Roman"/>
          <w:sz w:val="28"/>
          <w:szCs w:val="28"/>
        </w:rPr>
      </w:pP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Pr="005571FA">
        <w:rPr>
          <w:rFonts w:ascii="Times New Roman" w:eastAsia="Times New Roman" w:hAnsi="Times New Roman" w:cs="Times New Roman"/>
          <w:sz w:val="28"/>
          <w:szCs w:val="28"/>
        </w:rPr>
        <w:t>. Какие из ниже перечисленных рефлексов остаются постоянными в течение всей жизни особи?</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а) условные</w:t>
      </w:r>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б) безусловные</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в) наличные</w:t>
      </w:r>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г) искусственные</w:t>
      </w:r>
    </w:p>
    <w:p w:rsidR="005571FA" w:rsidRDefault="005571FA" w:rsidP="005571FA">
      <w:pPr>
        <w:spacing w:after="0" w:line="240" w:lineRule="auto"/>
        <w:ind w:right="-427"/>
        <w:jc w:val="both"/>
        <w:rPr>
          <w:rFonts w:ascii="Times New Roman" w:eastAsia="Times New Roman" w:hAnsi="Times New Roman" w:cs="Times New Roman"/>
          <w:sz w:val="28"/>
          <w:szCs w:val="28"/>
        </w:rPr>
      </w:pP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Pr="005571FA">
        <w:rPr>
          <w:rFonts w:ascii="Times New Roman" w:eastAsia="Times New Roman" w:hAnsi="Times New Roman" w:cs="Times New Roman"/>
          <w:sz w:val="28"/>
          <w:szCs w:val="28"/>
        </w:rPr>
        <w:t>Какие организмы имеют вторую сигнальную систему?</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а) вирусы</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б) животные</w:t>
      </w:r>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 xml:space="preserve">в) бактерии </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г) человек</w:t>
      </w:r>
    </w:p>
    <w:p w:rsidR="005571FA" w:rsidRDefault="005571FA" w:rsidP="005571FA">
      <w:pPr>
        <w:spacing w:after="0" w:line="240" w:lineRule="auto"/>
        <w:ind w:right="-427"/>
        <w:jc w:val="both"/>
        <w:rPr>
          <w:rFonts w:ascii="Times New Roman" w:eastAsia="Times New Roman" w:hAnsi="Times New Roman" w:cs="Times New Roman"/>
          <w:sz w:val="28"/>
          <w:szCs w:val="28"/>
        </w:rPr>
      </w:pP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571FA">
        <w:rPr>
          <w:rFonts w:ascii="Times New Roman" w:eastAsia="Times New Roman" w:hAnsi="Times New Roman" w:cs="Times New Roman"/>
          <w:sz w:val="28"/>
          <w:szCs w:val="28"/>
        </w:rPr>
        <w:t>. Какой раздражитель является адекватным для второй сигнальной системы?</w:t>
      </w:r>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 xml:space="preserve">а) звук </w:t>
      </w:r>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 xml:space="preserve">б) слово </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в) шум</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г) боль</w:t>
      </w:r>
    </w:p>
    <w:p w:rsidR="005571FA" w:rsidRDefault="005571FA" w:rsidP="005571FA">
      <w:pPr>
        <w:spacing w:after="0" w:line="240" w:lineRule="auto"/>
        <w:ind w:right="-427"/>
        <w:jc w:val="both"/>
        <w:rPr>
          <w:rFonts w:ascii="Times New Roman" w:eastAsia="Times New Roman" w:hAnsi="Times New Roman" w:cs="Times New Roman"/>
          <w:sz w:val="28"/>
          <w:szCs w:val="28"/>
        </w:rPr>
      </w:pP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71FA">
        <w:rPr>
          <w:rFonts w:ascii="Times New Roman" w:eastAsia="Times New Roman" w:hAnsi="Times New Roman" w:cs="Times New Roman"/>
          <w:sz w:val="28"/>
          <w:szCs w:val="28"/>
        </w:rPr>
        <w:t>3. Когда начинает  формироваться вторая сигнальная система?</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а) в эмбриональном периоде</w:t>
      </w:r>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 xml:space="preserve">б) в раннем постнатальном периоде </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lastRenderedPageBreak/>
        <w:t>в) в младшем школьном возрасте</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г) в старшем школьном возрасте.</w:t>
      </w:r>
    </w:p>
    <w:p w:rsidR="005571FA" w:rsidRDefault="005571FA" w:rsidP="005571FA">
      <w:pPr>
        <w:spacing w:after="0" w:line="240" w:lineRule="auto"/>
        <w:ind w:right="-427"/>
        <w:jc w:val="both"/>
        <w:rPr>
          <w:rFonts w:ascii="Times New Roman" w:eastAsia="Times New Roman" w:hAnsi="Times New Roman" w:cs="Times New Roman"/>
          <w:sz w:val="28"/>
          <w:szCs w:val="28"/>
        </w:rPr>
      </w:pP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71FA">
        <w:rPr>
          <w:rFonts w:ascii="Times New Roman" w:eastAsia="Times New Roman" w:hAnsi="Times New Roman" w:cs="Times New Roman"/>
          <w:sz w:val="28"/>
          <w:szCs w:val="28"/>
        </w:rPr>
        <w:t>4. Какие процессы характерны для первой сигнальной системы?</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а) восприятие непосредственных сенсорных сигналов</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б)</w:t>
      </w:r>
      <w:r w:rsidRPr="005571FA">
        <w:rPr>
          <w:rFonts w:ascii="Times New Roman" w:eastAsia="Times New Roman" w:hAnsi="Times New Roman" w:cs="Times New Roman"/>
          <w:sz w:val="28"/>
          <w:szCs w:val="28"/>
        </w:rPr>
        <w:tab/>
        <w:t>формирование</w:t>
      </w:r>
      <w:r w:rsidRPr="005571FA">
        <w:rPr>
          <w:rFonts w:ascii="Times New Roman" w:eastAsia="Times New Roman" w:hAnsi="Times New Roman" w:cs="Times New Roman"/>
          <w:sz w:val="28"/>
          <w:szCs w:val="28"/>
        </w:rPr>
        <w:tab/>
        <w:t>абстрактно-логического мышления</w:t>
      </w:r>
    </w:p>
    <w:p w:rsid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 xml:space="preserve">в) анализ и синтез словесных раздражителей </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г) консолидация памяти</w:t>
      </w:r>
    </w:p>
    <w:p w:rsidR="005571FA" w:rsidRDefault="005571FA" w:rsidP="005571FA">
      <w:pPr>
        <w:spacing w:after="0" w:line="240" w:lineRule="auto"/>
        <w:ind w:right="-427"/>
        <w:jc w:val="both"/>
        <w:rPr>
          <w:rFonts w:ascii="Times New Roman" w:eastAsia="Times New Roman" w:hAnsi="Times New Roman" w:cs="Times New Roman"/>
          <w:sz w:val="28"/>
          <w:szCs w:val="28"/>
        </w:rPr>
      </w:pP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71FA">
        <w:rPr>
          <w:rFonts w:ascii="Times New Roman" w:eastAsia="Times New Roman" w:hAnsi="Times New Roman" w:cs="Times New Roman"/>
          <w:sz w:val="28"/>
          <w:szCs w:val="28"/>
        </w:rPr>
        <w:t>5. Как называется условно</w:t>
      </w:r>
      <w:r w:rsidR="002256C1">
        <w:rPr>
          <w:rFonts w:ascii="Times New Roman" w:eastAsia="Times New Roman" w:hAnsi="Times New Roman" w:cs="Times New Roman"/>
          <w:sz w:val="28"/>
          <w:szCs w:val="28"/>
        </w:rPr>
        <w:t>-</w:t>
      </w:r>
      <w:r w:rsidRPr="005571FA">
        <w:rPr>
          <w:rFonts w:ascii="Times New Roman" w:eastAsia="Times New Roman" w:hAnsi="Times New Roman" w:cs="Times New Roman"/>
          <w:sz w:val="28"/>
          <w:szCs w:val="28"/>
        </w:rPr>
        <w:t>рефлекторная деятельность коры большого мозга, к</w:t>
      </w:r>
      <w:r w:rsidRPr="005571FA">
        <w:rPr>
          <w:rFonts w:ascii="Times New Roman" w:eastAsia="Times New Roman" w:hAnsi="Times New Roman" w:cs="Times New Roman"/>
          <w:sz w:val="28"/>
          <w:szCs w:val="28"/>
        </w:rPr>
        <w:t>о</w:t>
      </w:r>
      <w:r w:rsidRPr="005571FA">
        <w:rPr>
          <w:rFonts w:ascii="Times New Roman" w:eastAsia="Times New Roman" w:hAnsi="Times New Roman" w:cs="Times New Roman"/>
          <w:sz w:val="28"/>
          <w:szCs w:val="28"/>
        </w:rPr>
        <w:t>торая осуществляет сигнализацию безусловных реакций?</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а) инстинкт</w:t>
      </w:r>
    </w:p>
    <w:p w:rsidR="00666620"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 xml:space="preserve">б) первая сигнальная система </w:t>
      </w:r>
    </w:p>
    <w:p w:rsidR="00666620"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 xml:space="preserve">в) динамический стереотип </w:t>
      </w:r>
    </w:p>
    <w:p w:rsidR="005571FA" w:rsidRPr="005571FA" w:rsidRDefault="005571FA" w:rsidP="005571FA">
      <w:pPr>
        <w:spacing w:after="0" w:line="240" w:lineRule="auto"/>
        <w:ind w:right="-427"/>
        <w:jc w:val="both"/>
        <w:rPr>
          <w:rFonts w:ascii="Times New Roman" w:eastAsia="Times New Roman" w:hAnsi="Times New Roman" w:cs="Times New Roman"/>
          <w:sz w:val="28"/>
          <w:szCs w:val="28"/>
        </w:rPr>
      </w:pPr>
      <w:r w:rsidRPr="005571FA">
        <w:rPr>
          <w:rFonts w:ascii="Times New Roman" w:eastAsia="Times New Roman" w:hAnsi="Times New Roman" w:cs="Times New Roman"/>
          <w:sz w:val="28"/>
          <w:szCs w:val="28"/>
        </w:rPr>
        <w:t>г) вторая сигнальная система</w:t>
      </w:r>
    </w:p>
    <w:p w:rsidR="00666620" w:rsidRDefault="00666620" w:rsidP="005571FA">
      <w:pPr>
        <w:spacing w:after="0" w:line="240" w:lineRule="auto"/>
        <w:ind w:right="-427"/>
        <w:jc w:val="both"/>
        <w:rPr>
          <w:rFonts w:ascii="Times New Roman" w:eastAsia="Times New Roman" w:hAnsi="Times New Roman" w:cs="Times New Roman"/>
          <w:sz w:val="28"/>
          <w:szCs w:val="28"/>
        </w:rPr>
      </w:pP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571FA" w:rsidRPr="005571FA">
        <w:rPr>
          <w:rFonts w:ascii="Times New Roman" w:eastAsia="Times New Roman" w:hAnsi="Times New Roman" w:cs="Times New Roman"/>
          <w:sz w:val="28"/>
          <w:szCs w:val="28"/>
        </w:rPr>
        <w:t>6. Какая функция является важнейшей</w:t>
      </w:r>
      <w:r w:rsidRPr="00666620">
        <w:t xml:space="preserve"> </w:t>
      </w:r>
      <w:r w:rsidRPr="00666620">
        <w:rPr>
          <w:rFonts w:ascii="Times New Roman" w:eastAsia="Times New Roman" w:hAnsi="Times New Roman" w:cs="Times New Roman"/>
          <w:sz w:val="28"/>
          <w:szCs w:val="28"/>
        </w:rPr>
        <w:t>функцией речи?</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а) выражение эмоций</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б) подача звукового сигнала</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в) обобщение и абстрактное мышление</w:t>
      </w:r>
    </w:p>
    <w:p w:rsidR="005571FA"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г) выражение человеком своих потребностей</w:t>
      </w:r>
    </w:p>
    <w:p w:rsidR="00666620" w:rsidRDefault="00666620" w:rsidP="00666620">
      <w:pPr>
        <w:spacing w:after="0" w:line="240" w:lineRule="auto"/>
        <w:ind w:right="-427"/>
        <w:jc w:val="both"/>
        <w:rPr>
          <w:rFonts w:ascii="Times New Roman" w:eastAsia="Times New Roman" w:hAnsi="Times New Roman" w:cs="Times New Roman"/>
          <w:sz w:val="28"/>
          <w:szCs w:val="28"/>
        </w:rPr>
      </w:pP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Pr="00666620">
        <w:rPr>
          <w:rFonts w:ascii="Times New Roman" w:eastAsia="Times New Roman" w:hAnsi="Times New Roman" w:cs="Times New Roman"/>
          <w:sz w:val="28"/>
          <w:szCs w:val="28"/>
        </w:rPr>
        <w:t>Какие процессы лежат в основе замыкания временной связи при образовании усло</w:t>
      </w:r>
      <w:r w:rsidRPr="00666620">
        <w:rPr>
          <w:rFonts w:ascii="Times New Roman" w:eastAsia="Times New Roman" w:hAnsi="Times New Roman" w:cs="Times New Roman"/>
          <w:sz w:val="28"/>
          <w:szCs w:val="28"/>
        </w:rPr>
        <w:t>в</w:t>
      </w:r>
      <w:r w:rsidRPr="00666620">
        <w:rPr>
          <w:rFonts w:ascii="Times New Roman" w:eastAsia="Times New Roman" w:hAnsi="Times New Roman" w:cs="Times New Roman"/>
          <w:sz w:val="28"/>
          <w:szCs w:val="28"/>
        </w:rPr>
        <w:t>ных рефлексов?</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а) распространение возбуждения между двумя возбужденными корковыми це</w:t>
      </w:r>
      <w:r w:rsidRPr="00666620">
        <w:rPr>
          <w:rFonts w:ascii="Times New Roman" w:eastAsia="Times New Roman" w:hAnsi="Times New Roman" w:cs="Times New Roman"/>
          <w:sz w:val="28"/>
          <w:szCs w:val="28"/>
        </w:rPr>
        <w:t>н</w:t>
      </w:r>
      <w:r w:rsidRPr="00666620">
        <w:rPr>
          <w:rFonts w:ascii="Times New Roman" w:eastAsia="Times New Roman" w:hAnsi="Times New Roman" w:cs="Times New Roman"/>
          <w:sz w:val="28"/>
          <w:szCs w:val="28"/>
        </w:rPr>
        <w:t>трами</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б) образование функциональной связи между</w:t>
      </w:r>
      <w:r w:rsidRPr="00666620">
        <w:rPr>
          <w:rFonts w:ascii="Times New Roman" w:eastAsia="Times New Roman" w:hAnsi="Times New Roman" w:cs="Times New Roman"/>
          <w:sz w:val="28"/>
          <w:szCs w:val="28"/>
        </w:rPr>
        <w:tab/>
        <w:t>корковыми</w:t>
      </w:r>
      <w:r w:rsidRPr="00666620">
        <w:rPr>
          <w:rFonts w:ascii="Times New Roman" w:eastAsia="Times New Roman" w:hAnsi="Times New Roman" w:cs="Times New Roman"/>
          <w:sz w:val="28"/>
          <w:szCs w:val="28"/>
        </w:rPr>
        <w:tab/>
        <w:t>центрами ассоцииру</w:t>
      </w:r>
      <w:r w:rsidRPr="00666620">
        <w:rPr>
          <w:rFonts w:ascii="Times New Roman" w:eastAsia="Times New Roman" w:hAnsi="Times New Roman" w:cs="Times New Roman"/>
          <w:sz w:val="28"/>
          <w:szCs w:val="28"/>
        </w:rPr>
        <w:t>е</w:t>
      </w:r>
      <w:r w:rsidRPr="00666620">
        <w:rPr>
          <w:rFonts w:ascii="Times New Roman" w:eastAsia="Times New Roman" w:hAnsi="Times New Roman" w:cs="Times New Roman"/>
          <w:sz w:val="28"/>
          <w:szCs w:val="28"/>
        </w:rPr>
        <w:t>мых ра</w:t>
      </w:r>
      <w:r w:rsidRPr="00666620">
        <w:rPr>
          <w:rFonts w:ascii="Times New Roman" w:eastAsia="Times New Roman" w:hAnsi="Times New Roman" w:cs="Times New Roman"/>
          <w:sz w:val="28"/>
          <w:szCs w:val="28"/>
        </w:rPr>
        <w:t>з</w:t>
      </w:r>
      <w:r w:rsidRPr="00666620">
        <w:rPr>
          <w:rFonts w:ascii="Times New Roman" w:eastAsia="Times New Roman" w:hAnsi="Times New Roman" w:cs="Times New Roman"/>
          <w:sz w:val="28"/>
          <w:szCs w:val="28"/>
        </w:rPr>
        <w:t>дражителей</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в) образование прямой и обратной связи</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г) дивергенция возбуждения в ЦНС и формирование</w:t>
      </w:r>
      <w:r w:rsidRPr="00666620">
        <w:rPr>
          <w:rFonts w:ascii="Times New Roman" w:eastAsia="Times New Roman" w:hAnsi="Times New Roman" w:cs="Times New Roman"/>
          <w:sz w:val="28"/>
          <w:szCs w:val="28"/>
        </w:rPr>
        <w:tab/>
        <w:t>доминантных</w:t>
      </w:r>
      <w:r w:rsidRPr="00666620">
        <w:rPr>
          <w:rFonts w:ascii="Times New Roman" w:eastAsia="Times New Roman" w:hAnsi="Times New Roman" w:cs="Times New Roman"/>
          <w:sz w:val="28"/>
          <w:szCs w:val="28"/>
        </w:rPr>
        <w:tab/>
        <w:t>очагов</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возбуждения</w:t>
      </w:r>
    </w:p>
    <w:p w:rsidR="00666620" w:rsidRDefault="00666620" w:rsidP="00666620">
      <w:pPr>
        <w:spacing w:after="0" w:line="240" w:lineRule="auto"/>
        <w:ind w:right="-427"/>
        <w:jc w:val="both"/>
        <w:rPr>
          <w:rFonts w:ascii="Times New Roman" w:eastAsia="Times New Roman" w:hAnsi="Times New Roman" w:cs="Times New Roman"/>
          <w:sz w:val="28"/>
          <w:szCs w:val="28"/>
        </w:rPr>
      </w:pP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666620">
        <w:rPr>
          <w:rFonts w:ascii="Times New Roman" w:eastAsia="Times New Roman" w:hAnsi="Times New Roman" w:cs="Times New Roman"/>
          <w:sz w:val="28"/>
          <w:szCs w:val="28"/>
        </w:rPr>
        <w:t>. Какой вид мышления формируется при участии первой сигнальной системы?</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а) образное</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б) кратковременное</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 xml:space="preserve">в) парадоксальное </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г) абстрактное</w:t>
      </w:r>
    </w:p>
    <w:p w:rsidR="00666620" w:rsidRDefault="00666620" w:rsidP="00666620">
      <w:pPr>
        <w:spacing w:after="0" w:line="240" w:lineRule="auto"/>
        <w:ind w:right="-427"/>
        <w:jc w:val="both"/>
        <w:rPr>
          <w:rFonts w:ascii="Times New Roman" w:eastAsia="Times New Roman" w:hAnsi="Times New Roman" w:cs="Times New Roman"/>
          <w:sz w:val="28"/>
          <w:szCs w:val="28"/>
        </w:rPr>
      </w:pP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666620">
        <w:rPr>
          <w:rFonts w:ascii="Times New Roman" w:eastAsia="Times New Roman" w:hAnsi="Times New Roman" w:cs="Times New Roman"/>
          <w:sz w:val="28"/>
          <w:szCs w:val="28"/>
        </w:rPr>
        <w:t>. Какой вид мышления формируется при участии второй сигнальной системы?</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а) образное</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 xml:space="preserve">б) кратковременное </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в) парадоксальное</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г) абстрактное</w:t>
      </w:r>
    </w:p>
    <w:p w:rsidR="00666620" w:rsidRDefault="00666620" w:rsidP="00666620">
      <w:pPr>
        <w:spacing w:after="0" w:line="240" w:lineRule="auto"/>
        <w:ind w:right="-427"/>
        <w:jc w:val="both"/>
        <w:rPr>
          <w:rFonts w:ascii="Times New Roman" w:eastAsia="Times New Roman" w:hAnsi="Times New Roman" w:cs="Times New Roman"/>
          <w:sz w:val="28"/>
          <w:szCs w:val="28"/>
        </w:rPr>
      </w:pP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50</w:t>
      </w:r>
      <w:r w:rsidRPr="00666620">
        <w:rPr>
          <w:rFonts w:ascii="Times New Roman" w:eastAsia="Times New Roman" w:hAnsi="Times New Roman" w:cs="Times New Roman"/>
          <w:sz w:val="28"/>
          <w:szCs w:val="28"/>
        </w:rPr>
        <w:t>. Как называется способность человека добывать новую информацию на основе име</w:t>
      </w:r>
      <w:r w:rsidRPr="00666620">
        <w:rPr>
          <w:rFonts w:ascii="Times New Roman" w:eastAsia="Times New Roman" w:hAnsi="Times New Roman" w:cs="Times New Roman"/>
          <w:sz w:val="28"/>
          <w:szCs w:val="28"/>
        </w:rPr>
        <w:t>ю</w:t>
      </w:r>
      <w:r w:rsidRPr="00666620">
        <w:rPr>
          <w:rFonts w:ascii="Times New Roman" w:eastAsia="Times New Roman" w:hAnsi="Times New Roman" w:cs="Times New Roman"/>
          <w:sz w:val="28"/>
          <w:szCs w:val="28"/>
        </w:rPr>
        <w:t>щихся знаний?</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 xml:space="preserve">а) познание </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 xml:space="preserve">б) мышление </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в) память</w:t>
      </w:r>
    </w:p>
    <w:p w:rsidR="00666620" w:rsidRDefault="00666620"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рефлекс</w:t>
      </w:r>
    </w:p>
    <w:p w:rsidR="00666620" w:rsidRDefault="00666620" w:rsidP="00666620">
      <w:pPr>
        <w:spacing w:after="0" w:line="240" w:lineRule="auto"/>
        <w:ind w:right="-427"/>
        <w:jc w:val="both"/>
        <w:rPr>
          <w:rFonts w:ascii="Times New Roman" w:eastAsia="Times New Roman" w:hAnsi="Times New Roman" w:cs="Times New Roman"/>
          <w:sz w:val="28"/>
          <w:szCs w:val="28"/>
        </w:rPr>
      </w:pP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Pr="00666620">
        <w:rPr>
          <w:rFonts w:ascii="Times New Roman" w:eastAsia="Times New Roman" w:hAnsi="Times New Roman" w:cs="Times New Roman"/>
          <w:sz w:val="28"/>
          <w:szCs w:val="28"/>
        </w:rPr>
        <w:t>. Как называется совокупность речевых</w:t>
      </w:r>
      <w:r w:rsidR="002256C1">
        <w:rPr>
          <w:rFonts w:ascii="Times New Roman" w:eastAsia="Times New Roman" w:hAnsi="Times New Roman" w:cs="Times New Roman"/>
          <w:sz w:val="28"/>
          <w:szCs w:val="28"/>
        </w:rPr>
        <w:t xml:space="preserve"> </w:t>
      </w:r>
      <w:r w:rsidRPr="00666620">
        <w:rPr>
          <w:rFonts w:ascii="Times New Roman" w:eastAsia="Times New Roman" w:hAnsi="Times New Roman" w:cs="Times New Roman"/>
          <w:sz w:val="28"/>
          <w:szCs w:val="28"/>
        </w:rPr>
        <w:t>сигналов человека, обеспечивающих ему во</w:t>
      </w:r>
      <w:r w:rsidRPr="00666620">
        <w:rPr>
          <w:rFonts w:ascii="Times New Roman" w:eastAsia="Times New Roman" w:hAnsi="Times New Roman" w:cs="Times New Roman"/>
          <w:sz w:val="28"/>
          <w:szCs w:val="28"/>
        </w:rPr>
        <w:t>з</w:t>
      </w:r>
      <w:r w:rsidRPr="00666620">
        <w:rPr>
          <w:rFonts w:ascii="Times New Roman" w:eastAsia="Times New Roman" w:hAnsi="Times New Roman" w:cs="Times New Roman"/>
          <w:sz w:val="28"/>
          <w:szCs w:val="28"/>
        </w:rPr>
        <w:t>можность обозначить сигналы первой степени словами?</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а) инстинкт</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 xml:space="preserve">б) первая сигнальная система </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в) динамический стереотип</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г) вторая сигнальная система</w:t>
      </w:r>
    </w:p>
    <w:p w:rsidR="00666620" w:rsidRDefault="00666620" w:rsidP="00666620">
      <w:pPr>
        <w:spacing w:after="0" w:line="240" w:lineRule="auto"/>
        <w:ind w:right="-427"/>
        <w:jc w:val="both"/>
        <w:rPr>
          <w:rFonts w:ascii="Times New Roman" w:eastAsia="Times New Roman" w:hAnsi="Times New Roman" w:cs="Times New Roman"/>
          <w:sz w:val="28"/>
          <w:szCs w:val="28"/>
        </w:rPr>
      </w:pP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666620">
        <w:rPr>
          <w:rFonts w:ascii="Times New Roman" w:eastAsia="Times New Roman" w:hAnsi="Times New Roman" w:cs="Times New Roman"/>
          <w:sz w:val="28"/>
          <w:szCs w:val="28"/>
        </w:rPr>
        <w:t>. Как называется средство общения с помощью устных и письменных сигналов, обесп</w:t>
      </w:r>
      <w:r w:rsidRPr="00666620">
        <w:rPr>
          <w:rFonts w:ascii="Times New Roman" w:eastAsia="Times New Roman" w:hAnsi="Times New Roman" w:cs="Times New Roman"/>
          <w:sz w:val="28"/>
          <w:szCs w:val="28"/>
        </w:rPr>
        <w:t>е</w:t>
      </w:r>
      <w:r w:rsidRPr="00666620">
        <w:rPr>
          <w:rFonts w:ascii="Times New Roman" w:eastAsia="Times New Roman" w:hAnsi="Times New Roman" w:cs="Times New Roman"/>
          <w:sz w:val="28"/>
          <w:szCs w:val="28"/>
        </w:rPr>
        <w:t>чивающее абстрактное мышление человека?</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 xml:space="preserve">а) память </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б) речь</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 xml:space="preserve">в) коммуникация </w:t>
      </w:r>
    </w:p>
    <w:p w:rsidR="005571FA"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г) язык</w:t>
      </w:r>
    </w:p>
    <w:p w:rsidR="00666620" w:rsidRDefault="00666620" w:rsidP="00666620">
      <w:pPr>
        <w:spacing w:after="0" w:line="240" w:lineRule="auto"/>
        <w:ind w:right="-427"/>
        <w:jc w:val="both"/>
        <w:rPr>
          <w:rFonts w:ascii="Times New Roman" w:eastAsia="Times New Roman" w:hAnsi="Times New Roman" w:cs="Times New Roman"/>
          <w:sz w:val="28"/>
          <w:szCs w:val="28"/>
        </w:rPr>
      </w:pP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666620">
        <w:rPr>
          <w:rFonts w:ascii="Times New Roman" w:eastAsia="Times New Roman" w:hAnsi="Times New Roman" w:cs="Times New Roman"/>
          <w:sz w:val="28"/>
          <w:szCs w:val="28"/>
        </w:rPr>
        <w:t xml:space="preserve"> Какой тип мышления формируется в левом полушарии коры головного мозга?</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а) образное</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 xml:space="preserve">б) кратковременное </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 xml:space="preserve">в) парадоксальное </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г) абстрактное</w:t>
      </w:r>
    </w:p>
    <w:p w:rsidR="00666620" w:rsidRDefault="00666620" w:rsidP="00666620">
      <w:pPr>
        <w:spacing w:after="0" w:line="240" w:lineRule="auto"/>
        <w:ind w:right="-427"/>
        <w:jc w:val="both"/>
        <w:rPr>
          <w:rFonts w:ascii="Times New Roman" w:eastAsia="Times New Roman" w:hAnsi="Times New Roman" w:cs="Times New Roman"/>
          <w:sz w:val="28"/>
          <w:szCs w:val="28"/>
        </w:rPr>
      </w:pP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666620">
        <w:rPr>
          <w:rFonts w:ascii="Times New Roman" w:eastAsia="Times New Roman" w:hAnsi="Times New Roman" w:cs="Times New Roman"/>
          <w:sz w:val="28"/>
          <w:szCs w:val="28"/>
        </w:rPr>
        <w:t xml:space="preserve">. Кто </w:t>
      </w:r>
      <w:proofErr w:type="gramStart"/>
      <w:r w:rsidRPr="00666620">
        <w:rPr>
          <w:rFonts w:ascii="Times New Roman" w:eastAsia="Times New Roman" w:hAnsi="Times New Roman" w:cs="Times New Roman"/>
          <w:sz w:val="28"/>
          <w:szCs w:val="28"/>
        </w:rPr>
        <w:t>такие</w:t>
      </w:r>
      <w:proofErr w:type="gramEnd"/>
      <w:r w:rsidRPr="00666620">
        <w:rPr>
          <w:rFonts w:ascii="Times New Roman" w:eastAsia="Times New Roman" w:hAnsi="Times New Roman" w:cs="Times New Roman"/>
          <w:sz w:val="28"/>
          <w:szCs w:val="28"/>
        </w:rPr>
        <w:t xml:space="preserve"> </w:t>
      </w:r>
      <w:proofErr w:type="spellStart"/>
      <w:r w:rsidRPr="00666620">
        <w:rPr>
          <w:rFonts w:ascii="Times New Roman" w:eastAsia="Times New Roman" w:hAnsi="Times New Roman" w:cs="Times New Roman"/>
          <w:sz w:val="28"/>
          <w:szCs w:val="28"/>
        </w:rPr>
        <w:t>амбидексы</w:t>
      </w:r>
      <w:proofErr w:type="spellEnd"/>
      <w:r w:rsidRPr="00666620">
        <w:rPr>
          <w:rFonts w:ascii="Times New Roman" w:eastAsia="Times New Roman" w:hAnsi="Times New Roman" w:cs="Times New Roman"/>
          <w:sz w:val="28"/>
          <w:szCs w:val="28"/>
        </w:rPr>
        <w:t>?</w:t>
      </w:r>
    </w:p>
    <w:p w:rsidR="00666620" w:rsidRPr="00666620" w:rsidRDefault="002256C1"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лица, у которых </w:t>
      </w:r>
      <w:proofErr w:type="gramStart"/>
      <w:r w:rsidR="00666620" w:rsidRPr="00666620">
        <w:rPr>
          <w:rFonts w:ascii="Times New Roman" w:eastAsia="Times New Roman" w:hAnsi="Times New Roman" w:cs="Times New Roman"/>
          <w:sz w:val="28"/>
          <w:szCs w:val="28"/>
        </w:rPr>
        <w:t>функциональная</w:t>
      </w:r>
      <w:proofErr w:type="gramEnd"/>
      <w:r w:rsidR="00666620" w:rsidRPr="00666620">
        <w:rPr>
          <w:rFonts w:ascii="Times New Roman" w:eastAsia="Times New Roman" w:hAnsi="Times New Roman" w:cs="Times New Roman"/>
          <w:sz w:val="28"/>
          <w:szCs w:val="28"/>
        </w:rPr>
        <w:t xml:space="preserve"> </w:t>
      </w:r>
      <w:proofErr w:type="spellStart"/>
      <w:r w:rsidR="00666620" w:rsidRPr="00666620">
        <w:rPr>
          <w:rFonts w:ascii="Times New Roman" w:eastAsia="Times New Roman" w:hAnsi="Times New Roman" w:cs="Times New Roman"/>
          <w:sz w:val="28"/>
          <w:szCs w:val="28"/>
        </w:rPr>
        <w:t>ассиметрия</w:t>
      </w:r>
      <w:proofErr w:type="spellEnd"/>
      <w:r w:rsidR="00666620" w:rsidRPr="00666620">
        <w:rPr>
          <w:rFonts w:ascii="Times New Roman" w:eastAsia="Times New Roman" w:hAnsi="Times New Roman" w:cs="Times New Roman"/>
          <w:sz w:val="28"/>
          <w:szCs w:val="28"/>
        </w:rPr>
        <w:t xml:space="preserve"> полушарий менее в</w:t>
      </w:r>
      <w:r w:rsidR="00666620" w:rsidRPr="00666620">
        <w:rPr>
          <w:rFonts w:ascii="Times New Roman" w:eastAsia="Times New Roman" w:hAnsi="Times New Roman" w:cs="Times New Roman"/>
          <w:sz w:val="28"/>
          <w:szCs w:val="28"/>
        </w:rPr>
        <w:t>ы</w:t>
      </w:r>
      <w:r w:rsidR="00666620" w:rsidRPr="00666620">
        <w:rPr>
          <w:rFonts w:ascii="Times New Roman" w:eastAsia="Times New Roman" w:hAnsi="Times New Roman" w:cs="Times New Roman"/>
          <w:sz w:val="28"/>
          <w:szCs w:val="28"/>
        </w:rPr>
        <w:t>ражена</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б) лица, у которых более выражена работа левого полушария</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в) лица, у которых более выражена работа правого полушария</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г) лица, у которых отсутствует речь</w:t>
      </w:r>
    </w:p>
    <w:p w:rsidR="00666620" w:rsidRDefault="00666620" w:rsidP="00666620">
      <w:pPr>
        <w:spacing w:after="0" w:line="240" w:lineRule="auto"/>
        <w:ind w:right="-427"/>
        <w:jc w:val="both"/>
        <w:rPr>
          <w:rFonts w:ascii="Times New Roman" w:eastAsia="Times New Roman" w:hAnsi="Times New Roman" w:cs="Times New Roman"/>
          <w:sz w:val="28"/>
          <w:szCs w:val="28"/>
        </w:rPr>
      </w:pP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2256C1">
        <w:rPr>
          <w:rFonts w:ascii="Times New Roman" w:eastAsia="Times New Roman" w:hAnsi="Times New Roman" w:cs="Times New Roman"/>
          <w:sz w:val="28"/>
          <w:szCs w:val="28"/>
        </w:rPr>
        <w:t xml:space="preserve">. </w:t>
      </w:r>
      <w:proofErr w:type="gramStart"/>
      <w:r w:rsidR="002256C1">
        <w:rPr>
          <w:rFonts w:ascii="Times New Roman" w:eastAsia="Times New Roman" w:hAnsi="Times New Roman" w:cs="Times New Roman"/>
          <w:sz w:val="28"/>
          <w:szCs w:val="28"/>
        </w:rPr>
        <w:t>Поражение</w:t>
      </w:r>
      <w:proofErr w:type="gramEnd"/>
      <w:r w:rsidR="002256C1">
        <w:rPr>
          <w:rFonts w:ascii="Times New Roman" w:eastAsia="Times New Roman" w:hAnsi="Times New Roman" w:cs="Times New Roman"/>
          <w:sz w:val="28"/>
          <w:szCs w:val="28"/>
        </w:rPr>
        <w:t xml:space="preserve"> какой области </w:t>
      </w:r>
      <w:r w:rsidRPr="00666620">
        <w:rPr>
          <w:rFonts w:ascii="Times New Roman" w:eastAsia="Times New Roman" w:hAnsi="Times New Roman" w:cs="Times New Roman"/>
          <w:sz w:val="28"/>
          <w:szCs w:val="28"/>
        </w:rPr>
        <w:t>мозга приводит к сенсорной афазии?</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 xml:space="preserve">а) правой теменной доли </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 xml:space="preserve">б) левой височной доли </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в) правой лобной доли</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г) левой затылочной доли</w:t>
      </w:r>
    </w:p>
    <w:p w:rsidR="00666620" w:rsidRDefault="00666620" w:rsidP="00666620">
      <w:pPr>
        <w:spacing w:after="0" w:line="240" w:lineRule="auto"/>
        <w:ind w:right="-427"/>
        <w:jc w:val="both"/>
        <w:rPr>
          <w:rFonts w:ascii="Times New Roman" w:eastAsia="Times New Roman" w:hAnsi="Times New Roman" w:cs="Times New Roman"/>
          <w:sz w:val="28"/>
          <w:szCs w:val="28"/>
        </w:rPr>
      </w:pP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Pr="00666620">
        <w:rPr>
          <w:rFonts w:ascii="Times New Roman" w:eastAsia="Times New Roman" w:hAnsi="Times New Roman" w:cs="Times New Roman"/>
          <w:sz w:val="28"/>
          <w:szCs w:val="28"/>
        </w:rPr>
        <w:t>. Какой тип мышления формируется в правом полушарии коры головного мо</w:t>
      </w:r>
      <w:r w:rsidRPr="00666620">
        <w:rPr>
          <w:rFonts w:ascii="Times New Roman" w:eastAsia="Times New Roman" w:hAnsi="Times New Roman" w:cs="Times New Roman"/>
          <w:sz w:val="28"/>
          <w:szCs w:val="28"/>
        </w:rPr>
        <w:t>з</w:t>
      </w:r>
      <w:r w:rsidRPr="00666620">
        <w:rPr>
          <w:rFonts w:ascii="Times New Roman" w:eastAsia="Times New Roman" w:hAnsi="Times New Roman" w:cs="Times New Roman"/>
          <w:sz w:val="28"/>
          <w:szCs w:val="28"/>
        </w:rPr>
        <w:t>га?</w:t>
      </w:r>
    </w:p>
    <w:p w:rsidR="00666620" w:rsidRP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а) образное</w:t>
      </w:r>
    </w:p>
    <w:p w:rsidR="00666620" w:rsidRDefault="00666620" w:rsidP="00666620">
      <w:pPr>
        <w:spacing w:after="0" w:line="240" w:lineRule="auto"/>
        <w:ind w:right="-427"/>
        <w:jc w:val="both"/>
        <w:rPr>
          <w:rFonts w:ascii="Times New Roman" w:eastAsia="Times New Roman" w:hAnsi="Times New Roman" w:cs="Times New Roman"/>
          <w:sz w:val="28"/>
          <w:szCs w:val="28"/>
        </w:rPr>
      </w:pPr>
      <w:r w:rsidRPr="00666620">
        <w:rPr>
          <w:rFonts w:ascii="Times New Roman" w:eastAsia="Times New Roman" w:hAnsi="Times New Roman" w:cs="Times New Roman"/>
          <w:sz w:val="28"/>
          <w:szCs w:val="28"/>
        </w:rPr>
        <w:t>б) кратковременное</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в) парадоксальное</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абстрактное</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7</w:t>
      </w:r>
      <w:r w:rsidRPr="003C2EDC">
        <w:rPr>
          <w:rFonts w:ascii="Times New Roman" w:eastAsia="Times New Roman" w:hAnsi="Times New Roman" w:cs="Times New Roman"/>
          <w:sz w:val="28"/>
          <w:szCs w:val="28"/>
        </w:rPr>
        <w:t>. Как называется потеря речи?</w:t>
      </w:r>
    </w:p>
    <w:p w:rsidR="002256C1"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а) абазия </w:t>
      </w:r>
    </w:p>
    <w:p w:rsidR="002256C1"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б) астения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в) атония</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афазия</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2256C1">
        <w:rPr>
          <w:rFonts w:ascii="Times New Roman" w:eastAsia="Times New Roman" w:hAnsi="Times New Roman" w:cs="Times New Roman"/>
          <w:sz w:val="28"/>
          <w:szCs w:val="28"/>
        </w:rPr>
        <w:t xml:space="preserve">. </w:t>
      </w:r>
      <w:proofErr w:type="gramStart"/>
      <w:r w:rsidR="002256C1">
        <w:rPr>
          <w:rFonts w:ascii="Times New Roman" w:eastAsia="Times New Roman" w:hAnsi="Times New Roman" w:cs="Times New Roman"/>
          <w:sz w:val="28"/>
          <w:szCs w:val="28"/>
        </w:rPr>
        <w:t>Поражение</w:t>
      </w:r>
      <w:proofErr w:type="gramEnd"/>
      <w:r w:rsidR="002256C1">
        <w:rPr>
          <w:rFonts w:ascii="Times New Roman" w:eastAsia="Times New Roman" w:hAnsi="Times New Roman" w:cs="Times New Roman"/>
          <w:sz w:val="28"/>
          <w:szCs w:val="28"/>
        </w:rPr>
        <w:t xml:space="preserve"> какой </w:t>
      </w:r>
      <w:r w:rsidRPr="003C2EDC">
        <w:rPr>
          <w:rFonts w:ascii="Times New Roman" w:eastAsia="Times New Roman" w:hAnsi="Times New Roman" w:cs="Times New Roman"/>
          <w:sz w:val="28"/>
          <w:szCs w:val="28"/>
        </w:rPr>
        <w:t>области</w:t>
      </w:r>
      <w:r w:rsidRPr="003C2EDC">
        <w:rPr>
          <w:rFonts w:ascii="Times New Roman" w:eastAsia="Times New Roman" w:hAnsi="Times New Roman" w:cs="Times New Roman"/>
          <w:sz w:val="28"/>
          <w:szCs w:val="28"/>
        </w:rPr>
        <w:tab/>
        <w:t>мозга приводит к двигательной афазии?</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а) правой теменной доли </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б) левой височной доли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в) правой лобной доли</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левой затылочной доли</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59. </w:t>
      </w:r>
      <w:r w:rsidRPr="003C2EDC">
        <w:rPr>
          <w:rFonts w:ascii="Times New Roman" w:eastAsia="Times New Roman" w:hAnsi="Times New Roman" w:cs="Times New Roman"/>
          <w:sz w:val="28"/>
          <w:szCs w:val="28"/>
        </w:rPr>
        <w:t>Какие структуры мозга участвуют в формировании эмоций?</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а)</w:t>
      </w:r>
      <w:r w:rsidRPr="003C2EDC">
        <w:rPr>
          <w:rFonts w:ascii="Times New Roman" w:eastAsia="Times New Roman" w:hAnsi="Times New Roman" w:cs="Times New Roman"/>
          <w:sz w:val="28"/>
          <w:szCs w:val="28"/>
        </w:rPr>
        <w:tab/>
        <w:t xml:space="preserve">средний мозг, </w:t>
      </w:r>
      <w:proofErr w:type="spellStart"/>
      <w:r w:rsidRPr="003C2EDC">
        <w:rPr>
          <w:rFonts w:ascii="Times New Roman" w:eastAsia="Times New Roman" w:hAnsi="Times New Roman" w:cs="Times New Roman"/>
          <w:sz w:val="28"/>
          <w:szCs w:val="28"/>
        </w:rPr>
        <w:t>лимбическая</w:t>
      </w:r>
      <w:proofErr w:type="spellEnd"/>
      <w:r w:rsidRPr="003C2EDC">
        <w:rPr>
          <w:rFonts w:ascii="Times New Roman" w:eastAsia="Times New Roman" w:hAnsi="Times New Roman" w:cs="Times New Roman"/>
          <w:sz w:val="28"/>
          <w:szCs w:val="28"/>
        </w:rPr>
        <w:t xml:space="preserve"> система,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б)</w:t>
      </w:r>
      <w:r w:rsidRPr="003C2EDC">
        <w:rPr>
          <w:rFonts w:ascii="Times New Roman" w:eastAsia="Times New Roman" w:hAnsi="Times New Roman" w:cs="Times New Roman"/>
          <w:sz w:val="28"/>
          <w:szCs w:val="28"/>
        </w:rPr>
        <w:tab/>
        <w:t>продолговатый мозг, кора больших</w:t>
      </w:r>
      <w:r>
        <w:rPr>
          <w:rFonts w:ascii="Times New Roman" w:eastAsia="Times New Roman" w:hAnsi="Times New Roman" w:cs="Times New Roman"/>
          <w:sz w:val="28"/>
          <w:szCs w:val="28"/>
        </w:rPr>
        <w:t xml:space="preserve"> </w:t>
      </w:r>
      <w:r w:rsidRPr="003C2EDC">
        <w:rPr>
          <w:rFonts w:ascii="Times New Roman" w:eastAsia="Times New Roman" w:hAnsi="Times New Roman" w:cs="Times New Roman"/>
          <w:sz w:val="28"/>
          <w:szCs w:val="28"/>
        </w:rPr>
        <w:t>полушарий</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в)</w:t>
      </w:r>
      <w:r w:rsidRPr="003C2EDC">
        <w:rPr>
          <w:rFonts w:ascii="Times New Roman" w:eastAsia="Times New Roman" w:hAnsi="Times New Roman" w:cs="Times New Roman"/>
          <w:sz w:val="28"/>
          <w:szCs w:val="28"/>
        </w:rPr>
        <w:tab/>
      </w:r>
      <w:proofErr w:type="spellStart"/>
      <w:r w:rsidRPr="003C2EDC">
        <w:rPr>
          <w:rFonts w:ascii="Times New Roman" w:eastAsia="Times New Roman" w:hAnsi="Times New Roman" w:cs="Times New Roman"/>
          <w:sz w:val="28"/>
          <w:szCs w:val="28"/>
        </w:rPr>
        <w:t>лимбическая</w:t>
      </w:r>
      <w:proofErr w:type="spellEnd"/>
      <w:r w:rsidRPr="003C2EDC">
        <w:rPr>
          <w:rFonts w:ascii="Times New Roman" w:eastAsia="Times New Roman" w:hAnsi="Times New Roman" w:cs="Times New Roman"/>
          <w:sz w:val="28"/>
          <w:szCs w:val="28"/>
        </w:rPr>
        <w:t xml:space="preserve"> система, лобные и височные доли</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w:t>
      </w:r>
      <w:r w:rsidRPr="003C2EDC">
        <w:rPr>
          <w:rFonts w:ascii="Times New Roman" w:eastAsia="Times New Roman" w:hAnsi="Times New Roman" w:cs="Times New Roman"/>
          <w:sz w:val="28"/>
          <w:szCs w:val="28"/>
        </w:rPr>
        <w:tab/>
        <w:t>мозжечок, кора больших полушарий, гипоталамус</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Pr="003C2EDC">
        <w:rPr>
          <w:rFonts w:ascii="Times New Roman" w:eastAsia="Times New Roman" w:hAnsi="Times New Roman" w:cs="Times New Roman"/>
          <w:sz w:val="28"/>
          <w:szCs w:val="28"/>
        </w:rPr>
        <w:t>. Что значит понятие «сшибка» по Павлову?</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а) перенапряжение тормозного процесса</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б)</w:t>
      </w:r>
      <w:r w:rsidRPr="003C2EDC">
        <w:rPr>
          <w:rFonts w:ascii="Times New Roman" w:eastAsia="Times New Roman" w:hAnsi="Times New Roman" w:cs="Times New Roman"/>
          <w:sz w:val="28"/>
          <w:szCs w:val="28"/>
        </w:rPr>
        <w:tab/>
        <w:t>перенапряжение</w:t>
      </w:r>
      <w:r w:rsidRPr="003C2EDC">
        <w:rPr>
          <w:rFonts w:ascii="Times New Roman" w:eastAsia="Times New Roman" w:hAnsi="Times New Roman" w:cs="Times New Roman"/>
          <w:sz w:val="28"/>
          <w:szCs w:val="28"/>
        </w:rPr>
        <w:tab/>
        <w:t>возбудительного процесса</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в)</w:t>
      </w:r>
      <w:r w:rsidRPr="003C2EDC">
        <w:rPr>
          <w:rFonts w:ascii="Times New Roman" w:eastAsia="Times New Roman" w:hAnsi="Times New Roman" w:cs="Times New Roman"/>
          <w:sz w:val="28"/>
          <w:szCs w:val="28"/>
        </w:rPr>
        <w:tab/>
        <w:t>столкновение</w:t>
      </w:r>
      <w:r w:rsidRPr="003C2EDC">
        <w:rPr>
          <w:rFonts w:ascii="Times New Roman" w:eastAsia="Times New Roman" w:hAnsi="Times New Roman" w:cs="Times New Roman"/>
          <w:sz w:val="28"/>
          <w:szCs w:val="28"/>
        </w:rPr>
        <w:tab/>
        <w:t>тормозного</w:t>
      </w:r>
      <w:r w:rsidRPr="003C2EDC">
        <w:rPr>
          <w:rFonts w:ascii="Times New Roman" w:eastAsia="Times New Roman" w:hAnsi="Times New Roman" w:cs="Times New Roman"/>
          <w:sz w:val="28"/>
          <w:szCs w:val="28"/>
        </w:rPr>
        <w:tab/>
        <w:t>и возбудительного процессов</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перенапряжение подвижности нервных процессов.</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3C2EDC">
        <w:rPr>
          <w:rFonts w:ascii="Times New Roman" w:eastAsia="Times New Roman" w:hAnsi="Times New Roman" w:cs="Times New Roman"/>
          <w:sz w:val="28"/>
          <w:szCs w:val="28"/>
        </w:rPr>
        <w:t>. Какая структура ЦНС является доминирующей</w:t>
      </w:r>
      <w:r w:rsidRPr="003C2EDC">
        <w:rPr>
          <w:rFonts w:ascii="Times New Roman" w:eastAsia="Times New Roman" w:hAnsi="Times New Roman" w:cs="Times New Roman"/>
          <w:sz w:val="28"/>
          <w:szCs w:val="28"/>
        </w:rPr>
        <w:tab/>
        <w:t>в</w:t>
      </w:r>
      <w:r w:rsidRPr="003C2EDC">
        <w:rPr>
          <w:rFonts w:ascii="Times New Roman" w:eastAsia="Times New Roman" w:hAnsi="Times New Roman" w:cs="Times New Roman"/>
          <w:sz w:val="28"/>
          <w:szCs w:val="28"/>
        </w:rPr>
        <w:tab/>
        <w:t>возникновении мот</w:t>
      </w:r>
      <w:r w:rsidRPr="003C2EDC">
        <w:rPr>
          <w:rFonts w:ascii="Times New Roman" w:eastAsia="Times New Roman" w:hAnsi="Times New Roman" w:cs="Times New Roman"/>
          <w:sz w:val="28"/>
          <w:szCs w:val="28"/>
        </w:rPr>
        <w:t>и</w:t>
      </w:r>
      <w:r w:rsidRPr="003C2EDC">
        <w:rPr>
          <w:rFonts w:ascii="Times New Roman" w:eastAsia="Times New Roman" w:hAnsi="Times New Roman" w:cs="Times New Roman"/>
          <w:sz w:val="28"/>
          <w:szCs w:val="28"/>
        </w:rPr>
        <w:t>вационн</w:t>
      </w:r>
      <w:r w:rsidRPr="003C2EDC">
        <w:rPr>
          <w:rFonts w:ascii="Times New Roman" w:eastAsia="Times New Roman" w:hAnsi="Times New Roman" w:cs="Times New Roman"/>
          <w:sz w:val="28"/>
          <w:szCs w:val="28"/>
        </w:rPr>
        <w:t>о</w:t>
      </w:r>
      <w:r w:rsidRPr="003C2EDC">
        <w:rPr>
          <w:rFonts w:ascii="Times New Roman" w:eastAsia="Times New Roman" w:hAnsi="Times New Roman" w:cs="Times New Roman"/>
          <w:sz w:val="28"/>
          <w:szCs w:val="28"/>
        </w:rPr>
        <w:t>го возбуждения?</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а) таламус</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б) гипоталамус</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в) кора больших полушарий</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ретикулярная формация</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3C2EDC">
        <w:rPr>
          <w:rFonts w:ascii="Times New Roman" w:eastAsia="Times New Roman" w:hAnsi="Times New Roman" w:cs="Times New Roman"/>
          <w:sz w:val="28"/>
          <w:szCs w:val="28"/>
        </w:rPr>
        <w:t>. Какие эмоциональные проявления можно сознательно контролировать:</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а) мимику</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б) величину зрачка</w:t>
      </w:r>
    </w:p>
    <w:p w:rsidR="00533F72"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в) частоту сердцебиений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потоотделение</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3C2EDC">
        <w:rPr>
          <w:rFonts w:ascii="Times New Roman" w:eastAsia="Times New Roman" w:hAnsi="Times New Roman" w:cs="Times New Roman"/>
          <w:sz w:val="28"/>
          <w:szCs w:val="28"/>
        </w:rPr>
        <w:t>.</w:t>
      </w:r>
      <w:r w:rsidRPr="003C2EDC">
        <w:rPr>
          <w:rFonts w:ascii="Times New Roman" w:eastAsia="Times New Roman" w:hAnsi="Times New Roman" w:cs="Times New Roman"/>
          <w:sz w:val="28"/>
          <w:szCs w:val="28"/>
        </w:rPr>
        <w:tab/>
        <w:t>Какой</w:t>
      </w:r>
      <w:r w:rsidRPr="003C2EDC">
        <w:rPr>
          <w:rFonts w:ascii="Times New Roman" w:eastAsia="Times New Roman" w:hAnsi="Times New Roman" w:cs="Times New Roman"/>
          <w:sz w:val="28"/>
          <w:szCs w:val="28"/>
        </w:rPr>
        <w:tab/>
        <w:t>процесс</w:t>
      </w:r>
      <w:r w:rsidRPr="003C2EDC">
        <w:rPr>
          <w:rFonts w:ascii="Times New Roman" w:eastAsia="Times New Roman" w:hAnsi="Times New Roman" w:cs="Times New Roman"/>
          <w:sz w:val="28"/>
          <w:szCs w:val="28"/>
        </w:rPr>
        <w:tab/>
        <w:t>лежит</w:t>
      </w:r>
      <w:r w:rsidRPr="003C2EDC">
        <w:rPr>
          <w:rFonts w:ascii="Times New Roman" w:eastAsia="Times New Roman" w:hAnsi="Times New Roman" w:cs="Times New Roman"/>
          <w:sz w:val="28"/>
          <w:szCs w:val="28"/>
        </w:rPr>
        <w:tab/>
        <w:t>в</w:t>
      </w:r>
      <w:r w:rsidRPr="003C2EDC">
        <w:rPr>
          <w:rFonts w:ascii="Times New Roman" w:eastAsia="Times New Roman" w:hAnsi="Times New Roman" w:cs="Times New Roman"/>
          <w:sz w:val="28"/>
          <w:szCs w:val="28"/>
        </w:rPr>
        <w:tab/>
        <w:t>основе возникновения долговр</w:t>
      </w:r>
      <w:r w:rsidRPr="003C2EDC">
        <w:rPr>
          <w:rFonts w:ascii="Times New Roman" w:eastAsia="Times New Roman" w:hAnsi="Times New Roman" w:cs="Times New Roman"/>
          <w:sz w:val="28"/>
          <w:szCs w:val="28"/>
        </w:rPr>
        <w:t>е</w:t>
      </w:r>
      <w:r w:rsidRPr="003C2EDC">
        <w:rPr>
          <w:rFonts w:ascii="Times New Roman" w:eastAsia="Times New Roman" w:hAnsi="Times New Roman" w:cs="Times New Roman"/>
          <w:sz w:val="28"/>
          <w:szCs w:val="28"/>
        </w:rPr>
        <w:t>менной памяти?</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а) возникновение доминантного очага в коре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б)</w:t>
      </w:r>
      <w:r w:rsidRPr="003C2EDC">
        <w:rPr>
          <w:rFonts w:ascii="Times New Roman" w:eastAsia="Times New Roman" w:hAnsi="Times New Roman" w:cs="Times New Roman"/>
          <w:sz w:val="28"/>
          <w:szCs w:val="28"/>
        </w:rPr>
        <w:tab/>
        <w:t>циркуляция</w:t>
      </w:r>
      <w:r w:rsidRPr="003C2EDC">
        <w:rPr>
          <w:rFonts w:ascii="Times New Roman" w:eastAsia="Times New Roman" w:hAnsi="Times New Roman" w:cs="Times New Roman"/>
          <w:sz w:val="28"/>
          <w:szCs w:val="28"/>
        </w:rPr>
        <w:tab/>
        <w:t>импульсных</w:t>
      </w:r>
      <w:r w:rsidRPr="003C2EDC">
        <w:rPr>
          <w:rFonts w:ascii="Times New Roman" w:eastAsia="Times New Roman" w:hAnsi="Times New Roman" w:cs="Times New Roman"/>
          <w:sz w:val="28"/>
          <w:szCs w:val="28"/>
        </w:rPr>
        <w:tab/>
        <w:t>потоков</w:t>
      </w:r>
      <w:r w:rsidRPr="003C2EDC">
        <w:rPr>
          <w:rFonts w:ascii="Times New Roman" w:eastAsia="Times New Roman" w:hAnsi="Times New Roman" w:cs="Times New Roman"/>
          <w:sz w:val="28"/>
          <w:szCs w:val="28"/>
        </w:rPr>
        <w:tab/>
        <w:t>по замкнутым цепям нейронов</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в) реципрокное торможение</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активация синтеза РНК и белков</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lastRenderedPageBreak/>
        <w:t>6</w:t>
      </w:r>
      <w:r>
        <w:rPr>
          <w:rFonts w:ascii="Times New Roman" w:eastAsia="Times New Roman" w:hAnsi="Times New Roman" w:cs="Times New Roman"/>
          <w:sz w:val="28"/>
          <w:szCs w:val="28"/>
        </w:rPr>
        <w:t>4</w:t>
      </w:r>
      <w:r w:rsidRPr="003C2EDC">
        <w:rPr>
          <w:rFonts w:ascii="Times New Roman" w:eastAsia="Times New Roman" w:hAnsi="Times New Roman" w:cs="Times New Roman"/>
          <w:sz w:val="28"/>
          <w:szCs w:val="28"/>
        </w:rPr>
        <w:t>. Какие области коры больших полушарий играют ведущую роль при проявл</w:t>
      </w:r>
      <w:r w:rsidRPr="003C2EDC">
        <w:rPr>
          <w:rFonts w:ascii="Times New Roman" w:eastAsia="Times New Roman" w:hAnsi="Times New Roman" w:cs="Times New Roman"/>
          <w:sz w:val="28"/>
          <w:szCs w:val="28"/>
        </w:rPr>
        <w:t>е</w:t>
      </w:r>
      <w:r w:rsidRPr="003C2EDC">
        <w:rPr>
          <w:rFonts w:ascii="Times New Roman" w:eastAsia="Times New Roman" w:hAnsi="Times New Roman" w:cs="Times New Roman"/>
          <w:sz w:val="28"/>
          <w:szCs w:val="28"/>
        </w:rPr>
        <w:t>нии вы</w:t>
      </w:r>
      <w:r w:rsidRPr="003C2EDC">
        <w:rPr>
          <w:rFonts w:ascii="Times New Roman" w:eastAsia="Times New Roman" w:hAnsi="Times New Roman" w:cs="Times New Roman"/>
          <w:sz w:val="28"/>
          <w:szCs w:val="28"/>
        </w:rPr>
        <w:t>с</w:t>
      </w:r>
      <w:r w:rsidRPr="003C2EDC">
        <w:rPr>
          <w:rFonts w:ascii="Times New Roman" w:eastAsia="Times New Roman" w:hAnsi="Times New Roman" w:cs="Times New Roman"/>
          <w:sz w:val="28"/>
          <w:szCs w:val="28"/>
        </w:rPr>
        <w:t>ших психических функций?</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а) затылочные </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б) височные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в) лобные</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теменные</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w:t>
      </w:r>
      <w:r w:rsidRPr="003C2EDC">
        <w:rPr>
          <w:rFonts w:ascii="Times New Roman" w:eastAsia="Times New Roman" w:hAnsi="Times New Roman" w:cs="Times New Roman"/>
          <w:sz w:val="28"/>
          <w:szCs w:val="28"/>
        </w:rPr>
        <w:t>Чем характеризуется «гениальный», или</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«мыслительно-художественный»,</w:t>
      </w:r>
      <w:r w:rsidRPr="003C2EDC">
        <w:rPr>
          <w:rFonts w:ascii="Times New Roman" w:eastAsia="Times New Roman" w:hAnsi="Times New Roman" w:cs="Times New Roman"/>
          <w:sz w:val="28"/>
          <w:szCs w:val="28"/>
        </w:rPr>
        <w:tab/>
        <w:t>тип ВНД?</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а)   преобладанием</w:t>
      </w:r>
      <w:r w:rsidRPr="003C2EDC">
        <w:rPr>
          <w:rFonts w:ascii="Times New Roman" w:eastAsia="Times New Roman" w:hAnsi="Times New Roman" w:cs="Times New Roman"/>
          <w:sz w:val="28"/>
          <w:szCs w:val="28"/>
        </w:rPr>
        <w:tab/>
        <w:t>первой</w:t>
      </w:r>
      <w:r w:rsidRPr="003C2EDC">
        <w:rPr>
          <w:rFonts w:ascii="Times New Roman" w:eastAsia="Times New Roman" w:hAnsi="Times New Roman" w:cs="Times New Roman"/>
          <w:sz w:val="28"/>
          <w:szCs w:val="28"/>
        </w:rPr>
        <w:tab/>
        <w:t>сигнальной системы</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б) отсутствием</w:t>
      </w:r>
      <w:r w:rsidRPr="003C2EDC">
        <w:rPr>
          <w:rFonts w:ascii="Times New Roman" w:eastAsia="Times New Roman" w:hAnsi="Times New Roman" w:cs="Times New Roman"/>
          <w:sz w:val="28"/>
          <w:szCs w:val="28"/>
        </w:rPr>
        <w:tab/>
        <w:t>первой</w:t>
      </w:r>
      <w:r w:rsidRPr="003C2EDC">
        <w:rPr>
          <w:rFonts w:ascii="Times New Roman" w:eastAsia="Times New Roman" w:hAnsi="Times New Roman" w:cs="Times New Roman"/>
          <w:sz w:val="28"/>
          <w:szCs w:val="28"/>
        </w:rPr>
        <w:tab/>
        <w:t>сигнальной системы</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в)   одинаково</w:t>
      </w:r>
      <w:r w:rsidRPr="003C2EDC">
        <w:rPr>
          <w:rFonts w:ascii="Times New Roman" w:eastAsia="Times New Roman" w:hAnsi="Times New Roman" w:cs="Times New Roman"/>
          <w:sz w:val="28"/>
          <w:szCs w:val="28"/>
        </w:rPr>
        <w:tab/>
        <w:t>высоким</w:t>
      </w:r>
      <w:r w:rsidRPr="003C2EDC">
        <w:rPr>
          <w:rFonts w:ascii="Times New Roman" w:eastAsia="Times New Roman" w:hAnsi="Times New Roman" w:cs="Times New Roman"/>
          <w:sz w:val="28"/>
          <w:szCs w:val="28"/>
        </w:rPr>
        <w:tab/>
        <w:t>развитием первой и второй сигнальных систем</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преобладанием</w:t>
      </w:r>
      <w:r w:rsidRPr="003C2EDC">
        <w:rPr>
          <w:rFonts w:ascii="Times New Roman" w:eastAsia="Times New Roman" w:hAnsi="Times New Roman" w:cs="Times New Roman"/>
          <w:sz w:val="28"/>
          <w:szCs w:val="28"/>
        </w:rPr>
        <w:tab/>
        <w:t>второй</w:t>
      </w:r>
      <w:r w:rsidRPr="003C2EDC">
        <w:rPr>
          <w:rFonts w:ascii="Times New Roman" w:eastAsia="Times New Roman" w:hAnsi="Times New Roman" w:cs="Times New Roman"/>
          <w:sz w:val="28"/>
          <w:szCs w:val="28"/>
        </w:rPr>
        <w:tab/>
        <w:t>сигнальной системы</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Pr="003C2EDC">
        <w:rPr>
          <w:rFonts w:ascii="Times New Roman" w:eastAsia="Times New Roman" w:hAnsi="Times New Roman" w:cs="Times New Roman"/>
          <w:sz w:val="28"/>
          <w:szCs w:val="28"/>
        </w:rPr>
        <w:t>. Какое свойство нервных процессов отличает сангвиника от флегматика?</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а)</w:t>
      </w:r>
      <w:r w:rsidRPr="003C2EDC">
        <w:rPr>
          <w:rFonts w:ascii="Times New Roman" w:eastAsia="Times New Roman" w:hAnsi="Times New Roman" w:cs="Times New Roman"/>
          <w:sz w:val="28"/>
          <w:szCs w:val="28"/>
        </w:rPr>
        <w:tab/>
        <w:t xml:space="preserve">уравновешенность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б)</w:t>
      </w:r>
      <w:r w:rsidRPr="003C2EDC">
        <w:rPr>
          <w:rFonts w:ascii="Times New Roman" w:eastAsia="Times New Roman" w:hAnsi="Times New Roman" w:cs="Times New Roman"/>
          <w:sz w:val="28"/>
          <w:szCs w:val="28"/>
        </w:rPr>
        <w:tab/>
        <w:t>сила</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в)</w:t>
      </w:r>
      <w:r w:rsidRPr="003C2EDC">
        <w:rPr>
          <w:rFonts w:ascii="Times New Roman" w:eastAsia="Times New Roman" w:hAnsi="Times New Roman" w:cs="Times New Roman"/>
          <w:sz w:val="28"/>
          <w:szCs w:val="28"/>
        </w:rPr>
        <w:tab/>
        <w:t>подвижность</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w:t>
      </w:r>
      <w:r w:rsidRPr="003C2EDC">
        <w:rPr>
          <w:rFonts w:ascii="Times New Roman" w:eastAsia="Times New Roman" w:hAnsi="Times New Roman" w:cs="Times New Roman"/>
          <w:sz w:val="28"/>
          <w:szCs w:val="28"/>
        </w:rPr>
        <w:tab/>
        <w:t>неуравновешенность</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r w:rsidRPr="003C2EDC">
        <w:rPr>
          <w:rFonts w:ascii="Times New Roman" w:eastAsia="Times New Roman" w:hAnsi="Times New Roman" w:cs="Times New Roman"/>
          <w:sz w:val="28"/>
          <w:szCs w:val="28"/>
        </w:rPr>
        <w:t>. Как называется совокупность черт личности, характеризующих ее двигател</w:t>
      </w:r>
      <w:r w:rsidRPr="003C2EDC">
        <w:rPr>
          <w:rFonts w:ascii="Times New Roman" w:eastAsia="Times New Roman" w:hAnsi="Times New Roman" w:cs="Times New Roman"/>
          <w:sz w:val="28"/>
          <w:szCs w:val="28"/>
        </w:rPr>
        <w:t>ь</w:t>
      </w:r>
      <w:r w:rsidRPr="003C2EDC">
        <w:rPr>
          <w:rFonts w:ascii="Times New Roman" w:eastAsia="Times New Roman" w:hAnsi="Times New Roman" w:cs="Times New Roman"/>
          <w:sz w:val="28"/>
          <w:szCs w:val="28"/>
        </w:rPr>
        <w:t>ную, эм</w:t>
      </w:r>
      <w:r w:rsidRPr="003C2EDC">
        <w:rPr>
          <w:rFonts w:ascii="Times New Roman" w:eastAsia="Times New Roman" w:hAnsi="Times New Roman" w:cs="Times New Roman"/>
          <w:sz w:val="28"/>
          <w:szCs w:val="28"/>
        </w:rPr>
        <w:t>о</w:t>
      </w:r>
      <w:r w:rsidRPr="003C2EDC">
        <w:rPr>
          <w:rFonts w:ascii="Times New Roman" w:eastAsia="Times New Roman" w:hAnsi="Times New Roman" w:cs="Times New Roman"/>
          <w:sz w:val="28"/>
          <w:szCs w:val="28"/>
        </w:rPr>
        <w:t>циональную и регуляторную активность?</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а) характер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б) тип ВНД</w:t>
      </w:r>
    </w:p>
    <w:p w:rsidR="003C2EDC" w:rsidRDefault="00533F72"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C2EDC" w:rsidRPr="003C2EDC">
        <w:rPr>
          <w:rFonts w:ascii="Times New Roman" w:eastAsia="Times New Roman" w:hAnsi="Times New Roman" w:cs="Times New Roman"/>
          <w:sz w:val="28"/>
          <w:szCs w:val="28"/>
        </w:rPr>
        <w:t xml:space="preserve">темперамент </w:t>
      </w:r>
    </w:p>
    <w:p w:rsidR="003C2EDC" w:rsidRPr="003C2EDC" w:rsidRDefault="00533F72"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3C2EDC" w:rsidRPr="003C2EDC">
        <w:rPr>
          <w:rFonts w:ascii="Times New Roman" w:eastAsia="Times New Roman" w:hAnsi="Times New Roman" w:cs="Times New Roman"/>
          <w:sz w:val="28"/>
          <w:szCs w:val="28"/>
        </w:rPr>
        <w:t>психика</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Pr="003C2EDC">
        <w:rPr>
          <w:rFonts w:ascii="Times New Roman" w:eastAsia="Times New Roman" w:hAnsi="Times New Roman" w:cs="Times New Roman"/>
          <w:sz w:val="28"/>
          <w:szCs w:val="28"/>
        </w:rPr>
        <w:t>. Какое свойство нервных процессов не характерно для человека с холерич</w:t>
      </w:r>
      <w:r w:rsidRPr="003C2EDC">
        <w:rPr>
          <w:rFonts w:ascii="Times New Roman" w:eastAsia="Times New Roman" w:hAnsi="Times New Roman" w:cs="Times New Roman"/>
          <w:sz w:val="28"/>
          <w:szCs w:val="28"/>
        </w:rPr>
        <w:t>е</w:t>
      </w:r>
      <w:r w:rsidRPr="003C2EDC">
        <w:rPr>
          <w:rFonts w:ascii="Times New Roman" w:eastAsia="Times New Roman" w:hAnsi="Times New Roman" w:cs="Times New Roman"/>
          <w:sz w:val="28"/>
          <w:szCs w:val="28"/>
        </w:rPr>
        <w:t>ским те</w:t>
      </w:r>
      <w:r w:rsidRPr="003C2EDC">
        <w:rPr>
          <w:rFonts w:ascii="Times New Roman" w:eastAsia="Times New Roman" w:hAnsi="Times New Roman" w:cs="Times New Roman"/>
          <w:sz w:val="28"/>
          <w:szCs w:val="28"/>
        </w:rPr>
        <w:t>м</w:t>
      </w:r>
      <w:r w:rsidRPr="003C2EDC">
        <w:rPr>
          <w:rFonts w:ascii="Times New Roman" w:eastAsia="Times New Roman" w:hAnsi="Times New Roman" w:cs="Times New Roman"/>
          <w:sz w:val="28"/>
          <w:szCs w:val="28"/>
        </w:rPr>
        <w:t>пераментом?</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а) большая сила нервных процессов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б) высокая подвижность</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в) неуравновешенность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уравновешенность</w:t>
      </w:r>
    </w:p>
    <w:p w:rsid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Pr="003C2EDC">
        <w:rPr>
          <w:rFonts w:ascii="Times New Roman" w:eastAsia="Times New Roman" w:hAnsi="Times New Roman" w:cs="Times New Roman"/>
          <w:sz w:val="28"/>
          <w:szCs w:val="28"/>
        </w:rPr>
        <w:t>.</w:t>
      </w:r>
      <w:r w:rsidRPr="003C2EDC">
        <w:rPr>
          <w:rFonts w:ascii="Times New Roman" w:eastAsia="Times New Roman" w:hAnsi="Times New Roman" w:cs="Times New Roman"/>
          <w:sz w:val="28"/>
          <w:szCs w:val="28"/>
        </w:rPr>
        <w:tab/>
        <w:t>Какое</w:t>
      </w:r>
      <w:r w:rsidRPr="003C2EDC">
        <w:rPr>
          <w:rFonts w:ascii="Times New Roman" w:eastAsia="Times New Roman" w:hAnsi="Times New Roman" w:cs="Times New Roman"/>
          <w:sz w:val="28"/>
          <w:szCs w:val="28"/>
        </w:rPr>
        <w:tab/>
        <w:t>свойство</w:t>
      </w:r>
      <w:r w:rsidRPr="003C2EDC">
        <w:rPr>
          <w:rFonts w:ascii="Times New Roman" w:eastAsia="Times New Roman" w:hAnsi="Times New Roman" w:cs="Times New Roman"/>
          <w:sz w:val="28"/>
          <w:szCs w:val="28"/>
        </w:rPr>
        <w:tab/>
        <w:t>нервных</w:t>
      </w:r>
      <w:r w:rsidRPr="003C2EDC">
        <w:rPr>
          <w:rFonts w:ascii="Times New Roman" w:eastAsia="Times New Roman" w:hAnsi="Times New Roman" w:cs="Times New Roman"/>
          <w:sz w:val="28"/>
          <w:szCs w:val="28"/>
        </w:rPr>
        <w:tab/>
        <w:t>процессов характеризует «живой» тип ВНД?</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а) большая сила нервных процессов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б) слабость нервных процессов</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в) низкая подвижность </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неуравновешенность</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r w:rsidRPr="003C2EDC">
        <w:rPr>
          <w:rFonts w:ascii="Times New Roman" w:eastAsia="Times New Roman" w:hAnsi="Times New Roman" w:cs="Times New Roman"/>
          <w:sz w:val="28"/>
          <w:szCs w:val="28"/>
        </w:rPr>
        <w:t>. Кто разработал учение о типах ВНД?</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а) Гиппократ </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 xml:space="preserve">б) И.П. Павлов </w:t>
      </w: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в) П.К. Анохин</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lastRenderedPageBreak/>
        <w:t>г) И.М. Сеченов</w:t>
      </w:r>
    </w:p>
    <w:p w:rsidR="00533F72" w:rsidRPr="003C2EDC" w:rsidRDefault="00533F72" w:rsidP="003C2EDC">
      <w:pPr>
        <w:spacing w:after="0" w:line="240" w:lineRule="auto"/>
        <w:ind w:right="-427"/>
        <w:jc w:val="both"/>
        <w:rPr>
          <w:rFonts w:ascii="Times New Roman" w:eastAsia="Times New Roman" w:hAnsi="Times New Roman" w:cs="Times New Roman"/>
          <w:sz w:val="28"/>
          <w:szCs w:val="28"/>
        </w:rPr>
      </w:pPr>
    </w:p>
    <w:p w:rsidR="003C2EDC" w:rsidRP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7</w:t>
      </w:r>
      <w:r>
        <w:rPr>
          <w:rFonts w:ascii="Times New Roman" w:eastAsia="Times New Roman" w:hAnsi="Times New Roman" w:cs="Times New Roman"/>
          <w:sz w:val="28"/>
          <w:szCs w:val="28"/>
        </w:rPr>
        <w:t>1</w:t>
      </w:r>
      <w:r w:rsidRPr="003C2EDC">
        <w:rPr>
          <w:rFonts w:ascii="Times New Roman" w:eastAsia="Times New Roman" w:hAnsi="Times New Roman" w:cs="Times New Roman"/>
          <w:sz w:val="28"/>
          <w:szCs w:val="28"/>
        </w:rPr>
        <w:t>. Какой тип нервной системы по И.П. Павлову относится к «художественн</w:t>
      </w:r>
      <w:r w:rsidRPr="003C2EDC">
        <w:rPr>
          <w:rFonts w:ascii="Times New Roman" w:eastAsia="Times New Roman" w:hAnsi="Times New Roman" w:cs="Times New Roman"/>
          <w:sz w:val="28"/>
          <w:szCs w:val="28"/>
        </w:rPr>
        <w:t>о</w:t>
      </w:r>
      <w:r w:rsidRPr="003C2EDC">
        <w:rPr>
          <w:rFonts w:ascii="Times New Roman" w:eastAsia="Times New Roman" w:hAnsi="Times New Roman" w:cs="Times New Roman"/>
          <w:sz w:val="28"/>
          <w:szCs w:val="28"/>
        </w:rPr>
        <w:t>му»? а) с преобладанием первой сигнальной системы</w:t>
      </w:r>
    </w:p>
    <w:p w:rsidR="007774DB" w:rsidRPr="003C2EDC" w:rsidRDefault="00DC7C39"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t xml:space="preserve">с частичным </w:t>
      </w:r>
      <w:r w:rsidR="003C2EDC" w:rsidRPr="003C2EDC">
        <w:rPr>
          <w:rFonts w:ascii="Times New Roman" w:eastAsia="Times New Roman" w:hAnsi="Times New Roman" w:cs="Times New Roman"/>
          <w:sz w:val="28"/>
          <w:szCs w:val="28"/>
        </w:rPr>
        <w:t>развитием</w:t>
      </w:r>
      <w:r w:rsidR="003C2EDC" w:rsidRPr="003C2EDC">
        <w:rPr>
          <w:rFonts w:ascii="Times New Roman" w:eastAsia="Times New Roman" w:hAnsi="Times New Roman" w:cs="Times New Roman"/>
          <w:sz w:val="28"/>
          <w:szCs w:val="28"/>
        </w:rPr>
        <w:tab/>
        <w:t>второй сигнальной системы</w:t>
      </w:r>
    </w:p>
    <w:p w:rsidR="003C2EDC" w:rsidRPr="003C2EDC" w:rsidRDefault="00DC7C39" w:rsidP="003C2EDC">
      <w:pPr>
        <w:spacing w:after="0" w:line="240" w:lineRule="auto"/>
        <w:ind w:right="-4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t xml:space="preserve">с одинаковым развитием первой </w:t>
      </w:r>
      <w:r w:rsidR="003C2EDC" w:rsidRPr="003C2EDC">
        <w:rPr>
          <w:rFonts w:ascii="Times New Roman" w:eastAsia="Times New Roman" w:hAnsi="Times New Roman" w:cs="Times New Roman"/>
          <w:sz w:val="28"/>
          <w:szCs w:val="28"/>
        </w:rPr>
        <w:t>и второй сигнальной систем</w:t>
      </w:r>
    </w:p>
    <w:p w:rsidR="003C2EDC" w:rsidRDefault="003C2EDC" w:rsidP="003C2EDC">
      <w:pPr>
        <w:spacing w:after="0" w:line="240" w:lineRule="auto"/>
        <w:ind w:right="-427"/>
        <w:jc w:val="both"/>
        <w:rPr>
          <w:rFonts w:ascii="Times New Roman" w:eastAsia="Times New Roman" w:hAnsi="Times New Roman" w:cs="Times New Roman"/>
          <w:sz w:val="28"/>
          <w:szCs w:val="28"/>
        </w:rPr>
      </w:pPr>
      <w:r w:rsidRPr="003C2EDC">
        <w:rPr>
          <w:rFonts w:ascii="Times New Roman" w:eastAsia="Times New Roman" w:hAnsi="Times New Roman" w:cs="Times New Roman"/>
          <w:sz w:val="28"/>
          <w:szCs w:val="28"/>
        </w:rPr>
        <w:t>г) с преобладанием второй сигнальной системы.</w:t>
      </w:r>
    </w:p>
    <w:p w:rsidR="00407921" w:rsidRPr="00407921" w:rsidRDefault="00407921" w:rsidP="00407921">
      <w:pPr>
        <w:spacing w:after="0" w:line="240" w:lineRule="auto"/>
        <w:ind w:right="-427"/>
        <w:jc w:val="both"/>
        <w:rPr>
          <w:rFonts w:ascii="Times New Roman" w:eastAsia="Times New Roman" w:hAnsi="Times New Roman" w:cs="Times New Roman"/>
          <w:sz w:val="28"/>
          <w:szCs w:val="28"/>
        </w:rPr>
      </w:pPr>
    </w:p>
    <w:p w:rsidR="0032645D" w:rsidRPr="004D2DF1" w:rsidRDefault="0032645D" w:rsidP="0050671E">
      <w:pPr>
        <w:spacing w:after="0" w:line="240" w:lineRule="auto"/>
        <w:ind w:right="-427"/>
        <w:jc w:val="both"/>
        <w:rPr>
          <w:rFonts w:ascii="Times New Roman" w:eastAsia="Times New Roman" w:hAnsi="Times New Roman" w:cs="Times New Roman"/>
          <w:sz w:val="28"/>
          <w:szCs w:val="28"/>
        </w:rPr>
      </w:pPr>
    </w:p>
    <w:p w:rsidR="0085405F" w:rsidRPr="004D2DF1" w:rsidRDefault="009B72BC" w:rsidP="004D2DF1">
      <w:pPr>
        <w:spacing w:after="0" w:line="240" w:lineRule="auto"/>
        <w:ind w:right="-427"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Блок </w:t>
      </w:r>
      <w:r w:rsidR="00897D6C" w:rsidRPr="004D2DF1">
        <w:rPr>
          <w:rFonts w:ascii="Times New Roman" w:eastAsia="Times New Roman" w:hAnsi="Times New Roman" w:cs="Times New Roman"/>
          <w:b/>
          <w:sz w:val="28"/>
          <w:szCs w:val="28"/>
        </w:rPr>
        <w:t>В</w:t>
      </w:r>
    </w:p>
    <w:p w:rsidR="009B72BC" w:rsidRDefault="009B72BC" w:rsidP="004D2DF1">
      <w:pPr>
        <w:spacing w:after="0" w:line="240" w:lineRule="auto"/>
        <w:ind w:right="-427"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Б.1 </w:t>
      </w:r>
      <w:r w:rsidR="00705F85" w:rsidRPr="004D2DF1">
        <w:rPr>
          <w:rFonts w:ascii="Times New Roman" w:eastAsia="Times New Roman" w:hAnsi="Times New Roman" w:cs="Times New Roman"/>
          <w:b/>
          <w:sz w:val="28"/>
          <w:szCs w:val="28"/>
        </w:rPr>
        <w:t>Практические контрольные задания, письменные работы</w:t>
      </w:r>
    </w:p>
    <w:p w:rsidR="00A867AA" w:rsidRDefault="00A867AA" w:rsidP="004D2DF1">
      <w:pPr>
        <w:spacing w:after="0" w:line="240" w:lineRule="auto"/>
        <w:ind w:right="-427" w:firstLine="567"/>
        <w:jc w:val="center"/>
        <w:rPr>
          <w:rFonts w:ascii="Times New Roman" w:eastAsia="Times New Roman" w:hAnsi="Times New Roman" w:cs="Times New Roman"/>
          <w:b/>
          <w:sz w:val="28"/>
          <w:szCs w:val="28"/>
        </w:rPr>
      </w:pPr>
    </w:p>
    <w:p w:rsidR="00A867AA" w:rsidRPr="004D2DF1" w:rsidRDefault="00A867AA" w:rsidP="004D2DF1">
      <w:pPr>
        <w:spacing w:after="0" w:line="240" w:lineRule="auto"/>
        <w:ind w:right="-427" w:firstLine="567"/>
        <w:jc w:val="center"/>
        <w:rPr>
          <w:rFonts w:ascii="Times New Roman" w:eastAsia="Times New Roman" w:hAnsi="Times New Roman" w:cs="Times New Roman"/>
          <w:b/>
          <w:sz w:val="28"/>
          <w:szCs w:val="28"/>
        </w:rPr>
      </w:pPr>
    </w:p>
    <w:p w:rsidR="00A867AA" w:rsidRPr="00041657" w:rsidRDefault="00533F72" w:rsidP="00DC7C3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A867AA" w:rsidRPr="00041657">
        <w:rPr>
          <w:rFonts w:ascii="Times New Roman" w:eastAsia="Times New Roman" w:hAnsi="Times New Roman" w:cs="Times New Roman"/>
          <w:b/>
          <w:sz w:val="28"/>
          <w:szCs w:val="28"/>
        </w:rPr>
        <w:t>Введение в физиологию высшей нервной и психической деятельности.</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1. Введение. Понятие о базовых принципах физиологии ВНД.</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2. Представления И.П.</w:t>
      </w:r>
      <w:r w:rsidR="00B35A98">
        <w:rPr>
          <w:rFonts w:ascii="Times New Roman" w:eastAsia="Times New Roman" w:hAnsi="Times New Roman" w:cs="Times New Roman"/>
          <w:sz w:val="28"/>
          <w:szCs w:val="28"/>
        </w:rPr>
        <w:t xml:space="preserve"> </w:t>
      </w:r>
      <w:r w:rsidRPr="008B6B2B">
        <w:rPr>
          <w:rFonts w:ascii="Times New Roman" w:eastAsia="Times New Roman" w:hAnsi="Times New Roman" w:cs="Times New Roman"/>
          <w:sz w:val="28"/>
          <w:szCs w:val="28"/>
        </w:rPr>
        <w:t xml:space="preserve">Павлова о </w:t>
      </w:r>
      <w:r w:rsidR="00B35A98">
        <w:rPr>
          <w:rFonts w:ascii="Times New Roman" w:eastAsia="Times New Roman" w:hAnsi="Times New Roman" w:cs="Times New Roman"/>
          <w:sz w:val="28"/>
          <w:szCs w:val="28"/>
        </w:rPr>
        <w:t xml:space="preserve">системной организации отдельных </w:t>
      </w:r>
      <w:r w:rsidRPr="008B6B2B">
        <w:rPr>
          <w:rFonts w:ascii="Times New Roman" w:eastAsia="Times New Roman" w:hAnsi="Times New Roman" w:cs="Times New Roman"/>
          <w:sz w:val="28"/>
          <w:szCs w:val="28"/>
        </w:rPr>
        <w:t>функций организма как саморегулирующихся систем.</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3. Понятие о принципах рефлекторной теории (И.П.</w:t>
      </w:r>
      <w:r w:rsidR="00B35A98">
        <w:rPr>
          <w:rFonts w:ascii="Times New Roman" w:eastAsia="Times New Roman" w:hAnsi="Times New Roman" w:cs="Times New Roman"/>
          <w:sz w:val="28"/>
          <w:szCs w:val="28"/>
        </w:rPr>
        <w:t xml:space="preserve"> </w:t>
      </w:r>
      <w:r w:rsidRPr="008B6B2B">
        <w:rPr>
          <w:rFonts w:ascii="Times New Roman" w:eastAsia="Times New Roman" w:hAnsi="Times New Roman" w:cs="Times New Roman"/>
          <w:sz w:val="28"/>
          <w:szCs w:val="28"/>
        </w:rPr>
        <w:t>Павлов).</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4. Принцип анализа и синтеза, его особенности у человека.</w:t>
      </w:r>
    </w:p>
    <w:p w:rsid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5. Двухсигнальный принцип высшей нервной деятельности.</w:t>
      </w:r>
    </w:p>
    <w:p w:rsidR="00533F72" w:rsidRDefault="00533F72" w:rsidP="00DC7C39">
      <w:pPr>
        <w:spacing w:after="0" w:line="240" w:lineRule="auto"/>
        <w:rPr>
          <w:rFonts w:ascii="Times New Roman" w:eastAsia="Times New Roman" w:hAnsi="Times New Roman" w:cs="Times New Roman"/>
          <w:b/>
          <w:sz w:val="28"/>
          <w:szCs w:val="28"/>
        </w:rPr>
      </w:pPr>
    </w:p>
    <w:p w:rsidR="008B6B2B" w:rsidRPr="00533F72" w:rsidRDefault="00A867AA" w:rsidP="00533F72">
      <w:pPr>
        <w:pStyle w:val="a3"/>
        <w:numPr>
          <w:ilvl w:val="1"/>
          <w:numId w:val="6"/>
        </w:numPr>
        <w:spacing w:after="0" w:line="240" w:lineRule="auto"/>
        <w:rPr>
          <w:rFonts w:ascii="Times New Roman" w:eastAsia="Times New Roman" w:hAnsi="Times New Roman" w:cs="Times New Roman"/>
          <w:b/>
          <w:sz w:val="28"/>
          <w:szCs w:val="28"/>
        </w:rPr>
      </w:pPr>
      <w:r w:rsidRPr="00533F72">
        <w:rPr>
          <w:rFonts w:ascii="Times New Roman" w:eastAsia="Times New Roman" w:hAnsi="Times New Roman" w:cs="Times New Roman"/>
          <w:b/>
          <w:sz w:val="28"/>
          <w:szCs w:val="28"/>
        </w:rPr>
        <w:t>Врожденные и приобретенные формы поведения организма. Память, ее физиологические основы и биологическое значение</w:t>
      </w:r>
    </w:p>
    <w:p w:rsidR="008B6B2B" w:rsidRPr="008B6B2B" w:rsidRDefault="008B6B2B" w:rsidP="00DC7C39">
      <w:pPr>
        <w:spacing w:after="0" w:line="240" w:lineRule="auto"/>
        <w:jc w:val="both"/>
        <w:rPr>
          <w:rFonts w:ascii="Times New Roman" w:eastAsia="Times New Roman" w:hAnsi="Times New Roman" w:cs="Times New Roman"/>
          <w:sz w:val="28"/>
          <w:szCs w:val="28"/>
        </w:rPr>
      </w:pPr>
    </w:p>
    <w:p w:rsidR="008B6B2B" w:rsidRPr="008B6B2B" w:rsidRDefault="008B6B2B" w:rsidP="00DC7C39">
      <w:pPr>
        <w:spacing w:after="0" w:line="240" w:lineRule="auto"/>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1. Понятие об основных факторах эволюции: изменчивость, наследственность, естественный отбор.</w:t>
      </w:r>
    </w:p>
    <w:p w:rsidR="008B6B2B" w:rsidRPr="008B6B2B" w:rsidRDefault="008B6B2B" w:rsidP="00DC7C39">
      <w:pPr>
        <w:spacing w:after="0" w:line="240" w:lineRule="auto"/>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2. Принцип </w:t>
      </w:r>
      <w:proofErr w:type="spellStart"/>
      <w:r w:rsidRPr="008B6B2B">
        <w:rPr>
          <w:rFonts w:ascii="Times New Roman" w:eastAsia="Times New Roman" w:hAnsi="Times New Roman" w:cs="Times New Roman"/>
          <w:sz w:val="28"/>
          <w:szCs w:val="28"/>
        </w:rPr>
        <w:t>этапности</w:t>
      </w:r>
      <w:proofErr w:type="spellEnd"/>
      <w:r w:rsidRPr="008B6B2B">
        <w:rPr>
          <w:rFonts w:ascii="Times New Roman" w:eastAsia="Times New Roman" w:hAnsi="Times New Roman" w:cs="Times New Roman"/>
          <w:sz w:val="28"/>
          <w:szCs w:val="28"/>
        </w:rPr>
        <w:t xml:space="preserve"> развития нервной системы (И.М. Сеченов).</w:t>
      </w:r>
    </w:p>
    <w:p w:rsidR="008B6B2B" w:rsidRPr="008B6B2B" w:rsidRDefault="008B6B2B" w:rsidP="00DC7C39">
      <w:pPr>
        <w:spacing w:after="0" w:line="240" w:lineRule="auto"/>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3. Характеристика корреляций между степенью специализации в структурах </w:t>
      </w:r>
      <w:r w:rsidR="00B35A98">
        <w:rPr>
          <w:rFonts w:ascii="Times New Roman" w:eastAsia="Times New Roman" w:hAnsi="Times New Roman" w:cs="Times New Roman"/>
          <w:sz w:val="28"/>
          <w:szCs w:val="28"/>
        </w:rPr>
        <w:t xml:space="preserve"> </w:t>
      </w:r>
      <w:r w:rsidRPr="008B6B2B">
        <w:rPr>
          <w:rFonts w:ascii="Times New Roman" w:eastAsia="Times New Roman" w:hAnsi="Times New Roman" w:cs="Times New Roman"/>
          <w:sz w:val="28"/>
          <w:szCs w:val="28"/>
        </w:rPr>
        <w:t>мозга и свойствами рефлекторной деятельности человека и животных.</w:t>
      </w:r>
    </w:p>
    <w:p w:rsidR="008B6B2B" w:rsidRPr="008B6B2B" w:rsidRDefault="008B6B2B" w:rsidP="00DC7C39">
      <w:pPr>
        <w:spacing w:after="0" w:line="240" w:lineRule="auto"/>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4. Понятие об этапах развития высшей нервной деятельности – гипотеза </w:t>
      </w:r>
    </w:p>
    <w:p w:rsidR="008B6B2B" w:rsidRPr="008B6B2B" w:rsidRDefault="008B6B2B" w:rsidP="00DC7C39">
      <w:pPr>
        <w:spacing w:after="0" w:line="240" w:lineRule="auto"/>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критических периодов. </w:t>
      </w:r>
    </w:p>
    <w:p w:rsidR="008B6B2B" w:rsidRPr="008B6B2B" w:rsidRDefault="008B6B2B" w:rsidP="00DC7C39">
      <w:pPr>
        <w:spacing w:after="0" w:line="240" w:lineRule="auto"/>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5. Этапы развития нервной деятельности в постнатальном онтогенезе и </w:t>
      </w:r>
      <w:r w:rsidR="00B35A98">
        <w:rPr>
          <w:rFonts w:ascii="Times New Roman" w:eastAsia="Times New Roman" w:hAnsi="Times New Roman" w:cs="Times New Roman"/>
          <w:sz w:val="28"/>
          <w:szCs w:val="28"/>
        </w:rPr>
        <w:t xml:space="preserve"> </w:t>
      </w:r>
      <w:r w:rsidRPr="008B6B2B">
        <w:rPr>
          <w:rFonts w:ascii="Times New Roman" w:eastAsia="Times New Roman" w:hAnsi="Times New Roman" w:cs="Times New Roman"/>
          <w:sz w:val="28"/>
          <w:szCs w:val="28"/>
        </w:rPr>
        <w:t>хара</w:t>
      </w:r>
      <w:r w:rsidRPr="008B6B2B">
        <w:rPr>
          <w:rFonts w:ascii="Times New Roman" w:eastAsia="Times New Roman" w:hAnsi="Times New Roman" w:cs="Times New Roman"/>
          <w:sz w:val="28"/>
          <w:szCs w:val="28"/>
        </w:rPr>
        <w:t>к</w:t>
      </w:r>
      <w:r w:rsidRPr="008B6B2B">
        <w:rPr>
          <w:rFonts w:ascii="Times New Roman" w:eastAsia="Times New Roman" w:hAnsi="Times New Roman" w:cs="Times New Roman"/>
          <w:sz w:val="28"/>
          <w:szCs w:val="28"/>
        </w:rPr>
        <w:t>теристика «критического этапа» вторично условно-рефлекторной адаптации.</w:t>
      </w:r>
    </w:p>
    <w:p w:rsidR="008B6B2B" w:rsidRPr="00A867AA" w:rsidRDefault="008B6B2B" w:rsidP="00DC7C39">
      <w:pPr>
        <w:spacing w:after="0" w:line="240" w:lineRule="auto"/>
        <w:jc w:val="both"/>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6. Понятие о концепции гетерогенности </w:t>
      </w:r>
      <w:proofErr w:type="spellStart"/>
      <w:r w:rsidRPr="008B6B2B">
        <w:rPr>
          <w:rFonts w:ascii="Times New Roman" w:eastAsia="Times New Roman" w:hAnsi="Times New Roman" w:cs="Times New Roman"/>
          <w:sz w:val="28"/>
          <w:szCs w:val="28"/>
        </w:rPr>
        <w:t>системогенеза</w:t>
      </w:r>
      <w:proofErr w:type="spellEnd"/>
      <w:r w:rsidRPr="008B6B2B">
        <w:rPr>
          <w:rFonts w:ascii="Times New Roman" w:eastAsia="Times New Roman" w:hAnsi="Times New Roman" w:cs="Times New Roman"/>
          <w:sz w:val="28"/>
          <w:szCs w:val="28"/>
        </w:rPr>
        <w:t xml:space="preserve"> (П.К.</w:t>
      </w:r>
      <w:r w:rsidR="00B35A98">
        <w:rPr>
          <w:rFonts w:ascii="Times New Roman" w:eastAsia="Times New Roman" w:hAnsi="Times New Roman" w:cs="Times New Roman"/>
          <w:sz w:val="28"/>
          <w:szCs w:val="28"/>
        </w:rPr>
        <w:t xml:space="preserve"> </w:t>
      </w:r>
      <w:r w:rsidRPr="008B6B2B">
        <w:rPr>
          <w:rFonts w:ascii="Times New Roman" w:eastAsia="Times New Roman" w:hAnsi="Times New Roman" w:cs="Times New Roman"/>
          <w:sz w:val="28"/>
          <w:szCs w:val="28"/>
        </w:rPr>
        <w:t>Анохин)</w:t>
      </w:r>
    </w:p>
    <w:p w:rsidR="008B6B2B" w:rsidRDefault="008B6B2B" w:rsidP="00DC7C39">
      <w:pPr>
        <w:spacing w:after="0" w:line="240" w:lineRule="auto"/>
        <w:rPr>
          <w:rFonts w:ascii="Times New Roman" w:eastAsia="Times New Roman" w:hAnsi="Times New Roman" w:cs="Times New Roman"/>
          <w:sz w:val="28"/>
          <w:szCs w:val="28"/>
        </w:rPr>
      </w:pPr>
    </w:p>
    <w:p w:rsidR="00A867AA" w:rsidRDefault="00A867AA" w:rsidP="00533F72">
      <w:pPr>
        <w:pStyle w:val="a3"/>
        <w:numPr>
          <w:ilvl w:val="0"/>
          <w:numId w:val="6"/>
        </w:numPr>
        <w:spacing w:after="0" w:line="240" w:lineRule="auto"/>
        <w:rPr>
          <w:rFonts w:ascii="Times New Roman" w:eastAsia="Times New Roman" w:hAnsi="Times New Roman" w:cs="Times New Roman"/>
          <w:b/>
          <w:sz w:val="28"/>
          <w:szCs w:val="28"/>
        </w:rPr>
      </w:pPr>
      <w:r w:rsidRPr="00533F72">
        <w:rPr>
          <w:rFonts w:ascii="Times New Roman" w:eastAsia="Times New Roman" w:hAnsi="Times New Roman" w:cs="Times New Roman"/>
          <w:b/>
          <w:sz w:val="28"/>
          <w:szCs w:val="28"/>
        </w:rPr>
        <w:t xml:space="preserve">Типы высшей нервной деятельности человека и животных </w:t>
      </w:r>
    </w:p>
    <w:p w:rsidR="00533F72" w:rsidRDefault="00533F72" w:rsidP="00533F72">
      <w:pPr>
        <w:pStyle w:val="a3"/>
        <w:spacing w:after="0" w:line="240" w:lineRule="auto"/>
        <w:ind w:left="394"/>
        <w:rPr>
          <w:rFonts w:ascii="Times New Roman" w:eastAsia="Times New Roman" w:hAnsi="Times New Roman" w:cs="Times New Roman"/>
          <w:b/>
          <w:sz w:val="28"/>
          <w:szCs w:val="28"/>
        </w:rPr>
      </w:pPr>
    </w:p>
    <w:p w:rsidR="00533F72" w:rsidRPr="00533F72" w:rsidRDefault="00640133" w:rsidP="00640133">
      <w:pPr>
        <w:pStyle w:val="a3"/>
        <w:spacing w:after="0" w:line="240" w:lineRule="auto"/>
        <w:ind w:left="0"/>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 xml:space="preserve">1. Определение типов ВНД по </w:t>
      </w:r>
      <w:r w:rsidR="00533F72" w:rsidRPr="00533F72">
        <w:rPr>
          <w:rFonts w:ascii="Times New Roman" w:eastAsia="Times New Roman" w:hAnsi="Times New Roman" w:cs="Times New Roman"/>
          <w:sz w:val="28"/>
          <w:szCs w:val="28"/>
        </w:rPr>
        <w:t>методик</w:t>
      </w:r>
      <w:r>
        <w:rPr>
          <w:rFonts w:ascii="Times New Roman" w:eastAsia="Times New Roman" w:hAnsi="Times New Roman" w:cs="Times New Roman"/>
          <w:sz w:val="28"/>
          <w:szCs w:val="28"/>
        </w:rPr>
        <w:t>е</w:t>
      </w:r>
      <w:r w:rsidR="00533F72" w:rsidRPr="00533F72">
        <w:rPr>
          <w:rFonts w:ascii="Times New Roman" w:eastAsia="Times New Roman" w:hAnsi="Times New Roman" w:cs="Times New Roman"/>
          <w:sz w:val="28"/>
          <w:szCs w:val="28"/>
        </w:rPr>
        <w:t xml:space="preserve"> Г. </w:t>
      </w:r>
      <w:proofErr w:type="spellStart"/>
      <w:r w:rsidR="00533F72" w:rsidRPr="00533F72">
        <w:rPr>
          <w:rFonts w:ascii="Times New Roman" w:eastAsia="Times New Roman" w:hAnsi="Times New Roman" w:cs="Times New Roman"/>
          <w:sz w:val="28"/>
          <w:szCs w:val="28"/>
        </w:rPr>
        <w:t>Айзенка</w:t>
      </w:r>
      <w:proofErr w:type="spellEnd"/>
      <w:r w:rsidR="00533F72" w:rsidRPr="00533F72">
        <w:rPr>
          <w:rFonts w:ascii="Times New Roman" w:eastAsia="Times New Roman" w:hAnsi="Times New Roman" w:cs="Times New Roman"/>
          <w:sz w:val="28"/>
          <w:szCs w:val="28"/>
        </w:rPr>
        <w:t>, И.П. Па</w:t>
      </w:r>
      <w:r w:rsidR="00533F72" w:rsidRPr="00533F72">
        <w:rPr>
          <w:rFonts w:ascii="Times New Roman" w:eastAsia="Times New Roman" w:hAnsi="Times New Roman" w:cs="Times New Roman"/>
          <w:sz w:val="28"/>
          <w:szCs w:val="28"/>
        </w:rPr>
        <w:t>в</w:t>
      </w:r>
      <w:r w:rsidR="00533F72" w:rsidRPr="00533F72">
        <w:rPr>
          <w:rFonts w:ascii="Times New Roman" w:eastAsia="Times New Roman" w:hAnsi="Times New Roman" w:cs="Times New Roman"/>
          <w:sz w:val="28"/>
          <w:szCs w:val="28"/>
        </w:rPr>
        <w:t>лова.</w:t>
      </w:r>
    </w:p>
    <w:p w:rsidR="00533F72" w:rsidRPr="00533F72" w:rsidRDefault="00533F72" w:rsidP="00640133">
      <w:pPr>
        <w:pStyle w:val="a3"/>
        <w:spacing w:after="0" w:line="240" w:lineRule="auto"/>
        <w:ind w:left="0"/>
        <w:rPr>
          <w:rFonts w:ascii="Times New Roman" w:eastAsia="Times New Roman" w:hAnsi="Times New Roman" w:cs="Times New Roman"/>
          <w:sz w:val="28"/>
          <w:szCs w:val="28"/>
        </w:rPr>
      </w:pPr>
      <w:r w:rsidRPr="00533F72">
        <w:rPr>
          <w:rFonts w:ascii="Times New Roman" w:eastAsia="Times New Roman" w:hAnsi="Times New Roman" w:cs="Times New Roman"/>
          <w:sz w:val="28"/>
          <w:szCs w:val="28"/>
        </w:rPr>
        <w:t>2. Изучение и определение свойств темперамента в коллект</w:t>
      </w:r>
      <w:r w:rsidRPr="00533F72">
        <w:rPr>
          <w:rFonts w:ascii="Times New Roman" w:eastAsia="Times New Roman" w:hAnsi="Times New Roman" w:cs="Times New Roman"/>
          <w:sz w:val="28"/>
          <w:szCs w:val="28"/>
        </w:rPr>
        <w:t>и</w:t>
      </w:r>
      <w:r w:rsidRPr="00533F72">
        <w:rPr>
          <w:rFonts w:ascii="Times New Roman" w:eastAsia="Times New Roman" w:hAnsi="Times New Roman" w:cs="Times New Roman"/>
          <w:sz w:val="28"/>
          <w:szCs w:val="28"/>
        </w:rPr>
        <w:t>вах.</w:t>
      </w:r>
    </w:p>
    <w:p w:rsidR="00533F72" w:rsidRPr="00640133" w:rsidRDefault="00640133" w:rsidP="00640133">
      <w:pPr>
        <w:pStyle w:val="a3"/>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33F72" w:rsidRPr="00533F72">
        <w:rPr>
          <w:rFonts w:ascii="Times New Roman" w:eastAsia="Times New Roman" w:hAnsi="Times New Roman" w:cs="Times New Roman"/>
          <w:sz w:val="28"/>
          <w:szCs w:val="28"/>
        </w:rPr>
        <w:t>. Определение понятий ВНД, безусловные и условные рефлексы, сигнал</w:t>
      </w:r>
      <w:r w:rsidR="00533F72" w:rsidRPr="00533F72">
        <w:rPr>
          <w:rFonts w:ascii="Times New Roman" w:eastAsia="Times New Roman" w:hAnsi="Times New Roman" w:cs="Times New Roman"/>
          <w:sz w:val="28"/>
          <w:szCs w:val="28"/>
        </w:rPr>
        <w:t>ь</w:t>
      </w:r>
      <w:r>
        <w:rPr>
          <w:rFonts w:ascii="Times New Roman" w:eastAsia="Times New Roman" w:hAnsi="Times New Roman" w:cs="Times New Roman"/>
          <w:sz w:val="28"/>
          <w:szCs w:val="28"/>
        </w:rPr>
        <w:t xml:space="preserve">ные </w:t>
      </w:r>
      <w:r w:rsidR="00533F72" w:rsidRPr="00640133">
        <w:rPr>
          <w:rFonts w:ascii="Times New Roman" w:eastAsia="Times New Roman" w:hAnsi="Times New Roman" w:cs="Times New Roman"/>
          <w:sz w:val="28"/>
          <w:szCs w:val="28"/>
        </w:rPr>
        <w:t>системы.</w:t>
      </w:r>
    </w:p>
    <w:p w:rsidR="00533F72" w:rsidRPr="00533F72" w:rsidRDefault="00640133" w:rsidP="00640133">
      <w:pPr>
        <w:pStyle w:val="a3"/>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33F72" w:rsidRPr="00533F72">
        <w:rPr>
          <w:rFonts w:ascii="Times New Roman" w:eastAsia="Times New Roman" w:hAnsi="Times New Roman" w:cs="Times New Roman"/>
          <w:sz w:val="28"/>
          <w:szCs w:val="28"/>
        </w:rPr>
        <w:t>. Классификация безусловных и условных рефлексов.</w:t>
      </w:r>
    </w:p>
    <w:p w:rsidR="00533F72" w:rsidRPr="00533F72" w:rsidRDefault="00640133" w:rsidP="00640133">
      <w:pPr>
        <w:pStyle w:val="a3"/>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33F72" w:rsidRPr="00533F72">
        <w:rPr>
          <w:rFonts w:ascii="Times New Roman" w:eastAsia="Times New Roman" w:hAnsi="Times New Roman" w:cs="Times New Roman"/>
          <w:sz w:val="28"/>
          <w:szCs w:val="28"/>
        </w:rPr>
        <w:t>. Механизмы торможения рефлексов.</w:t>
      </w:r>
    </w:p>
    <w:p w:rsidR="00533F72" w:rsidRPr="00533F72" w:rsidRDefault="00640133" w:rsidP="00640133">
      <w:pPr>
        <w:pStyle w:val="a3"/>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33F72" w:rsidRPr="00533F72">
        <w:rPr>
          <w:rFonts w:ascii="Times New Roman" w:eastAsia="Times New Roman" w:hAnsi="Times New Roman" w:cs="Times New Roman"/>
          <w:sz w:val="28"/>
          <w:szCs w:val="28"/>
        </w:rPr>
        <w:t>. Возрастные особенности рефлекторной деятельности.</w:t>
      </w:r>
    </w:p>
    <w:p w:rsidR="00533F72" w:rsidRPr="00533F72" w:rsidRDefault="00533F72" w:rsidP="00640133">
      <w:pPr>
        <w:pStyle w:val="a3"/>
        <w:spacing w:after="0" w:line="240" w:lineRule="auto"/>
        <w:ind w:left="0"/>
        <w:rPr>
          <w:rFonts w:ascii="Times New Roman" w:eastAsia="Times New Roman" w:hAnsi="Times New Roman" w:cs="Times New Roman"/>
          <w:sz w:val="28"/>
          <w:szCs w:val="28"/>
        </w:rPr>
      </w:pPr>
      <w:r w:rsidRPr="00533F72">
        <w:rPr>
          <w:rFonts w:ascii="Times New Roman" w:eastAsia="Times New Roman" w:hAnsi="Times New Roman" w:cs="Times New Roman"/>
          <w:sz w:val="28"/>
          <w:szCs w:val="28"/>
        </w:rPr>
        <w:t>5</w:t>
      </w:r>
      <w:r w:rsidR="00640133">
        <w:rPr>
          <w:rFonts w:ascii="Times New Roman" w:eastAsia="Times New Roman" w:hAnsi="Times New Roman" w:cs="Times New Roman"/>
          <w:sz w:val="28"/>
          <w:szCs w:val="28"/>
        </w:rPr>
        <w:t>7</w:t>
      </w:r>
      <w:r w:rsidRPr="00533F72">
        <w:rPr>
          <w:rFonts w:ascii="Times New Roman" w:eastAsia="Times New Roman" w:hAnsi="Times New Roman" w:cs="Times New Roman"/>
          <w:sz w:val="28"/>
          <w:szCs w:val="28"/>
        </w:rPr>
        <w:t>. Типы ВНД взрослых и детей.</w:t>
      </w:r>
    </w:p>
    <w:p w:rsidR="00533F72" w:rsidRPr="00533F72" w:rsidRDefault="00640133" w:rsidP="00640133">
      <w:pPr>
        <w:pStyle w:val="a3"/>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533F72" w:rsidRPr="00533F72">
        <w:rPr>
          <w:rFonts w:ascii="Times New Roman" w:eastAsia="Times New Roman" w:hAnsi="Times New Roman" w:cs="Times New Roman"/>
          <w:sz w:val="28"/>
          <w:szCs w:val="28"/>
        </w:rPr>
        <w:t>. Развитие ВНД человека в онтогенезе.</w:t>
      </w:r>
    </w:p>
    <w:bookmarkEnd w:id="0"/>
    <w:p w:rsidR="008B6B2B" w:rsidRPr="00A867AA" w:rsidRDefault="008B6B2B" w:rsidP="00DC7C39">
      <w:pPr>
        <w:spacing w:after="0" w:line="240" w:lineRule="auto"/>
        <w:rPr>
          <w:rFonts w:ascii="Times New Roman" w:eastAsia="Times New Roman" w:hAnsi="Times New Roman" w:cs="Times New Roman"/>
          <w:sz w:val="28"/>
          <w:szCs w:val="28"/>
        </w:rPr>
      </w:pPr>
    </w:p>
    <w:p w:rsidR="00A867AA" w:rsidRPr="00041657" w:rsidRDefault="00533F72" w:rsidP="00DC7C3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A867AA" w:rsidRPr="00041657">
        <w:rPr>
          <w:rFonts w:ascii="Times New Roman" w:eastAsia="Times New Roman" w:hAnsi="Times New Roman" w:cs="Times New Roman"/>
          <w:b/>
          <w:sz w:val="28"/>
          <w:szCs w:val="28"/>
        </w:rPr>
        <w:t>Потребности, мотивации, эмоции, их значение для формирования цел</w:t>
      </w:r>
      <w:r w:rsidR="00A867AA" w:rsidRPr="00041657">
        <w:rPr>
          <w:rFonts w:ascii="Times New Roman" w:eastAsia="Times New Roman" w:hAnsi="Times New Roman" w:cs="Times New Roman"/>
          <w:b/>
          <w:sz w:val="28"/>
          <w:szCs w:val="28"/>
        </w:rPr>
        <w:t>е</w:t>
      </w:r>
      <w:r w:rsidR="00A867AA" w:rsidRPr="00041657">
        <w:rPr>
          <w:rFonts w:ascii="Times New Roman" w:eastAsia="Times New Roman" w:hAnsi="Times New Roman" w:cs="Times New Roman"/>
          <w:b/>
          <w:sz w:val="28"/>
          <w:szCs w:val="28"/>
        </w:rPr>
        <w:t>направленного поведения</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1. Характеристика закономерностей условно-рефлекторной деятельности, </w:t>
      </w:r>
    </w:p>
    <w:p w:rsidR="008B6B2B" w:rsidRPr="008B6B2B" w:rsidRDefault="008B6B2B" w:rsidP="00DC7C39">
      <w:pPr>
        <w:spacing w:after="0" w:line="240" w:lineRule="auto"/>
        <w:rPr>
          <w:rFonts w:ascii="Times New Roman" w:eastAsia="Times New Roman" w:hAnsi="Times New Roman" w:cs="Times New Roman"/>
          <w:sz w:val="28"/>
          <w:szCs w:val="28"/>
        </w:rPr>
      </w:pPr>
      <w:proofErr w:type="gramStart"/>
      <w:r w:rsidRPr="008B6B2B">
        <w:rPr>
          <w:rFonts w:ascii="Times New Roman" w:eastAsia="Times New Roman" w:hAnsi="Times New Roman" w:cs="Times New Roman"/>
          <w:sz w:val="28"/>
          <w:szCs w:val="28"/>
        </w:rPr>
        <w:t>установленные</w:t>
      </w:r>
      <w:proofErr w:type="gramEnd"/>
      <w:r w:rsidRPr="008B6B2B">
        <w:rPr>
          <w:rFonts w:ascii="Times New Roman" w:eastAsia="Times New Roman" w:hAnsi="Times New Roman" w:cs="Times New Roman"/>
          <w:sz w:val="28"/>
          <w:szCs w:val="28"/>
        </w:rPr>
        <w:t xml:space="preserve"> для животных и свойственны человеку.</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2. Особенности поведения человека по сравнению с животными.</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3. Специфика высшей нервной деятельности человека.</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4. Речь как средство общения между людьми в процессе труда.</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5. Слово как сигнал сигналов.</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6. Характеристика первой и второй сигнальных систем человека.</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7. Этапы формирования у человека второй сигнальной системы.</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8. Понятие о функциях речи.</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9. Коммуникативная функция речи.</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10. Программирующая функция речи.</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11. Понятие образного и абстрактно-логического мышления.</w:t>
      </w:r>
    </w:p>
    <w:p w:rsidR="008B6B2B" w:rsidRPr="008B6B2B" w:rsidRDefault="008B6B2B" w:rsidP="00DC7C39">
      <w:pPr>
        <w:spacing w:after="0" w:line="240" w:lineRule="auto"/>
        <w:rPr>
          <w:rFonts w:ascii="Times New Roman" w:eastAsia="Times New Roman" w:hAnsi="Times New Roman" w:cs="Times New Roman"/>
          <w:sz w:val="28"/>
          <w:szCs w:val="28"/>
        </w:rPr>
      </w:pPr>
      <w:proofErr w:type="gramStart"/>
      <w:r w:rsidRPr="008B6B2B">
        <w:rPr>
          <w:rFonts w:ascii="Times New Roman" w:eastAsia="Times New Roman" w:hAnsi="Times New Roman" w:cs="Times New Roman"/>
          <w:sz w:val="28"/>
          <w:szCs w:val="28"/>
        </w:rPr>
        <w:t xml:space="preserve">12.Роль функциональной </w:t>
      </w:r>
      <w:proofErr w:type="spellStart"/>
      <w:r w:rsidRPr="008B6B2B">
        <w:rPr>
          <w:rFonts w:ascii="Times New Roman" w:eastAsia="Times New Roman" w:hAnsi="Times New Roman" w:cs="Times New Roman"/>
          <w:sz w:val="28"/>
          <w:szCs w:val="28"/>
        </w:rPr>
        <w:t>ассиметрии</w:t>
      </w:r>
      <w:proofErr w:type="spellEnd"/>
      <w:r w:rsidRPr="008B6B2B">
        <w:rPr>
          <w:rFonts w:ascii="Times New Roman" w:eastAsia="Times New Roman" w:hAnsi="Times New Roman" w:cs="Times New Roman"/>
          <w:sz w:val="28"/>
          <w:szCs w:val="28"/>
        </w:rPr>
        <w:t xml:space="preserve"> полушарий мозга в реализации </w:t>
      </w:r>
      <w:proofErr w:type="gramEnd"/>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образного и абстрактно-логического мышления.</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13. Динамика развития речи у ребенка.</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14. Условно-рефлекторная деятельность грудных младенцев.</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15. Характеристика условных рефлексов второй половины года жизни.</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16. Слово как сигнал второй сигнальной системы у ребенка.</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17. Понятие об интеграторах первого, второго, третьего порядка. </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18. Взаимосвязь развития и формирования речи и интегративной </w:t>
      </w:r>
    </w:p>
    <w:p w:rsid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деятельности мозга у детей.</w:t>
      </w:r>
    </w:p>
    <w:p w:rsidR="00041657" w:rsidRDefault="00041657" w:rsidP="00DC7C39">
      <w:pPr>
        <w:spacing w:after="0" w:line="240" w:lineRule="auto"/>
        <w:rPr>
          <w:rFonts w:ascii="Times New Roman" w:eastAsia="Times New Roman" w:hAnsi="Times New Roman" w:cs="Times New Roman"/>
          <w:sz w:val="28"/>
          <w:szCs w:val="28"/>
        </w:rPr>
      </w:pPr>
    </w:p>
    <w:p w:rsidR="00A867AA" w:rsidRPr="00041657" w:rsidRDefault="00533F72" w:rsidP="00DC7C3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A867AA" w:rsidRPr="00041657">
        <w:rPr>
          <w:rFonts w:ascii="Times New Roman" w:eastAsia="Times New Roman" w:hAnsi="Times New Roman" w:cs="Times New Roman"/>
          <w:b/>
          <w:sz w:val="28"/>
          <w:szCs w:val="28"/>
        </w:rPr>
        <w:t>Психическая деятельность человека</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1. Соотношение физиологических процессов как предмет различных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представлений ученых идеалистических школ и подлинно </w:t>
      </w:r>
      <w:proofErr w:type="gramStart"/>
      <w:r w:rsidRPr="00041657">
        <w:rPr>
          <w:rFonts w:ascii="Times New Roman" w:eastAsia="Times New Roman" w:hAnsi="Times New Roman" w:cs="Times New Roman"/>
          <w:sz w:val="28"/>
          <w:szCs w:val="28"/>
        </w:rPr>
        <w:t>научной</w:t>
      </w:r>
      <w:proofErr w:type="gramEnd"/>
      <w:r w:rsidRPr="00041657">
        <w:rPr>
          <w:rFonts w:ascii="Times New Roman" w:eastAsia="Times New Roman" w:hAnsi="Times New Roman" w:cs="Times New Roman"/>
          <w:sz w:val="28"/>
          <w:szCs w:val="28"/>
        </w:rPr>
        <w:t xml:space="preserve">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диалектико-материалистической философии.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2. Характеристика психических процессов опосредованных </w:t>
      </w:r>
      <w:proofErr w:type="gramStart"/>
      <w:r w:rsidRPr="00041657">
        <w:rPr>
          <w:rFonts w:ascii="Times New Roman" w:eastAsia="Times New Roman" w:hAnsi="Times New Roman" w:cs="Times New Roman"/>
          <w:sz w:val="28"/>
          <w:szCs w:val="28"/>
        </w:rPr>
        <w:t>социальными</w:t>
      </w:r>
      <w:proofErr w:type="gramEnd"/>
      <w:r w:rsidRPr="00041657">
        <w:rPr>
          <w:rFonts w:ascii="Times New Roman" w:eastAsia="Times New Roman" w:hAnsi="Times New Roman" w:cs="Times New Roman"/>
          <w:sz w:val="28"/>
          <w:szCs w:val="28"/>
        </w:rPr>
        <w:t xml:space="preserve">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факторами как мозговая функция.</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3. Роль коры больших полушарий мозга в формировании функциональных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систем, конечным результатом деятельности которых является получение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полезного результата, удовлетворение определенных потребностей.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4. Кора больших полушарий мозга как высший орган, который формирует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«речевую» или «трудовую» систему.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5. Формирование сознательной деятельности человека.</w:t>
      </w:r>
    </w:p>
    <w:p w:rsid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6. Характеристика особенностей психики человека.</w:t>
      </w:r>
    </w:p>
    <w:p w:rsidR="00041657" w:rsidRDefault="00041657" w:rsidP="00DC7C39">
      <w:pPr>
        <w:spacing w:after="0" w:line="240" w:lineRule="auto"/>
        <w:rPr>
          <w:rFonts w:ascii="Times New Roman" w:eastAsia="Times New Roman" w:hAnsi="Times New Roman" w:cs="Times New Roman"/>
          <w:sz w:val="28"/>
          <w:szCs w:val="28"/>
        </w:rPr>
      </w:pPr>
    </w:p>
    <w:p w:rsidR="00A867AA" w:rsidRPr="00041657" w:rsidRDefault="00533F72" w:rsidP="00DC7C3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00A867AA" w:rsidRPr="00041657">
        <w:rPr>
          <w:rFonts w:ascii="Times New Roman" w:eastAsia="Times New Roman" w:hAnsi="Times New Roman" w:cs="Times New Roman"/>
          <w:b/>
          <w:sz w:val="28"/>
          <w:szCs w:val="28"/>
        </w:rPr>
        <w:t>Функциональное состояние организма как психофизиологическое я</w:t>
      </w:r>
      <w:r w:rsidR="00A867AA" w:rsidRPr="00041657">
        <w:rPr>
          <w:rFonts w:ascii="Times New Roman" w:eastAsia="Times New Roman" w:hAnsi="Times New Roman" w:cs="Times New Roman"/>
          <w:b/>
          <w:sz w:val="28"/>
          <w:szCs w:val="28"/>
        </w:rPr>
        <w:t>в</w:t>
      </w:r>
      <w:r w:rsidR="00A867AA" w:rsidRPr="00041657">
        <w:rPr>
          <w:rFonts w:ascii="Times New Roman" w:eastAsia="Times New Roman" w:hAnsi="Times New Roman" w:cs="Times New Roman"/>
          <w:b/>
          <w:sz w:val="28"/>
          <w:szCs w:val="28"/>
        </w:rPr>
        <w:t>ление</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1. Характеристика основных закономерностей взаимодействия двух </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сигнальных систем.</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2. Явление элективной иррадиации нервных процессов между двумя </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lastRenderedPageBreak/>
        <w:t>системами, его механизмы.</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3. Понятие об индукционных взаимоотношениях между двумя системами, </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их механизмы. </w:t>
      </w:r>
    </w:p>
    <w:p w:rsidR="008B6B2B" w:rsidRPr="008B6B2B"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4. Характеристика связи двух сигнальных систем как «</w:t>
      </w:r>
      <w:proofErr w:type="gramStart"/>
      <w:r w:rsidRPr="008B6B2B">
        <w:rPr>
          <w:rFonts w:ascii="Times New Roman" w:eastAsia="Times New Roman" w:hAnsi="Times New Roman" w:cs="Times New Roman"/>
          <w:sz w:val="28"/>
          <w:szCs w:val="28"/>
        </w:rPr>
        <w:t>словесный</w:t>
      </w:r>
      <w:proofErr w:type="gramEnd"/>
      <w:r w:rsidRPr="008B6B2B">
        <w:rPr>
          <w:rFonts w:ascii="Times New Roman" w:eastAsia="Times New Roman" w:hAnsi="Times New Roman" w:cs="Times New Roman"/>
          <w:sz w:val="28"/>
          <w:szCs w:val="28"/>
        </w:rPr>
        <w:t xml:space="preserve"> </w:t>
      </w:r>
    </w:p>
    <w:p w:rsidR="008B6B2B" w:rsidRPr="00A867AA" w:rsidRDefault="008B6B2B"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раздражитель – непосредственная реакция».</w:t>
      </w:r>
    </w:p>
    <w:p w:rsidR="00A867AA" w:rsidRDefault="00A867AA" w:rsidP="00DC7C39">
      <w:pPr>
        <w:spacing w:after="0" w:line="240" w:lineRule="auto"/>
        <w:rPr>
          <w:rFonts w:ascii="Times New Roman" w:eastAsia="Times New Roman" w:hAnsi="Times New Roman" w:cs="Times New Roman"/>
          <w:sz w:val="28"/>
          <w:szCs w:val="28"/>
        </w:rPr>
      </w:pPr>
      <w:r w:rsidRPr="00A867AA">
        <w:rPr>
          <w:rFonts w:ascii="Times New Roman" w:eastAsia="Times New Roman" w:hAnsi="Times New Roman" w:cs="Times New Roman"/>
          <w:sz w:val="28"/>
          <w:szCs w:val="28"/>
        </w:rPr>
        <w:t>Физиологические аспекты поведенческих реакций человека и животных</w:t>
      </w:r>
    </w:p>
    <w:p w:rsidR="00041657" w:rsidRPr="008B6B2B" w:rsidRDefault="00041657" w:rsidP="00DC7C3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B6B2B">
        <w:rPr>
          <w:rFonts w:ascii="Times New Roman" w:eastAsia="Times New Roman" w:hAnsi="Times New Roman" w:cs="Times New Roman"/>
          <w:sz w:val="28"/>
          <w:szCs w:val="28"/>
        </w:rPr>
        <w:t xml:space="preserve">Понятие о </w:t>
      </w:r>
      <w:proofErr w:type="gramStart"/>
      <w:r w:rsidRPr="008B6B2B">
        <w:rPr>
          <w:rFonts w:ascii="Times New Roman" w:eastAsia="Times New Roman" w:hAnsi="Times New Roman" w:cs="Times New Roman"/>
          <w:sz w:val="28"/>
          <w:szCs w:val="28"/>
        </w:rPr>
        <w:t>межполушарной</w:t>
      </w:r>
      <w:proofErr w:type="gramEnd"/>
      <w:r w:rsidRPr="008B6B2B">
        <w:rPr>
          <w:rFonts w:ascii="Times New Roman" w:eastAsia="Times New Roman" w:hAnsi="Times New Roman" w:cs="Times New Roman"/>
          <w:sz w:val="28"/>
          <w:szCs w:val="28"/>
        </w:rPr>
        <w:t xml:space="preserve"> </w:t>
      </w:r>
      <w:proofErr w:type="spellStart"/>
      <w:r w:rsidRPr="008B6B2B">
        <w:rPr>
          <w:rFonts w:ascii="Times New Roman" w:eastAsia="Times New Roman" w:hAnsi="Times New Roman" w:cs="Times New Roman"/>
          <w:sz w:val="28"/>
          <w:szCs w:val="28"/>
        </w:rPr>
        <w:t>ассиметрии</w:t>
      </w:r>
      <w:proofErr w:type="spellEnd"/>
      <w:r w:rsidRPr="008B6B2B">
        <w:rPr>
          <w:rFonts w:ascii="Times New Roman" w:eastAsia="Times New Roman" w:hAnsi="Times New Roman" w:cs="Times New Roman"/>
          <w:sz w:val="28"/>
          <w:szCs w:val="28"/>
        </w:rPr>
        <w:t xml:space="preserve"> мозга.</w:t>
      </w:r>
    </w:p>
    <w:p w:rsidR="00041657" w:rsidRPr="008B6B2B" w:rsidRDefault="00041657"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 xml:space="preserve">2. Функции доминирующего речевого полушария. </w:t>
      </w:r>
    </w:p>
    <w:p w:rsidR="00041657" w:rsidRPr="00A867AA" w:rsidRDefault="00041657" w:rsidP="00DC7C39">
      <w:pPr>
        <w:spacing w:after="0" w:line="240" w:lineRule="auto"/>
        <w:rPr>
          <w:rFonts w:ascii="Times New Roman" w:eastAsia="Times New Roman" w:hAnsi="Times New Roman" w:cs="Times New Roman"/>
          <w:sz w:val="28"/>
          <w:szCs w:val="28"/>
        </w:rPr>
      </w:pPr>
      <w:r w:rsidRPr="008B6B2B">
        <w:rPr>
          <w:rFonts w:ascii="Times New Roman" w:eastAsia="Times New Roman" w:hAnsi="Times New Roman" w:cs="Times New Roman"/>
          <w:sz w:val="28"/>
          <w:szCs w:val="28"/>
        </w:rPr>
        <w:t>3. Характеристика центров речи, их функции</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4. Речевые функции левого полушария мозга. </w:t>
      </w:r>
    </w:p>
    <w:p w:rsidR="00041657" w:rsidRPr="00A867AA"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5. Речевые функции правого полушария мозга.</w:t>
      </w:r>
    </w:p>
    <w:p w:rsidR="00041657" w:rsidRDefault="00041657" w:rsidP="00DC7C39">
      <w:pPr>
        <w:spacing w:after="0" w:line="240" w:lineRule="auto"/>
        <w:rPr>
          <w:rFonts w:ascii="Times New Roman" w:eastAsia="Times New Roman" w:hAnsi="Times New Roman" w:cs="Times New Roman"/>
          <w:sz w:val="28"/>
          <w:szCs w:val="28"/>
        </w:rPr>
      </w:pPr>
    </w:p>
    <w:p w:rsidR="00CA5A7D" w:rsidRPr="00041657" w:rsidRDefault="00533F72" w:rsidP="00DC7C39">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sidR="00A867AA" w:rsidRPr="00041657">
        <w:rPr>
          <w:rFonts w:ascii="Times New Roman" w:eastAsia="Times New Roman" w:hAnsi="Times New Roman" w:cs="Times New Roman"/>
          <w:b/>
          <w:sz w:val="28"/>
          <w:szCs w:val="28"/>
        </w:rPr>
        <w:t>Физиология сенсорных систем. Значение деятельности сенсорных с</w:t>
      </w:r>
      <w:r w:rsidR="00A867AA" w:rsidRPr="00041657">
        <w:rPr>
          <w:rFonts w:ascii="Times New Roman" w:eastAsia="Times New Roman" w:hAnsi="Times New Roman" w:cs="Times New Roman"/>
          <w:b/>
          <w:sz w:val="28"/>
          <w:szCs w:val="28"/>
        </w:rPr>
        <w:t>и</w:t>
      </w:r>
      <w:r w:rsidR="00A867AA" w:rsidRPr="00041657">
        <w:rPr>
          <w:rFonts w:ascii="Times New Roman" w:eastAsia="Times New Roman" w:hAnsi="Times New Roman" w:cs="Times New Roman"/>
          <w:b/>
          <w:sz w:val="28"/>
          <w:szCs w:val="28"/>
        </w:rPr>
        <w:t>стем для обеспечения высшей нервной деятельности</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1. Современные представления о типе высшей нервной деятельности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человека.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2. Гуморальная гипотеза типов темперамента (Гиппократ).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3. Морфологическая теория индивидуально-типологических различий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человека (</w:t>
      </w:r>
      <w:proofErr w:type="spellStart"/>
      <w:r w:rsidRPr="00041657">
        <w:rPr>
          <w:rFonts w:ascii="Times New Roman" w:eastAsia="Times New Roman" w:hAnsi="Times New Roman" w:cs="Times New Roman"/>
          <w:sz w:val="28"/>
          <w:szCs w:val="28"/>
        </w:rPr>
        <w:t>Э.Кречмер</w:t>
      </w:r>
      <w:proofErr w:type="spellEnd"/>
      <w:r w:rsidRPr="00041657">
        <w:rPr>
          <w:rFonts w:ascii="Times New Roman" w:eastAsia="Times New Roman" w:hAnsi="Times New Roman" w:cs="Times New Roman"/>
          <w:sz w:val="28"/>
          <w:szCs w:val="28"/>
        </w:rPr>
        <w:t xml:space="preserve">, </w:t>
      </w:r>
      <w:proofErr w:type="spellStart"/>
      <w:r w:rsidRPr="00041657">
        <w:rPr>
          <w:rFonts w:ascii="Times New Roman" w:eastAsia="Times New Roman" w:hAnsi="Times New Roman" w:cs="Times New Roman"/>
          <w:sz w:val="28"/>
          <w:szCs w:val="28"/>
        </w:rPr>
        <w:t>У.Шелдон</w:t>
      </w:r>
      <w:proofErr w:type="spellEnd"/>
      <w:r w:rsidRPr="00041657">
        <w:rPr>
          <w:rFonts w:ascii="Times New Roman" w:eastAsia="Times New Roman" w:hAnsi="Times New Roman" w:cs="Times New Roman"/>
          <w:sz w:val="28"/>
          <w:szCs w:val="28"/>
        </w:rPr>
        <w:t>).</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4. Характеристика типов высшей нервной деятельности животных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w:t>
      </w:r>
      <w:proofErr w:type="spellStart"/>
      <w:r w:rsidRPr="00041657">
        <w:rPr>
          <w:rFonts w:ascii="Times New Roman" w:eastAsia="Times New Roman" w:hAnsi="Times New Roman" w:cs="Times New Roman"/>
          <w:sz w:val="28"/>
          <w:szCs w:val="28"/>
        </w:rPr>
        <w:t>И.П.Павлов</w:t>
      </w:r>
      <w:proofErr w:type="spellEnd"/>
      <w:r w:rsidRPr="00041657">
        <w:rPr>
          <w:rFonts w:ascii="Times New Roman" w:eastAsia="Times New Roman" w:hAnsi="Times New Roman" w:cs="Times New Roman"/>
          <w:sz w:val="28"/>
          <w:szCs w:val="28"/>
        </w:rPr>
        <w:t xml:space="preserve">).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5. Характеристика чисто человеческих типов ВНД (И.П. Павлов). </w:t>
      </w:r>
    </w:p>
    <w:p w:rsidR="00041657" w:rsidRP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 xml:space="preserve">6. Значение функциональной асимметрии полушарий мозга в формировании </w:t>
      </w:r>
    </w:p>
    <w:p w:rsidR="00041657" w:rsidRDefault="00041657" w:rsidP="00DC7C39">
      <w:pPr>
        <w:spacing w:after="0" w:line="240" w:lineRule="auto"/>
        <w:rPr>
          <w:rFonts w:ascii="Times New Roman" w:eastAsia="Times New Roman" w:hAnsi="Times New Roman" w:cs="Times New Roman"/>
          <w:sz w:val="28"/>
          <w:szCs w:val="28"/>
        </w:rPr>
      </w:pPr>
      <w:r w:rsidRPr="00041657">
        <w:rPr>
          <w:rFonts w:ascii="Times New Roman" w:eastAsia="Times New Roman" w:hAnsi="Times New Roman" w:cs="Times New Roman"/>
          <w:sz w:val="28"/>
          <w:szCs w:val="28"/>
        </w:rPr>
        <w:t>индивидуально-типологических характеристик человека.</w:t>
      </w:r>
    </w:p>
    <w:p w:rsidR="00041657" w:rsidRPr="005131DA" w:rsidRDefault="00041657" w:rsidP="00A867AA">
      <w:pPr>
        <w:spacing w:after="0" w:line="360" w:lineRule="auto"/>
        <w:rPr>
          <w:rFonts w:ascii="Times New Roman" w:eastAsia="Times New Roman" w:hAnsi="Times New Roman" w:cs="Times New Roman"/>
          <w:sz w:val="28"/>
          <w:szCs w:val="28"/>
        </w:rPr>
      </w:pPr>
    </w:p>
    <w:p w:rsidR="004829E3" w:rsidRDefault="004829E3" w:rsidP="009D2823">
      <w:pPr>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Блок</w:t>
      </w:r>
      <w:proofErr w:type="gramStart"/>
      <w:r w:rsidRPr="005131DA">
        <w:rPr>
          <w:rFonts w:ascii="Times New Roman" w:eastAsia="Times New Roman" w:hAnsi="Times New Roman" w:cs="Times New Roman"/>
          <w:b/>
          <w:sz w:val="28"/>
          <w:szCs w:val="28"/>
        </w:rPr>
        <w:t xml:space="preserve"> </w:t>
      </w:r>
      <w:r w:rsidR="00897D6C">
        <w:rPr>
          <w:rFonts w:ascii="Times New Roman" w:eastAsia="Times New Roman" w:hAnsi="Times New Roman" w:cs="Times New Roman"/>
          <w:b/>
          <w:sz w:val="28"/>
          <w:szCs w:val="28"/>
        </w:rPr>
        <w:t>С</w:t>
      </w:r>
      <w:proofErr w:type="gramEnd"/>
    </w:p>
    <w:p w:rsidR="00DC7C39" w:rsidRDefault="00DC7C39" w:rsidP="009D2823">
      <w:pPr>
        <w:spacing w:after="0" w:line="240" w:lineRule="auto"/>
        <w:jc w:val="center"/>
        <w:rPr>
          <w:rFonts w:ascii="Times New Roman" w:eastAsia="Times New Roman" w:hAnsi="Times New Roman" w:cs="Times New Roman"/>
          <w:b/>
          <w:sz w:val="28"/>
          <w:szCs w:val="28"/>
        </w:rPr>
      </w:pPr>
    </w:p>
    <w:p w:rsidR="00A94CAC" w:rsidRDefault="00897D6C" w:rsidP="00D61521">
      <w:pPr>
        <w:pStyle w:val="ReportMain"/>
        <w:suppressAutoHyphens/>
        <w:ind w:right="-427" w:firstLine="709"/>
        <w:jc w:val="both"/>
        <w:rPr>
          <w:sz w:val="28"/>
          <w:szCs w:val="28"/>
        </w:rPr>
      </w:pPr>
      <w:r w:rsidRPr="00DA6566">
        <w:rPr>
          <w:rFonts w:eastAsia="Times New Roman"/>
          <w:b/>
          <w:sz w:val="28"/>
          <w:szCs w:val="28"/>
        </w:rPr>
        <w:t xml:space="preserve">С.1 </w:t>
      </w:r>
      <w:r w:rsidR="00DA6566" w:rsidRPr="00A94CAC">
        <w:rPr>
          <w:sz w:val="28"/>
          <w:szCs w:val="28"/>
        </w:rPr>
        <w:t>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w:t>
      </w:r>
      <w:r w:rsidR="00A94CAC">
        <w:rPr>
          <w:sz w:val="28"/>
          <w:szCs w:val="28"/>
        </w:rPr>
        <w:t>:</w:t>
      </w:r>
    </w:p>
    <w:p w:rsidR="00DC7C39" w:rsidRDefault="00DC7C39" w:rsidP="00D61521">
      <w:pPr>
        <w:pStyle w:val="ReportMain"/>
        <w:suppressAutoHyphens/>
        <w:ind w:right="-427" w:firstLine="709"/>
        <w:jc w:val="both"/>
        <w:rPr>
          <w:sz w:val="28"/>
          <w:szCs w:val="28"/>
        </w:rPr>
      </w:pPr>
    </w:p>
    <w:p w:rsidR="006E5E04" w:rsidRPr="00DC7C39" w:rsidRDefault="006E5E04" w:rsidP="006E5E04">
      <w:pPr>
        <w:pStyle w:val="ReportMain"/>
        <w:suppressAutoHyphens/>
        <w:ind w:right="-427" w:firstLine="709"/>
        <w:jc w:val="both"/>
        <w:rPr>
          <w:b/>
          <w:sz w:val="28"/>
          <w:szCs w:val="28"/>
        </w:rPr>
      </w:pPr>
      <w:r w:rsidRPr="00DC7C39">
        <w:rPr>
          <w:b/>
          <w:sz w:val="28"/>
          <w:szCs w:val="28"/>
        </w:rPr>
        <w:t>1.</w:t>
      </w:r>
      <w:r w:rsidRPr="00DC7C39">
        <w:rPr>
          <w:b/>
          <w:sz w:val="28"/>
          <w:szCs w:val="28"/>
        </w:rPr>
        <w:tab/>
        <w:t>Задачи репродуктивного уровня</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1. Больной правша, не помнит названий предметов, но дает правильное описание их назначения. Какая область головного мозга у этого человека поражена?</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Ответ: Поражена левая височная область, в которой находится сенсорный центр речи (поле 38—39 по </w:t>
      </w:r>
      <w:proofErr w:type="spellStart"/>
      <w:r w:rsidRPr="006E5E04">
        <w:rPr>
          <w:sz w:val="28"/>
          <w:szCs w:val="28"/>
        </w:rPr>
        <w:t>Бродману</w:t>
      </w:r>
      <w:proofErr w:type="spellEnd"/>
      <w:r w:rsidRPr="006E5E04">
        <w:rPr>
          <w:sz w:val="28"/>
          <w:szCs w:val="28"/>
        </w:rPr>
        <w:t>).</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2. Только что вылупившиеся из яиц утята следуют за любой движущейся мишенью или за экспериментатором. Как Вы это можете объяснить?</w:t>
      </w:r>
    </w:p>
    <w:p w:rsidR="006E5E04" w:rsidRPr="006E5E04" w:rsidRDefault="006E5E04" w:rsidP="006E5E04">
      <w:pPr>
        <w:pStyle w:val="ReportMain"/>
        <w:suppressAutoHyphens/>
        <w:ind w:right="-427" w:firstLine="709"/>
        <w:jc w:val="both"/>
        <w:rPr>
          <w:sz w:val="28"/>
          <w:szCs w:val="28"/>
        </w:rPr>
      </w:pPr>
      <w:r w:rsidRPr="006E5E04">
        <w:rPr>
          <w:sz w:val="28"/>
          <w:szCs w:val="28"/>
        </w:rPr>
        <w:t>Ответ: Это рефлекс «следования». Он относится к инстинктам.</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3. Человек в результате травмы головы потерял способность предвидения будущих событий. Какая стадия системной архитектоники психической деятельности нарушена? Где локализуется в мозге механизм предвидения?</w:t>
      </w:r>
    </w:p>
    <w:p w:rsidR="006E5E04" w:rsidRPr="006E5E04" w:rsidRDefault="006E5E04" w:rsidP="006E5E04">
      <w:pPr>
        <w:pStyle w:val="ReportMain"/>
        <w:suppressAutoHyphens/>
        <w:ind w:right="-427" w:firstLine="709"/>
        <w:jc w:val="both"/>
        <w:rPr>
          <w:sz w:val="28"/>
          <w:szCs w:val="28"/>
        </w:rPr>
      </w:pPr>
      <w:r w:rsidRPr="006E5E04">
        <w:rPr>
          <w:sz w:val="28"/>
          <w:szCs w:val="28"/>
        </w:rPr>
        <w:lastRenderedPageBreak/>
        <w:t xml:space="preserve"> </w:t>
      </w:r>
    </w:p>
    <w:p w:rsidR="006E5E04" w:rsidRPr="006E5E04" w:rsidRDefault="006E5E04" w:rsidP="006E5E04">
      <w:pPr>
        <w:pStyle w:val="ReportMain"/>
        <w:suppressAutoHyphens/>
        <w:ind w:right="-427" w:firstLine="709"/>
        <w:jc w:val="both"/>
        <w:rPr>
          <w:sz w:val="28"/>
          <w:szCs w:val="28"/>
        </w:rPr>
      </w:pPr>
      <w:r w:rsidRPr="006E5E04">
        <w:rPr>
          <w:sz w:val="28"/>
          <w:szCs w:val="28"/>
        </w:rPr>
        <w:t>Ответ: Потеря способности предвидения будущих событий связана с нарушением формирования акцептора результатов действия. Механизм предвидения является функцией целого мозга.</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4. В спортивных эстафетах спортсмен имеет право начать прохождение своего этапа только после того, как участник предыдущего этапа передаст ему эстафету. Иногда спортсмен, стоящий на старте начинает свой выход до того, как его товарищ по команде успел передать ему эстафету. Людям, какого типа темперамента это свойственно и почему?</w:t>
      </w:r>
    </w:p>
    <w:p w:rsidR="006E5E04" w:rsidRPr="006E5E04" w:rsidRDefault="006E5E04" w:rsidP="006E5E04">
      <w:pPr>
        <w:pStyle w:val="ReportMain"/>
        <w:suppressAutoHyphens/>
        <w:ind w:right="-427" w:firstLine="709"/>
        <w:jc w:val="both"/>
        <w:rPr>
          <w:sz w:val="28"/>
          <w:szCs w:val="28"/>
        </w:rPr>
      </w:pPr>
      <w:r w:rsidRPr="006E5E04">
        <w:rPr>
          <w:sz w:val="28"/>
          <w:szCs w:val="28"/>
        </w:rPr>
        <w:t>Ответ: В данном случае мы имеем явление ослабления условного торможения, а именно запаздывающего торможения, что характерно для холериков.</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Задача 5. На практическом занятии по физиологии один из студентов определял типы ВНД по И.П. Павлову и виды темперамента по Гиппократу </w:t>
      </w:r>
      <w:proofErr w:type="gramStart"/>
      <w:r w:rsidRPr="006E5E04">
        <w:rPr>
          <w:sz w:val="28"/>
          <w:szCs w:val="28"/>
        </w:rPr>
        <w:t>у</w:t>
      </w:r>
      <w:proofErr w:type="gramEnd"/>
      <w:r w:rsidRPr="006E5E04">
        <w:rPr>
          <w:sz w:val="28"/>
          <w:szCs w:val="28"/>
        </w:rPr>
        <w:t xml:space="preserve"> своих </w:t>
      </w:r>
      <w:proofErr w:type="spellStart"/>
      <w:r w:rsidRPr="006E5E04">
        <w:rPr>
          <w:sz w:val="28"/>
          <w:szCs w:val="28"/>
        </w:rPr>
        <w:t>одногруппников</w:t>
      </w:r>
      <w:proofErr w:type="spellEnd"/>
      <w:r w:rsidRPr="006E5E04">
        <w:rPr>
          <w:sz w:val="28"/>
          <w:szCs w:val="28"/>
        </w:rPr>
        <w:t>. В результате получились следующие данные: сильный уравновешенный подвижный – холерик;</w:t>
      </w:r>
    </w:p>
    <w:p w:rsidR="006E5E04" w:rsidRPr="006E5E04" w:rsidRDefault="006E5E04" w:rsidP="006E5E04">
      <w:pPr>
        <w:pStyle w:val="ReportMain"/>
        <w:suppressAutoHyphens/>
        <w:ind w:right="-427" w:firstLine="709"/>
        <w:jc w:val="both"/>
        <w:rPr>
          <w:sz w:val="28"/>
          <w:szCs w:val="28"/>
        </w:rPr>
      </w:pPr>
      <w:r w:rsidRPr="006E5E04">
        <w:rPr>
          <w:sz w:val="28"/>
          <w:szCs w:val="28"/>
        </w:rPr>
        <w:t>сильный уравновешенный инертный – сангвиник; сильный неуравновешенный – флегматик; слабый – меланхолик?</w:t>
      </w:r>
    </w:p>
    <w:p w:rsidR="006E5E04" w:rsidRPr="006E5E04" w:rsidRDefault="006E5E04" w:rsidP="006E5E04">
      <w:pPr>
        <w:pStyle w:val="ReportMain"/>
        <w:suppressAutoHyphens/>
        <w:ind w:right="-427" w:firstLine="709"/>
        <w:jc w:val="both"/>
        <w:rPr>
          <w:sz w:val="28"/>
          <w:szCs w:val="28"/>
        </w:rPr>
      </w:pPr>
      <w:r w:rsidRPr="006E5E04">
        <w:rPr>
          <w:sz w:val="28"/>
          <w:szCs w:val="28"/>
        </w:rPr>
        <w:t>Правильно ли соотнесены типы ВНД по И. П. Павлову и виды темпераментов по Гиппократу? Если неверно, исправьте.</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Ответ: Неверно, так как флегматик соответствует сильному, уравновешенному, инертному типу; сангвиник — сильному, уравновешенному, подвижному, а холерик — сильному, </w:t>
      </w:r>
      <w:proofErr w:type="spellStart"/>
      <w:r w:rsidRPr="006E5E04">
        <w:rPr>
          <w:sz w:val="28"/>
          <w:szCs w:val="28"/>
        </w:rPr>
        <w:t>неуравнов</w:t>
      </w:r>
      <w:proofErr w:type="gramStart"/>
      <w:r w:rsidRPr="006E5E04">
        <w:rPr>
          <w:sz w:val="28"/>
          <w:szCs w:val="28"/>
        </w:rPr>
        <w:t>е</w:t>
      </w:r>
      <w:proofErr w:type="spellEnd"/>
      <w:r w:rsidRPr="006E5E04">
        <w:rPr>
          <w:sz w:val="28"/>
          <w:szCs w:val="28"/>
        </w:rPr>
        <w:t>-</w:t>
      </w:r>
      <w:proofErr w:type="gramEnd"/>
      <w:r w:rsidRPr="006E5E04">
        <w:rPr>
          <w:sz w:val="28"/>
          <w:szCs w:val="28"/>
        </w:rPr>
        <w:t xml:space="preserve"> </w:t>
      </w:r>
      <w:proofErr w:type="spellStart"/>
      <w:r w:rsidRPr="006E5E04">
        <w:rPr>
          <w:sz w:val="28"/>
          <w:szCs w:val="28"/>
        </w:rPr>
        <w:t>шенному</w:t>
      </w:r>
      <w:proofErr w:type="spellEnd"/>
      <w:r w:rsidRPr="006E5E04">
        <w:rPr>
          <w:sz w:val="28"/>
          <w:szCs w:val="28"/>
        </w:rPr>
        <w:t>.</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Задача 6. В результате автомобильной аварии водитель получил травму головы и потерял возможность воспроизвести свое прошлое (ретроградная амнезия). </w:t>
      </w:r>
      <w:proofErr w:type="gramStart"/>
      <w:r w:rsidRPr="006E5E04">
        <w:rPr>
          <w:sz w:val="28"/>
          <w:szCs w:val="28"/>
        </w:rPr>
        <w:t>Функция</w:t>
      </w:r>
      <w:proofErr w:type="gramEnd"/>
      <w:r w:rsidRPr="006E5E04">
        <w:rPr>
          <w:sz w:val="28"/>
          <w:szCs w:val="28"/>
        </w:rPr>
        <w:t xml:space="preserve"> какого полушария у него нарушена?</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Ответ: Известно, что следы прошлых событий хранятся преимущественно в правом полушарии, поэтому </w:t>
      </w:r>
      <w:proofErr w:type="gramStart"/>
      <w:r w:rsidRPr="006E5E04">
        <w:rPr>
          <w:sz w:val="28"/>
          <w:szCs w:val="28"/>
        </w:rPr>
        <w:t>у</w:t>
      </w:r>
      <w:proofErr w:type="gramEnd"/>
      <w:r w:rsidRPr="006E5E04">
        <w:rPr>
          <w:sz w:val="28"/>
          <w:szCs w:val="28"/>
        </w:rPr>
        <w:t xml:space="preserve"> </w:t>
      </w:r>
      <w:proofErr w:type="gramStart"/>
      <w:r w:rsidRPr="006E5E04">
        <w:rPr>
          <w:sz w:val="28"/>
          <w:szCs w:val="28"/>
        </w:rPr>
        <w:t>водитель</w:t>
      </w:r>
      <w:proofErr w:type="gramEnd"/>
      <w:r w:rsidRPr="006E5E04">
        <w:rPr>
          <w:sz w:val="28"/>
          <w:szCs w:val="28"/>
        </w:rPr>
        <w:t xml:space="preserve"> получил травму правого полушария.</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7. У обследуемого во время сна на ЭЭГ отмечается электрическая активность, характерная для бодрствующего состояния – десинхронизация. Какую фазу сна показывает ЭЭГ?</w:t>
      </w:r>
    </w:p>
    <w:p w:rsidR="006E5E04" w:rsidRPr="006E5E04" w:rsidRDefault="006E5E04" w:rsidP="006E5E04">
      <w:pPr>
        <w:pStyle w:val="ReportMain"/>
        <w:suppressAutoHyphens/>
        <w:ind w:right="-427" w:firstLine="709"/>
        <w:jc w:val="both"/>
        <w:rPr>
          <w:sz w:val="28"/>
          <w:szCs w:val="28"/>
        </w:rPr>
      </w:pPr>
      <w:r w:rsidRPr="006E5E04">
        <w:rPr>
          <w:sz w:val="28"/>
          <w:szCs w:val="28"/>
        </w:rPr>
        <w:t>Ответ: ЭЭГ показывает фазу быстрого, или парадоксального, сна.</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8. Человек стал забывать названия предметов. Какой центр, имеющий отношение к речи, поражен и в какой доле больших полушарий он находится?</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Ответ: Поражен </w:t>
      </w:r>
      <w:proofErr w:type="spellStart"/>
      <w:r w:rsidRPr="006E5E04">
        <w:rPr>
          <w:sz w:val="28"/>
          <w:szCs w:val="28"/>
        </w:rPr>
        <w:t>амнестический</w:t>
      </w:r>
      <w:proofErr w:type="spellEnd"/>
      <w:r w:rsidRPr="006E5E04">
        <w:rPr>
          <w:sz w:val="28"/>
          <w:szCs w:val="28"/>
        </w:rPr>
        <w:t xml:space="preserve"> центр речи, который находится в височной доле коры больших полушарий.</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 </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Задача 9. Кто из </w:t>
      </w:r>
      <w:proofErr w:type="gramStart"/>
      <w:r w:rsidRPr="006E5E04">
        <w:rPr>
          <w:sz w:val="28"/>
          <w:szCs w:val="28"/>
        </w:rPr>
        <w:t>перечисленных</w:t>
      </w:r>
      <w:proofErr w:type="gramEnd"/>
      <w:r w:rsidRPr="006E5E04">
        <w:rPr>
          <w:sz w:val="28"/>
          <w:szCs w:val="28"/>
        </w:rPr>
        <w:t xml:space="preserve"> (правши, левши, </w:t>
      </w:r>
      <w:proofErr w:type="spellStart"/>
      <w:r w:rsidRPr="006E5E04">
        <w:rPr>
          <w:sz w:val="28"/>
          <w:szCs w:val="28"/>
        </w:rPr>
        <w:t>амбидекс</w:t>
      </w:r>
      <w:proofErr w:type="spellEnd"/>
      <w:r w:rsidRPr="006E5E04">
        <w:rPr>
          <w:sz w:val="28"/>
          <w:szCs w:val="28"/>
        </w:rPr>
        <w:t>) обладает большими языковыми способностями и почему?</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Ответ: Большими языковыми способностями обладают </w:t>
      </w:r>
      <w:proofErr w:type="spellStart"/>
      <w:r w:rsidRPr="006E5E04">
        <w:rPr>
          <w:sz w:val="28"/>
          <w:szCs w:val="28"/>
        </w:rPr>
        <w:t>амбидексы</w:t>
      </w:r>
      <w:proofErr w:type="spellEnd"/>
      <w:r w:rsidRPr="006E5E04">
        <w:rPr>
          <w:sz w:val="28"/>
          <w:szCs w:val="28"/>
        </w:rPr>
        <w:t>, потому что у них наименее выражена функциональная асимметрия коры больших полушарий.</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10. Возможно ли образование условных рефлексов у новорожденного ребенка?</w:t>
      </w:r>
    </w:p>
    <w:p w:rsidR="006E5E04" w:rsidRPr="006E5E04" w:rsidRDefault="006E5E04" w:rsidP="006E5E04">
      <w:pPr>
        <w:pStyle w:val="ReportMain"/>
        <w:suppressAutoHyphens/>
        <w:ind w:right="-427" w:firstLine="709"/>
        <w:jc w:val="both"/>
        <w:rPr>
          <w:sz w:val="28"/>
          <w:szCs w:val="28"/>
        </w:rPr>
      </w:pPr>
      <w:r w:rsidRPr="006E5E04">
        <w:rPr>
          <w:sz w:val="28"/>
          <w:szCs w:val="28"/>
        </w:rPr>
        <w:lastRenderedPageBreak/>
        <w:t>Ответ: Да, у новорожденного ребенка образуются пищевые рефлексы на голос матери, ее запах, появляются сосательные движения.</w:t>
      </w:r>
    </w:p>
    <w:p w:rsidR="006E5E04" w:rsidRPr="006E5E04" w:rsidRDefault="006E5E04" w:rsidP="006E5E04">
      <w:pPr>
        <w:pStyle w:val="ReportMain"/>
        <w:suppressAutoHyphens/>
        <w:ind w:right="-427" w:firstLine="709"/>
        <w:jc w:val="both"/>
        <w:rPr>
          <w:sz w:val="28"/>
          <w:szCs w:val="28"/>
        </w:rPr>
      </w:pPr>
    </w:p>
    <w:p w:rsidR="006E5E04" w:rsidRPr="006E5E04" w:rsidRDefault="006E5E04" w:rsidP="006E5E04">
      <w:pPr>
        <w:pStyle w:val="ReportMain"/>
        <w:suppressAutoHyphens/>
        <w:ind w:right="-427" w:firstLine="709"/>
        <w:jc w:val="both"/>
        <w:rPr>
          <w:sz w:val="28"/>
          <w:szCs w:val="28"/>
        </w:rPr>
      </w:pPr>
    </w:p>
    <w:p w:rsidR="006E5E04" w:rsidRPr="005631AE" w:rsidRDefault="006E5E04" w:rsidP="006E5E04">
      <w:pPr>
        <w:pStyle w:val="ReportMain"/>
        <w:suppressAutoHyphens/>
        <w:ind w:right="-427" w:firstLine="709"/>
        <w:jc w:val="both"/>
        <w:rPr>
          <w:b/>
          <w:sz w:val="28"/>
          <w:szCs w:val="28"/>
        </w:rPr>
      </w:pPr>
      <w:r w:rsidRPr="005631AE">
        <w:rPr>
          <w:b/>
          <w:sz w:val="28"/>
          <w:szCs w:val="28"/>
        </w:rPr>
        <w:t>2.</w:t>
      </w:r>
      <w:r w:rsidRPr="005631AE">
        <w:rPr>
          <w:b/>
          <w:sz w:val="28"/>
          <w:szCs w:val="28"/>
        </w:rPr>
        <w:tab/>
        <w:t>Задачи реконструктивного уровня</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1. Известен факт, что на войне во время артподготовки солдаты спят спокойно, а после ее прекращения, при наступлении тишины, пробуждаются. С чем это связано?</w:t>
      </w:r>
    </w:p>
    <w:p w:rsidR="006E5E04" w:rsidRPr="006E5E04" w:rsidRDefault="006E5E04" w:rsidP="006E5E04">
      <w:pPr>
        <w:pStyle w:val="ReportMain"/>
        <w:suppressAutoHyphens/>
        <w:ind w:right="-427" w:firstLine="709"/>
        <w:jc w:val="both"/>
        <w:rPr>
          <w:sz w:val="28"/>
          <w:szCs w:val="28"/>
        </w:rPr>
      </w:pPr>
      <w:r w:rsidRPr="006E5E04">
        <w:rPr>
          <w:sz w:val="28"/>
          <w:szCs w:val="28"/>
        </w:rPr>
        <w:t>Ответ: Этот факт можно объяснить тем, что у солдат ориентировочный рефлекс, возникающий на громкие рутинные звуки в боевой обстановке угас, а вот прекращения действия раздражителя воспринимается как новый стимул и вызывает ориентировочный рефлекс, сопровождающийся пробуждением.</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Задача 2. После сильно удара по голове у человека была нарушена программа целенаправленного поведения. </w:t>
      </w:r>
      <w:proofErr w:type="gramStart"/>
      <w:r w:rsidRPr="006E5E04">
        <w:rPr>
          <w:sz w:val="28"/>
          <w:szCs w:val="28"/>
        </w:rPr>
        <w:t>Функция</w:t>
      </w:r>
      <w:proofErr w:type="gramEnd"/>
      <w:r w:rsidRPr="006E5E04">
        <w:rPr>
          <w:sz w:val="28"/>
          <w:szCs w:val="28"/>
        </w:rPr>
        <w:t xml:space="preserve"> какого блока функциональной системы выведена из строя?</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Ответ: У человека нарушен аппарат </w:t>
      </w:r>
      <w:proofErr w:type="gramStart"/>
      <w:r w:rsidRPr="006E5E04">
        <w:rPr>
          <w:sz w:val="28"/>
          <w:szCs w:val="28"/>
        </w:rPr>
        <w:t>акцептора результата действия функциональной системы целенаправленного поведения</w:t>
      </w:r>
      <w:proofErr w:type="gramEnd"/>
      <w:r w:rsidRPr="006E5E04">
        <w:rPr>
          <w:sz w:val="28"/>
          <w:szCs w:val="28"/>
        </w:rPr>
        <w:t>.</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Задача 3. Известен факт, что у победителей раны заживают лучше, чем </w:t>
      </w:r>
      <w:proofErr w:type="gramStart"/>
      <w:r w:rsidRPr="006E5E04">
        <w:rPr>
          <w:sz w:val="28"/>
          <w:szCs w:val="28"/>
        </w:rPr>
        <w:t>у</w:t>
      </w:r>
      <w:proofErr w:type="gramEnd"/>
      <w:r w:rsidRPr="006E5E04">
        <w:rPr>
          <w:sz w:val="28"/>
          <w:szCs w:val="28"/>
        </w:rPr>
        <w:t xml:space="preserve"> побежденных. Как это можно объяснить?</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Ответ: Положительные эмоции у победителей благотворно действуют через эндокринную и центральную нервную системы на метаболический процесс. У </w:t>
      </w:r>
      <w:proofErr w:type="gramStart"/>
      <w:r w:rsidRPr="006E5E04">
        <w:rPr>
          <w:sz w:val="28"/>
          <w:szCs w:val="28"/>
        </w:rPr>
        <w:t>побежденных</w:t>
      </w:r>
      <w:proofErr w:type="gramEnd"/>
      <w:r w:rsidRPr="006E5E04">
        <w:rPr>
          <w:sz w:val="28"/>
          <w:szCs w:val="28"/>
        </w:rPr>
        <w:t xml:space="preserve"> отрицательные эмоции сопровождают стрессовое состояние, что неблагоприятно влияет на регенеративные процессы.</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4. У человека-правши, с ведущей правой рукой, правым глазом, правым ухом, произошла травма больших полушарий головного мозга на одной стороне. В результате чего он потерял способность говорить и понимать речь. С какой стороны, и в каких зонах коры произошло поражение? Как называются расстройства такого типа?</w:t>
      </w:r>
    </w:p>
    <w:p w:rsidR="006E5E04" w:rsidRPr="006E5E04" w:rsidRDefault="006E5E04" w:rsidP="006E5E04">
      <w:pPr>
        <w:pStyle w:val="ReportMain"/>
        <w:suppressAutoHyphens/>
        <w:ind w:right="-427" w:firstLine="709"/>
        <w:jc w:val="both"/>
        <w:rPr>
          <w:sz w:val="28"/>
          <w:szCs w:val="28"/>
        </w:rPr>
      </w:pPr>
      <w:r w:rsidRPr="006E5E04">
        <w:rPr>
          <w:sz w:val="28"/>
          <w:szCs w:val="28"/>
        </w:rPr>
        <w:t>Ответ: Травма коснулась левого полушария, так как у правшей центр речи располагается в левом полушарии. Невозможность воспроизводить речь получила название моторной афазии. Невозможность понимать речь – сенсорной афазии.</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5. Пациенту по медицинским показаниям (</w:t>
      </w:r>
      <w:proofErr w:type="spellStart"/>
      <w:r w:rsidRPr="006E5E04">
        <w:rPr>
          <w:sz w:val="28"/>
          <w:szCs w:val="28"/>
        </w:rPr>
        <w:t>эпелепсия</w:t>
      </w:r>
      <w:proofErr w:type="spellEnd"/>
      <w:r w:rsidRPr="006E5E04">
        <w:rPr>
          <w:sz w:val="28"/>
          <w:szCs w:val="28"/>
        </w:rPr>
        <w:t xml:space="preserve">) произвели двусторонне удаление </w:t>
      </w:r>
      <w:proofErr w:type="spellStart"/>
      <w:r w:rsidRPr="006E5E04">
        <w:rPr>
          <w:sz w:val="28"/>
          <w:szCs w:val="28"/>
        </w:rPr>
        <w:t>гиппокампа</w:t>
      </w:r>
      <w:proofErr w:type="spellEnd"/>
      <w:r w:rsidRPr="006E5E04">
        <w:rPr>
          <w:sz w:val="28"/>
          <w:szCs w:val="28"/>
        </w:rPr>
        <w:t xml:space="preserve">. Какие изменения высших психических функций будут наблюдаться </w:t>
      </w:r>
      <w:proofErr w:type="gramStart"/>
      <w:r w:rsidRPr="006E5E04">
        <w:rPr>
          <w:sz w:val="28"/>
          <w:szCs w:val="28"/>
        </w:rPr>
        <w:t>при</w:t>
      </w:r>
      <w:proofErr w:type="gramEnd"/>
      <w:r w:rsidRPr="006E5E04">
        <w:rPr>
          <w:sz w:val="28"/>
          <w:szCs w:val="28"/>
        </w:rPr>
        <w:t xml:space="preserve"> это у пациента.</w:t>
      </w:r>
    </w:p>
    <w:p w:rsidR="006E5E04" w:rsidRPr="006E5E04" w:rsidRDefault="006E5E04" w:rsidP="006E5E04">
      <w:pPr>
        <w:pStyle w:val="ReportMain"/>
        <w:suppressAutoHyphens/>
        <w:ind w:right="-427" w:firstLine="709"/>
        <w:jc w:val="both"/>
        <w:rPr>
          <w:sz w:val="28"/>
          <w:szCs w:val="28"/>
        </w:rPr>
      </w:pPr>
      <w:r w:rsidRPr="006E5E04">
        <w:rPr>
          <w:sz w:val="28"/>
          <w:szCs w:val="28"/>
        </w:rPr>
        <w:t>Ответ: Пациент потеряет способность к запоминанию новой информации. Однако, нарушение интеллекта и расстройств памяти, касающихся событий минувших дней не произойдет.</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6. Собака в течение суток не получала пищу и воду. Затем ее ввели в комнату, в одном углу которой для нее была приготовлена пища, а в другой – вода. Какая мотивация будет доминирующей и каково наиболее вероятное поведение животного?</w:t>
      </w:r>
    </w:p>
    <w:p w:rsidR="006E5E04" w:rsidRPr="006E5E04" w:rsidRDefault="006E5E04" w:rsidP="006E5E04">
      <w:pPr>
        <w:pStyle w:val="ReportMain"/>
        <w:suppressAutoHyphens/>
        <w:ind w:right="-427" w:firstLine="709"/>
        <w:jc w:val="both"/>
        <w:rPr>
          <w:sz w:val="28"/>
          <w:szCs w:val="28"/>
        </w:rPr>
      </w:pPr>
      <w:r w:rsidRPr="006E5E04">
        <w:rPr>
          <w:sz w:val="28"/>
          <w:szCs w:val="28"/>
        </w:rPr>
        <w:t>Ответ: Мотивация жажды будет доминирующей. Собака, прежде всего, направится к кормушке с водой.</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Задача 7. У двух обследуемых, которых будили ночью в различные периоды, спрашивали о сновидениях. Первый из них сновидения отрицал, а у </w:t>
      </w:r>
      <w:r w:rsidRPr="006E5E04">
        <w:rPr>
          <w:sz w:val="28"/>
          <w:szCs w:val="28"/>
        </w:rPr>
        <w:lastRenderedPageBreak/>
        <w:t xml:space="preserve">другого были сновидения, и он рассказывал их содержание. Оба обследуемых были здоровы, имели один и тот же род занятий и близкие интересы. В какие периоды сна будили каждого из </w:t>
      </w:r>
      <w:proofErr w:type="gramStart"/>
      <w:r w:rsidRPr="006E5E04">
        <w:rPr>
          <w:sz w:val="28"/>
          <w:szCs w:val="28"/>
        </w:rPr>
        <w:t>обследуемых</w:t>
      </w:r>
      <w:proofErr w:type="gramEnd"/>
      <w:r w:rsidRPr="006E5E04">
        <w:rPr>
          <w:sz w:val="28"/>
          <w:szCs w:val="28"/>
        </w:rPr>
        <w:t>?</w:t>
      </w:r>
    </w:p>
    <w:p w:rsidR="006E5E04" w:rsidRPr="006E5E04" w:rsidRDefault="006E5E04" w:rsidP="006E5E04">
      <w:pPr>
        <w:pStyle w:val="ReportMain"/>
        <w:suppressAutoHyphens/>
        <w:ind w:right="-427" w:firstLine="709"/>
        <w:jc w:val="both"/>
        <w:rPr>
          <w:sz w:val="28"/>
          <w:szCs w:val="28"/>
        </w:rPr>
      </w:pPr>
      <w:r w:rsidRPr="006E5E04">
        <w:rPr>
          <w:sz w:val="28"/>
          <w:szCs w:val="28"/>
        </w:rPr>
        <w:t>Ответ: Первого обследуемого разбудили в фазу медленного (ортодоксального) сна, второго – в фазу быстрого (парадоксального) сна.</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8. Человек в результате травмы головы потерял способность адекватно оценивать обстановку. Какая стадия системной архитектоники психической деятельности нарушена? Где локализуется механизм оценки ситуации?</w:t>
      </w:r>
    </w:p>
    <w:p w:rsidR="006E5E04" w:rsidRPr="006E5E04" w:rsidRDefault="006E5E04" w:rsidP="006E5E04">
      <w:pPr>
        <w:pStyle w:val="ReportMain"/>
        <w:suppressAutoHyphens/>
        <w:ind w:right="-427" w:firstLine="709"/>
        <w:jc w:val="both"/>
        <w:rPr>
          <w:sz w:val="28"/>
          <w:szCs w:val="28"/>
        </w:rPr>
      </w:pPr>
      <w:r w:rsidRPr="006E5E04">
        <w:rPr>
          <w:sz w:val="28"/>
          <w:szCs w:val="28"/>
        </w:rPr>
        <w:t>Ответ: Потеря способности адекватно оценивать обстановку связана с нарушением стадии афферентного синтеза. Механизм оценки является функцией целого мозга.</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9. У собаки выработан пищевой условный рефлекс на световой раздражитель в камере с двусторонним подкреплением. С одной стороны в камеру подавалась вода, а с другой стороны подавалась пища. В какую сторону и в зависимости от чего побежит собака при включении условного раздражителя? Как называется состояние мозга, которое формирует соответствующее поведение?</w:t>
      </w:r>
    </w:p>
    <w:p w:rsidR="006E5E04" w:rsidRPr="006E5E04" w:rsidRDefault="006E5E04" w:rsidP="006E5E04">
      <w:pPr>
        <w:pStyle w:val="ReportMain"/>
        <w:suppressAutoHyphens/>
        <w:ind w:right="-427" w:firstLine="709"/>
        <w:jc w:val="both"/>
        <w:rPr>
          <w:sz w:val="28"/>
          <w:szCs w:val="28"/>
        </w:rPr>
      </w:pPr>
      <w:r w:rsidRPr="006E5E04">
        <w:rPr>
          <w:sz w:val="28"/>
          <w:szCs w:val="28"/>
        </w:rPr>
        <w:t>Ответ: Собака побежит к еде или к воде в зависимости от мотивации голода или жажды. Состояние мозга, формирующее соответствующее поведение, называется мотивацией.</w:t>
      </w:r>
    </w:p>
    <w:p w:rsidR="006E5E04" w:rsidRPr="006E5E04" w:rsidRDefault="006E5E04" w:rsidP="005631AE">
      <w:pPr>
        <w:pStyle w:val="ReportMain"/>
        <w:suppressAutoHyphens/>
        <w:ind w:right="-427" w:firstLine="709"/>
        <w:jc w:val="both"/>
        <w:rPr>
          <w:sz w:val="28"/>
          <w:szCs w:val="28"/>
        </w:rPr>
      </w:pPr>
      <w:r w:rsidRPr="006E5E04">
        <w:rPr>
          <w:sz w:val="28"/>
          <w:szCs w:val="28"/>
        </w:rPr>
        <w:t>Задача 10. Определите тип нервной системы (по И.П. Павлову) и соответствующий ему темперамент (по</w:t>
      </w:r>
      <w:r w:rsidR="005631AE">
        <w:rPr>
          <w:sz w:val="28"/>
          <w:szCs w:val="28"/>
        </w:rPr>
        <w:t xml:space="preserve"> Гиппократу) у двух собак, если </w:t>
      </w:r>
      <w:r w:rsidRPr="006E5E04">
        <w:rPr>
          <w:sz w:val="28"/>
          <w:szCs w:val="28"/>
        </w:rPr>
        <w:t>условный слюноотделительный рефлекс удалось выработать на биологически сильное (болевое) раздражение. Обоснуйте свой ответ.</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Ответ: В данном случае речь идет о сильном типе ВНД, который может относиться к </w:t>
      </w:r>
      <w:proofErr w:type="spellStart"/>
      <w:r w:rsidRPr="006E5E04">
        <w:rPr>
          <w:sz w:val="28"/>
          <w:szCs w:val="28"/>
        </w:rPr>
        <w:t>сангвинистическому</w:t>
      </w:r>
      <w:proofErr w:type="spellEnd"/>
      <w:r w:rsidRPr="006E5E04">
        <w:rPr>
          <w:sz w:val="28"/>
          <w:szCs w:val="28"/>
        </w:rPr>
        <w:t>, холерическому или флегматическому темпераменту, для которых характерна значительная сила нервных процессов.</w:t>
      </w:r>
    </w:p>
    <w:p w:rsidR="006E5E04" w:rsidRPr="006E5E04" w:rsidRDefault="006E5E04" w:rsidP="006E5E04">
      <w:pPr>
        <w:pStyle w:val="ReportMain"/>
        <w:suppressAutoHyphens/>
        <w:ind w:right="-427" w:firstLine="709"/>
        <w:jc w:val="both"/>
        <w:rPr>
          <w:sz w:val="28"/>
          <w:szCs w:val="28"/>
        </w:rPr>
      </w:pPr>
    </w:p>
    <w:p w:rsidR="006E5E04" w:rsidRPr="006E5E04" w:rsidRDefault="006E5E04" w:rsidP="006E5E04">
      <w:pPr>
        <w:pStyle w:val="ReportMain"/>
        <w:suppressAutoHyphens/>
        <w:ind w:right="-427" w:firstLine="709"/>
        <w:jc w:val="both"/>
        <w:rPr>
          <w:sz w:val="28"/>
          <w:szCs w:val="28"/>
        </w:rPr>
      </w:pPr>
    </w:p>
    <w:p w:rsidR="006E5E04" w:rsidRPr="005631AE" w:rsidRDefault="006E5E04" w:rsidP="006E5E04">
      <w:pPr>
        <w:pStyle w:val="ReportMain"/>
        <w:suppressAutoHyphens/>
        <w:ind w:right="-427" w:firstLine="709"/>
        <w:jc w:val="both"/>
        <w:rPr>
          <w:b/>
          <w:sz w:val="28"/>
          <w:szCs w:val="28"/>
        </w:rPr>
      </w:pPr>
      <w:r w:rsidRPr="005631AE">
        <w:rPr>
          <w:b/>
          <w:sz w:val="28"/>
          <w:szCs w:val="28"/>
        </w:rPr>
        <w:t>3.</w:t>
      </w:r>
      <w:r w:rsidRPr="005631AE">
        <w:rPr>
          <w:b/>
          <w:sz w:val="28"/>
          <w:szCs w:val="28"/>
        </w:rPr>
        <w:tab/>
        <w:t>Задачи творческого уровня</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1. Наблюдают за двумя собаками во время кормления. Одна собака получила пищу после длительного периода голодания, а другая питалась в обычном режиме. Обеим собакам во время приема пищи наносят слабое болевое раздражение на лапу. Ответное поведение собак будет различаться. Какая из собак не прервет поглощение пищи? Почему?</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Ответ: Голодная собака </w:t>
      </w:r>
      <w:proofErr w:type="gramStart"/>
      <w:r w:rsidRPr="006E5E04">
        <w:rPr>
          <w:sz w:val="28"/>
          <w:szCs w:val="28"/>
        </w:rPr>
        <w:t>будет</w:t>
      </w:r>
      <w:proofErr w:type="gramEnd"/>
      <w:r w:rsidRPr="006E5E04">
        <w:rPr>
          <w:sz w:val="28"/>
          <w:szCs w:val="28"/>
        </w:rPr>
        <w:t xml:space="preserve"> есть, не реагируя на раздражитель. У такой собаки существует доминанта голода, в этом случае посторонние раздражители не вызывают характерные рефлексы, подчиняются доминанте. Задача 2. На опыте по изучению пищевых условных рефлексов привели двух</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собак. Перед началом опыта одна из них выпила большое количество воды. Затем началось исследование. Вначале у обеих собак пищевые условные рефлексы протекали нормально. Но через некоторое время у собаки, пившей воду, пищевые условные рефлексы исчезли. Никаких случайных внешних воздействий </w:t>
      </w:r>
      <w:r w:rsidRPr="006E5E04">
        <w:rPr>
          <w:sz w:val="28"/>
          <w:szCs w:val="28"/>
        </w:rPr>
        <w:lastRenderedPageBreak/>
        <w:t>отмечено не было. Какой процесс в ЦНС, и какой фактор вызвали исчезновение пищевых условных рефлексов?</w:t>
      </w:r>
    </w:p>
    <w:p w:rsidR="006E5E04" w:rsidRPr="006E5E04" w:rsidRDefault="006E5E04" w:rsidP="006E5E04">
      <w:pPr>
        <w:pStyle w:val="ReportMain"/>
        <w:suppressAutoHyphens/>
        <w:ind w:right="-427" w:firstLine="709"/>
        <w:jc w:val="both"/>
        <w:rPr>
          <w:sz w:val="28"/>
          <w:szCs w:val="28"/>
        </w:rPr>
      </w:pPr>
      <w:r w:rsidRPr="006E5E04">
        <w:rPr>
          <w:sz w:val="28"/>
          <w:szCs w:val="28"/>
        </w:rPr>
        <w:t>Ответ: Процесс внешнего торможения. Фактор, вызвавший исчезновение пищевых условных рефлексов – позыв к мочеиспусканию.</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3. У собаки выработали условный пищевой рефлекс (выделение слюны) на условный раздражитель – светящийся круг. При включении раздражителя в виде светящегося эллипса также выделялась слюна (пища не предъявлялась). После нескольких включений светящегося эллипса слюна перестала выделяться. Что произошло с выработанным условным рефлексом при включении светящегося эллипса? Можно ли восстановить выработанный условный рефлекс при включении светящегося эллипса, и каким образом?</w:t>
      </w:r>
    </w:p>
    <w:p w:rsidR="006E5E04" w:rsidRPr="006E5E04" w:rsidRDefault="006E5E04" w:rsidP="006E5E04">
      <w:pPr>
        <w:pStyle w:val="ReportMain"/>
        <w:suppressAutoHyphens/>
        <w:ind w:right="-427" w:firstLine="709"/>
        <w:jc w:val="both"/>
        <w:rPr>
          <w:sz w:val="28"/>
          <w:szCs w:val="28"/>
        </w:rPr>
      </w:pPr>
      <w:r w:rsidRPr="006E5E04">
        <w:rPr>
          <w:sz w:val="28"/>
          <w:szCs w:val="28"/>
        </w:rPr>
        <w:t>Ответ: Условный рефлекс при включении эллипса затормозился. Если после включения светящегося эллипса давать животному пищу, то условный рефлекс восстановится.</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4. У белой крысы прочно выработали условный рефлекс убегания в норку на световой сигнал. Безусловным подкреплением служило болевое кожное раздражение электрическим током. В одном из опытов, случайно, спустя 1 секунду после включения света, нажали кнопку электрического звонка. Как прореагирует крыса на этот звук? Объясните механизм установленного явления?</w:t>
      </w:r>
    </w:p>
    <w:p w:rsidR="006E5E04" w:rsidRPr="006E5E04" w:rsidRDefault="006E5E04" w:rsidP="006E5E04">
      <w:pPr>
        <w:pStyle w:val="ReportMain"/>
        <w:suppressAutoHyphens/>
        <w:ind w:right="-427" w:firstLine="709"/>
        <w:jc w:val="both"/>
        <w:rPr>
          <w:sz w:val="28"/>
          <w:szCs w:val="28"/>
        </w:rPr>
      </w:pPr>
      <w:r w:rsidRPr="006E5E04">
        <w:rPr>
          <w:sz w:val="28"/>
          <w:szCs w:val="28"/>
        </w:rPr>
        <w:t>Ответ: Крыса не убежала в норку, это объясняется тем, что под влиянием сильного постороннего агента (электрического звонка) возникает внешнее торможение условного рефлекса.</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5. Подвижность нервных центров в коре больших полушарий можно изучать методом переделки сигнального значения условных раздражителей</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 </w:t>
      </w:r>
      <w:proofErr w:type="gramStart"/>
      <w:r w:rsidRPr="006E5E04">
        <w:rPr>
          <w:sz w:val="28"/>
          <w:szCs w:val="28"/>
        </w:rPr>
        <w:t>положительный</w:t>
      </w:r>
      <w:proofErr w:type="gramEnd"/>
      <w:r w:rsidRPr="006E5E04">
        <w:rPr>
          <w:sz w:val="28"/>
          <w:szCs w:val="28"/>
        </w:rPr>
        <w:t xml:space="preserve"> становится отрицательным и наоборот. Если сравнивать кроликов, собак и обезьян, то у кого быстрее всего происходит такая переделка?</w:t>
      </w:r>
    </w:p>
    <w:p w:rsidR="006E5E04" w:rsidRPr="006E5E04" w:rsidRDefault="006E5E04" w:rsidP="006E5E04">
      <w:pPr>
        <w:pStyle w:val="ReportMain"/>
        <w:suppressAutoHyphens/>
        <w:ind w:right="-427" w:firstLine="709"/>
        <w:jc w:val="both"/>
        <w:rPr>
          <w:sz w:val="28"/>
          <w:szCs w:val="28"/>
        </w:rPr>
      </w:pPr>
      <w:r w:rsidRPr="006E5E04">
        <w:rPr>
          <w:sz w:val="28"/>
          <w:szCs w:val="28"/>
        </w:rPr>
        <w:t>Ответ: Чем более развита нервная система, в частности кора больших полушарий, тем быстрее протекают в ней сложные процессы переделки сигнального значения условных раздражителей. Поэтому быстрее всего происходит переделка у обезьян, особенно шимпанзе. У собак медленнее, еще медленнее у кроликов.</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6. Можно ли при помощи метода условных рефлексов установить, что человек симулирует глухоту? Объясните, как это установить?</w:t>
      </w:r>
    </w:p>
    <w:p w:rsidR="006E5E04" w:rsidRPr="006E5E04" w:rsidRDefault="006E5E04" w:rsidP="006E5E04">
      <w:pPr>
        <w:pStyle w:val="ReportMain"/>
        <w:suppressAutoHyphens/>
        <w:ind w:right="-427" w:firstLine="709"/>
        <w:jc w:val="both"/>
        <w:rPr>
          <w:sz w:val="28"/>
          <w:szCs w:val="28"/>
        </w:rPr>
      </w:pPr>
      <w:r w:rsidRPr="006E5E04">
        <w:rPr>
          <w:sz w:val="28"/>
          <w:szCs w:val="28"/>
        </w:rPr>
        <w:t>Ответ: Да, можно. Надо выработать оборонительный условный рефлекс на любой звук (звонок, свисток), подкрепляя его болевым раздражением руки или ноги. Через некоторое время обнаруживается, что при включении звука, испытуемый одергивает руку.</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Задача 7. Говорят, что свои знаменитые законы Ньютон и Архимед открыли в необычайных ситуациях. Первый - когда на него упало яблоко, второй - когда, принимая ванну, увидел </w:t>
      </w:r>
      <w:proofErr w:type="spellStart"/>
      <w:r w:rsidRPr="006E5E04">
        <w:rPr>
          <w:sz w:val="28"/>
          <w:szCs w:val="28"/>
        </w:rPr>
        <w:t>вытеснившуюся</w:t>
      </w:r>
      <w:proofErr w:type="spellEnd"/>
      <w:r w:rsidRPr="006E5E04">
        <w:rPr>
          <w:sz w:val="28"/>
          <w:szCs w:val="28"/>
        </w:rPr>
        <w:t xml:space="preserve"> воду. Какие нервные процессы лежат в основе данных явлений?</w:t>
      </w:r>
    </w:p>
    <w:p w:rsidR="006E5E04" w:rsidRPr="006E5E04" w:rsidRDefault="006E5E04" w:rsidP="006E5E04">
      <w:pPr>
        <w:pStyle w:val="ReportMain"/>
        <w:suppressAutoHyphens/>
        <w:ind w:right="-427" w:firstLine="709"/>
        <w:jc w:val="both"/>
        <w:rPr>
          <w:sz w:val="28"/>
          <w:szCs w:val="28"/>
        </w:rPr>
      </w:pPr>
      <w:r w:rsidRPr="006E5E04">
        <w:rPr>
          <w:sz w:val="28"/>
          <w:szCs w:val="28"/>
        </w:rPr>
        <w:t>Ответ: В основе данных явлений лежат процессы анализа информации, поступившей от органов чувств, на основе которой формируется ощущение. Затем происходит синтез полученной информации с ранее зафиксированной в памяти информацией, который и определил данные открытия.</w:t>
      </w:r>
    </w:p>
    <w:p w:rsidR="006E5E04" w:rsidRPr="006E5E04" w:rsidRDefault="006E5E04" w:rsidP="006E5E04">
      <w:pPr>
        <w:pStyle w:val="ReportMain"/>
        <w:suppressAutoHyphens/>
        <w:ind w:right="-427" w:firstLine="709"/>
        <w:jc w:val="both"/>
        <w:rPr>
          <w:sz w:val="28"/>
          <w:szCs w:val="28"/>
        </w:rPr>
      </w:pPr>
      <w:r w:rsidRPr="006E5E04">
        <w:rPr>
          <w:sz w:val="28"/>
          <w:szCs w:val="28"/>
        </w:rPr>
        <w:lastRenderedPageBreak/>
        <w:t>Задача 8. Как доказать, что выделение слюны при виде и запахе мяса является условно-рефлекторной реакцией, а не врожденной. Почему такие условные рефлексы называются натуральными?</w:t>
      </w:r>
    </w:p>
    <w:p w:rsidR="006E5E04" w:rsidRPr="006E5E04" w:rsidRDefault="006E5E04" w:rsidP="005631AE">
      <w:pPr>
        <w:pStyle w:val="ReportMain"/>
        <w:suppressAutoHyphens/>
        <w:ind w:right="-427" w:firstLine="709"/>
        <w:jc w:val="both"/>
        <w:rPr>
          <w:sz w:val="28"/>
          <w:szCs w:val="28"/>
        </w:rPr>
      </w:pPr>
      <w:r w:rsidRPr="006E5E04">
        <w:rPr>
          <w:sz w:val="28"/>
          <w:szCs w:val="28"/>
        </w:rPr>
        <w:t>Ответ: Если щенка кормить какой-нибудь пищей, но никогда не давать ему мяса, то при первом знакомстве с этим продуктом слюна на вид мяса выделяться не будет. Если однажды мяс</w:t>
      </w:r>
      <w:r w:rsidR="005631AE">
        <w:rPr>
          <w:sz w:val="28"/>
          <w:szCs w:val="28"/>
        </w:rPr>
        <w:t xml:space="preserve">о было съедено, то в дальнейшем </w:t>
      </w:r>
      <w:r w:rsidRPr="006E5E04">
        <w:rPr>
          <w:sz w:val="28"/>
          <w:szCs w:val="28"/>
        </w:rPr>
        <w:t>только вид и запах мяса будет вызывать слюноотделительный рефлекс. Данный рефлекс не врожденный, он относится к натуральным, так как вырабатывается на биологически значимый (натуральный) раздражитель, каким является мясо.</w:t>
      </w:r>
    </w:p>
    <w:p w:rsidR="006E5E04" w:rsidRPr="006E5E04" w:rsidRDefault="006E5E04" w:rsidP="006E5E04">
      <w:pPr>
        <w:pStyle w:val="ReportMain"/>
        <w:suppressAutoHyphens/>
        <w:ind w:right="-427" w:firstLine="709"/>
        <w:jc w:val="both"/>
        <w:rPr>
          <w:sz w:val="28"/>
          <w:szCs w:val="28"/>
        </w:rPr>
      </w:pPr>
      <w:r w:rsidRPr="006E5E04">
        <w:rPr>
          <w:sz w:val="28"/>
          <w:szCs w:val="28"/>
        </w:rPr>
        <w:t>Задача 9. В джунглях охотниками был обнаружен ребенок, выросший среди зверей. Найденный «</w:t>
      </w:r>
      <w:proofErr w:type="spellStart"/>
      <w:r w:rsidRPr="006E5E04">
        <w:rPr>
          <w:sz w:val="28"/>
          <w:szCs w:val="28"/>
        </w:rPr>
        <w:t>маугли</w:t>
      </w:r>
      <w:proofErr w:type="spellEnd"/>
      <w:r w:rsidRPr="006E5E04">
        <w:rPr>
          <w:sz w:val="28"/>
          <w:szCs w:val="28"/>
        </w:rPr>
        <w:t>» не умел говорить и издавал лишь отдельные звуки, хотя ему было 10 лет. Какая сигнальная система не развита у ребенка и почему?</w:t>
      </w:r>
    </w:p>
    <w:p w:rsidR="006E5E04" w:rsidRPr="006E5E04" w:rsidRDefault="006E5E04" w:rsidP="006E5E04">
      <w:pPr>
        <w:pStyle w:val="ReportMain"/>
        <w:suppressAutoHyphens/>
        <w:ind w:right="-427" w:firstLine="709"/>
        <w:jc w:val="both"/>
        <w:rPr>
          <w:sz w:val="28"/>
          <w:szCs w:val="28"/>
        </w:rPr>
      </w:pPr>
      <w:r w:rsidRPr="006E5E04">
        <w:rPr>
          <w:sz w:val="28"/>
          <w:szCs w:val="28"/>
        </w:rPr>
        <w:t>Ответ: У ребенка не развита II сигнальная система. Для ее формирования необходимо сочетание словесного обозначения предметов с конкретными образами, какого не наблюдалось у ребенка при жизни в джунглях.</w:t>
      </w:r>
    </w:p>
    <w:p w:rsidR="006E5E04" w:rsidRPr="006E5E04" w:rsidRDefault="006E5E04" w:rsidP="006E5E04">
      <w:pPr>
        <w:pStyle w:val="ReportMain"/>
        <w:suppressAutoHyphens/>
        <w:ind w:right="-427" w:firstLine="709"/>
        <w:jc w:val="both"/>
        <w:rPr>
          <w:sz w:val="28"/>
          <w:szCs w:val="28"/>
        </w:rPr>
      </w:pPr>
      <w:r w:rsidRPr="006E5E04">
        <w:rPr>
          <w:sz w:val="28"/>
          <w:szCs w:val="28"/>
        </w:rPr>
        <w:t xml:space="preserve">Задача 10. Из двух испытуемых один ярко выраженный сангвиник, другой – флегматик. У обоих выработаны прочные условные рефлексы. На зеленый свет - нажатие на рычаг левой рукой, на красный свет - нажатие на другой рычаг правой рукой. Регистрировали время от подачи сигнала до ответной реакции. В одном из опытов провели переделку сигнального значения условных раздражителей. Теперь на красный свет надо нажимать левой рукой, а </w:t>
      </w:r>
      <w:proofErr w:type="gramStart"/>
      <w:r w:rsidRPr="006E5E04">
        <w:rPr>
          <w:sz w:val="28"/>
          <w:szCs w:val="28"/>
        </w:rPr>
        <w:t>на</w:t>
      </w:r>
      <w:proofErr w:type="gramEnd"/>
      <w:r w:rsidRPr="006E5E04">
        <w:rPr>
          <w:sz w:val="28"/>
          <w:szCs w:val="28"/>
        </w:rPr>
        <w:t xml:space="preserve"> зеленый - правой. Как в этом эксперименте изменилось время реакции у каждого испытуемого?</w:t>
      </w:r>
    </w:p>
    <w:p w:rsidR="006E5E04" w:rsidRPr="006E5E04" w:rsidRDefault="006E5E04" w:rsidP="006E5E04">
      <w:pPr>
        <w:pStyle w:val="ReportMain"/>
        <w:suppressAutoHyphens/>
        <w:ind w:right="-427" w:firstLine="709"/>
        <w:jc w:val="both"/>
        <w:rPr>
          <w:sz w:val="28"/>
          <w:szCs w:val="28"/>
        </w:rPr>
      </w:pPr>
      <w:r w:rsidRPr="006E5E04">
        <w:rPr>
          <w:sz w:val="28"/>
          <w:szCs w:val="28"/>
        </w:rPr>
        <w:t>Ответ: Подвижность нервных процессов у сангвиников выше, чем у флегматиков. А переделка сигнального значения условных раздражителей как раз и является одним из тестов для определения этого свойства нервной системы. У сангвиника переделка произошла быстрее, чем у флегматика.</w:t>
      </w:r>
    </w:p>
    <w:p w:rsidR="004829E3" w:rsidRPr="00203E1C" w:rsidRDefault="0030726C" w:rsidP="0030726C">
      <w:pPr>
        <w:tabs>
          <w:tab w:val="left" w:pos="4157"/>
          <w:tab w:val="center" w:pos="474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829E3" w:rsidRPr="00DA6566">
        <w:rPr>
          <w:rFonts w:ascii="Times New Roman" w:eastAsia="Times New Roman" w:hAnsi="Times New Roman" w:cs="Times New Roman"/>
          <w:b/>
          <w:sz w:val="28"/>
          <w:szCs w:val="28"/>
        </w:rPr>
        <w:t xml:space="preserve">Блок </w:t>
      </w:r>
      <w:r w:rsidR="004829E3" w:rsidRPr="00DA6566">
        <w:rPr>
          <w:rFonts w:ascii="Times New Roman" w:eastAsia="Times New Roman" w:hAnsi="Times New Roman" w:cs="Times New Roman"/>
          <w:b/>
          <w:sz w:val="28"/>
          <w:szCs w:val="28"/>
          <w:lang w:val="en-US"/>
        </w:rPr>
        <w:t>D</w:t>
      </w:r>
    </w:p>
    <w:p w:rsidR="004829E3" w:rsidRDefault="004829E3" w:rsidP="00367212">
      <w:pPr>
        <w:spacing w:after="0" w:line="240" w:lineRule="auto"/>
        <w:ind w:right="-569" w:firstLine="567"/>
        <w:rPr>
          <w:rFonts w:ascii="Times New Roman" w:eastAsia="Times New Roman" w:hAnsi="Times New Roman" w:cs="Times New Roman"/>
          <w:sz w:val="28"/>
          <w:szCs w:val="28"/>
        </w:rPr>
      </w:pPr>
      <w:r w:rsidRPr="00367212">
        <w:rPr>
          <w:rFonts w:ascii="Times New Roman" w:eastAsia="Times New Roman" w:hAnsi="Times New Roman" w:cs="Times New Roman"/>
          <w:sz w:val="28"/>
          <w:szCs w:val="28"/>
        </w:rPr>
        <w:t xml:space="preserve">Экзаменационные вопросы (вопросы к </w:t>
      </w:r>
      <w:r w:rsidR="00D61521" w:rsidRPr="00367212">
        <w:rPr>
          <w:rFonts w:ascii="Times New Roman" w:eastAsia="Times New Roman" w:hAnsi="Times New Roman" w:cs="Times New Roman"/>
          <w:sz w:val="28"/>
          <w:szCs w:val="28"/>
        </w:rPr>
        <w:t>экзамену</w:t>
      </w:r>
      <w:r w:rsidRPr="00367212">
        <w:rPr>
          <w:rFonts w:ascii="Times New Roman" w:eastAsia="Times New Roman" w:hAnsi="Times New Roman" w:cs="Times New Roman"/>
          <w:sz w:val="28"/>
          <w:szCs w:val="28"/>
        </w:rPr>
        <w:t>).</w:t>
      </w:r>
    </w:p>
    <w:p w:rsidR="00407921" w:rsidRDefault="00407921" w:rsidP="00367212">
      <w:pPr>
        <w:spacing w:after="0" w:line="240" w:lineRule="auto"/>
        <w:ind w:right="-569" w:firstLine="567"/>
        <w:rPr>
          <w:rFonts w:ascii="Times New Roman" w:eastAsia="Times New Roman" w:hAnsi="Times New Roman" w:cs="Times New Roman"/>
          <w:sz w:val="28"/>
          <w:szCs w:val="28"/>
        </w:rPr>
      </w:pP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Предмет и методы изучения ВНД.</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Физиологические основы психической деятельности.</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Роль трудов </w:t>
      </w:r>
      <w:proofErr w:type="spellStart"/>
      <w:r w:rsidRPr="00407921">
        <w:rPr>
          <w:rFonts w:ascii="Times New Roman" w:eastAsia="Times New Roman" w:hAnsi="Times New Roman" w:cs="Times New Roman"/>
          <w:sz w:val="28"/>
          <w:szCs w:val="28"/>
        </w:rPr>
        <w:t>И.М.Сеченова</w:t>
      </w:r>
      <w:proofErr w:type="spellEnd"/>
      <w:r w:rsidRPr="00407921">
        <w:rPr>
          <w:rFonts w:ascii="Times New Roman" w:eastAsia="Times New Roman" w:hAnsi="Times New Roman" w:cs="Times New Roman"/>
          <w:sz w:val="28"/>
          <w:szCs w:val="28"/>
        </w:rPr>
        <w:t xml:space="preserve"> и </w:t>
      </w:r>
      <w:proofErr w:type="spellStart"/>
      <w:r w:rsidRPr="00407921">
        <w:rPr>
          <w:rFonts w:ascii="Times New Roman" w:eastAsia="Times New Roman" w:hAnsi="Times New Roman" w:cs="Times New Roman"/>
          <w:sz w:val="28"/>
          <w:szCs w:val="28"/>
        </w:rPr>
        <w:t>И.П.Павлова</w:t>
      </w:r>
      <w:proofErr w:type="spellEnd"/>
      <w:r w:rsidRPr="00407921">
        <w:rPr>
          <w:rFonts w:ascii="Times New Roman" w:eastAsia="Times New Roman" w:hAnsi="Times New Roman" w:cs="Times New Roman"/>
          <w:sz w:val="28"/>
          <w:szCs w:val="28"/>
        </w:rPr>
        <w:t>.</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Головной мозг – основа сложных форм поведения.</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Компоненты ВНД: безусловные и условные </w:t>
      </w:r>
      <w:proofErr w:type="spellStart"/>
      <w:r w:rsidRPr="00407921">
        <w:rPr>
          <w:rFonts w:ascii="Times New Roman" w:eastAsia="Times New Roman" w:hAnsi="Times New Roman" w:cs="Times New Roman"/>
          <w:sz w:val="28"/>
          <w:szCs w:val="28"/>
        </w:rPr>
        <w:t>рефлекы</w:t>
      </w:r>
      <w:proofErr w:type="spellEnd"/>
      <w:r w:rsidRPr="00407921">
        <w:rPr>
          <w:rFonts w:ascii="Times New Roman" w:eastAsia="Times New Roman" w:hAnsi="Times New Roman" w:cs="Times New Roman"/>
          <w:sz w:val="28"/>
          <w:szCs w:val="28"/>
        </w:rPr>
        <w:t>.</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Механизм образования условного рефлекса.</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Торможение условных рефлексов.</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Ритм сон – бодрствование. Физиологические механизмы.</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Структура функциональной системы.</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proofErr w:type="spellStart"/>
      <w:r w:rsidRPr="00407921">
        <w:rPr>
          <w:rFonts w:ascii="Times New Roman" w:eastAsia="Times New Roman" w:hAnsi="Times New Roman" w:cs="Times New Roman"/>
          <w:sz w:val="28"/>
          <w:szCs w:val="28"/>
        </w:rPr>
        <w:t>Аналитико</w:t>
      </w:r>
      <w:proofErr w:type="spellEnd"/>
      <w:r w:rsidRPr="00407921">
        <w:rPr>
          <w:rFonts w:ascii="Times New Roman" w:eastAsia="Times New Roman" w:hAnsi="Times New Roman" w:cs="Times New Roman"/>
          <w:sz w:val="28"/>
          <w:szCs w:val="28"/>
        </w:rPr>
        <w:t xml:space="preserve"> – синтетическая деятельность мозга.</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Ощущения, восприятия, представления, их физиологические механизмы.</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I и</w:t>
      </w:r>
      <w:r w:rsidR="005631AE">
        <w:rPr>
          <w:rFonts w:ascii="Times New Roman" w:eastAsia="Times New Roman" w:hAnsi="Times New Roman" w:cs="Times New Roman"/>
          <w:sz w:val="28"/>
          <w:szCs w:val="28"/>
        </w:rPr>
        <w:t xml:space="preserve"> </w:t>
      </w:r>
      <w:r w:rsidRPr="00407921">
        <w:rPr>
          <w:rFonts w:ascii="Times New Roman" w:eastAsia="Times New Roman" w:hAnsi="Times New Roman" w:cs="Times New Roman"/>
          <w:sz w:val="28"/>
          <w:szCs w:val="28"/>
        </w:rPr>
        <w:t>II сигнальные системы. Локализация речевых функций в коре.</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Типы</w:t>
      </w:r>
      <w:r w:rsidRPr="00407921">
        <w:rPr>
          <w:rFonts w:ascii="Times New Roman" w:eastAsia="Times New Roman" w:hAnsi="Times New Roman" w:cs="Times New Roman"/>
          <w:sz w:val="28"/>
          <w:szCs w:val="28"/>
        </w:rPr>
        <w:tab/>
        <w:t>ВНД.</w:t>
      </w:r>
      <w:r w:rsidRPr="00407921">
        <w:rPr>
          <w:rFonts w:ascii="Times New Roman" w:eastAsia="Times New Roman" w:hAnsi="Times New Roman" w:cs="Times New Roman"/>
          <w:sz w:val="28"/>
          <w:szCs w:val="28"/>
        </w:rPr>
        <w:tab/>
        <w:t>Свойства</w:t>
      </w:r>
      <w:r w:rsidRPr="00407921">
        <w:rPr>
          <w:rFonts w:ascii="Times New Roman" w:eastAsia="Times New Roman" w:hAnsi="Times New Roman" w:cs="Times New Roman"/>
          <w:sz w:val="28"/>
          <w:szCs w:val="28"/>
        </w:rPr>
        <w:tab/>
        <w:t>нервных</w:t>
      </w:r>
      <w:r w:rsidRPr="00407921">
        <w:rPr>
          <w:rFonts w:ascii="Times New Roman" w:eastAsia="Times New Roman" w:hAnsi="Times New Roman" w:cs="Times New Roman"/>
          <w:sz w:val="28"/>
          <w:szCs w:val="28"/>
        </w:rPr>
        <w:tab/>
        <w:t>процессов,</w:t>
      </w:r>
      <w:r w:rsidRPr="00407921">
        <w:rPr>
          <w:rFonts w:ascii="Times New Roman" w:eastAsia="Times New Roman" w:hAnsi="Times New Roman" w:cs="Times New Roman"/>
          <w:sz w:val="28"/>
          <w:szCs w:val="28"/>
        </w:rPr>
        <w:tab/>
        <w:t>определяющие</w:t>
      </w:r>
      <w:r w:rsidRPr="00407921">
        <w:rPr>
          <w:rFonts w:ascii="Times New Roman" w:eastAsia="Times New Roman" w:hAnsi="Times New Roman" w:cs="Times New Roman"/>
          <w:sz w:val="28"/>
          <w:szCs w:val="28"/>
        </w:rPr>
        <w:tab/>
        <w:t>индивид</w:t>
      </w:r>
      <w:r w:rsidRPr="00407921">
        <w:rPr>
          <w:rFonts w:ascii="Times New Roman" w:eastAsia="Times New Roman" w:hAnsi="Times New Roman" w:cs="Times New Roman"/>
          <w:sz w:val="28"/>
          <w:szCs w:val="28"/>
        </w:rPr>
        <w:t>у</w:t>
      </w:r>
      <w:r w:rsidRPr="00407921">
        <w:rPr>
          <w:rFonts w:ascii="Times New Roman" w:eastAsia="Times New Roman" w:hAnsi="Times New Roman" w:cs="Times New Roman"/>
          <w:sz w:val="28"/>
          <w:szCs w:val="28"/>
        </w:rPr>
        <w:t>альные особенности поведения.</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Память, ее физиологические механизмы.</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lastRenderedPageBreak/>
        <w:t>Мотивации и эмоции. Структуры мозга, участвующие в эмоциях.</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Патология ВНД. Профилактика нервозов.</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Сенсорные системы – анализаторы, их виды и значение.</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Связь мозга и психики. Общая модель сенсорной и двигательной систем.</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Нейронные механизмы переработки информации в сенсорных системах.</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Зрительная информация.</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Восприятие звука. Отрицательное влияние шума на психику человека.</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Вестибулярный аппарат – орган равновесия.</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Обонятельная и вкусовая рецепция.</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Отделы мозга, регулирующие деятельность анализаторов.</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Общие свойства анализаторов.</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 xml:space="preserve">Стресс. Адаптационный синдром </w:t>
      </w:r>
      <w:proofErr w:type="spellStart"/>
      <w:r w:rsidRPr="00407921">
        <w:rPr>
          <w:rFonts w:ascii="Times New Roman" w:eastAsia="Times New Roman" w:hAnsi="Times New Roman" w:cs="Times New Roman"/>
          <w:sz w:val="28"/>
          <w:szCs w:val="28"/>
        </w:rPr>
        <w:t>Селье</w:t>
      </w:r>
      <w:proofErr w:type="spellEnd"/>
      <w:r w:rsidRPr="00407921">
        <w:rPr>
          <w:rFonts w:ascii="Times New Roman" w:eastAsia="Times New Roman" w:hAnsi="Times New Roman" w:cs="Times New Roman"/>
          <w:sz w:val="28"/>
          <w:szCs w:val="28"/>
        </w:rPr>
        <w:t>.</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Закономерности работы головного мозга.</w:t>
      </w:r>
    </w:p>
    <w:p w:rsidR="00407921" w:rsidRP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Асимметрия полушарий, ее значение.</w:t>
      </w:r>
    </w:p>
    <w:p w:rsidR="00407921" w:rsidRDefault="00407921" w:rsidP="00040CC1">
      <w:pPr>
        <w:numPr>
          <w:ilvl w:val="0"/>
          <w:numId w:val="4"/>
        </w:numPr>
        <w:spacing w:after="0" w:line="240" w:lineRule="auto"/>
        <w:ind w:right="-569"/>
        <w:rPr>
          <w:rFonts w:ascii="Times New Roman" w:eastAsia="Times New Roman" w:hAnsi="Times New Roman" w:cs="Times New Roman"/>
          <w:sz w:val="28"/>
          <w:szCs w:val="28"/>
        </w:rPr>
      </w:pPr>
      <w:r w:rsidRPr="00407921">
        <w:rPr>
          <w:rFonts w:ascii="Times New Roman" w:eastAsia="Times New Roman" w:hAnsi="Times New Roman" w:cs="Times New Roman"/>
          <w:sz w:val="28"/>
          <w:szCs w:val="28"/>
        </w:rPr>
        <w:t>Координация функций организма. Принципы координации</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Введение. Понятие о базовых принципах физиологии ВНД.</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 xml:space="preserve">Представления </w:t>
      </w:r>
      <w:proofErr w:type="spellStart"/>
      <w:r w:rsidRPr="005631AE">
        <w:rPr>
          <w:rFonts w:ascii="Times New Roman" w:eastAsia="Times New Roman" w:hAnsi="Times New Roman" w:cs="Times New Roman"/>
          <w:sz w:val="28"/>
          <w:szCs w:val="28"/>
        </w:rPr>
        <w:t>И.П.Павлова</w:t>
      </w:r>
      <w:proofErr w:type="spellEnd"/>
      <w:r w:rsidRPr="005631AE">
        <w:rPr>
          <w:rFonts w:ascii="Times New Roman" w:eastAsia="Times New Roman" w:hAnsi="Times New Roman" w:cs="Times New Roman"/>
          <w:sz w:val="28"/>
          <w:szCs w:val="28"/>
        </w:rPr>
        <w:t xml:space="preserve"> о системной организации отдельных функций организма как саморегулирующихся систем.</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Понятие о принципах рефлекторной теории (</w:t>
      </w:r>
      <w:proofErr w:type="spellStart"/>
      <w:r w:rsidRPr="005631AE">
        <w:rPr>
          <w:rFonts w:ascii="Times New Roman" w:eastAsia="Times New Roman" w:hAnsi="Times New Roman" w:cs="Times New Roman"/>
          <w:sz w:val="28"/>
          <w:szCs w:val="28"/>
        </w:rPr>
        <w:t>И.П.Павлов</w:t>
      </w:r>
      <w:proofErr w:type="spellEnd"/>
      <w:r w:rsidRPr="005631AE">
        <w:rPr>
          <w:rFonts w:ascii="Times New Roman" w:eastAsia="Times New Roman" w:hAnsi="Times New Roman" w:cs="Times New Roman"/>
          <w:sz w:val="28"/>
          <w:szCs w:val="28"/>
        </w:rPr>
        <w:t>).</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Принцип анализа и синтеза, его особенности у человека.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Двухсигнальный принцип высшей нервной деятельности.</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Понятие об основных факторах эволюции: изменчивость, наследственность, естественный отбор.</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 xml:space="preserve">Принцип </w:t>
      </w:r>
      <w:proofErr w:type="spellStart"/>
      <w:r w:rsidRPr="005631AE">
        <w:rPr>
          <w:rFonts w:ascii="Times New Roman" w:eastAsia="Times New Roman" w:hAnsi="Times New Roman" w:cs="Times New Roman"/>
          <w:sz w:val="28"/>
          <w:szCs w:val="28"/>
        </w:rPr>
        <w:t>этапности</w:t>
      </w:r>
      <w:proofErr w:type="spellEnd"/>
      <w:r w:rsidRPr="005631AE">
        <w:rPr>
          <w:rFonts w:ascii="Times New Roman" w:eastAsia="Times New Roman" w:hAnsi="Times New Roman" w:cs="Times New Roman"/>
          <w:sz w:val="28"/>
          <w:szCs w:val="28"/>
        </w:rPr>
        <w:t xml:space="preserve"> развития нервной системы (И.М. Сеченов).</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Характеристика корреляций между степенью специализации в структурах мозга и свойствами рефлекторной деятельности человека и животных.</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 xml:space="preserve"> </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Понятие об этапах развития высшей нервной деятельности – гипотеза крит</w:t>
      </w:r>
      <w:r w:rsidRPr="005631AE">
        <w:rPr>
          <w:rFonts w:ascii="Times New Roman" w:eastAsia="Times New Roman" w:hAnsi="Times New Roman" w:cs="Times New Roman"/>
          <w:sz w:val="28"/>
          <w:szCs w:val="28"/>
        </w:rPr>
        <w:t>и</w:t>
      </w:r>
      <w:r w:rsidRPr="005631AE">
        <w:rPr>
          <w:rFonts w:ascii="Times New Roman" w:eastAsia="Times New Roman" w:hAnsi="Times New Roman" w:cs="Times New Roman"/>
          <w:sz w:val="28"/>
          <w:szCs w:val="28"/>
        </w:rPr>
        <w:t>ческих периодов.</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Этапы развития нервной деятельности в постнатальном онтогенезе и хара</w:t>
      </w:r>
      <w:r w:rsidRPr="005631AE">
        <w:rPr>
          <w:rFonts w:ascii="Times New Roman" w:eastAsia="Times New Roman" w:hAnsi="Times New Roman" w:cs="Times New Roman"/>
          <w:sz w:val="28"/>
          <w:szCs w:val="28"/>
        </w:rPr>
        <w:t>к</w:t>
      </w:r>
      <w:r w:rsidRPr="005631AE">
        <w:rPr>
          <w:rFonts w:ascii="Times New Roman" w:eastAsia="Times New Roman" w:hAnsi="Times New Roman" w:cs="Times New Roman"/>
          <w:sz w:val="28"/>
          <w:szCs w:val="28"/>
        </w:rPr>
        <w:t>теристика «критического этапа» вторично условн</w:t>
      </w:r>
      <w:proofErr w:type="gramStart"/>
      <w:r w:rsidRPr="005631AE">
        <w:rPr>
          <w:rFonts w:ascii="Times New Roman" w:eastAsia="Times New Roman" w:hAnsi="Times New Roman" w:cs="Times New Roman"/>
          <w:sz w:val="28"/>
          <w:szCs w:val="28"/>
        </w:rPr>
        <w:t>о-</w:t>
      </w:r>
      <w:proofErr w:type="gramEnd"/>
      <w:r w:rsidRPr="005631AE">
        <w:rPr>
          <w:rFonts w:ascii="Times New Roman" w:eastAsia="Times New Roman" w:hAnsi="Times New Roman" w:cs="Times New Roman"/>
          <w:sz w:val="28"/>
          <w:szCs w:val="28"/>
        </w:rPr>
        <w:t xml:space="preserve"> рефлекторной адаптации.</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 xml:space="preserve">Понятие о концепции гетерогенности </w:t>
      </w:r>
      <w:proofErr w:type="spellStart"/>
      <w:r w:rsidRPr="005631AE">
        <w:rPr>
          <w:rFonts w:ascii="Times New Roman" w:eastAsia="Times New Roman" w:hAnsi="Times New Roman" w:cs="Times New Roman"/>
          <w:sz w:val="28"/>
          <w:szCs w:val="28"/>
        </w:rPr>
        <w:t>системогенеза</w:t>
      </w:r>
      <w:proofErr w:type="spellEnd"/>
      <w:r w:rsidRPr="005631AE">
        <w:rPr>
          <w:rFonts w:ascii="Times New Roman" w:eastAsia="Times New Roman" w:hAnsi="Times New Roman" w:cs="Times New Roman"/>
          <w:sz w:val="28"/>
          <w:szCs w:val="28"/>
        </w:rPr>
        <w:t xml:space="preserve"> (</w:t>
      </w:r>
      <w:proofErr w:type="spellStart"/>
      <w:r w:rsidRPr="005631AE">
        <w:rPr>
          <w:rFonts w:ascii="Times New Roman" w:eastAsia="Times New Roman" w:hAnsi="Times New Roman" w:cs="Times New Roman"/>
          <w:sz w:val="28"/>
          <w:szCs w:val="28"/>
        </w:rPr>
        <w:t>П.К.Анохин</w:t>
      </w:r>
      <w:proofErr w:type="spellEnd"/>
      <w:r w:rsidRPr="005631AE">
        <w:rPr>
          <w:rFonts w:ascii="Times New Roman" w:eastAsia="Times New Roman" w:hAnsi="Times New Roman" w:cs="Times New Roman"/>
          <w:sz w:val="28"/>
          <w:szCs w:val="28"/>
        </w:rPr>
        <w:t>).</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Характеристика</w:t>
      </w:r>
      <w:r w:rsidRPr="005631AE">
        <w:rPr>
          <w:rFonts w:ascii="Times New Roman" w:eastAsia="Times New Roman" w:hAnsi="Times New Roman" w:cs="Times New Roman"/>
          <w:sz w:val="28"/>
          <w:szCs w:val="28"/>
        </w:rPr>
        <w:tab/>
        <w:t>закономерностей</w:t>
      </w:r>
      <w:r w:rsidRPr="005631AE">
        <w:rPr>
          <w:rFonts w:ascii="Times New Roman" w:eastAsia="Times New Roman" w:hAnsi="Times New Roman" w:cs="Times New Roman"/>
          <w:sz w:val="28"/>
          <w:szCs w:val="28"/>
        </w:rPr>
        <w:tab/>
        <w:t>условно-рефлекторной деятельности, установленные для животных и свойственны человеку.</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Особенности поведения человека по сравнению с животными.</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Специфика высшей нервной деятельности человека.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Речь как средство общения между людьми в процессе труда.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Слово как сигнал сигналов.</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Характеристика первой и второй сигнальных систем человека.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Этапы формирования у человека второй сигнальной системы.</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Понятие о функциях речи.</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Коммуникативная функция речи.</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Программирующая функция речи.</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Понятие образного и абстрактно-логического мышления.</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proofErr w:type="gramStart"/>
      <w:r w:rsidRPr="005631AE">
        <w:rPr>
          <w:rFonts w:ascii="Times New Roman" w:eastAsia="Times New Roman" w:hAnsi="Times New Roman" w:cs="Times New Roman"/>
          <w:sz w:val="28"/>
          <w:szCs w:val="28"/>
        </w:rPr>
        <w:lastRenderedPageBreak/>
        <w:t xml:space="preserve">Роль функциональной </w:t>
      </w:r>
      <w:proofErr w:type="spellStart"/>
      <w:r w:rsidRPr="005631AE">
        <w:rPr>
          <w:rFonts w:ascii="Times New Roman" w:eastAsia="Times New Roman" w:hAnsi="Times New Roman" w:cs="Times New Roman"/>
          <w:sz w:val="28"/>
          <w:szCs w:val="28"/>
        </w:rPr>
        <w:t>ассиметрии</w:t>
      </w:r>
      <w:proofErr w:type="spellEnd"/>
      <w:r w:rsidRPr="005631AE">
        <w:rPr>
          <w:rFonts w:ascii="Times New Roman" w:eastAsia="Times New Roman" w:hAnsi="Times New Roman" w:cs="Times New Roman"/>
          <w:sz w:val="28"/>
          <w:szCs w:val="28"/>
        </w:rPr>
        <w:t xml:space="preserve"> полушарий мозга в реализации образного и абстрактно-логического мышления.</w:t>
      </w:r>
      <w:proofErr w:type="gramEnd"/>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Динамика развития речи у ребенка.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Условно-рефлекторная деятельность грудных младенцев.</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Характеристика условных рефлексов второй половины года жизни.</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Слово как сигнал второй сигнальной системы у ребенка.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Понятие об интеграторах первого, второго, третьего порядка.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Взаимосвязь развития и формирования речи и интегративной деятельности мозга у детей.</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Характеристика основных закономерностей взаимодействия двух сигнал</w:t>
      </w:r>
      <w:r w:rsidRPr="005631AE">
        <w:rPr>
          <w:rFonts w:ascii="Times New Roman" w:eastAsia="Times New Roman" w:hAnsi="Times New Roman" w:cs="Times New Roman"/>
          <w:sz w:val="28"/>
          <w:szCs w:val="28"/>
        </w:rPr>
        <w:t>ь</w:t>
      </w:r>
      <w:r w:rsidRPr="005631AE">
        <w:rPr>
          <w:rFonts w:ascii="Times New Roman" w:eastAsia="Times New Roman" w:hAnsi="Times New Roman" w:cs="Times New Roman"/>
          <w:sz w:val="28"/>
          <w:szCs w:val="28"/>
        </w:rPr>
        <w:t>ных систем.</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Явление элективной иррадиации нервных процессов между двумя систем</w:t>
      </w:r>
      <w:r w:rsidRPr="005631AE">
        <w:rPr>
          <w:rFonts w:ascii="Times New Roman" w:eastAsia="Times New Roman" w:hAnsi="Times New Roman" w:cs="Times New Roman"/>
          <w:sz w:val="28"/>
          <w:szCs w:val="28"/>
        </w:rPr>
        <w:t>а</w:t>
      </w:r>
      <w:r w:rsidRPr="005631AE">
        <w:rPr>
          <w:rFonts w:ascii="Times New Roman" w:eastAsia="Times New Roman" w:hAnsi="Times New Roman" w:cs="Times New Roman"/>
          <w:sz w:val="28"/>
          <w:szCs w:val="28"/>
        </w:rPr>
        <w:t>ми, его механизмы.</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Понятие</w:t>
      </w:r>
      <w:r w:rsidRPr="005631AE">
        <w:rPr>
          <w:rFonts w:ascii="Times New Roman" w:eastAsia="Times New Roman" w:hAnsi="Times New Roman" w:cs="Times New Roman"/>
          <w:sz w:val="28"/>
          <w:szCs w:val="28"/>
        </w:rPr>
        <w:tab/>
        <w:t>об</w:t>
      </w:r>
      <w:r w:rsidRPr="005631AE">
        <w:rPr>
          <w:rFonts w:ascii="Times New Roman" w:eastAsia="Times New Roman" w:hAnsi="Times New Roman" w:cs="Times New Roman"/>
          <w:sz w:val="28"/>
          <w:szCs w:val="28"/>
        </w:rPr>
        <w:tab/>
        <w:t>индукционных</w:t>
      </w:r>
      <w:r w:rsidRPr="005631AE">
        <w:rPr>
          <w:rFonts w:ascii="Times New Roman" w:eastAsia="Times New Roman" w:hAnsi="Times New Roman" w:cs="Times New Roman"/>
          <w:sz w:val="28"/>
          <w:szCs w:val="28"/>
        </w:rPr>
        <w:tab/>
        <w:t>взаимоотношениях</w:t>
      </w:r>
      <w:r w:rsidRPr="005631AE">
        <w:rPr>
          <w:rFonts w:ascii="Times New Roman" w:eastAsia="Times New Roman" w:hAnsi="Times New Roman" w:cs="Times New Roman"/>
          <w:sz w:val="28"/>
          <w:szCs w:val="28"/>
        </w:rPr>
        <w:tab/>
        <w:t>между</w:t>
      </w:r>
      <w:r w:rsidRPr="005631AE">
        <w:rPr>
          <w:rFonts w:ascii="Times New Roman" w:eastAsia="Times New Roman" w:hAnsi="Times New Roman" w:cs="Times New Roman"/>
          <w:sz w:val="28"/>
          <w:szCs w:val="28"/>
        </w:rPr>
        <w:tab/>
        <w:t>двумя системами, их механизмы.</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Характеристика связи двух сигнальных систем как «словесный раздражитель – непосредственная реакция».</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 xml:space="preserve">Понятие о </w:t>
      </w:r>
      <w:proofErr w:type="gramStart"/>
      <w:r w:rsidRPr="005631AE">
        <w:rPr>
          <w:rFonts w:ascii="Times New Roman" w:eastAsia="Times New Roman" w:hAnsi="Times New Roman" w:cs="Times New Roman"/>
          <w:sz w:val="28"/>
          <w:szCs w:val="28"/>
        </w:rPr>
        <w:t>межполушарной</w:t>
      </w:r>
      <w:proofErr w:type="gramEnd"/>
      <w:r w:rsidRPr="005631AE">
        <w:rPr>
          <w:rFonts w:ascii="Times New Roman" w:eastAsia="Times New Roman" w:hAnsi="Times New Roman" w:cs="Times New Roman"/>
          <w:sz w:val="28"/>
          <w:szCs w:val="28"/>
        </w:rPr>
        <w:t xml:space="preserve"> </w:t>
      </w:r>
      <w:proofErr w:type="spellStart"/>
      <w:r w:rsidRPr="005631AE">
        <w:rPr>
          <w:rFonts w:ascii="Times New Roman" w:eastAsia="Times New Roman" w:hAnsi="Times New Roman" w:cs="Times New Roman"/>
          <w:sz w:val="28"/>
          <w:szCs w:val="28"/>
        </w:rPr>
        <w:t>ассиметрии</w:t>
      </w:r>
      <w:proofErr w:type="spellEnd"/>
      <w:r w:rsidRPr="005631AE">
        <w:rPr>
          <w:rFonts w:ascii="Times New Roman" w:eastAsia="Times New Roman" w:hAnsi="Times New Roman" w:cs="Times New Roman"/>
          <w:sz w:val="28"/>
          <w:szCs w:val="28"/>
        </w:rPr>
        <w:t xml:space="preserve"> мозга.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Функции доминирующего речевого полушария.</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Характеристика центров речи, их функции.</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Речевые функции левого полушария мозга.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 xml:space="preserve"> </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Речевые функции правого полушария мозга.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Соотношение физиологических процессов как предмет различных предста</w:t>
      </w:r>
      <w:r w:rsidRPr="005631AE">
        <w:rPr>
          <w:rFonts w:ascii="Times New Roman" w:eastAsia="Times New Roman" w:hAnsi="Times New Roman" w:cs="Times New Roman"/>
          <w:sz w:val="28"/>
          <w:szCs w:val="28"/>
        </w:rPr>
        <w:t>в</w:t>
      </w:r>
      <w:r w:rsidRPr="005631AE">
        <w:rPr>
          <w:rFonts w:ascii="Times New Roman" w:eastAsia="Times New Roman" w:hAnsi="Times New Roman" w:cs="Times New Roman"/>
          <w:sz w:val="28"/>
          <w:szCs w:val="28"/>
        </w:rPr>
        <w:t>лений ученых идеалистических школ и подлинно научной диалектико-материалистической философии.</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Характеристика психических процессов опосредованных социальными фа</w:t>
      </w:r>
      <w:r w:rsidRPr="005631AE">
        <w:rPr>
          <w:rFonts w:ascii="Times New Roman" w:eastAsia="Times New Roman" w:hAnsi="Times New Roman" w:cs="Times New Roman"/>
          <w:sz w:val="28"/>
          <w:szCs w:val="28"/>
        </w:rPr>
        <w:t>к</w:t>
      </w:r>
      <w:r w:rsidRPr="005631AE">
        <w:rPr>
          <w:rFonts w:ascii="Times New Roman" w:eastAsia="Times New Roman" w:hAnsi="Times New Roman" w:cs="Times New Roman"/>
          <w:sz w:val="28"/>
          <w:szCs w:val="28"/>
        </w:rPr>
        <w:t>торами как мозговая функция.</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Роль коры больших полушарий мозга в формировании функциональных с</w:t>
      </w:r>
      <w:r w:rsidRPr="005631AE">
        <w:rPr>
          <w:rFonts w:ascii="Times New Roman" w:eastAsia="Times New Roman" w:hAnsi="Times New Roman" w:cs="Times New Roman"/>
          <w:sz w:val="28"/>
          <w:szCs w:val="28"/>
        </w:rPr>
        <w:t>и</w:t>
      </w:r>
      <w:r w:rsidRPr="005631AE">
        <w:rPr>
          <w:rFonts w:ascii="Times New Roman" w:eastAsia="Times New Roman" w:hAnsi="Times New Roman" w:cs="Times New Roman"/>
          <w:sz w:val="28"/>
          <w:szCs w:val="28"/>
        </w:rPr>
        <w:t>стем, конечным результатом деятельности которых является получение поле</w:t>
      </w:r>
      <w:r w:rsidRPr="005631AE">
        <w:rPr>
          <w:rFonts w:ascii="Times New Roman" w:eastAsia="Times New Roman" w:hAnsi="Times New Roman" w:cs="Times New Roman"/>
          <w:sz w:val="28"/>
          <w:szCs w:val="28"/>
        </w:rPr>
        <w:t>з</w:t>
      </w:r>
      <w:r w:rsidRPr="005631AE">
        <w:rPr>
          <w:rFonts w:ascii="Times New Roman" w:eastAsia="Times New Roman" w:hAnsi="Times New Roman" w:cs="Times New Roman"/>
          <w:sz w:val="28"/>
          <w:szCs w:val="28"/>
        </w:rPr>
        <w:t>ного результата, удовлетворение определенных потребностей.</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Кора больших полушарий мозга как высший орган, который формирует «р</w:t>
      </w:r>
      <w:r w:rsidRPr="005631AE">
        <w:rPr>
          <w:rFonts w:ascii="Times New Roman" w:eastAsia="Times New Roman" w:hAnsi="Times New Roman" w:cs="Times New Roman"/>
          <w:sz w:val="28"/>
          <w:szCs w:val="28"/>
        </w:rPr>
        <w:t>е</w:t>
      </w:r>
      <w:r w:rsidRPr="005631AE">
        <w:rPr>
          <w:rFonts w:ascii="Times New Roman" w:eastAsia="Times New Roman" w:hAnsi="Times New Roman" w:cs="Times New Roman"/>
          <w:sz w:val="28"/>
          <w:szCs w:val="28"/>
        </w:rPr>
        <w:t>чевую» или «трудовую» систему.</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Формирование сознательной деятельности человека.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Характеристика особенностей психики человека.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Современные представления о типе высшей нервной деятельности человека.</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Гуморальная гипотеза типов темперамента (Гиппократ).</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Морфологическая теория индивидуально-типологических различий человека (</w:t>
      </w:r>
      <w:proofErr w:type="spellStart"/>
      <w:r w:rsidRPr="005631AE">
        <w:rPr>
          <w:rFonts w:ascii="Times New Roman" w:eastAsia="Times New Roman" w:hAnsi="Times New Roman" w:cs="Times New Roman"/>
          <w:sz w:val="28"/>
          <w:szCs w:val="28"/>
        </w:rPr>
        <w:t>Э.Кречмер</w:t>
      </w:r>
      <w:proofErr w:type="spellEnd"/>
      <w:r w:rsidRPr="005631AE">
        <w:rPr>
          <w:rFonts w:ascii="Times New Roman" w:eastAsia="Times New Roman" w:hAnsi="Times New Roman" w:cs="Times New Roman"/>
          <w:sz w:val="28"/>
          <w:szCs w:val="28"/>
        </w:rPr>
        <w:t xml:space="preserve">, </w:t>
      </w:r>
      <w:proofErr w:type="spellStart"/>
      <w:r w:rsidRPr="005631AE">
        <w:rPr>
          <w:rFonts w:ascii="Times New Roman" w:eastAsia="Times New Roman" w:hAnsi="Times New Roman" w:cs="Times New Roman"/>
          <w:sz w:val="28"/>
          <w:szCs w:val="28"/>
        </w:rPr>
        <w:t>У.Шелдон</w:t>
      </w:r>
      <w:proofErr w:type="spellEnd"/>
      <w:r w:rsidRPr="005631AE">
        <w:rPr>
          <w:rFonts w:ascii="Times New Roman" w:eastAsia="Times New Roman" w:hAnsi="Times New Roman" w:cs="Times New Roman"/>
          <w:sz w:val="28"/>
          <w:szCs w:val="28"/>
        </w:rPr>
        <w:t>).</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Характеристика типов высшей нервной деятельности животных (</w:t>
      </w:r>
      <w:proofErr w:type="spellStart"/>
      <w:r w:rsidRPr="005631AE">
        <w:rPr>
          <w:rFonts w:ascii="Times New Roman" w:eastAsia="Times New Roman" w:hAnsi="Times New Roman" w:cs="Times New Roman"/>
          <w:sz w:val="28"/>
          <w:szCs w:val="28"/>
        </w:rPr>
        <w:t>И.П.Павлов</w:t>
      </w:r>
      <w:proofErr w:type="spellEnd"/>
      <w:r w:rsidRPr="005631AE">
        <w:rPr>
          <w:rFonts w:ascii="Times New Roman" w:eastAsia="Times New Roman" w:hAnsi="Times New Roman" w:cs="Times New Roman"/>
          <w:sz w:val="28"/>
          <w:szCs w:val="28"/>
        </w:rPr>
        <w:t>).</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Характеристика чисто человеческих типов ВНД (И.П. Павлов).</w:t>
      </w:r>
    </w:p>
    <w:p w:rsidR="005631AE" w:rsidRPr="005631AE" w:rsidRDefault="005631AE" w:rsidP="005631AE">
      <w:pPr>
        <w:numPr>
          <w:ilvl w:val="0"/>
          <w:numId w:val="4"/>
        </w:numPr>
        <w:spacing w:after="0" w:line="240" w:lineRule="auto"/>
        <w:ind w:right="-569"/>
        <w:rPr>
          <w:rFonts w:ascii="Times New Roman" w:eastAsia="Times New Roman" w:hAnsi="Times New Roman" w:cs="Times New Roman"/>
          <w:sz w:val="28"/>
          <w:szCs w:val="28"/>
        </w:rPr>
      </w:pPr>
      <w:r w:rsidRPr="005631AE">
        <w:rPr>
          <w:rFonts w:ascii="Times New Roman" w:eastAsia="Times New Roman" w:hAnsi="Times New Roman" w:cs="Times New Roman"/>
          <w:sz w:val="28"/>
          <w:szCs w:val="28"/>
        </w:rPr>
        <w:t>Значение функциональной асимметрии полушарий мозга в формировании индивидуально-типологических характеристик человека.</w:t>
      </w:r>
    </w:p>
    <w:p w:rsidR="00663C54" w:rsidRPr="00663C54" w:rsidRDefault="00663C54" w:rsidP="00663C54">
      <w:pPr>
        <w:adjustRightInd w:val="0"/>
        <w:spacing w:after="0" w:line="240" w:lineRule="auto"/>
        <w:ind w:right="-569" w:firstLine="567"/>
        <w:jc w:val="both"/>
        <w:rPr>
          <w:rFonts w:ascii="Times New Roman" w:eastAsia="Calibri" w:hAnsi="Times New Roman" w:cs="Times New Roman"/>
          <w:sz w:val="28"/>
          <w:szCs w:val="28"/>
        </w:rPr>
      </w:pPr>
    </w:p>
    <w:p w:rsidR="004829E3" w:rsidRPr="005131DA" w:rsidRDefault="004829E3" w:rsidP="00367212">
      <w:pPr>
        <w:spacing w:after="0" w:line="240" w:lineRule="auto"/>
        <w:ind w:left="-284" w:right="-567" w:firstLine="567"/>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4829E3" w:rsidRPr="005131DA" w:rsidRDefault="004829E3" w:rsidP="00367212">
      <w:pPr>
        <w:spacing w:after="0" w:line="240" w:lineRule="auto"/>
        <w:ind w:left="-284" w:right="-567" w:firstLine="567"/>
        <w:jc w:val="center"/>
        <w:rPr>
          <w:rFonts w:ascii="Times New Roman" w:eastAsia="Times New Roman" w:hAnsi="Times New Roman" w:cs="Times New Roman"/>
          <w:b/>
          <w:sz w:val="28"/>
          <w:szCs w:val="28"/>
        </w:rPr>
      </w:pPr>
    </w:p>
    <w:p w:rsidR="00112B84" w:rsidRPr="000F3281" w:rsidRDefault="00112B84" w:rsidP="00112B84">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112B84" w:rsidRPr="000F3281" w:rsidRDefault="00112B84" w:rsidP="00112B84">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479"/>
        <w:gridCol w:w="1453"/>
        <w:gridCol w:w="1405"/>
        <w:gridCol w:w="2555"/>
        <w:gridCol w:w="2820"/>
      </w:tblGrid>
      <w:tr w:rsidR="00112B84" w:rsidRPr="000F3281" w:rsidTr="00407921">
        <w:tc>
          <w:tcPr>
            <w:tcW w:w="150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112B84" w:rsidRPr="000F3281" w:rsidTr="00407921">
        <w:tc>
          <w:tcPr>
            <w:tcW w:w="150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w:t>
            </w:r>
            <w:r w:rsidRPr="000F3281">
              <w:rPr>
                <w:rFonts w:ascii="Times New Roman" w:hAnsi="Times New Roman" w:cs="Times New Roman"/>
                <w:sz w:val="24"/>
                <w:szCs w:val="24"/>
                <w:lang w:eastAsia="ru-RU"/>
              </w:rPr>
              <w:t>ь</w:t>
            </w:r>
            <w:r w:rsidRPr="000F3281">
              <w:rPr>
                <w:rFonts w:ascii="Times New Roman" w:hAnsi="Times New Roman" w:cs="Times New Roman"/>
                <w:sz w:val="24"/>
                <w:szCs w:val="24"/>
                <w:lang w:eastAsia="ru-RU"/>
              </w:rPr>
              <w:t>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112B84" w:rsidRPr="000F3281" w:rsidTr="00407921">
        <w:tc>
          <w:tcPr>
            <w:tcW w:w="150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112B84" w:rsidRPr="000F3281" w:rsidRDefault="00112B84" w:rsidP="00112B84">
      <w:pPr>
        <w:spacing w:after="0" w:line="240" w:lineRule="auto"/>
        <w:ind w:firstLine="709"/>
        <w:rPr>
          <w:rFonts w:ascii="Times New Roman" w:hAnsi="Times New Roman" w:cs="Times New Roman"/>
          <w:b/>
          <w:sz w:val="24"/>
          <w:szCs w:val="24"/>
        </w:rPr>
      </w:pPr>
    </w:p>
    <w:p w:rsidR="00112B84" w:rsidRPr="000F3281" w:rsidRDefault="00112B84" w:rsidP="00112B84">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112B84" w:rsidRPr="000F3281" w:rsidRDefault="00112B84" w:rsidP="00112B84">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47"/>
        <w:gridCol w:w="3027"/>
        <w:gridCol w:w="3438"/>
      </w:tblGrid>
      <w:tr w:rsidR="00112B84" w:rsidRPr="000F3281" w:rsidTr="00407921">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112B84" w:rsidRPr="000F3281" w:rsidTr="00407921">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2. Своевременность в</w:t>
            </w:r>
            <w:r w:rsidRPr="000F3281">
              <w:rPr>
                <w:rFonts w:ascii="Times New Roman" w:hAnsi="Times New Roman" w:cs="Times New Roman"/>
                <w:sz w:val="24"/>
                <w:szCs w:val="24"/>
                <w:lang w:eastAsia="ru-RU"/>
              </w:rPr>
              <w:t>ы</w:t>
            </w:r>
            <w:r w:rsidRPr="000F3281">
              <w:rPr>
                <w:rFonts w:ascii="Times New Roman" w:hAnsi="Times New Roman" w:cs="Times New Roman"/>
                <w:sz w:val="24"/>
                <w:szCs w:val="24"/>
                <w:lang w:eastAsia="ru-RU"/>
              </w:rPr>
              <w:t xml:space="preserve">полнения задания» </w:t>
            </w:r>
          </w:p>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3. Последовательность и рациональность выполн</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ния задания; </w:t>
            </w:r>
          </w:p>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4. Самостоятельность р</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шения; </w:t>
            </w:r>
          </w:p>
          <w:p w:rsidR="00112B84" w:rsidRPr="000F3281" w:rsidRDefault="00112B84" w:rsidP="0040792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w:t>
            </w:r>
            <w:r w:rsidRPr="000F3281">
              <w:rPr>
                <w:rFonts w:ascii="Times New Roman" w:hAnsi="Times New Roman" w:cs="Times New Roman"/>
                <w:sz w:val="24"/>
                <w:szCs w:val="24"/>
                <w:lang w:eastAsia="ru-RU"/>
              </w:rPr>
              <w:t>ь</w:t>
            </w:r>
            <w:r w:rsidRPr="000F3281">
              <w:rPr>
                <w:rFonts w:ascii="Times New Roman" w:hAnsi="Times New Roman" w:cs="Times New Roman"/>
                <w:sz w:val="24"/>
                <w:szCs w:val="24"/>
                <w:lang w:eastAsia="ru-RU"/>
              </w:rPr>
              <w:t>но. При этом составлен пр</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вильный алгоритм решения задания, в </w:t>
            </w:r>
            <w:proofErr w:type="gramStart"/>
            <w:r w:rsidRPr="000F3281">
              <w:rPr>
                <w:rFonts w:ascii="Times New Roman" w:hAnsi="Times New Roman" w:cs="Times New Roman"/>
                <w:sz w:val="24"/>
                <w:szCs w:val="24"/>
                <w:lang w:eastAsia="ru-RU"/>
              </w:rPr>
              <w:t>логических рассу</w:t>
            </w:r>
            <w:r w:rsidRPr="000F3281">
              <w:rPr>
                <w:rFonts w:ascii="Times New Roman" w:hAnsi="Times New Roman" w:cs="Times New Roman"/>
                <w:sz w:val="24"/>
                <w:szCs w:val="24"/>
                <w:lang w:eastAsia="ru-RU"/>
              </w:rPr>
              <w:t>ж</w:t>
            </w:r>
            <w:r w:rsidRPr="000F3281">
              <w:rPr>
                <w:rFonts w:ascii="Times New Roman" w:hAnsi="Times New Roman" w:cs="Times New Roman"/>
                <w:sz w:val="24"/>
                <w:szCs w:val="24"/>
                <w:lang w:eastAsia="ru-RU"/>
              </w:rPr>
              <w:t>дениях</w:t>
            </w:r>
            <w:proofErr w:type="gramEnd"/>
            <w:r w:rsidRPr="000F3281">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112B84" w:rsidRPr="000F3281" w:rsidTr="00407921">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407921">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помощью преподавателя. При этом с</w:t>
            </w:r>
            <w:r w:rsidRPr="000F3281">
              <w:rPr>
                <w:rFonts w:ascii="Times New Roman" w:hAnsi="Times New Roman" w:cs="Times New Roman"/>
                <w:sz w:val="24"/>
                <w:szCs w:val="24"/>
                <w:lang w:eastAsia="ru-RU"/>
              </w:rPr>
              <w:t>о</w:t>
            </w:r>
            <w:r w:rsidRPr="000F3281">
              <w:rPr>
                <w:rFonts w:ascii="Times New Roman" w:hAnsi="Times New Roman" w:cs="Times New Roman"/>
                <w:sz w:val="24"/>
                <w:szCs w:val="24"/>
                <w:lang w:eastAsia="ru-RU"/>
              </w:rPr>
              <w:t xml:space="preserve">ставлен правильный алгоритм решения задания, в </w:t>
            </w:r>
            <w:proofErr w:type="gramStart"/>
            <w:r w:rsidRPr="000F3281">
              <w:rPr>
                <w:rFonts w:ascii="Times New Roman" w:hAnsi="Times New Roman" w:cs="Times New Roman"/>
                <w:sz w:val="24"/>
                <w:szCs w:val="24"/>
                <w:lang w:eastAsia="ru-RU"/>
              </w:rPr>
              <w:t>логич</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ском рассуждении</w:t>
            </w:r>
            <w:proofErr w:type="gramEnd"/>
            <w:r w:rsidRPr="000F3281">
              <w:rPr>
                <w:rFonts w:ascii="Times New Roman" w:hAnsi="Times New Roman" w:cs="Times New Roman"/>
                <w:sz w:val="24"/>
                <w:szCs w:val="24"/>
                <w:lang w:eastAsia="ru-RU"/>
              </w:rPr>
              <w:t xml:space="preserve"> и решении нет существенных ошибок; правильно сделан выбор фо</w:t>
            </w:r>
            <w:r w:rsidRPr="000F3281">
              <w:rPr>
                <w:rFonts w:ascii="Times New Roman" w:hAnsi="Times New Roman" w:cs="Times New Roman"/>
                <w:sz w:val="24"/>
                <w:szCs w:val="24"/>
                <w:lang w:eastAsia="ru-RU"/>
              </w:rPr>
              <w:t>р</w:t>
            </w:r>
            <w:r w:rsidRPr="000F3281">
              <w:rPr>
                <w:rFonts w:ascii="Times New Roman" w:hAnsi="Times New Roman" w:cs="Times New Roman"/>
                <w:sz w:val="24"/>
                <w:szCs w:val="24"/>
                <w:lang w:eastAsia="ru-RU"/>
              </w:rPr>
              <w:t>мул для решения; есть объя</w:t>
            </w:r>
            <w:r w:rsidRPr="000F3281">
              <w:rPr>
                <w:rFonts w:ascii="Times New Roman" w:hAnsi="Times New Roman" w:cs="Times New Roman"/>
                <w:sz w:val="24"/>
                <w:szCs w:val="24"/>
                <w:lang w:eastAsia="ru-RU"/>
              </w:rPr>
              <w:t>с</w:t>
            </w:r>
            <w:r w:rsidRPr="000F3281">
              <w:rPr>
                <w:rFonts w:ascii="Times New Roman" w:hAnsi="Times New Roman" w:cs="Times New Roman"/>
                <w:sz w:val="24"/>
                <w:szCs w:val="24"/>
                <w:lang w:eastAsia="ru-RU"/>
              </w:rPr>
              <w:t>нение решения, но задание решено нерациональным сп</w:t>
            </w:r>
            <w:r w:rsidRPr="000F3281">
              <w:rPr>
                <w:rFonts w:ascii="Times New Roman" w:hAnsi="Times New Roman" w:cs="Times New Roman"/>
                <w:sz w:val="24"/>
                <w:szCs w:val="24"/>
                <w:lang w:eastAsia="ru-RU"/>
              </w:rPr>
              <w:t>о</w:t>
            </w:r>
            <w:r w:rsidRPr="000F3281">
              <w:rPr>
                <w:rFonts w:ascii="Times New Roman" w:hAnsi="Times New Roman" w:cs="Times New Roman"/>
                <w:sz w:val="24"/>
                <w:szCs w:val="24"/>
                <w:lang w:eastAsia="ru-RU"/>
              </w:rPr>
              <w:t>собом или допущено не более двух несущественных ошибок, получен верный ответ</w:t>
            </w:r>
          </w:p>
        </w:tc>
      </w:tr>
      <w:tr w:rsidR="00112B84" w:rsidRPr="000F3281" w:rsidTr="00407921">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407921">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ние понято правильно, в </w:t>
            </w:r>
            <w:proofErr w:type="gramStart"/>
            <w:r w:rsidRPr="000F3281">
              <w:rPr>
                <w:rFonts w:ascii="Times New Roman" w:hAnsi="Times New Roman" w:cs="Times New Roman"/>
                <w:sz w:val="24"/>
                <w:szCs w:val="24"/>
                <w:lang w:eastAsia="ru-RU"/>
              </w:rPr>
              <w:t>лог</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ческом рассуждении</w:t>
            </w:r>
            <w:proofErr w:type="gramEnd"/>
            <w:r w:rsidRPr="000F3281">
              <w:rPr>
                <w:rFonts w:ascii="Times New Roman" w:hAnsi="Times New Roman" w:cs="Times New Roman"/>
                <w:sz w:val="24"/>
                <w:szCs w:val="24"/>
                <w:lang w:eastAsia="ru-RU"/>
              </w:rPr>
              <w:t xml:space="preserve"> нет сущ</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ственных ошибок, но допущ</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ны существенные ошибки в выборе формул или в матем</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тических расчетах; задание решено не полностью или в общем виде.</w:t>
            </w:r>
          </w:p>
        </w:tc>
      </w:tr>
      <w:tr w:rsidR="00112B84" w:rsidRPr="000F3281" w:rsidTr="00407921">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407921">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112B84" w:rsidRPr="000F3281" w:rsidRDefault="00112B84" w:rsidP="00112B84">
      <w:pPr>
        <w:spacing w:after="0" w:line="240" w:lineRule="auto"/>
        <w:ind w:firstLine="709"/>
        <w:rPr>
          <w:rFonts w:ascii="Times New Roman" w:hAnsi="Times New Roman" w:cs="Times New Roman"/>
          <w:b/>
          <w:sz w:val="24"/>
          <w:szCs w:val="24"/>
        </w:rPr>
      </w:pPr>
    </w:p>
    <w:p w:rsidR="00112B84" w:rsidRPr="000F3281" w:rsidRDefault="00112B84" w:rsidP="00112B84">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112B84" w:rsidRPr="000F3281" w:rsidRDefault="00112B84" w:rsidP="00112B84">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44"/>
        <w:gridCol w:w="3237"/>
        <w:gridCol w:w="3231"/>
      </w:tblGrid>
      <w:tr w:rsidR="00112B84" w:rsidRPr="000F3281" w:rsidTr="00407921">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112B84" w:rsidRPr="000F3281" w:rsidTr="00407921">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lastRenderedPageBreak/>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2. Своевременность выпо</w:t>
            </w:r>
            <w:r w:rsidRPr="000F3281">
              <w:rPr>
                <w:rFonts w:ascii="Times New Roman" w:hAnsi="Times New Roman" w:cs="Times New Roman"/>
                <w:sz w:val="24"/>
                <w:szCs w:val="24"/>
                <w:lang w:eastAsia="ru-RU"/>
              </w:rPr>
              <w:t>л</w:t>
            </w:r>
            <w:r w:rsidRPr="000F3281">
              <w:rPr>
                <w:rFonts w:ascii="Times New Roman" w:hAnsi="Times New Roman" w:cs="Times New Roman"/>
                <w:sz w:val="24"/>
                <w:szCs w:val="24"/>
                <w:lang w:eastAsia="ru-RU"/>
              </w:rPr>
              <w:t xml:space="preserve">нения задания» </w:t>
            </w:r>
          </w:p>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3. Последовательность и р</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циональность выполнения задания; </w:t>
            </w:r>
          </w:p>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4. Самостоятельность реш</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ния; </w:t>
            </w:r>
          </w:p>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5. и </w:t>
            </w:r>
            <w:proofErr w:type="spellStart"/>
            <w:r w:rsidRPr="000F3281">
              <w:rPr>
                <w:rFonts w:ascii="Times New Roman" w:hAnsi="Times New Roman" w:cs="Times New Roman"/>
                <w:sz w:val="24"/>
                <w:szCs w:val="24"/>
                <w:lang w:eastAsia="ru-RU"/>
              </w:rPr>
              <w:t>т</w:t>
            </w:r>
            <w:proofErr w:type="gramStart"/>
            <w:r w:rsidRPr="000F3281">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полный, развернутый ответ на поставленный вопрос</w:t>
            </w:r>
          </w:p>
        </w:tc>
      </w:tr>
      <w:tr w:rsidR="00112B84" w:rsidRPr="000F3281" w:rsidTr="00407921">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40792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полный, развернутый ответ на поставленный вопрос; о</w:t>
            </w:r>
            <w:r w:rsidRPr="000F3281">
              <w:rPr>
                <w:rFonts w:ascii="Times New Roman" w:hAnsi="Times New Roman" w:cs="Times New Roman"/>
                <w:sz w:val="24"/>
                <w:szCs w:val="24"/>
                <w:lang w:eastAsia="ru-RU"/>
              </w:rPr>
              <w:t>д</w:t>
            </w:r>
            <w:r w:rsidRPr="000F3281">
              <w:rPr>
                <w:rFonts w:ascii="Times New Roman" w:hAnsi="Times New Roman" w:cs="Times New Roman"/>
                <w:sz w:val="24"/>
                <w:szCs w:val="24"/>
                <w:lang w:eastAsia="ru-RU"/>
              </w:rPr>
              <w:t>нако были допущены нето</w:t>
            </w:r>
            <w:r w:rsidRPr="000F3281">
              <w:rPr>
                <w:rFonts w:ascii="Times New Roman" w:hAnsi="Times New Roman" w:cs="Times New Roman"/>
                <w:sz w:val="24"/>
                <w:szCs w:val="24"/>
                <w:lang w:eastAsia="ru-RU"/>
              </w:rPr>
              <w:t>ч</w:t>
            </w:r>
            <w:r w:rsidRPr="000F3281">
              <w:rPr>
                <w:rFonts w:ascii="Times New Roman" w:hAnsi="Times New Roman" w:cs="Times New Roman"/>
                <w:sz w:val="24"/>
                <w:szCs w:val="24"/>
                <w:lang w:eastAsia="ru-RU"/>
              </w:rPr>
              <w:t>ности в определении пон</w:t>
            </w:r>
            <w:r w:rsidRPr="000F3281">
              <w:rPr>
                <w:rFonts w:ascii="Times New Roman" w:hAnsi="Times New Roman" w:cs="Times New Roman"/>
                <w:sz w:val="24"/>
                <w:szCs w:val="24"/>
                <w:lang w:eastAsia="ru-RU"/>
              </w:rPr>
              <w:t>я</w:t>
            </w:r>
            <w:r w:rsidRPr="000F3281">
              <w:rPr>
                <w:rFonts w:ascii="Times New Roman" w:hAnsi="Times New Roman" w:cs="Times New Roman"/>
                <w:sz w:val="24"/>
                <w:szCs w:val="24"/>
                <w:lang w:eastAsia="ru-RU"/>
              </w:rPr>
              <w:t>тий, терминов</w:t>
            </w:r>
          </w:p>
        </w:tc>
      </w:tr>
      <w:tr w:rsidR="00112B84" w:rsidRPr="000F3281" w:rsidTr="00407921">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40792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неполный ответ на поста</w:t>
            </w:r>
            <w:r w:rsidRPr="000F3281">
              <w:rPr>
                <w:rFonts w:ascii="Times New Roman" w:hAnsi="Times New Roman" w:cs="Times New Roman"/>
                <w:sz w:val="24"/>
                <w:szCs w:val="24"/>
                <w:lang w:eastAsia="ru-RU"/>
              </w:rPr>
              <w:t>в</w:t>
            </w:r>
            <w:r w:rsidRPr="000F3281">
              <w:rPr>
                <w:rFonts w:ascii="Times New Roman" w:hAnsi="Times New Roman" w:cs="Times New Roman"/>
                <w:sz w:val="24"/>
                <w:szCs w:val="24"/>
                <w:lang w:eastAsia="ru-RU"/>
              </w:rPr>
              <w:t>ленный вопрос, в ответе не присутствуют доказательные примеры, текст со стилист</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ческими и орфографическ</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ми ошибками.</w:t>
            </w:r>
          </w:p>
        </w:tc>
      </w:tr>
      <w:tr w:rsidR="00112B84" w:rsidRPr="000F3281" w:rsidTr="00407921">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40792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407921">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ний предложенного теста, на поставленные вопросы ответ отсутствует или неполный, допущены существенные ошибки в теоретическом м</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териале (терминах, понят</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ях).</w:t>
            </w:r>
          </w:p>
        </w:tc>
      </w:tr>
    </w:tbl>
    <w:p w:rsidR="00112B84" w:rsidRPr="000F3281" w:rsidRDefault="00112B84" w:rsidP="00112B84">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08"/>
        <w:gridCol w:w="2929"/>
        <w:gridCol w:w="4661"/>
      </w:tblGrid>
      <w:tr w:rsidR="00112B84" w:rsidRPr="000F3281" w:rsidTr="00407921">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12B84" w:rsidRPr="000F3281" w:rsidRDefault="00112B84" w:rsidP="00407921">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12B84" w:rsidRPr="000F3281" w:rsidRDefault="00112B84" w:rsidP="00407921">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12B84" w:rsidRPr="000F3281" w:rsidRDefault="00112B84" w:rsidP="00407921">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112B84" w:rsidRPr="000F3281" w:rsidTr="00407921">
        <w:trPr>
          <w:trHeight w:val="1178"/>
        </w:trPr>
        <w:tc>
          <w:tcPr>
            <w:tcW w:w="1046" w:type="pct"/>
            <w:tcBorders>
              <w:top w:val="single" w:sz="4" w:space="0" w:color="auto"/>
              <w:left w:val="single" w:sz="4" w:space="0" w:color="auto"/>
              <w:bottom w:val="single" w:sz="4" w:space="0" w:color="auto"/>
              <w:right w:val="single" w:sz="4" w:space="0" w:color="auto"/>
            </w:tcBorders>
            <w:hideMark/>
          </w:tcPr>
          <w:p w:rsidR="00112B84" w:rsidRPr="000F3281" w:rsidRDefault="00112B84" w:rsidP="00407921">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12B84" w:rsidRPr="000F3281" w:rsidRDefault="00112B84" w:rsidP="00407921">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112B84" w:rsidRPr="000F3281" w:rsidRDefault="00112B84" w:rsidP="00407921">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112B84" w:rsidRPr="000F3281" w:rsidRDefault="00112B84" w:rsidP="00407921">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12B84" w:rsidRPr="000F3281" w:rsidRDefault="00112B84" w:rsidP="00407921">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112B84" w:rsidRPr="000F3281" w:rsidRDefault="00112B84" w:rsidP="00407921">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112B84" w:rsidRPr="000F3281" w:rsidRDefault="00112B84" w:rsidP="00407921">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12B84" w:rsidRPr="000F3281" w:rsidRDefault="00112B84" w:rsidP="00407921">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12B84" w:rsidRPr="000F3281" w:rsidRDefault="00112B84" w:rsidP="00040CC1">
            <w:pPr>
              <w:numPr>
                <w:ilvl w:val="0"/>
                <w:numId w:val="2"/>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0F3281">
              <w:rPr>
                <w:rFonts w:ascii="Times New Roman" w:eastAsia="Calibri" w:hAnsi="Times New Roman" w:cs="Times New Roman"/>
                <w:sz w:val="24"/>
                <w:szCs w:val="24"/>
              </w:rPr>
              <w:lastRenderedPageBreak/>
              <w:t>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12B84" w:rsidRPr="000F3281" w:rsidRDefault="00112B84" w:rsidP="00040CC1">
            <w:pPr>
              <w:numPr>
                <w:ilvl w:val="0"/>
                <w:numId w:val="2"/>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112B84" w:rsidRPr="000F3281" w:rsidRDefault="00112B84" w:rsidP="00407921">
            <w:pPr>
              <w:suppressAutoHyphens/>
              <w:spacing w:after="0" w:line="240" w:lineRule="auto"/>
              <w:jc w:val="both"/>
              <w:rPr>
                <w:rFonts w:ascii="Times New Roman" w:eastAsia="Calibri" w:hAnsi="Times New Roman" w:cs="Times New Roman"/>
                <w:sz w:val="24"/>
                <w:szCs w:val="24"/>
              </w:rPr>
            </w:pPr>
          </w:p>
        </w:tc>
      </w:tr>
      <w:tr w:rsidR="00112B84" w:rsidRPr="000F3281" w:rsidTr="00407921">
        <w:tc>
          <w:tcPr>
            <w:tcW w:w="1046" w:type="pct"/>
            <w:tcBorders>
              <w:top w:val="single" w:sz="4" w:space="0" w:color="auto"/>
              <w:left w:val="single" w:sz="4" w:space="0" w:color="auto"/>
              <w:bottom w:val="single" w:sz="4" w:space="0" w:color="auto"/>
              <w:right w:val="single" w:sz="4" w:space="0" w:color="auto"/>
            </w:tcBorders>
            <w:hideMark/>
          </w:tcPr>
          <w:p w:rsidR="00112B84" w:rsidRPr="000F3281" w:rsidRDefault="00112B84" w:rsidP="00407921">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B84" w:rsidRPr="000F3281" w:rsidRDefault="00112B84" w:rsidP="00407921">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12B84" w:rsidRPr="000F3281" w:rsidRDefault="00112B84" w:rsidP="00407921">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12B84" w:rsidRPr="00E54EE0" w:rsidRDefault="00112B84" w:rsidP="00112B84">
      <w:pPr>
        <w:spacing w:after="0" w:line="240" w:lineRule="auto"/>
        <w:ind w:firstLine="709"/>
        <w:rPr>
          <w:rFonts w:ascii="Times New Roman" w:hAnsi="Times New Roman" w:cs="Times New Roman"/>
          <w:b/>
          <w:sz w:val="28"/>
          <w:szCs w:val="28"/>
          <w:lang w:bidi="ru-RU"/>
        </w:rPr>
      </w:pPr>
    </w:p>
    <w:p w:rsidR="00112B84" w:rsidRPr="00E54EE0" w:rsidRDefault="00112B84" w:rsidP="00112B84">
      <w:pPr>
        <w:spacing w:after="0" w:line="240" w:lineRule="auto"/>
        <w:ind w:firstLine="709"/>
        <w:rPr>
          <w:rFonts w:ascii="Times New Roman" w:hAnsi="Times New Roman" w:cs="Times New Roman"/>
          <w:b/>
          <w:sz w:val="28"/>
          <w:szCs w:val="28"/>
          <w:lang w:bidi="ru-RU"/>
        </w:rPr>
      </w:pPr>
    </w:p>
    <w:p w:rsidR="00112B84" w:rsidRDefault="00112B84" w:rsidP="00112B84">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w:t>
      </w:r>
      <w:proofErr w:type="gramStart"/>
      <w:r w:rsidRPr="00F03E60">
        <w:rPr>
          <w:rFonts w:ascii="Times New Roman" w:hAnsi="Times New Roman" w:cs="Times New Roman"/>
          <w:b/>
          <w:i/>
          <w:sz w:val="28"/>
          <w:szCs w:val="28"/>
        </w:rPr>
        <w:t>предусмотрены</w:t>
      </w:r>
      <w:proofErr w:type="gramEnd"/>
    </w:p>
    <w:p w:rsidR="00112B84" w:rsidRDefault="00112B84" w:rsidP="00112B84">
      <w:pPr>
        <w:spacing w:after="0" w:line="240" w:lineRule="auto"/>
        <w:ind w:firstLine="709"/>
        <w:jc w:val="both"/>
        <w:rPr>
          <w:rFonts w:ascii="Times New Roman" w:eastAsia="Times New Roman" w:hAnsi="Times New Roman" w:cs="Times New Roman"/>
          <w:b/>
          <w:sz w:val="28"/>
          <w:szCs w:val="28"/>
        </w:rPr>
      </w:pPr>
    </w:p>
    <w:p w:rsidR="00112B84" w:rsidRPr="00F82393" w:rsidRDefault="00112B84" w:rsidP="00112B84">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w:t>
      </w:r>
      <w:r w:rsidRPr="00F82393">
        <w:rPr>
          <w:rFonts w:ascii="Times New Roman" w:eastAsia="Calibri" w:hAnsi="Times New Roman" w:cs="Times New Roman"/>
          <w:b/>
          <w:sz w:val="28"/>
          <w:szCs w:val="28"/>
        </w:rPr>
        <w:t>е</w:t>
      </w:r>
      <w:r w:rsidRPr="00F82393">
        <w:rPr>
          <w:rFonts w:ascii="Times New Roman" w:eastAsia="Calibri" w:hAnsi="Times New Roman" w:cs="Times New Roman"/>
          <w:b/>
          <w:sz w:val="28"/>
          <w:szCs w:val="28"/>
        </w:rPr>
        <w:t>нивания знаний, умений, навыков и (или) опыта деятельности, характ</w:t>
      </w:r>
      <w:r w:rsidRPr="00F82393">
        <w:rPr>
          <w:rFonts w:ascii="Times New Roman" w:eastAsia="Calibri" w:hAnsi="Times New Roman" w:cs="Times New Roman"/>
          <w:b/>
          <w:sz w:val="28"/>
          <w:szCs w:val="28"/>
        </w:rPr>
        <w:t>е</w:t>
      </w:r>
      <w:r w:rsidRPr="00F82393">
        <w:rPr>
          <w:rFonts w:ascii="Times New Roman" w:eastAsia="Calibri" w:hAnsi="Times New Roman" w:cs="Times New Roman"/>
          <w:b/>
          <w:sz w:val="28"/>
          <w:szCs w:val="28"/>
        </w:rPr>
        <w:t>ризующих этапы формирования компетенций</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держательно связанных между собой разделов. В целом по дисциплине оценка «зачтено» ставится в следующих случаях:</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обучаемый демонстрирует самостоятельность в применении знаний, умений и навыков к решению учебных заданий в полном соответствии с о</w:t>
      </w:r>
      <w:r w:rsidRPr="00F82393">
        <w:rPr>
          <w:rFonts w:ascii="Times New Roman" w:eastAsia="Times New Roman" w:hAnsi="Times New Roman" w:cs="Times New Roman"/>
          <w:sz w:val="28"/>
          <w:szCs w:val="28"/>
        </w:rPr>
        <w:t>б</w:t>
      </w:r>
      <w:r w:rsidRPr="00F82393">
        <w:rPr>
          <w:rFonts w:ascii="Times New Roman" w:eastAsia="Times New Roman" w:hAnsi="Times New Roman" w:cs="Times New Roman"/>
          <w:sz w:val="28"/>
          <w:szCs w:val="28"/>
        </w:rPr>
        <w:t>разцом, данным преподавателем, по заданиям, решение которых было пок</w:t>
      </w:r>
      <w:r w:rsidRPr="00F82393">
        <w:rPr>
          <w:rFonts w:ascii="Times New Roman" w:eastAsia="Times New Roman" w:hAnsi="Times New Roman" w:cs="Times New Roman"/>
          <w:sz w:val="28"/>
          <w:szCs w:val="28"/>
        </w:rPr>
        <w:t>а</w:t>
      </w:r>
      <w:r w:rsidRPr="00F82393">
        <w:rPr>
          <w:rFonts w:ascii="Times New Roman" w:eastAsia="Times New Roman" w:hAnsi="Times New Roman" w:cs="Times New Roman"/>
          <w:sz w:val="28"/>
          <w:szCs w:val="28"/>
        </w:rPr>
        <w:t xml:space="preserve">зано преподавателем, следует считать, что компетенция сформирована, но ее уровень недостаточно высок. </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ние знаний, умений и навыков при решении заданий, аналогичных тем, к</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торые представлял преподаватель при потенциальном формировании комп</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тенции, подтверждает наличие сформированной компетенции, причем на б</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лее высоком уровне. Наличие сформированной компетенции на повышенном уровне самостоятельности со стороны обучаемого при ее практической д</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монстрации в ходе решения аналогичных заданий следует оценивать как п</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ложительное и устойчиво закрепленное в практическом навыке.</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w:t>
      </w:r>
      <w:proofErr w:type="gramStart"/>
      <w:r w:rsidRPr="00F82393">
        <w:rPr>
          <w:rFonts w:ascii="Times New Roman" w:eastAsia="Times New Roman" w:hAnsi="Times New Roman" w:cs="Times New Roman"/>
          <w:sz w:val="28"/>
          <w:szCs w:val="28"/>
        </w:rPr>
        <w:t>обучаемый</w:t>
      </w:r>
      <w:proofErr w:type="gramEnd"/>
      <w:r w:rsidRPr="00F82393">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w:t>
      </w:r>
      <w:r w:rsidRPr="00F82393">
        <w:rPr>
          <w:rFonts w:ascii="Times New Roman" w:eastAsia="Times New Roman" w:hAnsi="Times New Roman" w:cs="Times New Roman"/>
          <w:sz w:val="28"/>
          <w:szCs w:val="28"/>
        </w:rPr>
        <w:t>н</w:t>
      </w:r>
      <w:r w:rsidRPr="00F82393">
        <w:rPr>
          <w:rFonts w:ascii="Times New Roman" w:eastAsia="Times New Roman" w:hAnsi="Times New Roman" w:cs="Times New Roman"/>
          <w:sz w:val="28"/>
          <w:szCs w:val="28"/>
        </w:rPr>
        <w:t>ных как в ходе освоения данной учебной дисциплины, так и смежных ди</w:t>
      </w:r>
      <w:r w:rsidRPr="00F82393">
        <w:rPr>
          <w:rFonts w:ascii="Times New Roman" w:eastAsia="Times New Roman" w:hAnsi="Times New Roman" w:cs="Times New Roman"/>
          <w:sz w:val="28"/>
          <w:szCs w:val="28"/>
        </w:rPr>
        <w:t>с</w:t>
      </w:r>
      <w:r w:rsidRPr="00F82393">
        <w:rPr>
          <w:rFonts w:ascii="Times New Roman" w:eastAsia="Times New Roman" w:hAnsi="Times New Roman" w:cs="Times New Roman"/>
          <w:sz w:val="28"/>
          <w:szCs w:val="28"/>
        </w:rPr>
        <w:t>циплин, следует считать компетенцию сформированной на высоком уровне.</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ставится при неспособности обучаемого самост</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ятельно продемонстрировать наличие знаний при решении заданий, которые были представлены преподавателем вместе с образцом их решения, отсу</w:t>
      </w:r>
      <w:r w:rsidRPr="00F82393">
        <w:rPr>
          <w:rFonts w:ascii="Times New Roman" w:eastAsia="Times New Roman" w:hAnsi="Times New Roman" w:cs="Times New Roman"/>
          <w:sz w:val="28"/>
          <w:szCs w:val="28"/>
        </w:rPr>
        <w:t>т</w:t>
      </w:r>
      <w:r w:rsidRPr="00F82393">
        <w:rPr>
          <w:rFonts w:ascii="Times New Roman" w:eastAsia="Times New Roman" w:hAnsi="Times New Roman" w:cs="Times New Roman"/>
          <w:sz w:val="28"/>
          <w:szCs w:val="28"/>
        </w:rPr>
        <w:t xml:space="preserve">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тенций используются различные формы оценочных средств текущего, р</w:t>
      </w:r>
      <w:r w:rsidRPr="00F82393">
        <w:rPr>
          <w:rFonts w:ascii="Times New Roman" w:eastAsia="Times New Roman" w:hAnsi="Times New Roman" w:cs="Times New Roman"/>
          <w:sz w:val="28"/>
          <w:szCs w:val="28"/>
        </w:rPr>
        <w:t>у</w:t>
      </w:r>
      <w:r w:rsidRPr="00F82393">
        <w:rPr>
          <w:rFonts w:ascii="Times New Roman" w:eastAsia="Times New Roman" w:hAnsi="Times New Roman" w:cs="Times New Roman"/>
          <w:sz w:val="28"/>
          <w:szCs w:val="28"/>
        </w:rPr>
        <w:t xml:space="preserve">бежного и итогового контроля (промежуточной аттестации). </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24"/>
        <w:gridCol w:w="3714"/>
        <w:gridCol w:w="2448"/>
      </w:tblGrid>
      <w:tr w:rsidR="00112B84" w:rsidRPr="00F82393" w:rsidTr="0040792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112B84" w:rsidRPr="00F82393" w:rsidRDefault="00112B84" w:rsidP="00407921">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112B84" w:rsidRPr="00F82393" w:rsidRDefault="00112B84" w:rsidP="00407921">
            <w:pPr>
              <w:widowControl w:val="0"/>
              <w:spacing w:after="0" w:line="240" w:lineRule="auto"/>
              <w:jc w:val="center"/>
              <w:rPr>
                <w:rFonts w:ascii="Times New Roman" w:eastAsia="Times New Roman" w:hAnsi="Times New Roman" w:cs="Times New Roman"/>
                <w:sz w:val="24"/>
                <w:szCs w:val="24"/>
              </w:rPr>
            </w:pPr>
            <w:proofErr w:type="gramStart"/>
            <w:r w:rsidRPr="00F82393">
              <w:rPr>
                <w:rFonts w:ascii="Times New Roman" w:eastAsia="Times New Roman" w:hAnsi="Times New Roman" w:cs="Times New Roman"/>
                <w:color w:val="000000"/>
                <w:sz w:val="24"/>
                <w:szCs w:val="24"/>
                <w:shd w:val="clear" w:color="auto" w:fill="FFFFFF"/>
                <w:lang w:eastAsia="ru-RU" w:bidi="ru-RU"/>
              </w:rPr>
              <w:t>п</w:t>
            </w:r>
            <w:proofErr w:type="gramEnd"/>
            <w:r w:rsidRPr="00F82393">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112B84" w:rsidRPr="00F82393" w:rsidRDefault="00112B84" w:rsidP="00407921">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112B84" w:rsidRPr="00F82393" w:rsidRDefault="00112B84" w:rsidP="0040792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112B84" w:rsidRPr="00F82393" w:rsidRDefault="00112B84" w:rsidP="0040792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112B84" w:rsidRPr="00F82393" w:rsidRDefault="00112B84" w:rsidP="0040792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w:t>
            </w:r>
            <w:r w:rsidRPr="00F82393">
              <w:rPr>
                <w:rFonts w:ascii="Times New Roman" w:eastAsia="Times New Roman" w:hAnsi="Times New Roman" w:cs="Times New Roman"/>
                <w:color w:val="000000"/>
                <w:sz w:val="24"/>
                <w:szCs w:val="24"/>
                <w:shd w:val="clear" w:color="auto" w:fill="FFFFFF"/>
                <w:lang w:eastAsia="ru-RU" w:bidi="ru-RU"/>
              </w:rPr>
              <w:t>ч</w:t>
            </w:r>
            <w:r w:rsidRPr="00F82393">
              <w:rPr>
                <w:rFonts w:ascii="Times New Roman" w:eastAsia="Times New Roman" w:hAnsi="Times New Roman" w:cs="Times New Roman"/>
                <w:color w:val="000000"/>
                <w:sz w:val="24"/>
                <w:szCs w:val="24"/>
                <w:shd w:val="clear" w:color="auto" w:fill="FFFFFF"/>
                <w:lang w:eastAsia="ru-RU" w:bidi="ru-RU"/>
              </w:rPr>
              <w:t>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112B84" w:rsidRPr="00F82393" w:rsidRDefault="00112B84" w:rsidP="0040792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112B84" w:rsidRPr="00F82393" w:rsidRDefault="00112B84" w:rsidP="0040792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112B84" w:rsidRPr="00F82393" w:rsidTr="00407921">
        <w:tc>
          <w:tcPr>
            <w:tcW w:w="630"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112B84" w:rsidRPr="00F82393" w:rsidRDefault="00112B84" w:rsidP="00407921">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w:t>
            </w:r>
            <w:r w:rsidRPr="00F82393">
              <w:rPr>
                <w:rFonts w:ascii="Times New Roman" w:eastAsia="Times New Roman" w:hAnsi="Times New Roman" w:cs="Times New Roman"/>
                <w:color w:val="000000"/>
                <w:sz w:val="24"/>
                <w:szCs w:val="24"/>
                <w:shd w:val="clear" w:color="auto" w:fill="FFFFFF"/>
                <w:lang w:eastAsia="ru-RU" w:bidi="ru-RU"/>
              </w:rPr>
              <w:t>з</w:t>
            </w:r>
            <w:r w:rsidRPr="00F82393">
              <w:rPr>
                <w:rFonts w:ascii="Times New Roman" w:eastAsia="Times New Roman" w:hAnsi="Times New Roman" w:cs="Times New Roman"/>
                <w:color w:val="000000"/>
                <w:sz w:val="24"/>
                <w:szCs w:val="24"/>
                <w:shd w:val="clear" w:color="auto" w:fill="FFFFFF"/>
                <w:lang w:eastAsia="ru-RU" w:bidi="ru-RU"/>
              </w:rPr>
              <w:t>воляющие оценивать и диагн</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стировать знание фактического материала (базовые понятия, а</w:t>
            </w:r>
            <w:r w:rsidRPr="00F82393">
              <w:rPr>
                <w:rFonts w:ascii="Times New Roman" w:eastAsia="Times New Roman" w:hAnsi="Times New Roman" w:cs="Times New Roman"/>
                <w:color w:val="000000"/>
                <w:sz w:val="24"/>
                <w:szCs w:val="24"/>
                <w:shd w:val="clear" w:color="auto" w:fill="FFFFFF"/>
                <w:lang w:eastAsia="ru-RU" w:bidi="ru-RU"/>
              </w:rPr>
              <w:t>л</w:t>
            </w:r>
            <w:r w:rsidRPr="00F82393">
              <w:rPr>
                <w:rFonts w:ascii="Times New Roman" w:eastAsia="Times New Roman" w:hAnsi="Times New Roman" w:cs="Times New Roman"/>
                <w:color w:val="000000"/>
                <w:sz w:val="24"/>
                <w:szCs w:val="24"/>
                <w:shd w:val="clear" w:color="auto" w:fill="FFFFFF"/>
                <w:lang w:eastAsia="ru-RU" w:bidi="ru-RU"/>
              </w:rPr>
              <w:t>горитмы, факты) и умение пр</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вильно использовать специал</w:t>
            </w:r>
            <w:r w:rsidRPr="00F82393">
              <w:rPr>
                <w:rFonts w:ascii="Times New Roman" w:eastAsia="Times New Roman" w:hAnsi="Times New Roman" w:cs="Times New Roman"/>
                <w:color w:val="000000"/>
                <w:sz w:val="24"/>
                <w:szCs w:val="24"/>
                <w:shd w:val="clear" w:color="auto" w:fill="FFFFFF"/>
                <w:lang w:eastAsia="ru-RU" w:bidi="ru-RU"/>
              </w:rPr>
              <w:t>ь</w:t>
            </w:r>
            <w:r w:rsidRPr="00F82393">
              <w:rPr>
                <w:rFonts w:ascii="Times New Roman" w:eastAsia="Times New Roman" w:hAnsi="Times New Roman" w:cs="Times New Roman"/>
                <w:color w:val="000000"/>
                <w:sz w:val="24"/>
                <w:szCs w:val="24"/>
                <w:shd w:val="clear" w:color="auto" w:fill="FFFFFF"/>
                <w:lang w:eastAsia="ru-RU" w:bidi="ru-RU"/>
              </w:rPr>
              <w:t>ные термины и понятия, узнав</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 xml:space="preserve">ние объектов изучения в рамках </w:t>
            </w:r>
            <w:r w:rsidRPr="00F82393">
              <w:rPr>
                <w:rFonts w:ascii="Times New Roman" w:eastAsia="Times New Roman" w:hAnsi="Times New Roman" w:cs="Times New Roman"/>
                <w:color w:val="000000"/>
                <w:sz w:val="24"/>
                <w:szCs w:val="24"/>
                <w:shd w:val="clear" w:color="auto" w:fill="FFFFFF"/>
                <w:lang w:eastAsia="ru-RU" w:bidi="ru-RU"/>
              </w:rPr>
              <w:lastRenderedPageBreak/>
              <w:t>определенного раздела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плины;</w:t>
            </w:r>
          </w:p>
          <w:p w:rsidR="00112B84" w:rsidRPr="00F82393" w:rsidRDefault="00112B84" w:rsidP="00407921">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гностировать умения синтезир</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вать, анализировать, обобщать фактический и теоретический м</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териал с формулированием ко</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кретных выводов, установлением причинно-следственных связей;</w:t>
            </w:r>
          </w:p>
          <w:p w:rsidR="00112B84" w:rsidRPr="00F82393" w:rsidRDefault="00112B84" w:rsidP="00407921">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w:t>
            </w:r>
            <w:r w:rsidRPr="00F82393">
              <w:rPr>
                <w:rFonts w:ascii="Times New Roman" w:eastAsia="Times New Roman" w:hAnsi="Times New Roman" w:cs="Times New Roman"/>
                <w:color w:val="000000"/>
                <w:sz w:val="24"/>
                <w:szCs w:val="24"/>
                <w:shd w:val="clear" w:color="auto" w:fill="FFFFFF"/>
                <w:lang w:eastAsia="ru-RU" w:bidi="ru-RU"/>
              </w:rPr>
              <w:t>я</w:t>
            </w:r>
            <w:r w:rsidRPr="00F82393">
              <w:rPr>
                <w:rFonts w:ascii="Times New Roman" w:eastAsia="Times New Roman" w:hAnsi="Times New Roman" w:cs="Times New Roman"/>
                <w:color w:val="000000"/>
                <w:sz w:val="24"/>
                <w:szCs w:val="24"/>
                <w:shd w:val="clear" w:color="auto" w:fill="FFFFFF"/>
                <w:lang w:eastAsia="ru-RU" w:bidi="ru-RU"/>
              </w:rPr>
              <w:t>ющие оценивать и диагностир</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вать умения, интегрировать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ния различных областей, арг</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ментировать собственную точку зрения.</w:t>
            </w:r>
          </w:p>
          <w:p w:rsidR="00112B84" w:rsidRPr="00F82393" w:rsidRDefault="00112B84" w:rsidP="0040792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студе</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тов.</w:t>
            </w:r>
          </w:p>
          <w:p w:rsidR="00112B84" w:rsidRPr="00F82393" w:rsidRDefault="00112B84" w:rsidP="0040792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даний</w:t>
            </w:r>
          </w:p>
        </w:tc>
      </w:tr>
      <w:tr w:rsidR="00112B84" w:rsidRPr="00F82393" w:rsidTr="00407921">
        <w:tc>
          <w:tcPr>
            <w:tcW w:w="630"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w:t>
            </w:r>
            <w:r w:rsidRPr="00F82393">
              <w:rPr>
                <w:rFonts w:ascii="Times New Roman" w:eastAsia="Times New Roman" w:hAnsi="Times New Roman" w:cs="Times New Roman"/>
                <w:color w:val="000000"/>
                <w:sz w:val="24"/>
                <w:szCs w:val="24"/>
                <w:shd w:val="clear" w:color="auto" w:fill="FFFFFF"/>
                <w:lang w:eastAsia="ru-RU" w:bidi="ru-RU"/>
              </w:rPr>
              <w:t>к</w:t>
            </w:r>
            <w:r w:rsidRPr="00F82393">
              <w:rPr>
                <w:rFonts w:ascii="Times New Roman" w:eastAsia="Times New Roman" w:hAnsi="Times New Roman" w:cs="Times New Roman"/>
                <w:color w:val="000000"/>
                <w:sz w:val="24"/>
                <w:szCs w:val="24"/>
                <w:shd w:val="clear" w:color="auto" w:fill="FFFFFF"/>
                <w:lang w:eastAsia="ru-RU" w:bidi="ru-RU"/>
              </w:rPr>
              <w:t>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ное как специальная беседа пр</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 xml:space="preserve">подавателя с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ющегося по определенному ра</w:t>
            </w:r>
            <w:r w:rsidRPr="00F82393">
              <w:rPr>
                <w:rFonts w:ascii="Times New Roman" w:eastAsia="Times New Roman" w:hAnsi="Times New Roman" w:cs="Times New Roman"/>
                <w:color w:val="000000"/>
                <w:sz w:val="24"/>
                <w:szCs w:val="24"/>
                <w:shd w:val="clear" w:color="auto" w:fill="FFFFFF"/>
                <w:lang w:eastAsia="ru-RU" w:bidi="ru-RU"/>
              </w:rPr>
              <w:t>з</w:t>
            </w:r>
            <w:r w:rsidRPr="00F82393">
              <w:rPr>
                <w:rFonts w:ascii="Times New Roman" w:eastAsia="Times New Roman" w:hAnsi="Times New Roman" w:cs="Times New Roman"/>
                <w:color w:val="000000"/>
                <w:sz w:val="24"/>
                <w:szCs w:val="24"/>
                <w:shd w:val="clear" w:color="auto" w:fill="FFFFFF"/>
                <w:lang w:eastAsia="ru-RU" w:bidi="ru-RU"/>
              </w:rPr>
              <w:t>делу, теме, проблеме и т.п. Рек</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мам/разделам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плины</w:t>
            </w:r>
          </w:p>
        </w:tc>
      </w:tr>
      <w:tr w:rsidR="00112B84" w:rsidRPr="00F82393" w:rsidTr="00407921">
        <w:tc>
          <w:tcPr>
            <w:tcW w:w="630"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цию, необходимую для решения данной проблемы.</w:t>
            </w:r>
          </w:p>
          <w:p w:rsidR="00112B84" w:rsidRPr="00F82393" w:rsidRDefault="00112B84" w:rsidP="0040792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а также отдельных дисциплинарных ко</w:t>
            </w:r>
            <w:r w:rsidRPr="00F82393">
              <w:rPr>
                <w:rFonts w:ascii="Times New Roman" w:eastAsia="Times New Roman" w:hAnsi="Times New Roman" w:cs="Times New Roman"/>
                <w:color w:val="000000"/>
                <w:sz w:val="24"/>
                <w:szCs w:val="24"/>
                <w:shd w:val="clear" w:color="auto" w:fill="FFFFFF"/>
                <w:lang w:eastAsia="ru-RU" w:bidi="ru-RU"/>
              </w:rPr>
              <w:t>м</w:t>
            </w:r>
            <w:r w:rsidRPr="00F82393">
              <w:rPr>
                <w:rFonts w:ascii="Times New Roman" w:eastAsia="Times New Roman" w:hAnsi="Times New Roman" w:cs="Times New Roman"/>
                <w:color w:val="000000"/>
                <w:sz w:val="24"/>
                <w:szCs w:val="24"/>
                <w:shd w:val="clear" w:color="auto" w:fill="FFFFFF"/>
                <w:lang w:eastAsia="ru-RU" w:bidi="ru-RU"/>
              </w:rPr>
              <w:t xml:space="preserve">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F82393">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112B84" w:rsidRPr="00F82393" w:rsidTr="00407921">
        <w:tc>
          <w:tcPr>
            <w:tcW w:w="630"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чающегося.</w:t>
            </w:r>
          </w:p>
          <w:p w:rsidR="00112B84" w:rsidRPr="00F82393" w:rsidRDefault="00112B84" w:rsidP="0040792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студе</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тов.</w:t>
            </w:r>
          </w:p>
          <w:p w:rsidR="00112B84" w:rsidRPr="00F82393" w:rsidRDefault="00112B84" w:rsidP="00407921">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w:t>
            </w:r>
            <w:r w:rsidRPr="00F82393">
              <w:rPr>
                <w:rFonts w:ascii="Times New Roman" w:eastAsia="Calibri" w:hAnsi="Times New Roman" w:cs="Times New Roman"/>
                <w:sz w:val="24"/>
                <w:szCs w:val="24"/>
              </w:rPr>
              <w:t>и</w:t>
            </w:r>
            <w:r w:rsidRPr="00F82393">
              <w:rPr>
                <w:rFonts w:ascii="Times New Roman" w:eastAsia="Calibri" w:hAnsi="Times New Roman" w:cs="Times New Roman"/>
                <w:sz w:val="24"/>
                <w:szCs w:val="24"/>
              </w:rPr>
              <w:t>рования  БГТИ». На тестирование отводится 60  минут. Каждый в</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t>риант тестовых заданий включает 40 вопросов. За каждый правил</w:t>
            </w:r>
            <w:r w:rsidRPr="00F82393">
              <w:rPr>
                <w:rFonts w:ascii="Times New Roman" w:eastAsia="Calibri" w:hAnsi="Times New Roman" w:cs="Times New Roman"/>
                <w:sz w:val="24"/>
                <w:szCs w:val="24"/>
              </w:rPr>
              <w:t>ь</w:t>
            </w:r>
            <w:r w:rsidRPr="00F82393">
              <w:rPr>
                <w:rFonts w:ascii="Times New Roman" w:eastAsia="Calibri" w:hAnsi="Times New Roman" w:cs="Times New Roman"/>
                <w:sz w:val="24"/>
                <w:szCs w:val="24"/>
              </w:rPr>
              <w:t>ный  ответ на вопрос  дается 1 балл. Оценка «зачтено» выста</w:t>
            </w:r>
            <w:r w:rsidRPr="00F82393">
              <w:rPr>
                <w:rFonts w:ascii="Times New Roman" w:eastAsia="Calibri" w:hAnsi="Times New Roman" w:cs="Times New Roman"/>
                <w:sz w:val="24"/>
                <w:szCs w:val="24"/>
              </w:rPr>
              <w:t>в</w:t>
            </w:r>
            <w:r w:rsidRPr="00F82393">
              <w:rPr>
                <w:rFonts w:ascii="Times New Roman" w:eastAsia="Calibri" w:hAnsi="Times New Roman" w:cs="Times New Roman"/>
                <w:sz w:val="24"/>
                <w:szCs w:val="24"/>
              </w:rPr>
              <w:t>ляется студенту, если он набрал 50 % правильных ответов. Оце</w:t>
            </w:r>
            <w:r w:rsidRPr="00F82393">
              <w:rPr>
                <w:rFonts w:ascii="Times New Roman" w:eastAsia="Calibri" w:hAnsi="Times New Roman" w:cs="Times New Roman"/>
                <w:sz w:val="24"/>
                <w:szCs w:val="24"/>
              </w:rPr>
              <w:t>н</w:t>
            </w:r>
            <w:r w:rsidRPr="00F82393">
              <w:rPr>
                <w:rFonts w:ascii="Times New Roman" w:eastAsia="Calibri" w:hAnsi="Times New Roman" w:cs="Times New Roman"/>
                <w:sz w:val="24"/>
                <w:szCs w:val="24"/>
              </w:rPr>
              <w:t>ка «не зачтено» ставится, если студент набрал менее 50 % пр</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t>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w:t>
            </w:r>
          </w:p>
        </w:tc>
      </w:tr>
      <w:tr w:rsidR="00112B84" w:rsidRPr="00F82393" w:rsidTr="00407921">
        <w:tc>
          <w:tcPr>
            <w:tcW w:w="630"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112B84" w:rsidRPr="00F82393" w:rsidRDefault="00112B84" w:rsidP="0040792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чающегося по учебной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плине. Рекомендуется для оценки знаний, умений и владений ст</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дентов.</w:t>
            </w:r>
          </w:p>
          <w:p w:rsidR="00112B84" w:rsidRPr="00F82393" w:rsidRDefault="00112B84" w:rsidP="00407921">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112B84" w:rsidRPr="00F82393" w:rsidRDefault="00112B84" w:rsidP="00407921">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w:t>
            </w:r>
            <w:r w:rsidRPr="00F82393">
              <w:rPr>
                <w:rFonts w:ascii="Times New Roman" w:eastAsia="Calibri" w:hAnsi="Times New Roman" w:cs="Times New Roman"/>
                <w:sz w:val="24"/>
                <w:szCs w:val="24"/>
              </w:rPr>
              <w:t>и</w:t>
            </w:r>
            <w:r w:rsidRPr="00F82393">
              <w:rPr>
                <w:rFonts w:ascii="Times New Roman" w:eastAsia="Calibri" w:hAnsi="Times New Roman" w:cs="Times New Roman"/>
                <w:sz w:val="24"/>
                <w:szCs w:val="24"/>
              </w:rPr>
              <w:t>плине, не допускается к сдаче з</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t>чета.</w:t>
            </w:r>
          </w:p>
          <w:p w:rsidR="00112B84" w:rsidRPr="00B878CC" w:rsidRDefault="00112B84" w:rsidP="0040792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12B84" w:rsidRPr="00F82393" w:rsidRDefault="00112B84" w:rsidP="00407921">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Комплект теоретич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ских вопросов и практических зад</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(билетов) к зач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 xml:space="preserve">ту. </w:t>
            </w:r>
          </w:p>
        </w:tc>
      </w:tr>
    </w:tbl>
    <w:p w:rsidR="00112B84" w:rsidRPr="00F82393" w:rsidRDefault="00112B84" w:rsidP="00112B84">
      <w:pPr>
        <w:tabs>
          <w:tab w:val="left" w:pos="1134"/>
        </w:tabs>
        <w:spacing w:after="0" w:line="240" w:lineRule="auto"/>
        <w:ind w:firstLine="709"/>
        <w:jc w:val="both"/>
        <w:rPr>
          <w:rFonts w:ascii="Times New Roman" w:hAnsi="Times New Roman" w:cs="Times New Roman"/>
          <w:sz w:val="28"/>
          <w:szCs w:val="28"/>
        </w:rPr>
      </w:pPr>
    </w:p>
    <w:p w:rsidR="00112B84" w:rsidRPr="004525CB" w:rsidRDefault="00112B84" w:rsidP="00112B84">
      <w:pPr>
        <w:spacing w:after="0" w:line="240" w:lineRule="auto"/>
        <w:ind w:firstLine="709"/>
        <w:jc w:val="both"/>
        <w:rPr>
          <w:rFonts w:ascii="Times New Roman" w:hAnsi="Times New Roman" w:cs="Times New Roman"/>
          <w:sz w:val="28"/>
          <w:szCs w:val="28"/>
        </w:rPr>
      </w:pPr>
    </w:p>
    <w:p w:rsidR="00B35C80" w:rsidRPr="005131DA" w:rsidRDefault="00B35C80" w:rsidP="00112B84">
      <w:pPr>
        <w:pStyle w:val="ReportHead"/>
        <w:suppressAutoHyphens/>
        <w:ind w:left="-284" w:right="-567" w:firstLine="567"/>
        <w:jc w:val="both"/>
        <w:rPr>
          <w:szCs w:val="28"/>
        </w:rPr>
      </w:pPr>
    </w:p>
    <w:sectPr w:rsidR="00B35C80" w:rsidRPr="005131DA"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C3" w:rsidRDefault="00926DC3" w:rsidP="00CE176D">
      <w:pPr>
        <w:spacing w:after="0" w:line="240" w:lineRule="auto"/>
      </w:pPr>
      <w:r>
        <w:separator/>
      </w:r>
    </w:p>
  </w:endnote>
  <w:endnote w:type="continuationSeparator" w:id="0">
    <w:p w:rsidR="00926DC3" w:rsidRDefault="00926DC3"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Content>
      <w:p w:rsidR="00AE777E" w:rsidRDefault="00AE777E">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640133">
          <w:rPr>
            <w:noProof/>
            <w:sz w:val="24"/>
          </w:rPr>
          <w:t>23</w:t>
        </w:r>
        <w:r w:rsidRPr="00CE176D">
          <w:rPr>
            <w:sz w:val="24"/>
          </w:rPr>
          <w:fldChar w:fldCharType="end"/>
        </w:r>
      </w:p>
    </w:sdtContent>
  </w:sdt>
  <w:p w:rsidR="00AE777E" w:rsidRDefault="00AE777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C3" w:rsidRDefault="00926DC3" w:rsidP="00CE176D">
      <w:pPr>
        <w:spacing w:after="0" w:line="240" w:lineRule="auto"/>
      </w:pPr>
      <w:r>
        <w:separator/>
      </w:r>
    </w:p>
  </w:footnote>
  <w:footnote w:type="continuationSeparator" w:id="0">
    <w:p w:rsidR="00926DC3" w:rsidRDefault="00926DC3"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92F"/>
    <w:multiLevelType w:val="hybridMultilevel"/>
    <w:tmpl w:val="568E17EC"/>
    <w:lvl w:ilvl="0" w:tplc="F814A7D4">
      <w:start w:val="1"/>
      <w:numFmt w:val="decimal"/>
      <w:lvlText w:val="%1."/>
      <w:lvlJc w:val="left"/>
      <w:pPr>
        <w:ind w:left="613" w:hanging="361"/>
      </w:pPr>
      <w:rPr>
        <w:rFonts w:ascii="Times New Roman" w:eastAsia="Times New Roman" w:hAnsi="Times New Roman" w:cs="Times New Roman" w:hint="default"/>
        <w:b w:val="0"/>
        <w:bCs w:val="0"/>
        <w:i w:val="0"/>
        <w:iCs w:val="0"/>
        <w:spacing w:val="0"/>
        <w:w w:val="100"/>
        <w:sz w:val="28"/>
        <w:szCs w:val="28"/>
        <w:lang w:val="ru-RU" w:eastAsia="en-US" w:bidi="ar-SA"/>
      </w:rPr>
    </w:lvl>
    <w:lvl w:ilvl="1" w:tplc="DDC212F2">
      <w:numFmt w:val="bullet"/>
      <w:lvlText w:val="•"/>
      <w:lvlJc w:val="left"/>
      <w:pPr>
        <w:ind w:left="1602" w:hanging="361"/>
      </w:pPr>
      <w:rPr>
        <w:rFonts w:hint="default"/>
        <w:lang w:val="ru-RU" w:eastAsia="en-US" w:bidi="ar-SA"/>
      </w:rPr>
    </w:lvl>
    <w:lvl w:ilvl="2" w:tplc="4A2262A0">
      <w:numFmt w:val="bullet"/>
      <w:lvlText w:val="•"/>
      <w:lvlJc w:val="left"/>
      <w:pPr>
        <w:ind w:left="2585" w:hanging="361"/>
      </w:pPr>
      <w:rPr>
        <w:rFonts w:hint="default"/>
        <w:lang w:val="ru-RU" w:eastAsia="en-US" w:bidi="ar-SA"/>
      </w:rPr>
    </w:lvl>
    <w:lvl w:ilvl="3" w:tplc="2476150C">
      <w:numFmt w:val="bullet"/>
      <w:lvlText w:val="•"/>
      <w:lvlJc w:val="left"/>
      <w:pPr>
        <w:ind w:left="3567" w:hanging="361"/>
      </w:pPr>
      <w:rPr>
        <w:rFonts w:hint="default"/>
        <w:lang w:val="ru-RU" w:eastAsia="en-US" w:bidi="ar-SA"/>
      </w:rPr>
    </w:lvl>
    <w:lvl w:ilvl="4" w:tplc="EF0A0072">
      <w:numFmt w:val="bullet"/>
      <w:lvlText w:val="•"/>
      <w:lvlJc w:val="left"/>
      <w:pPr>
        <w:ind w:left="4550" w:hanging="361"/>
      </w:pPr>
      <w:rPr>
        <w:rFonts w:hint="default"/>
        <w:lang w:val="ru-RU" w:eastAsia="en-US" w:bidi="ar-SA"/>
      </w:rPr>
    </w:lvl>
    <w:lvl w:ilvl="5" w:tplc="7CB47194">
      <w:numFmt w:val="bullet"/>
      <w:lvlText w:val="•"/>
      <w:lvlJc w:val="left"/>
      <w:pPr>
        <w:ind w:left="5533" w:hanging="361"/>
      </w:pPr>
      <w:rPr>
        <w:rFonts w:hint="default"/>
        <w:lang w:val="ru-RU" w:eastAsia="en-US" w:bidi="ar-SA"/>
      </w:rPr>
    </w:lvl>
    <w:lvl w:ilvl="6" w:tplc="D3064B18">
      <w:numFmt w:val="bullet"/>
      <w:lvlText w:val="•"/>
      <w:lvlJc w:val="left"/>
      <w:pPr>
        <w:ind w:left="6515" w:hanging="361"/>
      </w:pPr>
      <w:rPr>
        <w:rFonts w:hint="default"/>
        <w:lang w:val="ru-RU" w:eastAsia="en-US" w:bidi="ar-SA"/>
      </w:rPr>
    </w:lvl>
    <w:lvl w:ilvl="7" w:tplc="3FE0F038">
      <w:numFmt w:val="bullet"/>
      <w:lvlText w:val="•"/>
      <w:lvlJc w:val="left"/>
      <w:pPr>
        <w:ind w:left="7498" w:hanging="361"/>
      </w:pPr>
      <w:rPr>
        <w:rFonts w:hint="default"/>
        <w:lang w:val="ru-RU" w:eastAsia="en-US" w:bidi="ar-SA"/>
      </w:rPr>
    </w:lvl>
    <w:lvl w:ilvl="8" w:tplc="57C0B19E">
      <w:numFmt w:val="bullet"/>
      <w:lvlText w:val="•"/>
      <w:lvlJc w:val="left"/>
      <w:pPr>
        <w:ind w:left="8481" w:hanging="361"/>
      </w:pPr>
      <w:rPr>
        <w:rFonts w:hint="default"/>
        <w:lang w:val="ru-RU" w:eastAsia="en-US" w:bidi="ar-SA"/>
      </w:rPr>
    </w:lvl>
  </w:abstractNum>
  <w:abstractNum w:abstractNumId="1">
    <w:nsid w:val="08AE1F0B"/>
    <w:multiLevelType w:val="hybridMultilevel"/>
    <w:tmpl w:val="2B8269CC"/>
    <w:lvl w:ilvl="0" w:tplc="4908305E">
      <w:start w:val="1"/>
      <w:numFmt w:val="decimal"/>
      <w:lvlText w:val="%1."/>
      <w:lvlJc w:val="left"/>
      <w:pPr>
        <w:ind w:left="603" w:hanging="351"/>
      </w:pPr>
      <w:rPr>
        <w:rFonts w:ascii="Times New Roman" w:eastAsia="Times New Roman" w:hAnsi="Times New Roman" w:cs="Times New Roman" w:hint="default"/>
        <w:b w:val="0"/>
        <w:bCs w:val="0"/>
        <w:i w:val="0"/>
        <w:iCs w:val="0"/>
        <w:spacing w:val="0"/>
        <w:w w:val="100"/>
        <w:sz w:val="28"/>
        <w:szCs w:val="28"/>
        <w:lang w:val="ru-RU" w:eastAsia="en-US" w:bidi="ar-SA"/>
      </w:rPr>
    </w:lvl>
    <w:lvl w:ilvl="1" w:tplc="03F2C758">
      <w:numFmt w:val="bullet"/>
      <w:lvlText w:val="•"/>
      <w:lvlJc w:val="left"/>
      <w:pPr>
        <w:ind w:left="1584" w:hanging="351"/>
      </w:pPr>
      <w:rPr>
        <w:rFonts w:hint="default"/>
        <w:lang w:val="ru-RU" w:eastAsia="en-US" w:bidi="ar-SA"/>
      </w:rPr>
    </w:lvl>
    <w:lvl w:ilvl="2" w:tplc="2D489760">
      <w:numFmt w:val="bullet"/>
      <w:lvlText w:val="•"/>
      <w:lvlJc w:val="left"/>
      <w:pPr>
        <w:ind w:left="2569" w:hanging="351"/>
      </w:pPr>
      <w:rPr>
        <w:rFonts w:hint="default"/>
        <w:lang w:val="ru-RU" w:eastAsia="en-US" w:bidi="ar-SA"/>
      </w:rPr>
    </w:lvl>
    <w:lvl w:ilvl="3" w:tplc="A55079A4">
      <w:numFmt w:val="bullet"/>
      <w:lvlText w:val="•"/>
      <w:lvlJc w:val="left"/>
      <w:pPr>
        <w:ind w:left="3553" w:hanging="351"/>
      </w:pPr>
      <w:rPr>
        <w:rFonts w:hint="default"/>
        <w:lang w:val="ru-RU" w:eastAsia="en-US" w:bidi="ar-SA"/>
      </w:rPr>
    </w:lvl>
    <w:lvl w:ilvl="4" w:tplc="F0E4E6BC">
      <w:numFmt w:val="bullet"/>
      <w:lvlText w:val="•"/>
      <w:lvlJc w:val="left"/>
      <w:pPr>
        <w:ind w:left="4538" w:hanging="351"/>
      </w:pPr>
      <w:rPr>
        <w:rFonts w:hint="default"/>
        <w:lang w:val="ru-RU" w:eastAsia="en-US" w:bidi="ar-SA"/>
      </w:rPr>
    </w:lvl>
    <w:lvl w:ilvl="5" w:tplc="43B01D98">
      <w:numFmt w:val="bullet"/>
      <w:lvlText w:val="•"/>
      <w:lvlJc w:val="left"/>
      <w:pPr>
        <w:ind w:left="5523" w:hanging="351"/>
      </w:pPr>
      <w:rPr>
        <w:rFonts w:hint="default"/>
        <w:lang w:val="ru-RU" w:eastAsia="en-US" w:bidi="ar-SA"/>
      </w:rPr>
    </w:lvl>
    <w:lvl w:ilvl="6" w:tplc="BADAB60C">
      <w:numFmt w:val="bullet"/>
      <w:lvlText w:val="•"/>
      <w:lvlJc w:val="left"/>
      <w:pPr>
        <w:ind w:left="6507" w:hanging="351"/>
      </w:pPr>
      <w:rPr>
        <w:rFonts w:hint="default"/>
        <w:lang w:val="ru-RU" w:eastAsia="en-US" w:bidi="ar-SA"/>
      </w:rPr>
    </w:lvl>
    <w:lvl w:ilvl="7" w:tplc="9E8E39C8">
      <w:numFmt w:val="bullet"/>
      <w:lvlText w:val="•"/>
      <w:lvlJc w:val="left"/>
      <w:pPr>
        <w:ind w:left="7492" w:hanging="351"/>
      </w:pPr>
      <w:rPr>
        <w:rFonts w:hint="default"/>
        <w:lang w:val="ru-RU" w:eastAsia="en-US" w:bidi="ar-SA"/>
      </w:rPr>
    </w:lvl>
    <w:lvl w:ilvl="8" w:tplc="2F74CD1E">
      <w:numFmt w:val="bullet"/>
      <w:lvlText w:val="•"/>
      <w:lvlJc w:val="left"/>
      <w:pPr>
        <w:ind w:left="8477" w:hanging="351"/>
      </w:pPr>
      <w:rPr>
        <w:rFonts w:hint="default"/>
        <w:lang w:val="ru-RU" w:eastAsia="en-US" w:bidi="ar-SA"/>
      </w:rPr>
    </w:lvl>
  </w:abstractNum>
  <w:abstractNum w:abstractNumId="2">
    <w:nsid w:val="136E291A"/>
    <w:multiLevelType w:val="hybridMultilevel"/>
    <w:tmpl w:val="F1D06E06"/>
    <w:lvl w:ilvl="0" w:tplc="4DE4B79C">
      <w:start w:val="1"/>
      <w:numFmt w:val="decimal"/>
      <w:lvlText w:val="%1."/>
      <w:lvlJc w:val="left"/>
      <w:pPr>
        <w:ind w:left="536"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7E086050">
      <w:numFmt w:val="bullet"/>
      <w:lvlText w:val="•"/>
      <w:lvlJc w:val="left"/>
      <w:pPr>
        <w:ind w:left="1530" w:hanging="284"/>
      </w:pPr>
      <w:rPr>
        <w:rFonts w:hint="default"/>
        <w:lang w:val="ru-RU" w:eastAsia="en-US" w:bidi="ar-SA"/>
      </w:rPr>
    </w:lvl>
    <w:lvl w:ilvl="2" w:tplc="30D25CDA">
      <w:numFmt w:val="bullet"/>
      <w:lvlText w:val="•"/>
      <w:lvlJc w:val="left"/>
      <w:pPr>
        <w:ind w:left="2521" w:hanging="284"/>
      </w:pPr>
      <w:rPr>
        <w:rFonts w:hint="default"/>
        <w:lang w:val="ru-RU" w:eastAsia="en-US" w:bidi="ar-SA"/>
      </w:rPr>
    </w:lvl>
    <w:lvl w:ilvl="3" w:tplc="A01CC50E">
      <w:numFmt w:val="bullet"/>
      <w:lvlText w:val="•"/>
      <w:lvlJc w:val="left"/>
      <w:pPr>
        <w:ind w:left="3511" w:hanging="284"/>
      </w:pPr>
      <w:rPr>
        <w:rFonts w:hint="default"/>
        <w:lang w:val="ru-RU" w:eastAsia="en-US" w:bidi="ar-SA"/>
      </w:rPr>
    </w:lvl>
    <w:lvl w:ilvl="4" w:tplc="3BE05798">
      <w:numFmt w:val="bullet"/>
      <w:lvlText w:val="•"/>
      <w:lvlJc w:val="left"/>
      <w:pPr>
        <w:ind w:left="4502" w:hanging="284"/>
      </w:pPr>
      <w:rPr>
        <w:rFonts w:hint="default"/>
        <w:lang w:val="ru-RU" w:eastAsia="en-US" w:bidi="ar-SA"/>
      </w:rPr>
    </w:lvl>
    <w:lvl w:ilvl="5" w:tplc="D882A036">
      <w:numFmt w:val="bullet"/>
      <w:lvlText w:val="•"/>
      <w:lvlJc w:val="left"/>
      <w:pPr>
        <w:ind w:left="5493" w:hanging="284"/>
      </w:pPr>
      <w:rPr>
        <w:rFonts w:hint="default"/>
        <w:lang w:val="ru-RU" w:eastAsia="en-US" w:bidi="ar-SA"/>
      </w:rPr>
    </w:lvl>
    <w:lvl w:ilvl="6" w:tplc="C6C65756">
      <w:numFmt w:val="bullet"/>
      <w:lvlText w:val="•"/>
      <w:lvlJc w:val="left"/>
      <w:pPr>
        <w:ind w:left="6483" w:hanging="284"/>
      </w:pPr>
      <w:rPr>
        <w:rFonts w:hint="default"/>
        <w:lang w:val="ru-RU" w:eastAsia="en-US" w:bidi="ar-SA"/>
      </w:rPr>
    </w:lvl>
    <w:lvl w:ilvl="7" w:tplc="E9EC9A3C">
      <w:numFmt w:val="bullet"/>
      <w:lvlText w:val="•"/>
      <w:lvlJc w:val="left"/>
      <w:pPr>
        <w:ind w:left="7474" w:hanging="284"/>
      </w:pPr>
      <w:rPr>
        <w:rFonts w:hint="default"/>
        <w:lang w:val="ru-RU" w:eastAsia="en-US" w:bidi="ar-SA"/>
      </w:rPr>
    </w:lvl>
    <w:lvl w:ilvl="8" w:tplc="76227546">
      <w:numFmt w:val="bullet"/>
      <w:lvlText w:val="•"/>
      <w:lvlJc w:val="left"/>
      <w:pPr>
        <w:ind w:left="8465" w:hanging="284"/>
      </w:pPr>
      <w:rPr>
        <w:rFonts w:hint="default"/>
        <w:lang w:val="ru-RU" w:eastAsia="en-US" w:bidi="ar-SA"/>
      </w:rPr>
    </w:lvl>
  </w:abstractNum>
  <w:abstractNum w:abstractNumId="3">
    <w:nsid w:val="17DC15AA"/>
    <w:multiLevelType w:val="hybridMultilevel"/>
    <w:tmpl w:val="9364F9AC"/>
    <w:lvl w:ilvl="0" w:tplc="03C63F12">
      <w:start w:val="1"/>
      <w:numFmt w:val="decimal"/>
      <w:lvlText w:val="%1."/>
      <w:lvlJc w:val="left"/>
      <w:pPr>
        <w:ind w:left="504" w:hanging="284"/>
      </w:pPr>
      <w:rPr>
        <w:rFonts w:ascii="Times New Roman" w:eastAsia="Times New Roman" w:hAnsi="Times New Roman" w:cs="Times New Roman" w:hint="default"/>
        <w:w w:val="100"/>
        <w:sz w:val="24"/>
        <w:szCs w:val="24"/>
        <w:lang w:val="ru-RU" w:eastAsia="en-US" w:bidi="ar-SA"/>
      </w:rPr>
    </w:lvl>
    <w:lvl w:ilvl="1" w:tplc="EF2CEEFC">
      <w:numFmt w:val="bullet"/>
      <w:lvlText w:val="•"/>
      <w:lvlJc w:val="left"/>
      <w:pPr>
        <w:ind w:left="1420" w:hanging="284"/>
      </w:pPr>
      <w:rPr>
        <w:rFonts w:hint="default"/>
        <w:lang w:val="ru-RU" w:eastAsia="en-US" w:bidi="ar-SA"/>
      </w:rPr>
    </w:lvl>
    <w:lvl w:ilvl="2" w:tplc="E29C10E6">
      <w:numFmt w:val="bullet"/>
      <w:lvlText w:val="•"/>
      <w:lvlJc w:val="left"/>
      <w:pPr>
        <w:ind w:left="2340" w:hanging="284"/>
      </w:pPr>
      <w:rPr>
        <w:rFonts w:hint="default"/>
        <w:lang w:val="ru-RU" w:eastAsia="en-US" w:bidi="ar-SA"/>
      </w:rPr>
    </w:lvl>
    <w:lvl w:ilvl="3" w:tplc="9E9E8122">
      <w:numFmt w:val="bullet"/>
      <w:lvlText w:val="•"/>
      <w:lvlJc w:val="left"/>
      <w:pPr>
        <w:ind w:left="3260" w:hanging="284"/>
      </w:pPr>
      <w:rPr>
        <w:rFonts w:hint="default"/>
        <w:lang w:val="ru-RU" w:eastAsia="en-US" w:bidi="ar-SA"/>
      </w:rPr>
    </w:lvl>
    <w:lvl w:ilvl="4" w:tplc="95DC9E26">
      <w:numFmt w:val="bullet"/>
      <w:lvlText w:val="•"/>
      <w:lvlJc w:val="left"/>
      <w:pPr>
        <w:ind w:left="4180" w:hanging="284"/>
      </w:pPr>
      <w:rPr>
        <w:rFonts w:hint="default"/>
        <w:lang w:val="ru-RU" w:eastAsia="en-US" w:bidi="ar-SA"/>
      </w:rPr>
    </w:lvl>
    <w:lvl w:ilvl="5" w:tplc="C304178A">
      <w:numFmt w:val="bullet"/>
      <w:lvlText w:val="•"/>
      <w:lvlJc w:val="left"/>
      <w:pPr>
        <w:ind w:left="5100" w:hanging="284"/>
      </w:pPr>
      <w:rPr>
        <w:rFonts w:hint="default"/>
        <w:lang w:val="ru-RU" w:eastAsia="en-US" w:bidi="ar-SA"/>
      </w:rPr>
    </w:lvl>
    <w:lvl w:ilvl="6" w:tplc="846219FE">
      <w:numFmt w:val="bullet"/>
      <w:lvlText w:val="•"/>
      <w:lvlJc w:val="left"/>
      <w:pPr>
        <w:ind w:left="6020" w:hanging="284"/>
      </w:pPr>
      <w:rPr>
        <w:rFonts w:hint="default"/>
        <w:lang w:val="ru-RU" w:eastAsia="en-US" w:bidi="ar-SA"/>
      </w:rPr>
    </w:lvl>
    <w:lvl w:ilvl="7" w:tplc="8BDC07AE">
      <w:numFmt w:val="bullet"/>
      <w:lvlText w:val="•"/>
      <w:lvlJc w:val="left"/>
      <w:pPr>
        <w:ind w:left="6940" w:hanging="284"/>
      </w:pPr>
      <w:rPr>
        <w:rFonts w:hint="default"/>
        <w:lang w:val="ru-RU" w:eastAsia="en-US" w:bidi="ar-SA"/>
      </w:rPr>
    </w:lvl>
    <w:lvl w:ilvl="8" w:tplc="D7E06580">
      <w:numFmt w:val="bullet"/>
      <w:lvlText w:val="•"/>
      <w:lvlJc w:val="left"/>
      <w:pPr>
        <w:ind w:left="7860" w:hanging="284"/>
      </w:pPr>
      <w:rPr>
        <w:rFonts w:hint="default"/>
        <w:lang w:val="ru-RU" w:eastAsia="en-US" w:bidi="ar-SA"/>
      </w:rPr>
    </w:lvl>
  </w:abstractNum>
  <w:abstractNum w:abstractNumId="4">
    <w:nsid w:val="1BD14A00"/>
    <w:multiLevelType w:val="hybridMultilevel"/>
    <w:tmpl w:val="599879F0"/>
    <w:lvl w:ilvl="0" w:tplc="8C38B650">
      <w:start w:val="2"/>
      <w:numFmt w:val="decimal"/>
      <w:lvlText w:val="%1."/>
      <w:lvlJc w:val="left"/>
      <w:pPr>
        <w:ind w:left="252" w:hanging="589"/>
      </w:pPr>
      <w:rPr>
        <w:rFonts w:hint="default"/>
        <w:w w:val="100"/>
        <w:lang w:val="ru-RU" w:eastAsia="en-US" w:bidi="ar-SA"/>
      </w:rPr>
    </w:lvl>
    <w:lvl w:ilvl="1" w:tplc="D02A8D92">
      <w:numFmt w:val="bullet"/>
      <w:lvlText w:val="•"/>
      <w:lvlJc w:val="left"/>
      <w:pPr>
        <w:ind w:left="1278" w:hanging="589"/>
      </w:pPr>
      <w:rPr>
        <w:rFonts w:hint="default"/>
        <w:lang w:val="ru-RU" w:eastAsia="en-US" w:bidi="ar-SA"/>
      </w:rPr>
    </w:lvl>
    <w:lvl w:ilvl="2" w:tplc="9FD4FEFC">
      <w:numFmt w:val="bullet"/>
      <w:lvlText w:val="•"/>
      <w:lvlJc w:val="left"/>
      <w:pPr>
        <w:ind w:left="2297" w:hanging="589"/>
      </w:pPr>
      <w:rPr>
        <w:rFonts w:hint="default"/>
        <w:lang w:val="ru-RU" w:eastAsia="en-US" w:bidi="ar-SA"/>
      </w:rPr>
    </w:lvl>
    <w:lvl w:ilvl="3" w:tplc="C60072D6">
      <w:numFmt w:val="bullet"/>
      <w:lvlText w:val="•"/>
      <w:lvlJc w:val="left"/>
      <w:pPr>
        <w:ind w:left="3315" w:hanging="589"/>
      </w:pPr>
      <w:rPr>
        <w:rFonts w:hint="default"/>
        <w:lang w:val="ru-RU" w:eastAsia="en-US" w:bidi="ar-SA"/>
      </w:rPr>
    </w:lvl>
    <w:lvl w:ilvl="4" w:tplc="1D48B872">
      <w:numFmt w:val="bullet"/>
      <w:lvlText w:val="•"/>
      <w:lvlJc w:val="left"/>
      <w:pPr>
        <w:ind w:left="4334" w:hanging="589"/>
      </w:pPr>
      <w:rPr>
        <w:rFonts w:hint="default"/>
        <w:lang w:val="ru-RU" w:eastAsia="en-US" w:bidi="ar-SA"/>
      </w:rPr>
    </w:lvl>
    <w:lvl w:ilvl="5" w:tplc="86609D72">
      <w:numFmt w:val="bullet"/>
      <w:lvlText w:val="•"/>
      <w:lvlJc w:val="left"/>
      <w:pPr>
        <w:ind w:left="5353" w:hanging="589"/>
      </w:pPr>
      <w:rPr>
        <w:rFonts w:hint="default"/>
        <w:lang w:val="ru-RU" w:eastAsia="en-US" w:bidi="ar-SA"/>
      </w:rPr>
    </w:lvl>
    <w:lvl w:ilvl="6" w:tplc="B81484CE">
      <w:numFmt w:val="bullet"/>
      <w:lvlText w:val="•"/>
      <w:lvlJc w:val="left"/>
      <w:pPr>
        <w:ind w:left="6371" w:hanging="589"/>
      </w:pPr>
      <w:rPr>
        <w:rFonts w:hint="default"/>
        <w:lang w:val="ru-RU" w:eastAsia="en-US" w:bidi="ar-SA"/>
      </w:rPr>
    </w:lvl>
    <w:lvl w:ilvl="7" w:tplc="53185034">
      <w:numFmt w:val="bullet"/>
      <w:lvlText w:val="•"/>
      <w:lvlJc w:val="left"/>
      <w:pPr>
        <w:ind w:left="7390" w:hanging="589"/>
      </w:pPr>
      <w:rPr>
        <w:rFonts w:hint="default"/>
        <w:lang w:val="ru-RU" w:eastAsia="en-US" w:bidi="ar-SA"/>
      </w:rPr>
    </w:lvl>
    <w:lvl w:ilvl="8" w:tplc="75420026">
      <w:numFmt w:val="bullet"/>
      <w:lvlText w:val="•"/>
      <w:lvlJc w:val="left"/>
      <w:pPr>
        <w:ind w:left="8409" w:hanging="589"/>
      </w:pPr>
      <w:rPr>
        <w:rFonts w:hint="default"/>
        <w:lang w:val="ru-RU" w:eastAsia="en-US" w:bidi="ar-SA"/>
      </w:rPr>
    </w:lvl>
  </w:abstractNum>
  <w:abstractNum w:abstractNumId="5">
    <w:nsid w:val="1F46062A"/>
    <w:multiLevelType w:val="hybridMultilevel"/>
    <w:tmpl w:val="97F2AB4C"/>
    <w:lvl w:ilvl="0" w:tplc="C8A8478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73D17"/>
    <w:multiLevelType w:val="hybridMultilevel"/>
    <w:tmpl w:val="FFAAA20E"/>
    <w:lvl w:ilvl="0" w:tplc="7D4E8E70">
      <w:start w:val="15"/>
      <w:numFmt w:val="decimal"/>
      <w:lvlText w:val="%1."/>
      <w:lvlJc w:val="left"/>
      <w:pPr>
        <w:ind w:left="276" w:hanging="375"/>
      </w:pPr>
      <w:rPr>
        <w:rFonts w:hint="default"/>
      </w:rPr>
    </w:lvl>
    <w:lvl w:ilvl="1" w:tplc="04190019" w:tentative="1">
      <w:start w:val="1"/>
      <w:numFmt w:val="lowerLetter"/>
      <w:lvlText w:val="%2."/>
      <w:lvlJc w:val="left"/>
      <w:pPr>
        <w:ind w:left="981" w:hanging="360"/>
      </w:pPr>
    </w:lvl>
    <w:lvl w:ilvl="2" w:tplc="0419001B" w:tentative="1">
      <w:start w:val="1"/>
      <w:numFmt w:val="lowerRoman"/>
      <w:lvlText w:val="%3."/>
      <w:lvlJc w:val="right"/>
      <w:pPr>
        <w:ind w:left="1701" w:hanging="180"/>
      </w:pPr>
    </w:lvl>
    <w:lvl w:ilvl="3" w:tplc="0419000F" w:tentative="1">
      <w:start w:val="1"/>
      <w:numFmt w:val="decimal"/>
      <w:lvlText w:val="%4."/>
      <w:lvlJc w:val="left"/>
      <w:pPr>
        <w:ind w:left="2421" w:hanging="360"/>
      </w:pPr>
    </w:lvl>
    <w:lvl w:ilvl="4" w:tplc="04190019" w:tentative="1">
      <w:start w:val="1"/>
      <w:numFmt w:val="lowerLetter"/>
      <w:lvlText w:val="%5."/>
      <w:lvlJc w:val="left"/>
      <w:pPr>
        <w:ind w:left="3141" w:hanging="360"/>
      </w:pPr>
    </w:lvl>
    <w:lvl w:ilvl="5" w:tplc="0419001B" w:tentative="1">
      <w:start w:val="1"/>
      <w:numFmt w:val="lowerRoman"/>
      <w:lvlText w:val="%6."/>
      <w:lvlJc w:val="right"/>
      <w:pPr>
        <w:ind w:left="3861" w:hanging="180"/>
      </w:pPr>
    </w:lvl>
    <w:lvl w:ilvl="6" w:tplc="0419000F" w:tentative="1">
      <w:start w:val="1"/>
      <w:numFmt w:val="decimal"/>
      <w:lvlText w:val="%7."/>
      <w:lvlJc w:val="left"/>
      <w:pPr>
        <w:ind w:left="4581" w:hanging="360"/>
      </w:pPr>
    </w:lvl>
    <w:lvl w:ilvl="7" w:tplc="04190019" w:tentative="1">
      <w:start w:val="1"/>
      <w:numFmt w:val="lowerLetter"/>
      <w:lvlText w:val="%8."/>
      <w:lvlJc w:val="left"/>
      <w:pPr>
        <w:ind w:left="5301" w:hanging="360"/>
      </w:pPr>
    </w:lvl>
    <w:lvl w:ilvl="8" w:tplc="0419001B" w:tentative="1">
      <w:start w:val="1"/>
      <w:numFmt w:val="lowerRoman"/>
      <w:lvlText w:val="%9."/>
      <w:lvlJc w:val="right"/>
      <w:pPr>
        <w:ind w:left="6021" w:hanging="18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65A5CDF"/>
    <w:multiLevelType w:val="hybridMultilevel"/>
    <w:tmpl w:val="3AA2ECBE"/>
    <w:lvl w:ilvl="0" w:tplc="F5BAA076">
      <w:start w:val="1"/>
      <w:numFmt w:val="decimal"/>
      <w:lvlText w:val="%1."/>
      <w:lvlJc w:val="left"/>
      <w:pPr>
        <w:ind w:left="961" w:hanging="709"/>
      </w:pPr>
      <w:rPr>
        <w:rFonts w:ascii="Times New Roman" w:eastAsia="Times New Roman" w:hAnsi="Times New Roman" w:cs="Times New Roman" w:hint="default"/>
        <w:b w:val="0"/>
        <w:bCs w:val="0"/>
        <w:i w:val="0"/>
        <w:iCs w:val="0"/>
        <w:spacing w:val="0"/>
        <w:w w:val="100"/>
        <w:sz w:val="28"/>
        <w:szCs w:val="28"/>
        <w:lang w:val="ru-RU" w:eastAsia="en-US" w:bidi="ar-SA"/>
      </w:rPr>
    </w:lvl>
    <w:lvl w:ilvl="1" w:tplc="3558D896">
      <w:numFmt w:val="bullet"/>
      <w:lvlText w:val="•"/>
      <w:lvlJc w:val="left"/>
      <w:pPr>
        <w:ind w:left="1908" w:hanging="709"/>
      </w:pPr>
      <w:rPr>
        <w:rFonts w:hint="default"/>
        <w:lang w:val="ru-RU" w:eastAsia="en-US" w:bidi="ar-SA"/>
      </w:rPr>
    </w:lvl>
    <w:lvl w:ilvl="2" w:tplc="7FBCCBEA">
      <w:numFmt w:val="bullet"/>
      <w:lvlText w:val="•"/>
      <w:lvlJc w:val="left"/>
      <w:pPr>
        <w:ind w:left="2857" w:hanging="709"/>
      </w:pPr>
      <w:rPr>
        <w:rFonts w:hint="default"/>
        <w:lang w:val="ru-RU" w:eastAsia="en-US" w:bidi="ar-SA"/>
      </w:rPr>
    </w:lvl>
    <w:lvl w:ilvl="3" w:tplc="54BE93CC">
      <w:numFmt w:val="bullet"/>
      <w:lvlText w:val="•"/>
      <w:lvlJc w:val="left"/>
      <w:pPr>
        <w:ind w:left="3805" w:hanging="709"/>
      </w:pPr>
      <w:rPr>
        <w:rFonts w:hint="default"/>
        <w:lang w:val="ru-RU" w:eastAsia="en-US" w:bidi="ar-SA"/>
      </w:rPr>
    </w:lvl>
    <w:lvl w:ilvl="4" w:tplc="88FCB820">
      <w:numFmt w:val="bullet"/>
      <w:lvlText w:val="•"/>
      <w:lvlJc w:val="left"/>
      <w:pPr>
        <w:ind w:left="4754" w:hanging="709"/>
      </w:pPr>
      <w:rPr>
        <w:rFonts w:hint="default"/>
        <w:lang w:val="ru-RU" w:eastAsia="en-US" w:bidi="ar-SA"/>
      </w:rPr>
    </w:lvl>
    <w:lvl w:ilvl="5" w:tplc="1D42E090">
      <w:numFmt w:val="bullet"/>
      <w:lvlText w:val="•"/>
      <w:lvlJc w:val="left"/>
      <w:pPr>
        <w:ind w:left="5703" w:hanging="709"/>
      </w:pPr>
      <w:rPr>
        <w:rFonts w:hint="default"/>
        <w:lang w:val="ru-RU" w:eastAsia="en-US" w:bidi="ar-SA"/>
      </w:rPr>
    </w:lvl>
    <w:lvl w:ilvl="6" w:tplc="7EE45736">
      <w:numFmt w:val="bullet"/>
      <w:lvlText w:val="•"/>
      <w:lvlJc w:val="left"/>
      <w:pPr>
        <w:ind w:left="6651" w:hanging="709"/>
      </w:pPr>
      <w:rPr>
        <w:rFonts w:hint="default"/>
        <w:lang w:val="ru-RU" w:eastAsia="en-US" w:bidi="ar-SA"/>
      </w:rPr>
    </w:lvl>
    <w:lvl w:ilvl="7" w:tplc="0C58E18C">
      <w:numFmt w:val="bullet"/>
      <w:lvlText w:val="•"/>
      <w:lvlJc w:val="left"/>
      <w:pPr>
        <w:ind w:left="7600" w:hanging="709"/>
      </w:pPr>
      <w:rPr>
        <w:rFonts w:hint="default"/>
        <w:lang w:val="ru-RU" w:eastAsia="en-US" w:bidi="ar-SA"/>
      </w:rPr>
    </w:lvl>
    <w:lvl w:ilvl="8" w:tplc="4D2CE884">
      <w:numFmt w:val="bullet"/>
      <w:lvlText w:val="•"/>
      <w:lvlJc w:val="left"/>
      <w:pPr>
        <w:ind w:left="8549" w:hanging="709"/>
      </w:pPr>
      <w:rPr>
        <w:rFonts w:hint="default"/>
        <w:lang w:val="ru-RU" w:eastAsia="en-US" w:bidi="ar-SA"/>
      </w:rPr>
    </w:lvl>
  </w:abstractNum>
  <w:abstractNum w:abstractNumId="10">
    <w:nsid w:val="3C107C7C"/>
    <w:multiLevelType w:val="hybridMultilevel"/>
    <w:tmpl w:val="F852011E"/>
    <w:lvl w:ilvl="0" w:tplc="4F2E0BA4">
      <w:start w:val="2"/>
      <w:numFmt w:val="decimal"/>
      <w:lvlText w:val="%1."/>
      <w:lvlJc w:val="left"/>
      <w:pPr>
        <w:ind w:left="214" w:hanging="214"/>
      </w:pPr>
      <w:rPr>
        <w:rFonts w:ascii="Times New Roman" w:eastAsia="Times New Roman" w:hAnsi="Times New Roman" w:cs="Times New Roman" w:hint="default"/>
        <w:b/>
        <w:bCs/>
        <w:i w:val="0"/>
        <w:iCs w:val="0"/>
        <w:spacing w:val="-1"/>
        <w:w w:val="100"/>
        <w:sz w:val="26"/>
        <w:szCs w:val="26"/>
        <w:lang w:val="ru-RU" w:eastAsia="en-US" w:bidi="ar-SA"/>
      </w:rPr>
    </w:lvl>
    <w:lvl w:ilvl="1" w:tplc="EB664F4A">
      <w:numFmt w:val="bullet"/>
      <w:lvlText w:val="•"/>
      <w:lvlJc w:val="left"/>
      <w:pPr>
        <w:ind w:left="1240" w:hanging="214"/>
      </w:pPr>
      <w:rPr>
        <w:rFonts w:hint="default"/>
        <w:lang w:val="ru-RU" w:eastAsia="en-US" w:bidi="ar-SA"/>
      </w:rPr>
    </w:lvl>
    <w:lvl w:ilvl="2" w:tplc="6442C6CC">
      <w:numFmt w:val="bullet"/>
      <w:lvlText w:val="•"/>
      <w:lvlJc w:val="left"/>
      <w:pPr>
        <w:ind w:left="2259" w:hanging="214"/>
      </w:pPr>
      <w:rPr>
        <w:rFonts w:hint="default"/>
        <w:lang w:val="ru-RU" w:eastAsia="en-US" w:bidi="ar-SA"/>
      </w:rPr>
    </w:lvl>
    <w:lvl w:ilvl="3" w:tplc="39F03858">
      <w:numFmt w:val="bullet"/>
      <w:lvlText w:val="•"/>
      <w:lvlJc w:val="left"/>
      <w:pPr>
        <w:ind w:left="3277" w:hanging="214"/>
      </w:pPr>
      <w:rPr>
        <w:rFonts w:hint="default"/>
        <w:lang w:val="ru-RU" w:eastAsia="en-US" w:bidi="ar-SA"/>
      </w:rPr>
    </w:lvl>
    <w:lvl w:ilvl="4" w:tplc="F176D158">
      <w:numFmt w:val="bullet"/>
      <w:lvlText w:val="•"/>
      <w:lvlJc w:val="left"/>
      <w:pPr>
        <w:ind w:left="4296" w:hanging="214"/>
      </w:pPr>
      <w:rPr>
        <w:rFonts w:hint="default"/>
        <w:lang w:val="ru-RU" w:eastAsia="en-US" w:bidi="ar-SA"/>
      </w:rPr>
    </w:lvl>
    <w:lvl w:ilvl="5" w:tplc="CF5A4504">
      <w:numFmt w:val="bullet"/>
      <w:lvlText w:val="•"/>
      <w:lvlJc w:val="left"/>
      <w:pPr>
        <w:ind w:left="5315" w:hanging="214"/>
      </w:pPr>
      <w:rPr>
        <w:rFonts w:hint="default"/>
        <w:lang w:val="ru-RU" w:eastAsia="en-US" w:bidi="ar-SA"/>
      </w:rPr>
    </w:lvl>
    <w:lvl w:ilvl="6" w:tplc="20CA5D9A">
      <w:numFmt w:val="bullet"/>
      <w:lvlText w:val="•"/>
      <w:lvlJc w:val="left"/>
      <w:pPr>
        <w:ind w:left="6333" w:hanging="214"/>
      </w:pPr>
      <w:rPr>
        <w:rFonts w:hint="default"/>
        <w:lang w:val="ru-RU" w:eastAsia="en-US" w:bidi="ar-SA"/>
      </w:rPr>
    </w:lvl>
    <w:lvl w:ilvl="7" w:tplc="7252497E">
      <w:numFmt w:val="bullet"/>
      <w:lvlText w:val="•"/>
      <w:lvlJc w:val="left"/>
      <w:pPr>
        <w:ind w:left="7352" w:hanging="214"/>
      </w:pPr>
      <w:rPr>
        <w:rFonts w:hint="default"/>
        <w:lang w:val="ru-RU" w:eastAsia="en-US" w:bidi="ar-SA"/>
      </w:rPr>
    </w:lvl>
    <w:lvl w:ilvl="8" w:tplc="E5B28E20">
      <w:numFmt w:val="bullet"/>
      <w:lvlText w:val="•"/>
      <w:lvlJc w:val="left"/>
      <w:pPr>
        <w:ind w:left="8371" w:hanging="214"/>
      </w:pPr>
      <w:rPr>
        <w:rFonts w:hint="default"/>
        <w:lang w:val="ru-RU" w:eastAsia="en-US" w:bidi="ar-SA"/>
      </w:rPr>
    </w:lvl>
  </w:abstractNum>
  <w:abstractNum w:abstractNumId="11">
    <w:nsid w:val="3F060978"/>
    <w:multiLevelType w:val="hybridMultilevel"/>
    <w:tmpl w:val="E5C69B7C"/>
    <w:lvl w:ilvl="0" w:tplc="7026FD16">
      <w:start w:val="13"/>
      <w:numFmt w:val="decimal"/>
      <w:lvlText w:val="%1."/>
      <w:lvlJc w:val="left"/>
      <w:pPr>
        <w:ind w:left="221" w:hanging="428"/>
      </w:pPr>
      <w:rPr>
        <w:rFonts w:ascii="Times New Roman" w:eastAsia="Times New Roman" w:hAnsi="Times New Roman" w:cs="Times New Roman" w:hint="default"/>
        <w:w w:val="100"/>
        <w:sz w:val="24"/>
        <w:szCs w:val="24"/>
        <w:lang w:val="ru-RU" w:eastAsia="en-US" w:bidi="ar-SA"/>
      </w:rPr>
    </w:lvl>
    <w:lvl w:ilvl="1" w:tplc="E452ABC2">
      <w:numFmt w:val="bullet"/>
      <w:lvlText w:val="•"/>
      <w:lvlJc w:val="left"/>
      <w:pPr>
        <w:ind w:left="1168" w:hanging="428"/>
      </w:pPr>
      <w:rPr>
        <w:rFonts w:hint="default"/>
        <w:lang w:val="ru-RU" w:eastAsia="en-US" w:bidi="ar-SA"/>
      </w:rPr>
    </w:lvl>
    <w:lvl w:ilvl="2" w:tplc="BD46DC56">
      <w:numFmt w:val="bullet"/>
      <w:lvlText w:val="•"/>
      <w:lvlJc w:val="left"/>
      <w:pPr>
        <w:ind w:left="2116" w:hanging="428"/>
      </w:pPr>
      <w:rPr>
        <w:rFonts w:hint="default"/>
        <w:lang w:val="ru-RU" w:eastAsia="en-US" w:bidi="ar-SA"/>
      </w:rPr>
    </w:lvl>
    <w:lvl w:ilvl="3" w:tplc="55865BDC">
      <w:numFmt w:val="bullet"/>
      <w:lvlText w:val="•"/>
      <w:lvlJc w:val="left"/>
      <w:pPr>
        <w:ind w:left="3064" w:hanging="428"/>
      </w:pPr>
      <w:rPr>
        <w:rFonts w:hint="default"/>
        <w:lang w:val="ru-RU" w:eastAsia="en-US" w:bidi="ar-SA"/>
      </w:rPr>
    </w:lvl>
    <w:lvl w:ilvl="4" w:tplc="949A509A">
      <w:numFmt w:val="bullet"/>
      <w:lvlText w:val="•"/>
      <w:lvlJc w:val="left"/>
      <w:pPr>
        <w:ind w:left="4012" w:hanging="428"/>
      </w:pPr>
      <w:rPr>
        <w:rFonts w:hint="default"/>
        <w:lang w:val="ru-RU" w:eastAsia="en-US" w:bidi="ar-SA"/>
      </w:rPr>
    </w:lvl>
    <w:lvl w:ilvl="5" w:tplc="739A605C">
      <w:numFmt w:val="bullet"/>
      <w:lvlText w:val="•"/>
      <w:lvlJc w:val="left"/>
      <w:pPr>
        <w:ind w:left="4960" w:hanging="428"/>
      </w:pPr>
      <w:rPr>
        <w:rFonts w:hint="default"/>
        <w:lang w:val="ru-RU" w:eastAsia="en-US" w:bidi="ar-SA"/>
      </w:rPr>
    </w:lvl>
    <w:lvl w:ilvl="6" w:tplc="03CE780E">
      <w:numFmt w:val="bullet"/>
      <w:lvlText w:val="•"/>
      <w:lvlJc w:val="left"/>
      <w:pPr>
        <w:ind w:left="5908" w:hanging="428"/>
      </w:pPr>
      <w:rPr>
        <w:rFonts w:hint="default"/>
        <w:lang w:val="ru-RU" w:eastAsia="en-US" w:bidi="ar-SA"/>
      </w:rPr>
    </w:lvl>
    <w:lvl w:ilvl="7" w:tplc="0DCCB0EA">
      <w:numFmt w:val="bullet"/>
      <w:lvlText w:val="•"/>
      <w:lvlJc w:val="left"/>
      <w:pPr>
        <w:ind w:left="6856" w:hanging="428"/>
      </w:pPr>
      <w:rPr>
        <w:rFonts w:hint="default"/>
        <w:lang w:val="ru-RU" w:eastAsia="en-US" w:bidi="ar-SA"/>
      </w:rPr>
    </w:lvl>
    <w:lvl w:ilvl="8" w:tplc="B49686BA">
      <w:numFmt w:val="bullet"/>
      <w:lvlText w:val="•"/>
      <w:lvlJc w:val="left"/>
      <w:pPr>
        <w:ind w:left="7804" w:hanging="428"/>
      </w:pPr>
      <w:rPr>
        <w:rFonts w:hint="default"/>
        <w:lang w:val="ru-RU" w:eastAsia="en-US" w:bidi="ar-SA"/>
      </w:rPr>
    </w:lvl>
  </w:abstractNum>
  <w:abstractNum w:abstractNumId="12">
    <w:nsid w:val="3F7F2FE1"/>
    <w:multiLevelType w:val="hybridMultilevel"/>
    <w:tmpl w:val="D690D580"/>
    <w:lvl w:ilvl="0" w:tplc="26E0BD54">
      <w:start w:val="18"/>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4150618E"/>
    <w:multiLevelType w:val="hybridMultilevel"/>
    <w:tmpl w:val="4C56EA8E"/>
    <w:lvl w:ilvl="0" w:tplc="A58680B6">
      <w:start w:val="22"/>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nsid w:val="41523BC7"/>
    <w:multiLevelType w:val="hybridMultilevel"/>
    <w:tmpl w:val="F8E8A868"/>
    <w:lvl w:ilvl="0" w:tplc="1B5845C2">
      <w:start w:val="2"/>
      <w:numFmt w:val="decimal"/>
      <w:lvlText w:val="%1."/>
      <w:lvlJc w:val="left"/>
      <w:pPr>
        <w:ind w:left="394" w:hanging="284"/>
      </w:pPr>
      <w:rPr>
        <w:rFonts w:ascii="Times New Roman" w:eastAsia="Times New Roman" w:hAnsi="Times New Roman" w:cs="Times New Roman" w:hint="default"/>
        <w:b/>
        <w:bCs/>
        <w:i w:val="0"/>
        <w:iCs w:val="0"/>
        <w:spacing w:val="0"/>
        <w:w w:val="100"/>
        <w:sz w:val="28"/>
        <w:szCs w:val="28"/>
        <w:lang w:val="ru-RU" w:eastAsia="en-US" w:bidi="ar-SA"/>
      </w:rPr>
    </w:lvl>
    <w:lvl w:ilvl="1" w:tplc="8468E9F2">
      <w:start w:val="1"/>
      <w:numFmt w:val="decimal"/>
      <w:lvlText w:val="%2."/>
      <w:lvlJc w:val="left"/>
      <w:pPr>
        <w:ind w:left="252" w:hanging="281"/>
      </w:pPr>
      <w:rPr>
        <w:rFonts w:ascii="Times New Roman" w:eastAsia="Times New Roman" w:hAnsi="Times New Roman" w:cs="Times New Roman" w:hint="default"/>
        <w:b w:val="0"/>
        <w:bCs w:val="0"/>
        <w:i w:val="0"/>
        <w:iCs w:val="0"/>
        <w:w w:val="100"/>
        <w:sz w:val="28"/>
        <w:szCs w:val="28"/>
        <w:lang w:val="ru-RU" w:eastAsia="en-US" w:bidi="ar-SA"/>
      </w:rPr>
    </w:lvl>
    <w:lvl w:ilvl="2" w:tplc="92E00140">
      <w:numFmt w:val="bullet"/>
      <w:lvlText w:val="•"/>
      <w:lvlJc w:val="left"/>
      <w:pPr>
        <w:ind w:left="1516" w:hanging="281"/>
      </w:pPr>
      <w:rPr>
        <w:rFonts w:hint="default"/>
        <w:lang w:val="ru-RU" w:eastAsia="en-US" w:bidi="ar-SA"/>
      </w:rPr>
    </w:lvl>
    <w:lvl w:ilvl="3" w:tplc="52D8BDBC">
      <w:numFmt w:val="bullet"/>
      <w:lvlText w:val="•"/>
      <w:lvlJc w:val="left"/>
      <w:pPr>
        <w:ind w:left="2632" w:hanging="281"/>
      </w:pPr>
      <w:rPr>
        <w:rFonts w:hint="default"/>
        <w:lang w:val="ru-RU" w:eastAsia="en-US" w:bidi="ar-SA"/>
      </w:rPr>
    </w:lvl>
    <w:lvl w:ilvl="4" w:tplc="6C50B292">
      <w:numFmt w:val="bullet"/>
      <w:lvlText w:val="•"/>
      <w:lvlJc w:val="left"/>
      <w:pPr>
        <w:ind w:left="3748" w:hanging="281"/>
      </w:pPr>
      <w:rPr>
        <w:rFonts w:hint="default"/>
        <w:lang w:val="ru-RU" w:eastAsia="en-US" w:bidi="ar-SA"/>
      </w:rPr>
    </w:lvl>
    <w:lvl w:ilvl="5" w:tplc="FF72540E">
      <w:numFmt w:val="bullet"/>
      <w:lvlText w:val="•"/>
      <w:lvlJc w:val="left"/>
      <w:pPr>
        <w:ind w:left="4865" w:hanging="281"/>
      </w:pPr>
      <w:rPr>
        <w:rFonts w:hint="default"/>
        <w:lang w:val="ru-RU" w:eastAsia="en-US" w:bidi="ar-SA"/>
      </w:rPr>
    </w:lvl>
    <w:lvl w:ilvl="6" w:tplc="2AB83B80">
      <w:numFmt w:val="bullet"/>
      <w:lvlText w:val="•"/>
      <w:lvlJc w:val="left"/>
      <w:pPr>
        <w:ind w:left="5981" w:hanging="281"/>
      </w:pPr>
      <w:rPr>
        <w:rFonts w:hint="default"/>
        <w:lang w:val="ru-RU" w:eastAsia="en-US" w:bidi="ar-SA"/>
      </w:rPr>
    </w:lvl>
    <w:lvl w:ilvl="7" w:tplc="0AC44592">
      <w:numFmt w:val="bullet"/>
      <w:lvlText w:val="•"/>
      <w:lvlJc w:val="left"/>
      <w:pPr>
        <w:ind w:left="7097" w:hanging="281"/>
      </w:pPr>
      <w:rPr>
        <w:rFonts w:hint="default"/>
        <w:lang w:val="ru-RU" w:eastAsia="en-US" w:bidi="ar-SA"/>
      </w:rPr>
    </w:lvl>
    <w:lvl w:ilvl="8" w:tplc="77D80B36">
      <w:numFmt w:val="bullet"/>
      <w:lvlText w:val="•"/>
      <w:lvlJc w:val="left"/>
      <w:pPr>
        <w:ind w:left="8213" w:hanging="281"/>
      </w:pPr>
      <w:rPr>
        <w:rFonts w:hint="default"/>
        <w:lang w:val="ru-RU" w:eastAsia="en-US" w:bidi="ar-SA"/>
      </w:rPr>
    </w:lvl>
  </w:abstractNum>
  <w:abstractNum w:abstractNumId="15">
    <w:nsid w:val="43037ADB"/>
    <w:multiLevelType w:val="hybridMultilevel"/>
    <w:tmpl w:val="BF9A111E"/>
    <w:lvl w:ilvl="0" w:tplc="292275B4">
      <w:start w:val="13"/>
      <w:numFmt w:val="decimal"/>
      <w:lvlText w:val="%1."/>
      <w:lvlJc w:val="left"/>
      <w:pPr>
        <w:ind w:left="276" w:hanging="375"/>
      </w:pPr>
      <w:rPr>
        <w:rFonts w:hint="default"/>
        <w:b w:val="0"/>
      </w:rPr>
    </w:lvl>
    <w:lvl w:ilvl="1" w:tplc="04190019" w:tentative="1">
      <w:start w:val="1"/>
      <w:numFmt w:val="lowerLetter"/>
      <w:lvlText w:val="%2."/>
      <w:lvlJc w:val="left"/>
      <w:pPr>
        <w:ind w:left="981" w:hanging="360"/>
      </w:pPr>
    </w:lvl>
    <w:lvl w:ilvl="2" w:tplc="0419001B" w:tentative="1">
      <w:start w:val="1"/>
      <w:numFmt w:val="lowerRoman"/>
      <w:lvlText w:val="%3."/>
      <w:lvlJc w:val="right"/>
      <w:pPr>
        <w:ind w:left="1701" w:hanging="180"/>
      </w:pPr>
    </w:lvl>
    <w:lvl w:ilvl="3" w:tplc="0419000F" w:tentative="1">
      <w:start w:val="1"/>
      <w:numFmt w:val="decimal"/>
      <w:lvlText w:val="%4."/>
      <w:lvlJc w:val="left"/>
      <w:pPr>
        <w:ind w:left="2421" w:hanging="360"/>
      </w:pPr>
    </w:lvl>
    <w:lvl w:ilvl="4" w:tplc="04190019" w:tentative="1">
      <w:start w:val="1"/>
      <w:numFmt w:val="lowerLetter"/>
      <w:lvlText w:val="%5."/>
      <w:lvlJc w:val="left"/>
      <w:pPr>
        <w:ind w:left="3141" w:hanging="360"/>
      </w:pPr>
    </w:lvl>
    <w:lvl w:ilvl="5" w:tplc="0419001B" w:tentative="1">
      <w:start w:val="1"/>
      <w:numFmt w:val="lowerRoman"/>
      <w:lvlText w:val="%6."/>
      <w:lvlJc w:val="right"/>
      <w:pPr>
        <w:ind w:left="3861" w:hanging="180"/>
      </w:pPr>
    </w:lvl>
    <w:lvl w:ilvl="6" w:tplc="0419000F" w:tentative="1">
      <w:start w:val="1"/>
      <w:numFmt w:val="decimal"/>
      <w:lvlText w:val="%7."/>
      <w:lvlJc w:val="left"/>
      <w:pPr>
        <w:ind w:left="4581" w:hanging="360"/>
      </w:pPr>
    </w:lvl>
    <w:lvl w:ilvl="7" w:tplc="04190019" w:tentative="1">
      <w:start w:val="1"/>
      <w:numFmt w:val="lowerLetter"/>
      <w:lvlText w:val="%8."/>
      <w:lvlJc w:val="left"/>
      <w:pPr>
        <w:ind w:left="5301" w:hanging="360"/>
      </w:pPr>
    </w:lvl>
    <w:lvl w:ilvl="8" w:tplc="0419001B" w:tentative="1">
      <w:start w:val="1"/>
      <w:numFmt w:val="lowerRoman"/>
      <w:lvlText w:val="%9."/>
      <w:lvlJc w:val="right"/>
      <w:pPr>
        <w:ind w:left="6021" w:hanging="180"/>
      </w:pPr>
    </w:lvl>
  </w:abstractNum>
  <w:abstractNum w:abstractNumId="16">
    <w:nsid w:val="49230C77"/>
    <w:multiLevelType w:val="hybridMultilevel"/>
    <w:tmpl w:val="D48A4F5E"/>
    <w:lvl w:ilvl="0" w:tplc="4844AA20">
      <w:start w:val="2"/>
      <w:numFmt w:val="decimal"/>
      <w:lvlText w:val="%1."/>
      <w:lvlJc w:val="left"/>
      <w:pPr>
        <w:ind w:left="534" w:hanging="282"/>
      </w:pPr>
      <w:rPr>
        <w:rFonts w:ascii="Times New Roman" w:eastAsia="Times New Roman" w:hAnsi="Times New Roman" w:cs="Times New Roman" w:hint="default"/>
        <w:b/>
        <w:bCs/>
        <w:i w:val="0"/>
        <w:iCs w:val="0"/>
        <w:spacing w:val="0"/>
        <w:w w:val="100"/>
        <w:sz w:val="28"/>
        <w:szCs w:val="28"/>
        <w:lang w:val="ru-RU" w:eastAsia="en-US" w:bidi="ar-SA"/>
      </w:rPr>
    </w:lvl>
    <w:lvl w:ilvl="1" w:tplc="FB080FEC">
      <w:start w:val="1"/>
      <w:numFmt w:val="decimal"/>
      <w:lvlText w:val="%2."/>
      <w:lvlJc w:val="left"/>
      <w:pPr>
        <w:ind w:left="973"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17AC8BEC">
      <w:numFmt w:val="bullet"/>
      <w:lvlText w:val="•"/>
      <w:lvlJc w:val="left"/>
      <w:pPr>
        <w:ind w:left="2031" w:hanging="360"/>
      </w:pPr>
      <w:rPr>
        <w:rFonts w:hint="default"/>
        <w:lang w:val="ru-RU" w:eastAsia="en-US" w:bidi="ar-SA"/>
      </w:rPr>
    </w:lvl>
    <w:lvl w:ilvl="3" w:tplc="6C4058A8">
      <w:numFmt w:val="bullet"/>
      <w:lvlText w:val="•"/>
      <w:lvlJc w:val="left"/>
      <w:pPr>
        <w:ind w:left="3083" w:hanging="360"/>
      </w:pPr>
      <w:rPr>
        <w:rFonts w:hint="default"/>
        <w:lang w:val="ru-RU" w:eastAsia="en-US" w:bidi="ar-SA"/>
      </w:rPr>
    </w:lvl>
    <w:lvl w:ilvl="4" w:tplc="99748DB4">
      <w:numFmt w:val="bullet"/>
      <w:lvlText w:val="•"/>
      <w:lvlJc w:val="left"/>
      <w:pPr>
        <w:ind w:left="4135" w:hanging="360"/>
      </w:pPr>
      <w:rPr>
        <w:rFonts w:hint="default"/>
        <w:lang w:val="ru-RU" w:eastAsia="en-US" w:bidi="ar-SA"/>
      </w:rPr>
    </w:lvl>
    <w:lvl w:ilvl="5" w:tplc="AFB2EA82">
      <w:numFmt w:val="bullet"/>
      <w:lvlText w:val="•"/>
      <w:lvlJc w:val="left"/>
      <w:pPr>
        <w:ind w:left="5187" w:hanging="360"/>
      </w:pPr>
      <w:rPr>
        <w:rFonts w:hint="default"/>
        <w:lang w:val="ru-RU" w:eastAsia="en-US" w:bidi="ar-SA"/>
      </w:rPr>
    </w:lvl>
    <w:lvl w:ilvl="6" w:tplc="3AC06592">
      <w:numFmt w:val="bullet"/>
      <w:lvlText w:val="•"/>
      <w:lvlJc w:val="left"/>
      <w:pPr>
        <w:ind w:left="6239" w:hanging="360"/>
      </w:pPr>
      <w:rPr>
        <w:rFonts w:hint="default"/>
        <w:lang w:val="ru-RU" w:eastAsia="en-US" w:bidi="ar-SA"/>
      </w:rPr>
    </w:lvl>
    <w:lvl w:ilvl="7" w:tplc="ED80CDEA">
      <w:numFmt w:val="bullet"/>
      <w:lvlText w:val="•"/>
      <w:lvlJc w:val="left"/>
      <w:pPr>
        <w:ind w:left="7290" w:hanging="360"/>
      </w:pPr>
      <w:rPr>
        <w:rFonts w:hint="default"/>
        <w:lang w:val="ru-RU" w:eastAsia="en-US" w:bidi="ar-SA"/>
      </w:rPr>
    </w:lvl>
    <w:lvl w:ilvl="8" w:tplc="31001D52">
      <w:numFmt w:val="bullet"/>
      <w:lvlText w:val="•"/>
      <w:lvlJc w:val="left"/>
      <w:pPr>
        <w:ind w:left="8342" w:hanging="360"/>
      </w:pPr>
      <w:rPr>
        <w:rFonts w:hint="default"/>
        <w:lang w:val="ru-RU" w:eastAsia="en-US" w:bidi="ar-SA"/>
      </w:rPr>
    </w:lvl>
  </w:abstractNum>
  <w:abstractNum w:abstractNumId="17">
    <w:nsid w:val="4A51533F"/>
    <w:multiLevelType w:val="hybridMultilevel"/>
    <w:tmpl w:val="A7DE71DC"/>
    <w:lvl w:ilvl="0" w:tplc="94A4F35A">
      <w:start w:val="2"/>
      <w:numFmt w:val="decimal"/>
      <w:lvlText w:val="%1."/>
      <w:lvlJc w:val="left"/>
      <w:pPr>
        <w:ind w:left="252" w:hanging="351"/>
        <w:jc w:val="right"/>
      </w:pPr>
      <w:rPr>
        <w:rFonts w:hint="default"/>
        <w:spacing w:val="0"/>
        <w:w w:val="100"/>
        <w:lang w:val="ru-RU" w:eastAsia="en-US" w:bidi="ar-SA"/>
      </w:rPr>
    </w:lvl>
    <w:lvl w:ilvl="1" w:tplc="8E1C61E0">
      <w:numFmt w:val="bullet"/>
      <w:lvlText w:val="•"/>
      <w:lvlJc w:val="left"/>
      <w:pPr>
        <w:ind w:left="1278" w:hanging="351"/>
      </w:pPr>
      <w:rPr>
        <w:rFonts w:hint="default"/>
        <w:lang w:val="ru-RU" w:eastAsia="en-US" w:bidi="ar-SA"/>
      </w:rPr>
    </w:lvl>
    <w:lvl w:ilvl="2" w:tplc="6A4ED09A">
      <w:numFmt w:val="bullet"/>
      <w:lvlText w:val="•"/>
      <w:lvlJc w:val="left"/>
      <w:pPr>
        <w:ind w:left="2297" w:hanging="351"/>
      </w:pPr>
      <w:rPr>
        <w:rFonts w:hint="default"/>
        <w:lang w:val="ru-RU" w:eastAsia="en-US" w:bidi="ar-SA"/>
      </w:rPr>
    </w:lvl>
    <w:lvl w:ilvl="3" w:tplc="286C1F86">
      <w:numFmt w:val="bullet"/>
      <w:lvlText w:val="•"/>
      <w:lvlJc w:val="left"/>
      <w:pPr>
        <w:ind w:left="3315" w:hanging="351"/>
      </w:pPr>
      <w:rPr>
        <w:rFonts w:hint="default"/>
        <w:lang w:val="ru-RU" w:eastAsia="en-US" w:bidi="ar-SA"/>
      </w:rPr>
    </w:lvl>
    <w:lvl w:ilvl="4" w:tplc="AE4AE998">
      <w:numFmt w:val="bullet"/>
      <w:lvlText w:val="•"/>
      <w:lvlJc w:val="left"/>
      <w:pPr>
        <w:ind w:left="4334" w:hanging="351"/>
      </w:pPr>
      <w:rPr>
        <w:rFonts w:hint="default"/>
        <w:lang w:val="ru-RU" w:eastAsia="en-US" w:bidi="ar-SA"/>
      </w:rPr>
    </w:lvl>
    <w:lvl w:ilvl="5" w:tplc="070EE3B8">
      <w:numFmt w:val="bullet"/>
      <w:lvlText w:val="•"/>
      <w:lvlJc w:val="left"/>
      <w:pPr>
        <w:ind w:left="5353" w:hanging="351"/>
      </w:pPr>
      <w:rPr>
        <w:rFonts w:hint="default"/>
        <w:lang w:val="ru-RU" w:eastAsia="en-US" w:bidi="ar-SA"/>
      </w:rPr>
    </w:lvl>
    <w:lvl w:ilvl="6" w:tplc="8FB6B0BE">
      <w:numFmt w:val="bullet"/>
      <w:lvlText w:val="•"/>
      <w:lvlJc w:val="left"/>
      <w:pPr>
        <w:ind w:left="6371" w:hanging="351"/>
      </w:pPr>
      <w:rPr>
        <w:rFonts w:hint="default"/>
        <w:lang w:val="ru-RU" w:eastAsia="en-US" w:bidi="ar-SA"/>
      </w:rPr>
    </w:lvl>
    <w:lvl w:ilvl="7" w:tplc="F3A226D8">
      <w:numFmt w:val="bullet"/>
      <w:lvlText w:val="•"/>
      <w:lvlJc w:val="left"/>
      <w:pPr>
        <w:ind w:left="7390" w:hanging="351"/>
      </w:pPr>
      <w:rPr>
        <w:rFonts w:hint="default"/>
        <w:lang w:val="ru-RU" w:eastAsia="en-US" w:bidi="ar-SA"/>
      </w:rPr>
    </w:lvl>
    <w:lvl w:ilvl="8" w:tplc="82EE8C98">
      <w:numFmt w:val="bullet"/>
      <w:lvlText w:val="•"/>
      <w:lvlJc w:val="left"/>
      <w:pPr>
        <w:ind w:left="8409" w:hanging="351"/>
      </w:pPr>
      <w:rPr>
        <w:rFonts w:hint="default"/>
        <w:lang w:val="ru-RU" w:eastAsia="en-US" w:bidi="ar-SA"/>
      </w:rPr>
    </w:lvl>
  </w:abstractNum>
  <w:abstractNum w:abstractNumId="18">
    <w:nsid w:val="632E2C77"/>
    <w:multiLevelType w:val="hybridMultilevel"/>
    <w:tmpl w:val="36F82E90"/>
    <w:lvl w:ilvl="0" w:tplc="C16AA022">
      <w:start w:val="1"/>
      <w:numFmt w:val="decimal"/>
      <w:lvlText w:val="%1."/>
      <w:lvlJc w:val="left"/>
      <w:pPr>
        <w:ind w:left="533" w:hanging="281"/>
      </w:pPr>
      <w:rPr>
        <w:rFonts w:ascii="Times New Roman" w:eastAsia="Times New Roman" w:hAnsi="Times New Roman" w:cs="Times New Roman" w:hint="default"/>
        <w:b w:val="0"/>
        <w:bCs w:val="0"/>
        <w:i w:val="0"/>
        <w:iCs w:val="0"/>
        <w:w w:val="100"/>
        <w:sz w:val="28"/>
        <w:szCs w:val="28"/>
        <w:lang w:val="ru-RU" w:eastAsia="en-US" w:bidi="ar-SA"/>
      </w:rPr>
    </w:lvl>
    <w:lvl w:ilvl="1" w:tplc="B636EC66">
      <w:numFmt w:val="bullet"/>
      <w:lvlText w:val="•"/>
      <w:lvlJc w:val="left"/>
      <w:pPr>
        <w:ind w:left="1530" w:hanging="281"/>
      </w:pPr>
      <w:rPr>
        <w:rFonts w:hint="default"/>
        <w:lang w:val="ru-RU" w:eastAsia="en-US" w:bidi="ar-SA"/>
      </w:rPr>
    </w:lvl>
    <w:lvl w:ilvl="2" w:tplc="974CC4F8">
      <w:numFmt w:val="bullet"/>
      <w:lvlText w:val="•"/>
      <w:lvlJc w:val="left"/>
      <w:pPr>
        <w:ind w:left="2521" w:hanging="281"/>
      </w:pPr>
      <w:rPr>
        <w:rFonts w:hint="default"/>
        <w:lang w:val="ru-RU" w:eastAsia="en-US" w:bidi="ar-SA"/>
      </w:rPr>
    </w:lvl>
    <w:lvl w:ilvl="3" w:tplc="DAB00B56">
      <w:numFmt w:val="bullet"/>
      <w:lvlText w:val="•"/>
      <w:lvlJc w:val="left"/>
      <w:pPr>
        <w:ind w:left="3511" w:hanging="281"/>
      </w:pPr>
      <w:rPr>
        <w:rFonts w:hint="default"/>
        <w:lang w:val="ru-RU" w:eastAsia="en-US" w:bidi="ar-SA"/>
      </w:rPr>
    </w:lvl>
    <w:lvl w:ilvl="4" w:tplc="1D9414E4">
      <w:numFmt w:val="bullet"/>
      <w:lvlText w:val="•"/>
      <w:lvlJc w:val="left"/>
      <w:pPr>
        <w:ind w:left="4502" w:hanging="281"/>
      </w:pPr>
      <w:rPr>
        <w:rFonts w:hint="default"/>
        <w:lang w:val="ru-RU" w:eastAsia="en-US" w:bidi="ar-SA"/>
      </w:rPr>
    </w:lvl>
    <w:lvl w:ilvl="5" w:tplc="CEC8665C">
      <w:numFmt w:val="bullet"/>
      <w:lvlText w:val="•"/>
      <w:lvlJc w:val="left"/>
      <w:pPr>
        <w:ind w:left="5493" w:hanging="281"/>
      </w:pPr>
      <w:rPr>
        <w:rFonts w:hint="default"/>
        <w:lang w:val="ru-RU" w:eastAsia="en-US" w:bidi="ar-SA"/>
      </w:rPr>
    </w:lvl>
    <w:lvl w:ilvl="6" w:tplc="6E345350">
      <w:numFmt w:val="bullet"/>
      <w:lvlText w:val="•"/>
      <w:lvlJc w:val="left"/>
      <w:pPr>
        <w:ind w:left="6483" w:hanging="281"/>
      </w:pPr>
      <w:rPr>
        <w:rFonts w:hint="default"/>
        <w:lang w:val="ru-RU" w:eastAsia="en-US" w:bidi="ar-SA"/>
      </w:rPr>
    </w:lvl>
    <w:lvl w:ilvl="7" w:tplc="AE1605D4">
      <w:numFmt w:val="bullet"/>
      <w:lvlText w:val="•"/>
      <w:lvlJc w:val="left"/>
      <w:pPr>
        <w:ind w:left="7474" w:hanging="281"/>
      </w:pPr>
      <w:rPr>
        <w:rFonts w:hint="default"/>
        <w:lang w:val="ru-RU" w:eastAsia="en-US" w:bidi="ar-SA"/>
      </w:rPr>
    </w:lvl>
    <w:lvl w:ilvl="8" w:tplc="038A3B7E">
      <w:numFmt w:val="bullet"/>
      <w:lvlText w:val="•"/>
      <w:lvlJc w:val="left"/>
      <w:pPr>
        <w:ind w:left="8465" w:hanging="281"/>
      </w:pPr>
      <w:rPr>
        <w:rFonts w:hint="default"/>
        <w:lang w:val="ru-RU" w:eastAsia="en-US" w:bidi="ar-SA"/>
      </w:rPr>
    </w:lvl>
  </w:abstractNum>
  <w:abstractNum w:abstractNumId="19">
    <w:nsid w:val="67550647"/>
    <w:multiLevelType w:val="hybridMultilevel"/>
    <w:tmpl w:val="E94E1B60"/>
    <w:lvl w:ilvl="0" w:tplc="7A06A578">
      <w:numFmt w:val="bullet"/>
      <w:lvlText w:val="-"/>
      <w:lvlJc w:val="left"/>
      <w:pPr>
        <w:ind w:left="416" w:hanging="164"/>
      </w:pPr>
      <w:rPr>
        <w:rFonts w:ascii="Times New Roman" w:eastAsia="Times New Roman" w:hAnsi="Times New Roman" w:cs="Times New Roman" w:hint="default"/>
        <w:b w:val="0"/>
        <w:bCs w:val="0"/>
        <w:i w:val="0"/>
        <w:iCs w:val="0"/>
        <w:w w:val="100"/>
        <w:sz w:val="28"/>
        <w:szCs w:val="28"/>
        <w:lang w:val="ru-RU" w:eastAsia="en-US" w:bidi="ar-SA"/>
      </w:rPr>
    </w:lvl>
    <w:lvl w:ilvl="1" w:tplc="74F2D438">
      <w:numFmt w:val="bullet"/>
      <w:lvlText w:val="•"/>
      <w:lvlJc w:val="left"/>
      <w:pPr>
        <w:ind w:left="1422" w:hanging="164"/>
      </w:pPr>
      <w:rPr>
        <w:rFonts w:hint="default"/>
        <w:lang w:val="ru-RU" w:eastAsia="en-US" w:bidi="ar-SA"/>
      </w:rPr>
    </w:lvl>
    <w:lvl w:ilvl="2" w:tplc="1A523E46">
      <w:numFmt w:val="bullet"/>
      <w:lvlText w:val="•"/>
      <w:lvlJc w:val="left"/>
      <w:pPr>
        <w:ind w:left="2425" w:hanging="164"/>
      </w:pPr>
      <w:rPr>
        <w:rFonts w:hint="default"/>
        <w:lang w:val="ru-RU" w:eastAsia="en-US" w:bidi="ar-SA"/>
      </w:rPr>
    </w:lvl>
    <w:lvl w:ilvl="3" w:tplc="740C7C04">
      <w:numFmt w:val="bullet"/>
      <w:lvlText w:val="•"/>
      <w:lvlJc w:val="left"/>
      <w:pPr>
        <w:ind w:left="3427" w:hanging="164"/>
      </w:pPr>
      <w:rPr>
        <w:rFonts w:hint="default"/>
        <w:lang w:val="ru-RU" w:eastAsia="en-US" w:bidi="ar-SA"/>
      </w:rPr>
    </w:lvl>
    <w:lvl w:ilvl="4" w:tplc="26FE211E">
      <w:numFmt w:val="bullet"/>
      <w:lvlText w:val="•"/>
      <w:lvlJc w:val="left"/>
      <w:pPr>
        <w:ind w:left="4430" w:hanging="164"/>
      </w:pPr>
      <w:rPr>
        <w:rFonts w:hint="default"/>
        <w:lang w:val="ru-RU" w:eastAsia="en-US" w:bidi="ar-SA"/>
      </w:rPr>
    </w:lvl>
    <w:lvl w:ilvl="5" w:tplc="F462F4CC">
      <w:numFmt w:val="bullet"/>
      <w:lvlText w:val="•"/>
      <w:lvlJc w:val="left"/>
      <w:pPr>
        <w:ind w:left="5433" w:hanging="164"/>
      </w:pPr>
      <w:rPr>
        <w:rFonts w:hint="default"/>
        <w:lang w:val="ru-RU" w:eastAsia="en-US" w:bidi="ar-SA"/>
      </w:rPr>
    </w:lvl>
    <w:lvl w:ilvl="6" w:tplc="FF9CAB2C">
      <w:numFmt w:val="bullet"/>
      <w:lvlText w:val="•"/>
      <w:lvlJc w:val="left"/>
      <w:pPr>
        <w:ind w:left="6435" w:hanging="164"/>
      </w:pPr>
      <w:rPr>
        <w:rFonts w:hint="default"/>
        <w:lang w:val="ru-RU" w:eastAsia="en-US" w:bidi="ar-SA"/>
      </w:rPr>
    </w:lvl>
    <w:lvl w:ilvl="7" w:tplc="369EC58A">
      <w:numFmt w:val="bullet"/>
      <w:lvlText w:val="•"/>
      <w:lvlJc w:val="left"/>
      <w:pPr>
        <w:ind w:left="7438" w:hanging="164"/>
      </w:pPr>
      <w:rPr>
        <w:rFonts w:hint="default"/>
        <w:lang w:val="ru-RU" w:eastAsia="en-US" w:bidi="ar-SA"/>
      </w:rPr>
    </w:lvl>
    <w:lvl w:ilvl="8" w:tplc="D638D42C">
      <w:numFmt w:val="bullet"/>
      <w:lvlText w:val="•"/>
      <w:lvlJc w:val="left"/>
      <w:pPr>
        <w:ind w:left="8441" w:hanging="164"/>
      </w:pPr>
      <w:rPr>
        <w:rFonts w:hint="default"/>
        <w:lang w:val="ru-RU" w:eastAsia="en-US" w:bidi="ar-SA"/>
      </w:rPr>
    </w:lvl>
  </w:abstractNum>
  <w:abstractNum w:abstractNumId="20">
    <w:nsid w:val="688A3711"/>
    <w:multiLevelType w:val="hybridMultilevel"/>
    <w:tmpl w:val="E91C73CC"/>
    <w:lvl w:ilvl="0" w:tplc="880E2188">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30275"/>
    <w:multiLevelType w:val="hybridMultilevel"/>
    <w:tmpl w:val="0576E968"/>
    <w:lvl w:ilvl="0" w:tplc="03460A50">
      <w:start w:val="1"/>
      <w:numFmt w:val="decimal"/>
      <w:lvlText w:val="%1."/>
      <w:lvlJc w:val="left"/>
      <w:pPr>
        <w:ind w:left="603" w:hanging="351"/>
      </w:pPr>
      <w:rPr>
        <w:rFonts w:hint="default"/>
        <w:w w:val="100"/>
        <w:lang w:val="ru-RU" w:eastAsia="en-US" w:bidi="ar-SA"/>
      </w:rPr>
    </w:lvl>
    <w:lvl w:ilvl="1" w:tplc="F59C263E">
      <w:numFmt w:val="bullet"/>
      <w:lvlText w:val="•"/>
      <w:lvlJc w:val="left"/>
      <w:pPr>
        <w:ind w:left="1584" w:hanging="351"/>
      </w:pPr>
      <w:rPr>
        <w:rFonts w:hint="default"/>
        <w:lang w:val="ru-RU" w:eastAsia="en-US" w:bidi="ar-SA"/>
      </w:rPr>
    </w:lvl>
    <w:lvl w:ilvl="2" w:tplc="9CD28D72">
      <w:numFmt w:val="bullet"/>
      <w:lvlText w:val="•"/>
      <w:lvlJc w:val="left"/>
      <w:pPr>
        <w:ind w:left="2569" w:hanging="351"/>
      </w:pPr>
      <w:rPr>
        <w:rFonts w:hint="default"/>
        <w:lang w:val="ru-RU" w:eastAsia="en-US" w:bidi="ar-SA"/>
      </w:rPr>
    </w:lvl>
    <w:lvl w:ilvl="3" w:tplc="CF7A0B58">
      <w:numFmt w:val="bullet"/>
      <w:lvlText w:val="•"/>
      <w:lvlJc w:val="left"/>
      <w:pPr>
        <w:ind w:left="3553" w:hanging="351"/>
      </w:pPr>
      <w:rPr>
        <w:rFonts w:hint="default"/>
        <w:lang w:val="ru-RU" w:eastAsia="en-US" w:bidi="ar-SA"/>
      </w:rPr>
    </w:lvl>
    <w:lvl w:ilvl="4" w:tplc="84E6F368">
      <w:numFmt w:val="bullet"/>
      <w:lvlText w:val="•"/>
      <w:lvlJc w:val="left"/>
      <w:pPr>
        <w:ind w:left="4538" w:hanging="351"/>
      </w:pPr>
      <w:rPr>
        <w:rFonts w:hint="default"/>
        <w:lang w:val="ru-RU" w:eastAsia="en-US" w:bidi="ar-SA"/>
      </w:rPr>
    </w:lvl>
    <w:lvl w:ilvl="5" w:tplc="8B3C1024">
      <w:numFmt w:val="bullet"/>
      <w:lvlText w:val="•"/>
      <w:lvlJc w:val="left"/>
      <w:pPr>
        <w:ind w:left="5523" w:hanging="351"/>
      </w:pPr>
      <w:rPr>
        <w:rFonts w:hint="default"/>
        <w:lang w:val="ru-RU" w:eastAsia="en-US" w:bidi="ar-SA"/>
      </w:rPr>
    </w:lvl>
    <w:lvl w:ilvl="6" w:tplc="A9245D60">
      <w:numFmt w:val="bullet"/>
      <w:lvlText w:val="•"/>
      <w:lvlJc w:val="left"/>
      <w:pPr>
        <w:ind w:left="6507" w:hanging="351"/>
      </w:pPr>
      <w:rPr>
        <w:rFonts w:hint="default"/>
        <w:lang w:val="ru-RU" w:eastAsia="en-US" w:bidi="ar-SA"/>
      </w:rPr>
    </w:lvl>
    <w:lvl w:ilvl="7" w:tplc="B06A5180">
      <w:numFmt w:val="bullet"/>
      <w:lvlText w:val="•"/>
      <w:lvlJc w:val="left"/>
      <w:pPr>
        <w:ind w:left="7492" w:hanging="351"/>
      </w:pPr>
      <w:rPr>
        <w:rFonts w:hint="default"/>
        <w:lang w:val="ru-RU" w:eastAsia="en-US" w:bidi="ar-SA"/>
      </w:rPr>
    </w:lvl>
    <w:lvl w:ilvl="8" w:tplc="2662D3DE">
      <w:numFmt w:val="bullet"/>
      <w:lvlText w:val="•"/>
      <w:lvlJc w:val="left"/>
      <w:pPr>
        <w:ind w:left="8477" w:hanging="351"/>
      </w:pPr>
      <w:rPr>
        <w:rFonts w:hint="default"/>
        <w:lang w:val="ru-RU" w:eastAsia="en-US" w:bidi="ar-SA"/>
      </w:rPr>
    </w:lvl>
  </w:abstractNum>
  <w:num w:numId="1">
    <w:abstractNumId w:val="8"/>
  </w:num>
  <w:num w:numId="2">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21"/>
  </w:num>
  <w:num w:numId="6">
    <w:abstractNumId w:val="14"/>
  </w:num>
  <w:num w:numId="7">
    <w:abstractNumId w:val="9"/>
  </w:num>
  <w:num w:numId="8">
    <w:abstractNumId w:val="19"/>
  </w:num>
  <w:num w:numId="9">
    <w:abstractNumId w:val="4"/>
  </w:num>
  <w:num w:numId="10">
    <w:abstractNumId w:val="1"/>
  </w:num>
  <w:num w:numId="11">
    <w:abstractNumId w:val="16"/>
  </w:num>
  <w:num w:numId="12">
    <w:abstractNumId w:val="2"/>
  </w:num>
  <w:num w:numId="13">
    <w:abstractNumId w:val="17"/>
  </w:num>
  <w:num w:numId="14">
    <w:abstractNumId w:val="0"/>
  </w:num>
  <w:num w:numId="15">
    <w:abstractNumId w:val="10"/>
  </w:num>
  <w:num w:numId="16">
    <w:abstractNumId w:val="18"/>
  </w:num>
  <w:num w:numId="17">
    <w:abstractNumId w:val="5"/>
  </w:num>
  <w:num w:numId="18">
    <w:abstractNumId w:val="15"/>
  </w:num>
  <w:num w:numId="19">
    <w:abstractNumId w:val="6"/>
  </w:num>
  <w:num w:numId="20">
    <w:abstractNumId w:val="12"/>
  </w:num>
  <w:num w:numId="21">
    <w:abstractNumId w:val="13"/>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77AC"/>
    <w:rsid w:val="0001084A"/>
    <w:rsid w:val="00031EF8"/>
    <w:rsid w:val="00040CC1"/>
    <w:rsid w:val="00041657"/>
    <w:rsid w:val="00056380"/>
    <w:rsid w:val="00064484"/>
    <w:rsid w:val="000662A6"/>
    <w:rsid w:val="0006663F"/>
    <w:rsid w:val="00093738"/>
    <w:rsid w:val="000A7679"/>
    <w:rsid w:val="000A7C1D"/>
    <w:rsid w:val="000C1C74"/>
    <w:rsid w:val="000D450E"/>
    <w:rsid w:val="000E0986"/>
    <w:rsid w:val="000F59BE"/>
    <w:rsid w:val="00112B84"/>
    <w:rsid w:val="001636AB"/>
    <w:rsid w:val="0019723D"/>
    <w:rsid w:val="001A23E6"/>
    <w:rsid w:val="001A6C5A"/>
    <w:rsid w:val="001C0C73"/>
    <w:rsid w:val="001C3F33"/>
    <w:rsid w:val="001E35F1"/>
    <w:rsid w:val="00203907"/>
    <w:rsid w:val="00203E1C"/>
    <w:rsid w:val="00212B3B"/>
    <w:rsid w:val="002256C1"/>
    <w:rsid w:val="00232F3D"/>
    <w:rsid w:val="00250E8D"/>
    <w:rsid w:val="00261C2B"/>
    <w:rsid w:val="00275D25"/>
    <w:rsid w:val="002808A3"/>
    <w:rsid w:val="002947E2"/>
    <w:rsid w:val="002A727A"/>
    <w:rsid w:val="002D1408"/>
    <w:rsid w:val="002E3970"/>
    <w:rsid w:val="002F7EA3"/>
    <w:rsid w:val="0030189D"/>
    <w:rsid w:val="00303C4A"/>
    <w:rsid w:val="0030726C"/>
    <w:rsid w:val="00322B1E"/>
    <w:rsid w:val="0032645D"/>
    <w:rsid w:val="00327A92"/>
    <w:rsid w:val="0034150C"/>
    <w:rsid w:val="00367212"/>
    <w:rsid w:val="00381A07"/>
    <w:rsid w:val="00383488"/>
    <w:rsid w:val="00396C10"/>
    <w:rsid w:val="003A5B55"/>
    <w:rsid w:val="003B05A4"/>
    <w:rsid w:val="003B3D63"/>
    <w:rsid w:val="003C2EDC"/>
    <w:rsid w:val="003D6F99"/>
    <w:rsid w:val="003E4C68"/>
    <w:rsid w:val="003F13AC"/>
    <w:rsid w:val="003F42E3"/>
    <w:rsid w:val="003F724E"/>
    <w:rsid w:val="00400CF3"/>
    <w:rsid w:val="00407921"/>
    <w:rsid w:val="00424394"/>
    <w:rsid w:val="004249AE"/>
    <w:rsid w:val="004515D7"/>
    <w:rsid w:val="00460312"/>
    <w:rsid w:val="004815E9"/>
    <w:rsid w:val="004829E3"/>
    <w:rsid w:val="00483DE4"/>
    <w:rsid w:val="00485BBC"/>
    <w:rsid w:val="004938D9"/>
    <w:rsid w:val="004D2DF1"/>
    <w:rsid w:val="004D7627"/>
    <w:rsid w:val="004F45F1"/>
    <w:rsid w:val="005001C0"/>
    <w:rsid w:val="0050671E"/>
    <w:rsid w:val="005131DA"/>
    <w:rsid w:val="00522EEB"/>
    <w:rsid w:val="00533F72"/>
    <w:rsid w:val="0053599F"/>
    <w:rsid w:val="00540D48"/>
    <w:rsid w:val="00542CB2"/>
    <w:rsid w:val="005571FA"/>
    <w:rsid w:val="005631AE"/>
    <w:rsid w:val="00584A24"/>
    <w:rsid w:val="00597BBA"/>
    <w:rsid w:val="005B2E1C"/>
    <w:rsid w:val="005B42EC"/>
    <w:rsid w:val="005B42F8"/>
    <w:rsid w:val="005F389B"/>
    <w:rsid w:val="00600B1F"/>
    <w:rsid w:val="00612625"/>
    <w:rsid w:val="0061792D"/>
    <w:rsid w:val="006234B0"/>
    <w:rsid w:val="00640133"/>
    <w:rsid w:val="00663C54"/>
    <w:rsid w:val="00666620"/>
    <w:rsid w:val="00684268"/>
    <w:rsid w:val="006846E6"/>
    <w:rsid w:val="006A55E3"/>
    <w:rsid w:val="006E5E04"/>
    <w:rsid w:val="006F6E16"/>
    <w:rsid w:val="00705F85"/>
    <w:rsid w:val="007148E1"/>
    <w:rsid w:val="0071694F"/>
    <w:rsid w:val="00717134"/>
    <w:rsid w:val="007522C6"/>
    <w:rsid w:val="007774DB"/>
    <w:rsid w:val="007978AB"/>
    <w:rsid w:val="007A6456"/>
    <w:rsid w:val="007C1482"/>
    <w:rsid w:val="007C3875"/>
    <w:rsid w:val="007E18FD"/>
    <w:rsid w:val="007E48C7"/>
    <w:rsid w:val="007F3C92"/>
    <w:rsid w:val="007F3CF3"/>
    <w:rsid w:val="00807B46"/>
    <w:rsid w:val="008153CF"/>
    <w:rsid w:val="00815622"/>
    <w:rsid w:val="0082047C"/>
    <w:rsid w:val="00830489"/>
    <w:rsid w:val="0085405F"/>
    <w:rsid w:val="0087350C"/>
    <w:rsid w:val="0087401D"/>
    <w:rsid w:val="0088634E"/>
    <w:rsid w:val="0088645D"/>
    <w:rsid w:val="00897D6C"/>
    <w:rsid w:val="008B0CC0"/>
    <w:rsid w:val="008B3A1E"/>
    <w:rsid w:val="008B6B2B"/>
    <w:rsid w:val="008E0D5A"/>
    <w:rsid w:val="008E4B38"/>
    <w:rsid w:val="00904208"/>
    <w:rsid w:val="0090444B"/>
    <w:rsid w:val="00913981"/>
    <w:rsid w:val="00914B5C"/>
    <w:rsid w:val="009215EE"/>
    <w:rsid w:val="009261AF"/>
    <w:rsid w:val="00926DC3"/>
    <w:rsid w:val="0092778C"/>
    <w:rsid w:val="009334D6"/>
    <w:rsid w:val="00935E4F"/>
    <w:rsid w:val="009913A1"/>
    <w:rsid w:val="009B4D76"/>
    <w:rsid w:val="009B72BC"/>
    <w:rsid w:val="009D2823"/>
    <w:rsid w:val="009D2D0B"/>
    <w:rsid w:val="009E66CB"/>
    <w:rsid w:val="009F1378"/>
    <w:rsid w:val="009F7EFC"/>
    <w:rsid w:val="00A145C3"/>
    <w:rsid w:val="00A14C75"/>
    <w:rsid w:val="00A16C6E"/>
    <w:rsid w:val="00A20A5E"/>
    <w:rsid w:val="00A40DF0"/>
    <w:rsid w:val="00A447C1"/>
    <w:rsid w:val="00A655AB"/>
    <w:rsid w:val="00A666BB"/>
    <w:rsid w:val="00A66F14"/>
    <w:rsid w:val="00A82C32"/>
    <w:rsid w:val="00A867AA"/>
    <w:rsid w:val="00A90210"/>
    <w:rsid w:val="00A9314B"/>
    <w:rsid w:val="00A94CAC"/>
    <w:rsid w:val="00A95A0D"/>
    <w:rsid w:val="00AA71F2"/>
    <w:rsid w:val="00AB1BC2"/>
    <w:rsid w:val="00AB5EB5"/>
    <w:rsid w:val="00AC2119"/>
    <w:rsid w:val="00AC3905"/>
    <w:rsid w:val="00AD12C5"/>
    <w:rsid w:val="00AE777E"/>
    <w:rsid w:val="00AF30CD"/>
    <w:rsid w:val="00B03492"/>
    <w:rsid w:val="00B05816"/>
    <w:rsid w:val="00B35A98"/>
    <w:rsid w:val="00B35C80"/>
    <w:rsid w:val="00B41C86"/>
    <w:rsid w:val="00BC4595"/>
    <w:rsid w:val="00BC6E52"/>
    <w:rsid w:val="00BF114E"/>
    <w:rsid w:val="00C455E7"/>
    <w:rsid w:val="00C65FDB"/>
    <w:rsid w:val="00C81667"/>
    <w:rsid w:val="00CA0220"/>
    <w:rsid w:val="00CA2D98"/>
    <w:rsid w:val="00CA5A7D"/>
    <w:rsid w:val="00CA7708"/>
    <w:rsid w:val="00CB1D8A"/>
    <w:rsid w:val="00CD7506"/>
    <w:rsid w:val="00CE176D"/>
    <w:rsid w:val="00CE521D"/>
    <w:rsid w:val="00D06B20"/>
    <w:rsid w:val="00D13172"/>
    <w:rsid w:val="00D21740"/>
    <w:rsid w:val="00D219AC"/>
    <w:rsid w:val="00D469C8"/>
    <w:rsid w:val="00D56DA9"/>
    <w:rsid w:val="00D61521"/>
    <w:rsid w:val="00D945DD"/>
    <w:rsid w:val="00DA221B"/>
    <w:rsid w:val="00DA6566"/>
    <w:rsid w:val="00DC20A4"/>
    <w:rsid w:val="00DC7C39"/>
    <w:rsid w:val="00DD7EBD"/>
    <w:rsid w:val="00DF081E"/>
    <w:rsid w:val="00DF42CD"/>
    <w:rsid w:val="00E00111"/>
    <w:rsid w:val="00E249A6"/>
    <w:rsid w:val="00E27550"/>
    <w:rsid w:val="00E32D6F"/>
    <w:rsid w:val="00E81793"/>
    <w:rsid w:val="00E83A0F"/>
    <w:rsid w:val="00EA6CD8"/>
    <w:rsid w:val="00EB5E97"/>
    <w:rsid w:val="00ED2EFC"/>
    <w:rsid w:val="00EF3E14"/>
    <w:rsid w:val="00EF607C"/>
    <w:rsid w:val="00F05F82"/>
    <w:rsid w:val="00F15F94"/>
    <w:rsid w:val="00F463EA"/>
    <w:rsid w:val="00F473D8"/>
    <w:rsid w:val="00F601AA"/>
    <w:rsid w:val="00F63F52"/>
    <w:rsid w:val="00F72E66"/>
    <w:rsid w:val="00F83909"/>
    <w:rsid w:val="00F84353"/>
    <w:rsid w:val="00F955B2"/>
    <w:rsid w:val="00FB13FA"/>
    <w:rsid w:val="00FB7B69"/>
    <w:rsid w:val="00FC139D"/>
    <w:rsid w:val="00FC7FB7"/>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table" w:customStyle="1" w:styleId="35">
    <w:name w:val="Сетка таблицы3"/>
    <w:basedOn w:val="a1"/>
    <w:next w:val="af6"/>
    <w:uiPriority w:val="59"/>
    <w:rsid w:val="00112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153">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7112636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5606346">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2196679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9243293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9152574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39636413">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659102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51390523">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983779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53698765">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ru/url?sa=i&amp;rct=j&amp;q&amp;esrc=s&amp;source=images&amp;cd&amp;ved=2ahUKEwjt0PGh3fXjAhUSmIsKHUbqAP4QjRx6BAgBEAQ&amp;url=https://animals-world.ru/obrazovanie-i-biologicheskoe-znachenie-uslovnyx-refleksov/&amp;psig=AOvVaw25TsM5HPHD2VGf_dJKsSet&amp;ust=15654380212287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F7AF-D589-4AE7-9319-9050174C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36</Pages>
  <Words>8811</Words>
  <Characters>50226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14</cp:revision>
  <cp:lastPrinted>2017-01-11T14:29:00Z</cp:lastPrinted>
  <dcterms:created xsi:type="dcterms:W3CDTF">2017-01-19T03:33:00Z</dcterms:created>
  <dcterms:modified xsi:type="dcterms:W3CDTF">2021-12-08T08:50:00Z</dcterms:modified>
</cp:coreProperties>
</file>