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230CC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F230CC">
        <w:rPr>
          <w:rFonts w:ascii="Times New Roman" w:hAnsi="Times New Roman" w:cs="Times New Roman"/>
          <w:sz w:val="24"/>
        </w:rPr>
        <w:t xml:space="preserve">Кафедра </w:t>
      </w:r>
      <w:r w:rsidR="00D3041B">
        <w:rPr>
          <w:rFonts w:ascii="Times New Roman" w:hAnsi="Times New Roman" w:cs="Times New Roman"/>
          <w:sz w:val="24"/>
        </w:rPr>
        <w:t>педагогического образования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3E1CEC" w:rsidRDefault="0057632A" w:rsidP="003E1CE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«Б.1.В.ДВ.</w:t>
      </w:r>
      <w:r w:rsidR="003850AF">
        <w:rPr>
          <w:i/>
          <w:sz w:val="24"/>
        </w:rPr>
        <w:t>5</w:t>
      </w:r>
      <w:r w:rsidR="00621A84">
        <w:rPr>
          <w:i/>
          <w:sz w:val="24"/>
        </w:rPr>
        <w:t>.1</w:t>
      </w:r>
      <w:r w:rsidR="00093DEC">
        <w:rPr>
          <w:i/>
          <w:sz w:val="24"/>
        </w:rPr>
        <w:t>«</w:t>
      </w:r>
      <w:r>
        <w:rPr>
          <w:i/>
          <w:sz w:val="24"/>
        </w:rPr>
        <w:t>Исследовате</w:t>
      </w:r>
      <w:r w:rsidR="004C2F5A">
        <w:rPr>
          <w:i/>
          <w:sz w:val="24"/>
        </w:rPr>
        <w:t>льская деятельность в начальном</w:t>
      </w:r>
      <w:r>
        <w:rPr>
          <w:i/>
          <w:sz w:val="24"/>
        </w:rPr>
        <w:t xml:space="preserve"> образовании</w:t>
      </w:r>
      <w:r w:rsidR="003E1CEC">
        <w:rPr>
          <w:i/>
          <w:sz w:val="24"/>
        </w:rPr>
        <w:t>»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3E1CEC" w:rsidRDefault="0057632A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E1CEC" w:rsidRDefault="004C2F5A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Начальное</w:t>
      </w:r>
      <w:r w:rsidR="0057632A">
        <w:rPr>
          <w:i/>
          <w:sz w:val="24"/>
          <w:u w:val="single"/>
        </w:rPr>
        <w:t xml:space="preserve"> образование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E1CEC" w:rsidRDefault="00AB401E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3E1CEC">
        <w:rPr>
          <w:i/>
          <w:sz w:val="24"/>
          <w:u w:val="single"/>
        </w:rPr>
        <w:t>чная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857964" w:rsidRPr="009220CD" w:rsidRDefault="00857964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Pr="009220CD" w:rsidRDefault="003F57C0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093DE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3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093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</w:t>
      </w:r>
      <w:r w:rsidR="0038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7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</w:t>
      </w:r>
      <w:r w:rsidR="004C2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льская деятельность в начальном</w:t>
      </w:r>
      <w:r w:rsidR="0057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образовании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</w:t>
      </w:r>
      <w:r w:rsidR="008D7778" w:rsidRPr="00AA11C3">
        <w:rPr>
          <w:rFonts w:ascii="Times New Roman" w:hAnsi="Times New Roman"/>
          <w:sz w:val="28"/>
          <w:szCs w:val="28"/>
        </w:rPr>
        <w:t>е</w:t>
      </w:r>
      <w:r w:rsidR="008D7778" w:rsidRPr="00AA11C3">
        <w:rPr>
          <w:rFonts w:ascii="Times New Roman" w:hAnsi="Times New Roman"/>
          <w:sz w:val="28"/>
          <w:szCs w:val="28"/>
        </w:rPr>
        <w:t>чень функций, целей, видов самостоятельной работы ст</w:t>
      </w:r>
      <w:r w:rsidR="003F57C0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</w:t>
      </w:r>
      <w:r w:rsidR="003F57C0">
        <w:rPr>
          <w:rFonts w:ascii="Times New Roman" w:hAnsi="Times New Roman"/>
          <w:sz w:val="28"/>
          <w:szCs w:val="28"/>
        </w:rPr>
        <w:t>по</w:t>
      </w:r>
      <w:r w:rsidR="008D7778">
        <w:rPr>
          <w:rFonts w:ascii="Times New Roman" w:hAnsi="Times New Roman"/>
          <w:sz w:val="28"/>
          <w:szCs w:val="28"/>
        </w:rPr>
        <w:t xml:space="preserve"> пр</w:t>
      </w:r>
      <w:r w:rsidR="008D7778">
        <w:rPr>
          <w:rFonts w:ascii="Times New Roman" w:hAnsi="Times New Roman"/>
          <w:sz w:val="28"/>
          <w:szCs w:val="28"/>
        </w:rPr>
        <w:t>о</w:t>
      </w:r>
      <w:r w:rsidR="008D7778">
        <w:rPr>
          <w:rFonts w:ascii="Times New Roman" w:hAnsi="Times New Roman"/>
          <w:sz w:val="28"/>
          <w:szCs w:val="28"/>
        </w:rPr>
        <w:t>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</w:t>
      </w:r>
      <w:r w:rsidR="00F23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</w:t>
      </w:r>
      <w:r w:rsidR="0057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44.03.01 Педагогическое образование</w:t>
      </w:r>
      <w:r w:rsidR="00F23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(профиль Начальное образование)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D81CFB">
        <w:rPr>
          <w:rFonts w:ascii="Times New Roman" w:eastAsia="Times New Roman" w:hAnsi="Times New Roman"/>
          <w:sz w:val="28"/>
          <w:szCs w:val="28"/>
        </w:rPr>
        <w:t>Исследовател</w:t>
      </w:r>
      <w:r w:rsidR="00D81CFB">
        <w:rPr>
          <w:rFonts w:ascii="Times New Roman" w:eastAsia="Times New Roman" w:hAnsi="Times New Roman"/>
          <w:sz w:val="28"/>
          <w:szCs w:val="28"/>
        </w:rPr>
        <w:t>ь</w:t>
      </w:r>
      <w:r w:rsidR="004C2F5A">
        <w:rPr>
          <w:rFonts w:ascii="Times New Roman" w:eastAsia="Times New Roman" w:hAnsi="Times New Roman"/>
          <w:sz w:val="28"/>
          <w:szCs w:val="28"/>
        </w:rPr>
        <w:t>ская деятельность в начальном</w:t>
      </w:r>
      <w:r w:rsidR="00D81CFB">
        <w:rPr>
          <w:rFonts w:ascii="Times New Roman" w:eastAsia="Times New Roman" w:hAnsi="Times New Roman"/>
          <w:sz w:val="28"/>
          <w:szCs w:val="28"/>
        </w:rPr>
        <w:t xml:space="preserve"> образовании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57632A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</w:t>
      </w:r>
      <w:r w:rsidR="00093DEC">
        <w:rPr>
          <w:rFonts w:ascii="Times New Roman" w:eastAsia="Times New Roman" w:hAnsi="Times New Roman" w:cs="Times New Roman"/>
          <w:sz w:val="28"/>
          <w:szCs w:val="28"/>
          <w:lang w:eastAsia="ru-RU"/>
        </w:rPr>
        <w:t>, 201</w:t>
      </w:r>
      <w:r w:rsidR="003850A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4A295B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093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</w:t>
      </w:r>
      <w:r w:rsidR="003850A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bookmarkStart w:id="1" w:name="_GoBack"/>
      <w:bookmarkEnd w:id="1"/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678"/>
        <w:gridCol w:w="760"/>
      </w:tblGrid>
      <w:tr w:rsidR="00A91AD6" w:rsidTr="004646DB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78" w:type="dxa"/>
          </w:tcPr>
          <w:p w:rsidR="00A91AD6" w:rsidRDefault="004037EE" w:rsidP="00F230CC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записка</w:t>
            </w:r>
            <w:r w:rsidR="00F23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……..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…………………………………..</w:t>
            </w:r>
          </w:p>
        </w:tc>
        <w:tc>
          <w:tcPr>
            <w:tcW w:w="760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4646DB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78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  <w:r w:rsidR="004949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760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46DB" w:rsidRDefault="004646D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C080B" w:rsidTr="004646DB">
        <w:tc>
          <w:tcPr>
            <w:tcW w:w="566" w:type="dxa"/>
          </w:tcPr>
          <w:p w:rsidR="008C080B" w:rsidRDefault="008C080B" w:rsidP="004646DB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78" w:type="dxa"/>
          </w:tcPr>
          <w:p w:rsidR="008C080B" w:rsidRDefault="008C080B" w:rsidP="00F230CC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 дисциплины…</w:t>
            </w:r>
            <w:r w:rsidR="00F23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………………………………………..</w:t>
            </w:r>
          </w:p>
        </w:tc>
        <w:tc>
          <w:tcPr>
            <w:tcW w:w="760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4646DB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64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91AD6" w:rsidTr="004646DB">
        <w:tc>
          <w:tcPr>
            <w:tcW w:w="566" w:type="dxa"/>
          </w:tcPr>
          <w:p w:rsidR="00A91AD6" w:rsidRDefault="004646D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78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  <w:r w:rsidR="00494959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……………………………………………………...</w:t>
            </w:r>
          </w:p>
        </w:tc>
        <w:tc>
          <w:tcPr>
            <w:tcW w:w="760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4646DB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64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91AD6" w:rsidTr="004646DB">
        <w:tc>
          <w:tcPr>
            <w:tcW w:w="566" w:type="dxa"/>
          </w:tcPr>
          <w:p w:rsidR="00A91AD6" w:rsidRDefault="004646D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78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  <w:r w:rsidR="00494959">
              <w:rPr>
                <w:rFonts w:ascii="Times New Roman" w:hAnsi="Times New Roman" w:cs="Times New Roman"/>
                <w:sz w:val="28"/>
                <w:szCs w:val="28"/>
              </w:rPr>
              <w:t>………………….</w:t>
            </w:r>
          </w:p>
        </w:tc>
        <w:tc>
          <w:tcPr>
            <w:tcW w:w="760" w:type="dxa"/>
          </w:tcPr>
          <w:p w:rsidR="00494959" w:rsidRDefault="00494959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646D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A91AD6" w:rsidTr="004646DB">
        <w:tc>
          <w:tcPr>
            <w:tcW w:w="566" w:type="dxa"/>
          </w:tcPr>
          <w:p w:rsidR="00A91AD6" w:rsidRPr="00817BE6" w:rsidRDefault="004646D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678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  <w:r w:rsidR="00494959">
              <w:rPr>
                <w:rFonts w:ascii="Times New Roman" w:hAnsi="Times New Roman" w:cs="Times New Roman"/>
                <w:bCs/>
                <w:sz w:val="28"/>
                <w:szCs w:val="28"/>
              </w:rPr>
              <w:t>................................</w:t>
            </w:r>
          </w:p>
        </w:tc>
        <w:tc>
          <w:tcPr>
            <w:tcW w:w="760" w:type="dxa"/>
          </w:tcPr>
          <w:p w:rsidR="00A91AD6" w:rsidRDefault="004646D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4646DB">
        <w:tc>
          <w:tcPr>
            <w:tcW w:w="566" w:type="dxa"/>
          </w:tcPr>
          <w:p w:rsidR="00A91AD6" w:rsidRPr="00817BE6" w:rsidRDefault="004646D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7678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464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760" w:type="dxa"/>
          </w:tcPr>
          <w:p w:rsidR="00A91AD6" w:rsidRDefault="004037EE" w:rsidP="004646DB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64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959" w:rsidRDefault="0049495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959" w:rsidRDefault="0049495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959" w:rsidRDefault="0049495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959" w:rsidRDefault="0049495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959" w:rsidRDefault="0049495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46DB" w:rsidRDefault="004646D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46DB" w:rsidRDefault="004646D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959" w:rsidRDefault="0049495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959" w:rsidRDefault="0049495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lastRenderedPageBreak/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BB59E2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Обучение проектной</w:t>
      </w:r>
      <w:r w:rsidR="0057632A">
        <w:rPr>
          <w:sz w:val="28"/>
          <w:szCs w:val="28"/>
        </w:rPr>
        <w:t xml:space="preserve"> и исследовательской</w:t>
      </w:r>
      <w:r>
        <w:rPr>
          <w:sz w:val="28"/>
          <w:szCs w:val="28"/>
        </w:rPr>
        <w:t xml:space="preserve"> деятельности</w:t>
      </w:r>
      <w:r w:rsidR="002424BE">
        <w:rPr>
          <w:sz w:val="28"/>
          <w:szCs w:val="28"/>
        </w:rPr>
        <w:t xml:space="preserve"> как система знаний, категорий и понятий представля</w:t>
      </w:r>
      <w:r>
        <w:rPr>
          <w:sz w:val="28"/>
          <w:szCs w:val="28"/>
        </w:rPr>
        <w:t>ет практико-ориентированный курс</w:t>
      </w:r>
      <w:r w:rsidR="002424BE">
        <w:rPr>
          <w:sz w:val="28"/>
          <w:szCs w:val="28"/>
        </w:rPr>
        <w:t>, отличающегося рационалистической обоснован</w:t>
      </w:r>
      <w:r w:rsidR="00295FA6">
        <w:rPr>
          <w:sz w:val="28"/>
          <w:szCs w:val="28"/>
        </w:rPr>
        <w:t>ностью, логической арг</w:t>
      </w:r>
      <w:r w:rsidR="00295FA6">
        <w:rPr>
          <w:sz w:val="28"/>
          <w:szCs w:val="28"/>
        </w:rPr>
        <w:t>у</w:t>
      </w:r>
      <w:r w:rsidR="00295FA6">
        <w:rPr>
          <w:sz w:val="28"/>
          <w:szCs w:val="28"/>
        </w:rPr>
        <w:t>ментацией</w:t>
      </w:r>
      <w:r w:rsidR="002424BE">
        <w:rPr>
          <w:sz w:val="28"/>
          <w:szCs w:val="28"/>
        </w:rPr>
        <w:t xml:space="preserve"> в формировании моде</w:t>
      </w:r>
      <w:r>
        <w:rPr>
          <w:sz w:val="28"/>
          <w:szCs w:val="28"/>
        </w:rPr>
        <w:t>лей проектной деятельности</w:t>
      </w:r>
      <w:r w:rsidR="002424BE">
        <w:rPr>
          <w:sz w:val="28"/>
          <w:szCs w:val="28"/>
        </w:rPr>
        <w:t xml:space="preserve"> в контексте их ис</w:t>
      </w:r>
      <w:r w:rsidR="00E84A4D">
        <w:rPr>
          <w:sz w:val="28"/>
          <w:szCs w:val="28"/>
        </w:rPr>
        <w:t>торического формирования. Сознательное от</w:t>
      </w:r>
      <w:r>
        <w:rPr>
          <w:sz w:val="28"/>
          <w:szCs w:val="28"/>
        </w:rPr>
        <w:t>ношение к проблемам</w:t>
      </w:r>
      <w:r w:rsidR="0057632A">
        <w:rPr>
          <w:sz w:val="28"/>
          <w:szCs w:val="28"/>
        </w:rPr>
        <w:t xml:space="preserve"> иссл</w:t>
      </w:r>
      <w:r w:rsidR="0057632A">
        <w:rPr>
          <w:sz w:val="28"/>
          <w:szCs w:val="28"/>
        </w:rPr>
        <w:t>е</w:t>
      </w:r>
      <w:r w:rsidR="0057632A">
        <w:rPr>
          <w:sz w:val="28"/>
          <w:szCs w:val="28"/>
        </w:rPr>
        <w:t xml:space="preserve">довательской и </w:t>
      </w:r>
      <w:r>
        <w:rPr>
          <w:sz w:val="28"/>
          <w:szCs w:val="28"/>
        </w:rPr>
        <w:t xml:space="preserve"> проектной деятельности</w:t>
      </w:r>
      <w:r w:rsidR="00494959">
        <w:rPr>
          <w:sz w:val="28"/>
          <w:szCs w:val="28"/>
        </w:rPr>
        <w:t xml:space="preserve"> </w:t>
      </w:r>
      <w:r w:rsidR="00E84A4D">
        <w:rPr>
          <w:sz w:val="28"/>
          <w:szCs w:val="28"/>
        </w:rPr>
        <w:t>- необходимое условие формир</w:t>
      </w:r>
      <w:r w:rsidR="00E84A4D">
        <w:rPr>
          <w:sz w:val="28"/>
          <w:szCs w:val="28"/>
        </w:rPr>
        <w:t>о</w:t>
      </w:r>
      <w:r w:rsidR="00E84A4D">
        <w:rPr>
          <w:sz w:val="28"/>
          <w:szCs w:val="28"/>
        </w:rPr>
        <w:t>вания личности</w:t>
      </w:r>
      <w:r>
        <w:rPr>
          <w:sz w:val="28"/>
          <w:szCs w:val="28"/>
        </w:rPr>
        <w:t>,</w:t>
      </w:r>
      <w:r w:rsidR="00AB401E">
        <w:rPr>
          <w:sz w:val="28"/>
          <w:szCs w:val="28"/>
        </w:rPr>
        <w:t xml:space="preserve"> </w:t>
      </w:r>
      <w:r>
        <w:rPr>
          <w:sz w:val="28"/>
          <w:szCs w:val="28"/>
        </w:rPr>
        <w:t>ее творческой реализации</w:t>
      </w:r>
      <w:r w:rsidR="00E84A4D">
        <w:rPr>
          <w:sz w:val="28"/>
          <w:szCs w:val="28"/>
        </w:rPr>
        <w:t>. В дополнение к профессионал</w:t>
      </w:r>
      <w:r w:rsidR="00E84A4D">
        <w:rPr>
          <w:sz w:val="28"/>
          <w:szCs w:val="28"/>
        </w:rPr>
        <w:t>ь</w:t>
      </w:r>
      <w:r w:rsidR="00E84A4D">
        <w:rPr>
          <w:sz w:val="28"/>
          <w:szCs w:val="28"/>
        </w:rPr>
        <w:t>ным навыкам, знаниям, эрудиции требуется широкий кругозор, умение в</w:t>
      </w:r>
      <w:r w:rsidR="00E84A4D">
        <w:rPr>
          <w:sz w:val="28"/>
          <w:szCs w:val="28"/>
        </w:rPr>
        <w:t>и</w:t>
      </w:r>
      <w:r w:rsidR="00E84A4D">
        <w:rPr>
          <w:sz w:val="28"/>
          <w:szCs w:val="28"/>
        </w:rPr>
        <w:t>деть тенденции, перспективы разви</w:t>
      </w:r>
      <w:r>
        <w:rPr>
          <w:sz w:val="28"/>
          <w:szCs w:val="28"/>
        </w:rPr>
        <w:t>тия мира и общест</w:t>
      </w:r>
      <w:r w:rsidR="00AB401E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="00E84A4D">
        <w:rPr>
          <w:sz w:val="28"/>
          <w:szCs w:val="28"/>
        </w:rPr>
        <w:t>, понимание сути того, что происходит в окружающих пределах бытийных форм и явлений.</w:t>
      </w:r>
    </w:p>
    <w:p w:rsidR="00E84A4D" w:rsidRPr="00C83122" w:rsidRDefault="00AC2E1F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Исследовательская и п</w:t>
      </w:r>
      <w:r w:rsidR="00BB59E2">
        <w:rPr>
          <w:sz w:val="28"/>
          <w:szCs w:val="28"/>
        </w:rPr>
        <w:t>роектное обучение в группе</w:t>
      </w:r>
      <w:r>
        <w:rPr>
          <w:sz w:val="28"/>
          <w:szCs w:val="28"/>
        </w:rPr>
        <w:t xml:space="preserve">, </w:t>
      </w:r>
      <w:r w:rsidR="00E84A4D">
        <w:rPr>
          <w:sz w:val="28"/>
          <w:szCs w:val="28"/>
        </w:rPr>
        <w:t>таким образом, как свод знаний и академическая дисциплина</w:t>
      </w:r>
      <w:r w:rsidR="00494959">
        <w:rPr>
          <w:sz w:val="28"/>
          <w:szCs w:val="28"/>
        </w:rPr>
        <w:t>,</w:t>
      </w:r>
      <w:r w:rsidR="00E84A4D">
        <w:rPr>
          <w:sz w:val="28"/>
          <w:szCs w:val="28"/>
        </w:rPr>
        <w:t xml:space="preserve"> формирует категории теоретич</w:t>
      </w:r>
      <w:r w:rsidR="00E84A4D">
        <w:rPr>
          <w:sz w:val="28"/>
          <w:szCs w:val="28"/>
        </w:rPr>
        <w:t>е</w:t>
      </w:r>
      <w:r w:rsidR="00E84A4D">
        <w:rPr>
          <w:sz w:val="28"/>
          <w:szCs w:val="28"/>
        </w:rPr>
        <w:t>ского мышления</w:t>
      </w:r>
      <w:r w:rsidR="002A0B29">
        <w:rPr>
          <w:sz w:val="28"/>
          <w:szCs w:val="28"/>
        </w:rPr>
        <w:t>, использование возможностей методологического освоения действительности с помощью мысли, адекватного применения навыков м</w:t>
      </w:r>
      <w:r w:rsidR="002A0B29">
        <w:rPr>
          <w:sz w:val="28"/>
          <w:szCs w:val="28"/>
        </w:rPr>
        <w:t>е</w:t>
      </w:r>
      <w:r w:rsidR="002A0B29">
        <w:rPr>
          <w:sz w:val="28"/>
          <w:szCs w:val="28"/>
        </w:rPr>
        <w:t>тодологической культуры</w:t>
      </w:r>
      <w:r w:rsidR="00BB59E2">
        <w:rPr>
          <w:sz w:val="28"/>
          <w:szCs w:val="28"/>
        </w:rPr>
        <w:t xml:space="preserve"> и общественно значимой практико-ориентированной деятельности</w:t>
      </w:r>
      <w:r w:rsidR="002A0B29">
        <w:rPr>
          <w:sz w:val="28"/>
          <w:szCs w:val="28"/>
        </w:rPr>
        <w:t xml:space="preserve">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гориальной и методологической точности</w:t>
      </w:r>
      <w:r w:rsidR="00074BB1">
        <w:rPr>
          <w:sz w:val="28"/>
          <w:szCs w:val="28"/>
        </w:rPr>
        <w:t>, 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BB59E2">
        <w:rPr>
          <w:sz w:val="28"/>
          <w:szCs w:val="28"/>
        </w:rPr>
        <w:t>технологий проектного обучения,</w:t>
      </w:r>
      <w:r w:rsidR="00074BB1">
        <w:rPr>
          <w:sz w:val="28"/>
          <w:szCs w:val="28"/>
        </w:rPr>
        <w:t xml:space="preserve"> социального и личностного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</w:t>
      </w:r>
      <w:r w:rsidR="00074BB1">
        <w:rPr>
          <w:sz w:val="28"/>
          <w:szCs w:val="28"/>
        </w:rPr>
        <w:t>с</w:t>
      </w:r>
      <w:r w:rsidR="00074BB1">
        <w:rPr>
          <w:sz w:val="28"/>
          <w:szCs w:val="28"/>
        </w:rPr>
        <w:t>пользова</w:t>
      </w:r>
      <w:r w:rsidR="00BB59E2">
        <w:rPr>
          <w:sz w:val="28"/>
          <w:szCs w:val="28"/>
        </w:rPr>
        <w:t xml:space="preserve">ния </w:t>
      </w:r>
      <w:r w:rsidR="00074BB1">
        <w:rPr>
          <w:sz w:val="28"/>
          <w:szCs w:val="28"/>
        </w:rPr>
        <w:t xml:space="preserve"> знаний</w:t>
      </w:r>
      <w:r w:rsidR="007314FB">
        <w:rPr>
          <w:sz w:val="28"/>
          <w:szCs w:val="28"/>
        </w:rPr>
        <w:t xml:space="preserve"> </w:t>
      </w:r>
      <w:r w:rsidR="00D81CFB">
        <w:rPr>
          <w:sz w:val="28"/>
          <w:szCs w:val="28"/>
        </w:rPr>
        <w:t xml:space="preserve">в </w:t>
      </w:r>
      <w:proofErr w:type="spellStart"/>
      <w:r w:rsidR="00D81CFB">
        <w:rPr>
          <w:sz w:val="28"/>
          <w:szCs w:val="28"/>
        </w:rPr>
        <w:t>исследовательско</w:t>
      </w:r>
      <w:proofErr w:type="spellEnd"/>
      <w:r w:rsidR="00D81CFB">
        <w:rPr>
          <w:sz w:val="28"/>
          <w:szCs w:val="28"/>
        </w:rPr>
        <w:t>-</w:t>
      </w:r>
      <w:r w:rsidR="00BB59E2">
        <w:rPr>
          <w:sz w:val="28"/>
          <w:szCs w:val="28"/>
        </w:rPr>
        <w:t>проектной</w:t>
      </w:r>
      <w:r w:rsidR="007314FB">
        <w:rPr>
          <w:sz w:val="28"/>
          <w:szCs w:val="28"/>
        </w:rPr>
        <w:t xml:space="preserve"> деятельности</w:t>
      </w:r>
      <w:r w:rsidR="00074BB1">
        <w:rPr>
          <w:sz w:val="28"/>
          <w:szCs w:val="28"/>
        </w:rPr>
        <w:t xml:space="preserve"> в конте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формируются в основном за счет индивид</w:t>
      </w:r>
      <w:r w:rsidRPr="00C83122">
        <w:rPr>
          <w:sz w:val="28"/>
          <w:szCs w:val="28"/>
        </w:rPr>
        <w:t>у</w:t>
      </w:r>
      <w:r w:rsidRPr="00C83122">
        <w:rPr>
          <w:sz w:val="28"/>
          <w:szCs w:val="28"/>
        </w:rPr>
        <w:t>альных усилий и самообразования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самостоятельной работы студентов  заочно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AC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 «Исследовательская деятельность в </w:t>
      </w:r>
      <w:r w:rsidR="004949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начальном</w:t>
      </w:r>
      <w:r w:rsidR="00AC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теоретической и практической деятельности</w:t>
      </w:r>
      <w:r w:rsidR="004949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4959" w:rsidRDefault="00047218" w:rsidP="0049495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направлений проектного обучения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ведущих те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денций развития ми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ровых технологий проектного обучения</w:t>
      </w:r>
      <w:r w:rsidR="004949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3A08" w:rsidRPr="00494959" w:rsidRDefault="00B93A08" w:rsidP="0049495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94959">
        <w:rPr>
          <w:rFonts w:ascii="Times New Roman" w:hAnsi="Times New Roman" w:cs="Times New Roman"/>
          <w:sz w:val="28"/>
          <w:szCs w:val="28"/>
        </w:rPr>
        <w:t>Таким образом, цели</w:t>
      </w:r>
      <w:r w:rsidRPr="004949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4959">
        <w:rPr>
          <w:rFonts w:ascii="Times New Roman" w:hAnsi="Times New Roman" w:cs="Times New Roman"/>
          <w:sz w:val="28"/>
          <w:szCs w:val="28"/>
        </w:rPr>
        <w:t xml:space="preserve">изучения дисциплины определяются </w:t>
      </w:r>
      <w:r w:rsidRPr="00494959">
        <w:rPr>
          <w:rFonts w:ascii="Times New Roman" w:hAnsi="Times New Roman" w:cs="Times New Roman"/>
          <w:color w:val="000000"/>
          <w:spacing w:val="-1"/>
          <w:sz w:val="28"/>
          <w:szCs w:val="28"/>
        </w:rPr>
        <w:t>формирован</w:t>
      </w:r>
      <w:r w:rsidRPr="00494959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49495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ем у бакалавров представления о специфике </w:t>
      </w:r>
      <w:r w:rsidR="007314FB" w:rsidRPr="00494959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проектной деятельности</w:t>
      </w:r>
      <w:r w:rsidRPr="0049495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как способе познания и </w:t>
      </w:r>
      <w:proofErr w:type="gramStart"/>
      <w:r w:rsidRPr="00494959">
        <w:rPr>
          <w:rFonts w:ascii="Times New Roman" w:hAnsi="Times New Roman" w:cs="Times New Roman"/>
          <w:color w:val="000000"/>
          <w:spacing w:val="3"/>
          <w:sz w:val="28"/>
          <w:szCs w:val="28"/>
        </w:rPr>
        <w:t>духовного</w:t>
      </w:r>
      <w:r w:rsidR="007314FB" w:rsidRPr="00494959">
        <w:rPr>
          <w:rFonts w:ascii="Times New Roman" w:hAnsi="Times New Roman" w:cs="Times New Roman"/>
          <w:color w:val="000000"/>
          <w:spacing w:val="3"/>
          <w:sz w:val="28"/>
          <w:szCs w:val="28"/>
        </w:rPr>
        <w:t>-практического</w:t>
      </w:r>
      <w:proofErr w:type="gramEnd"/>
      <w:r w:rsidRPr="0049495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освоения мира, ос</w:t>
      </w:r>
      <w:r w:rsidRPr="00494959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9495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новных разделах </w:t>
      </w:r>
      <w:r w:rsidR="007314FB" w:rsidRPr="00494959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современного проектного обучения, социально значимых</w:t>
      </w:r>
      <w:r w:rsidRPr="0049495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проблемах и методах их исследования.</w:t>
      </w:r>
    </w:p>
    <w:p w:rsidR="00D20035" w:rsidRDefault="00D20035" w:rsidP="00D20035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tbl>
      <w:tblPr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370"/>
        <w:gridCol w:w="2604"/>
      </w:tblGrid>
      <w:tr w:rsidR="00301944" w:rsidRPr="00494959" w:rsidTr="00494959">
        <w:trPr>
          <w:tblHeader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44" w:rsidRPr="00494959" w:rsidRDefault="00301944">
            <w:pPr>
              <w:pStyle w:val="ReportMain"/>
              <w:suppressAutoHyphens/>
              <w:jc w:val="center"/>
              <w:rPr>
                <w:rFonts w:eastAsia="Times New Roman"/>
                <w:szCs w:val="24"/>
              </w:rPr>
            </w:pPr>
            <w:r w:rsidRPr="00494959">
              <w:rPr>
                <w:rFonts w:eastAsia="Times New Roman"/>
                <w:szCs w:val="24"/>
              </w:rPr>
              <w:t xml:space="preserve">Планируемые результаты </w:t>
            </w:r>
            <w:proofErr w:type="gramStart"/>
            <w:r w:rsidRPr="00494959">
              <w:rPr>
                <w:rFonts w:eastAsia="Times New Roman"/>
                <w:szCs w:val="24"/>
              </w:rPr>
              <w:t>обучения по дисциплине</w:t>
            </w:r>
            <w:proofErr w:type="gramEnd"/>
            <w:r w:rsidRPr="00494959">
              <w:rPr>
                <w:rFonts w:eastAsia="Times New Roman"/>
                <w:szCs w:val="24"/>
              </w:rPr>
              <w:t>, характеризующие этапы формирования компетенций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944" w:rsidRPr="00494959" w:rsidRDefault="00301944">
            <w:pPr>
              <w:pStyle w:val="ReportMain"/>
              <w:suppressAutoHyphens/>
              <w:jc w:val="center"/>
              <w:rPr>
                <w:rFonts w:eastAsia="Times New Roman"/>
                <w:szCs w:val="24"/>
              </w:rPr>
            </w:pPr>
            <w:r w:rsidRPr="00494959">
              <w:rPr>
                <w:rFonts w:eastAsia="Times New Roman"/>
                <w:szCs w:val="24"/>
              </w:rPr>
              <w:t>Формируемые компетенции</w:t>
            </w:r>
          </w:p>
        </w:tc>
      </w:tr>
      <w:tr w:rsidR="00301944" w:rsidRPr="00494959" w:rsidTr="00494959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44" w:rsidRPr="00494959" w:rsidRDefault="00301944">
            <w:pPr>
              <w:pStyle w:val="ReportMain"/>
              <w:suppressAutoHyphens/>
              <w:rPr>
                <w:rFonts w:eastAsia="Times New Roman"/>
                <w:szCs w:val="24"/>
              </w:rPr>
            </w:pPr>
            <w:r w:rsidRPr="00494959">
              <w:rPr>
                <w:rFonts w:eastAsia="Times New Roman"/>
                <w:b/>
                <w:szCs w:val="24"/>
                <w:u w:val="single"/>
              </w:rPr>
              <w:t>Знать:</w:t>
            </w:r>
            <w:r w:rsidRPr="00494959">
              <w:rPr>
                <w:rFonts w:eastAsia="Times New Roman"/>
                <w:szCs w:val="24"/>
              </w:rPr>
              <w:t xml:space="preserve"> основные требования к методическим и практическим обоснованиям использования систематизированных теоретических и практических для постановки и решения исследовательских задач в области образования; категории, термины организации и проведения исследовательской деятельности в области образования; методические основы эффективного решения профессиональных задач посредством решения исследовательских задач. </w:t>
            </w:r>
          </w:p>
          <w:p w:rsidR="00301944" w:rsidRPr="00494959" w:rsidRDefault="00301944">
            <w:pPr>
              <w:pStyle w:val="ReportMain"/>
              <w:suppressAutoHyphens/>
              <w:rPr>
                <w:rFonts w:eastAsia="Times New Roman"/>
                <w:szCs w:val="24"/>
              </w:rPr>
            </w:pPr>
            <w:proofErr w:type="gramStart"/>
            <w:r w:rsidRPr="00494959">
              <w:rPr>
                <w:rFonts w:eastAsia="Times New Roman"/>
                <w:b/>
                <w:szCs w:val="24"/>
                <w:u w:val="single"/>
              </w:rPr>
              <w:t>Уметь:</w:t>
            </w:r>
            <w:r w:rsidRPr="00494959">
              <w:rPr>
                <w:rFonts w:eastAsia="Times New Roman"/>
                <w:b/>
                <w:szCs w:val="24"/>
              </w:rPr>
              <w:t xml:space="preserve">  </w:t>
            </w:r>
            <w:r w:rsidRPr="00494959">
              <w:rPr>
                <w:rFonts w:eastAsia="Times New Roman"/>
                <w:szCs w:val="24"/>
              </w:rPr>
              <w:t>использовать  теоретические и практические знания в конкретной  практико-ориентированной профессиональной деятельности; анализировать научную и методическую литературу  в контексте совершенствования своего профессионального роста и личностного развития; проектировать пути профессионального роста и личностного развития  посредством решения исследовательских задач в области образования;</w:t>
            </w:r>
            <w:r w:rsidRPr="00494959">
              <w:rPr>
                <w:rFonts w:eastAsia="Times New Roman"/>
                <w:b/>
                <w:szCs w:val="24"/>
              </w:rPr>
              <w:t xml:space="preserve"> </w:t>
            </w:r>
            <w:r w:rsidRPr="00494959">
              <w:rPr>
                <w:rFonts w:eastAsia="Times New Roman"/>
                <w:szCs w:val="24"/>
              </w:rPr>
              <w:t>применять  систематизированные научные знания в организации и реализации  исследовательского процесса в области образования.</w:t>
            </w:r>
            <w:proofErr w:type="gramEnd"/>
          </w:p>
          <w:p w:rsidR="00301944" w:rsidRPr="00494959" w:rsidRDefault="00301944">
            <w:pPr>
              <w:pStyle w:val="ReportMain"/>
              <w:suppressAutoHyphens/>
              <w:rPr>
                <w:rFonts w:eastAsia="Times New Roman"/>
                <w:szCs w:val="24"/>
              </w:rPr>
            </w:pPr>
            <w:r w:rsidRPr="00494959">
              <w:rPr>
                <w:rFonts w:eastAsia="Times New Roman"/>
                <w:b/>
                <w:szCs w:val="24"/>
                <w:u w:val="single"/>
              </w:rPr>
              <w:t>Владеть:</w:t>
            </w:r>
            <w:r w:rsidRPr="00494959">
              <w:rPr>
                <w:rFonts w:eastAsia="Times New Roman"/>
                <w:b/>
                <w:szCs w:val="24"/>
              </w:rPr>
              <w:t xml:space="preserve">  </w:t>
            </w:r>
            <w:r w:rsidRPr="00494959">
              <w:rPr>
                <w:rFonts w:eastAsia="Times New Roman"/>
                <w:szCs w:val="24"/>
              </w:rPr>
              <w:t>навыками организации  исследовательской   деятельности; постановки и решения исследовательских задач в области образования;  практической  реализации  результатов решения исследовательских задач  в условиях  осуществления конкретной научно-методической и педагогической деятельности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44" w:rsidRPr="00494959" w:rsidRDefault="00301944">
            <w:pPr>
              <w:pStyle w:val="ReportMain"/>
              <w:suppressAutoHyphens/>
              <w:rPr>
                <w:rFonts w:eastAsia="Times New Roman"/>
                <w:szCs w:val="24"/>
              </w:rPr>
            </w:pPr>
            <w:r w:rsidRPr="00494959">
              <w:rPr>
                <w:rFonts w:eastAsia="Times New Roman"/>
                <w:szCs w:val="24"/>
              </w:rPr>
              <w:t>ПК-11 готовность использовать систематизированные теоретические и практические знания для постановки и решения исследовательских задач в области образования</w:t>
            </w:r>
          </w:p>
        </w:tc>
      </w:tr>
      <w:tr w:rsidR="00301944" w:rsidRPr="00494959" w:rsidTr="00494959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44" w:rsidRPr="00494959" w:rsidRDefault="00301944">
            <w:pPr>
              <w:pStyle w:val="ReportMain"/>
              <w:suppressAutoHyphens/>
              <w:rPr>
                <w:rFonts w:eastAsia="Times New Roman"/>
                <w:szCs w:val="24"/>
              </w:rPr>
            </w:pPr>
            <w:r w:rsidRPr="00494959">
              <w:rPr>
                <w:rFonts w:eastAsia="Times New Roman"/>
                <w:b/>
                <w:szCs w:val="24"/>
                <w:u w:val="single"/>
              </w:rPr>
              <w:t>Знать:</w:t>
            </w:r>
            <w:r w:rsidRPr="00494959">
              <w:rPr>
                <w:rFonts w:eastAsia="Times New Roman"/>
                <w:b/>
                <w:szCs w:val="24"/>
              </w:rPr>
              <w:t xml:space="preserve"> </w:t>
            </w:r>
            <w:r w:rsidRPr="00494959">
              <w:rPr>
                <w:rFonts w:eastAsia="Times New Roman"/>
                <w:szCs w:val="24"/>
              </w:rPr>
              <w:t>основы  и требования организации познавательной и исследовательской деятельности школьников на уровне начального общего образования; особенности творческой и познавательной деятельности обучающихся на уровне начального общего образования.</w:t>
            </w:r>
          </w:p>
          <w:p w:rsidR="00301944" w:rsidRPr="00494959" w:rsidRDefault="00301944" w:rsidP="00301944">
            <w:pPr>
              <w:pStyle w:val="ReportMain"/>
              <w:suppressAutoHyphens/>
              <w:rPr>
                <w:rFonts w:eastAsia="Times New Roman"/>
                <w:szCs w:val="24"/>
              </w:rPr>
            </w:pPr>
            <w:r w:rsidRPr="00494959">
              <w:rPr>
                <w:rFonts w:eastAsia="Times New Roman"/>
                <w:b/>
                <w:szCs w:val="24"/>
                <w:u w:val="single"/>
              </w:rPr>
              <w:t xml:space="preserve">Уметь: </w:t>
            </w:r>
            <w:r w:rsidRPr="00494959">
              <w:rPr>
                <w:rFonts w:eastAsia="Times New Roman"/>
                <w:szCs w:val="24"/>
              </w:rPr>
              <w:t>использовать образовательные и методические возможности в организации творческой и познавательной и учебно-исследовательской деятельности детей дошкольного возраста; соотносить программы и практические задания исследовательского характера с возрастными психологическими особенностями обучающихся на уровне начального общего образования</w:t>
            </w:r>
          </w:p>
          <w:p w:rsidR="00301944" w:rsidRPr="00494959" w:rsidRDefault="00301944" w:rsidP="00301944">
            <w:pPr>
              <w:pStyle w:val="ReportMain"/>
              <w:suppressAutoHyphens/>
              <w:rPr>
                <w:rFonts w:eastAsia="Times New Roman"/>
                <w:szCs w:val="24"/>
              </w:rPr>
            </w:pPr>
            <w:r w:rsidRPr="00494959">
              <w:rPr>
                <w:rFonts w:eastAsia="Times New Roman"/>
                <w:b/>
                <w:szCs w:val="24"/>
                <w:u w:val="single"/>
              </w:rPr>
              <w:t xml:space="preserve">Владеть: </w:t>
            </w:r>
            <w:r w:rsidRPr="00494959">
              <w:rPr>
                <w:rFonts w:eastAsia="Times New Roman"/>
                <w:szCs w:val="24"/>
              </w:rPr>
              <w:t xml:space="preserve">практическими навыками выстраивания исследовательской и познавательной деятельности обучающихся; знаниями о  </w:t>
            </w:r>
            <w:r w:rsidRPr="00494959">
              <w:rPr>
                <w:rFonts w:eastAsia="Times New Roman"/>
                <w:szCs w:val="24"/>
              </w:rPr>
              <w:lastRenderedPageBreak/>
              <w:t>возрастных, психологических особенностях субъектов образовательной деятельности (школьников) как участников образовательного процесса.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44" w:rsidRPr="00494959" w:rsidRDefault="00301944">
            <w:pPr>
              <w:pStyle w:val="ReportMain"/>
              <w:suppressAutoHyphens/>
              <w:rPr>
                <w:rFonts w:eastAsia="Times New Roman"/>
                <w:szCs w:val="24"/>
              </w:rPr>
            </w:pPr>
            <w:r w:rsidRPr="00494959">
              <w:rPr>
                <w:rFonts w:eastAsia="Times New Roman"/>
                <w:szCs w:val="24"/>
              </w:rPr>
              <w:lastRenderedPageBreak/>
              <w:t xml:space="preserve">ПК-12 способность руководить учебно-исследовательской деятельностью </w:t>
            </w:r>
            <w:proofErr w:type="gramStart"/>
            <w:r w:rsidRPr="00494959">
              <w:rPr>
                <w:rFonts w:eastAsia="Times New Roman"/>
                <w:szCs w:val="24"/>
              </w:rPr>
              <w:t>обучающихся</w:t>
            </w:r>
            <w:proofErr w:type="gramEnd"/>
          </w:p>
        </w:tc>
      </w:tr>
    </w:tbl>
    <w:p w:rsidR="00301944" w:rsidRDefault="00301944" w:rsidP="00301944">
      <w:pPr>
        <w:pStyle w:val="ReportMain"/>
        <w:suppressAutoHyphens/>
        <w:ind w:firstLine="709"/>
        <w:jc w:val="both"/>
        <w:rPr>
          <w:szCs w:val="20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494959" w:rsidRDefault="001E4BA5" w:rsidP="00494959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Самостоятельная работа призвана</w:t>
      </w:r>
      <w:r w:rsidR="00B93A08" w:rsidRPr="00C83122">
        <w:rPr>
          <w:sz w:val="28"/>
          <w:szCs w:val="28"/>
        </w:rPr>
        <w:t xml:space="preserve"> помочь студентам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закрепл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м</w:t>
      </w:r>
      <w:r w:rsidR="00B93A08" w:rsidRPr="00C83122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териал</w:t>
      </w:r>
      <w:r w:rsidR="00B93A08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, овладе</w:t>
      </w:r>
      <w:r w:rsidR="00B93A08">
        <w:rPr>
          <w:sz w:val="28"/>
          <w:szCs w:val="28"/>
        </w:rPr>
        <w:t>нии</w:t>
      </w:r>
      <w:r w:rsidR="00B93A08" w:rsidRPr="00C83122">
        <w:rPr>
          <w:sz w:val="28"/>
          <w:szCs w:val="28"/>
        </w:rPr>
        <w:t xml:space="preserve"> различными формами самопроверки,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выполн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и</w:t>
      </w:r>
      <w:r w:rsidR="00B93A08" w:rsidRPr="00C83122">
        <w:rPr>
          <w:sz w:val="28"/>
          <w:szCs w:val="28"/>
        </w:rPr>
        <w:t>н</w:t>
      </w:r>
      <w:r w:rsidR="00B93A08" w:rsidRPr="00C83122">
        <w:rPr>
          <w:sz w:val="28"/>
          <w:szCs w:val="28"/>
        </w:rPr>
        <w:t>дивидуальны</w:t>
      </w:r>
      <w:r w:rsidR="00B93A08">
        <w:rPr>
          <w:sz w:val="28"/>
          <w:szCs w:val="28"/>
        </w:rPr>
        <w:t>х</w:t>
      </w:r>
      <w:r w:rsidR="00B93A08" w:rsidRPr="00C83122">
        <w:rPr>
          <w:sz w:val="28"/>
          <w:szCs w:val="28"/>
        </w:rPr>
        <w:t xml:space="preserve"> задани</w:t>
      </w:r>
      <w:r w:rsidR="00B93A08">
        <w:rPr>
          <w:sz w:val="28"/>
          <w:szCs w:val="28"/>
        </w:rPr>
        <w:t>й</w:t>
      </w:r>
      <w:r w:rsidR="00B93A08" w:rsidRPr="00C83122">
        <w:rPr>
          <w:sz w:val="28"/>
          <w:szCs w:val="28"/>
        </w:rPr>
        <w:t xml:space="preserve">, </w:t>
      </w:r>
      <w:r w:rsidR="00B93A08">
        <w:rPr>
          <w:sz w:val="28"/>
          <w:szCs w:val="28"/>
        </w:rPr>
        <w:t>способствуют формированию умений акцентировать внимание</w:t>
      </w:r>
      <w:r w:rsidR="00B93A08" w:rsidRPr="00C83122">
        <w:rPr>
          <w:sz w:val="28"/>
          <w:szCs w:val="28"/>
        </w:rPr>
        <w:t xml:space="preserve"> на детальном рассмотрении вопросов и разделов, представляющих особую сложность. Самосто</w:t>
      </w:r>
      <w:r>
        <w:rPr>
          <w:sz w:val="28"/>
          <w:szCs w:val="28"/>
        </w:rPr>
        <w:t>ятельные занятия необходимы</w:t>
      </w:r>
      <w:r w:rsidR="00B93A08">
        <w:rPr>
          <w:sz w:val="28"/>
          <w:szCs w:val="28"/>
        </w:rPr>
        <w:t>, так как</w:t>
      </w:r>
      <w:r w:rsidR="00B93A08" w:rsidRPr="00C83122">
        <w:rPr>
          <w:sz w:val="28"/>
          <w:szCs w:val="28"/>
        </w:rPr>
        <w:t xml:space="preserve"> большое значение придается развитию и совершенствованию навыков самоконтроля и потребности студентов обращаться к разным видам</w:t>
      </w:r>
      <w:r w:rsidR="00B93A08">
        <w:rPr>
          <w:sz w:val="28"/>
          <w:szCs w:val="28"/>
        </w:rPr>
        <w:t xml:space="preserve"> научной, методической, справочной и специальной </w:t>
      </w:r>
      <w:r w:rsidR="00B93A08" w:rsidRPr="00C83122">
        <w:rPr>
          <w:sz w:val="28"/>
          <w:szCs w:val="28"/>
        </w:rPr>
        <w:t>литературе для определения</w:t>
      </w:r>
      <w:r w:rsidR="00B93A08">
        <w:rPr>
          <w:sz w:val="28"/>
          <w:szCs w:val="28"/>
        </w:rPr>
        <w:t xml:space="preserve"> категориальной и м</w:t>
      </w:r>
      <w:r w:rsidR="00B93A08">
        <w:rPr>
          <w:sz w:val="28"/>
          <w:szCs w:val="28"/>
        </w:rPr>
        <w:t>е</w:t>
      </w:r>
      <w:r w:rsidR="00B93A08">
        <w:rPr>
          <w:sz w:val="28"/>
          <w:szCs w:val="28"/>
        </w:rPr>
        <w:t>тодологической точности, связанной с пониманием и практическим испол</w:t>
      </w:r>
      <w:r w:rsidR="00B93A08">
        <w:rPr>
          <w:sz w:val="28"/>
          <w:szCs w:val="28"/>
        </w:rPr>
        <w:t>ь</w:t>
      </w:r>
      <w:r w:rsidR="00B93A08">
        <w:rPr>
          <w:sz w:val="28"/>
          <w:szCs w:val="28"/>
        </w:rPr>
        <w:t>зованием</w:t>
      </w:r>
      <w:r w:rsidR="00B93A08" w:rsidRPr="00C83122">
        <w:rPr>
          <w:sz w:val="28"/>
          <w:szCs w:val="28"/>
        </w:rPr>
        <w:t xml:space="preserve"> </w:t>
      </w:r>
      <w:r w:rsidR="00B93A08">
        <w:rPr>
          <w:sz w:val="28"/>
          <w:szCs w:val="28"/>
        </w:rPr>
        <w:t>философских аспектов социального и личностного бытия</w:t>
      </w:r>
      <w:r w:rsidR="00B93A08" w:rsidRPr="00C83122">
        <w:rPr>
          <w:sz w:val="28"/>
          <w:szCs w:val="28"/>
        </w:rPr>
        <w:t>. Извес</w:t>
      </w:r>
      <w:r w:rsidR="00B93A08" w:rsidRPr="00C83122">
        <w:rPr>
          <w:sz w:val="28"/>
          <w:szCs w:val="28"/>
        </w:rPr>
        <w:t>т</w:t>
      </w:r>
      <w:r w:rsidR="00B93A08" w:rsidRPr="00C83122">
        <w:rPr>
          <w:sz w:val="28"/>
          <w:szCs w:val="28"/>
        </w:rPr>
        <w:t>но, что необходимые качества</w:t>
      </w:r>
      <w:r w:rsidR="00B93A08">
        <w:rPr>
          <w:sz w:val="28"/>
          <w:szCs w:val="28"/>
        </w:rPr>
        <w:t xml:space="preserve"> эффективного использования философских знаний в контексте</w:t>
      </w:r>
      <w:r w:rsidR="00B93A08" w:rsidRPr="00C83122">
        <w:rPr>
          <w:sz w:val="28"/>
          <w:szCs w:val="28"/>
        </w:rPr>
        <w:t xml:space="preserve"> культур</w:t>
      </w:r>
      <w:r w:rsidR="00B93A08">
        <w:rPr>
          <w:sz w:val="28"/>
          <w:szCs w:val="28"/>
        </w:rPr>
        <w:t xml:space="preserve">ного континуума </w:t>
      </w:r>
      <w:r w:rsidR="00B93A08"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494959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дисциплине</w:t>
      </w:r>
      <w:r w:rsidR="00A628A9">
        <w:rPr>
          <w:sz w:val="28"/>
          <w:szCs w:val="28"/>
        </w:rPr>
        <w:t xml:space="preserve"> </w:t>
      </w:r>
      <w:r w:rsidR="00477D55">
        <w:rPr>
          <w:sz w:val="28"/>
          <w:szCs w:val="28"/>
        </w:rPr>
        <w:t xml:space="preserve"> </w:t>
      </w:r>
      <w:r w:rsidR="00A628A9">
        <w:rPr>
          <w:sz w:val="28"/>
          <w:szCs w:val="28"/>
        </w:rPr>
        <w:t>предусмотрены</w:t>
      </w:r>
      <w:r w:rsidR="00A628A9" w:rsidRPr="00A628A9">
        <w:rPr>
          <w:sz w:val="28"/>
          <w:szCs w:val="28"/>
        </w:rPr>
        <w:t xml:space="preserve"> лекционны</w:t>
      </w:r>
      <w:r w:rsidR="00A628A9">
        <w:rPr>
          <w:sz w:val="28"/>
          <w:szCs w:val="28"/>
        </w:rPr>
        <w:t>е</w:t>
      </w:r>
      <w:r w:rsidR="00A628A9" w:rsidRPr="00A628A9">
        <w:rPr>
          <w:sz w:val="28"/>
          <w:szCs w:val="28"/>
        </w:rPr>
        <w:t xml:space="preserve"> заняти</w:t>
      </w:r>
      <w:r w:rsidR="00A628A9">
        <w:rPr>
          <w:sz w:val="28"/>
          <w:szCs w:val="28"/>
        </w:rPr>
        <w:t>я</w:t>
      </w:r>
      <w:r w:rsidR="00A628A9" w:rsidRPr="00A628A9">
        <w:rPr>
          <w:sz w:val="28"/>
          <w:szCs w:val="28"/>
        </w:rPr>
        <w:t xml:space="preserve">, на которых дается основной систематизированный материал, </w:t>
      </w:r>
      <w:r w:rsidR="00A628A9">
        <w:rPr>
          <w:sz w:val="28"/>
          <w:szCs w:val="28"/>
        </w:rPr>
        <w:t xml:space="preserve">и </w:t>
      </w:r>
      <w:r w:rsidR="00A628A9" w:rsidRPr="00A628A9">
        <w:rPr>
          <w:sz w:val="28"/>
          <w:szCs w:val="28"/>
        </w:rPr>
        <w:t>практически</w:t>
      </w:r>
      <w:r w:rsidR="00A628A9">
        <w:rPr>
          <w:sz w:val="28"/>
          <w:szCs w:val="28"/>
        </w:rPr>
        <w:t>е</w:t>
      </w:r>
      <w:r w:rsidR="00A628A9" w:rsidRPr="00A628A9">
        <w:rPr>
          <w:sz w:val="28"/>
          <w:szCs w:val="28"/>
        </w:rPr>
        <w:t xml:space="preserve"> заняти</w:t>
      </w:r>
      <w:r w:rsidR="00A628A9">
        <w:rPr>
          <w:sz w:val="28"/>
          <w:szCs w:val="28"/>
        </w:rPr>
        <w:t>я</w:t>
      </w:r>
      <w:r w:rsidR="00A628A9" w:rsidRPr="00A628A9">
        <w:rPr>
          <w:sz w:val="28"/>
          <w:szCs w:val="28"/>
        </w:rPr>
        <w:t>. Распред</w:t>
      </w:r>
      <w:r w:rsidR="00A628A9" w:rsidRPr="00A628A9">
        <w:rPr>
          <w:sz w:val="28"/>
          <w:szCs w:val="28"/>
        </w:rPr>
        <w:t>е</w:t>
      </w:r>
      <w:r w:rsidR="00A628A9" w:rsidRPr="00A628A9">
        <w:rPr>
          <w:sz w:val="28"/>
          <w:szCs w:val="28"/>
        </w:rPr>
        <w:t xml:space="preserve">ление занятий по часам представлено в </w:t>
      </w:r>
      <w:r w:rsidR="00A628A9">
        <w:rPr>
          <w:sz w:val="28"/>
          <w:szCs w:val="28"/>
        </w:rPr>
        <w:t>рабочей программе дисциплины</w:t>
      </w:r>
      <w:r w:rsidR="00A628A9" w:rsidRPr="00A628A9">
        <w:rPr>
          <w:sz w:val="28"/>
          <w:szCs w:val="28"/>
        </w:rPr>
        <w:t xml:space="preserve">. </w:t>
      </w:r>
    </w:p>
    <w:p w:rsidR="0049495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4949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>самосто</w:t>
      </w:r>
      <w:r w:rsidR="00477D55">
        <w:rPr>
          <w:rFonts w:ascii="Times New Roman" w:hAnsi="Times New Roman" w:cs="Times New Roman"/>
          <w:sz w:val="28"/>
          <w:szCs w:val="28"/>
        </w:rPr>
        <w:t>я</w:t>
      </w:r>
      <w:r w:rsidR="00477D55"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направленн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</w:t>
      </w:r>
      <w:r w:rsidR="00B7266B">
        <w:rPr>
          <w:rFonts w:ascii="Times New Roman" w:hAnsi="Times New Roman" w:cs="Times New Roman"/>
          <w:sz w:val="28"/>
          <w:szCs w:val="28"/>
        </w:rPr>
        <w:t>и</w:t>
      </w:r>
      <w:r w:rsidR="00B7266B">
        <w:rPr>
          <w:rFonts w:ascii="Times New Roman" w:hAnsi="Times New Roman" w:cs="Times New Roman"/>
          <w:sz w:val="28"/>
          <w:szCs w:val="28"/>
        </w:rPr>
        <w:t xml:space="preserve">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FA5261">
        <w:rPr>
          <w:rFonts w:ascii="Times New Roman" w:hAnsi="Times New Roman" w:cs="Times New Roman"/>
          <w:sz w:val="28"/>
          <w:szCs w:val="28"/>
        </w:rPr>
        <w:t>социально значимой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</w:t>
      </w:r>
      <w:r w:rsidR="00DA4570">
        <w:rPr>
          <w:rFonts w:ascii="Times New Roman" w:hAnsi="Times New Roman" w:cs="Times New Roman"/>
          <w:sz w:val="28"/>
          <w:szCs w:val="28"/>
        </w:rPr>
        <w:t>)</w:t>
      </w:r>
      <w:r w:rsidR="002C731F">
        <w:rPr>
          <w:rFonts w:ascii="Times New Roman" w:hAnsi="Times New Roman" w:cs="Times New Roman"/>
          <w:sz w:val="28"/>
          <w:szCs w:val="28"/>
        </w:rPr>
        <w:t>;</w:t>
      </w:r>
      <w:r w:rsidR="007B14A2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="00DA4570">
        <w:rPr>
          <w:rFonts w:ascii="Times New Roman" w:hAnsi="Times New Roman" w:cs="Times New Roman"/>
          <w:sz w:val="28"/>
          <w:szCs w:val="28"/>
        </w:rPr>
        <w:t xml:space="preserve"> деятельност</w:t>
      </w:r>
      <w:proofErr w:type="gramStart"/>
      <w:r w:rsidR="00DA4570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7266B">
        <w:rPr>
          <w:rFonts w:ascii="Times New Roman" w:hAnsi="Times New Roman" w:cs="Times New Roman"/>
          <w:sz w:val="28"/>
          <w:szCs w:val="28"/>
        </w:rPr>
        <w:t>умение вести конструктивный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</w:t>
      </w:r>
      <w:r w:rsidR="00FA5261">
        <w:rPr>
          <w:rFonts w:ascii="Times New Roman" w:hAnsi="Times New Roman" w:cs="Times New Roman"/>
          <w:sz w:val="28"/>
          <w:szCs w:val="28"/>
        </w:rPr>
        <w:t>ьзования интегрированного креативного мышления</w:t>
      </w:r>
      <w:r w:rsidR="00E548E6">
        <w:rPr>
          <w:rFonts w:ascii="Times New Roman" w:hAnsi="Times New Roman" w:cs="Times New Roman"/>
          <w:sz w:val="28"/>
          <w:szCs w:val="28"/>
        </w:rPr>
        <w:t>, умение формировать целостную картину того или иного явления или аспекта социального, приро</w:t>
      </w:r>
      <w:r w:rsidR="00DA4570">
        <w:rPr>
          <w:rFonts w:ascii="Times New Roman" w:hAnsi="Times New Roman" w:cs="Times New Roman"/>
          <w:sz w:val="28"/>
          <w:szCs w:val="28"/>
        </w:rPr>
        <w:t>дного, антропологического уровня).</w:t>
      </w:r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Закреплению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</w:t>
      </w:r>
      <w:r w:rsidR="00E548E6">
        <w:rPr>
          <w:rFonts w:ascii="Times New Roman" w:hAnsi="Times New Roman" w:cs="Times New Roman"/>
          <w:sz w:val="28"/>
          <w:szCs w:val="28"/>
        </w:rPr>
        <w:t>е</w:t>
      </w:r>
      <w:r w:rsidR="00E548E6">
        <w:rPr>
          <w:rFonts w:ascii="Times New Roman" w:hAnsi="Times New Roman" w:cs="Times New Roman"/>
          <w:sz w:val="28"/>
          <w:szCs w:val="28"/>
        </w:rPr>
        <w:lastRenderedPageBreak/>
        <w:t xml:space="preserve">ских </w:t>
      </w:r>
      <w:r w:rsidRPr="00BF6771">
        <w:rPr>
          <w:rFonts w:ascii="Times New Roman" w:hAnsi="Times New Roman" w:cs="Times New Roman"/>
          <w:sz w:val="28"/>
          <w:szCs w:val="28"/>
        </w:rPr>
        <w:t>навыков способствуют</w:t>
      </w:r>
      <w:r w:rsidR="00FA5261">
        <w:rPr>
          <w:rFonts w:ascii="Times New Roman" w:hAnsi="Times New Roman" w:cs="Times New Roman"/>
          <w:sz w:val="28"/>
          <w:szCs w:val="28"/>
        </w:rPr>
        <w:t xml:space="preserve"> практико-ориентированных</w:t>
      </w:r>
      <w:r w:rsidR="007B14A2">
        <w:rPr>
          <w:rFonts w:ascii="Times New Roman" w:hAnsi="Times New Roman" w:cs="Times New Roman"/>
          <w:sz w:val="28"/>
          <w:szCs w:val="28"/>
        </w:rPr>
        <w:t xml:space="preserve">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</w:t>
      </w:r>
      <w:r w:rsidR="007B14A2">
        <w:rPr>
          <w:rFonts w:ascii="Times New Roman" w:hAnsi="Times New Roman" w:cs="Times New Roman"/>
          <w:sz w:val="28"/>
          <w:szCs w:val="28"/>
        </w:rPr>
        <w:t>в</w:t>
      </w:r>
      <w:r w:rsidR="007B14A2">
        <w:rPr>
          <w:rFonts w:ascii="Times New Roman" w:hAnsi="Times New Roman" w:cs="Times New Roman"/>
          <w:sz w:val="28"/>
          <w:szCs w:val="28"/>
        </w:rPr>
        <w:t>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гносеологиче</w:t>
      </w:r>
      <w:r w:rsidR="007B14A2">
        <w:rPr>
          <w:rFonts w:ascii="Times New Roman" w:hAnsi="Times New Roman" w:cs="Times New Roman"/>
          <w:sz w:val="28"/>
          <w:szCs w:val="28"/>
        </w:rPr>
        <w:t xml:space="preserve">ских и мировоззренческих  восприятий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301944">
        <w:rPr>
          <w:rFonts w:ascii="Times New Roman" w:hAnsi="Times New Roman" w:cs="Times New Roman"/>
          <w:sz w:val="28"/>
          <w:szCs w:val="28"/>
        </w:rPr>
        <w:t xml:space="preserve"> и социальных  учебных задач,</w:t>
      </w:r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ствующим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FA526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технологий практико-ориентированного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менного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проектного обучения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="0049495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горий, смысловым массивом и кон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кретными положениями проектного об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чения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дисциплины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мыслителей Западной и Русской школ проектного обучения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="0049495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следовательской деятельности;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функциональных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ектного обучения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proofErr w:type="gramEnd"/>
      <w:r w:rsidR="0049495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BF6771" w:rsidRDefault="00BD3C36" w:rsidP="0049495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2905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не 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обеспечивает: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49495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49495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проектном обучении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49495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теоретических</w:t>
      </w:r>
      <w:r w:rsidR="001E4BA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стилей,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направлений и предназначений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тропологического и природного бытия;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49495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 специальными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  <w:r w:rsidR="0049495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возможностей информационно-коммуникативных технологий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еты на контрольные вопросы;</w:t>
      </w:r>
    </w:p>
    <w:p w:rsidR="00950D14" w:rsidRPr="00BF6771" w:rsidRDefault="00950D14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-моделирование опорно-смысловых элементов целостного информац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онного массива и прочее.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</w:t>
      </w:r>
      <w:r w:rsidR="0097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сообщений, моделирования,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тематически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4F7C" w:rsidRDefault="00794F7C" w:rsidP="00494959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выполнения </w:t>
      </w:r>
      <w:r w:rsidRPr="00794F7C">
        <w:rPr>
          <w:b/>
          <w:sz w:val="28"/>
          <w:szCs w:val="28"/>
        </w:rPr>
        <w:t>индивидуальных творческих заданий и  задач</w:t>
      </w:r>
      <w:r>
        <w:rPr>
          <w:sz w:val="28"/>
          <w:szCs w:val="28"/>
        </w:rPr>
        <w:t xml:space="preserve"> по дисциплине часто используются возможности эссе</w:t>
      </w:r>
      <w:r w:rsidR="00494959">
        <w:rPr>
          <w:sz w:val="28"/>
          <w:szCs w:val="28"/>
        </w:rPr>
        <w:t>.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9708BE">
        <w:rPr>
          <w:b/>
          <w:color w:val="000000"/>
          <w:sz w:val="28"/>
          <w:szCs w:val="28"/>
          <w:shd w:val="clear" w:color="auto" w:fill="FEFEFE"/>
        </w:rPr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определ</w:t>
      </w:r>
      <w:r w:rsidRPr="008960B2">
        <w:rPr>
          <w:color w:val="000000"/>
          <w:sz w:val="28"/>
          <w:szCs w:val="28"/>
          <w:shd w:val="clear" w:color="auto" w:fill="FEFEFE"/>
        </w:rPr>
        <w:t>я</w:t>
      </w:r>
      <w:r w:rsidRPr="008960B2">
        <w:rPr>
          <w:color w:val="000000"/>
          <w:sz w:val="28"/>
          <w:szCs w:val="28"/>
          <w:shd w:val="clear" w:color="auto" w:fill="FEFEFE"/>
        </w:rPr>
        <w:t>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</w:t>
      </w:r>
      <w:r w:rsidRPr="008960B2">
        <w:rPr>
          <w:color w:val="000000"/>
          <w:sz w:val="28"/>
          <w:szCs w:val="28"/>
          <w:shd w:val="clear" w:color="auto" w:fill="FEFEFE"/>
        </w:rPr>
        <w:t>о</w:t>
      </w:r>
      <w:r w:rsidRPr="008960B2">
        <w:rPr>
          <w:color w:val="000000"/>
          <w:sz w:val="28"/>
          <w:szCs w:val="28"/>
          <w:shd w:val="clear" w:color="auto" w:fill="FEFEFE"/>
        </w:rPr>
        <w:t>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</w:t>
      </w:r>
      <w:r w:rsidRPr="008960B2">
        <w:rPr>
          <w:color w:val="000000"/>
          <w:sz w:val="28"/>
          <w:szCs w:val="28"/>
          <w:shd w:val="clear" w:color="auto" w:fill="FEFEFE"/>
        </w:rPr>
        <w:t>а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кие-нибудь проблемы не в систематическом научном виде, а в свободной </w:t>
      </w:r>
      <w:r w:rsidRPr="008960B2">
        <w:rPr>
          <w:color w:val="000000"/>
          <w:sz w:val="28"/>
          <w:szCs w:val="28"/>
          <w:shd w:val="clear" w:color="auto" w:fill="FEFEFE"/>
        </w:rPr>
        <w:lastRenderedPageBreak/>
        <w:t>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708BE" w:rsidRDefault="00AC1419" w:rsidP="009708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9708BE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49495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. Процесс работы с исходным материалом: чтение, конспектирование, записи собственных соображений по данной проблеме, организация первичного материала, фиксация доводов и аргументов. Способы работы: конспектирование, прочтение дополнительных источников по этой проблеме. Конспектирование называют стратегическим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</w:t>
      </w:r>
      <w:r w:rsidR="0049495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Например, общая тема «Мое прочтение…» имеет хрестоматийные матери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лы, которые можно пролистывать, читать и в этом процессе определять ист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рический контекст и конкретизировать проблему вашего оригинального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изведения.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тье, насколько глубок анализ проблемы, привлечены ли имеющихся данные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аргументы и позиций по этому вопросу. Четвертое, обоснованно ли используются терм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убедитесь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убедительны ли ваши аргументы? В оценке преподавателя отражены след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4949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49495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49495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4949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означает отказ от каких-то идей или подробностей, особенно, если они уже где-то упоминались или не имеют непосредственного отношения к делу.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кие вещи только отвлекают внимание читателя (слушателя) и затмевают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новную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494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1E4BA5" w:rsidRPr="00494959" w:rsidRDefault="001E4BA5" w:rsidP="00494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4959">
        <w:rPr>
          <w:rFonts w:ascii="Times New Roman" w:eastAsia="Times New Roman" w:hAnsi="Times New Roman" w:cs="Times New Roman"/>
          <w:b/>
          <w:sz w:val="28"/>
          <w:szCs w:val="28"/>
        </w:rPr>
        <w:t>Критерии оценки эссе</w:t>
      </w:r>
    </w:p>
    <w:p w:rsidR="001E4BA5" w:rsidRDefault="001E4BA5" w:rsidP="004949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494959" w:rsidRDefault="0049495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3E82" w:rsidRDefault="00CA3E82" w:rsidP="0049495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4949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Методические рекомендации студентам</w:t>
      </w:r>
      <w:r w:rsidR="004949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изучению теоретич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ознакомиться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отдельные </w:t>
      </w:r>
      <w:r w:rsidRPr="00494959">
        <w:rPr>
          <w:sz w:val="28"/>
          <w:szCs w:val="28"/>
        </w:rPr>
        <w:t>разделы</w:t>
      </w:r>
      <w:r w:rsidRPr="001E4BA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подавателем, которые рекомендуются для использования студентами при </w:t>
      </w:r>
      <w:r>
        <w:rPr>
          <w:sz w:val="28"/>
          <w:szCs w:val="28"/>
        </w:rPr>
        <w:lastRenderedPageBreak/>
        <w:t>изучении теоретического курса, подготовке рефератов. Эти материалы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1E4BA5">
        <w:rPr>
          <w:b/>
          <w:sz w:val="28"/>
          <w:szCs w:val="28"/>
        </w:rPr>
        <w:t>Лекции</w:t>
      </w:r>
      <w:r>
        <w:rPr>
          <w:sz w:val="28"/>
          <w:szCs w:val="28"/>
        </w:rPr>
        <w:t xml:space="preserve">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1E4BA5">
        <w:rPr>
          <w:b/>
          <w:sz w:val="28"/>
          <w:szCs w:val="28"/>
        </w:rPr>
        <w:t xml:space="preserve">Практические занятия </w:t>
      </w:r>
      <w:r>
        <w:rPr>
          <w:sz w:val="28"/>
          <w:szCs w:val="28"/>
        </w:rPr>
        <w:t xml:space="preserve">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lastRenderedPageBreak/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494959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494959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2B42BF" w:rsidRPr="002B42BF">
        <w:rPr>
          <w:b/>
          <w:sz w:val="28"/>
          <w:szCs w:val="28"/>
        </w:rPr>
        <w:t>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="002B42BF"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950D14" w:rsidRDefault="00E45548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D52B47" w:rsidRPr="00D52B47">
        <w:rPr>
          <w:b/>
          <w:sz w:val="28"/>
          <w:szCs w:val="28"/>
        </w:rPr>
        <w:t>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E45548" w:rsidRDefault="00B212B6" w:rsidP="00E45548">
      <w:pPr>
        <w:pStyle w:val="Default"/>
        <w:spacing w:line="276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сивов имеет свои преимущества в эффективности обучения за счет активизации основных каналов восприятия: визуальных, слуховых; за счет когнитивных, э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 xml:space="preserve">тетических и вместе с тем лаконических возможностей. В соответствии с этим значительную роль в оформлении презентации играет </w:t>
      </w:r>
      <w:r w:rsidR="00E45548">
        <w:rPr>
          <w:sz w:val="27"/>
          <w:szCs w:val="27"/>
        </w:rPr>
        <w:t>структура</w:t>
      </w:r>
      <w:r w:rsidR="00345519">
        <w:rPr>
          <w:sz w:val="27"/>
          <w:szCs w:val="27"/>
        </w:rPr>
        <w:t xml:space="preserve"> и выбор виз</w:t>
      </w:r>
      <w:r w:rsidR="00345519">
        <w:rPr>
          <w:sz w:val="27"/>
          <w:szCs w:val="27"/>
        </w:rPr>
        <w:t>у</w:t>
      </w:r>
      <w:r w:rsidR="00345519">
        <w:rPr>
          <w:sz w:val="27"/>
          <w:szCs w:val="27"/>
        </w:rPr>
        <w:t xml:space="preserve">альных </w:t>
      </w:r>
      <w:r w:rsidR="00E45548">
        <w:rPr>
          <w:sz w:val="27"/>
          <w:szCs w:val="27"/>
        </w:rPr>
        <w:t>представлений</w:t>
      </w:r>
      <w:r w:rsidR="00345519">
        <w:rPr>
          <w:sz w:val="27"/>
          <w:szCs w:val="27"/>
        </w:rPr>
        <w:t xml:space="preserve"> элемента слайда. Но главным в данном представлении</w:t>
      </w:r>
      <w:r>
        <w:rPr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внимание.</w:t>
      </w:r>
      <w:r w:rsidR="00E45548">
        <w:rPr>
          <w:sz w:val="27"/>
          <w:szCs w:val="27"/>
        </w:rPr>
        <w:t xml:space="preserve"> </w:t>
      </w:r>
      <w:r>
        <w:rPr>
          <w:sz w:val="27"/>
          <w:szCs w:val="27"/>
        </w:rPr>
        <w:t>Чем больше мелких деталей на рисунках, тем меньше этих рисунков должно располагаться в кадре. На сла</w:t>
      </w:r>
      <w:r>
        <w:rPr>
          <w:sz w:val="27"/>
          <w:szCs w:val="27"/>
        </w:rPr>
        <w:t>й</w:t>
      </w:r>
      <w:r>
        <w:rPr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  <w:r w:rsidR="00E45548">
        <w:rPr>
          <w:sz w:val="27"/>
          <w:szCs w:val="27"/>
        </w:rPr>
        <w:t xml:space="preserve"> </w:t>
      </w:r>
    </w:p>
    <w:p w:rsidR="00E45548" w:rsidRDefault="00B212B6" w:rsidP="00E45548">
      <w:pPr>
        <w:pStyle w:val="Default"/>
        <w:spacing w:line="276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Текст на слайдах – еще один очень важный элемент презентации. Но п</w:t>
      </w:r>
      <w:r>
        <w:rPr>
          <w:sz w:val="27"/>
          <w:szCs w:val="27"/>
        </w:rPr>
        <w:t>о</w:t>
      </w:r>
      <w:r>
        <w:rPr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  <w:r w:rsidR="00E45548">
        <w:rPr>
          <w:sz w:val="27"/>
          <w:szCs w:val="27"/>
        </w:rPr>
        <w:t xml:space="preserve"> </w:t>
      </w:r>
      <w:r>
        <w:rPr>
          <w:sz w:val="27"/>
          <w:szCs w:val="27"/>
        </w:rPr>
        <w:t>Вполне естественно, когда показ с</w:t>
      </w:r>
      <w:r>
        <w:rPr>
          <w:sz w:val="27"/>
          <w:szCs w:val="27"/>
        </w:rPr>
        <w:t>о</w:t>
      </w:r>
      <w:r>
        <w:rPr>
          <w:sz w:val="27"/>
          <w:szCs w:val="27"/>
        </w:rPr>
        <w:t>провождается комментариями лектора. Более того, это вообще обязательно. Очень странно выглядит просмотр презентации в полной тишине.</w:t>
      </w:r>
    </w:p>
    <w:p w:rsidR="00E45548" w:rsidRDefault="00345519" w:rsidP="00E45548">
      <w:pPr>
        <w:pStyle w:val="Default"/>
        <w:spacing w:line="276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="00B212B6">
        <w:rPr>
          <w:sz w:val="27"/>
          <w:szCs w:val="27"/>
        </w:rPr>
        <w:t>ри обучении должно быть задействовано несколько видов памяти – и зр</w:t>
      </w:r>
      <w:r w:rsidR="00B212B6">
        <w:rPr>
          <w:sz w:val="27"/>
          <w:szCs w:val="27"/>
        </w:rPr>
        <w:t>и</w:t>
      </w:r>
      <w:r w:rsidR="00B212B6">
        <w:rPr>
          <w:sz w:val="27"/>
          <w:szCs w:val="27"/>
        </w:rPr>
        <w:t>тельная, и слуховая, а если возможно, то и моторная. Ну как минимум первые две – это обязательно! Вот только постарайтесь избежать такой распростране</w:t>
      </w:r>
      <w:r w:rsidR="00B212B6">
        <w:rPr>
          <w:sz w:val="27"/>
          <w:szCs w:val="27"/>
        </w:rPr>
        <w:t>н</w:t>
      </w:r>
      <w:r w:rsidR="00B212B6">
        <w:rPr>
          <w:sz w:val="27"/>
          <w:szCs w:val="27"/>
        </w:rPr>
        <w:t>ной ошибки, когда лектор читает текст, написанный на слайде. Не говоря уже о том, что это очень неудобно и странно, когда докладчик стоит спиной к аудит</w:t>
      </w:r>
      <w:r w:rsidR="00B212B6">
        <w:rPr>
          <w:sz w:val="27"/>
          <w:szCs w:val="27"/>
        </w:rPr>
        <w:t>о</w:t>
      </w:r>
      <w:r w:rsidR="00B212B6">
        <w:rPr>
          <w:sz w:val="27"/>
          <w:szCs w:val="27"/>
        </w:rPr>
        <w:t xml:space="preserve">рии, но люди и сами в состоянии прочитать то, что вы для них же и набирали. </w:t>
      </w:r>
      <w:r w:rsidR="00B212B6">
        <w:rPr>
          <w:sz w:val="27"/>
          <w:szCs w:val="27"/>
        </w:rPr>
        <w:lastRenderedPageBreak/>
        <w:t>Да к тому же неплохо бы поддерживать контакт с аудиторией. Тем более</w:t>
      </w:r>
      <w:proofErr w:type="gramStart"/>
      <w:r w:rsidR="00B212B6">
        <w:rPr>
          <w:sz w:val="27"/>
          <w:szCs w:val="27"/>
        </w:rPr>
        <w:t>,</w:t>
      </w:r>
      <w:proofErr w:type="gramEnd"/>
      <w:r w:rsidR="00B212B6">
        <w:rPr>
          <w:sz w:val="27"/>
          <w:szCs w:val="27"/>
        </w:rPr>
        <w:t xml:space="preserve"> что при обсуждении чего-то нового, у кого-то могут возникнуть вопросы.</w:t>
      </w:r>
      <w:r w:rsidR="00E45548">
        <w:rPr>
          <w:sz w:val="27"/>
          <w:szCs w:val="27"/>
        </w:rPr>
        <w:t xml:space="preserve"> </w:t>
      </w:r>
    </w:p>
    <w:p w:rsidR="00E45548" w:rsidRDefault="00B212B6" w:rsidP="00E45548">
      <w:pPr>
        <w:pStyle w:val="Default"/>
        <w:spacing w:line="276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Речь должна слегка отличаться от того, что все и так видят на экране. Сл</w:t>
      </w:r>
      <w:r>
        <w:rPr>
          <w:sz w:val="27"/>
          <w:szCs w:val="27"/>
        </w:rPr>
        <w:t>е</w:t>
      </w:r>
      <w:r>
        <w:rPr>
          <w:sz w:val="27"/>
          <w:szCs w:val="27"/>
        </w:rPr>
        <w:t>довательно, кроме самой презентации необходимо подготовиться и к устному докладу или, хотя бы, комментариям. При этом вполне естественно надо бы смотреть в лица слушателей.</w:t>
      </w:r>
      <w:r w:rsidR="00E45548">
        <w:rPr>
          <w:sz w:val="27"/>
          <w:szCs w:val="27"/>
        </w:rPr>
        <w:t xml:space="preserve"> </w:t>
      </w:r>
    </w:p>
    <w:p w:rsidR="00E45548" w:rsidRDefault="00B212B6" w:rsidP="00E45548">
      <w:pPr>
        <w:pStyle w:val="Default"/>
        <w:spacing w:line="276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Очень важный момент – насколько продолжительной должна быть презе</w:t>
      </w:r>
      <w:r>
        <w:rPr>
          <w:sz w:val="27"/>
          <w:szCs w:val="27"/>
        </w:rPr>
        <w:t>н</w:t>
      </w:r>
      <w:r>
        <w:rPr>
          <w:sz w:val="27"/>
          <w:szCs w:val="27"/>
        </w:rPr>
        <w:t>тация. На этот вопрос отвечу так. Презентацию нужно планировать минут на 10-12! С учетом того, что один слайд при средней наполненности просматривается от половины до полутора минут, то и количество слайдов, соответственно, м</w:t>
      </w:r>
      <w:r>
        <w:rPr>
          <w:sz w:val="27"/>
          <w:szCs w:val="27"/>
        </w:rPr>
        <w:t>о</w:t>
      </w:r>
      <w:r>
        <w:rPr>
          <w:sz w:val="27"/>
          <w:szCs w:val="27"/>
        </w:rPr>
        <w:t>жет быть от 8 до 15-18.</w:t>
      </w:r>
      <w:r w:rsidR="00E45548">
        <w:rPr>
          <w:sz w:val="27"/>
          <w:szCs w:val="27"/>
        </w:rPr>
        <w:t xml:space="preserve"> </w:t>
      </w:r>
    </w:p>
    <w:p w:rsidR="00E45548" w:rsidRDefault="00B212B6" w:rsidP="00E45548">
      <w:pPr>
        <w:pStyle w:val="Default"/>
        <w:spacing w:line="276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Презентация должна быть автоматизирована. То есть обязательно нужно предусмотреть автоматическую смену слайдов.</w:t>
      </w:r>
      <w:r w:rsidR="00E45548">
        <w:rPr>
          <w:sz w:val="27"/>
          <w:szCs w:val="27"/>
        </w:rPr>
        <w:t xml:space="preserve"> </w:t>
      </w:r>
    </w:p>
    <w:p w:rsidR="00E45548" w:rsidRDefault="00B212B6" w:rsidP="00E45548">
      <w:pPr>
        <w:pStyle w:val="Default"/>
        <w:spacing w:line="276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Таким образом, просмотрев свою работу полностью, тем не менее, оставьте за собой возможность менять слайды и щелчком мышки. Ведь какой-то матер</w:t>
      </w:r>
      <w:r>
        <w:rPr>
          <w:sz w:val="27"/>
          <w:szCs w:val="27"/>
        </w:rPr>
        <w:t>и</w:t>
      </w:r>
      <w:r>
        <w:rPr>
          <w:sz w:val="27"/>
          <w:szCs w:val="27"/>
        </w:rPr>
        <w:t xml:space="preserve">ал может показаться аудитории </w:t>
      </w:r>
      <w:r w:rsidR="00950D14">
        <w:rPr>
          <w:sz w:val="27"/>
          <w:szCs w:val="27"/>
        </w:rPr>
        <w:t>знакомым или же просто легкоусвояемым</w:t>
      </w:r>
      <w:r>
        <w:rPr>
          <w:sz w:val="27"/>
          <w:szCs w:val="27"/>
        </w:rPr>
        <w:t>.</w:t>
      </w:r>
      <w:r w:rsidR="00E45548">
        <w:rPr>
          <w:sz w:val="27"/>
          <w:szCs w:val="27"/>
        </w:rPr>
        <w:t xml:space="preserve"> </w:t>
      </w:r>
    </w:p>
    <w:p w:rsidR="00E45548" w:rsidRDefault="00B212B6" w:rsidP="00E45548">
      <w:pPr>
        <w:pStyle w:val="Default"/>
        <w:spacing w:line="276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Про собственно анимацию говорить не стоит, если это учебная презент</w:t>
      </w:r>
      <w:r>
        <w:rPr>
          <w:sz w:val="27"/>
          <w:szCs w:val="27"/>
        </w:rPr>
        <w:t>а</w:t>
      </w:r>
      <w:r>
        <w:rPr>
          <w:sz w:val="27"/>
          <w:szCs w:val="27"/>
        </w:rPr>
        <w:t>ция.</w:t>
      </w:r>
    </w:p>
    <w:p w:rsidR="00B212B6" w:rsidRPr="002B4003" w:rsidRDefault="00B212B6" w:rsidP="00E45548">
      <w:pPr>
        <w:pStyle w:val="Default"/>
        <w:spacing w:line="276" w:lineRule="auto"/>
        <w:ind w:firstLine="567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Таким образом,</w:t>
      </w:r>
      <w:r w:rsidR="00950D14">
        <w:rPr>
          <w:sz w:val="27"/>
          <w:szCs w:val="27"/>
        </w:rPr>
        <w:t xml:space="preserve"> рекомендуется: </w:t>
      </w:r>
      <w:r>
        <w:rPr>
          <w:sz w:val="27"/>
          <w:szCs w:val="27"/>
        </w:rPr>
        <w:t>не использовать слишком пестрый фон или фон более яркий, чем сам материал презентации;</w:t>
      </w:r>
      <w:r w:rsidR="00950D14">
        <w:rPr>
          <w:sz w:val="27"/>
          <w:szCs w:val="27"/>
        </w:rPr>
        <w:t xml:space="preserve"> </w:t>
      </w:r>
      <w:r>
        <w:rPr>
          <w:sz w:val="27"/>
          <w:szCs w:val="27"/>
        </w:rPr>
        <w:t>фотографии или картинки ж</w:t>
      </w:r>
      <w:r>
        <w:rPr>
          <w:sz w:val="27"/>
          <w:szCs w:val="27"/>
        </w:rPr>
        <w:t>е</w:t>
      </w:r>
      <w:r>
        <w:rPr>
          <w:sz w:val="27"/>
          <w:szCs w:val="27"/>
        </w:rPr>
        <w:t>лательно подписывать; на слайде располагаем 1 – 2 картинки или фотографии;</w:t>
      </w:r>
      <w:r w:rsidR="00950D14">
        <w:rPr>
          <w:sz w:val="27"/>
          <w:szCs w:val="27"/>
        </w:rPr>
        <w:t xml:space="preserve"> объем текста должен быть предельно лаконичным</w:t>
      </w:r>
      <w:r>
        <w:rPr>
          <w:sz w:val="27"/>
          <w:szCs w:val="27"/>
        </w:rPr>
        <w:t xml:space="preserve"> (один абзац!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Или вообще только тезисы);</w:t>
      </w:r>
      <w:r w:rsidR="00950D14">
        <w:rPr>
          <w:sz w:val="27"/>
          <w:szCs w:val="27"/>
        </w:rPr>
        <w:t xml:space="preserve"> </w:t>
      </w:r>
      <w:r>
        <w:rPr>
          <w:sz w:val="27"/>
          <w:szCs w:val="27"/>
        </w:rPr>
        <w:t>текст должен хорошо читаться;</w:t>
      </w:r>
      <w:r w:rsidR="00E45548">
        <w:rPr>
          <w:sz w:val="27"/>
          <w:szCs w:val="27"/>
        </w:rPr>
        <w:t xml:space="preserve"> </w:t>
      </w:r>
      <w:r>
        <w:rPr>
          <w:sz w:val="27"/>
          <w:szCs w:val="27"/>
        </w:rPr>
        <w:t>текст на слайдах – для аудит</w:t>
      </w:r>
      <w:r>
        <w:rPr>
          <w:sz w:val="27"/>
          <w:szCs w:val="27"/>
        </w:rPr>
        <w:t>о</w:t>
      </w:r>
      <w:r>
        <w:rPr>
          <w:sz w:val="27"/>
          <w:szCs w:val="27"/>
        </w:rPr>
        <w:t>рии, читать его должны не вы;</w:t>
      </w:r>
      <w:r w:rsidR="00950D14">
        <w:rPr>
          <w:sz w:val="27"/>
          <w:szCs w:val="27"/>
        </w:rPr>
        <w:t xml:space="preserve"> </w:t>
      </w:r>
      <w:r>
        <w:rPr>
          <w:sz w:val="27"/>
          <w:szCs w:val="27"/>
        </w:rPr>
        <w:t>не увлекайтесь большим количеством слайдов.</w:t>
      </w:r>
      <w:proofErr w:type="gramEnd"/>
      <w:r>
        <w:rPr>
          <w:sz w:val="27"/>
          <w:szCs w:val="27"/>
        </w:rPr>
        <w:t xml:space="preserve"> Ограничьтесь 15-18; по времени презентация не должна превышать 10-15 минут</w:t>
      </w:r>
      <w:proofErr w:type="gramStart"/>
      <w:r w:rsidR="002B4003">
        <w:rPr>
          <w:sz w:val="27"/>
          <w:szCs w:val="27"/>
        </w:rPr>
        <w:t xml:space="preserve"> </w:t>
      </w:r>
      <w:r>
        <w:rPr>
          <w:sz w:val="27"/>
          <w:szCs w:val="27"/>
        </w:rPr>
        <w:t>П</w:t>
      </w:r>
      <w:proofErr w:type="gramEnd"/>
      <w:r>
        <w:rPr>
          <w:sz w:val="27"/>
          <w:szCs w:val="27"/>
        </w:rPr>
        <w:t>о завершении демонстративных показов презентации необходимо провести анализ и оценку ее эффективности, содержательности получения новых з</w:t>
      </w:r>
      <w:r w:rsidR="002B4003">
        <w:rPr>
          <w:sz w:val="27"/>
          <w:szCs w:val="27"/>
        </w:rPr>
        <w:t>наний, представлений о чем-либо</w:t>
      </w:r>
    </w:p>
    <w:p w:rsidR="00E45548" w:rsidRDefault="00E45548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Default="00E45548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1E0C46">
        <w:rPr>
          <w:b/>
          <w:sz w:val="28"/>
          <w:szCs w:val="28"/>
        </w:rPr>
        <w:t xml:space="preserve"> </w:t>
      </w:r>
      <w:r w:rsidR="00D52B47"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lastRenderedPageBreak/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 w:rsidRPr="00A72F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ществляется следующим образом: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>дование, проводившиеся по данному вопросу, использование современных статистических данных;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FF3D43" w:rsidRDefault="00FF3D43" w:rsidP="00AC64E3">
      <w:pPr>
        <w:pStyle w:val="Default"/>
        <w:spacing w:line="276" w:lineRule="auto"/>
        <w:jc w:val="both"/>
      </w:pPr>
    </w:p>
    <w:p w:rsidR="00D52B47" w:rsidRDefault="003C35D1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D52B4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D52B47">
        <w:rPr>
          <w:b/>
          <w:sz w:val="28"/>
          <w:szCs w:val="28"/>
        </w:rPr>
        <w:t>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Pr="003C35D1" w:rsidRDefault="005612A7" w:rsidP="003C35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5D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3C35D1">
        <w:rPr>
          <w:rFonts w:ascii="Times New Roman" w:hAnsi="Times New Roman" w:cs="Times New Roman"/>
          <w:sz w:val="28"/>
          <w:szCs w:val="28"/>
        </w:rPr>
        <w:t>Критерии оценки</w:t>
      </w:r>
    </w:p>
    <w:p w:rsidR="005612A7" w:rsidRPr="003C35D1" w:rsidRDefault="005612A7" w:rsidP="003C35D1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5D1">
        <w:rPr>
          <w:rFonts w:ascii="Times New Roman" w:hAnsi="Times New Roman" w:cs="Times New Roman"/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Pr="003C35D1" w:rsidRDefault="005612A7" w:rsidP="003C3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5D1">
        <w:rPr>
          <w:rFonts w:ascii="Times New Roman" w:hAnsi="Times New Roman" w:cs="Times New Roman"/>
          <w:sz w:val="28"/>
          <w:szCs w:val="28"/>
        </w:rPr>
        <w:t>за каждый правильный ответ начисляется 1 балл.</w:t>
      </w:r>
    </w:p>
    <w:p w:rsidR="005612A7" w:rsidRPr="003C35D1" w:rsidRDefault="005612A7" w:rsidP="003C3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5D1">
        <w:rPr>
          <w:rFonts w:ascii="Times New Roman" w:hAnsi="Times New Roman" w:cs="Times New Roman"/>
          <w:sz w:val="28"/>
          <w:szCs w:val="28"/>
        </w:rPr>
        <w:t>20</w:t>
      </w:r>
      <w:r w:rsidR="003C35D1">
        <w:rPr>
          <w:rFonts w:ascii="Times New Roman" w:hAnsi="Times New Roman" w:cs="Times New Roman"/>
          <w:sz w:val="28"/>
          <w:szCs w:val="28"/>
        </w:rPr>
        <w:t xml:space="preserve"> </w:t>
      </w:r>
      <w:r w:rsidRPr="003C35D1">
        <w:rPr>
          <w:rFonts w:ascii="Times New Roman" w:hAnsi="Times New Roman" w:cs="Times New Roman"/>
          <w:sz w:val="28"/>
          <w:szCs w:val="28"/>
        </w:rPr>
        <w:t>-19</w:t>
      </w:r>
      <w:r w:rsidR="003C35D1">
        <w:rPr>
          <w:rFonts w:ascii="Times New Roman" w:hAnsi="Times New Roman" w:cs="Times New Roman"/>
          <w:sz w:val="28"/>
          <w:szCs w:val="28"/>
        </w:rPr>
        <w:t xml:space="preserve"> </w:t>
      </w:r>
      <w:r w:rsidRPr="003C35D1">
        <w:rPr>
          <w:rFonts w:ascii="Times New Roman" w:hAnsi="Times New Roman" w:cs="Times New Roman"/>
          <w:sz w:val="28"/>
          <w:szCs w:val="28"/>
        </w:rPr>
        <w:t xml:space="preserve">б. - «отлично» </w:t>
      </w:r>
    </w:p>
    <w:p w:rsidR="005612A7" w:rsidRPr="003C35D1" w:rsidRDefault="005612A7" w:rsidP="003C3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5D1">
        <w:rPr>
          <w:rFonts w:ascii="Times New Roman" w:hAnsi="Times New Roman" w:cs="Times New Roman"/>
          <w:sz w:val="28"/>
          <w:szCs w:val="28"/>
        </w:rPr>
        <w:t>16</w:t>
      </w:r>
      <w:r w:rsidR="003C35D1">
        <w:rPr>
          <w:rFonts w:ascii="Times New Roman" w:hAnsi="Times New Roman" w:cs="Times New Roman"/>
          <w:sz w:val="28"/>
          <w:szCs w:val="28"/>
        </w:rPr>
        <w:t xml:space="preserve"> </w:t>
      </w:r>
      <w:r w:rsidRPr="003C35D1">
        <w:rPr>
          <w:rFonts w:ascii="Times New Roman" w:hAnsi="Times New Roman" w:cs="Times New Roman"/>
          <w:sz w:val="28"/>
          <w:szCs w:val="28"/>
        </w:rPr>
        <w:t>-15б. – «хорошо»</w:t>
      </w:r>
    </w:p>
    <w:p w:rsidR="005612A7" w:rsidRPr="003C35D1" w:rsidRDefault="005612A7" w:rsidP="003C3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5D1">
        <w:rPr>
          <w:rFonts w:ascii="Times New Roman" w:hAnsi="Times New Roman" w:cs="Times New Roman"/>
          <w:sz w:val="28"/>
          <w:szCs w:val="28"/>
        </w:rPr>
        <w:t>14</w:t>
      </w:r>
      <w:r w:rsidR="003C35D1">
        <w:rPr>
          <w:rFonts w:ascii="Times New Roman" w:hAnsi="Times New Roman" w:cs="Times New Roman"/>
          <w:sz w:val="28"/>
          <w:szCs w:val="28"/>
        </w:rPr>
        <w:t xml:space="preserve"> – </w:t>
      </w:r>
      <w:r w:rsidRPr="003C35D1">
        <w:rPr>
          <w:rFonts w:ascii="Times New Roman" w:hAnsi="Times New Roman" w:cs="Times New Roman"/>
          <w:sz w:val="28"/>
          <w:szCs w:val="28"/>
        </w:rPr>
        <w:t>13</w:t>
      </w:r>
      <w:r w:rsidR="003C35D1">
        <w:rPr>
          <w:rFonts w:ascii="Times New Roman" w:hAnsi="Times New Roman" w:cs="Times New Roman"/>
          <w:sz w:val="28"/>
          <w:szCs w:val="28"/>
        </w:rPr>
        <w:t xml:space="preserve"> </w:t>
      </w:r>
      <w:r w:rsidRPr="003C35D1">
        <w:rPr>
          <w:rFonts w:ascii="Times New Roman" w:hAnsi="Times New Roman" w:cs="Times New Roman"/>
          <w:sz w:val="28"/>
          <w:szCs w:val="28"/>
        </w:rPr>
        <w:t>б.</w:t>
      </w:r>
      <w:r w:rsidR="003C35D1">
        <w:rPr>
          <w:rFonts w:ascii="Times New Roman" w:hAnsi="Times New Roman" w:cs="Times New Roman"/>
          <w:sz w:val="28"/>
          <w:szCs w:val="28"/>
        </w:rPr>
        <w:t xml:space="preserve"> </w:t>
      </w:r>
      <w:r w:rsidRPr="003C35D1">
        <w:rPr>
          <w:rFonts w:ascii="Times New Roman" w:hAnsi="Times New Roman" w:cs="Times New Roman"/>
          <w:sz w:val="28"/>
          <w:szCs w:val="28"/>
        </w:rPr>
        <w:t>- «удовлетворительно»</w:t>
      </w:r>
    </w:p>
    <w:p w:rsidR="005612A7" w:rsidRPr="003C35D1" w:rsidRDefault="005612A7" w:rsidP="003C3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5D1">
        <w:rPr>
          <w:rFonts w:ascii="Times New Roman" w:hAnsi="Times New Roman" w:cs="Times New Roman"/>
          <w:sz w:val="28"/>
          <w:szCs w:val="28"/>
        </w:rPr>
        <w:t>12</w:t>
      </w:r>
      <w:r w:rsidR="003C35D1">
        <w:rPr>
          <w:rFonts w:ascii="Times New Roman" w:hAnsi="Times New Roman" w:cs="Times New Roman"/>
          <w:sz w:val="28"/>
          <w:szCs w:val="28"/>
        </w:rPr>
        <w:t xml:space="preserve"> б. </w:t>
      </w:r>
      <w:r w:rsidRPr="003C35D1">
        <w:rPr>
          <w:rFonts w:ascii="Times New Roman" w:hAnsi="Times New Roman" w:cs="Times New Roman"/>
          <w:sz w:val="28"/>
          <w:szCs w:val="28"/>
        </w:rPr>
        <w:t>- «неудовлетворительно»</w:t>
      </w:r>
    </w:p>
    <w:p w:rsidR="003C35D1" w:rsidRDefault="003C35D1" w:rsidP="003C3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12A7" w:rsidRPr="003C35D1" w:rsidRDefault="005612A7" w:rsidP="003C3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5D1">
        <w:rPr>
          <w:rFonts w:ascii="Times New Roman" w:hAnsi="Times New Roman" w:cs="Times New Roman"/>
          <w:sz w:val="28"/>
          <w:szCs w:val="28"/>
        </w:rPr>
        <w:t>2.Устное сообщения и участие в собеседованиях по теме занятия оцен</w:t>
      </w:r>
      <w:r w:rsidRPr="003C35D1">
        <w:rPr>
          <w:rFonts w:ascii="Times New Roman" w:hAnsi="Times New Roman" w:cs="Times New Roman"/>
          <w:sz w:val="28"/>
          <w:szCs w:val="28"/>
        </w:rPr>
        <w:t>и</w:t>
      </w:r>
      <w:r w:rsidRPr="003C35D1">
        <w:rPr>
          <w:rFonts w:ascii="Times New Roman" w:hAnsi="Times New Roman" w:cs="Times New Roman"/>
          <w:sz w:val="28"/>
          <w:szCs w:val="28"/>
        </w:rPr>
        <w:t>вается по следующим критериям:</w:t>
      </w:r>
    </w:p>
    <w:p w:rsidR="005612A7" w:rsidRPr="003C35D1" w:rsidRDefault="005612A7" w:rsidP="003C3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5D1">
        <w:rPr>
          <w:rFonts w:ascii="Times New Roman" w:hAnsi="Times New Roman" w:cs="Times New Roman"/>
          <w:sz w:val="28"/>
          <w:szCs w:val="28"/>
        </w:rPr>
        <w:t>«отлично» - студент демонстрирует глубокие знания по излагаемой пр</w:t>
      </w:r>
      <w:r w:rsidRPr="003C35D1">
        <w:rPr>
          <w:rFonts w:ascii="Times New Roman" w:hAnsi="Times New Roman" w:cs="Times New Roman"/>
          <w:sz w:val="28"/>
          <w:szCs w:val="28"/>
        </w:rPr>
        <w:t>о</w:t>
      </w:r>
      <w:r w:rsidRPr="003C35D1">
        <w:rPr>
          <w:rFonts w:ascii="Times New Roman" w:hAnsi="Times New Roman" w:cs="Times New Roman"/>
          <w:sz w:val="28"/>
          <w:szCs w:val="28"/>
        </w:rPr>
        <w:t>блеме, делает выводы  по теоретическому изложению материала, умело и</w:t>
      </w:r>
      <w:r w:rsidRPr="003C35D1">
        <w:rPr>
          <w:rFonts w:ascii="Times New Roman" w:hAnsi="Times New Roman" w:cs="Times New Roman"/>
          <w:sz w:val="28"/>
          <w:szCs w:val="28"/>
        </w:rPr>
        <w:t>л</w:t>
      </w:r>
      <w:r w:rsidRPr="003C35D1">
        <w:rPr>
          <w:rFonts w:ascii="Times New Roman" w:hAnsi="Times New Roman" w:cs="Times New Roman"/>
          <w:sz w:val="28"/>
          <w:szCs w:val="28"/>
        </w:rPr>
        <w:t>люстрирует примерами, без ошибок справляется с практическим заданием, показывает умение вести дискуссию по данной проблеме, выполняется ко</w:t>
      </w:r>
      <w:r w:rsidRPr="003C35D1">
        <w:rPr>
          <w:rFonts w:ascii="Times New Roman" w:hAnsi="Times New Roman" w:cs="Times New Roman"/>
          <w:sz w:val="28"/>
          <w:szCs w:val="28"/>
        </w:rPr>
        <w:t>м</w:t>
      </w:r>
      <w:r w:rsidRPr="003C35D1">
        <w:rPr>
          <w:rFonts w:ascii="Times New Roman" w:hAnsi="Times New Roman" w:cs="Times New Roman"/>
          <w:sz w:val="28"/>
          <w:szCs w:val="28"/>
        </w:rPr>
        <w:t>муникативная задача, логичность и связанность высказывания.</w:t>
      </w:r>
    </w:p>
    <w:p w:rsidR="005612A7" w:rsidRPr="003C35D1" w:rsidRDefault="005612A7" w:rsidP="003C3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5D1">
        <w:rPr>
          <w:rFonts w:ascii="Times New Roman" w:hAnsi="Times New Roman" w:cs="Times New Roman"/>
          <w:sz w:val="28"/>
          <w:szCs w:val="28"/>
        </w:rPr>
        <w:t>«хорошо» - студент освещает основные аспекты данной проблемы, дел</w:t>
      </w:r>
      <w:r w:rsidRPr="003C35D1">
        <w:rPr>
          <w:rFonts w:ascii="Times New Roman" w:hAnsi="Times New Roman" w:cs="Times New Roman"/>
          <w:sz w:val="28"/>
          <w:szCs w:val="28"/>
        </w:rPr>
        <w:t>а</w:t>
      </w:r>
      <w:r w:rsidRPr="003C35D1">
        <w:rPr>
          <w:rFonts w:ascii="Times New Roman" w:hAnsi="Times New Roman" w:cs="Times New Roman"/>
          <w:sz w:val="28"/>
          <w:szCs w:val="28"/>
        </w:rPr>
        <w:t>ет выводы, хорошо справляется с практическим заданием, реагирует на в</w:t>
      </w:r>
      <w:r w:rsidRPr="003C35D1">
        <w:rPr>
          <w:rFonts w:ascii="Times New Roman" w:hAnsi="Times New Roman" w:cs="Times New Roman"/>
          <w:sz w:val="28"/>
          <w:szCs w:val="28"/>
        </w:rPr>
        <w:t>о</w:t>
      </w:r>
      <w:r w:rsidRPr="003C35D1">
        <w:rPr>
          <w:rFonts w:ascii="Times New Roman" w:hAnsi="Times New Roman" w:cs="Times New Roman"/>
          <w:sz w:val="28"/>
          <w:szCs w:val="28"/>
        </w:rPr>
        <w:t>просы преподавателя, провоцирующие  дискуссию, решает коммуникати</w:t>
      </w:r>
      <w:r w:rsidRPr="003C35D1">
        <w:rPr>
          <w:rFonts w:ascii="Times New Roman" w:hAnsi="Times New Roman" w:cs="Times New Roman"/>
          <w:sz w:val="28"/>
          <w:szCs w:val="28"/>
        </w:rPr>
        <w:t>в</w:t>
      </w:r>
      <w:r w:rsidRPr="003C35D1">
        <w:rPr>
          <w:rFonts w:ascii="Times New Roman" w:hAnsi="Times New Roman" w:cs="Times New Roman"/>
          <w:sz w:val="28"/>
          <w:szCs w:val="28"/>
        </w:rPr>
        <w:t>ную задачу высказывания, допускает 1-2 лексико-грамматические ошибки.</w:t>
      </w:r>
    </w:p>
    <w:p w:rsidR="005612A7" w:rsidRPr="003C35D1" w:rsidRDefault="005612A7" w:rsidP="003C3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5D1">
        <w:rPr>
          <w:rFonts w:ascii="Times New Roman" w:hAnsi="Times New Roman" w:cs="Times New Roman"/>
          <w:sz w:val="28"/>
          <w:szCs w:val="28"/>
        </w:rPr>
        <w:t>«удовлетворительно» - студент недостаточно полно освещает теоретич</w:t>
      </w:r>
      <w:r w:rsidRPr="003C35D1">
        <w:rPr>
          <w:rFonts w:ascii="Times New Roman" w:hAnsi="Times New Roman" w:cs="Times New Roman"/>
          <w:sz w:val="28"/>
          <w:szCs w:val="28"/>
        </w:rPr>
        <w:t>е</w:t>
      </w:r>
      <w:r w:rsidRPr="003C35D1">
        <w:rPr>
          <w:rFonts w:ascii="Times New Roman" w:hAnsi="Times New Roman" w:cs="Times New Roman"/>
          <w:sz w:val="28"/>
          <w:szCs w:val="28"/>
        </w:rPr>
        <w:t>ские вопросы, делает некоторые ошибки при выполнении практического з</w:t>
      </w:r>
      <w:r w:rsidRPr="003C35D1">
        <w:rPr>
          <w:rFonts w:ascii="Times New Roman" w:hAnsi="Times New Roman" w:cs="Times New Roman"/>
          <w:sz w:val="28"/>
          <w:szCs w:val="28"/>
        </w:rPr>
        <w:t>а</w:t>
      </w:r>
      <w:r w:rsidRPr="003C35D1">
        <w:rPr>
          <w:rFonts w:ascii="Times New Roman" w:hAnsi="Times New Roman" w:cs="Times New Roman"/>
          <w:sz w:val="28"/>
          <w:szCs w:val="28"/>
        </w:rPr>
        <w:t xml:space="preserve">дания, не может продемонстрировать умения вести дискуссию, нарушается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2B42BF" w:rsidRPr="003C35D1" w:rsidRDefault="005612A7" w:rsidP="003C35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35D1">
        <w:rPr>
          <w:rFonts w:ascii="Times New Roman" w:hAnsi="Times New Roman" w:cs="Times New Roman"/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о</w:t>
      </w:r>
      <w:r w:rsidRPr="003C35D1">
        <w:rPr>
          <w:rFonts w:ascii="Times New Roman" w:hAnsi="Times New Roman" w:cs="Times New Roman"/>
          <w:sz w:val="28"/>
          <w:szCs w:val="28"/>
        </w:rPr>
        <w:t>т</w:t>
      </w:r>
      <w:r w:rsidRPr="003C35D1">
        <w:rPr>
          <w:rFonts w:ascii="Times New Roman" w:hAnsi="Times New Roman" w:cs="Times New Roman"/>
          <w:sz w:val="28"/>
          <w:szCs w:val="28"/>
        </w:rPr>
        <w:t>сутствие логичности и связанность высказывания. Допускает грубые лекс</w:t>
      </w:r>
      <w:r w:rsidRPr="003C35D1">
        <w:rPr>
          <w:rFonts w:ascii="Times New Roman" w:hAnsi="Times New Roman" w:cs="Times New Roman"/>
          <w:sz w:val="28"/>
          <w:szCs w:val="28"/>
        </w:rPr>
        <w:t>и</w:t>
      </w:r>
      <w:r w:rsidRPr="003C35D1">
        <w:rPr>
          <w:rFonts w:ascii="Times New Roman" w:hAnsi="Times New Roman" w:cs="Times New Roman"/>
          <w:sz w:val="28"/>
          <w:szCs w:val="28"/>
        </w:rPr>
        <w:t>ко-грамматические и фонетические ошибки в устном сообщении, искажа</w:t>
      </w:r>
      <w:r w:rsidRPr="003C35D1">
        <w:rPr>
          <w:rFonts w:ascii="Times New Roman" w:hAnsi="Times New Roman" w:cs="Times New Roman"/>
          <w:sz w:val="28"/>
          <w:szCs w:val="28"/>
        </w:rPr>
        <w:t>ю</w:t>
      </w:r>
      <w:r w:rsidRPr="003C35D1">
        <w:rPr>
          <w:rFonts w:ascii="Times New Roman" w:hAnsi="Times New Roman" w:cs="Times New Roman"/>
          <w:sz w:val="28"/>
          <w:szCs w:val="28"/>
        </w:rPr>
        <w:t xml:space="preserve">щие смысл высказывания. </w:t>
      </w:r>
    </w:p>
    <w:sectPr w:rsidR="002B42BF" w:rsidRPr="003C35D1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53E" w:rsidRDefault="007C053E" w:rsidP="00817BE6">
      <w:pPr>
        <w:spacing w:after="0" w:line="240" w:lineRule="auto"/>
      </w:pPr>
      <w:r>
        <w:separator/>
      </w:r>
    </w:p>
  </w:endnote>
  <w:endnote w:type="continuationSeparator" w:id="0">
    <w:p w:rsidR="007C053E" w:rsidRDefault="007C053E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F230CC" w:rsidRDefault="00F230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0A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230CC" w:rsidRDefault="00F230C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53E" w:rsidRDefault="007C053E" w:rsidP="00817BE6">
      <w:pPr>
        <w:spacing w:after="0" w:line="240" w:lineRule="auto"/>
      </w:pPr>
      <w:r>
        <w:separator/>
      </w:r>
    </w:p>
  </w:footnote>
  <w:footnote w:type="continuationSeparator" w:id="0">
    <w:p w:rsidR="007C053E" w:rsidRDefault="007C053E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841B37"/>
    <w:multiLevelType w:val="multilevel"/>
    <w:tmpl w:val="0FAA339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112" w:hanging="1440"/>
      </w:pPr>
    </w:lvl>
  </w:abstractNum>
  <w:abstractNum w:abstractNumId="5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961657"/>
    <w:multiLevelType w:val="hybridMultilevel"/>
    <w:tmpl w:val="97DE8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3"/>
  </w:num>
  <w:num w:numId="7">
    <w:abstractNumId w:val="5"/>
  </w:num>
  <w:num w:numId="8">
    <w:abstractNumId w:val="10"/>
  </w:num>
  <w:num w:numId="9">
    <w:abstractNumId w:val="11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0682F"/>
    <w:rsid w:val="000145E2"/>
    <w:rsid w:val="00016334"/>
    <w:rsid w:val="000303CA"/>
    <w:rsid w:val="00033CF4"/>
    <w:rsid w:val="00047218"/>
    <w:rsid w:val="00067BE2"/>
    <w:rsid w:val="00074BB1"/>
    <w:rsid w:val="00093DEC"/>
    <w:rsid w:val="000C51FE"/>
    <w:rsid w:val="000E58A3"/>
    <w:rsid w:val="000E6D5B"/>
    <w:rsid w:val="000E76F8"/>
    <w:rsid w:val="000F6DC6"/>
    <w:rsid w:val="001335BA"/>
    <w:rsid w:val="00151C92"/>
    <w:rsid w:val="001575FA"/>
    <w:rsid w:val="00163B1E"/>
    <w:rsid w:val="00186E2C"/>
    <w:rsid w:val="001A6D1C"/>
    <w:rsid w:val="001A79DD"/>
    <w:rsid w:val="001B1A33"/>
    <w:rsid w:val="001C60C5"/>
    <w:rsid w:val="001D7710"/>
    <w:rsid w:val="001E0C46"/>
    <w:rsid w:val="001E4BA5"/>
    <w:rsid w:val="001F6427"/>
    <w:rsid w:val="001F6E89"/>
    <w:rsid w:val="00226CDC"/>
    <w:rsid w:val="0023275C"/>
    <w:rsid w:val="002424BE"/>
    <w:rsid w:val="00252D95"/>
    <w:rsid w:val="00281351"/>
    <w:rsid w:val="0028456E"/>
    <w:rsid w:val="00290569"/>
    <w:rsid w:val="00295FA6"/>
    <w:rsid w:val="00296EA5"/>
    <w:rsid w:val="00297D75"/>
    <w:rsid w:val="002A0B29"/>
    <w:rsid w:val="002A4342"/>
    <w:rsid w:val="002A6C82"/>
    <w:rsid w:val="002B1C34"/>
    <w:rsid w:val="002B4003"/>
    <w:rsid w:val="002B42BF"/>
    <w:rsid w:val="002C1D37"/>
    <w:rsid w:val="002C731F"/>
    <w:rsid w:val="002D3339"/>
    <w:rsid w:val="00301944"/>
    <w:rsid w:val="00303956"/>
    <w:rsid w:val="003213A2"/>
    <w:rsid w:val="00333814"/>
    <w:rsid w:val="00345519"/>
    <w:rsid w:val="00357989"/>
    <w:rsid w:val="00360111"/>
    <w:rsid w:val="00372F64"/>
    <w:rsid w:val="00383876"/>
    <w:rsid w:val="003850AF"/>
    <w:rsid w:val="00387003"/>
    <w:rsid w:val="00387999"/>
    <w:rsid w:val="003A1DA9"/>
    <w:rsid w:val="003C2D7A"/>
    <w:rsid w:val="003C35D1"/>
    <w:rsid w:val="003D0E60"/>
    <w:rsid w:val="003D2372"/>
    <w:rsid w:val="003E1CEC"/>
    <w:rsid w:val="003E5D3B"/>
    <w:rsid w:val="003F4EDA"/>
    <w:rsid w:val="003F57C0"/>
    <w:rsid w:val="00400ABA"/>
    <w:rsid w:val="00403695"/>
    <w:rsid w:val="004037EE"/>
    <w:rsid w:val="004504DD"/>
    <w:rsid w:val="004646DB"/>
    <w:rsid w:val="00464917"/>
    <w:rsid w:val="00477D55"/>
    <w:rsid w:val="00481AA9"/>
    <w:rsid w:val="0048716F"/>
    <w:rsid w:val="0049342A"/>
    <w:rsid w:val="00494959"/>
    <w:rsid w:val="00496FDC"/>
    <w:rsid w:val="004A295B"/>
    <w:rsid w:val="004C2F5A"/>
    <w:rsid w:val="004C473C"/>
    <w:rsid w:val="004D7C28"/>
    <w:rsid w:val="004D7EA4"/>
    <w:rsid w:val="004E31B6"/>
    <w:rsid w:val="0050038B"/>
    <w:rsid w:val="005364C3"/>
    <w:rsid w:val="0054770C"/>
    <w:rsid w:val="005608EE"/>
    <w:rsid w:val="005612A7"/>
    <w:rsid w:val="005655FF"/>
    <w:rsid w:val="00572EE0"/>
    <w:rsid w:val="00576053"/>
    <w:rsid w:val="0057632A"/>
    <w:rsid w:val="00577215"/>
    <w:rsid w:val="005915B6"/>
    <w:rsid w:val="00596423"/>
    <w:rsid w:val="005B3D3A"/>
    <w:rsid w:val="005B4732"/>
    <w:rsid w:val="005D4EC5"/>
    <w:rsid w:val="005E3463"/>
    <w:rsid w:val="005E431D"/>
    <w:rsid w:val="005F64BE"/>
    <w:rsid w:val="00602D51"/>
    <w:rsid w:val="006205EE"/>
    <w:rsid w:val="00621A84"/>
    <w:rsid w:val="00636845"/>
    <w:rsid w:val="0066682C"/>
    <w:rsid w:val="00680ED9"/>
    <w:rsid w:val="00683D2C"/>
    <w:rsid w:val="006908BD"/>
    <w:rsid w:val="00694DBB"/>
    <w:rsid w:val="00695993"/>
    <w:rsid w:val="006A190D"/>
    <w:rsid w:val="006C3B7D"/>
    <w:rsid w:val="006C49F0"/>
    <w:rsid w:val="006E187B"/>
    <w:rsid w:val="006F6C83"/>
    <w:rsid w:val="00706D83"/>
    <w:rsid w:val="0072246D"/>
    <w:rsid w:val="007237BD"/>
    <w:rsid w:val="007314FB"/>
    <w:rsid w:val="00771419"/>
    <w:rsid w:val="007753B4"/>
    <w:rsid w:val="00794F7C"/>
    <w:rsid w:val="007A1B95"/>
    <w:rsid w:val="007B14A2"/>
    <w:rsid w:val="007B1540"/>
    <w:rsid w:val="007B7050"/>
    <w:rsid w:val="007C053E"/>
    <w:rsid w:val="007C37D2"/>
    <w:rsid w:val="007E1BE4"/>
    <w:rsid w:val="007F327D"/>
    <w:rsid w:val="00811604"/>
    <w:rsid w:val="0081644D"/>
    <w:rsid w:val="00817741"/>
    <w:rsid w:val="00817BE6"/>
    <w:rsid w:val="00831351"/>
    <w:rsid w:val="00852328"/>
    <w:rsid w:val="00854A03"/>
    <w:rsid w:val="00857964"/>
    <w:rsid w:val="008612F5"/>
    <w:rsid w:val="00875FD6"/>
    <w:rsid w:val="00886614"/>
    <w:rsid w:val="00891CFA"/>
    <w:rsid w:val="008960B2"/>
    <w:rsid w:val="008C080B"/>
    <w:rsid w:val="008D7778"/>
    <w:rsid w:val="008E1038"/>
    <w:rsid w:val="008F493E"/>
    <w:rsid w:val="009001C2"/>
    <w:rsid w:val="00901795"/>
    <w:rsid w:val="009020C7"/>
    <w:rsid w:val="00907160"/>
    <w:rsid w:val="0090784B"/>
    <w:rsid w:val="0092088B"/>
    <w:rsid w:val="009220CD"/>
    <w:rsid w:val="00935B64"/>
    <w:rsid w:val="00942A48"/>
    <w:rsid w:val="00950D14"/>
    <w:rsid w:val="0095387D"/>
    <w:rsid w:val="009708BE"/>
    <w:rsid w:val="00972AEC"/>
    <w:rsid w:val="009A2754"/>
    <w:rsid w:val="009C3876"/>
    <w:rsid w:val="009E4A6E"/>
    <w:rsid w:val="009F2D05"/>
    <w:rsid w:val="00A062B2"/>
    <w:rsid w:val="00A156E1"/>
    <w:rsid w:val="00A42528"/>
    <w:rsid w:val="00A628A9"/>
    <w:rsid w:val="00A72F9C"/>
    <w:rsid w:val="00A73AA6"/>
    <w:rsid w:val="00A91AD6"/>
    <w:rsid w:val="00A9504F"/>
    <w:rsid w:val="00AA516C"/>
    <w:rsid w:val="00AB401E"/>
    <w:rsid w:val="00AC1419"/>
    <w:rsid w:val="00AC2E1F"/>
    <w:rsid w:val="00AC64E3"/>
    <w:rsid w:val="00AD1A33"/>
    <w:rsid w:val="00AF23B1"/>
    <w:rsid w:val="00AF3812"/>
    <w:rsid w:val="00AF726C"/>
    <w:rsid w:val="00B07C18"/>
    <w:rsid w:val="00B212B6"/>
    <w:rsid w:val="00B3229F"/>
    <w:rsid w:val="00B37660"/>
    <w:rsid w:val="00B50C11"/>
    <w:rsid w:val="00B55747"/>
    <w:rsid w:val="00B70C03"/>
    <w:rsid w:val="00B7266B"/>
    <w:rsid w:val="00B80AC3"/>
    <w:rsid w:val="00B93A08"/>
    <w:rsid w:val="00BB59E2"/>
    <w:rsid w:val="00BC2584"/>
    <w:rsid w:val="00BD025A"/>
    <w:rsid w:val="00BD3C36"/>
    <w:rsid w:val="00BE0DFA"/>
    <w:rsid w:val="00BE1369"/>
    <w:rsid w:val="00BE2DBF"/>
    <w:rsid w:val="00C00B55"/>
    <w:rsid w:val="00C021A9"/>
    <w:rsid w:val="00C07CA2"/>
    <w:rsid w:val="00C24EC4"/>
    <w:rsid w:val="00C52C5A"/>
    <w:rsid w:val="00C53504"/>
    <w:rsid w:val="00C57AA9"/>
    <w:rsid w:val="00C70920"/>
    <w:rsid w:val="00C740BC"/>
    <w:rsid w:val="00C83122"/>
    <w:rsid w:val="00C87629"/>
    <w:rsid w:val="00C92FDE"/>
    <w:rsid w:val="00CA2AEC"/>
    <w:rsid w:val="00CA3E82"/>
    <w:rsid w:val="00CA544B"/>
    <w:rsid w:val="00CC31B4"/>
    <w:rsid w:val="00CC6B08"/>
    <w:rsid w:val="00CE2CD7"/>
    <w:rsid w:val="00D20035"/>
    <w:rsid w:val="00D21FDD"/>
    <w:rsid w:val="00D276DE"/>
    <w:rsid w:val="00D3041B"/>
    <w:rsid w:val="00D47098"/>
    <w:rsid w:val="00D52225"/>
    <w:rsid w:val="00D52B47"/>
    <w:rsid w:val="00D549EA"/>
    <w:rsid w:val="00D728DC"/>
    <w:rsid w:val="00D7727F"/>
    <w:rsid w:val="00D81CFB"/>
    <w:rsid w:val="00D84EF5"/>
    <w:rsid w:val="00D87D6D"/>
    <w:rsid w:val="00DA4570"/>
    <w:rsid w:val="00DA6EB3"/>
    <w:rsid w:val="00DB3CE1"/>
    <w:rsid w:val="00DC3091"/>
    <w:rsid w:val="00DC674D"/>
    <w:rsid w:val="00DE022B"/>
    <w:rsid w:val="00DF2339"/>
    <w:rsid w:val="00E143A0"/>
    <w:rsid w:val="00E2244A"/>
    <w:rsid w:val="00E43E0B"/>
    <w:rsid w:val="00E45548"/>
    <w:rsid w:val="00E548E6"/>
    <w:rsid w:val="00E604E5"/>
    <w:rsid w:val="00E7570F"/>
    <w:rsid w:val="00E76830"/>
    <w:rsid w:val="00E847AC"/>
    <w:rsid w:val="00E84A4D"/>
    <w:rsid w:val="00E85676"/>
    <w:rsid w:val="00EC45E6"/>
    <w:rsid w:val="00EF0B65"/>
    <w:rsid w:val="00F023A0"/>
    <w:rsid w:val="00F14392"/>
    <w:rsid w:val="00F1559F"/>
    <w:rsid w:val="00F230CC"/>
    <w:rsid w:val="00F448FF"/>
    <w:rsid w:val="00F46FAD"/>
    <w:rsid w:val="00F614BE"/>
    <w:rsid w:val="00F707B6"/>
    <w:rsid w:val="00F919E3"/>
    <w:rsid w:val="00F92868"/>
    <w:rsid w:val="00F9633C"/>
    <w:rsid w:val="00FA0F7E"/>
    <w:rsid w:val="00FA5261"/>
    <w:rsid w:val="00FC5FB3"/>
    <w:rsid w:val="00FE5725"/>
    <w:rsid w:val="00FE61BE"/>
    <w:rsid w:val="00FF36A7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semiHidden/>
    <w:unhideWhenUsed/>
    <w:rsid w:val="00297D75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91F07-1C60-46A9-9EBE-018A5F86C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20</Pages>
  <Words>6310</Words>
  <Characters>35970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95</cp:revision>
  <dcterms:created xsi:type="dcterms:W3CDTF">2016-10-09T16:26:00Z</dcterms:created>
  <dcterms:modified xsi:type="dcterms:W3CDTF">2019-11-05T16:56:00Z</dcterms:modified>
</cp:coreProperties>
</file>