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E3" w:rsidRPr="00622448" w:rsidRDefault="00080FE3" w:rsidP="00080FE3">
      <w:pPr>
        <w:pStyle w:val="ReportHead"/>
        <w:suppressAutoHyphens/>
      </w:pPr>
      <w:proofErr w:type="spellStart"/>
      <w:r w:rsidRPr="00622448">
        <w:t>Минобрнауки</w:t>
      </w:r>
      <w:proofErr w:type="spellEnd"/>
      <w:r w:rsidRPr="00622448">
        <w:t xml:space="preserve"> России</w:t>
      </w:r>
    </w:p>
    <w:p w:rsidR="00080FE3" w:rsidRPr="00622448" w:rsidRDefault="00080FE3" w:rsidP="00080FE3">
      <w:pPr>
        <w:pStyle w:val="ReportHead"/>
        <w:suppressAutoHyphens/>
      </w:pPr>
    </w:p>
    <w:p w:rsidR="00080FE3" w:rsidRPr="00622448" w:rsidRDefault="00080FE3" w:rsidP="00080FE3">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080FE3" w:rsidRPr="00622448" w:rsidRDefault="00080FE3" w:rsidP="00080FE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080FE3" w:rsidRPr="00622448" w:rsidRDefault="00080FE3" w:rsidP="00080FE3">
      <w:pPr>
        <w:suppressLineNumbers/>
        <w:jc w:val="center"/>
        <w:rPr>
          <w:sz w:val="28"/>
          <w:szCs w:val="28"/>
        </w:rPr>
      </w:pPr>
      <w:r w:rsidRPr="00622448">
        <w:rPr>
          <w:sz w:val="28"/>
          <w:szCs w:val="28"/>
        </w:rPr>
        <w:t>высшего образования</w:t>
      </w:r>
    </w:p>
    <w:p w:rsidR="00080FE3" w:rsidRPr="00622448" w:rsidRDefault="00080FE3" w:rsidP="00080FE3">
      <w:pPr>
        <w:suppressLineNumbers/>
        <w:jc w:val="center"/>
        <w:rPr>
          <w:b/>
          <w:sz w:val="28"/>
          <w:szCs w:val="28"/>
        </w:rPr>
      </w:pPr>
      <w:r w:rsidRPr="00622448">
        <w:rPr>
          <w:b/>
          <w:sz w:val="28"/>
          <w:szCs w:val="28"/>
        </w:rPr>
        <w:t>«Оренбургский государственный университет»</w:t>
      </w:r>
    </w:p>
    <w:p w:rsidR="00080FE3" w:rsidRPr="00622448" w:rsidRDefault="00080FE3" w:rsidP="00080FE3">
      <w:pPr>
        <w:suppressLineNumbers/>
        <w:tabs>
          <w:tab w:val="left" w:pos="5670"/>
        </w:tabs>
        <w:rPr>
          <w:sz w:val="28"/>
          <w:szCs w:val="28"/>
        </w:rPr>
      </w:pPr>
      <w:r w:rsidRPr="00622448">
        <w:rPr>
          <w:sz w:val="28"/>
          <w:szCs w:val="28"/>
        </w:rPr>
        <w:tab/>
      </w:r>
    </w:p>
    <w:p w:rsidR="00080FE3" w:rsidRPr="00622448" w:rsidRDefault="00080FE3" w:rsidP="00080FE3">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972197" w:rsidRPr="00796871" w:rsidRDefault="00972197" w:rsidP="00972197">
      <w:pPr>
        <w:pStyle w:val="ReportHead"/>
        <w:suppressAutoHyphens/>
        <w:rPr>
          <w:szCs w:val="28"/>
        </w:rPr>
      </w:pPr>
    </w:p>
    <w:p w:rsidR="00972197" w:rsidRPr="00796871" w:rsidRDefault="00972197" w:rsidP="00972197">
      <w:pPr>
        <w:suppressLineNumbers/>
        <w:tabs>
          <w:tab w:val="center" w:pos="4819"/>
          <w:tab w:val="right" w:pos="9638"/>
        </w:tabs>
        <w:rPr>
          <w:sz w:val="28"/>
          <w:szCs w:val="28"/>
        </w:rPr>
      </w:pPr>
      <w:r w:rsidRPr="00796871">
        <w:rPr>
          <w:sz w:val="28"/>
          <w:szCs w:val="28"/>
        </w:rPr>
        <w:tab/>
      </w:r>
    </w:p>
    <w:p w:rsidR="00972197" w:rsidRPr="00796871" w:rsidRDefault="00972197" w:rsidP="00972197">
      <w:pPr>
        <w:suppressLineNumbers/>
        <w:ind w:firstLine="851"/>
        <w:jc w:val="center"/>
        <w:rPr>
          <w:sz w:val="28"/>
          <w:szCs w:val="28"/>
        </w:rPr>
      </w:pPr>
    </w:p>
    <w:p w:rsidR="00972197" w:rsidRPr="00796871" w:rsidRDefault="00972197" w:rsidP="00972197">
      <w:pPr>
        <w:rPr>
          <w:sz w:val="28"/>
          <w:szCs w:val="28"/>
        </w:rPr>
      </w:pPr>
    </w:p>
    <w:p w:rsidR="00972197" w:rsidRPr="00796871" w:rsidRDefault="00972197" w:rsidP="00972197">
      <w:pPr>
        <w:jc w:val="center"/>
        <w:rPr>
          <w:sz w:val="28"/>
          <w:szCs w:val="28"/>
        </w:rPr>
      </w:pPr>
    </w:p>
    <w:p w:rsidR="00972197" w:rsidRPr="00796871" w:rsidRDefault="00972197" w:rsidP="00972197">
      <w:pPr>
        <w:jc w:val="center"/>
        <w:rPr>
          <w:b/>
          <w:sz w:val="32"/>
          <w:szCs w:val="28"/>
        </w:rPr>
      </w:pPr>
      <w:r w:rsidRPr="00796871">
        <w:rPr>
          <w:b/>
          <w:sz w:val="32"/>
          <w:szCs w:val="28"/>
        </w:rPr>
        <w:t>Фонд</w:t>
      </w:r>
    </w:p>
    <w:p w:rsidR="00972197" w:rsidRPr="00796871" w:rsidRDefault="00972197" w:rsidP="00972197">
      <w:pPr>
        <w:jc w:val="center"/>
        <w:rPr>
          <w:b/>
          <w:sz w:val="32"/>
          <w:szCs w:val="28"/>
        </w:rPr>
      </w:pPr>
      <w:r w:rsidRPr="00796871">
        <w:rPr>
          <w:b/>
          <w:sz w:val="32"/>
          <w:szCs w:val="28"/>
        </w:rPr>
        <w:t xml:space="preserve">оценочных средств </w:t>
      </w:r>
    </w:p>
    <w:p w:rsidR="00972197" w:rsidRPr="00796871" w:rsidRDefault="00972197" w:rsidP="00972197">
      <w:pPr>
        <w:jc w:val="center"/>
        <w:rPr>
          <w:sz w:val="32"/>
          <w:szCs w:val="28"/>
        </w:rPr>
      </w:pPr>
      <w:r w:rsidRPr="00796871">
        <w:rPr>
          <w:sz w:val="32"/>
          <w:szCs w:val="28"/>
        </w:rPr>
        <w:t>по дисциплине «</w:t>
      </w:r>
      <w:r w:rsidRPr="00080FE3">
        <w:rPr>
          <w:i/>
          <w:sz w:val="32"/>
          <w:szCs w:val="28"/>
        </w:rPr>
        <w:t>Безопасность природопользования</w:t>
      </w:r>
      <w:r w:rsidRPr="00796871">
        <w:rPr>
          <w:sz w:val="32"/>
          <w:szCs w:val="28"/>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suppressLineNumbers/>
        <w:ind w:firstLine="851"/>
        <w:jc w:val="center"/>
        <w:rPr>
          <w:sz w:val="28"/>
          <w:szCs w:val="28"/>
        </w:rPr>
      </w:pPr>
    </w:p>
    <w:p w:rsidR="00035238" w:rsidRPr="00F82264" w:rsidRDefault="00035238" w:rsidP="00035238">
      <w:pPr>
        <w:pStyle w:val="ReportHead"/>
        <w:suppressAutoHyphens/>
        <w:spacing w:line="360" w:lineRule="auto"/>
        <w:rPr>
          <w:szCs w:val="28"/>
        </w:rPr>
      </w:pPr>
      <w:r w:rsidRPr="00F82264">
        <w:rPr>
          <w:szCs w:val="28"/>
        </w:rPr>
        <w:t>Уровень высшего образования</w:t>
      </w:r>
    </w:p>
    <w:p w:rsidR="00035238" w:rsidRPr="00F82264" w:rsidRDefault="00035238" w:rsidP="00035238">
      <w:pPr>
        <w:pStyle w:val="ReportHead"/>
        <w:suppressAutoHyphens/>
        <w:spacing w:line="360" w:lineRule="auto"/>
        <w:rPr>
          <w:szCs w:val="28"/>
        </w:rPr>
      </w:pPr>
      <w:r w:rsidRPr="00F82264">
        <w:rPr>
          <w:szCs w:val="28"/>
        </w:rPr>
        <w:t>БАКАЛАВРИАТ</w:t>
      </w:r>
    </w:p>
    <w:p w:rsidR="00035238" w:rsidRPr="00F82264" w:rsidRDefault="00035238" w:rsidP="00035238">
      <w:pPr>
        <w:pStyle w:val="ReportHead"/>
        <w:suppressAutoHyphens/>
        <w:rPr>
          <w:szCs w:val="28"/>
        </w:rPr>
      </w:pPr>
      <w:r w:rsidRPr="00F82264">
        <w:rPr>
          <w:szCs w:val="28"/>
        </w:rPr>
        <w:t>Направление подготовки</w:t>
      </w:r>
    </w:p>
    <w:p w:rsidR="00035238" w:rsidRPr="00F82264" w:rsidRDefault="00035238" w:rsidP="00035238">
      <w:pPr>
        <w:pStyle w:val="ReportHead"/>
        <w:suppressAutoHyphens/>
        <w:rPr>
          <w:i/>
          <w:szCs w:val="28"/>
          <w:u w:val="single"/>
        </w:rPr>
      </w:pPr>
      <w:r w:rsidRPr="00F82264">
        <w:rPr>
          <w:i/>
          <w:szCs w:val="28"/>
          <w:u w:val="single"/>
        </w:rPr>
        <w:t>06.03.01 Биология</w:t>
      </w:r>
    </w:p>
    <w:p w:rsidR="00035238" w:rsidRPr="00F82264" w:rsidRDefault="00035238" w:rsidP="00035238">
      <w:pPr>
        <w:pStyle w:val="ReportHead"/>
        <w:suppressAutoHyphens/>
        <w:rPr>
          <w:szCs w:val="28"/>
          <w:vertAlign w:val="superscript"/>
        </w:rPr>
      </w:pPr>
      <w:r w:rsidRPr="00F82264">
        <w:rPr>
          <w:szCs w:val="28"/>
          <w:vertAlign w:val="superscript"/>
        </w:rPr>
        <w:t>(код и наименование направления подготовки)</w:t>
      </w:r>
    </w:p>
    <w:p w:rsidR="00035238" w:rsidRPr="00F82264" w:rsidRDefault="00035238" w:rsidP="00035238">
      <w:pPr>
        <w:pStyle w:val="ReportHead"/>
        <w:suppressAutoHyphens/>
        <w:rPr>
          <w:i/>
          <w:szCs w:val="28"/>
          <w:u w:val="single"/>
        </w:rPr>
      </w:pPr>
      <w:proofErr w:type="spellStart"/>
      <w:r w:rsidRPr="00F82264">
        <w:rPr>
          <w:i/>
          <w:szCs w:val="28"/>
          <w:u w:val="single"/>
        </w:rPr>
        <w:t>Биоэкология</w:t>
      </w:r>
      <w:proofErr w:type="spellEnd"/>
    </w:p>
    <w:p w:rsidR="00035238" w:rsidRPr="00F82264" w:rsidRDefault="00035238" w:rsidP="000352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035238" w:rsidRPr="00F82264" w:rsidRDefault="00035238" w:rsidP="00035238">
      <w:pPr>
        <w:pStyle w:val="ReportHead"/>
        <w:tabs>
          <w:tab w:val="left" w:pos="426"/>
        </w:tabs>
        <w:suppressAutoHyphens/>
        <w:rPr>
          <w:szCs w:val="28"/>
        </w:rPr>
      </w:pPr>
      <w:r w:rsidRPr="00F82264">
        <w:rPr>
          <w:szCs w:val="28"/>
        </w:rPr>
        <w:t>Тип образовательной программы</w:t>
      </w:r>
    </w:p>
    <w:p w:rsidR="00035238" w:rsidRPr="00F82264" w:rsidRDefault="00035238" w:rsidP="00035238">
      <w:pPr>
        <w:pStyle w:val="ReportHead"/>
        <w:tabs>
          <w:tab w:val="left" w:pos="426"/>
        </w:tabs>
        <w:suppressAutoHyphens/>
        <w:rPr>
          <w:i/>
          <w:szCs w:val="28"/>
          <w:u w:val="single"/>
        </w:rPr>
      </w:pPr>
      <w:r w:rsidRPr="00F82264">
        <w:rPr>
          <w:i/>
          <w:szCs w:val="28"/>
          <w:u w:val="single"/>
        </w:rPr>
        <w:t xml:space="preserve">Программа </w:t>
      </w:r>
      <w:proofErr w:type="gramStart"/>
      <w:r w:rsidRPr="00F82264">
        <w:rPr>
          <w:i/>
          <w:szCs w:val="28"/>
          <w:u w:val="single"/>
        </w:rPr>
        <w:t>академического</w:t>
      </w:r>
      <w:proofErr w:type="gramEnd"/>
      <w:r w:rsidRPr="00F82264">
        <w:rPr>
          <w:i/>
          <w:szCs w:val="28"/>
          <w:u w:val="single"/>
        </w:rPr>
        <w:t xml:space="preserve"> </w:t>
      </w:r>
      <w:proofErr w:type="spellStart"/>
      <w:r w:rsidRPr="00F82264">
        <w:rPr>
          <w:i/>
          <w:szCs w:val="28"/>
          <w:u w:val="single"/>
        </w:rPr>
        <w:t>бакалавриата</w:t>
      </w:r>
      <w:proofErr w:type="spellEnd"/>
    </w:p>
    <w:p w:rsidR="00035238" w:rsidRPr="00F82264" w:rsidRDefault="00035238" w:rsidP="00035238">
      <w:pPr>
        <w:pStyle w:val="ReportHead"/>
        <w:tabs>
          <w:tab w:val="left" w:pos="426"/>
        </w:tabs>
        <w:suppressAutoHyphens/>
        <w:rPr>
          <w:szCs w:val="28"/>
        </w:rPr>
      </w:pPr>
    </w:p>
    <w:p w:rsidR="00035238" w:rsidRPr="00F82264" w:rsidRDefault="00035238" w:rsidP="00035238">
      <w:pPr>
        <w:pStyle w:val="ReportHead"/>
        <w:tabs>
          <w:tab w:val="left" w:pos="426"/>
        </w:tabs>
        <w:suppressAutoHyphens/>
        <w:rPr>
          <w:szCs w:val="28"/>
        </w:rPr>
      </w:pPr>
      <w:r w:rsidRPr="00F82264">
        <w:rPr>
          <w:szCs w:val="28"/>
        </w:rPr>
        <w:t>Квалификация</w:t>
      </w:r>
    </w:p>
    <w:p w:rsidR="00035238" w:rsidRPr="00F82264" w:rsidRDefault="00035238" w:rsidP="00035238">
      <w:pPr>
        <w:pStyle w:val="ReportHead"/>
        <w:tabs>
          <w:tab w:val="left" w:pos="426"/>
        </w:tabs>
        <w:suppressAutoHyphens/>
        <w:rPr>
          <w:i/>
          <w:szCs w:val="28"/>
          <w:u w:val="single"/>
        </w:rPr>
      </w:pPr>
      <w:r w:rsidRPr="00F82264">
        <w:rPr>
          <w:i/>
          <w:szCs w:val="28"/>
          <w:u w:val="single"/>
        </w:rPr>
        <w:t>Бакалавр</w:t>
      </w:r>
    </w:p>
    <w:p w:rsidR="00035238" w:rsidRPr="00F82264" w:rsidRDefault="00035238" w:rsidP="00035238">
      <w:pPr>
        <w:pStyle w:val="ReportHead"/>
        <w:tabs>
          <w:tab w:val="left" w:pos="426"/>
        </w:tabs>
        <w:suppressAutoHyphens/>
        <w:rPr>
          <w:szCs w:val="28"/>
        </w:rPr>
      </w:pPr>
      <w:r w:rsidRPr="00F82264">
        <w:rPr>
          <w:szCs w:val="28"/>
        </w:rPr>
        <w:t>Форма обучения</w:t>
      </w:r>
    </w:p>
    <w:p w:rsidR="00035238" w:rsidRPr="002444F4" w:rsidRDefault="005212A7" w:rsidP="00035238">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035238">
        <w:rPr>
          <w:rFonts w:eastAsia="Arial Unicode MS"/>
          <w:i/>
          <w:sz w:val="28"/>
          <w:szCs w:val="24"/>
          <w:u w:val="single"/>
          <w:lang w:eastAsia="ru-RU"/>
        </w:rPr>
        <w:t>чн</w:t>
      </w:r>
      <w:r>
        <w:rPr>
          <w:rFonts w:eastAsia="Arial Unicode MS"/>
          <w:i/>
          <w:sz w:val="28"/>
          <w:szCs w:val="24"/>
          <w:u w:val="single"/>
          <w:lang w:eastAsia="ru-RU"/>
        </w:rPr>
        <w:t>о-заочная</w:t>
      </w:r>
      <w:r w:rsidR="00035238">
        <w:rPr>
          <w:rFonts w:eastAsia="Arial Unicode MS"/>
          <w:i/>
          <w:sz w:val="28"/>
          <w:szCs w:val="24"/>
          <w:u w:val="single"/>
          <w:lang w:eastAsia="ru-RU"/>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rPr>
          <w:sz w:val="32"/>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Default="00972197" w:rsidP="00972197">
      <w:pPr>
        <w:rPr>
          <w:sz w:val="28"/>
          <w:szCs w:val="28"/>
        </w:rPr>
      </w:pPr>
    </w:p>
    <w:p w:rsidR="00972197" w:rsidRDefault="00972197" w:rsidP="00972197">
      <w:pPr>
        <w:rPr>
          <w:sz w:val="28"/>
          <w:szCs w:val="28"/>
        </w:rPr>
      </w:pPr>
    </w:p>
    <w:p w:rsidR="00972197" w:rsidRPr="00796871" w:rsidRDefault="00972197" w:rsidP="00972197">
      <w:pPr>
        <w:rPr>
          <w:sz w:val="28"/>
          <w:szCs w:val="28"/>
        </w:rPr>
      </w:pPr>
    </w:p>
    <w:p w:rsidR="00972197" w:rsidRPr="00796871" w:rsidRDefault="00080FE3" w:rsidP="00972197">
      <w:pPr>
        <w:jc w:val="center"/>
        <w:rPr>
          <w:sz w:val="28"/>
          <w:szCs w:val="28"/>
        </w:rPr>
      </w:pPr>
      <w:r>
        <w:rPr>
          <w:sz w:val="28"/>
          <w:szCs w:val="28"/>
        </w:rPr>
        <w:t>Год набора</w:t>
      </w:r>
      <w:r w:rsidR="00972197" w:rsidRPr="00796871">
        <w:rPr>
          <w:sz w:val="28"/>
          <w:szCs w:val="28"/>
        </w:rPr>
        <w:t xml:space="preserve"> </w:t>
      </w:r>
      <w:r w:rsidR="005212A7">
        <w:rPr>
          <w:sz w:val="28"/>
          <w:szCs w:val="28"/>
        </w:rPr>
        <w:t>2019</w:t>
      </w:r>
    </w:p>
    <w:p w:rsidR="00972197" w:rsidRPr="00080FE3" w:rsidRDefault="00972197" w:rsidP="00972197">
      <w:pPr>
        <w:jc w:val="center"/>
        <w:rPr>
          <w:sz w:val="32"/>
          <w:szCs w:val="28"/>
        </w:rPr>
      </w:pPr>
    </w:p>
    <w:p w:rsidR="00035238" w:rsidRPr="00080FE3" w:rsidRDefault="00035238" w:rsidP="00080FE3">
      <w:pPr>
        <w:pStyle w:val="ReportHead"/>
        <w:suppressAutoHyphens/>
        <w:spacing w:line="360" w:lineRule="auto"/>
        <w:jc w:val="both"/>
        <w:rPr>
          <w:sz w:val="24"/>
          <w:szCs w:val="24"/>
          <w:vertAlign w:val="superscript"/>
        </w:rPr>
      </w:pPr>
      <w:r w:rsidRPr="00080FE3">
        <w:rPr>
          <w:szCs w:val="24"/>
          <w:lang w:val="x-none"/>
        </w:rPr>
        <w:t xml:space="preserve">Фонд оценочных средств предназначен для контроля знаний обучающихся по </w:t>
      </w:r>
      <w:r w:rsidRPr="00080FE3">
        <w:rPr>
          <w:szCs w:val="24"/>
        </w:rPr>
        <w:t xml:space="preserve">направлению подготовки </w:t>
      </w:r>
      <w:r w:rsidRPr="00080FE3">
        <w:rPr>
          <w:szCs w:val="24"/>
          <w:lang w:val="x-none"/>
        </w:rPr>
        <w:t xml:space="preserve"> </w:t>
      </w:r>
      <w:r w:rsidRPr="00080FE3">
        <w:t xml:space="preserve">06.03.01 Биология </w:t>
      </w:r>
      <w:r w:rsidRPr="00080FE3">
        <w:rPr>
          <w:szCs w:val="24"/>
          <w:lang w:val="x-none"/>
        </w:rPr>
        <w:t xml:space="preserve"> по дисциплине </w:t>
      </w:r>
      <w:r w:rsidRPr="00080FE3">
        <w:rPr>
          <w:szCs w:val="24"/>
        </w:rPr>
        <w:t>«Безопасность природопользования»</w:t>
      </w:r>
    </w:p>
    <w:p w:rsidR="00035238" w:rsidRPr="00080FE3" w:rsidRDefault="00035238" w:rsidP="00035238">
      <w:pPr>
        <w:pStyle w:val="ReportHead"/>
        <w:suppressAutoHyphens/>
        <w:ind w:firstLine="850"/>
        <w:jc w:val="both"/>
      </w:pPr>
    </w:p>
    <w:p w:rsidR="00035238" w:rsidRPr="00080FE3" w:rsidRDefault="00035238" w:rsidP="00035238">
      <w:pPr>
        <w:pStyle w:val="ReportHead"/>
        <w:suppressAutoHyphens/>
        <w:ind w:firstLine="850"/>
        <w:jc w:val="both"/>
      </w:pPr>
      <w:r w:rsidRPr="00080FE3">
        <w:t>Фонд оценочных средств рассмотрен и утвержден на заседании кафедры</w:t>
      </w:r>
    </w:p>
    <w:p w:rsidR="00035238" w:rsidRPr="00080FE3" w:rsidRDefault="00035238" w:rsidP="00035238">
      <w:pPr>
        <w:pStyle w:val="ReportHead"/>
        <w:tabs>
          <w:tab w:val="left" w:pos="10432"/>
        </w:tabs>
        <w:suppressAutoHyphens/>
        <w:jc w:val="left"/>
      </w:pPr>
    </w:p>
    <w:p w:rsidR="00035238" w:rsidRPr="00080FE3" w:rsidRDefault="00035238" w:rsidP="00035238">
      <w:pPr>
        <w:pStyle w:val="ReportHead"/>
        <w:tabs>
          <w:tab w:val="left" w:pos="10432"/>
        </w:tabs>
        <w:suppressAutoHyphens/>
        <w:jc w:val="both"/>
        <w:rPr>
          <w:u w:val="single"/>
        </w:rPr>
      </w:pPr>
      <w:r w:rsidRPr="00080FE3">
        <w:rPr>
          <w:u w:val="single"/>
        </w:rPr>
        <w:t xml:space="preserve">Кафедра </w:t>
      </w:r>
      <w:proofErr w:type="spellStart"/>
      <w:r w:rsidRPr="00080FE3">
        <w:rPr>
          <w:u w:val="single"/>
        </w:rPr>
        <w:t>биоэкологии</w:t>
      </w:r>
      <w:proofErr w:type="spellEnd"/>
      <w:r w:rsidRPr="00080FE3">
        <w:rPr>
          <w:u w:val="single"/>
        </w:rPr>
        <w:t xml:space="preserve"> и </w:t>
      </w:r>
      <w:proofErr w:type="spellStart"/>
      <w:r w:rsidRPr="00080FE3">
        <w:rPr>
          <w:u w:val="single"/>
        </w:rPr>
        <w:t>техносферной</w:t>
      </w:r>
      <w:proofErr w:type="spellEnd"/>
      <w:r w:rsidRPr="00080FE3">
        <w:rPr>
          <w:u w:val="single"/>
        </w:rPr>
        <w:t xml:space="preserve"> безопасности</w:t>
      </w:r>
      <w:r w:rsidRPr="00080FE3">
        <w:rPr>
          <w:u w:val="single"/>
        </w:rPr>
        <w:tab/>
      </w:r>
    </w:p>
    <w:p w:rsidR="00035238" w:rsidRPr="00080FE3" w:rsidRDefault="00035238" w:rsidP="00035238">
      <w:pPr>
        <w:pStyle w:val="ReportHead"/>
        <w:tabs>
          <w:tab w:val="left" w:pos="10432"/>
        </w:tabs>
        <w:suppressAutoHyphens/>
        <w:rPr>
          <w:i/>
          <w:vertAlign w:val="superscript"/>
        </w:rPr>
      </w:pPr>
      <w:r w:rsidRPr="00080FE3">
        <w:rPr>
          <w:i/>
          <w:vertAlign w:val="superscript"/>
        </w:rPr>
        <w:t>наименование кафедры</w:t>
      </w:r>
    </w:p>
    <w:p w:rsidR="00035238" w:rsidRPr="00080FE3" w:rsidRDefault="00035238" w:rsidP="00035238">
      <w:pPr>
        <w:pStyle w:val="ReportHead"/>
        <w:tabs>
          <w:tab w:val="left" w:pos="10432"/>
        </w:tabs>
        <w:suppressAutoHyphens/>
        <w:jc w:val="both"/>
      </w:pPr>
      <w:r w:rsidRPr="00080FE3">
        <w:t>протокол № ________от "___" __________ 20__г.</w:t>
      </w:r>
    </w:p>
    <w:p w:rsidR="00035238" w:rsidRPr="00080FE3" w:rsidRDefault="00035238" w:rsidP="00035238">
      <w:pPr>
        <w:pStyle w:val="ReportHead"/>
        <w:tabs>
          <w:tab w:val="left" w:pos="10432"/>
        </w:tabs>
        <w:suppressAutoHyphens/>
        <w:jc w:val="both"/>
      </w:pPr>
    </w:p>
    <w:p w:rsidR="00035238" w:rsidRPr="00080FE3" w:rsidRDefault="00035238" w:rsidP="00035238">
      <w:pPr>
        <w:tabs>
          <w:tab w:val="left" w:pos="10432"/>
        </w:tabs>
        <w:suppressAutoHyphens/>
        <w:jc w:val="both"/>
        <w:rPr>
          <w:i/>
          <w:sz w:val="28"/>
          <w:vertAlign w:val="superscript"/>
          <w:lang w:val="x-none" w:eastAsia="x-none"/>
        </w:rPr>
      </w:pPr>
      <w:r w:rsidRPr="00080FE3">
        <w:rPr>
          <w:sz w:val="28"/>
          <w:u w:val="single"/>
        </w:rPr>
        <w:t xml:space="preserve">Первый заместитель директора по УР  </w:t>
      </w:r>
      <w:r w:rsidRPr="00080FE3">
        <w:rPr>
          <w:sz w:val="28"/>
          <w:u w:val="single"/>
        </w:rPr>
        <w:tab/>
      </w:r>
      <w:r w:rsidRPr="00080FE3">
        <w:rPr>
          <w:i/>
          <w:sz w:val="28"/>
          <w:vertAlign w:val="superscript"/>
          <w:lang w:val="x-none" w:eastAsia="x-none"/>
        </w:rPr>
        <w:t xml:space="preserve">                             </w:t>
      </w:r>
      <w:r w:rsidRPr="00080FE3">
        <w:rPr>
          <w:i/>
          <w:sz w:val="28"/>
          <w:vertAlign w:val="superscript"/>
          <w:lang w:eastAsia="x-none"/>
        </w:rPr>
        <w:t xml:space="preserve">        </w:t>
      </w:r>
      <w:r w:rsidRPr="00080FE3">
        <w:rPr>
          <w:i/>
          <w:sz w:val="28"/>
          <w:vertAlign w:val="superscript"/>
          <w:lang w:val="x-none" w:eastAsia="x-none"/>
        </w:rPr>
        <w:t xml:space="preserve">                                                                 подпись                                расшифровка подписи</w:t>
      </w:r>
    </w:p>
    <w:p w:rsidR="00035238" w:rsidRPr="00080FE3" w:rsidRDefault="00035238" w:rsidP="00035238">
      <w:pPr>
        <w:pStyle w:val="ReportHead"/>
        <w:tabs>
          <w:tab w:val="center" w:pos="6378"/>
          <w:tab w:val="left" w:pos="10432"/>
        </w:tabs>
        <w:suppressAutoHyphens/>
        <w:jc w:val="both"/>
        <w:rPr>
          <w:i/>
        </w:rPr>
      </w:pPr>
      <w:r w:rsidRPr="00080FE3">
        <w:rPr>
          <w:i/>
        </w:rPr>
        <w:t>Исполнители:</w:t>
      </w:r>
    </w:p>
    <w:p w:rsidR="00035238" w:rsidRPr="00080FE3" w:rsidRDefault="00035238" w:rsidP="00035238">
      <w:pPr>
        <w:pStyle w:val="ReportHead"/>
        <w:tabs>
          <w:tab w:val="left" w:pos="2110"/>
          <w:tab w:val="left" w:pos="6731"/>
          <w:tab w:val="left" w:pos="10432"/>
        </w:tabs>
        <w:suppressAutoHyphens/>
        <w:jc w:val="both"/>
        <w:rPr>
          <w:u w:val="single"/>
        </w:rPr>
      </w:pPr>
      <w:r w:rsidRPr="00080FE3">
        <w:rPr>
          <w:u w:val="single"/>
        </w:rPr>
        <w:tab/>
      </w:r>
      <w:r w:rsidRPr="00080FE3">
        <w:rPr>
          <w:u w:val="single"/>
        </w:rPr>
        <w:tab/>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tabs>
          <w:tab w:val="left" w:pos="10432"/>
        </w:tabs>
        <w:suppressAutoHyphens/>
        <w:jc w:val="both"/>
        <w:rPr>
          <w:u w:val="single"/>
        </w:rPr>
      </w:pPr>
      <w:r w:rsidRPr="00080FE3">
        <w:rPr>
          <w:u w:val="single"/>
        </w:rPr>
        <w:t xml:space="preserve"> </w:t>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suppressAutoHyphens/>
        <w:spacing w:line="360" w:lineRule="auto"/>
        <w:jc w:val="both"/>
        <w:rPr>
          <w:sz w:val="32"/>
          <w:szCs w:val="28"/>
        </w:rPr>
      </w:pPr>
    </w:p>
    <w:p w:rsidR="00972197" w:rsidRPr="00080FE3" w:rsidRDefault="00972197" w:rsidP="00972197">
      <w:pPr>
        <w:pStyle w:val="6"/>
        <w:suppressLineNumbers/>
        <w:spacing w:line="360" w:lineRule="auto"/>
        <w:ind w:left="1152"/>
        <w:rPr>
          <w:sz w:val="24"/>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jc w:val="both"/>
        <w:rPr>
          <w:b/>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AE1DA7" w:rsidRPr="00035238" w:rsidRDefault="00AE1DA7" w:rsidP="00035238">
      <w:pPr>
        <w:suppressAutoHyphens/>
        <w:ind w:firstLine="709"/>
        <w:jc w:val="both"/>
        <w:rPr>
          <w:sz w:val="28"/>
          <w:szCs w:val="28"/>
          <w:lang w:eastAsia="ru-RU"/>
        </w:rPr>
        <w:sectPr w:rsidR="00AE1DA7" w:rsidRPr="00035238" w:rsidSect="00603032">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576367" w:rsidRPr="00052724" w:rsidRDefault="00576367" w:rsidP="00576367">
      <w:pPr>
        <w:tabs>
          <w:tab w:val="left" w:pos="5475"/>
        </w:tabs>
        <w:suppressAutoHyphens/>
        <w:ind w:right="-1" w:firstLine="709"/>
        <w:jc w:val="both"/>
        <w:rPr>
          <w:b/>
          <w:sz w:val="28"/>
          <w:szCs w:val="28"/>
        </w:rPr>
      </w:pPr>
      <w:r>
        <w:rPr>
          <w:b/>
          <w:sz w:val="28"/>
          <w:szCs w:val="28"/>
        </w:rPr>
        <w:lastRenderedPageBreak/>
        <w:t>Раздел 1</w:t>
      </w:r>
      <w:r w:rsidR="005212A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576367" w:rsidRDefault="00576367"/>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18"/>
        <w:gridCol w:w="5022"/>
        <w:gridCol w:w="3118"/>
      </w:tblGrid>
      <w:tr w:rsidR="00080FE3" w:rsidRPr="006239CD" w:rsidTr="00080FE3">
        <w:trPr>
          <w:tblHeader/>
        </w:trPr>
        <w:tc>
          <w:tcPr>
            <w:tcW w:w="1032" w:type="pct"/>
            <w:vAlign w:val="center"/>
          </w:tcPr>
          <w:p w:rsidR="00080FE3" w:rsidRPr="00080FE3" w:rsidRDefault="00080FE3" w:rsidP="00080FE3">
            <w:pPr>
              <w:suppressAutoHyphens/>
              <w:jc w:val="both"/>
              <w:rPr>
                <w:sz w:val="22"/>
                <w:szCs w:val="22"/>
                <w:lang w:eastAsia="ru-RU"/>
              </w:rPr>
            </w:pPr>
            <w:r w:rsidRPr="00080FE3">
              <w:rPr>
                <w:sz w:val="22"/>
                <w:szCs w:val="22"/>
                <w:lang w:eastAsia="ru-RU"/>
              </w:rPr>
              <w:t>Формируемые компетенции</w:t>
            </w:r>
          </w:p>
        </w:tc>
        <w:tc>
          <w:tcPr>
            <w:tcW w:w="2448" w:type="pct"/>
            <w:vAlign w:val="center"/>
          </w:tcPr>
          <w:p w:rsidR="00080FE3" w:rsidRPr="00080FE3" w:rsidRDefault="00080FE3" w:rsidP="00080FE3">
            <w:pPr>
              <w:suppressAutoHyphens/>
              <w:jc w:val="both"/>
              <w:rPr>
                <w:sz w:val="22"/>
                <w:szCs w:val="22"/>
                <w:lang w:eastAsia="ru-RU"/>
              </w:rPr>
            </w:pPr>
            <w:r w:rsidRPr="00080FE3">
              <w:rPr>
                <w:sz w:val="22"/>
                <w:szCs w:val="22"/>
                <w:lang w:eastAsia="ru-RU"/>
              </w:rPr>
              <w:t xml:space="preserve">Планируемые результаты </w:t>
            </w:r>
            <w:proofErr w:type="gramStart"/>
            <w:r w:rsidRPr="00080FE3">
              <w:rPr>
                <w:sz w:val="22"/>
                <w:szCs w:val="22"/>
                <w:lang w:eastAsia="ru-RU"/>
              </w:rPr>
              <w:t>обучения по дисциплине</w:t>
            </w:r>
            <w:proofErr w:type="gramEnd"/>
            <w:r w:rsidRPr="00080FE3">
              <w:rPr>
                <w:sz w:val="22"/>
                <w:szCs w:val="22"/>
                <w:lang w:eastAsia="ru-RU"/>
              </w:rPr>
              <w:t>, характеризующие этапы формирования компетенций</w:t>
            </w:r>
          </w:p>
        </w:tc>
        <w:tc>
          <w:tcPr>
            <w:tcW w:w="1520" w:type="pct"/>
          </w:tcPr>
          <w:p w:rsidR="00080FE3" w:rsidRPr="00080FE3" w:rsidRDefault="00080FE3" w:rsidP="00080FE3">
            <w:pPr>
              <w:suppressAutoHyphens/>
              <w:jc w:val="both"/>
              <w:rPr>
                <w:sz w:val="22"/>
                <w:szCs w:val="22"/>
                <w:lang w:eastAsia="ru-RU"/>
              </w:rPr>
            </w:pPr>
            <w:r w:rsidRPr="00080FE3">
              <w:rPr>
                <w:sz w:val="22"/>
                <w:szCs w:val="22"/>
                <w:lang w:eastAsia="ru-RU"/>
              </w:rPr>
              <w:t>Виды оценочных средств/</w:t>
            </w:r>
          </w:p>
          <w:p w:rsidR="00080FE3" w:rsidRPr="00080FE3" w:rsidRDefault="00080FE3" w:rsidP="00080FE3">
            <w:pPr>
              <w:suppressAutoHyphens/>
              <w:jc w:val="both"/>
              <w:rPr>
                <w:sz w:val="22"/>
                <w:szCs w:val="22"/>
                <w:lang w:eastAsia="ru-RU"/>
              </w:rPr>
            </w:pPr>
            <w:r w:rsidRPr="00080FE3">
              <w:rPr>
                <w:sz w:val="22"/>
                <w:szCs w:val="22"/>
                <w:lang w:eastAsia="ru-RU"/>
              </w:rPr>
              <w:t>шифр раздела в данном документе</w:t>
            </w:r>
          </w:p>
        </w:tc>
      </w:tr>
      <w:tr w:rsidR="00080FE3" w:rsidRPr="006239CD" w:rsidTr="00080FE3">
        <w:trPr>
          <w:trHeight w:val="280"/>
        </w:trPr>
        <w:tc>
          <w:tcPr>
            <w:tcW w:w="1032" w:type="pct"/>
            <w:vMerge w:val="restart"/>
          </w:tcPr>
          <w:p w:rsidR="00080FE3" w:rsidRPr="00080FE3" w:rsidRDefault="00080FE3" w:rsidP="00730971">
            <w:pPr>
              <w:suppressAutoHyphens/>
              <w:rPr>
                <w:sz w:val="22"/>
                <w:szCs w:val="22"/>
                <w:lang w:eastAsia="ru-RU"/>
              </w:rPr>
            </w:pPr>
            <w:r w:rsidRPr="00080FE3">
              <w:rPr>
                <w:sz w:val="22"/>
                <w:szCs w:val="22"/>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Знать: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w:t>
            </w:r>
            <w:r w:rsidRPr="00080FE3">
              <w:rPr>
                <w:color w:val="000000"/>
                <w:sz w:val="22"/>
                <w:szCs w:val="22"/>
                <w:lang w:eastAsia="ru-RU"/>
              </w:rPr>
              <w:t>стратегические цели обеспечения экологической безопасности и оптимального природопользования</w:t>
            </w:r>
            <w:r w:rsidRPr="00080FE3">
              <w:rPr>
                <w:color w:val="000000"/>
                <w:sz w:val="22"/>
                <w:szCs w:val="22"/>
              </w:rPr>
              <w:t>;</w:t>
            </w:r>
          </w:p>
          <w:p w:rsidR="00080FE3" w:rsidRPr="00080FE3" w:rsidRDefault="00080FE3" w:rsidP="00450C0E">
            <w:pPr>
              <w:jc w:val="both"/>
              <w:rPr>
                <w:color w:val="000000"/>
                <w:sz w:val="22"/>
                <w:szCs w:val="22"/>
                <w:lang w:eastAsia="ru-RU"/>
              </w:rPr>
            </w:pPr>
            <w:r w:rsidRPr="00080FE3">
              <w:rPr>
                <w:color w:val="000000"/>
                <w:sz w:val="22"/>
                <w:szCs w:val="22"/>
              </w:rPr>
              <w:t xml:space="preserve">- </w:t>
            </w:r>
            <w:r w:rsidRPr="00080FE3">
              <w:rPr>
                <w:sz w:val="22"/>
                <w:szCs w:val="22"/>
              </w:rPr>
              <w:t>уровни реализации экологической безопасности.</w:t>
            </w:r>
          </w:p>
          <w:p w:rsidR="00080FE3" w:rsidRPr="00080FE3" w:rsidRDefault="00080FE3" w:rsidP="00450C0E">
            <w:pPr>
              <w:autoSpaceDE w:val="0"/>
              <w:autoSpaceDN w:val="0"/>
              <w:adjustRightInd w:val="0"/>
              <w:jc w:val="both"/>
              <w:rPr>
                <w:color w:val="000000"/>
                <w:sz w:val="22"/>
                <w:szCs w:val="22"/>
              </w:rPr>
            </w:pPr>
            <w:r w:rsidRPr="00080FE3">
              <w:rPr>
                <w:color w:val="000000"/>
                <w:sz w:val="22"/>
                <w:szCs w:val="22"/>
              </w:rPr>
              <w:t xml:space="preserve">- </w:t>
            </w:r>
            <w:r w:rsidRPr="00080FE3">
              <w:rPr>
                <w:sz w:val="22"/>
                <w:szCs w:val="22"/>
              </w:rPr>
              <w:t xml:space="preserve">виды природных ресурсов, основы </w:t>
            </w:r>
            <w:proofErr w:type="spellStart"/>
            <w:r w:rsidRPr="00080FE3">
              <w:rPr>
                <w:sz w:val="22"/>
                <w:szCs w:val="22"/>
              </w:rPr>
              <w:t>ресурсопользования</w:t>
            </w:r>
            <w:proofErr w:type="spellEnd"/>
            <w:r w:rsidRPr="00080FE3">
              <w:rPr>
                <w:sz w:val="22"/>
                <w:szCs w:val="22"/>
              </w:rPr>
              <w:t>;</w:t>
            </w:r>
          </w:p>
          <w:p w:rsidR="00080FE3" w:rsidRPr="00080FE3" w:rsidRDefault="00080FE3" w:rsidP="00450C0E">
            <w:pPr>
              <w:autoSpaceDE w:val="0"/>
              <w:autoSpaceDN w:val="0"/>
              <w:adjustRightInd w:val="0"/>
              <w:jc w:val="both"/>
              <w:rPr>
                <w:b/>
                <w:bCs/>
                <w:sz w:val="22"/>
                <w:szCs w:val="22"/>
              </w:rPr>
            </w:pPr>
            <w:r w:rsidRPr="00080FE3">
              <w:rPr>
                <w:color w:val="000000"/>
                <w:sz w:val="22"/>
                <w:szCs w:val="22"/>
              </w:rPr>
              <w:t xml:space="preserve">- основы нормирования </w:t>
            </w:r>
            <w:r w:rsidRPr="00080FE3">
              <w:rPr>
                <w:bCs/>
                <w:sz w:val="22"/>
                <w:szCs w:val="22"/>
              </w:rPr>
              <w:t>качества окружающей среды и безопасности природопользования.</w:t>
            </w:r>
          </w:p>
        </w:tc>
        <w:tc>
          <w:tcPr>
            <w:tcW w:w="1520" w:type="pct"/>
          </w:tcPr>
          <w:p w:rsidR="00080FE3" w:rsidRPr="00080FE3" w:rsidRDefault="00080FE3" w:rsidP="00080FE3">
            <w:pPr>
              <w:suppressAutoHyphens/>
              <w:jc w:val="both"/>
              <w:rPr>
                <w:sz w:val="22"/>
                <w:szCs w:val="22"/>
              </w:rPr>
            </w:pPr>
            <w:r w:rsidRPr="00080FE3">
              <w:rPr>
                <w:b/>
                <w:sz w:val="22"/>
                <w:szCs w:val="22"/>
              </w:rPr>
              <w:t>Блок</w:t>
            </w:r>
            <w:proofErr w:type="gramStart"/>
            <w:r w:rsidRPr="00080FE3">
              <w:rPr>
                <w:b/>
                <w:sz w:val="22"/>
                <w:szCs w:val="22"/>
              </w:rPr>
              <w:t xml:space="preserve"> А</w:t>
            </w:r>
            <w:proofErr w:type="gramEnd"/>
            <w:r w:rsidRPr="00080FE3">
              <w:rPr>
                <w:b/>
                <w:sz w:val="22"/>
                <w:szCs w:val="22"/>
              </w:rPr>
              <w:t xml:space="preserve"> </w:t>
            </w:r>
            <w:r w:rsidRPr="00080FE3">
              <w:rPr>
                <w:b/>
                <w:sz w:val="22"/>
                <w:szCs w:val="22"/>
              </w:rPr>
              <w:sym w:font="Symbol" w:char="F02D"/>
            </w:r>
            <w:r w:rsidRPr="00080FE3">
              <w:rPr>
                <w:b/>
                <w:sz w:val="22"/>
                <w:szCs w:val="22"/>
              </w:rPr>
              <w:t xml:space="preserve"> </w:t>
            </w:r>
            <w:r w:rsidRPr="00080FE3">
              <w:rPr>
                <w:sz w:val="22"/>
                <w:szCs w:val="22"/>
              </w:rPr>
              <w:t xml:space="preserve">задания репродуктивного уровня </w:t>
            </w:r>
          </w:p>
          <w:p w:rsidR="00080FE3" w:rsidRPr="00080FE3" w:rsidRDefault="00080FE3" w:rsidP="00080FE3">
            <w:pPr>
              <w:suppressAutoHyphens/>
              <w:jc w:val="both"/>
              <w:rPr>
                <w:sz w:val="22"/>
                <w:szCs w:val="22"/>
              </w:rPr>
            </w:pPr>
            <w:r w:rsidRPr="00080FE3">
              <w:rPr>
                <w:sz w:val="22"/>
                <w:szCs w:val="22"/>
              </w:rPr>
              <w:t>Тестовые вопросы</w:t>
            </w:r>
          </w:p>
          <w:p w:rsidR="00080FE3" w:rsidRPr="00080FE3" w:rsidRDefault="00080FE3" w:rsidP="00080FE3">
            <w:pPr>
              <w:pStyle w:val="ReportMain"/>
              <w:suppressAutoHyphens/>
              <w:rPr>
                <w:i/>
                <w:sz w:val="22"/>
                <w:szCs w:val="22"/>
              </w:rPr>
            </w:pPr>
            <w:r w:rsidRPr="00080FE3">
              <w:rPr>
                <w:sz w:val="22"/>
                <w:szCs w:val="22"/>
              </w:rPr>
              <w:t>Вопросы для опроса</w:t>
            </w:r>
            <w:r w:rsidRPr="00080FE3">
              <w:rPr>
                <w:b/>
                <w:sz w:val="22"/>
                <w:szCs w:val="22"/>
              </w:rPr>
              <w:t xml:space="preserve"> </w:t>
            </w:r>
          </w:p>
          <w:p w:rsidR="00080FE3" w:rsidRPr="00080FE3" w:rsidRDefault="00080FE3" w:rsidP="00080FE3">
            <w:pPr>
              <w:pStyle w:val="ReportMain"/>
              <w:rPr>
                <w:sz w:val="22"/>
                <w:szCs w:val="22"/>
              </w:rPr>
            </w:pPr>
          </w:p>
        </w:tc>
      </w:tr>
      <w:tr w:rsidR="00080FE3" w:rsidRPr="006239CD" w:rsidTr="00080FE3">
        <w:trPr>
          <w:trHeight w:val="393"/>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Уметь: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осуществлять мероприятия по охране биоразнообразия;</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 рационально использовать природные ресурсы;</w:t>
            </w:r>
          </w:p>
          <w:p w:rsidR="00080FE3" w:rsidRPr="00080FE3" w:rsidRDefault="00080FE3" w:rsidP="00450C0E">
            <w:pPr>
              <w:autoSpaceDE w:val="0"/>
              <w:autoSpaceDN w:val="0"/>
              <w:adjustRightInd w:val="0"/>
              <w:rPr>
                <w:color w:val="000000"/>
                <w:sz w:val="22"/>
                <w:szCs w:val="22"/>
              </w:rPr>
            </w:pPr>
            <w:r w:rsidRPr="00080FE3">
              <w:rPr>
                <w:color w:val="000000"/>
                <w:sz w:val="22"/>
                <w:szCs w:val="22"/>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1520" w:type="pct"/>
          </w:tcPr>
          <w:p w:rsidR="00080FE3" w:rsidRPr="00080FE3" w:rsidRDefault="00080FE3" w:rsidP="00080FE3">
            <w:pPr>
              <w:suppressAutoHyphens/>
              <w:jc w:val="both"/>
              <w:rPr>
                <w:sz w:val="22"/>
                <w:szCs w:val="22"/>
              </w:rPr>
            </w:pPr>
            <w:r w:rsidRPr="00080FE3">
              <w:rPr>
                <w:b/>
                <w:sz w:val="22"/>
                <w:szCs w:val="22"/>
              </w:rPr>
              <w:t>Блок</w:t>
            </w:r>
            <w:proofErr w:type="gramStart"/>
            <w:r w:rsidRPr="00080FE3">
              <w:rPr>
                <w:b/>
                <w:sz w:val="22"/>
                <w:szCs w:val="22"/>
              </w:rPr>
              <w:t xml:space="preserve"> В</w:t>
            </w:r>
            <w:proofErr w:type="gramEnd"/>
            <w:r w:rsidRPr="00080FE3">
              <w:rPr>
                <w:b/>
                <w:sz w:val="22"/>
                <w:szCs w:val="22"/>
              </w:rPr>
              <w:t xml:space="preserve"> </w:t>
            </w:r>
            <w:r w:rsidRPr="00080FE3">
              <w:rPr>
                <w:sz w:val="22"/>
                <w:szCs w:val="22"/>
              </w:rPr>
              <w:sym w:font="Symbol" w:char="F02D"/>
            </w:r>
            <w:r w:rsidRPr="00080FE3">
              <w:rPr>
                <w:sz w:val="22"/>
                <w:szCs w:val="22"/>
              </w:rPr>
              <w:t xml:space="preserve"> задания реконструктивного уровня</w:t>
            </w:r>
          </w:p>
          <w:p w:rsidR="00080FE3" w:rsidRPr="00080FE3" w:rsidRDefault="00080FE3" w:rsidP="00080FE3">
            <w:pPr>
              <w:suppressAutoHyphens/>
              <w:rPr>
                <w:sz w:val="22"/>
                <w:szCs w:val="22"/>
              </w:rPr>
            </w:pPr>
            <w:r w:rsidRPr="00080FE3">
              <w:rPr>
                <w:sz w:val="22"/>
                <w:szCs w:val="22"/>
              </w:rPr>
              <w:t xml:space="preserve">Тематические задания </w:t>
            </w:r>
            <w:bookmarkStart w:id="0" w:name="_GoBack"/>
            <w:bookmarkEnd w:id="0"/>
            <w:r w:rsidRPr="00080FE3">
              <w:rPr>
                <w:sz w:val="22"/>
                <w:szCs w:val="22"/>
              </w:rPr>
              <w:t>практических работ</w:t>
            </w:r>
          </w:p>
          <w:p w:rsidR="00080FE3" w:rsidRPr="00080FE3" w:rsidRDefault="00080FE3" w:rsidP="00080FE3">
            <w:pPr>
              <w:pStyle w:val="ReportMain"/>
              <w:rPr>
                <w:sz w:val="22"/>
                <w:szCs w:val="22"/>
              </w:rPr>
            </w:pPr>
          </w:p>
        </w:tc>
      </w:tr>
      <w:tr w:rsidR="00080FE3" w:rsidRPr="006239CD" w:rsidTr="00080FE3">
        <w:trPr>
          <w:trHeight w:val="304"/>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Владеть: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способами использования </w:t>
            </w:r>
            <w:r w:rsidRPr="00080FE3">
              <w:rPr>
                <w:sz w:val="22"/>
                <w:szCs w:val="22"/>
              </w:rPr>
              <w:t>основ общей, системной и прикладной экологии, принципов оптимального природопользования и охраны природы</w:t>
            </w:r>
            <w:r w:rsidRPr="00080FE3">
              <w:rPr>
                <w:color w:val="000000"/>
                <w:sz w:val="22"/>
                <w:szCs w:val="22"/>
              </w:rPr>
              <w:t xml:space="preserve"> в сфере профессиональной деятельности; </w:t>
            </w:r>
          </w:p>
          <w:p w:rsidR="00080FE3" w:rsidRPr="00080FE3" w:rsidRDefault="00080FE3" w:rsidP="00450C0E">
            <w:pPr>
              <w:autoSpaceDE w:val="0"/>
              <w:autoSpaceDN w:val="0"/>
              <w:adjustRightInd w:val="0"/>
              <w:rPr>
                <w:b/>
                <w:sz w:val="22"/>
                <w:szCs w:val="22"/>
                <w:u w:val="single"/>
                <w:lang w:eastAsia="ru-RU"/>
              </w:rPr>
            </w:pPr>
            <w:r w:rsidRPr="00080FE3">
              <w:rPr>
                <w:color w:val="000000"/>
                <w:sz w:val="22"/>
                <w:szCs w:val="22"/>
              </w:rPr>
              <w:t xml:space="preserve"> - навыками проведения мониторинга и индикации состояния экосистем.</w:t>
            </w:r>
          </w:p>
        </w:tc>
        <w:tc>
          <w:tcPr>
            <w:tcW w:w="1520" w:type="pct"/>
          </w:tcPr>
          <w:p w:rsidR="00080FE3" w:rsidRPr="00080FE3" w:rsidRDefault="00080FE3" w:rsidP="00080FE3">
            <w:pPr>
              <w:suppressAutoHyphens/>
              <w:rPr>
                <w:sz w:val="22"/>
                <w:szCs w:val="22"/>
              </w:rPr>
            </w:pPr>
            <w:r w:rsidRPr="00080FE3">
              <w:rPr>
                <w:b/>
                <w:sz w:val="22"/>
                <w:szCs w:val="22"/>
              </w:rPr>
              <w:t>Блок</w:t>
            </w:r>
            <w:proofErr w:type="gramStart"/>
            <w:r w:rsidRPr="00080FE3">
              <w:rPr>
                <w:b/>
                <w:sz w:val="22"/>
                <w:szCs w:val="22"/>
              </w:rPr>
              <w:t xml:space="preserve"> С</w:t>
            </w:r>
            <w:proofErr w:type="gramEnd"/>
            <w:r w:rsidRPr="00080FE3">
              <w:rPr>
                <w:b/>
                <w:sz w:val="22"/>
                <w:szCs w:val="22"/>
              </w:rPr>
              <w:t xml:space="preserve"> </w:t>
            </w:r>
            <w:r w:rsidRPr="00080FE3">
              <w:rPr>
                <w:sz w:val="22"/>
                <w:szCs w:val="22"/>
              </w:rPr>
              <w:sym w:font="Symbol" w:char="F02D"/>
            </w:r>
            <w:r w:rsidRPr="00080FE3">
              <w:rPr>
                <w:sz w:val="22"/>
                <w:szCs w:val="22"/>
              </w:rPr>
              <w:t xml:space="preserve"> задания практико-ориентированного и/или исследовательского уровня  </w:t>
            </w:r>
          </w:p>
          <w:p w:rsidR="00080FE3" w:rsidRPr="00080FE3" w:rsidRDefault="00080FE3" w:rsidP="00080FE3">
            <w:pPr>
              <w:suppressAutoHyphens/>
              <w:rPr>
                <w:color w:val="000000"/>
                <w:sz w:val="22"/>
                <w:szCs w:val="22"/>
              </w:rPr>
            </w:pPr>
            <w:r w:rsidRPr="00080FE3">
              <w:rPr>
                <w:color w:val="000000"/>
                <w:sz w:val="22"/>
                <w:szCs w:val="22"/>
              </w:rPr>
              <w:t xml:space="preserve">Комплексные практические задания. </w:t>
            </w:r>
          </w:p>
          <w:p w:rsidR="00080FE3" w:rsidRPr="00080FE3" w:rsidRDefault="00080FE3" w:rsidP="00080FE3">
            <w:pPr>
              <w:pStyle w:val="ReportMain"/>
              <w:rPr>
                <w:sz w:val="22"/>
                <w:szCs w:val="22"/>
              </w:rPr>
            </w:pPr>
            <w:r w:rsidRPr="00080FE3">
              <w:rPr>
                <w:color w:val="000000"/>
                <w:sz w:val="22"/>
                <w:szCs w:val="22"/>
              </w:rPr>
              <w:t>Подготовка докладов с презентацией</w:t>
            </w:r>
          </w:p>
        </w:tc>
      </w:tr>
      <w:tr w:rsidR="00080FE3" w:rsidRPr="006239CD" w:rsidTr="00080FE3">
        <w:trPr>
          <w:trHeight w:val="280"/>
        </w:trPr>
        <w:tc>
          <w:tcPr>
            <w:tcW w:w="1032" w:type="pct"/>
            <w:vMerge w:val="restart"/>
          </w:tcPr>
          <w:p w:rsidR="00080FE3" w:rsidRPr="00080FE3" w:rsidRDefault="00080FE3" w:rsidP="00730971">
            <w:pPr>
              <w:suppressAutoHyphens/>
              <w:rPr>
                <w:sz w:val="22"/>
                <w:szCs w:val="22"/>
                <w:lang w:eastAsia="ru-RU"/>
              </w:rPr>
            </w:pPr>
            <w:r w:rsidRPr="00080FE3">
              <w:rPr>
                <w:sz w:val="22"/>
                <w:szCs w:val="22"/>
              </w:rPr>
              <w:t>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Знать:</w:t>
            </w:r>
          </w:p>
          <w:p w:rsidR="00080FE3" w:rsidRPr="00080FE3" w:rsidRDefault="00080FE3" w:rsidP="00450C0E">
            <w:pPr>
              <w:pStyle w:val="af0"/>
              <w:shd w:val="clear" w:color="auto" w:fill="FFFFFF"/>
              <w:spacing w:before="0" w:beforeAutospacing="0" w:after="0" w:afterAutospacing="0"/>
              <w:textAlignment w:val="baseline"/>
              <w:rPr>
                <w:bCs/>
                <w:sz w:val="22"/>
                <w:szCs w:val="22"/>
              </w:rPr>
            </w:pPr>
            <w:r w:rsidRPr="00080FE3">
              <w:rPr>
                <w:color w:val="000000"/>
                <w:sz w:val="22"/>
                <w:szCs w:val="22"/>
              </w:rPr>
              <w:t xml:space="preserve">-  </w:t>
            </w:r>
            <w:r w:rsidRPr="00080FE3">
              <w:rPr>
                <w:bCs/>
                <w:sz w:val="22"/>
                <w:szCs w:val="22"/>
              </w:rPr>
              <w:t>правовые основы обеспечения экологической безопасности;</w:t>
            </w:r>
          </w:p>
          <w:p w:rsidR="00080FE3" w:rsidRPr="00080FE3" w:rsidRDefault="00080FE3" w:rsidP="00450C0E">
            <w:pPr>
              <w:autoSpaceDE w:val="0"/>
              <w:autoSpaceDN w:val="0"/>
              <w:adjustRightInd w:val="0"/>
              <w:jc w:val="both"/>
              <w:rPr>
                <w:sz w:val="22"/>
                <w:szCs w:val="22"/>
              </w:rPr>
            </w:pPr>
            <w:r w:rsidRPr="00080FE3">
              <w:rPr>
                <w:sz w:val="22"/>
                <w:szCs w:val="22"/>
              </w:rPr>
              <w:t>- экологический риск: понятие, составные части.</w:t>
            </w:r>
          </w:p>
          <w:p w:rsidR="00080FE3" w:rsidRPr="00080FE3" w:rsidRDefault="00080FE3" w:rsidP="00450C0E">
            <w:pPr>
              <w:pStyle w:val="af0"/>
              <w:shd w:val="clear" w:color="auto" w:fill="FFFFFF"/>
              <w:spacing w:before="0" w:beforeAutospacing="0" w:after="0" w:afterAutospacing="0"/>
              <w:textAlignment w:val="baseline"/>
              <w:rPr>
                <w:color w:val="000000"/>
                <w:sz w:val="22"/>
                <w:szCs w:val="22"/>
              </w:rPr>
            </w:pPr>
            <w:r w:rsidRPr="00080FE3">
              <w:rPr>
                <w:color w:val="000000"/>
                <w:sz w:val="22"/>
                <w:szCs w:val="22"/>
              </w:rPr>
              <w:t>- законодательное обеспечение экологической безопасности</w:t>
            </w:r>
          </w:p>
        </w:tc>
        <w:tc>
          <w:tcPr>
            <w:tcW w:w="1520" w:type="pct"/>
          </w:tcPr>
          <w:p w:rsidR="00080FE3" w:rsidRPr="00080FE3" w:rsidRDefault="00080FE3" w:rsidP="00080FE3">
            <w:pPr>
              <w:suppressAutoHyphens/>
              <w:jc w:val="both"/>
              <w:rPr>
                <w:sz w:val="22"/>
                <w:szCs w:val="22"/>
              </w:rPr>
            </w:pPr>
            <w:r w:rsidRPr="00080FE3">
              <w:rPr>
                <w:b/>
                <w:sz w:val="22"/>
                <w:szCs w:val="22"/>
              </w:rPr>
              <w:t>Блок</w:t>
            </w:r>
            <w:proofErr w:type="gramStart"/>
            <w:r w:rsidRPr="00080FE3">
              <w:rPr>
                <w:b/>
                <w:sz w:val="22"/>
                <w:szCs w:val="22"/>
              </w:rPr>
              <w:t xml:space="preserve"> А</w:t>
            </w:r>
            <w:proofErr w:type="gramEnd"/>
            <w:r w:rsidRPr="00080FE3">
              <w:rPr>
                <w:b/>
                <w:sz w:val="22"/>
                <w:szCs w:val="22"/>
              </w:rPr>
              <w:t xml:space="preserve"> </w:t>
            </w:r>
            <w:r w:rsidRPr="00080FE3">
              <w:rPr>
                <w:b/>
                <w:sz w:val="22"/>
                <w:szCs w:val="22"/>
              </w:rPr>
              <w:sym w:font="Symbol" w:char="F02D"/>
            </w:r>
            <w:r w:rsidRPr="00080FE3">
              <w:rPr>
                <w:b/>
                <w:sz w:val="22"/>
                <w:szCs w:val="22"/>
              </w:rPr>
              <w:t xml:space="preserve"> </w:t>
            </w:r>
            <w:r w:rsidRPr="00080FE3">
              <w:rPr>
                <w:sz w:val="22"/>
                <w:szCs w:val="22"/>
              </w:rPr>
              <w:t xml:space="preserve">задания репродуктивного уровня </w:t>
            </w:r>
          </w:p>
          <w:p w:rsidR="00080FE3" w:rsidRPr="00080FE3" w:rsidRDefault="00080FE3" w:rsidP="00080FE3">
            <w:pPr>
              <w:suppressAutoHyphens/>
              <w:jc w:val="both"/>
              <w:rPr>
                <w:sz w:val="22"/>
                <w:szCs w:val="22"/>
              </w:rPr>
            </w:pPr>
            <w:r w:rsidRPr="00080FE3">
              <w:rPr>
                <w:sz w:val="22"/>
                <w:szCs w:val="22"/>
              </w:rPr>
              <w:t>Тестовые вопросы</w:t>
            </w:r>
          </w:p>
          <w:p w:rsidR="00080FE3" w:rsidRPr="00080FE3" w:rsidRDefault="00080FE3" w:rsidP="00080FE3">
            <w:pPr>
              <w:pStyle w:val="ReportMain"/>
              <w:suppressAutoHyphens/>
              <w:rPr>
                <w:i/>
                <w:sz w:val="22"/>
                <w:szCs w:val="22"/>
              </w:rPr>
            </w:pPr>
            <w:r w:rsidRPr="00080FE3">
              <w:rPr>
                <w:sz w:val="22"/>
                <w:szCs w:val="22"/>
              </w:rPr>
              <w:t>Вопросы для опроса</w:t>
            </w:r>
            <w:r w:rsidRPr="00080FE3">
              <w:rPr>
                <w:b/>
                <w:sz w:val="22"/>
                <w:szCs w:val="22"/>
              </w:rPr>
              <w:t xml:space="preserve"> </w:t>
            </w:r>
          </w:p>
          <w:p w:rsidR="00080FE3" w:rsidRPr="00080FE3" w:rsidRDefault="00080FE3" w:rsidP="00080FE3">
            <w:pPr>
              <w:pStyle w:val="ReportMain"/>
              <w:rPr>
                <w:sz w:val="22"/>
                <w:szCs w:val="22"/>
              </w:rPr>
            </w:pPr>
          </w:p>
        </w:tc>
      </w:tr>
      <w:tr w:rsidR="00080FE3" w:rsidRPr="006239CD" w:rsidTr="00080FE3">
        <w:trPr>
          <w:trHeight w:val="399"/>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Уметь:</w:t>
            </w:r>
          </w:p>
          <w:p w:rsidR="00080FE3" w:rsidRPr="00080FE3" w:rsidRDefault="00080FE3" w:rsidP="00450C0E">
            <w:pPr>
              <w:autoSpaceDE w:val="0"/>
              <w:autoSpaceDN w:val="0"/>
              <w:adjustRightInd w:val="0"/>
              <w:rPr>
                <w:rFonts w:eastAsiaTheme="minorHAnsi"/>
                <w:b/>
                <w:bCs/>
                <w:sz w:val="22"/>
                <w:szCs w:val="22"/>
              </w:rPr>
            </w:pPr>
            <w:r w:rsidRPr="00080FE3">
              <w:rPr>
                <w:color w:val="000000"/>
                <w:sz w:val="22"/>
                <w:szCs w:val="22"/>
              </w:rPr>
              <w:t xml:space="preserve">-  </w:t>
            </w:r>
            <w:r w:rsidRPr="00080FE3">
              <w:rPr>
                <w:sz w:val="22"/>
                <w:szCs w:val="22"/>
              </w:rPr>
              <w:t>применять на практике методы управления в сфере мониторинга и охраны природной среды, природопользования, восстановления и охраны биоресурсов.</w:t>
            </w:r>
          </w:p>
        </w:tc>
        <w:tc>
          <w:tcPr>
            <w:tcW w:w="1520" w:type="pct"/>
          </w:tcPr>
          <w:p w:rsidR="00080FE3" w:rsidRPr="00080FE3" w:rsidRDefault="00080FE3" w:rsidP="00080FE3">
            <w:pPr>
              <w:suppressAutoHyphens/>
              <w:jc w:val="both"/>
              <w:rPr>
                <w:sz w:val="22"/>
                <w:szCs w:val="22"/>
              </w:rPr>
            </w:pPr>
            <w:r w:rsidRPr="00080FE3">
              <w:rPr>
                <w:b/>
                <w:sz w:val="22"/>
                <w:szCs w:val="22"/>
              </w:rPr>
              <w:t>Блок</w:t>
            </w:r>
            <w:proofErr w:type="gramStart"/>
            <w:r w:rsidRPr="00080FE3">
              <w:rPr>
                <w:b/>
                <w:sz w:val="22"/>
                <w:szCs w:val="22"/>
              </w:rPr>
              <w:t xml:space="preserve"> В</w:t>
            </w:r>
            <w:proofErr w:type="gramEnd"/>
            <w:r w:rsidRPr="00080FE3">
              <w:rPr>
                <w:b/>
                <w:sz w:val="22"/>
                <w:szCs w:val="22"/>
              </w:rPr>
              <w:t xml:space="preserve"> </w:t>
            </w:r>
            <w:r w:rsidRPr="00080FE3">
              <w:rPr>
                <w:sz w:val="22"/>
                <w:szCs w:val="22"/>
              </w:rPr>
              <w:sym w:font="Symbol" w:char="F02D"/>
            </w:r>
            <w:r w:rsidRPr="00080FE3">
              <w:rPr>
                <w:sz w:val="22"/>
                <w:szCs w:val="22"/>
              </w:rPr>
              <w:t xml:space="preserve"> задания реконструктивного уровня</w:t>
            </w:r>
          </w:p>
          <w:p w:rsidR="00080FE3" w:rsidRPr="00080FE3" w:rsidRDefault="00080FE3" w:rsidP="00080FE3">
            <w:pPr>
              <w:suppressAutoHyphens/>
              <w:rPr>
                <w:sz w:val="22"/>
                <w:szCs w:val="22"/>
              </w:rPr>
            </w:pPr>
            <w:r w:rsidRPr="00080FE3">
              <w:rPr>
                <w:sz w:val="22"/>
                <w:szCs w:val="22"/>
              </w:rPr>
              <w:t>Тематические задания практических работ</w:t>
            </w:r>
          </w:p>
          <w:p w:rsidR="00080FE3" w:rsidRPr="00080FE3" w:rsidRDefault="00080FE3" w:rsidP="00080FE3">
            <w:pPr>
              <w:pStyle w:val="ReportMain"/>
              <w:rPr>
                <w:sz w:val="22"/>
                <w:szCs w:val="22"/>
              </w:rPr>
            </w:pPr>
          </w:p>
        </w:tc>
      </w:tr>
      <w:tr w:rsidR="00080FE3" w:rsidRPr="006239CD" w:rsidTr="00080FE3">
        <w:trPr>
          <w:trHeight w:val="399"/>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pStyle w:val="af0"/>
              <w:shd w:val="clear" w:color="auto" w:fill="FFFFFF"/>
              <w:spacing w:before="0" w:beforeAutospacing="0" w:after="0" w:afterAutospacing="0"/>
              <w:textAlignment w:val="baseline"/>
              <w:rPr>
                <w:color w:val="000000"/>
                <w:sz w:val="22"/>
                <w:szCs w:val="22"/>
              </w:rPr>
            </w:pPr>
            <w:r w:rsidRPr="00080FE3">
              <w:rPr>
                <w:b/>
                <w:bCs/>
                <w:color w:val="000000"/>
                <w:sz w:val="22"/>
                <w:szCs w:val="22"/>
                <w:u w:val="single"/>
              </w:rPr>
              <w:t>Владеть:</w:t>
            </w:r>
          </w:p>
          <w:p w:rsidR="00080FE3" w:rsidRPr="00080FE3" w:rsidRDefault="00080FE3" w:rsidP="00450C0E">
            <w:pPr>
              <w:autoSpaceDE w:val="0"/>
              <w:autoSpaceDN w:val="0"/>
              <w:adjustRightInd w:val="0"/>
              <w:rPr>
                <w:rFonts w:eastAsiaTheme="minorHAnsi"/>
                <w:b/>
                <w:bCs/>
                <w:sz w:val="22"/>
                <w:szCs w:val="22"/>
              </w:rPr>
            </w:pPr>
            <w:r w:rsidRPr="00080FE3">
              <w:rPr>
                <w:color w:val="000000"/>
                <w:sz w:val="22"/>
                <w:szCs w:val="22"/>
                <w:shd w:val="clear" w:color="auto" w:fill="FFFFFF"/>
              </w:rPr>
              <w:t xml:space="preserve">- приемами применения </w:t>
            </w:r>
            <w:r w:rsidRPr="00080FE3">
              <w:rPr>
                <w:sz w:val="22"/>
                <w:szCs w:val="22"/>
              </w:rPr>
              <w:t>методов управления в сфере мониторинга и охраны природной среды, природопользования, восстановления и охраны биоресурсов.</w:t>
            </w:r>
          </w:p>
        </w:tc>
        <w:tc>
          <w:tcPr>
            <w:tcW w:w="1520" w:type="pct"/>
          </w:tcPr>
          <w:p w:rsidR="00080FE3" w:rsidRPr="00080FE3" w:rsidRDefault="00080FE3" w:rsidP="00080FE3">
            <w:pPr>
              <w:suppressAutoHyphens/>
              <w:rPr>
                <w:sz w:val="22"/>
                <w:szCs w:val="22"/>
              </w:rPr>
            </w:pPr>
            <w:r w:rsidRPr="00080FE3">
              <w:rPr>
                <w:b/>
                <w:sz w:val="22"/>
                <w:szCs w:val="22"/>
              </w:rPr>
              <w:t>Блок</w:t>
            </w:r>
            <w:proofErr w:type="gramStart"/>
            <w:r w:rsidRPr="00080FE3">
              <w:rPr>
                <w:b/>
                <w:sz w:val="22"/>
                <w:szCs w:val="22"/>
              </w:rPr>
              <w:t xml:space="preserve"> С</w:t>
            </w:r>
            <w:proofErr w:type="gramEnd"/>
            <w:r w:rsidRPr="00080FE3">
              <w:rPr>
                <w:b/>
                <w:sz w:val="22"/>
                <w:szCs w:val="22"/>
              </w:rPr>
              <w:t xml:space="preserve"> </w:t>
            </w:r>
            <w:r w:rsidRPr="00080FE3">
              <w:rPr>
                <w:sz w:val="22"/>
                <w:szCs w:val="22"/>
              </w:rPr>
              <w:sym w:font="Symbol" w:char="F02D"/>
            </w:r>
            <w:r w:rsidRPr="00080FE3">
              <w:rPr>
                <w:sz w:val="22"/>
                <w:szCs w:val="22"/>
              </w:rPr>
              <w:t xml:space="preserve"> задания практико-ориентированного и/или исследовательского уровня  </w:t>
            </w:r>
          </w:p>
          <w:p w:rsidR="00080FE3" w:rsidRPr="00080FE3" w:rsidRDefault="00080FE3" w:rsidP="00080FE3">
            <w:pPr>
              <w:suppressAutoHyphens/>
              <w:rPr>
                <w:color w:val="000000"/>
                <w:sz w:val="22"/>
                <w:szCs w:val="22"/>
              </w:rPr>
            </w:pPr>
            <w:r w:rsidRPr="00080FE3">
              <w:rPr>
                <w:color w:val="000000"/>
                <w:sz w:val="22"/>
                <w:szCs w:val="22"/>
              </w:rPr>
              <w:t xml:space="preserve">Комплексные практические задания. </w:t>
            </w:r>
          </w:p>
          <w:p w:rsidR="00080FE3" w:rsidRPr="00080FE3" w:rsidRDefault="00080FE3" w:rsidP="00080FE3">
            <w:pPr>
              <w:suppressAutoHyphens/>
              <w:rPr>
                <w:color w:val="000000"/>
                <w:sz w:val="22"/>
                <w:szCs w:val="22"/>
              </w:rPr>
            </w:pPr>
            <w:r w:rsidRPr="00080FE3">
              <w:rPr>
                <w:color w:val="000000"/>
                <w:sz w:val="22"/>
                <w:szCs w:val="22"/>
              </w:rPr>
              <w:t>Подготовка докладов с презентацией</w:t>
            </w:r>
          </w:p>
        </w:tc>
      </w:tr>
    </w:tbl>
    <w:p w:rsidR="00630093" w:rsidRPr="006239CD" w:rsidRDefault="00630093" w:rsidP="00630093">
      <w:pPr>
        <w:ind w:left="100"/>
        <w:rPr>
          <w:sz w:val="28"/>
          <w:szCs w:val="28"/>
          <w:vertAlign w:val="superscript"/>
        </w:rPr>
        <w:sectPr w:rsidR="00630093" w:rsidRPr="006239CD" w:rsidSect="00080FE3">
          <w:footnotePr>
            <w:numFmt w:val="chicago"/>
          </w:footnotePr>
          <w:pgSz w:w="11906" w:h="16838" w:code="9"/>
          <w:pgMar w:top="1134" w:right="567" w:bottom="1134" w:left="1134" w:header="709" w:footer="709" w:gutter="0"/>
          <w:cols w:space="720"/>
          <w:docGrid w:linePitch="272"/>
        </w:sectPr>
      </w:pPr>
    </w:p>
    <w:p w:rsidR="005212A7" w:rsidRPr="001930B7" w:rsidRDefault="005212A7" w:rsidP="005212A7">
      <w:pPr>
        <w:pStyle w:val="ReportMain"/>
        <w:keepNext/>
        <w:suppressAutoHyphens/>
        <w:spacing w:after="360"/>
        <w:ind w:firstLine="709"/>
        <w:jc w:val="both"/>
        <w:outlineLvl w:val="0"/>
        <w:rPr>
          <w:b/>
          <w:sz w:val="28"/>
          <w:szCs w:val="28"/>
        </w:rPr>
      </w:pPr>
      <w:r w:rsidRPr="001930B7">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1930B7">
        <w:rPr>
          <w:b/>
          <w:sz w:val="28"/>
          <w:szCs w:val="28"/>
        </w:rPr>
        <w:t>обучения по дисциплине</w:t>
      </w:r>
      <w:proofErr w:type="gramEnd"/>
      <w:r w:rsidRPr="001930B7">
        <w:rPr>
          <w:b/>
          <w:sz w:val="28"/>
          <w:szCs w:val="28"/>
        </w:rPr>
        <w:t xml:space="preserve"> (оценочные средства). Описание показателей и критериев оценивания компетенций, описание шкал оценивания</w:t>
      </w:r>
    </w:p>
    <w:p w:rsidR="00576367" w:rsidRPr="00576367" w:rsidRDefault="00576367" w:rsidP="00576367">
      <w:pPr>
        <w:tabs>
          <w:tab w:val="left" w:pos="426"/>
        </w:tabs>
        <w:ind w:firstLine="709"/>
        <w:jc w:val="both"/>
        <w:rPr>
          <w:b/>
          <w:sz w:val="28"/>
          <w:szCs w:val="28"/>
        </w:rPr>
      </w:pPr>
    </w:p>
    <w:p w:rsidR="00576367" w:rsidRPr="00576367" w:rsidRDefault="00576367" w:rsidP="00576367">
      <w:pPr>
        <w:tabs>
          <w:tab w:val="left" w:pos="426"/>
        </w:tabs>
        <w:ind w:firstLine="709"/>
        <w:jc w:val="both"/>
        <w:rPr>
          <w:b/>
          <w:sz w:val="28"/>
          <w:szCs w:val="28"/>
          <w:lang w:eastAsia="ru-RU"/>
        </w:rPr>
      </w:pPr>
      <w:r w:rsidRPr="00576367">
        <w:rPr>
          <w:b/>
          <w:sz w:val="28"/>
          <w:szCs w:val="28"/>
          <w:lang w:eastAsia="ru-RU"/>
        </w:rPr>
        <w:t xml:space="preserve">А.0 Фонд тестовых заданий по дисциплине </w:t>
      </w:r>
    </w:p>
    <w:p w:rsidR="00A830E9" w:rsidRDefault="00A830E9" w:rsidP="00EE693D">
      <w:pPr>
        <w:rPr>
          <w:sz w:val="28"/>
          <w:szCs w:val="28"/>
        </w:rPr>
      </w:pPr>
    </w:p>
    <w:p w:rsidR="00C47F5A" w:rsidRPr="00080FE3" w:rsidRDefault="00A830E9" w:rsidP="00804E64">
      <w:pPr>
        <w:spacing w:line="360" w:lineRule="auto"/>
        <w:ind w:firstLine="709"/>
        <w:rPr>
          <w:rFonts w:eastAsiaTheme="minorHAnsi"/>
          <w:b/>
          <w:sz w:val="28"/>
          <w:szCs w:val="28"/>
        </w:rPr>
      </w:pPr>
      <w:r w:rsidRPr="00080FE3">
        <w:rPr>
          <w:b/>
          <w:sz w:val="28"/>
          <w:szCs w:val="28"/>
        </w:rPr>
        <w:t>Раздел</w:t>
      </w:r>
      <w:r w:rsidR="006771DE" w:rsidRPr="00080FE3">
        <w:rPr>
          <w:b/>
          <w:sz w:val="28"/>
          <w:szCs w:val="28"/>
        </w:rPr>
        <w:t xml:space="preserve"> 1</w:t>
      </w:r>
      <w:r w:rsidRPr="00080FE3">
        <w:rPr>
          <w:b/>
          <w:sz w:val="28"/>
          <w:szCs w:val="28"/>
        </w:rPr>
        <w:t>.</w:t>
      </w:r>
      <w:r w:rsidR="006771DE" w:rsidRPr="00080FE3">
        <w:rPr>
          <w:b/>
          <w:sz w:val="28"/>
          <w:szCs w:val="28"/>
        </w:rPr>
        <w:t xml:space="preserve"> </w:t>
      </w:r>
      <w:r w:rsidR="006771DE" w:rsidRPr="00080FE3">
        <w:rPr>
          <w:rFonts w:eastAsiaTheme="minorHAnsi"/>
          <w:b/>
          <w:sz w:val="28"/>
          <w:szCs w:val="28"/>
        </w:rPr>
        <w:t>В</w:t>
      </w:r>
      <w:r w:rsidRPr="00080FE3">
        <w:rPr>
          <w:rFonts w:eastAsiaTheme="minorHAnsi"/>
          <w:b/>
          <w:sz w:val="28"/>
          <w:szCs w:val="28"/>
        </w:rPr>
        <w:t>в</w:t>
      </w:r>
      <w:r w:rsidR="006771DE" w:rsidRPr="00080FE3">
        <w:rPr>
          <w:rFonts w:eastAsiaTheme="minorHAnsi"/>
          <w:b/>
          <w:sz w:val="28"/>
          <w:szCs w:val="28"/>
        </w:rPr>
        <w:t>едение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1" w:name="bookmark7"/>
      <w:r w:rsidRPr="00035238">
        <w:rPr>
          <w:b w:val="0"/>
          <w:sz w:val="28"/>
          <w:szCs w:val="28"/>
          <w:lang w:eastAsia="ru-RU" w:bidi="ru-RU"/>
        </w:rPr>
        <w:t>Задачей природопользования является:</w:t>
      </w:r>
      <w:bookmarkEnd w:id="1"/>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поиск методов хозяйствования, учитывающих природное равновесие окружающей среды и улучшающих природный потенциал</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изучение взаимоотношений живых организмов с окружающей средой</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разработка системного подхода</w:t>
      </w:r>
    </w:p>
    <w:p w:rsidR="00C47F5A" w:rsidRPr="00035238" w:rsidRDefault="00C47F5A" w:rsidP="00804E64">
      <w:pPr>
        <w:pStyle w:val="26"/>
        <w:shd w:val="clear" w:color="auto" w:fill="auto"/>
        <w:spacing w:after="240"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изучение способностей организмов приспосабливаться к изменяющимся условиям природной среды</w:t>
      </w:r>
    </w:p>
    <w:p w:rsidR="00C47F5A" w:rsidRPr="00035238" w:rsidRDefault="00C47F5A" w:rsidP="0042000D">
      <w:pPr>
        <w:pStyle w:val="12"/>
        <w:keepNext/>
        <w:keepLines/>
        <w:numPr>
          <w:ilvl w:val="0"/>
          <w:numId w:val="1"/>
        </w:numPr>
        <w:shd w:val="clear" w:color="auto" w:fill="auto"/>
        <w:tabs>
          <w:tab w:val="left" w:pos="1069"/>
        </w:tabs>
        <w:spacing w:line="360" w:lineRule="auto"/>
        <w:ind w:left="284" w:right="140" w:firstLine="709"/>
        <w:jc w:val="both"/>
        <w:rPr>
          <w:b w:val="0"/>
          <w:sz w:val="28"/>
          <w:szCs w:val="28"/>
        </w:rPr>
      </w:pPr>
      <w:bookmarkStart w:id="2" w:name="bookmark8"/>
      <w:r w:rsidRPr="00035238">
        <w:rPr>
          <w:b w:val="0"/>
          <w:sz w:val="28"/>
          <w:szCs w:val="28"/>
          <w:lang w:eastAsia="ru-RU" w:bidi="ru-RU"/>
        </w:rPr>
        <w:t xml:space="preserve">Нарушение взаимоотношений между человеком и природой, которое характеризуется несоответствием между развитием производительных сил и </w:t>
      </w:r>
      <w:proofErr w:type="spellStart"/>
      <w:r w:rsidRPr="00035238">
        <w:rPr>
          <w:b w:val="0"/>
          <w:sz w:val="28"/>
          <w:szCs w:val="28"/>
          <w:lang w:eastAsia="ru-RU" w:bidi="ru-RU"/>
        </w:rPr>
        <w:t>ресурсо</w:t>
      </w:r>
      <w:proofErr w:type="spellEnd"/>
      <w:r w:rsidRPr="00035238">
        <w:rPr>
          <w:b w:val="0"/>
          <w:sz w:val="28"/>
          <w:szCs w:val="28"/>
          <w:lang w:eastAsia="ru-RU" w:bidi="ru-RU"/>
        </w:rPr>
        <w:t>-экологическими возможностями биосферы называется:</w:t>
      </w:r>
      <w:bookmarkEnd w:id="2"/>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экономический кризис</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экологический мониторинг</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антропогенное загрязнение</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экологический кризис</w:t>
      </w:r>
    </w:p>
    <w:p w:rsidR="00C47F5A" w:rsidRPr="00035238" w:rsidRDefault="00C47F5A" w:rsidP="0042000D">
      <w:pPr>
        <w:pStyle w:val="12"/>
        <w:keepNext/>
        <w:keepLines/>
        <w:numPr>
          <w:ilvl w:val="0"/>
          <w:numId w:val="1"/>
        </w:numPr>
        <w:shd w:val="clear" w:color="auto" w:fill="auto"/>
        <w:tabs>
          <w:tab w:val="left" w:pos="1069"/>
        </w:tabs>
        <w:spacing w:line="360" w:lineRule="auto"/>
        <w:ind w:left="284" w:firstLine="709"/>
        <w:rPr>
          <w:b w:val="0"/>
          <w:sz w:val="28"/>
          <w:szCs w:val="28"/>
        </w:rPr>
      </w:pPr>
      <w:bookmarkStart w:id="3" w:name="bookmark9"/>
      <w:r w:rsidRPr="00035238">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3"/>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Международное агентство по атомной энергии (МАГАТЭ)</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Всемирная организация здравоохранения (ВОЗ)</w:t>
      </w:r>
    </w:p>
    <w:p w:rsidR="00C47F5A" w:rsidRPr="00035238" w:rsidRDefault="00C47F5A" w:rsidP="00804E64">
      <w:pPr>
        <w:pStyle w:val="26"/>
        <w:shd w:val="clear" w:color="auto" w:fill="auto"/>
        <w:spacing w:after="240" w:line="360" w:lineRule="auto"/>
        <w:ind w:left="284" w:right="2160" w:firstLine="709"/>
        <w:rPr>
          <w:sz w:val="28"/>
          <w:szCs w:val="28"/>
        </w:rPr>
      </w:pPr>
      <w:r w:rsidRPr="00035238">
        <w:rPr>
          <w:sz w:val="28"/>
          <w:szCs w:val="28"/>
          <w:lang w:eastAsia="ru-RU" w:bidi="ru-RU"/>
        </w:rPr>
        <w:t>в Международный союз охраны природы и природных ресурсов (МСОП) г. Римский клуб</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4" w:name="bookmark10"/>
      <w:r w:rsidRPr="00035238">
        <w:rPr>
          <w:b w:val="0"/>
          <w:sz w:val="28"/>
          <w:szCs w:val="28"/>
          <w:lang w:eastAsia="ru-RU" w:bidi="ru-RU"/>
        </w:rPr>
        <w:t>Антропогенный фактор представляет собой:</w:t>
      </w:r>
      <w:bookmarkEnd w:id="4"/>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наличие у человека высокоразвитого мозга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lastRenderedPageBreak/>
        <w:t>б)</w:t>
      </w:r>
      <w:r w:rsidRPr="00035238">
        <w:rPr>
          <w:sz w:val="28"/>
          <w:szCs w:val="28"/>
          <w:lang w:eastAsia="ru-RU" w:bidi="ru-RU"/>
        </w:rPr>
        <w:tab/>
        <w:t>высокая производительность труда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влияние человеческой деятельности на окружающую среду</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способность человека к преодолению экологического кризиса</w:t>
      </w:r>
    </w:p>
    <w:p w:rsidR="00C47F5A" w:rsidRPr="00035238" w:rsidRDefault="00C47F5A" w:rsidP="0042000D">
      <w:pPr>
        <w:pStyle w:val="12"/>
        <w:keepNext/>
        <w:keepLines/>
        <w:numPr>
          <w:ilvl w:val="0"/>
          <w:numId w:val="1"/>
        </w:numPr>
        <w:shd w:val="clear" w:color="auto" w:fill="auto"/>
        <w:tabs>
          <w:tab w:val="left" w:pos="1074"/>
        </w:tabs>
        <w:spacing w:line="360" w:lineRule="auto"/>
        <w:ind w:left="284" w:right="140" w:firstLine="709"/>
        <w:jc w:val="both"/>
        <w:rPr>
          <w:b w:val="0"/>
          <w:sz w:val="28"/>
          <w:szCs w:val="28"/>
        </w:rPr>
      </w:pPr>
      <w:bookmarkStart w:id="5" w:name="bookmark11"/>
      <w:r w:rsidRPr="00035238">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5"/>
    </w:p>
    <w:p w:rsidR="00C47F5A" w:rsidRPr="00035238" w:rsidRDefault="00C47F5A" w:rsidP="00804E64">
      <w:pPr>
        <w:pStyle w:val="26"/>
        <w:shd w:val="clear" w:color="auto" w:fill="auto"/>
        <w:spacing w:line="360" w:lineRule="auto"/>
        <w:ind w:left="284" w:right="140" w:firstLine="709"/>
        <w:jc w:val="left"/>
        <w:rPr>
          <w:sz w:val="28"/>
          <w:szCs w:val="28"/>
        </w:rPr>
      </w:pPr>
      <w:r w:rsidRPr="00035238">
        <w:rPr>
          <w:sz w:val="28"/>
          <w:szCs w:val="28"/>
          <w:lang w:eastAsia="ru-RU" w:bidi="ru-RU"/>
        </w:rPr>
        <w:t>а)</w:t>
      </w:r>
      <w:r w:rsidRPr="00035238">
        <w:rPr>
          <w:sz w:val="28"/>
          <w:szCs w:val="28"/>
          <w:lang w:eastAsia="ru-RU" w:bidi="ru-RU"/>
        </w:rPr>
        <w:tab/>
        <w:t xml:space="preserve">эксплуатация </w:t>
      </w:r>
      <w:proofErr w:type="spellStart"/>
      <w:r w:rsidRPr="00035238">
        <w:rPr>
          <w:sz w:val="28"/>
          <w:szCs w:val="28"/>
          <w:lang w:eastAsia="ru-RU" w:bidi="ru-RU"/>
        </w:rPr>
        <w:t>возобновимых</w:t>
      </w:r>
      <w:proofErr w:type="spellEnd"/>
      <w:r w:rsidRPr="00035238">
        <w:rPr>
          <w:sz w:val="28"/>
          <w:szCs w:val="28"/>
          <w:lang w:eastAsia="ru-RU" w:bidi="ru-RU"/>
        </w:rPr>
        <w:t xml:space="preserve"> ресурсов со скоростью, превышающей возможности их восстановления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рост и совершенствование военной техники</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развитие космических исследований</w:t>
      </w:r>
    </w:p>
    <w:p w:rsidR="00C47F5A" w:rsidRPr="00035238" w:rsidRDefault="00C47F5A" w:rsidP="00804E64">
      <w:pPr>
        <w:pStyle w:val="26"/>
        <w:shd w:val="clear" w:color="auto" w:fill="auto"/>
        <w:tabs>
          <w:tab w:val="left" w:pos="1124"/>
        </w:tabs>
        <w:spacing w:after="244" w:line="360" w:lineRule="auto"/>
        <w:ind w:left="284" w:firstLine="709"/>
        <w:rPr>
          <w:sz w:val="28"/>
          <w:szCs w:val="28"/>
        </w:rPr>
      </w:pPr>
      <w:r w:rsidRPr="00035238">
        <w:rPr>
          <w:sz w:val="28"/>
          <w:szCs w:val="28"/>
          <w:lang w:eastAsia="ru-RU" w:bidi="ru-RU"/>
        </w:rPr>
        <w:t>г)</w:t>
      </w:r>
      <w:r w:rsidRPr="00035238">
        <w:rPr>
          <w:sz w:val="28"/>
          <w:szCs w:val="28"/>
          <w:lang w:eastAsia="ru-RU" w:bidi="ru-RU"/>
        </w:rPr>
        <w:tab/>
        <w:t>научное, техническое и культурное объединение всего человечества</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6" w:name="bookmark12"/>
      <w:r w:rsidRPr="00035238">
        <w:rPr>
          <w:b w:val="0"/>
          <w:sz w:val="28"/>
          <w:szCs w:val="28"/>
          <w:lang w:eastAsia="ru-RU" w:bidi="ru-RU"/>
        </w:rPr>
        <w:t>Характерным для устойчивого типа экономического развития является:</w:t>
      </w:r>
      <w:bookmarkEnd w:id="6"/>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 xml:space="preserve">быстрое и истощающее использование </w:t>
      </w:r>
      <w:proofErr w:type="spellStart"/>
      <w:r w:rsidRPr="00035238">
        <w:rPr>
          <w:sz w:val="28"/>
          <w:szCs w:val="28"/>
          <w:lang w:eastAsia="ru-RU" w:bidi="ru-RU"/>
        </w:rPr>
        <w:t>невозобновимых</w:t>
      </w:r>
      <w:proofErr w:type="spellEnd"/>
      <w:r w:rsidRPr="00035238">
        <w:rPr>
          <w:sz w:val="28"/>
          <w:szCs w:val="28"/>
          <w:lang w:eastAsia="ru-RU" w:bidi="ru-RU"/>
        </w:rPr>
        <w:t xml:space="preserve"> видов природных ресурсов</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развитие экономики, не возлагающее дополнительных затрат на будущие поколения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r>
      <w:proofErr w:type="spellStart"/>
      <w:r w:rsidRPr="00035238">
        <w:rPr>
          <w:sz w:val="28"/>
          <w:szCs w:val="28"/>
          <w:lang w:eastAsia="ru-RU" w:bidi="ru-RU"/>
        </w:rPr>
        <w:t>сверхэксплуатация</w:t>
      </w:r>
      <w:proofErr w:type="spellEnd"/>
      <w:r w:rsidRPr="00035238">
        <w:rPr>
          <w:sz w:val="28"/>
          <w:szCs w:val="28"/>
          <w:lang w:eastAsia="ru-RU" w:bidi="ru-RU"/>
        </w:rPr>
        <w:t xml:space="preserve"> </w:t>
      </w:r>
      <w:proofErr w:type="spellStart"/>
      <w:r w:rsidRPr="00035238">
        <w:rPr>
          <w:sz w:val="28"/>
          <w:szCs w:val="28"/>
          <w:lang w:eastAsia="ru-RU" w:bidi="ru-RU"/>
        </w:rPr>
        <w:t>возобновимых</w:t>
      </w:r>
      <w:proofErr w:type="spellEnd"/>
      <w:r w:rsidRPr="00035238">
        <w:rPr>
          <w:sz w:val="28"/>
          <w:szCs w:val="28"/>
          <w:lang w:eastAsia="ru-RU" w:bidi="ru-RU"/>
        </w:rPr>
        <w:t xml:space="preserve"> ресурсов</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использование сре</w:t>
      </w:r>
      <w:proofErr w:type="gramStart"/>
      <w:r w:rsidRPr="00035238">
        <w:rPr>
          <w:sz w:val="28"/>
          <w:szCs w:val="28"/>
          <w:lang w:eastAsia="ru-RU" w:bidi="ru-RU"/>
        </w:rPr>
        <w:t>дств пр</w:t>
      </w:r>
      <w:proofErr w:type="gramEnd"/>
      <w:r w:rsidRPr="00035238">
        <w:rPr>
          <w:sz w:val="28"/>
          <w:szCs w:val="28"/>
          <w:lang w:eastAsia="ru-RU" w:bidi="ru-RU"/>
        </w:rPr>
        <w:t>оизводства, созданных без учета экологических ограничений</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7" w:name="bookmark13"/>
      <w:r w:rsidRPr="00035238">
        <w:rPr>
          <w:b w:val="0"/>
          <w:sz w:val="28"/>
          <w:szCs w:val="28"/>
          <w:lang w:eastAsia="ru-RU" w:bidi="ru-RU"/>
        </w:rPr>
        <w:t>Фронтальная экономика предусматривает:</w:t>
      </w:r>
      <w:bookmarkEnd w:id="7"/>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модель техногенного типа экономического развития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система мер, направленных на воспитание у человека бережного отношения к природе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система мероприятий, направленных на сохранение природной среды</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модель устойчивого типа экономического развития</w:t>
      </w:r>
    </w:p>
    <w:p w:rsidR="00C47F5A" w:rsidRPr="00035238" w:rsidRDefault="00C47F5A" w:rsidP="0042000D">
      <w:pPr>
        <w:pStyle w:val="50"/>
        <w:numPr>
          <w:ilvl w:val="0"/>
          <w:numId w:val="1"/>
        </w:numPr>
        <w:shd w:val="clear" w:color="auto" w:fill="auto"/>
        <w:tabs>
          <w:tab w:val="left" w:pos="1124"/>
        </w:tabs>
        <w:spacing w:before="0" w:line="360" w:lineRule="auto"/>
        <w:ind w:left="284" w:firstLine="709"/>
        <w:rPr>
          <w:b w:val="0"/>
          <w:sz w:val="28"/>
          <w:szCs w:val="28"/>
        </w:rPr>
      </w:pPr>
      <w:r w:rsidRPr="00035238">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lastRenderedPageBreak/>
        <w:t>а)</w:t>
      </w:r>
      <w:r w:rsidRPr="00035238">
        <w:rPr>
          <w:sz w:val="28"/>
          <w:szCs w:val="28"/>
          <w:lang w:eastAsia="ru-RU" w:bidi="ru-RU"/>
        </w:rPr>
        <w:tab/>
        <w:t>полезные ископаемые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природные ресурсы</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вторичное сырье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энергоресурсы</w:t>
      </w:r>
    </w:p>
    <w:p w:rsidR="00C47F5A" w:rsidRPr="00035238" w:rsidRDefault="00C47F5A" w:rsidP="0042000D">
      <w:pPr>
        <w:pStyle w:val="12"/>
        <w:keepNext/>
        <w:keepLines/>
        <w:numPr>
          <w:ilvl w:val="0"/>
          <w:numId w:val="1"/>
        </w:numPr>
        <w:shd w:val="clear" w:color="auto" w:fill="auto"/>
        <w:spacing w:line="360" w:lineRule="auto"/>
        <w:ind w:left="284" w:firstLine="709"/>
        <w:rPr>
          <w:b w:val="0"/>
          <w:sz w:val="28"/>
          <w:szCs w:val="28"/>
        </w:rPr>
      </w:pPr>
      <w:bookmarkStart w:id="8" w:name="bookmark15"/>
      <w:r w:rsidRPr="00035238">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8"/>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r>
      <w:proofErr w:type="spellStart"/>
      <w:r w:rsidRPr="00035238">
        <w:rPr>
          <w:sz w:val="28"/>
          <w:szCs w:val="28"/>
          <w:lang w:eastAsia="ru-RU" w:bidi="ru-RU"/>
        </w:rPr>
        <w:t>возобновимые</w:t>
      </w:r>
      <w:proofErr w:type="spellEnd"/>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r>
      <w:proofErr w:type="spellStart"/>
      <w:r w:rsidRPr="00035238">
        <w:rPr>
          <w:sz w:val="28"/>
          <w:szCs w:val="28"/>
          <w:lang w:eastAsia="ru-RU" w:bidi="ru-RU"/>
        </w:rPr>
        <w:t>невозобновимые</w:t>
      </w:r>
      <w:proofErr w:type="spellEnd"/>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заменимые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незаменимые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9" w:name="bookmark16"/>
      <w:r w:rsidRPr="00035238">
        <w:rPr>
          <w:b w:val="0"/>
          <w:sz w:val="28"/>
          <w:szCs w:val="28"/>
          <w:lang w:eastAsia="ru-RU" w:bidi="ru-RU"/>
        </w:rPr>
        <w:t>Назовите природный ресурс, который можно считать условно неисчерпаемым:</w:t>
      </w:r>
      <w:bookmarkEnd w:id="9"/>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солнечный свет</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вода</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почва</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ископаемое топливо</w:t>
      </w:r>
    </w:p>
    <w:p w:rsidR="00C47F5A" w:rsidRPr="00035238" w:rsidRDefault="00C47F5A" w:rsidP="0042000D">
      <w:pPr>
        <w:pStyle w:val="50"/>
        <w:numPr>
          <w:ilvl w:val="0"/>
          <w:numId w:val="1"/>
        </w:numPr>
        <w:shd w:val="clear" w:color="auto" w:fill="auto"/>
        <w:spacing w:before="0" w:line="360" w:lineRule="auto"/>
        <w:ind w:left="284" w:firstLine="709"/>
        <w:rPr>
          <w:b w:val="0"/>
          <w:sz w:val="28"/>
          <w:szCs w:val="28"/>
        </w:rPr>
      </w:pPr>
      <w:r w:rsidRPr="00035238">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экологическое страхование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ресурсосберегающая технология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мониторинг окружающей среды</w:t>
      </w:r>
    </w:p>
    <w:p w:rsidR="00C47F5A" w:rsidRPr="00035238" w:rsidRDefault="00C47F5A" w:rsidP="00804E64">
      <w:pPr>
        <w:pStyle w:val="26"/>
        <w:shd w:val="clear" w:color="auto" w:fill="auto"/>
        <w:tabs>
          <w:tab w:val="left" w:pos="1124"/>
        </w:tabs>
        <w:spacing w:after="236" w:line="360" w:lineRule="auto"/>
        <w:ind w:left="284" w:firstLine="709"/>
        <w:rPr>
          <w:sz w:val="28"/>
          <w:szCs w:val="28"/>
        </w:rPr>
      </w:pPr>
      <w:r w:rsidRPr="00035238">
        <w:rPr>
          <w:sz w:val="28"/>
          <w:szCs w:val="28"/>
          <w:lang w:eastAsia="ru-RU" w:bidi="ru-RU"/>
        </w:rPr>
        <w:t>г)</w:t>
      </w:r>
      <w:r w:rsidRPr="00035238">
        <w:rPr>
          <w:sz w:val="28"/>
          <w:szCs w:val="28"/>
          <w:lang w:eastAsia="ru-RU" w:bidi="ru-RU"/>
        </w:rPr>
        <w:tab/>
        <w:t>рациональное природопользование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10" w:name="bookmark17"/>
      <w:r w:rsidRPr="00035238">
        <w:rPr>
          <w:b w:val="0"/>
          <w:sz w:val="28"/>
          <w:szCs w:val="28"/>
          <w:lang w:eastAsia="ru-RU" w:bidi="ru-RU"/>
        </w:rPr>
        <w:t>Балансовыми называются:</w:t>
      </w:r>
      <w:bookmarkEnd w:id="10"/>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природные ресурсы, эксплуатация которых нецелесообразна из-за большой глубины залегания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 xml:space="preserve">природные ресурсы, эксплуатация которых целесообразна в данный </w:t>
      </w:r>
      <w:r w:rsidRPr="00035238">
        <w:rPr>
          <w:sz w:val="28"/>
          <w:szCs w:val="28"/>
          <w:lang w:eastAsia="ru-RU" w:bidi="ru-RU"/>
        </w:rPr>
        <w:lastRenderedPageBreak/>
        <w:t>момент</w:t>
      </w:r>
    </w:p>
    <w:p w:rsidR="00C47F5A" w:rsidRPr="00035238" w:rsidRDefault="00C47F5A" w:rsidP="00804E64">
      <w:pPr>
        <w:pStyle w:val="26"/>
        <w:shd w:val="clear" w:color="auto" w:fill="auto"/>
        <w:tabs>
          <w:tab w:val="left" w:pos="1137"/>
        </w:tabs>
        <w:spacing w:line="360" w:lineRule="auto"/>
        <w:ind w:left="284" w:firstLine="709"/>
        <w:jc w:val="left"/>
        <w:rPr>
          <w:sz w:val="28"/>
          <w:szCs w:val="28"/>
        </w:rPr>
      </w:pPr>
      <w:r w:rsidRPr="00035238">
        <w:rPr>
          <w:sz w:val="28"/>
          <w:szCs w:val="28"/>
          <w:lang w:eastAsia="ru-RU" w:bidi="ru-RU"/>
        </w:rPr>
        <w:t>в)</w:t>
      </w:r>
      <w:r w:rsidRPr="00035238">
        <w:rPr>
          <w:sz w:val="28"/>
          <w:szCs w:val="28"/>
          <w:lang w:eastAsia="ru-RU" w:bidi="ru-RU"/>
        </w:rPr>
        <w:tab/>
        <w:t>природные ресурсы, эксплуатация которых нецелесообразна из-за низкого содержания полезного вещества</w:t>
      </w:r>
    </w:p>
    <w:p w:rsidR="00C47F5A" w:rsidRPr="00035238" w:rsidRDefault="00C47F5A" w:rsidP="00804E64">
      <w:pPr>
        <w:pStyle w:val="26"/>
        <w:shd w:val="clear" w:color="auto" w:fill="auto"/>
        <w:tabs>
          <w:tab w:val="left" w:pos="1137"/>
        </w:tabs>
        <w:spacing w:after="244"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природные ресурсы, эксплуатация которых нецелесообразна из-за труднодоступности районов их залегания</w:t>
      </w:r>
    </w:p>
    <w:p w:rsidR="00C47F5A" w:rsidRPr="00035238" w:rsidRDefault="00C47F5A" w:rsidP="0042000D">
      <w:pPr>
        <w:pStyle w:val="50"/>
        <w:numPr>
          <w:ilvl w:val="0"/>
          <w:numId w:val="1"/>
        </w:numPr>
        <w:shd w:val="clear" w:color="auto" w:fill="auto"/>
        <w:spacing w:before="0" w:line="360" w:lineRule="auto"/>
        <w:ind w:left="284" w:firstLine="709"/>
        <w:jc w:val="left"/>
        <w:rPr>
          <w:b w:val="0"/>
          <w:sz w:val="28"/>
          <w:szCs w:val="28"/>
        </w:rPr>
      </w:pPr>
      <w:r w:rsidRPr="00035238">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экономическая география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экономика природопользования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 xml:space="preserve">экономическая </w:t>
      </w:r>
      <w:proofErr w:type="spellStart"/>
      <w:r w:rsidRPr="00035238">
        <w:rPr>
          <w:sz w:val="28"/>
          <w:szCs w:val="28"/>
          <w:lang w:eastAsia="ru-RU" w:bidi="ru-RU"/>
        </w:rPr>
        <w:t>регионалистика</w:t>
      </w:r>
      <w:proofErr w:type="spellEnd"/>
    </w:p>
    <w:p w:rsidR="00C47F5A" w:rsidRPr="00035238" w:rsidRDefault="00C47F5A" w:rsidP="00804E64">
      <w:pPr>
        <w:pStyle w:val="26"/>
        <w:shd w:val="clear" w:color="auto" w:fill="auto"/>
        <w:tabs>
          <w:tab w:val="left" w:pos="1137"/>
        </w:tabs>
        <w:spacing w:after="240" w:line="360" w:lineRule="auto"/>
        <w:ind w:left="284" w:firstLine="709"/>
        <w:rPr>
          <w:sz w:val="28"/>
          <w:szCs w:val="28"/>
          <w:lang w:eastAsia="ru-RU" w:bidi="ru-RU"/>
        </w:rPr>
      </w:pPr>
      <w:r w:rsidRPr="00035238">
        <w:rPr>
          <w:sz w:val="28"/>
          <w:szCs w:val="28"/>
          <w:lang w:eastAsia="ru-RU" w:bidi="ru-RU"/>
        </w:rPr>
        <w:t>г)</w:t>
      </w:r>
      <w:r w:rsidRPr="00035238">
        <w:rPr>
          <w:sz w:val="28"/>
          <w:szCs w:val="28"/>
          <w:lang w:eastAsia="ru-RU" w:bidi="ru-RU"/>
        </w:rPr>
        <w:tab/>
        <w:t>эколого-экономическая статистика</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 xml:space="preserve">14. </w:t>
      </w:r>
      <w:r w:rsidRPr="00035238">
        <w:rPr>
          <w:sz w:val="28"/>
          <w:szCs w:val="28"/>
        </w:rPr>
        <w:t xml:space="preserve"> </w:t>
      </w:r>
      <w:proofErr w:type="spellStart"/>
      <w:r w:rsidRPr="00035238">
        <w:rPr>
          <w:sz w:val="28"/>
          <w:szCs w:val="28"/>
        </w:rPr>
        <w:t>Ресурсообеспеченность</w:t>
      </w:r>
      <w:proofErr w:type="spellEnd"/>
      <w:r w:rsidRPr="00035238">
        <w:rPr>
          <w:sz w:val="28"/>
          <w:szCs w:val="28"/>
        </w:rPr>
        <w:t xml:space="preserve"> - это ...</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а)</w:t>
      </w:r>
      <w:r w:rsidRPr="00035238">
        <w:rPr>
          <w:sz w:val="28"/>
          <w:szCs w:val="28"/>
        </w:rPr>
        <w:tab/>
        <w:t>возможность развивать многоотраслевую промышленность</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б) количество ресурсов на единицу производственной продукции</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в)</w:t>
      </w:r>
      <w:r w:rsidRPr="00035238">
        <w:rPr>
          <w:sz w:val="28"/>
          <w:szCs w:val="28"/>
        </w:rPr>
        <w:tab/>
        <w:t>соотношение между величиной природных ресурсов и размерами их использования</w:t>
      </w:r>
    </w:p>
    <w:p w:rsidR="00C47F5A" w:rsidRPr="00035238" w:rsidRDefault="00080FE3" w:rsidP="00804E64">
      <w:pPr>
        <w:pStyle w:val="26"/>
        <w:shd w:val="clear" w:color="auto" w:fill="auto"/>
        <w:tabs>
          <w:tab w:val="left" w:pos="656"/>
        </w:tabs>
        <w:spacing w:line="360" w:lineRule="auto"/>
        <w:ind w:left="284" w:firstLine="709"/>
        <w:rPr>
          <w:sz w:val="28"/>
          <w:szCs w:val="28"/>
        </w:rPr>
      </w:pPr>
      <w:r>
        <w:rPr>
          <w:sz w:val="28"/>
          <w:szCs w:val="28"/>
        </w:rPr>
        <w:t>г)</w:t>
      </w:r>
      <w:r>
        <w:rPr>
          <w:sz w:val="28"/>
          <w:szCs w:val="28"/>
        </w:rPr>
        <w:tab/>
        <w:t>«материальные»</w:t>
      </w:r>
      <w:r w:rsidR="00C47F5A" w:rsidRPr="00035238">
        <w:rPr>
          <w:sz w:val="28"/>
          <w:szCs w:val="28"/>
        </w:rPr>
        <w:t xml:space="preserve"> средства, которыми располагает государство.</w:t>
      </w:r>
    </w:p>
    <w:p w:rsidR="00C47F5A" w:rsidRPr="00035238" w:rsidRDefault="00C47F5A" w:rsidP="00804E64">
      <w:pPr>
        <w:pStyle w:val="26"/>
        <w:shd w:val="clear" w:color="auto" w:fill="auto"/>
        <w:tabs>
          <w:tab w:val="left" w:pos="656"/>
        </w:tabs>
        <w:spacing w:line="360" w:lineRule="auto"/>
        <w:ind w:left="284" w:firstLine="709"/>
        <w:rPr>
          <w:sz w:val="28"/>
          <w:szCs w:val="28"/>
        </w:rPr>
      </w:pP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15. Выделите черту, наиболее характерную для эпохи НТР.</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механизация производств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расширение международных связей</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превращение науки в производственную силу</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г)</w:t>
      </w:r>
      <w:r w:rsidRPr="00035238">
        <w:rPr>
          <w:sz w:val="28"/>
          <w:szCs w:val="28"/>
        </w:rPr>
        <w:tab/>
        <w:t xml:space="preserve">увеличение числа </w:t>
      </w:r>
      <w:proofErr w:type="gramStart"/>
      <w:r w:rsidRPr="00035238">
        <w:rPr>
          <w:sz w:val="28"/>
          <w:szCs w:val="28"/>
        </w:rPr>
        <w:t>занятых</w:t>
      </w:r>
      <w:proofErr w:type="gramEnd"/>
      <w:r w:rsidRPr="00035238">
        <w:rPr>
          <w:sz w:val="28"/>
          <w:szCs w:val="28"/>
        </w:rPr>
        <w:t xml:space="preserve"> в промышленности.</w:t>
      </w:r>
    </w:p>
    <w:p w:rsidR="00C47F5A" w:rsidRPr="00035238" w:rsidRDefault="00C47F5A" w:rsidP="00804E64">
      <w:pPr>
        <w:pStyle w:val="26"/>
        <w:shd w:val="clear" w:color="auto" w:fill="auto"/>
        <w:tabs>
          <w:tab w:val="left" w:pos="688"/>
        </w:tabs>
        <w:spacing w:line="360" w:lineRule="auto"/>
        <w:ind w:left="284" w:firstLine="709"/>
        <w:rPr>
          <w:sz w:val="28"/>
          <w:szCs w:val="28"/>
        </w:rPr>
      </w:pP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16. Биосфера состоит из...</w:t>
      </w:r>
      <w:proofErr w:type="gramStart"/>
      <w:r w:rsidRPr="00035238">
        <w:rPr>
          <w:sz w:val="28"/>
          <w:szCs w:val="28"/>
        </w:rPr>
        <w:t xml:space="preserve"> .</w:t>
      </w:r>
      <w:proofErr w:type="gramEnd"/>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живых компонентов (биотических)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неживых компонентов (абиотических)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абиотических и биотических компонентов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lastRenderedPageBreak/>
        <w:t>г)</w:t>
      </w:r>
      <w:r w:rsidRPr="00035238">
        <w:rPr>
          <w:sz w:val="28"/>
          <w:szCs w:val="28"/>
        </w:rPr>
        <w:tab/>
        <w:t xml:space="preserve">косных и </w:t>
      </w:r>
      <w:proofErr w:type="spellStart"/>
      <w:r w:rsidRPr="00035238">
        <w:rPr>
          <w:sz w:val="28"/>
          <w:szCs w:val="28"/>
        </w:rPr>
        <w:t>биокосных</w:t>
      </w:r>
      <w:proofErr w:type="spellEnd"/>
      <w:r w:rsidRPr="00035238">
        <w:rPr>
          <w:sz w:val="28"/>
          <w:szCs w:val="28"/>
        </w:rPr>
        <w:t xml:space="preserve"> веществ.</w:t>
      </w:r>
    </w:p>
    <w:p w:rsidR="00C47F5A" w:rsidRPr="00035238" w:rsidRDefault="00C47F5A" w:rsidP="00804E64">
      <w:pPr>
        <w:pStyle w:val="26"/>
        <w:shd w:val="clear" w:color="auto" w:fill="auto"/>
        <w:tabs>
          <w:tab w:val="left" w:pos="688"/>
        </w:tabs>
        <w:spacing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17. Экологическая катастрофа вследствие загрязнения природной среды наступит</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после истощения запасов угля</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одновременно с истощением запасов нефти</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w:t>
      </w:r>
      <w:r w:rsidRPr="00035238">
        <w:rPr>
          <w:bCs/>
          <w:sz w:val="28"/>
          <w:szCs w:val="28"/>
        </w:rPr>
        <w:t>) раньше истощения запасов полезных ископаемых</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после истощения запасов природного газа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18. Основной причиной разрушения озонового слоя является использование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w:t>
      </w:r>
      <w:r w:rsidRPr="00035238">
        <w:rPr>
          <w:bCs/>
          <w:sz w:val="28"/>
          <w:szCs w:val="28"/>
        </w:rPr>
        <w:t>) фреона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неона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криптона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озона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 xml:space="preserve">19. Экологическую </w:t>
      </w:r>
      <w:proofErr w:type="gramStart"/>
      <w:r w:rsidRPr="00035238">
        <w:rPr>
          <w:sz w:val="28"/>
          <w:szCs w:val="28"/>
        </w:rPr>
        <w:t>катастрофу</w:t>
      </w:r>
      <w:proofErr w:type="gramEnd"/>
      <w:r w:rsidRPr="00035238">
        <w:rPr>
          <w:sz w:val="28"/>
          <w:szCs w:val="28"/>
        </w:rPr>
        <w:t xml:space="preserve"> возможно предотвратить, если действовать</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на региональном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w:t>
      </w:r>
      <w:r w:rsidRPr="00035238">
        <w:rPr>
          <w:bCs/>
          <w:sz w:val="28"/>
          <w:szCs w:val="28"/>
        </w:rPr>
        <w:t xml:space="preserve"> на всех уровнях одновременно</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на локальном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на уровне страны.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20.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47F5A" w:rsidRPr="00035238" w:rsidRDefault="00C47F5A" w:rsidP="0042000D">
      <w:pPr>
        <w:pStyle w:val="af0"/>
        <w:numPr>
          <w:ilvl w:val="0"/>
          <w:numId w:val="7"/>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почвы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литосферы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гидросферы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bCs/>
          <w:sz w:val="28"/>
          <w:szCs w:val="28"/>
        </w:rPr>
        <w:t>г</w:t>
      </w:r>
      <w:proofErr w:type="gramStart"/>
      <w:r w:rsidRPr="00035238">
        <w:rPr>
          <w:bCs/>
          <w:sz w:val="28"/>
          <w:szCs w:val="28"/>
        </w:rPr>
        <w:t xml:space="preserve"> )</w:t>
      </w:r>
      <w:proofErr w:type="gramEnd"/>
      <w:r w:rsidRPr="00035238">
        <w:rPr>
          <w:bCs/>
          <w:sz w:val="28"/>
          <w:szCs w:val="28"/>
        </w:rPr>
        <w:t xml:space="preserve"> атмосферы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lastRenderedPageBreak/>
        <w:t>21.Напряженное состояние (конфликт) взаимоотношений между человечеством и природой является экологическим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 xml:space="preserve">загрязнением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правонарушением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bCs/>
          <w:sz w:val="28"/>
          <w:szCs w:val="28"/>
        </w:rPr>
        <w:t>кризисом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ущербом.</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22.Основной причиной постепенного потепления климата является</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кислорода в воздухе</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изменение естественного радиационного фона</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 xml:space="preserve">увеличение концентрации </w:t>
      </w:r>
      <w:proofErr w:type="spellStart"/>
      <w:r w:rsidRPr="00035238">
        <w:rPr>
          <w:sz w:val="28"/>
          <w:szCs w:val="28"/>
        </w:rPr>
        <w:t>хлорфторуглеродов</w:t>
      </w:r>
      <w:proofErr w:type="spellEnd"/>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увеличение в атмосфере концентрации диоксида углерода (СО</w:t>
      </w:r>
      <w:proofErr w:type="gramStart"/>
      <w:r w:rsidRPr="00035238">
        <w:rPr>
          <w:bCs/>
          <w:sz w:val="28"/>
          <w:szCs w:val="28"/>
        </w:rPr>
        <w:t>2</w:t>
      </w:r>
      <w:proofErr w:type="gramEnd"/>
      <w:r w:rsidRPr="00035238">
        <w:rPr>
          <w:bCs/>
          <w:sz w:val="28"/>
          <w:szCs w:val="28"/>
        </w:rPr>
        <w:t>)</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23.«Парниковый эффект» вызван высокой концентрацией в атмосфере</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bCs/>
          <w:sz w:val="28"/>
          <w:szCs w:val="28"/>
        </w:rPr>
        <w:t>углекислого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угарного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водорода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кислорода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 xml:space="preserve">24.Выпадение кислотных дождей приводит </w:t>
      </w:r>
      <w:proofErr w:type="gramStart"/>
      <w:r w:rsidRPr="00035238">
        <w:rPr>
          <w:sz w:val="28"/>
          <w:szCs w:val="28"/>
        </w:rPr>
        <w:t>к</w:t>
      </w:r>
      <w:proofErr w:type="gramEnd"/>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гибели лесных массивов</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урожайности сельскохозяйственных культур</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рыбных запасов в водоемах</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25.Для решения проблемы озоновых дыр необходимо</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 xml:space="preserve">прекратить использование </w:t>
      </w:r>
      <w:proofErr w:type="spellStart"/>
      <w:r w:rsidRPr="00035238">
        <w:rPr>
          <w:bCs/>
          <w:sz w:val="28"/>
          <w:szCs w:val="28"/>
        </w:rPr>
        <w:t>хлорфторуглеводородов</w:t>
      </w:r>
      <w:proofErr w:type="spellEnd"/>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газа</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нефти</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хлора.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26.Для решения проблемы выпадения кислотных осадков необходимо</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фильтры</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ловушки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промывать высокосернистые угли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27. Первый экологический кризис возник</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 связи истощением естественных запасов плодов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proofErr w:type="spellStart"/>
      <w:r w:rsidRPr="00035238">
        <w:rPr>
          <w:sz w:val="28"/>
          <w:szCs w:val="28"/>
        </w:rPr>
        <w:t>перепромыслом</w:t>
      </w:r>
      <w:proofErr w:type="spellEnd"/>
      <w:r w:rsidRPr="00035238">
        <w:rPr>
          <w:sz w:val="28"/>
          <w:szCs w:val="28"/>
        </w:rPr>
        <w:t xml:space="preserve"> крупных животных</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сведения лесов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засоления почвы.</w:t>
      </w:r>
    </w:p>
    <w:p w:rsidR="00C47F5A" w:rsidRPr="00035238" w:rsidRDefault="00C47F5A" w:rsidP="00804E64">
      <w:pPr>
        <w:pStyle w:val="af0"/>
        <w:shd w:val="clear" w:color="auto" w:fill="FFFFFF"/>
        <w:spacing w:before="0" w:beforeAutospacing="0" w:after="0" w:afterAutospacing="0" w:line="360" w:lineRule="auto"/>
        <w:ind w:left="284"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28.Принципиальное воздействие человека на круговорот углерода заключается </w:t>
      </w:r>
      <w:proofErr w:type="gramStart"/>
      <w:r w:rsidRPr="00035238">
        <w:rPr>
          <w:sz w:val="28"/>
          <w:szCs w:val="28"/>
        </w:rPr>
        <w:t>в</w:t>
      </w:r>
      <w:proofErr w:type="gramEnd"/>
      <w:r w:rsidRPr="00035238">
        <w:rPr>
          <w:sz w:val="28"/>
          <w:szCs w:val="28"/>
        </w:rPr>
        <w:t>:</w:t>
      </w:r>
    </w:p>
    <w:p w:rsidR="00C47F5A" w:rsidRPr="00035238" w:rsidRDefault="00C47F5A" w:rsidP="00080FE3">
      <w:pPr>
        <w:pStyle w:val="af"/>
        <w:numPr>
          <w:ilvl w:val="0"/>
          <w:numId w:val="15"/>
        </w:numPr>
        <w:spacing w:line="360" w:lineRule="auto"/>
        <w:ind w:left="0" w:right="185" w:firstLine="709"/>
        <w:rPr>
          <w:sz w:val="28"/>
          <w:szCs w:val="28"/>
        </w:rPr>
      </w:pPr>
      <w:proofErr w:type="gramStart"/>
      <w:r w:rsidRPr="00035238">
        <w:rPr>
          <w:sz w:val="28"/>
          <w:szCs w:val="28"/>
        </w:rPr>
        <w:t>выращивании</w:t>
      </w:r>
      <w:proofErr w:type="gramEnd"/>
      <w:r w:rsidRPr="00035238">
        <w:rPr>
          <w:sz w:val="28"/>
          <w:szCs w:val="28"/>
        </w:rPr>
        <w:t xml:space="preserve"> культур, продуктивность которых возрастает при поглощении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proofErr w:type="gramStart"/>
      <w:r w:rsidRPr="00035238">
        <w:rPr>
          <w:sz w:val="28"/>
          <w:szCs w:val="28"/>
        </w:rPr>
        <w:t>сжигании</w:t>
      </w:r>
      <w:proofErr w:type="gramEnd"/>
      <w:r w:rsidRPr="00035238">
        <w:rPr>
          <w:sz w:val="28"/>
          <w:szCs w:val="28"/>
        </w:rPr>
        <w:t xml:space="preserve"> углеродсодержащих видов ископаемого топлива и уничтожении лесов</w:t>
      </w:r>
    </w:p>
    <w:p w:rsidR="00C47F5A" w:rsidRPr="00035238" w:rsidRDefault="00C47F5A" w:rsidP="00080FE3">
      <w:pPr>
        <w:pStyle w:val="af"/>
        <w:numPr>
          <w:ilvl w:val="0"/>
          <w:numId w:val="15"/>
        </w:numPr>
        <w:spacing w:line="360" w:lineRule="auto"/>
        <w:ind w:left="0" w:right="185" w:firstLine="709"/>
        <w:rPr>
          <w:sz w:val="28"/>
          <w:szCs w:val="28"/>
        </w:rPr>
      </w:pPr>
      <w:proofErr w:type="gramStart"/>
      <w:r w:rsidRPr="00035238">
        <w:rPr>
          <w:sz w:val="28"/>
          <w:szCs w:val="28"/>
        </w:rPr>
        <w:t>увеличении</w:t>
      </w:r>
      <w:proofErr w:type="gramEnd"/>
      <w:r w:rsidRPr="00035238">
        <w:rPr>
          <w:sz w:val="28"/>
          <w:szCs w:val="28"/>
        </w:rPr>
        <w:t xml:space="preserve"> выноса питательных веществ с сельскохозяйственных угодий</w:t>
      </w:r>
    </w:p>
    <w:p w:rsidR="00C47F5A" w:rsidRPr="00035238" w:rsidRDefault="00C47F5A" w:rsidP="00080FE3">
      <w:pPr>
        <w:pStyle w:val="af"/>
        <w:numPr>
          <w:ilvl w:val="0"/>
          <w:numId w:val="15"/>
        </w:numPr>
        <w:spacing w:line="360" w:lineRule="auto"/>
        <w:ind w:left="0" w:right="185" w:firstLine="709"/>
        <w:rPr>
          <w:sz w:val="28"/>
          <w:szCs w:val="28"/>
        </w:rPr>
      </w:pPr>
      <w:proofErr w:type="gramStart"/>
      <w:r w:rsidRPr="00035238">
        <w:rPr>
          <w:sz w:val="28"/>
          <w:szCs w:val="28"/>
        </w:rPr>
        <w:t>росте</w:t>
      </w:r>
      <w:proofErr w:type="gramEnd"/>
      <w:r w:rsidRPr="00035238">
        <w:rPr>
          <w:sz w:val="28"/>
          <w:szCs w:val="28"/>
        </w:rPr>
        <w:t xml:space="preserve"> населения и выделении большого количества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proofErr w:type="gramStart"/>
      <w:r w:rsidRPr="00035238">
        <w:rPr>
          <w:sz w:val="28"/>
          <w:szCs w:val="28"/>
        </w:rPr>
        <w:t>снижении</w:t>
      </w:r>
      <w:proofErr w:type="gramEnd"/>
      <w:r w:rsidRPr="00035238">
        <w:rPr>
          <w:sz w:val="28"/>
          <w:szCs w:val="28"/>
        </w:rPr>
        <w:t xml:space="preserve"> эффективности фотосинтеза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jc w:val="both"/>
        <w:rPr>
          <w:sz w:val="28"/>
          <w:szCs w:val="28"/>
        </w:rPr>
      </w:pPr>
      <w:r w:rsidRPr="00035238">
        <w:rPr>
          <w:sz w:val="28"/>
          <w:szCs w:val="28"/>
        </w:rPr>
        <w:t>29.Изменения в составе атмосферы в результате антропогенной деятельности вызывают беспокойство из-за того, что:</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воздействуют на биогеохимические циклы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влияют на температуру Земли</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многие растения адаптировались к определенному составу атмосферы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такие изменения привели к краху прошлых цивилизаций</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lastRenderedPageBreak/>
        <w:t>экосистемы не смогут адаптироваться к атмосферным изменениям</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30. В тех районах Земли, где испарение превосходит осадки, наиболее вероятный биом – это:</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влажный тропический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листопадный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саванна</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пустыня</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заболоченные земли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31. Процесс </w:t>
      </w:r>
      <w:proofErr w:type="spellStart"/>
      <w:r w:rsidRPr="00035238">
        <w:rPr>
          <w:sz w:val="28"/>
          <w:szCs w:val="28"/>
        </w:rPr>
        <w:t>эвтрофикации</w:t>
      </w:r>
      <w:proofErr w:type="spellEnd"/>
      <w:r w:rsidRPr="00035238">
        <w:rPr>
          <w:sz w:val="28"/>
          <w:szCs w:val="28"/>
        </w:rPr>
        <w:t xml:space="preserve"> в озерах представляет собой: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который в результате антропогенной деятельности часто прерывается или приостанавливается</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процесс, происходящий только в озерах вблизи сельскохозяйственных угодий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комплекс химических изменений, не влияющих на жизнь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изменение видового состава, не влияющее на химический состав воды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часто ускоряемый деятельностью человека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32. Биосфера – это:</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тонкая пленка жизни на земной поверхности, в значительной мере определяющая «лик Земли»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сфера жизни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оболочка земли, состав, структура и энергетика которой определяются совокупной деятельностью живых организмов</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33. Биосфера включает в свой состав:</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гидросферу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lastRenderedPageBreak/>
        <w:t>атмосферу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литосферу (зону выветривания)</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живые организмы</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все вышеприведенные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34. Гидросфера – это:</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компонент неживой материи</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мировой океан</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речной сток</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почвенные и подземные воды</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35. Атмосфера – это:</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газообразная оболочка земли, состоящая из смеси различных газов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состав постоянных и переменных компонентов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смесь азота и кислорода с примесями</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газовая среда, обеспечивающая возможность длительного поддержания жизни в ограниченном пространстве</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36. Основные функции атмосферы – это:</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 xml:space="preserve">обеспечение жизни живых существ </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терморегуляция организма живых существ</w:t>
      </w:r>
    </w:p>
    <w:p w:rsidR="00C47F5A" w:rsidRPr="00035238" w:rsidRDefault="00C47F5A" w:rsidP="00080FE3">
      <w:pPr>
        <w:pStyle w:val="af"/>
        <w:numPr>
          <w:ilvl w:val="0"/>
          <w:numId w:val="23"/>
        </w:numPr>
        <w:spacing w:line="360" w:lineRule="auto"/>
        <w:ind w:left="0" w:right="185" w:firstLine="709"/>
        <w:rPr>
          <w:sz w:val="28"/>
          <w:szCs w:val="28"/>
        </w:rPr>
      </w:pPr>
      <w:proofErr w:type="spellStart"/>
      <w:r w:rsidRPr="00035238">
        <w:rPr>
          <w:sz w:val="28"/>
          <w:szCs w:val="28"/>
        </w:rPr>
        <w:t>климатообразование</w:t>
      </w:r>
      <w:proofErr w:type="spellEnd"/>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 xml:space="preserve">экранирование планеты от </w:t>
      </w:r>
      <w:proofErr w:type="gramStart"/>
      <w:r w:rsidRPr="00035238">
        <w:rPr>
          <w:sz w:val="28"/>
          <w:szCs w:val="28"/>
        </w:rPr>
        <w:t>коротких</w:t>
      </w:r>
      <w:proofErr w:type="gramEnd"/>
      <w:r w:rsidRPr="00035238">
        <w:rPr>
          <w:sz w:val="28"/>
          <w:szCs w:val="28"/>
        </w:rPr>
        <w:t xml:space="preserve"> УФЛ</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37. Загрязнение атмосферы влияет </w:t>
      </w:r>
      <w:proofErr w:type="gramStart"/>
      <w:r w:rsidRPr="00035238">
        <w:rPr>
          <w:sz w:val="28"/>
          <w:szCs w:val="28"/>
        </w:rPr>
        <w:t>на</w:t>
      </w:r>
      <w:proofErr w:type="gramEnd"/>
      <w:r w:rsidRPr="00035238">
        <w:rPr>
          <w:sz w:val="28"/>
          <w:szCs w:val="28"/>
        </w:rPr>
        <w:t xml:space="preserve">: </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усваивать углекислый газ</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выделять кислород</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lastRenderedPageBreak/>
        <w:t>состояние климата</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выпадение осадков, содержащих серную и азотную кислоту</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 xml:space="preserve">все ответы верны </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38. Литосфера – это:</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верхняя твердая оболочка земли, располагающаяся на мантии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самый верхний слой твердой оболочки Земли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поверхностно-лежащие минерально-органические образования</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продукт взаимодействия организмов и материнских пород</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39. Почва – это:</w:t>
      </w:r>
    </w:p>
    <w:p w:rsidR="00C47F5A" w:rsidRPr="00035238" w:rsidRDefault="00C47F5A" w:rsidP="00080FE3">
      <w:pPr>
        <w:pStyle w:val="af"/>
        <w:numPr>
          <w:ilvl w:val="0"/>
          <w:numId w:val="26"/>
        </w:numPr>
        <w:spacing w:line="360" w:lineRule="auto"/>
        <w:ind w:left="0" w:right="185" w:firstLine="709"/>
        <w:rPr>
          <w:sz w:val="28"/>
          <w:szCs w:val="28"/>
        </w:rPr>
      </w:pPr>
      <w:proofErr w:type="gramStart"/>
      <w:r w:rsidRPr="00035238">
        <w:rPr>
          <w:sz w:val="28"/>
          <w:szCs w:val="28"/>
        </w:rPr>
        <w:t>органо-минеральное</w:t>
      </w:r>
      <w:proofErr w:type="gramEnd"/>
      <w:r w:rsidRPr="00035238">
        <w:rPr>
          <w:sz w:val="28"/>
          <w:szCs w:val="28"/>
        </w:rPr>
        <w:t xml:space="preserve"> образование в результате совокупной деятельности организмов, материнской породы, климата, рельефа местности</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верхняя часть земной коры</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геохимический барьер для загрязнений</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поверхностные горизонты горных пород</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40. Факторы, влияющие на формирование почвы: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климат</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растения</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животные</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возра</w:t>
      </w:r>
      <w:proofErr w:type="gramStart"/>
      <w:r w:rsidRPr="00035238">
        <w:rPr>
          <w:sz w:val="28"/>
          <w:szCs w:val="28"/>
        </w:rPr>
        <w:t>ст стр</w:t>
      </w:r>
      <w:proofErr w:type="gramEnd"/>
      <w:r w:rsidRPr="00035238">
        <w:rPr>
          <w:sz w:val="28"/>
          <w:szCs w:val="28"/>
        </w:rPr>
        <w:t>аны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41. Границы биосферы:</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50 км"/>
        </w:smartTagPr>
        <w:r w:rsidRPr="00035238">
          <w:rPr>
            <w:sz w:val="28"/>
            <w:szCs w:val="28"/>
          </w:rPr>
          <w:t>50 км</w:t>
        </w:r>
      </w:smartTag>
      <w:r w:rsidRPr="00035238">
        <w:rPr>
          <w:sz w:val="28"/>
          <w:szCs w:val="28"/>
        </w:rPr>
        <w:t xml:space="preserve"> в атмосфере, </w:t>
      </w:r>
      <w:smartTag w:uri="urn:schemas-microsoft-com:office:smarttags" w:element="metricconverter">
        <w:smartTagPr>
          <w:attr w:name="ProductID" w:val="20 км"/>
        </w:smartTagPr>
        <w:r w:rsidRPr="00035238">
          <w:rPr>
            <w:sz w:val="28"/>
            <w:szCs w:val="28"/>
          </w:rPr>
          <w:t>20 км</w:t>
        </w:r>
      </w:smartTag>
      <w:r w:rsidRPr="00035238">
        <w:rPr>
          <w:sz w:val="28"/>
          <w:szCs w:val="28"/>
        </w:rPr>
        <w:t xml:space="preserve"> в литосфере, </w:t>
      </w:r>
      <w:smartTag w:uri="urn:schemas-microsoft-com:office:smarttags" w:element="metricconverter">
        <w:smartTagPr>
          <w:attr w:name="ProductID" w:val="15 км"/>
        </w:smartTagPr>
        <w:r w:rsidRPr="00035238">
          <w:rPr>
            <w:sz w:val="28"/>
            <w:szCs w:val="28"/>
          </w:rPr>
          <w:t>15 км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t>20-</w:t>
      </w:r>
      <w:smartTag w:uri="urn:schemas-microsoft-com:office:smarttags" w:element="metricconverter">
        <w:smartTagPr>
          <w:attr w:name="ProductID" w:val="25 км"/>
        </w:smartTagPr>
        <w:r w:rsidRPr="00035238">
          <w:rPr>
            <w:sz w:val="28"/>
            <w:szCs w:val="28"/>
          </w:rPr>
          <w:t>25 км</w:t>
        </w:r>
      </w:smartTag>
      <w:r w:rsidRPr="00035238">
        <w:rPr>
          <w:sz w:val="28"/>
          <w:szCs w:val="28"/>
        </w:rPr>
        <w:t xml:space="preserve"> в атмосфере, 2-</w:t>
      </w:r>
      <w:smartTag w:uri="urn:schemas-microsoft-com:office:smarttags" w:element="metricconverter">
        <w:smartTagPr>
          <w:attr w:name="ProductID" w:val="3 км"/>
        </w:smartTagPr>
        <w:r w:rsidRPr="00035238">
          <w:rPr>
            <w:sz w:val="28"/>
            <w:szCs w:val="28"/>
          </w:rPr>
          <w:t>3 км</w:t>
        </w:r>
      </w:smartTag>
      <w:r w:rsidRPr="00035238">
        <w:rPr>
          <w:sz w:val="28"/>
          <w:szCs w:val="28"/>
        </w:rPr>
        <w:t xml:space="preserve"> в литосфере, по дну океана</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в атмосфере, </w:t>
      </w:r>
      <w:smartTag w:uri="urn:schemas-microsoft-com:office:smarttags" w:element="metricconverter">
        <w:smartTagPr>
          <w:attr w:name="ProductID" w:val="14 км"/>
        </w:smartTagPr>
        <w:r w:rsidRPr="00035238">
          <w:rPr>
            <w:sz w:val="28"/>
            <w:szCs w:val="28"/>
          </w:rPr>
          <w:t>14 км</w:t>
        </w:r>
      </w:smartTag>
      <w:r w:rsidRPr="00035238">
        <w:rPr>
          <w:sz w:val="28"/>
          <w:szCs w:val="28"/>
        </w:rPr>
        <w:t xml:space="preserve"> в литосфере, </w:t>
      </w:r>
      <w:smartTag w:uri="urn:schemas-microsoft-com:office:smarttags" w:element="metricconverter">
        <w:smartTagPr>
          <w:attr w:name="ProductID" w:val="200 м"/>
        </w:smartTagPr>
        <w:r w:rsidRPr="00035238">
          <w:rPr>
            <w:sz w:val="28"/>
            <w:szCs w:val="28"/>
          </w:rPr>
          <w:t>200 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lastRenderedPageBreak/>
        <w:t>до мезосферы, на глубину сверхглубоких скважин, наиболее глубоких впадин</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42.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продуцентов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proofErr w:type="spellStart"/>
      <w:r w:rsidRPr="00035238">
        <w:rPr>
          <w:sz w:val="28"/>
          <w:szCs w:val="28"/>
        </w:rPr>
        <w:t>редуцентов</w:t>
      </w:r>
      <w:proofErr w:type="spellEnd"/>
      <w:r w:rsidRPr="00035238">
        <w:rPr>
          <w:sz w:val="28"/>
          <w:szCs w:val="28"/>
        </w:rPr>
        <w:t xml:space="preserve">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proofErr w:type="spellStart"/>
      <w:r w:rsidRPr="00035238">
        <w:rPr>
          <w:sz w:val="28"/>
          <w:szCs w:val="28"/>
        </w:rPr>
        <w:t>консументов</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43. «Парниковый эффект» и разрушение озонового слоя затрагивают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экономически развитые страны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Россию и СНГ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страны Европы и Америки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все страны.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44. Потепление климата на Земле связано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 xml:space="preserve">с озоновым экраном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«парниковым эффектом</w:t>
      </w:r>
      <w:r w:rsidRPr="00035238">
        <w:rPr>
          <w:bCs/>
          <w:sz w:val="28"/>
          <w:szCs w:val="28"/>
        </w:rPr>
        <w:t>»</w:t>
      </w:r>
      <w:r w:rsidRPr="00035238">
        <w:rPr>
          <w:sz w:val="28"/>
          <w:szCs w:val="28"/>
        </w:rPr>
        <w:t xml:space="preserve">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появлением смога</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Ла-</w:t>
      </w:r>
      <w:proofErr w:type="spellStart"/>
      <w:r w:rsidRPr="00035238">
        <w:rPr>
          <w:sz w:val="28"/>
          <w:szCs w:val="28"/>
        </w:rPr>
        <w:t>Нинья</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45. Общественная природоохранная организация </w:t>
      </w:r>
      <w:proofErr w:type="spellStart"/>
      <w:r w:rsidRPr="00035238">
        <w:rPr>
          <w:sz w:val="28"/>
          <w:szCs w:val="28"/>
        </w:rPr>
        <w:t>Greenpeace</w:t>
      </w:r>
      <w:proofErr w:type="spellEnd"/>
      <w:r w:rsidRPr="00035238">
        <w:rPr>
          <w:sz w:val="28"/>
          <w:szCs w:val="28"/>
        </w:rPr>
        <w:t xml:space="preserve"> организована … ХХ века.</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50-е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60-е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70-е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в 80-е годы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46. Что </w:t>
      </w:r>
      <w:r w:rsidRPr="00035238">
        <w:rPr>
          <w:bCs/>
          <w:sz w:val="28"/>
          <w:szCs w:val="28"/>
        </w:rPr>
        <w:t xml:space="preserve">не </w:t>
      </w:r>
      <w:r w:rsidRPr="00035238">
        <w:rPr>
          <w:sz w:val="28"/>
          <w:szCs w:val="28"/>
        </w:rPr>
        <w:t>относится к трем видам загрязнения окружающей среды?</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химическое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lastRenderedPageBreak/>
        <w:t xml:space="preserve">физическое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биологическое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информационное.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47. Загрязнения по классификации Г.В. </w:t>
      </w:r>
      <w:proofErr w:type="spellStart"/>
      <w:r w:rsidRPr="00035238">
        <w:rPr>
          <w:sz w:val="28"/>
          <w:szCs w:val="28"/>
        </w:rPr>
        <w:t>Стадницкого</w:t>
      </w:r>
      <w:proofErr w:type="spellEnd"/>
      <w:r w:rsidRPr="00035238">
        <w:rPr>
          <w:sz w:val="28"/>
          <w:szCs w:val="28"/>
        </w:rPr>
        <w:t xml:space="preserve"> и А.И. Родионова (</w:t>
      </w:r>
      <w:smartTag w:uri="urn:schemas-microsoft-com:office:smarttags" w:element="metricconverter">
        <w:smartTagPr>
          <w:attr w:name="ProductID" w:val="1988 г"/>
        </w:smartTagPr>
        <w:r w:rsidRPr="00035238">
          <w:rPr>
            <w:sz w:val="28"/>
            <w:szCs w:val="28"/>
          </w:rPr>
          <w:t>1988 г</w:t>
        </w:r>
      </w:smartTag>
      <w:r w:rsidRPr="00035238">
        <w:rPr>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ингредиентными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proofErr w:type="spellStart"/>
      <w:r w:rsidRPr="00035238">
        <w:rPr>
          <w:sz w:val="28"/>
          <w:szCs w:val="28"/>
        </w:rPr>
        <w:t>стациально-деструкционными</w:t>
      </w:r>
      <w:proofErr w:type="spellEnd"/>
      <w:r w:rsidRPr="00035238">
        <w:rPr>
          <w:sz w:val="28"/>
          <w:szCs w:val="28"/>
        </w:rPr>
        <w:t xml:space="preserve">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параметрическими</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биоценотическими.</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48. По происхождению отходы делятся на бытовые, промышленные и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сельскохозяйственные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твердые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газообразные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жидкие.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49. На какой высоте располагается </w:t>
      </w:r>
      <w:proofErr w:type="spellStart"/>
      <w:r w:rsidRPr="00035238">
        <w:rPr>
          <w:sz w:val="28"/>
          <w:szCs w:val="28"/>
        </w:rPr>
        <w:t>озоносфера</w:t>
      </w:r>
      <w:proofErr w:type="spellEnd"/>
      <w:r w:rsidRPr="00035238">
        <w:rPr>
          <w:sz w:val="28"/>
          <w:szCs w:val="28"/>
        </w:rPr>
        <w:t>?</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80 км"/>
        </w:smartTagPr>
        <w:r w:rsidRPr="00035238">
          <w:rPr>
            <w:sz w:val="28"/>
            <w:szCs w:val="28"/>
          </w:rPr>
          <w:t>80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r w:rsidRPr="00035238">
        <w:rPr>
          <w:sz w:val="28"/>
          <w:szCs w:val="28"/>
        </w:rPr>
        <w:t>19-</w:t>
      </w:r>
      <w:smartTag w:uri="urn:schemas-microsoft-com:office:smarttags" w:element="metricconverter">
        <w:smartTagPr>
          <w:attr w:name="ProductID" w:val="32 км"/>
        </w:smartTagPr>
        <w:r w:rsidRPr="00035238">
          <w:rPr>
            <w:sz w:val="28"/>
            <w:szCs w:val="28"/>
          </w:rPr>
          <w:t>32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55 км"/>
        </w:smartTagPr>
        <w:r w:rsidRPr="00035238">
          <w:rPr>
            <w:sz w:val="28"/>
            <w:szCs w:val="28"/>
          </w:rPr>
          <w:t>55 км</w:t>
        </w:r>
      </w:smartTag>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50. Лос-анджелесский смог возникает летом в солнечную погоду при безветрии, температурной инверсии и наличии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высокой влажности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сернистого ангидрида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proofErr w:type="spellStart"/>
      <w:r w:rsidRPr="00035238">
        <w:rPr>
          <w:sz w:val="28"/>
          <w:szCs w:val="28"/>
        </w:rPr>
        <w:t>фотооксидантов</w:t>
      </w:r>
      <w:proofErr w:type="spellEnd"/>
      <w:r w:rsidRPr="00035238">
        <w:rPr>
          <w:sz w:val="28"/>
          <w:szCs w:val="28"/>
        </w:rPr>
        <w:t xml:space="preserve">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lastRenderedPageBreak/>
        <w:t>резкого понижения температуры.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51. Лондонский смог возникает при туманной завесе, безветрии, температурной инверсии и </w:t>
      </w:r>
      <w:r w:rsidRPr="00035238">
        <w:rPr>
          <w:bCs/>
          <w:sz w:val="28"/>
          <w:szCs w:val="28"/>
        </w:rPr>
        <w:t xml:space="preserve">не </w:t>
      </w:r>
      <w:r w:rsidRPr="00035238">
        <w:rPr>
          <w:sz w:val="28"/>
          <w:szCs w:val="28"/>
        </w:rPr>
        <w:t>содержит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дым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оксиды серы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углеводороды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озон.</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52. Изучением основных закономерностей рационального взаимодействия общества и природы занимается наука.</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охрана природы</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биология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экологические основы природопользования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2.</w:t>
      </w:r>
      <w:r w:rsidR="006771DE" w:rsidRPr="00080FE3">
        <w:rPr>
          <w:rFonts w:eastAsiaTheme="minorHAnsi"/>
          <w:b/>
          <w:sz w:val="28"/>
          <w:szCs w:val="28"/>
        </w:rPr>
        <w:t xml:space="preserve"> Природные ресурсы</w:t>
      </w:r>
      <w:r w:rsidRPr="00080FE3">
        <w:rPr>
          <w:rFonts w:eastAsiaTheme="minorHAnsi"/>
          <w:b/>
          <w:sz w:val="28"/>
          <w:szCs w:val="28"/>
        </w:rPr>
        <w:t xml:space="preserve"> и рациональное природопользование</w:t>
      </w:r>
    </w:p>
    <w:p w:rsidR="00C47F5A" w:rsidRPr="00035238" w:rsidRDefault="00C47F5A" w:rsidP="00804E64">
      <w:pPr>
        <w:spacing w:line="360" w:lineRule="auto"/>
        <w:ind w:left="284" w:firstLine="709"/>
        <w:rPr>
          <w:rFonts w:eastAsiaTheme="minorHAnsi"/>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среда является необходимым условием для жизни и деятельности общества?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воздушная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биологическая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географическая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водная среда.</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Эволюция - это.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процесс синтеза органических соединений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историческое развитие органического мира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процесс выведения домашних пород животных</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процесс выведения культурных сортов растений.</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перечисленных определений полней отражает сущность опустынивания?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утрата полезных свойств сельскохозяйственных угодий из-за недостатка влаги</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образование бесплодных земель на месте сведения лесов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исчезновение растительности под влиянием промышленных выбросов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загрязнение пестицидами</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определений понятия «демография» верно?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наука о жизни и экономической деятельности людей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наука о закономерностях воспроизводства населения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наука о миграциях населения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наука о закономерности поведения и деятельности людей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форма расселения возникает в результате слияния городских агломераций?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мегаполис</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крупные сельские поселения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одиночный город</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промышленная зона.</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Что составляет биомассу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вода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вода и живые организмы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сгущение живых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минеральные и органические удобрения.</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69"/>
        </w:tabs>
        <w:spacing w:line="360" w:lineRule="auto"/>
        <w:ind w:firstLine="709"/>
        <w:rPr>
          <w:sz w:val="28"/>
          <w:szCs w:val="28"/>
        </w:rPr>
      </w:pPr>
      <w:r w:rsidRPr="00035238">
        <w:rPr>
          <w:sz w:val="28"/>
          <w:szCs w:val="28"/>
        </w:rPr>
        <w:t>Любая совокупность организмов и неорганических компонентов, в которой может поддерживаться круговорот вещества, называется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lastRenderedPageBreak/>
        <w:t>а)</w:t>
      </w:r>
      <w:r w:rsidRPr="00035238">
        <w:rPr>
          <w:sz w:val="28"/>
          <w:szCs w:val="28"/>
        </w:rPr>
        <w:tab/>
        <w:t>ареалом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природной зоной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экологической системой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антропогенной экосистемой.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Генетика - это наука о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наследственности и изменчивости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создании новых и улучшении существующих сортов растений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схождении различных видов живых организмов</w:t>
      </w:r>
    </w:p>
    <w:p w:rsidR="00C47F5A" w:rsidRPr="00035238" w:rsidRDefault="00C47F5A" w:rsidP="00080FE3">
      <w:pPr>
        <w:pStyle w:val="26"/>
        <w:shd w:val="clear" w:color="auto" w:fill="auto"/>
        <w:tabs>
          <w:tab w:val="left" w:pos="688"/>
        </w:tabs>
        <w:spacing w:after="300" w:line="360" w:lineRule="auto"/>
        <w:ind w:firstLine="709"/>
        <w:rPr>
          <w:sz w:val="28"/>
          <w:szCs w:val="28"/>
        </w:rPr>
      </w:pPr>
      <w:r w:rsidRPr="00035238">
        <w:rPr>
          <w:sz w:val="28"/>
          <w:szCs w:val="28"/>
        </w:rPr>
        <w:t>г)</w:t>
      </w:r>
      <w:r w:rsidRPr="00035238">
        <w:rPr>
          <w:sz w:val="28"/>
          <w:szCs w:val="28"/>
        </w:rPr>
        <w:tab/>
        <w:t>взаимосвязи живых организмов со средой обитания</w:t>
      </w: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Укажите результат воздействия человека на атмосферу.</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кислотные дожди</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обеднение представителей биосферы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изменение химического, физического состава воды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образование карьеров, отвалов.</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Изменение природы в результате прямого воздействия хозяйственной деятельности</w:t>
      </w:r>
    </w:p>
    <w:p w:rsidR="00C47F5A" w:rsidRPr="00035238" w:rsidRDefault="00C47F5A" w:rsidP="00080FE3">
      <w:pPr>
        <w:pStyle w:val="26"/>
        <w:shd w:val="clear" w:color="auto" w:fill="auto"/>
        <w:tabs>
          <w:tab w:val="left" w:leader="underscore" w:pos="6293"/>
        </w:tabs>
        <w:spacing w:line="360" w:lineRule="auto"/>
        <w:ind w:firstLine="709"/>
        <w:rPr>
          <w:sz w:val="28"/>
          <w:szCs w:val="28"/>
        </w:rPr>
      </w:pPr>
      <w:r w:rsidRPr="00035238">
        <w:rPr>
          <w:sz w:val="28"/>
          <w:szCs w:val="28"/>
        </w:rPr>
        <w:t>человека на природные объекты и явления, называется</w:t>
      </w:r>
      <w:r w:rsidRPr="00035238">
        <w:rPr>
          <w:sz w:val="28"/>
          <w:szCs w:val="28"/>
        </w:rPr>
        <w:tab/>
        <w:t>воздействием.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косвенным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стабилизирующим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прямым</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конструктивным.</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after="24" w:line="360" w:lineRule="auto"/>
        <w:ind w:firstLine="709"/>
        <w:rPr>
          <w:sz w:val="28"/>
          <w:szCs w:val="28"/>
        </w:rPr>
      </w:pPr>
      <w:r w:rsidRPr="00035238">
        <w:rPr>
          <w:sz w:val="28"/>
          <w:szCs w:val="28"/>
        </w:rPr>
        <w:t>К глобальным экологическим проблемам биосферы следует отнести...</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ядерные взрывы</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загрязнение мирового океана</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в)</w:t>
      </w:r>
      <w:r w:rsidRPr="00035238">
        <w:rPr>
          <w:sz w:val="28"/>
          <w:szCs w:val="28"/>
        </w:rPr>
        <w:tab/>
        <w:t>акклиматизацию животных</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образование смога.</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Назовите признак, который не положен в основу классификации природных ресурсов:</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а)</w:t>
      </w:r>
      <w:r w:rsidRPr="00035238">
        <w:rPr>
          <w:sz w:val="28"/>
          <w:szCs w:val="28"/>
        </w:rPr>
        <w:tab/>
        <w:t>по происхождению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б)</w:t>
      </w:r>
      <w:r w:rsidRPr="00035238">
        <w:rPr>
          <w:sz w:val="28"/>
          <w:szCs w:val="28"/>
        </w:rPr>
        <w:tab/>
        <w:t>по использованию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в)</w:t>
      </w:r>
      <w:r w:rsidRPr="00035238">
        <w:rPr>
          <w:sz w:val="28"/>
          <w:szCs w:val="28"/>
        </w:rPr>
        <w:tab/>
        <w:t>по истощаемости</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г)</w:t>
      </w:r>
      <w:r w:rsidRPr="00035238">
        <w:rPr>
          <w:sz w:val="28"/>
          <w:szCs w:val="28"/>
        </w:rPr>
        <w:tab/>
        <w:t xml:space="preserve">по </w:t>
      </w:r>
      <w:proofErr w:type="spellStart"/>
      <w:r w:rsidRPr="00035238">
        <w:rPr>
          <w:sz w:val="28"/>
          <w:szCs w:val="28"/>
        </w:rPr>
        <w:t>возобновляемости</w:t>
      </w:r>
      <w:proofErr w:type="spellEnd"/>
      <w:r w:rsidRPr="00035238">
        <w:rPr>
          <w:sz w:val="28"/>
          <w:szCs w:val="28"/>
        </w:rPr>
        <w:t>.</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Какое из направлений перечисленных ниже, является примером рационального природопользования?</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полное извлечение полезных ископаемых из земных недр</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получение из нефти различных видов топлива для двигателей</w:t>
      </w:r>
    </w:p>
    <w:p w:rsidR="00C47F5A" w:rsidRPr="00035238" w:rsidRDefault="00C47F5A" w:rsidP="00080FE3">
      <w:pPr>
        <w:pStyle w:val="26"/>
        <w:shd w:val="clear" w:color="auto" w:fill="auto"/>
        <w:tabs>
          <w:tab w:val="left" w:pos="720"/>
          <w:tab w:val="center" w:pos="6106"/>
        </w:tabs>
        <w:spacing w:line="360" w:lineRule="auto"/>
        <w:ind w:firstLine="709"/>
        <w:rPr>
          <w:sz w:val="28"/>
          <w:szCs w:val="28"/>
        </w:rPr>
      </w:pPr>
      <w:r w:rsidRPr="00035238">
        <w:rPr>
          <w:sz w:val="28"/>
          <w:szCs w:val="28"/>
        </w:rPr>
        <w:t>в)</w:t>
      </w:r>
      <w:r w:rsidRPr="00035238">
        <w:rPr>
          <w:sz w:val="28"/>
          <w:szCs w:val="28"/>
        </w:rPr>
        <w:tab/>
        <w:t>увеличение сельскохозяйственных</w:t>
      </w:r>
      <w:r w:rsidRPr="00035238">
        <w:rPr>
          <w:sz w:val="28"/>
          <w:szCs w:val="28"/>
        </w:rPr>
        <w:tab/>
        <w:t>площадей путем выжигания лесов</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прекращение обработки истощенных земель.</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Укажите, какое определение дает наиболее полное понятие «экологический мониторинг»?</w:t>
      </w:r>
    </w:p>
    <w:p w:rsidR="00C47F5A" w:rsidRPr="00035238" w:rsidRDefault="00C47F5A" w:rsidP="00080FE3">
      <w:pPr>
        <w:pStyle w:val="26"/>
        <w:shd w:val="clear" w:color="auto" w:fill="auto"/>
        <w:tabs>
          <w:tab w:val="left" w:pos="702"/>
        </w:tabs>
        <w:spacing w:line="360" w:lineRule="auto"/>
        <w:ind w:firstLine="709"/>
        <w:jc w:val="left"/>
        <w:rPr>
          <w:sz w:val="28"/>
          <w:szCs w:val="28"/>
        </w:rPr>
      </w:pPr>
      <w:r w:rsidRPr="00035238">
        <w:rPr>
          <w:sz w:val="28"/>
          <w:szCs w:val="28"/>
        </w:rPr>
        <w:t>а)</w:t>
      </w:r>
      <w:r w:rsidRPr="00035238">
        <w:rPr>
          <w:sz w:val="28"/>
          <w:szCs w:val="28"/>
        </w:rPr>
        <w:tab/>
        <w:t>система наблюдений, оценки и прогноза, позволяющая выявить изменение состояния окружающей среды под влиянием антропогенной деятельности</w:t>
      </w:r>
    </w:p>
    <w:p w:rsidR="00C47F5A" w:rsidRPr="00035238" w:rsidRDefault="00C47F5A" w:rsidP="00080FE3">
      <w:pPr>
        <w:pStyle w:val="26"/>
        <w:shd w:val="clear" w:color="auto" w:fill="auto"/>
        <w:tabs>
          <w:tab w:val="left" w:pos="702"/>
          <w:tab w:val="right" w:pos="9005"/>
        </w:tabs>
        <w:spacing w:line="360" w:lineRule="auto"/>
        <w:ind w:firstLine="709"/>
        <w:rPr>
          <w:sz w:val="28"/>
          <w:szCs w:val="28"/>
        </w:rPr>
      </w:pPr>
      <w:r w:rsidRPr="00035238">
        <w:rPr>
          <w:sz w:val="28"/>
          <w:szCs w:val="28"/>
        </w:rPr>
        <w:t>б)</w:t>
      </w:r>
      <w:r w:rsidRPr="00035238">
        <w:rPr>
          <w:sz w:val="28"/>
          <w:szCs w:val="28"/>
        </w:rPr>
        <w:tab/>
        <w:t>пакет документов, позволяющий регламентировать хозяйственную</w:t>
      </w:r>
      <w:r w:rsidRPr="00035238">
        <w:rPr>
          <w:sz w:val="28"/>
          <w:szCs w:val="28"/>
        </w:rPr>
        <w:tab/>
        <w:t>деятельность</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человечества.</w:t>
      </w:r>
    </w:p>
    <w:p w:rsidR="00C47F5A" w:rsidRPr="00035238" w:rsidRDefault="00C47F5A" w:rsidP="00080FE3">
      <w:pPr>
        <w:pStyle w:val="26"/>
        <w:shd w:val="clear" w:color="auto" w:fill="auto"/>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Мониторинг, проводимый в особо опасных зонах,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глобальный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региональный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r>
      <w:proofErr w:type="spellStart"/>
      <w:r w:rsidRPr="00035238">
        <w:rPr>
          <w:sz w:val="28"/>
          <w:szCs w:val="28"/>
        </w:rPr>
        <w:t>импактный</w:t>
      </w:r>
      <w:proofErr w:type="spellEnd"/>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базовый.</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Какой закон лежит в основе системы экологического законодательства?</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закон «Об экологической экспертизе»</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особо охраняемых территориях»</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Какими причинами было вызвано принятие закона РФ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экономический кризис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переход к рынку</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сокращение производственных мощностей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НТП.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В каком документе отражены приоритетные направления ООПТ?</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Конституция РФ</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Лесной кодекс</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19. Закончите предложение. Природный комплекс, предназначенный для сохранения или воспроизводства одних видов природных ресурсов в сочетании с ограниченным и согласованным использованием других видов ресурсов,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ГП Заказник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памятник природы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национальный парк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заповедник</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3"/>
        </w:numPr>
        <w:shd w:val="clear" w:color="auto" w:fill="auto"/>
        <w:tabs>
          <w:tab w:val="left" w:pos="469"/>
        </w:tabs>
        <w:spacing w:line="360" w:lineRule="auto"/>
        <w:ind w:left="0" w:firstLine="709"/>
        <w:jc w:val="left"/>
        <w:rPr>
          <w:sz w:val="28"/>
          <w:szCs w:val="28"/>
        </w:rPr>
      </w:pPr>
      <w:r w:rsidRPr="00035238">
        <w:rPr>
          <w:sz w:val="28"/>
          <w:szCs w:val="28"/>
        </w:rPr>
        <w:t xml:space="preserve">Укажите организацию, которая является специальным органом по </w:t>
      </w:r>
      <w:r w:rsidRPr="00035238">
        <w:rPr>
          <w:sz w:val="28"/>
          <w:szCs w:val="28"/>
        </w:rPr>
        <w:lastRenderedPageBreak/>
        <w:t>охране окружающей среды при ООН:</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МАГАТЭ</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ВОЗ</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ЮНЕСКО</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ЮНЕП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21. Наука, изучающая действие различных факторов среды (преимущественно абиотических) на отдельные особи – это</w:t>
      </w:r>
    </w:p>
    <w:p w:rsidR="00C47F5A" w:rsidRPr="00035238" w:rsidRDefault="00C47F5A" w:rsidP="00080FE3">
      <w:pPr>
        <w:pStyle w:val="af"/>
        <w:numPr>
          <w:ilvl w:val="0"/>
          <w:numId w:val="40"/>
        </w:numPr>
        <w:spacing w:line="360" w:lineRule="auto"/>
        <w:ind w:left="0" w:firstLine="709"/>
        <w:rPr>
          <w:sz w:val="28"/>
          <w:szCs w:val="28"/>
          <w:lang w:eastAsia="ru-RU"/>
        </w:rPr>
      </w:pPr>
      <w:proofErr w:type="spellStart"/>
      <w:r w:rsidRPr="00035238">
        <w:rPr>
          <w:sz w:val="28"/>
          <w:szCs w:val="28"/>
          <w:lang w:eastAsia="ru-RU"/>
        </w:rPr>
        <w:t>эндоэкология</w:t>
      </w:r>
      <w:proofErr w:type="spellEnd"/>
    </w:p>
    <w:p w:rsidR="00C47F5A" w:rsidRPr="00035238" w:rsidRDefault="00C47F5A" w:rsidP="00080FE3">
      <w:pPr>
        <w:pStyle w:val="af"/>
        <w:numPr>
          <w:ilvl w:val="0"/>
          <w:numId w:val="40"/>
        </w:numPr>
        <w:spacing w:line="360" w:lineRule="auto"/>
        <w:ind w:left="0" w:firstLine="709"/>
        <w:rPr>
          <w:sz w:val="28"/>
          <w:szCs w:val="28"/>
          <w:lang w:eastAsia="ru-RU"/>
        </w:rPr>
      </w:pPr>
      <w:r w:rsidRPr="00035238">
        <w:rPr>
          <w:bCs/>
          <w:sz w:val="28"/>
          <w:szCs w:val="28"/>
          <w:lang w:eastAsia="ru-RU"/>
        </w:rPr>
        <w:t>аутэкология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геоэкология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синэкология</w:t>
      </w:r>
    </w:p>
    <w:p w:rsidR="00C47F5A" w:rsidRPr="00035238" w:rsidRDefault="00C47F5A" w:rsidP="00080FE3">
      <w:pPr>
        <w:pStyle w:val="af"/>
        <w:spacing w:line="360" w:lineRule="auto"/>
        <w:ind w:left="0"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22. Наука, которая изучает сообщества организмов (биогеоценозы), межвидовые отношения, потоки энергии и круговороты веществ – это</w:t>
      </w:r>
    </w:p>
    <w:p w:rsidR="00C47F5A" w:rsidRPr="00035238" w:rsidRDefault="00C47F5A" w:rsidP="00080FE3">
      <w:pPr>
        <w:pStyle w:val="af"/>
        <w:numPr>
          <w:ilvl w:val="0"/>
          <w:numId w:val="41"/>
        </w:numPr>
        <w:spacing w:line="360" w:lineRule="auto"/>
        <w:ind w:left="0" w:firstLine="709"/>
        <w:rPr>
          <w:sz w:val="28"/>
          <w:szCs w:val="28"/>
          <w:lang w:eastAsia="ru-RU"/>
        </w:rPr>
      </w:pPr>
      <w:proofErr w:type="spellStart"/>
      <w:r w:rsidRPr="00035238">
        <w:rPr>
          <w:sz w:val="28"/>
          <w:szCs w:val="28"/>
          <w:lang w:eastAsia="ru-RU"/>
        </w:rPr>
        <w:t>эндоэкология</w:t>
      </w:r>
      <w:proofErr w:type="spellEnd"/>
    </w:p>
    <w:p w:rsidR="00C47F5A" w:rsidRPr="00035238" w:rsidRDefault="00C47F5A" w:rsidP="00080FE3">
      <w:pPr>
        <w:pStyle w:val="af"/>
        <w:numPr>
          <w:ilvl w:val="0"/>
          <w:numId w:val="41"/>
        </w:numPr>
        <w:spacing w:line="360" w:lineRule="auto"/>
        <w:ind w:left="0" w:firstLine="709"/>
        <w:rPr>
          <w:sz w:val="28"/>
          <w:szCs w:val="28"/>
          <w:lang w:eastAsia="ru-RU"/>
        </w:rPr>
      </w:pPr>
      <w:proofErr w:type="spellStart"/>
      <w:r w:rsidRPr="00035238">
        <w:rPr>
          <w:sz w:val="28"/>
          <w:szCs w:val="28"/>
          <w:lang w:eastAsia="ru-RU"/>
        </w:rPr>
        <w:t>демэкология</w:t>
      </w:r>
      <w:proofErr w:type="spellEnd"/>
    </w:p>
    <w:p w:rsidR="00C47F5A" w:rsidRPr="00035238" w:rsidRDefault="00C47F5A" w:rsidP="00080FE3">
      <w:pPr>
        <w:pStyle w:val="af"/>
        <w:numPr>
          <w:ilvl w:val="0"/>
          <w:numId w:val="41"/>
        </w:numPr>
        <w:spacing w:line="360" w:lineRule="auto"/>
        <w:ind w:left="0" w:firstLine="709"/>
        <w:rPr>
          <w:sz w:val="28"/>
          <w:szCs w:val="28"/>
          <w:lang w:eastAsia="ru-RU"/>
        </w:rPr>
      </w:pPr>
      <w:r w:rsidRPr="00035238">
        <w:rPr>
          <w:bCs/>
          <w:sz w:val="28"/>
          <w:szCs w:val="28"/>
          <w:lang w:eastAsia="ru-RU"/>
        </w:rPr>
        <w:t>синэкология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глобальная экология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23. Временное объединение животных, облегчающее выполнение какой-либо функции, называется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стадо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колония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семейный образ жизни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стая.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24. Как называется источник возникновения новых аллелей при изменении генетической структуры популяции?</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мутация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lastRenderedPageBreak/>
        <w:t xml:space="preserve">миграция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дрейф генов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неслучайное скрещивание.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25. Как называют совокупность популяций разных живых организмов (растений, животных и микроорганизмов) обитающих на определенной территории?</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фитоценоз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зооценоз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proofErr w:type="spellStart"/>
      <w:r w:rsidRPr="00035238">
        <w:rPr>
          <w:sz w:val="28"/>
          <w:szCs w:val="28"/>
        </w:rPr>
        <w:t>микробоценоз</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26. Увеличение видового разнообразия в </w:t>
      </w:r>
      <w:proofErr w:type="spellStart"/>
      <w:r w:rsidRPr="00035238">
        <w:rPr>
          <w:sz w:val="28"/>
          <w:szCs w:val="28"/>
        </w:rPr>
        <w:t>экотоне</w:t>
      </w:r>
      <w:proofErr w:type="spellEnd"/>
      <w:r w:rsidRPr="00035238">
        <w:rPr>
          <w:sz w:val="28"/>
          <w:szCs w:val="28"/>
        </w:rPr>
        <w:t xml:space="preserve"> называется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краевым эффектом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α − разнообразием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β − разнообразием.</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27. </w:t>
      </w:r>
      <w:proofErr w:type="spellStart"/>
      <w:r w:rsidRPr="00035238">
        <w:rPr>
          <w:sz w:val="28"/>
          <w:szCs w:val="28"/>
        </w:rPr>
        <w:t>Ярусность</w:t>
      </w:r>
      <w:proofErr w:type="spellEnd"/>
      <w:r w:rsidRPr="00035238">
        <w:rPr>
          <w:sz w:val="28"/>
          <w:szCs w:val="28"/>
        </w:rPr>
        <w:t xml:space="preserve"> и мозаичность распределения организмов разных видов − это…</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экологическая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пространственная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видовая структура.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28.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proofErr w:type="spellStart"/>
      <w:r w:rsidRPr="00035238">
        <w:rPr>
          <w:sz w:val="28"/>
          <w:szCs w:val="28"/>
        </w:rPr>
        <w:t>синузией</w:t>
      </w:r>
      <w:proofErr w:type="spellEnd"/>
      <w:r w:rsidRPr="00035238">
        <w:rPr>
          <w:sz w:val="28"/>
          <w:szCs w:val="28"/>
        </w:rPr>
        <w:t xml:space="preserve">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proofErr w:type="spellStart"/>
      <w:r w:rsidRPr="00035238">
        <w:rPr>
          <w:sz w:val="28"/>
          <w:szCs w:val="28"/>
        </w:rPr>
        <w:t>консорцией</w:t>
      </w:r>
      <w:proofErr w:type="spellEnd"/>
      <w:r w:rsidRPr="00035238">
        <w:rPr>
          <w:sz w:val="28"/>
          <w:szCs w:val="28"/>
        </w:rPr>
        <w:t xml:space="preserve">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парцеллой.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29. Условия внешней и внутренней среды, разрешающие осуществляться некоторым эволюционным факторам и событиям, называются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proofErr w:type="spellStart"/>
      <w:r w:rsidRPr="00035238">
        <w:rPr>
          <w:sz w:val="28"/>
          <w:szCs w:val="28"/>
        </w:rPr>
        <w:lastRenderedPageBreak/>
        <w:t>гиперпространственной</w:t>
      </w:r>
      <w:proofErr w:type="spellEnd"/>
      <w:r w:rsidRPr="00035238">
        <w:rPr>
          <w:sz w:val="28"/>
          <w:szCs w:val="28"/>
        </w:rPr>
        <w:t xml:space="preserve"> нишей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местообитанием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экологической лицензией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экологической нишей.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30. Изменение условий обитания одного вида, вызванные жизнедеятельностью другого вида проявляются в ... связях.</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proofErr w:type="spellStart"/>
      <w:r w:rsidRPr="00035238">
        <w:rPr>
          <w:sz w:val="28"/>
          <w:szCs w:val="28"/>
        </w:rPr>
        <w:t>форических</w:t>
      </w:r>
      <w:proofErr w:type="spellEnd"/>
      <w:r w:rsidRPr="00035238">
        <w:rPr>
          <w:sz w:val="28"/>
          <w:szCs w:val="28"/>
        </w:rPr>
        <w:t xml:space="preserve">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трофических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топических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proofErr w:type="spellStart"/>
      <w:r w:rsidRPr="00035238">
        <w:rPr>
          <w:sz w:val="28"/>
          <w:szCs w:val="28"/>
        </w:rPr>
        <w:t>фабрических</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31. Как называется взаимодействие между видами, которое полезно для обеих популяций, но не является облигатным?</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proofErr w:type="spellStart"/>
      <w:r w:rsidRPr="00035238">
        <w:rPr>
          <w:sz w:val="28"/>
          <w:szCs w:val="28"/>
        </w:rPr>
        <w:t>аменсализм</w:t>
      </w:r>
      <w:proofErr w:type="spellEnd"/>
      <w:r w:rsidRPr="00035238">
        <w:rPr>
          <w:sz w:val="28"/>
          <w:szCs w:val="28"/>
        </w:rPr>
        <w:t xml:space="preserve">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нейтрализм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мутуализм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proofErr w:type="spellStart"/>
      <w:r w:rsidRPr="00035238">
        <w:rPr>
          <w:sz w:val="28"/>
          <w:szCs w:val="28"/>
        </w:rPr>
        <w:t>протокооперация</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32. Пример целенаправленно созданного человеком сообщества – это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биосфера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proofErr w:type="spellStart"/>
      <w:r w:rsidRPr="00035238">
        <w:rPr>
          <w:sz w:val="28"/>
          <w:szCs w:val="28"/>
        </w:rPr>
        <w:t>геобиоценоз</w:t>
      </w:r>
      <w:proofErr w:type="spellEnd"/>
      <w:r w:rsidRPr="00035238">
        <w:rPr>
          <w:sz w:val="28"/>
          <w:szCs w:val="28"/>
        </w:rPr>
        <w:t xml:space="preserve">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proofErr w:type="spellStart"/>
      <w:r w:rsidRPr="00035238">
        <w:rPr>
          <w:sz w:val="28"/>
          <w:szCs w:val="28"/>
        </w:rPr>
        <w:t>агроценоз</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33. При формировании </w:t>
      </w:r>
      <w:proofErr w:type="spellStart"/>
      <w:r w:rsidRPr="00035238">
        <w:rPr>
          <w:sz w:val="28"/>
          <w:szCs w:val="28"/>
        </w:rPr>
        <w:t>ярусности</w:t>
      </w:r>
      <w:proofErr w:type="spellEnd"/>
      <w:r w:rsidRPr="00035238">
        <w:rPr>
          <w:sz w:val="28"/>
          <w:szCs w:val="28"/>
        </w:rPr>
        <w:t xml:space="preserve"> в лесном сообществе лимитирующим фактором является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свет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температура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вода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lastRenderedPageBreak/>
        <w:t>почва.</w:t>
      </w:r>
    </w:p>
    <w:p w:rsidR="00C47F5A" w:rsidRPr="00035238" w:rsidRDefault="00C47F5A" w:rsidP="00080FE3">
      <w:pPr>
        <w:autoSpaceDE w:val="0"/>
        <w:autoSpaceDN w:val="0"/>
        <w:adjustRightInd w:val="0"/>
        <w:spacing w:line="360" w:lineRule="auto"/>
        <w:ind w:firstLine="709"/>
        <w:jc w:val="both"/>
        <w:rPr>
          <w:rFonts w:eastAsiaTheme="minorHAnsi"/>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rFonts w:eastAsiaTheme="minorHAnsi"/>
          <w:sz w:val="28"/>
          <w:szCs w:val="28"/>
        </w:rPr>
        <w:t>34</w:t>
      </w:r>
      <w:r w:rsidRPr="00035238">
        <w:rPr>
          <w:sz w:val="28"/>
          <w:szCs w:val="28"/>
        </w:rPr>
        <w:t>. Определенная территория со свойственной ей абиотическими факторами среды обитания (климат, почва, вода) называется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биотоп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proofErr w:type="spellStart"/>
      <w:r w:rsidRPr="00035238">
        <w:rPr>
          <w:sz w:val="28"/>
          <w:szCs w:val="28"/>
        </w:rPr>
        <w:t>биотон</w:t>
      </w:r>
      <w:proofErr w:type="spellEnd"/>
      <w:r w:rsidRPr="00035238">
        <w:rPr>
          <w:sz w:val="28"/>
          <w:szCs w:val="28"/>
        </w:rPr>
        <w:t xml:space="preserve">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биогеоценоз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экосистема.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35. Совокупность пищевых цепей в экосистеме, соединенных между собой и образующих сложные пищевые взаимоотношения – это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пастбищная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пищевая сеть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proofErr w:type="spellStart"/>
      <w:r w:rsidRPr="00035238">
        <w:rPr>
          <w:sz w:val="28"/>
          <w:szCs w:val="28"/>
        </w:rPr>
        <w:t>детритная</w:t>
      </w:r>
      <w:proofErr w:type="spellEnd"/>
      <w:r w:rsidRPr="00035238">
        <w:rPr>
          <w:sz w:val="28"/>
          <w:szCs w:val="28"/>
        </w:rPr>
        <w:t xml:space="preserve">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трофический уровень.</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36.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энергии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биомассы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пирамида чисел.</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37. Совокупность различных групп организмов и среды их обитания в определенной ландшафтно-географической зоне – это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proofErr w:type="spellStart"/>
      <w:r w:rsidRPr="00035238">
        <w:rPr>
          <w:sz w:val="28"/>
          <w:szCs w:val="28"/>
        </w:rPr>
        <w:t>экотоп</w:t>
      </w:r>
      <w:proofErr w:type="spellEnd"/>
      <w:r w:rsidRPr="00035238">
        <w:rPr>
          <w:sz w:val="28"/>
          <w:szCs w:val="28"/>
        </w:rPr>
        <w:t xml:space="preserve">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proofErr w:type="spellStart"/>
      <w:r w:rsidRPr="00035238">
        <w:rPr>
          <w:sz w:val="28"/>
          <w:szCs w:val="28"/>
        </w:rPr>
        <w:t>экотон</w:t>
      </w:r>
      <w:proofErr w:type="spellEnd"/>
      <w:r w:rsidRPr="00035238">
        <w:rPr>
          <w:sz w:val="28"/>
          <w:szCs w:val="28"/>
        </w:rPr>
        <w:t xml:space="preserve">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биом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proofErr w:type="spellStart"/>
      <w:r w:rsidRPr="00035238">
        <w:rPr>
          <w:sz w:val="28"/>
          <w:szCs w:val="28"/>
        </w:rPr>
        <w:t>биота</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lastRenderedPageBreak/>
        <w:t>38. В составе устойчивой экосистемы требуется присутствие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w:t>
      </w:r>
      <w:proofErr w:type="spellStart"/>
      <w:r w:rsidRPr="00035238">
        <w:rPr>
          <w:sz w:val="28"/>
          <w:szCs w:val="28"/>
        </w:rPr>
        <w:t>консументов</w:t>
      </w:r>
      <w:proofErr w:type="spellEnd"/>
      <w:r w:rsidRPr="00035238">
        <w:rPr>
          <w:sz w:val="28"/>
          <w:szCs w:val="28"/>
        </w:rPr>
        <w:t xml:space="preserve"> и </w:t>
      </w:r>
      <w:proofErr w:type="spellStart"/>
      <w:r w:rsidRPr="00035238">
        <w:rPr>
          <w:sz w:val="28"/>
          <w:szCs w:val="28"/>
        </w:rPr>
        <w:t>редуцентов</w:t>
      </w:r>
      <w:proofErr w:type="spellEnd"/>
      <w:r w:rsidRPr="00035238">
        <w:rPr>
          <w:sz w:val="28"/>
          <w:szCs w:val="28"/>
        </w:rPr>
        <w:t xml:space="preserve">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продуцентов, </w:t>
      </w:r>
      <w:proofErr w:type="spellStart"/>
      <w:r w:rsidRPr="00035238">
        <w:rPr>
          <w:sz w:val="28"/>
          <w:szCs w:val="28"/>
        </w:rPr>
        <w:t>консументов</w:t>
      </w:r>
      <w:proofErr w:type="spellEnd"/>
      <w:r w:rsidRPr="00035238">
        <w:rPr>
          <w:sz w:val="28"/>
          <w:szCs w:val="28"/>
        </w:rPr>
        <w:t xml:space="preserve"> и </w:t>
      </w:r>
      <w:proofErr w:type="spellStart"/>
      <w:r w:rsidRPr="00035238">
        <w:rPr>
          <w:sz w:val="28"/>
          <w:szCs w:val="28"/>
        </w:rPr>
        <w:t>редуцентов</w:t>
      </w:r>
      <w:proofErr w:type="spellEnd"/>
      <w:r w:rsidRPr="00035238">
        <w:rPr>
          <w:sz w:val="28"/>
          <w:szCs w:val="28"/>
        </w:rPr>
        <w:t xml:space="preserve">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продуцентов и </w:t>
      </w:r>
      <w:proofErr w:type="spellStart"/>
      <w:r w:rsidRPr="00035238">
        <w:rPr>
          <w:sz w:val="28"/>
          <w:szCs w:val="28"/>
        </w:rPr>
        <w:t>редуцентов</w:t>
      </w:r>
      <w:proofErr w:type="spellEnd"/>
      <w:r w:rsidRPr="00035238">
        <w:rPr>
          <w:sz w:val="28"/>
          <w:szCs w:val="28"/>
        </w:rPr>
        <w:t xml:space="preserve">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продуцентов и </w:t>
      </w:r>
      <w:proofErr w:type="spellStart"/>
      <w:r w:rsidRPr="00035238">
        <w:rPr>
          <w:sz w:val="28"/>
          <w:szCs w:val="28"/>
        </w:rPr>
        <w:t>консументов</w:t>
      </w:r>
      <w:proofErr w:type="spellEnd"/>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39. </w:t>
      </w:r>
      <w:proofErr w:type="spellStart"/>
      <w:r w:rsidRPr="00035238">
        <w:rPr>
          <w:sz w:val="28"/>
          <w:szCs w:val="28"/>
        </w:rPr>
        <w:t>Агросистемы</w:t>
      </w:r>
      <w:proofErr w:type="spellEnd"/>
      <w:r w:rsidRPr="00035238">
        <w:rPr>
          <w:sz w:val="28"/>
          <w:szCs w:val="28"/>
        </w:rPr>
        <w:t xml:space="preserve"> отличаются от естественных экосистем тем, что…</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требуют дополнительных затрат энергии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растения в них угнетены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всегда занимают площадь большую, чем естественные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характеризуются большим количеством разнообразных популяций.</w:t>
      </w:r>
    </w:p>
    <w:p w:rsidR="00C47F5A" w:rsidRPr="00035238" w:rsidRDefault="00C47F5A" w:rsidP="00080FE3">
      <w:pPr>
        <w:pStyle w:val="af0"/>
        <w:spacing w:before="0" w:beforeAutospacing="0" w:after="0" w:afterAutospacing="0" w:line="360" w:lineRule="auto"/>
        <w:ind w:firstLine="709"/>
        <w:rPr>
          <w:rFonts w:ascii="Arial" w:hAnsi="Arial" w:cs="Arial"/>
          <w:sz w:val="21"/>
          <w:szCs w:val="21"/>
        </w:rPr>
      </w:pPr>
    </w:p>
    <w:p w:rsidR="00C47F5A" w:rsidRPr="00035238" w:rsidRDefault="00C47F5A" w:rsidP="00080FE3">
      <w:pPr>
        <w:pStyle w:val="af0"/>
        <w:spacing w:before="0" w:beforeAutospacing="0" w:after="0" w:afterAutospacing="0" w:line="360" w:lineRule="auto"/>
        <w:ind w:firstLine="709"/>
        <w:rPr>
          <w:sz w:val="28"/>
          <w:szCs w:val="28"/>
        </w:rPr>
      </w:pPr>
      <w:r w:rsidRPr="00035238">
        <w:rPr>
          <w:sz w:val="28"/>
          <w:szCs w:val="28"/>
        </w:rPr>
        <w:t>40. Закон лимитирующих факторов – это:</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«правило оптимума»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«закон минимума»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принцип, характеризующий реакцию организмов на действие </w:t>
      </w:r>
      <w:proofErr w:type="spellStart"/>
      <w:r w:rsidRPr="00035238">
        <w:rPr>
          <w:sz w:val="28"/>
          <w:szCs w:val="28"/>
        </w:rPr>
        <w:t>экофакторов</w:t>
      </w:r>
      <w:proofErr w:type="spellEnd"/>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C47F5A" w:rsidRPr="00035238" w:rsidRDefault="00C47F5A" w:rsidP="00080FE3">
      <w:pPr>
        <w:autoSpaceDE w:val="0"/>
        <w:autoSpaceDN w:val="0"/>
        <w:adjustRightInd w:val="0"/>
        <w:spacing w:line="360" w:lineRule="auto"/>
        <w:ind w:firstLine="709"/>
        <w:rPr>
          <w:rFonts w:eastAsia="TimesNewRoman"/>
          <w:sz w:val="28"/>
          <w:szCs w:val="28"/>
        </w:rPr>
      </w:pPr>
    </w:p>
    <w:p w:rsidR="00C47F5A" w:rsidRPr="00035238" w:rsidRDefault="00C47F5A" w:rsidP="00080FE3">
      <w:pPr>
        <w:spacing w:line="360" w:lineRule="auto"/>
        <w:ind w:firstLine="709"/>
        <w:rPr>
          <w:sz w:val="28"/>
          <w:szCs w:val="28"/>
          <w:lang w:eastAsia="ru-RU"/>
        </w:rPr>
      </w:pPr>
      <w:r w:rsidRPr="00035238">
        <w:rPr>
          <w:sz w:val="28"/>
          <w:szCs w:val="28"/>
          <w:lang w:eastAsia="ru-RU"/>
        </w:rPr>
        <w:t>41.Главным резервуаром микроорганизмов в окружающей среде является:</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Тело человека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Вода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Почва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Воздух</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Теплокровные животные</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42.Санитарно-показательный микроорганизм воздуха: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Протей</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Менингококк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lastRenderedPageBreak/>
        <w:t>Кишечная палочка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Энтерококк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Золотистый стафилококк</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43. Санитарно-показательные микроорганизмы почвы:</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V. </w:t>
      </w:r>
      <w:r w:rsidRPr="00035238">
        <w:rPr>
          <w:sz w:val="28"/>
          <w:szCs w:val="28"/>
          <w:lang w:eastAsia="ru-RU"/>
        </w:rPr>
        <w:t>с</w:t>
      </w:r>
      <w:proofErr w:type="spellStart"/>
      <w:r w:rsidRPr="00035238">
        <w:rPr>
          <w:sz w:val="28"/>
          <w:szCs w:val="28"/>
          <w:lang w:val="en-US" w:eastAsia="ru-RU"/>
        </w:rPr>
        <w:t>holerae</w:t>
      </w:r>
      <w:proofErr w:type="spellEnd"/>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M. </w:t>
      </w:r>
      <w:proofErr w:type="spellStart"/>
      <w:r w:rsidRPr="00035238">
        <w:rPr>
          <w:sz w:val="28"/>
          <w:szCs w:val="28"/>
          <w:lang w:val="en-US" w:eastAsia="ru-RU"/>
        </w:rPr>
        <w:t>leprae</w:t>
      </w:r>
      <w:proofErr w:type="spellEnd"/>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Cl. </w:t>
      </w:r>
      <w:r w:rsidRPr="00035238">
        <w:rPr>
          <w:sz w:val="28"/>
          <w:szCs w:val="28"/>
          <w:lang w:eastAsia="ru-RU"/>
        </w:rPr>
        <w:t>Р</w:t>
      </w:r>
      <w:proofErr w:type="spellStart"/>
      <w:r w:rsidRPr="00035238">
        <w:rPr>
          <w:sz w:val="28"/>
          <w:szCs w:val="28"/>
          <w:lang w:val="en-US" w:eastAsia="ru-RU"/>
        </w:rPr>
        <w:t>erfringens</w:t>
      </w:r>
      <w:proofErr w:type="spellEnd"/>
    </w:p>
    <w:p w:rsidR="00C47F5A" w:rsidRPr="00035238" w:rsidRDefault="00C47F5A" w:rsidP="00080FE3">
      <w:pPr>
        <w:pStyle w:val="af"/>
        <w:numPr>
          <w:ilvl w:val="0"/>
          <w:numId w:val="62"/>
        </w:numPr>
        <w:spacing w:line="360" w:lineRule="auto"/>
        <w:ind w:left="0" w:firstLine="709"/>
        <w:rPr>
          <w:sz w:val="28"/>
          <w:szCs w:val="28"/>
          <w:lang w:eastAsia="ru-RU"/>
        </w:rPr>
      </w:pPr>
      <w:proofErr w:type="spellStart"/>
      <w:r w:rsidRPr="00035238">
        <w:rPr>
          <w:sz w:val="28"/>
          <w:szCs w:val="28"/>
          <w:lang w:val="en-US" w:eastAsia="ru-RU"/>
        </w:rPr>
        <w:t>Str</w:t>
      </w:r>
      <w:proofErr w:type="spellEnd"/>
      <w:r w:rsidRPr="00035238">
        <w:rPr>
          <w:sz w:val="28"/>
          <w:szCs w:val="28"/>
          <w:lang w:eastAsia="ru-RU"/>
        </w:rPr>
        <w:t xml:space="preserve">. </w:t>
      </w:r>
      <w:proofErr w:type="spellStart"/>
      <w:r w:rsidRPr="00035238">
        <w:rPr>
          <w:sz w:val="28"/>
          <w:szCs w:val="28"/>
          <w:lang w:val="en-US" w:eastAsia="ru-RU"/>
        </w:rPr>
        <w:t>pyogenes</w:t>
      </w:r>
      <w:proofErr w:type="spellEnd"/>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44.Патогенные микробы, длительно сохраняющиеся в почве:</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Менингококки</w:t>
      </w:r>
    </w:p>
    <w:p w:rsidR="00C47F5A" w:rsidRPr="00035238" w:rsidRDefault="00C47F5A" w:rsidP="00080FE3">
      <w:pPr>
        <w:pStyle w:val="af"/>
        <w:numPr>
          <w:ilvl w:val="0"/>
          <w:numId w:val="63"/>
        </w:numPr>
        <w:spacing w:line="360" w:lineRule="auto"/>
        <w:ind w:left="0" w:firstLine="709"/>
        <w:rPr>
          <w:sz w:val="28"/>
          <w:szCs w:val="28"/>
          <w:lang w:eastAsia="ru-RU"/>
        </w:rPr>
      </w:pPr>
      <w:proofErr w:type="spellStart"/>
      <w:r w:rsidRPr="00035238">
        <w:rPr>
          <w:sz w:val="28"/>
          <w:szCs w:val="28"/>
          <w:lang w:eastAsia="ru-RU"/>
        </w:rPr>
        <w:t>Клостридии</w:t>
      </w:r>
      <w:proofErr w:type="spellEnd"/>
    </w:p>
    <w:p w:rsidR="00C47F5A" w:rsidRPr="00035238" w:rsidRDefault="00C47F5A" w:rsidP="00080FE3">
      <w:pPr>
        <w:pStyle w:val="af"/>
        <w:numPr>
          <w:ilvl w:val="0"/>
          <w:numId w:val="63"/>
        </w:numPr>
        <w:spacing w:line="360" w:lineRule="auto"/>
        <w:ind w:left="0" w:firstLine="709"/>
        <w:rPr>
          <w:sz w:val="28"/>
          <w:szCs w:val="28"/>
          <w:lang w:eastAsia="ru-RU"/>
        </w:rPr>
      </w:pPr>
      <w:proofErr w:type="spellStart"/>
      <w:r w:rsidRPr="00035238">
        <w:rPr>
          <w:sz w:val="28"/>
          <w:szCs w:val="28"/>
          <w:lang w:eastAsia="ru-RU"/>
        </w:rPr>
        <w:t>Шигеллы</w:t>
      </w:r>
      <w:proofErr w:type="spellEnd"/>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Кишечная палочка</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Стрептококки</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45.Коли-индекс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Наименьший объем воды, в котором обнаруживается БГКП</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патогенных микробов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литре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 xml:space="preserve">Количество </w:t>
      </w:r>
      <w:proofErr w:type="spellStart"/>
      <w:r w:rsidRPr="00035238">
        <w:rPr>
          <w:sz w:val="28"/>
          <w:szCs w:val="28"/>
          <w:lang w:eastAsia="ru-RU"/>
        </w:rPr>
        <w:t>мезофильных</w:t>
      </w:r>
      <w:proofErr w:type="spellEnd"/>
      <w:r w:rsidRPr="00035238">
        <w:rPr>
          <w:sz w:val="28"/>
          <w:szCs w:val="28"/>
          <w:lang w:eastAsia="ru-RU"/>
        </w:rPr>
        <w:t xml:space="preserve"> бактерий в 1 мл</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46. Санитарно-показательные микробы воздуха: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Протей, синегнойная палочка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Менингококк,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Кишечная палочка, стрептококки</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Гемолитический стрептококк, золотистый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 xml:space="preserve">Туберкулезная палочка, </w:t>
      </w:r>
      <w:proofErr w:type="spellStart"/>
      <w:r w:rsidRPr="00035238">
        <w:rPr>
          <w:sz w:val="28"/>
          <w:szCs w:val="28"/>
          <w:lang w:eastAsia="ru-RU"/>
        </w:rPr>
        <w:t>коринебактерии</w:t>
      </w:r>
      <w:proofErr w:type="spellEnd"/>
    </w:p>
    <w:p w:rsidR="00C47F5A" w:rsidRPr="00035238" w:rsidRDefault="00C47F5A" w:rsidP="00080FE3">
      <w:pPr>
        <w:pStyle w:val="26"/>
        <w:shd w:val="clear" w:color="auto" w:fill="auto"/>
        <w:tabs>
          <w:tab w:val="left" w:pos="1038"/>
        </w:tabs>
        <w:spacing w:line="360" w:lineRule="auto"/>
        <w:ind w:firstLine="709"/>
        <w:rPr>
          <w:sz w:val="28"/>
          <w:szCs w:val="28"/>
        </w:rPr>
      </w:pPr>
    </w:p>
    <w:p w:rsidR="00C47F5A" w:rsidRPr="00035238" w:rsidRDefault="00C47F5A" w:rsidP="00080FE3">
      <w:pPr>
        <w:shd w:val="clear" w:color="auto" w:fill="FFFFFF"/>
        <w:tabs>
          <w:tab w:val="left" w:pos="706"/>
        </w:tabs>
        <w:spacing w:line="360" w:lineRule="auto"/>
        <w:ind w:firstLine="709"/>
        <w:rPr>
          <w:sz w:val="28"/>
          <w:szCs w:val="28"/>
        </w:rPr>
      </w:pPr>
      <w:r w:rsidRPr="00035238">
        <w:rPr>
          <w:sz w:val="28"/>
          <w:szCs w:val="28"/>
        </w:rPr>
        <w:t>47. Экология - наука, изучающая:</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здоровье человека</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деятельности человека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pacing w:val="-2"/>
          <w:sz w:val="28"/>
          <w:szCs w:val="28"/>
        </w:rPr>
        <w:t>взаимоотношения организмов с окружающей их средой обитания (в</w:t>
      </w:r>
      <w:r w:rsidRPr="00035238">
        <w:rPr>
          <w:spacing w:val="-2"/>
          <w:sz w:val="28"/>
          <w:szCs w:val="28"/>
        </w:rPr>
        <w:br/>
      </w:r>
      <w:r w:rsidRPr="00035238">
        <w:rPr>
          <w:sz w:val="28"/>
          <w:szCs w:val="28"/>
        </w:rPr>
        <w:t>том числе многообразие взаимосвязей их с другими организмами и</w:t>
      </w:r>
      <w:r w:rsidRPr="00035238">
        <w:rPr>
          <w:sz w:val="28"/>
          <w:szCs w:val="28"/>
        </w:rPr>
        <w:br/>
        <w:t>сообществами)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48. Цель </w:t>
      </w:r>
      <w:proofErr w:type="spellStart"/>
      <w:r w:rsidRPr="00035238">
        <w:rPr>
          <w:sz w:val="28"/>
          <w:szCs w:val="28"/>
        </w:rPr>
        <w:t>экологизации</w:t>
      </w:r>
      <w:proofErr w:type="spellEnd"/>
      <w:r w:rsidRPr="00035238">
        <w:rPr>
          <w:sz w:val="28"/>
          <w:szCs w:val="28"/>
        </w:rPr>
        <w:t xml:space="preserve"> образования:</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сформировать экологическое мышление</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привить чувство ответственности за состояние природы</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быть сопричастным к делу улучшения экологической обстановки в РБ</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49. Экологические знания – это:</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структуре окружающей человека живой природы</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работе живого покрова Земли в его биосферной целостности</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важное условие понимания людьми своей неразрывной связи с настоящим и будущим человечества</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50.Усложнение зависимости человека от законов природы связано с:</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ростом населения планеты</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увеличением потребления энергии</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расширением возможности воздействия на окружающую среду</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51. Организация рационального природопользования не возможна при: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осознании человеком себя частью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lastRenderedPageBreak/>
        <w:t>умении взаимодействовать с остальными ее частями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понимании законов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организации жизни в соответствии с законами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избавлении Природы от человеческого воздействия</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52. Биогеоценоз – это:</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наземная экосистема в границах одного участка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охватывающая разнородные участки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участков, подлежащих лесоразработкам</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однородный участок экосистемы</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сложная природная система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53.Биоценоз – это:</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живых организмов, населяющих участок среды обитания с однородными условиями жизни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растительных организмов</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разнородных участках растительности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однородных участках растительности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54. Экологическая ниша включает:</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пространство, занимаемое организмом</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функциональную роль организма в экосистеме</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положение вида относительно экологических факторов</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совокупность живых организмов и условий среды</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55. Популяция – это: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lastRenderedPageBreak/>
        <w:t>совокупность особей одного вида, скрещивающихся между собою и дающих потомство того же вида</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между которыми происходит скрещивание</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нескольких видов, населяющих определенное пространство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одного вида в пределах разнородных участков</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56. Аутэкология – это раздел экологии, изучающий: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взаимоотношения отдельных особей (видов) с окружающей средой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различных видов</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одного вида</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популяций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57. Основной критерий оценки экологической ситуации – это:</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здоровья человека и популяции</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 xml:space="preserve">показатели состояния </w:t>
      </w:r>
      <w:proofErr w:type="spellStart"/>
      <w:r w:rsidRPr="00035238">
        <w:rPr>
          <w:sz w:val="28"/>
          <w:szCs w:val="28"/>
        </w:rPr>
        <w:t>агроэкосистемы</w:t>
      </w:r>
      <w:proofErr w:type="spellEnd"/>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промышленных экосистем</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 xml:space="preserve">показатели, характеризующие устойчивые природные связи </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среды жизни человека, обеспечивающих разные стороны его потребностей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58. Среда, как одно из основных понятий в экологии – это:</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комплекс природных сил и явлений, с которыми организм находится в прямых или косвенных взаимоотношениях</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lastRenderedPageBreak/>
        <w:t>совокупность естественных и измененных деятельностью человека факторов живой и неживой природы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59. Понятие «среда обитания» - это:</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 xml:space="preserve">все силы и явления природы, происхождение которых прямо не связано с жизнедеятельностью ныне живущих организмов </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силы и явления природы, связанные своим  происхождением с жизнедеятельностью ныне живущих организмов</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сумма жизненно необходимых факторов среды</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совокупность абиотических и биотических факторов отдельного организма или биоценоза в целом, влияющих на рост и развитие</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60. Экологические факторы – это:</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неживой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водная среда</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3.</w:t>
      </w:r>
      <w:r w:rsidR="006771DE" w:rsidRPr="00080FE3">
        <w:rPr>
          <w:rFonts w:eastAsiaTheme="minorHAnsi"/>
          <w:b/>
          <w:sz w:val="28"/>
          <w:szCs w:val="28"/>
        </w:rPr>
        <w:t xml:space="preserve"> Качество окружающей среды и экологическая безопасность</w:t>
      </w:r>
    </w:p>
    <w:p w:rsidR="00080FE3" w:rsidRDefault="00080FE3" w:rsidP="00804E64">
      <w:pPr>
        <w:shd w:val="clear" w:color="auto" w:fill="FEFEFE"/>
        <w:spacing w:line="360" w:lineRule="auto"/>
        <w:ind w:right="150" w:firstLine="709"/>
        <w:rPr>
          <w:sz w:val="28"/>
          <w:szCs w:val="28"/>
          <w:lang w:eastAsia="ru-RU"/>
        </w:rPr>
      </w:pPr>
    </w:p>
    <w:p w:rsidR="00C47F5A"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lang w:eastAsia="ru-RU"/>
        </w:rPr>
        <w:t>1.Объектом управления природопользованием и природоохранной деятельностью является: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природоохранное оборудование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природа в целом, ее элементы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тяжелые металлы.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2. Министерство природных ресурсов и экологии РФ относится 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исполнительным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б) представительным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отраслевым органам власти.</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3. Экологическое законодательство включает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природно-ресурсное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налоговое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трудовое.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4. В подсистему природно-ресурсного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«Об экологической экспертизе»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«Об использовании атомной энергии»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 отходах производства и потребления»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Лесной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5. В подсистему природоохранного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 недрах»</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Водный кодекс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 радиационной безопасности населения»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Земельный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6. Нормативы качества окружающей среды включают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производственно-хозяйственные нормативы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нормативы изъятия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нормы расхода.</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7. Экологические нормативы определяют: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расход химических веществ</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предел антропогенного воздействия на окружающую среду</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в) радиационный фон.</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8. Стандарт представляет собой: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нормативно-технический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правовой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санитарно-гигиенический регламент.</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9. Производственный экологический контроль осуществляется: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государством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населением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общественными организациями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предприятием.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10. Экологический мониторинг является частью: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проектирования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экологического контроля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экологического программирования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экологической экспертизы.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11. В системе экологического мониторинга выделяется блок: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биосферный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ресурсный.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12. Экологическая экспертиза – это установление соответствия хозяйственной и иной деятельности: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экологическим нормам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экологическим требованиям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экологическим программам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13. Цель проведения ОВОС: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выявление последствий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оценка экономического ущерба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предупреждение и смягчение воздействий связанных с ними последствий.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14. Лицензия на недропользование вступает в силу после ее: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выдачи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подписания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регистрации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оплаты.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15. Лицензия на сбор коллекционного материала выдается: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на бессрочное пользование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 определенный срок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на собранную коллекцию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не требуется вообще.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16. Комплекс международных стандартов ИСО 14000 регламентирует: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качество продукции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управление окружающей средой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сбор и хранение отходов производства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осуществление производственного экологического менеджмента.</w:t>
      </w:r>
    </w:p>
    <w:p w:rsidR="00C47F5A" w:rsidRPr="00035238" w:rsidRDefault="00C47F5A" w:rsidP="00804E64">
      <w:pPr>
        <w:autoSpaceDE w:val="0"/>
        <w:autoSpaceDN w:val="0"/>
        <w:adjustRightInd w:val="0"/>
        <w:spacing w:line="360" w:lineRule="auto"/>
        <w:ind w:firstLine="709"/>
        <w:jc w:val="both"/>
        <w:rPr>
          <w:rFonts w:eastAsia="TimesNewRoman"/>
          <w:sz w:val="28"/>
          <w:szCs w:val="28"/>
        </w:rPr>
      </w:pPr>
    </w:p>
    <w:p w:rsidR="00C47F5A" w:rsidRPr="00035238" w:rsidRDefault="00C47F5A" w:rsidP="00804E64">
      <w:pPr>
        <w:spacing w:line="360" w:lineRule="auto"/>
        <w:ind w:firstLine="709"/>
        <w:rPr>
          <w:sz w:val="28"/>
          <w:szCs w:val="28"/>
        </w:rPr>
      </w:pPr>
      <w:r w:rsidRPr="00035238">
        <w:rPr>
          <w:sz w:val="28"/>
          <w:szCs w:val="28"/>
        </w:rPr>
        <w:t>17. Мониторинг, позволяющий оценить экологическое состояние   в цехах  и на промышленных площадках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 18. Мониторинг, наблюдающий за состоянием природной среды и ее влиянием на здоровье:</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геоэкологический</w:t>
      </w:r>
      <w:proofErr w:type="spellEnd"/>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геосферный</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19. Основные гигиенические нормативы для химических загрязнений– это:</w:t>
      </w:r>
    </w:p>
    <w:p w:rsidR="00C47F5A" w:rsidRPr="00035238" w:rsidRDefault="00C47F5A" w:rsidP="00804E64">
      <w:pPr>
        <w:spacing w:line="360" w:lineRule="auto"/>
        <w:ind w:firstLine="709"/>
        <w:rPr>
          <w:sz w:val="28"/>
          <w:szCs w:val="28"/>
        </w:rPr>
      </w:pPr>
      <w:r w:rsidRPr="00035238">
        <w:rPr>
          <w:sz w:val="28"/>
          <w:szCs w:val="28"/>
        </w:rPr>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20. Метод,  основанный на оценки состояния природной среды при помощи живых организмов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 xml:space="preserve">д) </w:t>
      </w:r>
      <w:proofErr w:type="spellStart"/>
      <w:r w:rsidRPr="00035238">
        <w:rPr>
          <w:sz w:val="28"/>
          <w:szCs w:val="28"/>
        </w:rPr>
        <w:t>вольтамперометрическим</w:t>
      </w:r>
      <w:proofErr w:type="spellEnd"/>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21.Уровень шума нормируется значением:</w:t>
      </w:r>
    </w:p>
    <w:p w:rsidR="00C47F5A" w:rsidRPr="00035238" w:rsidRDefault="00C47F5A" w:rsidP="00804E64">
      <w:pPr>
        <w:spacing w:line="360" w:lineRule="auto"/>
        <w:ind w:firstLine="709"/>
        <w:rPr>
          <w:sz w:val="28"/>
          <w:szCs w:val="28"/>
        </w:rPr>
      </w:pPr>
      <w:r w:rsidRPr="00035238">
        <w:rPr>
          <w:sz w:val="28"/>
          <w:szCs w:val="28"/>
        </w:rPr>
        <w:t>а) ПДК</w:t>
      </w:r>
    </w:p>
    <w:p w:rsidR="00C47F5A" w:rsidRPr="00035238" w:rsidRDefault="00C47F5A" w:rsidP="00804E64">
      <w:pPr>
        <w:spacing w:line="360" w:lineRule="auto"/>
        <w:ind w:firstLine="709"/>
        <w:rPr>
          <w:sz w:val="28"/>
          <w:szCs w:val="28"/>
        </w:rPr>
      </w:pPr>
      <w:r w:rsidRPr="00035238">
        <w:rPr>
          <w:sz w:val="28"/>
          <w:szCs w:val="28"/>
        </w:rPr>
        <w:t>б) ПДУ</w:t>
      </w:r>
    </w:p>
    <w:p w:rsidR="00F150EB" w:rsidRDefault="00F150EB" w:rsidP="00804E64">
      <w:pPr>
        <w:spacing w:line="360" w:lineRule="auto"/>
        <w:ind w:firstLine="709"/>
        <w:rPr>
          <w:sz w:val="28"/>
          <w:szCs w:val="28"/>
        </w:rPr>
      </w:pPr>
      <w:r>
        <w:rPr>
          <w:sz w:val="28"/>
          <w:szCs w:val="28"/>
        </w:rPr>
        <w:t>в) ПДВ</w:t>
      </w:r>
    </w:p>
    <w:p w:rsidR="00C47F5A" w:rsidRPr="00035238" w:rsidRDefault="00C47F5A" w:rsidP="00804E64">
      <w:pPr>
        <w:spacing w:line="360" w:lineRule="auto"/>
        <w:ind w:firstLine="709"/>
        <w:rPr>
          <w:sz w:val="28"/>
          <w:szCs w:val="28"/>
        </w:rPr>
      </w:pPr>
      <w:r w:rsidRPr="00035238">
        <w:rPr>
          <w:sz w:val="28"/>
          <w:szCs w:val="28"/>
        </w:rPr>
        <w:t>г) ПДС</w:t>
      </w:r>
    </w:p>
    <w:p w:rsidR="00C47F5A" w:rsidRPr="00035238" w:rsidRDefault="00C47F5A" w:rsidP="00804E64">
      <w:pPr>
        <w:spacing w:line="360" w:lineRule="auto"/>
        <w:ind w:firstLine="709"/>
        <w:rPr>
          <w:sz w:val="28"/>
          <w:szCs w:val="28"/>
        </w:rPr>
      </w:pPr>
      <w:r w:rsidRPr="00035238">
        <w:rPr>
          <w:sz w:val="28"/>
          <w:szCs w:val="28"/>
        </w:rPr>
        <w:t>д) ПДД</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 xml:space="preserve">22. Акустические загрязнения вызывают: </w:t>
      </w:r>
    </w:p>
    <w:p w:rsidR="00C47F5A" w:rsidRPr="00035238" w:rsidRDefault="00C47F5A" w:rsidP="00804E64">
      <w:pPr>
        <w:spacing w:line="360" w:lineRule="auto"/>
        <w:ind w:firstLine="709"/>
        <w:rPr>
          <w:sz w:val="28"/>
          <w:szCs w:val="28"/>
        </w:rPr>
      </w:pPr>
      <w:r w:rsidRPr="00035238">
        <w:rPr>
          <w:sz w:val="28"/>
          <w:szCs w:val="28"/>
        </w:rPr>
        <w:t>а) Поражение органов слуха</w:t>
      </w:r>
    </w:p>
    <w:p w:rsidR="00C47F5A" w:rsidRPr="00035238" w:rsidRDefault="00C47F5A" w:rsidP="00804E64">
      <w:pPr>
        <w:spacing w:line="360" w:lineRule="auto"/>
        <w:ind w:firstLine="709"/>
        <w:rPr>
          <w:sz w:val="28"/>
          <w:szCs w:val="28"/>
        </w:rPr>
      </w:pPr>
      <w:r w:rsidRPr="00035238">
        <w:rPr>
          <w:sz w:val="28"/>
          <w:szCs w:val="28"/>
        </w:rPr>
        <w:t>б) Лучевую болезнь</w:t>
      </w:r>
    </w:p>
    <w:p w:rsidR="00C47F5A" w:rsidRPr="00035238" w:rsidRDefault="00C47F5A" w:rsidP="00804E64">
      <w:pPr>
        <w:spacing w:line="360" w:lineRule="auto"/>
        <w:ind w:firstLine="709"/>
        <w:rPr>
          <w:sz w:val="28"/>
          <w:szCs w:val="28"/>
        </w:rPr>
      </w:pPr>
      <w:r w:rsidRPr="00035238">
        <w:rPr>
          <w:sz w:val="28"/>
          <w:szCs w:val="28"/>
        </w:rPr>
        <w:t>в) Ослабление конечностей</w:t>
      </w:r>
    </w:p>
    <w:p w:rsidR="00C47F5A" w:rsidRPr="00035238" w:rsidRDefault="00C47F5A" w:rsidP="00804E64">
      <w:pPr>
        <w:spacing w:line="360" w:lineRule="auto"/>
        <w:ind w:firstLine="709"/>
        <w:rPr>
          <w:sz w:val="28"/>
          <w:szCs w:val="28"/>
        </w:rPr>
      </w:pPr>
      <w:r w:rsidRPr="00035238">
        <w:rPr>
          <w:sz w:val="28"/>
          <w:szCs w:val="28"/>
        </w:rPr>
        <w:t>г) Потерю аппетита</w:t>
      </w:r>
    </w:p>
    <w:p w:rsidR="00C47F5A" w:rsidRPr="00035238" w:rsidRDefault="00C47F5A" w:rsidP="00804E64">
      <w:pPr>
        <w:spacing w:line="360" w:lineRule="auto"/>
        <w:ind w:firstLine="709"/>
        <w:rPr>
          <w:sz w:val="28"/>
          <w:szCs w:val="28"/>
        </w:rPr>
      </w:pPr>
      <w:r w:rsidRPr="00035238">
        <w:rPr>
          <w:sz w:val="28"/>
          <w:szCs w:val="28"/>
        </w:rPr>
        <w:t>д) Потерю зрения</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23.Для регистрации лазерных излучений и измерения их параметров используют:</w:t>
      </w:r>
    </w:p>
    <w:p w:rsidR="00C47F5A" w:rsidRPr="00035238" w:rsidRDefault="00C47F5A" w:rsidP="00804E64">
      <w:pPr>
        <w:spacing w:line="360" w:lineRule="auto"/>
        <w:ind w:firstLine="709"/>
        <w:rPr>
          <w:sz w:val="28"/>
          <w:szCs w:val="28"/>
        </w:rPr>
      </w:pPr>
      <w:r w:rsidRPr="00035238">
        <w:rPr>
          <w:sz w:val="28"/>
          <w:szCs w:val="28"/>
        </w:rPr>
        <w:t xml:space="preserve">а) </w:t>
      </w:r>
      <w:proofErr w:type="spellStart"/>
      <w:r w:rsidRPr="00035238">
        <w:rPr>
          <w:sz w:val="28"/>
          <w:szCs w:val="28"/>
        </w:rPr>
        <w:t>шумомеры</w:t>
      </w:r>
      <w:proofErr w:type="spellEnd"/>
    </w:p>
    <w:p w:rsidR="00C47F5A" w:rsidRPr="00035238" w:rsidRDefault="00C47F5A" w:rsidP="00804E64">
      <w:pPr>
        <w:spacing w:line="360" w:lineRule="auto"/>
        <w:ind w:firstLine="709"/>
        <w:rPr>
          <w:sz w:val="28"/>
          <w:szCs w:val="28"/>
        </w:rPr>
      </w:pPr>
      <w:r w:rsidRPr="00035238">
        <w:rPr>
          <w:sz w:val="28"/>
          <w:szCs w:val="28"/>
        </w:rPr>
        <w:t>б)</w:t>
      </w:r>
      <w:proofErr w:type="spellStart"/>
      <w:r w:rsidRPr="00035238">
        <w:rPr>
          <w:sz w:val="28"/>
          <w:szCs w:val="28"/>
        </w:rPr>
        <w:t>люксометры</w:t>
      </w:r>
      <w:proofErr w:type="spellEnd"/>
    </w:p>
    <w:p w:rsidR="00C47F5A" w:rsidRPr="00035238" w:rsidRDefault="00C47F5A" w:rsidP="00804E64">
      <w:pPr>
        <w:spacing w:line="360" w:lineRule="auto"/>
        <w:ind w:firstLine="709"/>
        <w:rPr>
          <w:sz w:val="28"/>
          <w:szCs w:val="28"/>
        </w:rPr>
      </w:pPr>
      <w:r w:rsidRPr="00035238">
        <w:rPr>
          <w:sz w:val="28"/>
          <w:szCs w:val="28"/>
        </w:rPr>
        <w:t>в) калориметрические дозиметры</w:t>
      </w:r>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Фотоэлектроколориметры</w:t>
      </w:r>
      <w:proofErr w:type="spellEnd"/>
      <w:r w:rsidRPr="00035238">
        <w:rPr>
          <w:sz w:val="28"/>
          <w:szCs w:val="28"/>
        </w:rPr>
        <w:t xml:space="preserve">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24.Разрушение отходов под действием бактерий называется:</w:t>
      </w:r>
    </w:p>
    <w:p w:rsidR="00C47F5A" w:rsidRPr="00035238" w:rsidRDefault="00C47F5A" w:rsidP="00804E64">
      <w:pPr>
        <w:spacing w:line="360" w:lineRule="auto"/>
        <w:ind w:firstLine="709"/>
        <w:rPr>
          <w:sz w:val="28"/>
          <w:szCs w:val="28"/>
        </w:rPr>
      </w:pPr>
      <w:r w:rsidRPr="00035238">
        <w:rPr>
          <w:sz w:val="28"/>
          <w:szCs w:val="28"/>
        </w:rPr>
        <w:t xml:space="preserve">а) </w:t>
      </w:r>
      <w:proofErr w:type="spellStart"/>
      <w:r w:rsidRPr="00035238">
        <w:rPr>
          <w:sz w:val="28"/>
          <w:szCs w:val="28"/>
        </w:rPr>
        <w:t>Биоаккумуляция</w:t>
      </w:r>
      <w:proofErr w:type="spellEnd"/>
    </w:p>
    <w:p w:rsidR="00C47F5A" w:rsidRPr="00035238" w:rsidRDefault="00C47F5A" w:rsidP="00804E64">
      <w:pPr>
        <w:spacing w:line="360" w:lineRule="auto"/>
        <w:ind w:firstLine="709"/>
        <w:rPr>
          <w:sz w:val="28"/>
          <w:szCs w:val="28"/>
        </w:rPr>
      </w:pPr>
      <w:r w:rsidRPr="00035238">
        <w:rPr>
          <w:sz w:val="28"/>
          <w:szCs w:val="28"/>
        </w:rPr>
        <w:t>б) Биодеградация</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Биоконцентрирование</w:t>
      </w:r>
      <w:proofErr w:type="spellEnd"/>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Биозонирование</w:t>
      </w:r>
      <w:proofErr w:type="spellEnd"/>
    </w:p>
    <w:p w:rsidR="00C47F5A" w:rsidRPr="00035238" w:rsidRDefault="00C47F5A" w:rsidP="00804E64">
      <w:pPr>
        <w:spacing w:line="360" w:lineRule="auto"/>
        <w:ind w:firstLine="709"/>
        <w:rPr>
          <w:sz w:val="28"/>
          <w:szCs w:val="28"/>
        </w:rPr>
      </w:pPr>
      <w:r w:rsidRPr="00035238">
        <w:rPr>
          <w:sz w:val="28"/>
          <w:szCs w:val="28"/>
        </w:rPr>
        <w:t xml:space="preserve">д) </w:t>
      </w:r>
      <w:proofErr w:type="spellStart"/>
      <w:r w:rsidRPr="00035238">
        <w:rPr>
          <w:sz w:val="28"/>
          <w:szCs w:val="28"/>
        </w:rPr>
        <w:t>Биоиндикация</w:t>
      </w:r>
      <w:proofErr w:type="spellEnd"/>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25.Метод для оценки состояния окружающей среды, где используют видеосъемку со спутниковых систем называется:</w:t>
      </w:r>
    </w:p>
    <w:p w:rsidR="00C47F5A" w:rsidRPr="00035238" w:rsidRDefault="00C47F5A" w:rsidP="00804E64">
      <w:pPr>
        <w:spacing w:line="360" w:lineRule="auto"/>
        <w:ind w:firstLine="709"/>
        <w:rPr>
          <w:sz w:val="28"/>
          <w:szCs w:val="28"/>
        </w:rPr>
      </w:pPr>
      <w:r w:rsidRPr="00035238">
        <w:rPr>
          <w:sz w:val="28"/>
          <w:szCs w:val="28"/>
        </w:rPr>
        <w:t>а) Биоиндикационный</w:t>
      </w:r>
    </w:p>
    <w:p w:rsidR="00C47F5A" w:rsidRPr="00035238" w:rsidRDefault="00C47F5A" w:rsidP="00804E64">
      <w:pPr>
        <w:spacing w:line="360" w:lineRule="auto"/>
        <w:ind w:firstLine="709"/>
        <w:rPr>
          <w:sz w:val="28"/>
          <w:szCs w:val="28"/>
        </w:rPr>
      </w:pPr>
      <w:r w:rsidRPr="00035238">
        <w:rPr>
          <w:sz w:val="28"/>
          <w:szCs w:val="28"/>
        </w:rPr>
        <w:t>б)Аэрокосмический (Динамический)</w:t>
      </w:r>
    </w:p>
    <w:p w:rsidR="00C47F5A" w:rsidRPr="00035238" w:rsidRDefault="00C47F5A" w:rsidP="00804E64">
      <w:pPr>
        <w:spacing w:line="360" w:lineRule="auto"/>
        <w:ind w:firstLine="709"/>
        <w:rPr>
          <w:sz w:val="28"/>
          <w:szCs w:val="28"/>
        </w:rPr>
      </w:pPr>
      <w:r w:rsidRPr="00035238">
        <w:rPr>
          <w:sz w:val="28"/>
          <w:szCs w:val="28"/>
        </w:rPr>
        <w:t>в) Титриметрический</w:t>
      </w:r>
    </w:p>
    <w:p w:rsidR="00C47F5A" w:rsidRPr="00035238" w:rsidRDefault="00C47F5A" w:rsidP="00804E64">
      <w:pPr>
        <w:spacing w:line="360" w:lineRule="auto"/>
        <w:ind w:firstLine="709"/>
        <w:rPr>
          <w:sz w:val="28"/>
          <w:szCs w:val="28"/>
        </w:rPr>
      </w:pPr>
      <w:r w:rsidRPr="00035238">
        <w:rPr>
          <w:sz w:val="28"/>
          <w:szCs w:val="28"/>
        </w:rPr>
        <w:t>г)Электрохимический</w:t>
      </w:r>
    </w:p>
    <w:p w:rsidR="00C47F5A" w:rsidRPr="00035238" w:rsidRDefault="00C47F5A" w:rsidP="00804E64">
      <w:pPr>
        <w:spacing w:line="360" w:lineRule="auto"/>
        <w:ind w:firstLine="709"/>
        <w:rPr>
          <w:sz w:val="28"/>
          <w:szCs w:val="28"/>
        </w:rPr>
      </w:pPr>
      <w:r w:rsidRPr="00035238">
        <w:rPr>
          <w:sz w:val="28"/>
          <w:szCs w:val="28"/>
        </w:rPr>
        <w:t>д) Колориметрический</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lastRenderedPageBreak/>
        <w:t>26.Назовите металл, который вызывает болезнь «</w:t>
      </w:r>
      <w:proofErr w:type="spellStart"/>
      <w:r w:rsidRPr="00035238">
        <w:rPr>
          <w:sz w:val="28"/>
          <w:szCs w:val="28"/>
        </w:rPr>
        <w:t>Митимато</w:t>
      </w:r>
      <w:proofErr w:type="spellEnd"/>
      <w:r w:rsidRPr="00035238">
        <w:rPr>
          <w:sz w:val="28"/>
          <w:szCs w:val="28"/>
        </w:rPr>
        <w:t>»</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Железо </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Мышьяк</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Ртуть</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Свинец</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 Кадмий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27. Метод измерения концентрации вещества в растворе,   основанный на изменении электрохимических параметров (потенциал, ток)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 xml:space="preserve">д) </w:t>
      </w:r>
      <w:proofErr w:type="spellStart"/>
      <w:r w:rsidRPr="00035238">
        <w:rPr>
          <w:sz w:val="28"/>
          <w:szCs w:val="28"/>
        </w:rPr>
        <w:t>вольтамперометрическим</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28. Величина,  учитывающая чувствительность к облучению различных биологических тканей.</w:t>
      </w:r>
    </w:p>
    <w:p w:rsidR="00C47F5A" w:rsidRPr="00035238" w:rsidRDefault="00C47F5A" w:rsidP="00804E64">
      <w:pPr>
        <w:spacing w:line="360" w:lineRule="auto"/>
        <w:ind w:firstLine="709"/>
        <w:rPr>
          <w:sz w:val="28"/>
          <w:szCs w:val="28"/>
        </w:rPr>
      </w:pPr>
      <w:r w:rsidRPr="00035238">
        <w:rPr>
          <w:sz w:val="28"/>
          <w:szCs w:val="28"/>
        </w:rPr>
        <w:t>а) поглощенная доза</w:t>
      </w:r>
    </w:p>
    <w:p w:rsidR="00C47F5A" w:rsidRPr="00035238" w:rsidRDefault="00C47F5A" w:rsidP="00804E64">
      <w:pPr>
        <w:spacing w:line="360" w:lineRule="auto"/>
        <w:ind w:firstLine="709"/>
        <w:rPr>
          <w:sz w:val="28"/>
          <w:szCs w:val="28"/>
        </w:rPr>
      </w:pPr>
      <w:r w:rsidRPr="00035238">
        <w:rPr>
          <w:sz w:val="28"/>
          <w:szCs w:val="28"/>
        </w:rPr>
        <w:t>б) энергетическая экспозиция</w:t>
      </w:r>
    </w:p>
    <w:p w:rsidR="00C47F5A" w:rsidRPr="00035238" w:rsidRDefault="00C47F5A" w:rsidP="00804E64">
      <w:pPr>
        <w:spacing w:line="360" w:lineRule="auto"/>
        <w:ind w:firstLine="709"/>
        <w:rPr>
          <w:sz w:val="28"/>
          <w:szCs w:val="28"/>
        </w:rPr>
      </w:pPr>
      <w:r w:rsidRPr="00035238">
        <w:rPr>
          <w:sz w:val="28"/>
          <w:szCs w:val="28"/>
        </w:rPr>
        <w:t>в) уровень интенсивности</w:t>
      </w:r>
    </w:p>
    <w:p w:rsidR="00C47F5A" w:rsidRPr="00035238" w:rsidRDefault="00C47F5A" w:rsidP="00804E64">
      <w:pPr>
        <w:spacing w:line="360" w:lineRule="auto"/>
        <w:ind w:firstLine="709"/>
        <w:rPr>
          <w:sz w:val="28"/>
          <w:szCs w:val="28"/>
        </w:rPr>
      </w:pPr>
      <w:r w:rsidRPr="00035238">
        <w:rPr>
          <w:sz w:val="28"/>
          <w:szCs w:val="28"/>
        </w:rPr>
        <w:t>г) эквивалентная доза</w:t>
      </w:r>
    </w:p>
    <w:p w:rsidR="00C47F5A" w:rsidRPr="00035238" w:rsidRDefault="00C47F5A" w:rsidP="00804E64">
      <w:pPr>
        <w:spacing w:line="360" w:lineRule="auto"/>
        <w:ind w:firstLine="709"/>
        <w:rPr>
          <w:sz w:val="28"/>
          <w:szCs w:val="28"/>
        </w:rPr>
      </w:pPr>
      <w:r w:rsidRPr="00035238">
        <w:rPr>
          <w:sz w:val="28"/>
          <w:szCs w:val="28"/>
        </w:rPr>
        <w:t xml:space="preserve">д) эффективная доза ионизирующего излучения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29. К  источникам естественной радиации являются:</w:t>
      </w:r>
    </w:p>
    <w:p w:rsidR="00C47F5A" w:rsidRPr="00035238" w:rsidRDefault="00C47F5A" w:rsidP="00804E64">
      <w:pPr>
        <w:spacing w:line="360" w:lineRule="auto"/>
        <w:ind w:firstLine="709"/>
        <w:rPr>
          <w:sz w:val="28"/>
          <w:szCs w:val="28"/>
        </w:rPr>
      </w:pPr>
      <w:r w:rsidRPr="00035238">
        <w:rPr>
          <w:sz w:val="28"/>
          <w:szCs w:val="28"/>
        </w:rPr>
        <w:t>а) электромагнитное поле земли</w:t>
      </w:r>
    </w:p>
    <w:p w:rsidR="00C47F5A" w:rsidRPr="00035238" w:rsidRDefault="00C47F5A" w:rsidP="00804E64">
      <w:pPr>
        <w:spacing w:line="360" w:lineRule="auto"/>
        <w:ind w:firstLine="709"/>
        <w:rPr>
          <w:sz w:val="28"/>
          <w:szCs w:val="28"/>
        </w:rPr>
      </w:pPr>
      <w:r w:rsidRPr="00035238">
        <w:rPr>
          <w:sz w:val="28"/>
          <w:szCs w:val="28"/>
        </w:rPr>
        <w:t>б) бытовая техника</w:t>
      </w:r>
    </w:p>
    <w:p w:rsidR="00C47F5A" w:rsidRPr="00035238" w:rsidRDefault="00C47F5A" w:rsidP="00804E64">
      <w:pPr>
        <w:spacing w:line="360" w:lineRule="auto"/>
        <w:ind w:firstLine="709"/>
        <w:rPr>
          <w:sz w:val="28"/>
          <w:szCs w:val="28"/>
        </w:rPr>
      </w:pPr>
      <w:r w:rsidRPr="00035238">
        <w:rPr>
          <w:sz w:val="28"/>
          <w:szCs w:val="28"/>
        </w:rPr>
        <w:t>в) воздушные линии электропередач</w:t>
      </w:r>
    </w:p>
    <w:p w:rsidR="00C47F5A" w:rsidRPr="00035238" w:rsidRDefault="00C47F5A" w:rsidP="00804E64">
      <w:pPr>
        <w:spacing w:line="360" w:lineRule="auto"/>
        <w:ind w:firstLine="709"/>
        <w:rPr>
          <w:sz w:val="28"/>
          <w:szCs w:val="28"/>
        </w:rPr>
      </w:pPr>
      <w:r w:rsidRPr="00035238">
        <w:rPr>
          <w:sz w:val="28"/>
          <w:szCs w:val="28"/>
        </w:rPr>
        <w:t>г) солнечные лучи</w:t>
      </w:r>
    </w:p>
    <w:p w:rsidR="00C47F5A" w:rsidRPr="00035238" w:rsidRDefault="00C47F5A" w:rsidP="00804E64">
      <w:pPr>
        <w:spacing w:line="360" w:lineRule="auto"/>
        <w:ind w:firstLine="709"/>
        <w:rPr>
          <w:sz w:val="28"/>
          <w:szCs w:val="28"/>
        </w:rPr>
      </w:pPr>
      <w:r w:rsidRPr="00035238">
        <w:rPr>
          <w:sz w:val="28"/>
          <w:szCs w:val="28"/>
        </w:rPr>
        <w:t xml:space="preserve">д) морские волны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30.Для регистрации шума и измерения его параметров используют:</w:t>
      </w:r>
    </w:p>
    <w:p w:rsidR="00C47F5A" w:rsidRPr="00035238" w:rsidRDefault="00C47F5A" w:rsidP="00804E64">
      <w:pPr>
        <w:spacing w:line="360" w:lineRule="auto"/>
        <w:ind w:firstLine="709"/>
        <w:rPr>
          <w:sz w:val="28"/>
          <w:szCs w:val="28"/>
        </w:rPr>
      </w:pPr>
      <w:r w:rsidRPr="00035238">
        <w:rPr>
          <w:sz w:val="28"/>
          <w:szCs w:val="28"/>
        </w:rPr>
        <w:t xml:space="preserve">а) </w:t>
      </w:r>
      <w:proofErr w:type="spellStart"/>
      <w:r w:rsidRPr="00035238">
        <w:rPr>
          <w:sz w:val="28"/>
          <w:szCs w:val="28"/>
        </w:rPr>
        <w:t>шумомеры</w:t>
      </w:r>
      <w:proofErr w:type="spellEnd"/>
    </w:p>
    <w:p w:rsidR="00C47F5A" w:rsidRPr="00035238" w:rsidRDefault="00C47F5A" w:rsidP="00804E64">
      <w:pPr>
        <w:spacing w:line="360" w:lineRule="auto"/>
        <w:ind w:firstLine="709"/>
        <w:rPr>
          <w:sz w:val="28"/>
          <w:szCs w:val="28"/>
        </w:rPr>
      </w:pPr>
      <w:r w:rsidRPr="00035238">
        <w:rPr>
          <w:sz w:val="28"/>
          <w:szCs w:val="28"/>
        </w:rPr>
        <w:t xml:space="preserve">б) </w:t>
      </w:r>
      <w:proofErr w:type="spellStart"/>
      <w:r w:rsidRPr="00035238">
        <w:rPr>
          <w:sz w:val="28"/>
          <w:szCs w:val="28"/>
        </w:rPr>
        <w:t>люксометры</w:t>
      </w:r>
      <w:proofErr w:type="spellEnd"/>
    </w:p>
    <w:p w:rsidR="00C47F5A" w:rsidRPr="00035238" w:rsidRDefault="00C47F5A" w:rsidP="00804E64">
      <w:pPr>
        <w:spacing w:line="360" w:lineRule="auto"/>
        <w:ind w:firstLine="709"/>
        <w:rPr>
          <w:sz w:val="28"/>
          <w:szCs w:val="28"/>
        </w:rPr>
      </w:pPr>
      <w:r w:rsidRPr="00035238">
        <w:rPr>
          <w:sz w:val="28"/>
          <w:szCs w:val="28"/>
        </w:rPr>
        <w:t>в) дозиметры</w:t>
      </w:r>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Фотоэлектроколориметры</w:t>
      </w:r>
      <w:proofErr w:type="spellEnd"/>
      <w:r w:rsidRPr="00035238">
        <w:rPr>
          <w:sz w:val="28"/>
          <w:szCs w:val="28"/>
        </w:rPr>
        <w:t xml:space="preserve">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31. Надзор за деятельностью ведомственных служб и лабораторий проводит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Госкомэкология</w:t>
      </w:r>
      <w:proofErr w:type="spellEnd"/>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32. К  объектам экологического мониторинга не относится:</w:t>
      </w:r>
    </w:p>
    <w:p w:rsidR="00C47F5A" w:rsidRPr="00035238" w:rsidRDefault="00C47F5A" w:rsidP="00804E64">
      <w:pPr>
        <w:spacing w:line="360" w:lineRule="auto"/>
        <w:ind w:firstLine="709"/>
        <w:rPr>
          <w:sz w:val="28"/>
          <w:szCs w:val="28"/>
        </w:rPr>
      </w:pPr>
      <w:r w:rsidRPr="00035238">
        <w:rPr>
          <w:sz w:val="28"/>
          <w:szCs w:val="28"/>
        </w:rPr>
        <w:t>а) Атмосфера</w:t>
      </w:r>
    </w:p>
    <w:p w:rsidR="00C47F5A" w:rsidRPr="00035238" w:rsidRDefault="00C47F5A" w:rsidP="00804E64">
      <w:pPr>
        <w:spacing w:line="360" w:lineRule="auto"/>
        <w:ind w:firstLine="709"/>
        <w:rPr>
          <w:sz w:val="28"/>
          <w:szCs w:val="28"/>
        </w:rPr>
      </w:pPr>
      <w:r w:rsidRPr="00035238">
        <w:rPr>
          <w:sz w:val="28"/>
          <w:szCs w:val="28"/>
        </w:rPr>
        <w:t>б) Гидросфера</w:t>
      </w:r>
    </w:p>
    <w:p w:rsidR="00C47F5A" w:rsidRPr="00035238" w:rsidRDefault="00C47F5A" w:rsidP="00804E64">
      <w:pPr>
        <w:spacing w:line="360" w:lineRule="auto"/>
        <w:ind w:firstLine="709"/>
        <w:rPr>
          <w:sz w:val="28"/>
          <w:szCs w:val="28"/>
        </w:rPr>
      </w:pPr>
      <w:r w:rsidRPr="00035238">
        <w:rPr>
          <w:sz w:val="28"/>
          <w:szCs w:val="28"/>
        </w:rPr>
        <w:t>в)Урбанизированная среда</w:t>
      </w:r>
    </w:p>
    <w:p w:rsidR="00C47F5A" w:rsidRPr="00035238" w:rsidRDefault="00C47F5A" w:rsidP="00804E64">
      <w:pPr>
        <w:spacing w:line="360" w:lineRule="auto"/>
        <w:ind w:firstLine="709"/>
        <w:rPr>
          <w:sz w:val="28"/>
          <w:szCs w:val="28"/>
        </w:rPr>
      </w:pPr>
      <w:r w:rsidRPr="00035238">
        <w:rPr>
          <w:sz w:val="28"/>
          <w:szCs w:val="28"/>
        </w:rPr>
        <w:t>г) Население</w:t>
      </w:r>
    </w:p>
    <w:p w:rsidR="00C47F5A" w:rsidRPr="00035238" w:rsidRDefault="00C47F5A" w:rsidP="00804E64">
      <w:pPr>
        <w:spacing w:line="360" w:lineRule="auto"/>
        <w:ind w:firstLine="709"/>
        <w:rPr>
          <w:sz w:val="28"/>
          <w:szCs w:val="28"/>
        </w:rPr>
      </w:pPr>
      <w:r w:rsidRPr="00035238">
        <w:rPr>
          <w:sz w:val="28"/>
          <w:szCs w:val="28"/>
        </w:rPr>
        <w:t>д) Сельское хозяйство</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33. Мониторинг с латинского означает:</w:t>
      </w:r>
    </w:p>
    <w:p w:rsidR="00C47F5A" w:rsidRPr="00035238" w:rsidRDefault="00C47F5A" w:rsidP="00804E64">
      <w:pPr>
        <w:spacing w:line="360" w:lineRule="auto"/>
        <w:ind w:firstLine="709"/>
        <w:rPr>
          <w:sz w:val="28"/>
          <w:szCs w:val="28"/>
        </w:rPr>
      </w:pPr>
      <w:r w:rsidRPr="00035238">
        <w:rPr>
          <w:sz w:val="28"/>
          <w:szCs w:val="28"/>
        </w:rPr>
        <w:t>а)  тот, кто напоминает, предупреждает</w:t>
      </w:r>
    </w:p>
    <w:p w:rsidR="00C47F5A" w:rsidRPr="00035238" w:rsidRDefault="00C47F5A" w:rsidP="00804E64">
      <w:pPr>
        <w:spacing w:line="360" w:lineRule="auto"/>
        <w:ind w:firstLine="709"/>
        <w:rPr>
          <w:sz w:val="28"/>
          <w:szCs w:val="28"/>
        </w:rPr>
      </w:pPr>
      <w:r w:rsidRPr="00035238">
        <w:rPr>
          <w:sz w:val="28"/>
          <w:szCs w:val="28"/>
        </w:rPr>
        <w:t>б) тот, кто советует</w:t>
      </w:r>
    </w:p>
    <w:p w:rsidR="00C47F5A" w:rsidRPr="00035238" w:rsidRDefault="00C47F5A" w:rsidP="00804E64">
      <w:pPr>
        <w:spacing w:line="360" w:lineRule="auto"/>
        <w:ind w:firstLine="709"/>
        <w:rPr>
          <w:sz w:val="28"/>
          <w:szCs w:val="28"/>
        </w:rPr>
      </w:pPr>
      <w:r w:rsidRPr="00035238">
        <w:rPr>
          <w:sz w:val="28"/>
          <w:szCs w:val="28"/>
        </w:rPr>
        <w:t>в) тот, кто проводит исследования</w:t>
      </w:r>
    </w:p>
    <w:p w:rsidR="00C47F5A" w:rsidRPr="00035238" w:rsidRDefault="00C47F5A" w:rsidP="00804E64">
      <w:pPr>
        <w:spacing w:line="360" w:lineRule="auto"/>
        <w:ind w:firstLine="709"/>
        <w:rPr>
          <w:sz w:val="28"/>
          <w:szCs w:val="28"/>
        </w:rPr>
      </w:pPr>
      <w:r w:rsidRPr="00035238">
        <w:rPr>
          <w:sz w:val="28"/>
          <w:szCs w:val="28"/>
        </w:rPr>
        <w:t>г) тот, кто загрязняет</w:t>
      </w:r>
    </w:p>
    <w:p w:rsidR="00C47F5A" w:rsidRPr="00035238" w:rsidRDefault="00C47F5A" w:rsidP="00804E64">
      <w:pPr>
        <w:spacing w:line="360" w:lineRule="auto"/>
        <w:ind w:firstLine="709"/>
        <w:rPr>
          <w:sz w:val="28"/>
          <w:szCs w:val="28"/>
        </w:rPr>
      </w:pPr>
      <w:r w:rsidRPr="00035238">
        <w:rPr>
          <w:sz w:val="28"/>
          <w:szCs w:val="28"/>
        </w:rPr>
        <w:t>д) тот, кто очищает</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34. Точку отчета в экологическом мониторинге называют </w:t>
      </w:r>
    </w:p>
    <w:p w:rsidR="00C47F5A" w:rsidRPr="00035238" w:rsidRDefault="00C47F5A" w:rsidP="00804E64">
      <w:pPr>
        <w:spacing w:line="360" w:lineRule="auto"/>
        <w:ind w:firstLine="709"/>
        <w:rPr>
          <w:sz w:val="28"/>
          <w:szCs w:val="28"/>
        </w:rPr>
      </w:pPr>
      <w:r w:rsidRPr="00035238">
        <w:rPr>
          <w:sz w:val="28"/>
          <w:szCs w:val="28"/>
        </w:rPr>
        <w:lastRenderedPageBreak/>
        <w:t>а) Первостепенным показателем</w:t>
      </w:r>
    </w:p>
    <w:p w:rsidR="00C47F5A" w:rsidRPr="00035238" w:rsidRDefault="00C47F5A" w:rsidP="00804E64">
      <w:pPr>
        <w:spacing w:line="360" w:lineRule="auto"/>
        <w:ind w:firstLine="709"/>
        <w:rPr>
          <w:sz w:val="28"/>
          <w:szCs w:val="28"/>
        </w:rPr>
      </w:pPr>
      <w:r w:rsidRPr="00035238">
        <w:rPr>
          <w:sz w:val="28"/>
          <w:szCs w:val="28"/>
        </w:rPr>
        <w:t>б) Фоновым показателем</w:t>
      </w:r>
    </w:p>
    <w:p w:rsidR="00C47F5A" w:rsidRPr="00035238" w:rsidRDefault="00C47F5A" w:rsidP="00804E64">
      <w:pPr>
        <w:spacing w:line="360" w:lineRule="auto"/>
        <w:ind w:firstLine="709"/>
        <w:rPr>
          <w:sz w:val="28"/>
          <w:szCs w:val="28"/>
        </w:rPr>
      </w:pPr>
      <w:r w:rsidRPr="00035238">
        <w:rPr>
          <w:sz w:val="28"/>
          <w:szCs w:val="28"/>
        </w:rPr>
        <w:t>в) Показателем загрязнений</w:t>
      </w:r>
    </w:p>
    <w:p w:rsidR="00C47F5A" w:rsidRPr="00035238" w:rsidRDefault="00C47F5A" w:rsidP="00804E64">
      <w:pPr>
        <w:spacing w:line="360" w:lineRule="auto"/>
        <w:ind w:firstLine="709"/>
        <w:rPr>
          <w:sz w:val="28"/>
          <w:szCs w:val="28"/>
        </w:rPr>
      </w:pPr>
      <w:r w:rsidRPr="00035238">
        <w:rPr>
          <w:sz w:val="28"/>
          <w:szCs w:val="28"/>
        </w:rPr>
        <w:t>г) Показателем качества</w:t>
      </w:r>
    </w:p>
    <w:p w:rsidR="00C47F5A" w:rsidRPr="00035238" w:rsidRDefault="00C47F5A" w:rsidP="00804E64">
      <w:pPr>
        <w:spacing w:line="360" w:lineRule="auto"/>
        <w:ind w:firstLine="709"/>
        <w:rPr>
          <w:sz w:val="28"/>
          <w:szCs w:val="28"/>
        </w:rPr>
      </w:pPr>
      <w:r w:rsidRPr="00035238">
        <w:rPr>
          <w:sz w:val="28"/>
          <w:szCs w:val="28"/>
        </w:rPr>
        <w:t>д) Основным показателем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 xml:space="preserve">35. Наблюдения на базовых станций экологического мониторинга проводятся для </w:t>
      </w:r>
    </w:p>
    <w:p w:rsidR="00C47F5A" w:rsidRPr="00035238" w:rsidRDefault="00C47F5A" w:rsidP="00804E64">
      <w:pPr>
        <w:spacing w:line="360" w:lineRule="auto"/>
        <w:ind w:firstLine="709"/>
        <w:rPr>
          <w:sz w:val="28"/>
          <w:szCs w:val="28"/>
        </w:rPr>
      </w:pPr>
      <w:r w:rsidRPr="00035238">
        <w:rPr>
          <w:sz w:val="28"/>
          <w:szCs w:val="28"/>
        </w:rPr>
        <w:t xml:space="preserve">а) Глобального мониторинга </w:t>
      </w:r>
    </w:p>
    <w:p w:rsidR="00C47F5A" w:rsidRPr="00035238" w:rsidRDefault="00C47F5A" w:rsidP="00804E64">
      <w:pPr>
        <w:spacing w:line="360" w:lineRule="auto"/>
        <w:ind w:firstLine="709"/>
        <w:rPr>
          <w:sz w:val="28"/>
          <w:szCs w:val="28"/>
        </w:rPr>
      </w:pPr>
      <w:r w:rsidRPr="00035238">
        <w:rPr>
          <w:sz w:val="28"/>
          <w:szCs w:val="28"/>
        </w:rPr>
        <w:t>б) Регионального мониторинга</w:t>
      </w:r>
    </w:p>
    <w:p w:rsidR="00C47F5A" w:rsidRPr="00035238" w:rsidRDefault="00C47F5A" w:rsidP="00804E64">
      <w:pPr>
        <w:spacing w:line="360" w:lineRule="auto"/>
        <w:ind w:firstLine="709"/>
        <w:rPr>
          <w:sz w:val="28"/>
          <w:szCs w:val="28"/>
        </w:rPr>
      </w:pPr>
      <w:r w:rsidRPr="00035238">
        <w:rPr>
          <w:sz w:val="28"/>
          <w:szCs w:val="28"/>
        </w:rPr>
        <w:t>в)  Национального мониторинга</w:t>
      </w:r>
    </w:p>
    <w:p w:rsidR="00C47F5A" w:rsidRPr="00035238" w:rsidRDefault="00C47F5A" w:rsidP="00804E64">
      <w:pPr>
        <w:spacing w:line="360" w:lineRule="auto"/>
        <w:ind w:firstLine="709"/>
        <w:rPr>
          <w:sz w:val="28"/>
          <w:szCs w:val="28"/>
        </w:rPr>
      </w:pPr>
      <w:r w:rsidRPr="00035238">
        <w:rPr>
          <w:sz w:val="28"/>
          <w:szCs w:val="28"/>
        </w:rPr>
        <w:t>г) Локального мониторинга</w:t>
      </w:r>
    </w:p>
    <w:p w:rsidR="00C47F5A" w:rsidRPr="00035238" w:rsidRDefault="00C47F5A" w:rsidP="00804E64">
      <w:pPr>
        <w:spacing w:line="360" w:lineRule="auto"/>
        <w:ind w:firstLine="709"/>
        <w:rPr>
          <w:sz w:val="28"/>
          <w:szCs w:val="28"/>
        </w:rPr>
      </w:pPr>
      <w:r w:rsidRPr="00035238">
        <w:rPr>
          <w:sz w:val="28"/>
          <w:szCs w:val="28"/>
        </w:rPr>
        <w:t>д)  Детального мониторинга</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36.Мониторинг, позволяющий оценить современное  состояние всей природной системы Земля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37. Мониторинг, наблюдающий за параметрами геосферы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геоэкологический</w:t>
      </w:r>
      <w:proofErr w:type="spellEnd"/>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геосферный</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 xml:space="preserve">38. Основные  </w:t>
      </w:r>
      <w:proofErr w:type="spellStart"/>
      <w:r w:rsidRPr="00035238">
        <w:rPr>
          <w:sz w:val="28"/>
          <w:szCs w:val="28"/>
        </w:rPr>
        <w:t>производственно</w:t>
      </w:r>
      <w:proofErr w:type="spellEnd"/>
      <w:r w:rsidRPr="00035238">
        <w:rPr>
          <w:sz w:val="28"/>
          <w:szCs w:val="28"/>
        </w:rPr>
        <w:t xml:space="preserve"> - хозяйственный  нормативы  для воздушной среды– это:</w:t>
      </w:r>
    </w:p>
    <w:p w:rsidR="00C47F5A" w:rsidRPr="00035238" w:rsidRDefault="00C47F5A" w:rsidP="00804E64">
      <w:pPr>
        <w:spacing w:line="360" w:lineRule="auto"/>
        <w:ind w:firstLine="709"/>
        <w:rPr>
          <w:sz w:val="28"/>
          <w:szCs w:val="28"/>
        </w:rPr>
      </w:pPr>
      <w:r w:rsidRPr="00035238">
        <w:rPr>
          <w:sz w:val="28"/>
          <w:szCs w:val="28"/>
        </w:rPr>
        <w:lastRenderedPageBreak/>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39. Мониторинг,  наблюдающий за состоянием и изменением климата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геоэкологический</w:t>
      </w:r>
      <w:proofErr w:type="spellEnd"/>
    </w:p>
    <w:p w:rsidR="00C47F5A" w:rsidRPr="00035238" w:rsidRDefault="00C47F5A" w:rsidP="00804E64">
      <w:pPr>
        <w:spacing w:line="360" w:lineRule="auto"/>
        <w:ind w:firstLine="709"/>
        <w:rPr>
          <w:sz w:val="28"/>
          <w:szCs w:val="28"/>
        </w:rPr>
      </w:pPr>
      <w:r w:rsidRPr="00035238">
        <w:rPr>
          <w:sz w:val="28"/>
          <w:szCs w:val="28"/>
        </w:rPr>
        <w:t xml:space="preserve">г) </w:t>
      </w:r>
      <w:proofErr w:type="spellStart"/>
      <w:r w:rsidRPr="00035238">
        <w:rPr>
          <w:sz w:val="28"/>
          <w:szCs w:val="28"/>
        </w:rPr>
        <w:t>геосферный</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40. Сбором информации  о фактических и ожидаемых неблагоприятных изменениях состояния окружающей природной среды занимается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 xml:space="preserve">в) </w:t>
      </w:r>
      <w:proofErr w:type="spellStart"/>
      <w:r w:rsidRPr="00035238">
        <w:rPr>
          <w:sz w:val="28"/>
          <w:szCs w:val="28"/>
        </w:rPr>
        <w:t>Госкомэкология</w:t>
      </w:r>
      <w:proofErr w:type="spellEnd"/>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41. Стационарные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42. К дистанционному методу экологического мониторинга относится: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lastRenderedPageBreak/>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 xml:space="preserve">д) </w:t>
      </w:r>
      <w:proofErr w:type="spellStart"/>
      <w:r w:rsidRPr="00035238">
        <w:rPr>
          <w:sz w:val="28"/>
          <w:szCs w:val="28"/>
        </w:rPr>
        <w:t>вольтамперометрическим</w:t>
      </w:r>
      <w:proofErr w:type="spellEnd"/>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43. </w:t>
      </w:r>
      <w:proofErr w:type="spellStart"/>
      <w:r w:rsidRPr="00035238">
        <w:rPr>
          <w:sz w:val="28"/>
          <w:szCs w:val="28"/>
        </w:rPr>
        <w:t>Подфакельные</w:t>
      </w:r>
      <w:proofErr w:type="spellEnd"/>
      <w:r w:rsidRPr="00035238">
        <w:rPr>
          <w:sz w:val="28"/>
          <w:szCs w:val="28"/>
        </w:rPr>
        <w:t xml:space="preserve">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44.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 xml:space="preserve">45.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035238">
        <w:rPr>
          <w:sz w:val="28"/>
          <w:szCs w:val="28"/>
        </w:rPr>
        <w:t>экотоксикологического</w:t>
      </w:r>
      <w:proofErr w:type="spellEnd"/>
      <w:r w:rsidRPr="00035238">
        <w:rPr>
          <w:sz w:val="28"/>
          <w:szCs w:val="28"/>
        </w:rPr>
        <w:t xml:space="preserve"> нормирования отдельных ЗВ, называются </w:t>
      </w:r>
      <w:proofErr w:type="spellStart"/>
      <w:r w:rsidRPr="00035238">
        <w:rPr>
          <w:sz w:val="28"/>
          <w:szCs w:val="28"/>
        </w:rPr>
        <w:t>био</w:t>
      </w:r>
      <w:proofErr w:type="spellEnd"/>
      <w:r w:rsidRPr="00035238">
        <w:rPr>
          <w:sz w:val="28"/>
          <w:szCs w:val="28"/>
        </w:rPr>
        <w:t>…</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lastRenderedPageBreak/>
        <w:t>46.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 xml:space="preserve">а) </w:t>
      </w:r>
      <w:proofErr w:type="spellStart"/>
      <w:r w:rsidRPr="00035238">
        <w:rPr>
          <w:sz w:val="28"/>
          <w:szCs w:val="28"/>
        </w:rPr>
        <w:t>Биоиндикаторный</w:t>
      </w:r>
      <w:proofErr w:type="spellEnd"/>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47.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в)Среднесуточной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 xml:space="preserve">48. Территория, выполняющая функции экологического барьера и </w:t>
      </w:r>
      <w:proofErr w:type="spellStart"/>
      <w:r w:rsidRPr="00035238">
        <w:rPr>
          <w:sz w:val="28"/>
          <w:szCs w:val="28"/>
        </w:rPr>
        <w:t>пространственно</w:t>
      </w:r>
      <w:proofErr w:type="spellEnd"/>
      <w:r w:rsidRPr="00035238">
        <w:rPr>
          <w:sz w:val="28"/>
          <w:szCs w:val="28"/>
        </w:rPr>
        <w:t xml:space="preserve">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а)Зоной отчуждения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49.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50.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53.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54.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 xml:space="preserve">в) </w:t>
      </w:r>
      <w:proofErr w:type="spellStart"/>
      <w:r w:rsidRPr="00035238">
        <w:rPr>
          <w:bCs/>
          <w:sz w:val="28"/>
          <w:szCs w:val="28"/>
        </w:rPr>
        <w:t>экологизация</w:t>
      </w:r>
      <w:proofErr w:type="spellEnd"/>
      <w:r w:rsidRPr="00035238">
        <w:rPr>
          <w:bCs/>
          <w:sz w:val="28"/>
          <w:szCs w:val="28"/>
        </w:rPr>
        <w:t xml:space="preserve"> технических процессов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55.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 xml:space="preserve">в) процессы </w:t>
      </w:r>
      <w:proofErr w:type="spellStart"/>
      <w:r w:rsidRPr="00035238">
        <w:rPr>
          <w:sz w:val="28"/>
          <w:szCs w:val="28"/>
        </w:rPr>
        <w:t>эвтрофикации</w:t>
      </w:r>
      <w:proofErr w:type="spellEnd"/>
    </w:p>
    <w:p w:rsidR="006771DE"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зеленые насаждения и лесопарковые массивы</w:t>
      </w:r>
    </w:p>
    <w:p w:rsidR="006771DE"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4.</w:t>
      </w:r>
      <w:r w:rsidR="006771DE" w:rsidRPr="00080FE3">
        <w:rPr>
          <w:rFonts w:eastAsiaTheme="minorHAnsi"/>
          <w:b/>
          <w:sz w:val="28"/>
          <w:szCs w:val="28"/>
        </w:rPr>
        <w:t xml:space="preserve"> Экологический риск</w:t>
      </w:r>
    </w:p>
    <w:p w:rsidR="0064442F" w:rsidRPr="00035238" w:rsidRDefault="0064442F" w:rsidP="00804E64">
      <w:pPr>
        <w:pStyle w:val="26"/>
        <w:shd w:val="clear" w:color="auto" w:fill="auto"/>
        <w:tabs>
          <w:tab w:val="left" w:pos="688"/>
        </w:tabs>
        <w:spacing w:line="360" w:lineRule="auto"/>
        <w:ind w:firstLine="709"/>
        <w:rPr>
          <w:rFonts w:eastAsiaTheme="minorHAnsi"/>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К прямым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сокращение численности байбака при распашке степей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осушение </w:t>
      </w:r>
      <w:proofErr w:type="spellStart"/>
      <w:r w:rsidRPr="00035238">
        <w:rPr>
          <w:rFonts w:ascii="Times New Roman" w:hAnsi="Times New Roman" w:cs="Times New Roman"/>
          <w:color w:val="auto"/>
          <w:sz w:val="28"/>
          <w:szCs w:val="28"/>
        </w:rPr>
        <w:t>водоѐмов</w:t>
      </w:r>
      <w:proofErr w:type="spellEnd"/>
      <w:r w:rsidRPr="00035238">
        <w:rPr>
          <w:rFonts w:ascii="Times New Roman" w:hAnsi="Times New Roman" w:cs="Times New Roman"/>
          <w:color w:val="auto"/>
          <w:sz w:val="28"/>
          <w:szCs w:val="28"/>
        </w:rPr>
        <w:t xml:space="preserve">, где гнездятся водоплавающие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w:t>
      </w:r>
      <w:r w:rsidRPr="00035238">
        <w:rPr>
          <w:rFonts w:ascii="Times New Roman" w:hAnsi="Times New Roman" w:cs="Times New Roman"/>
          <w:iCs/>
          <w:color w:val="auto"/>
          <w:sz w:val="28"/>
          <w:szCs w:val="28"/>
        </w:rPr>
        <w:t>гибель вредителей от химических веществ</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смещение ареала степных и полевых птиц на север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Под влиянием выпаса овец в штате Южный Уэльс, Австралия вымерло несколько видов: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лягушек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сумчатых</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змей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рыб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Наиболее многочисленная группа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насекомые</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земноводные и пресмыкающиеся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4. Одно из животных, имеющие для человека условно, как полезное, так и вредное значение: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w:t>
      </w:r>
      <w:r w:rsidRPr="00035238">
        <w:rPr>
          <w:rFonts w:ascii="Times New Roman" w:hAnsi="Times New Roman" w:cs="Times New Roman"/>
          <w:iCs/>
          <w:color w:val="auto"/>
          <w:sz w:val="28"/>
          <w:szCs w:val="28"/>
        </w:rPr>
        <w:t>волк</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овца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благородный олень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нутрия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5. К косвенным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гибель вредителей от химических веществ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переселение животных из других областей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смещение ареала степных и полевых птиц на север</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4) разведение промысловых видов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6. Группа животных, являющиеся наиболее значимыми истребителями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насекомые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птицы</w:t>
      </w:r>
      <w:r w:rsidRPr="00035238">
        <w:rPr>
          <w:rFonts w:ascii="Times New Roman" w:hAnsi="Times New Roman" w:cs="Times New Roman"/>
          <w:color w:val="auto"/>
          <w:sz w:val="28"/>
          <w:szCs w:val="28"/>
        </w:rPr>
        <w:t xml:space="preserve"> </w:t>
      </w:r>
    </w:p>
    <w:p w:rsidR="00C47F5A" w:rsidRPr="00035238" w:rsidRDefault="00C47F5A" w:rsidP="00804E64">
      <w:pPr>
        <w:pStyle w:val="af"/>
        <w:spacing w:line="360" w:lineRule="auto"/>
        <w:ind w:left="0" w:firstLine="709"/>
        <w:rPr>
          <w:sz w:val="28"/>
          <w:szCs w:val="28"/>
        </w:rPr>
      </w:pPr>
      <w:r w:rsidRPr="00035238">
        <w:rPr>
          <w:sz w:val="28"/>
          <w:szCs w:val="28"/>
        </w:rPr>
        <w:t>4) земноводные и пресмыкающиеся</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7. Конкретная территория, однородная по своему происхождению и истории развития, неделимая по зональным и азональным признакам-это…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Интразональный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Экстразональный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8. Какой заповедник имеет самую обширную площадь в мире?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w:t>
      </w:r>
      <w:proofErr w:type="spellStart"/>
      <w:r w:rsidRPr="00035238">
        <w:rPr>
          <w:rFonts w:ascii="Times New Roman" w:hAnsi="Times New Roman" w:cs="Times New Roman"/>
          <w:color w:val="auto"/>
          <w:sz w:val="28"/>
          <w:szCs w:val="28"/>
        </w:rPr>
        <w:t>Центральнокалахарский</w:t>
      </w:r>
      <w:proofErr w:type="spellEnd"/>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Большой </w:t>
      </w:r>
      <w:proofErr w:type="spellStart"/>
      <w:r w:rsidRPr="00035238">
        <w:rPr>
          <w:rFonts w:ascii="Times New Roman" w:hAnsi="Times New Roman" w:cs="Times New Roman"/>
          <w:color w:val="auto"/>
          <w:sz w:val="28"/>
          <w:szCs w:val="28"/>
        </w:rPr>
        <w:t>Гобийский</w:t>
      </w:r>
      <w:proofErr w:type="spellEnd"/>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в) Заповедник Бут-Буффало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w:t>
      </w:r>
      <w:proofErr w:type="spellStart"/>
      <w:r w:rsidRPr="00035238">
        <w:rPr>
          <w:rFonts w:ascii="Times New Roman" w:hAnsi="Times New Roman" w:cs="Times New Roman"/>
          <w:color w:val="auto"/>
          <w:sz w:val="28"/>
          <w:szCs w:val="28"/>
        </w:rPr>
        <w:t>Гренладский</w:t>
      </w:r>
      <w:proofErr w:type="spellEnd"/>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9. Территории с наиболее строгим режимом охраны природы в зарубежных странах называют…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Заказник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10. Уникальные объекты, ценные в научном, эстетическом, историческом и культурном отношении, взятые под охрану-это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Национальный парк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080FE3">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11. Какая форма ландшафта относится к антропогенным? </w:t>
      </w: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а) ландшафт, сформировавшийся без существенного влияния живого вещества.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 xml:space="preserve">б) ландшафт, свойства которого обусловлены деятельностью человека. </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в) </w:t>
      </w:r>
      <w:r w:rsidRPr="00035238">
        <w:rPr>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г) </w:t>
      </w:r>
      <w:r w:rsidRPr="00035238">
        <w:rPr>
          <w:sz w:val="28"/>
          <w:szCs w:val="28"/>
          <w:lang w:eastAsia="ru-RU"/>
        </w:rPr>
        <w:t>ландшафт, формирующийся или сформировавшийся под влиянием только природных факторов, не испытавший влияния деятельности человека.</w:t>
      </w:r>
    </w:p>
    <w:p w:rsidR="00C47F5A" w:rsidRPr="00035238" w:rsidRDefault="00C47F5A" w:rsidP="00804E64">
      <w:pPr>
        <w:pStyle w:val="Default"/>
        <w:spacing w:line="360" w:lineRule="auto"/>
        <w:ind w:firstLine="709"/>
        <w:rPr>
          <w:color w:val="auto"/>
          <w:sz w:val="28"/>
          <w:szCs w:val="28"/>
          <w:lang w:eastAsia="ru-RU"/>
        </w:rPr>
      </w:pPr>
    </w:p>
    <w:p w:rsidR="00C47F5A" w:rsidRPr="00035238" w:rsidRDefault="00C47F5A" w:rsidP="00804E64">
      <w:pPr>
        <w:autoSpaceDE w:val="0"/>
        <w:autoSpaceDN w:val="0"/>
        <w:adjustRightInd w:val="0"/>
        <w:spacing w:line="360" w:lineRule="auto"/>
        <w:ind w:firstLine="709"/>
        <w:jc w:val="both"/>
        <w:rPr>
          <w:rFonts w:eastAsiaTheme="minorHAnsi"/>
          <w:sz w:val="28"/>
          <w:szCs w:val="28"/>
        </w:rPr>
      </w:pPr>
      <w:r w:rsidRPr="00035238">
        <w:rPr>
          <w:rFonts w:eastAsiaTheme="minorHAnsi"/>
          <w:sz w:val="28"/>
          <w:szCs w:val="28"/>
        </w:rPr>
        <w:t xml:space="preserve">12. Конференция ООН по проблемам окружающей среды, открывшаяся в Стокгольме(Швеция)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а)30 сентября 1948г.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б)5 июня 1972г.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lastRenderedPageBreak/>
        <w:t xml:space="preserve">в) июнь 1992г.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13.Конвеннция о биологическом разнообразии подписана…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а)1992г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б)1995г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в)1973г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14.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а)ООН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б)ЮНИСЕФ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в)ЮНЕСКО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г)МСОП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15. В каком году принят документ «Всемирная стратегия охраны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а)1956г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б)1963г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в)1978г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г)1972г </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16.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lastRenderedPageBreak/>
        <w:t xml:space="preserve">17.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035238">
        <w:rPr>
          <w:sz w:val="28"/>
          <w:szCs w:val="28"/>
        </w:rPr>
        <w:t>экотоксикологического</w:t>
      </w:r>
      <w:proofErr w:type="spellEnd"/>
      <w:r w:rsidRPr="00035238">
        <w:rPr>
          <w:sz w:val="28"/>
          <w:szCs w:val="28"/>
        </w:rPr>
        <w:t xml:space="preserve"> нормирования отдельных ЗВ, называются </w:t>
      </w:r>
      <w:proofErr w:type="spellStart"/>
      <w:r w:rsidRPr="00035238">
        <w:rPr>
          <w:sz w:val="28"/>
          <w:szCs w:val="28"/>
        </w:rPr>
        <w:t>био</w:t>
      </w:r>
      <w:proofErr w:type="spellEnd"/>
      <w:r w:rsidRPr="00035238">
        <w:rPr>
          <w:sz w:val="28"/>
          <w:szCs w:val="28"/>
        </w:rPr>
        <w:t>…</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18.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w:t>
      </w:r>
      <w:proofErr w:type="spellStart"/>
      <w:r w:rsidRPr="00035238">
        <w:rPr>
          <w:sz w:val="28"/>
          <w:szCs w:val="28"/>
        </w:rPr>
        <w:t>Биоиндикаторный</w:t>
      </w:r>
      <w:proofErr w:type="spellEnd"/>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19.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Среднесуточной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 xml:space="preserve">20. Территория, выполняющая функции экологического барьера и </w:t>
      </w:r>
      <w:proofErr w:type="spellStart"/>
      <w:r w:rsidRPr="00035238">
        <w:rPr>
          <w:sz w:val="28"/>
          <w:szCs w:val="28"/>
        </w:rPr>
        <w:t>пространственно</w:t>
      </w:r>
      <w:proofErr w:type="spellEnd"/>
      <w:r w:rsidRPr="00035238">
        <w:rPr>
          <w:sz w:val="28"/>
          <w:szCs w:val="28"/>
        </w:rPr>
        <w:t xml:space="preserve">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  а)Зоной отчуждения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21.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22.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23.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24.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25.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26.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 xml:space="preserve">в) </w:t>
      </w:r>
      <w:proofErr w:type="spellStart"/>
      <w:r w:rsidRPr="00035238">
        <w:rPr>
          <w:bCs/>
          <w:sz w:val="28"/>
          <w:szCs w:val="28"/>
        </w:rPr>
        <w:t>экологизация</w:t>
      </w:r>
      <w:proofErr w:type="spellEnd"/>
      <w:r w:rsidRPr="00035238">
        <w:rPr>
          <w:bCs/>
          <w:sz w:val="28"/>
          <w:szCs w:val="28"/>
        </w:rPr>
        <w:t xml:space="preserve"> технических процессов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27.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процессы </w:t>
      </w:r>
      <w:proofErr w:type="spellStart"/>
      <w:r w:rsidRPr="00035238">
        <w:rPr>
          <w:sz w:val="28"/>
          <w:szCs w:val="28"/>
        </w:rPr>
        <w:t>эвтрофикации</w:t>
      </w:r>
      <w:proofErr w:type="spellEnd"/>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зеленые насаждения и лесопарковые массивы</w:t>
      </w:r>
    </w:p>
    <w:p w:rsidR="00C47F5A" w:rsidRPr="00035238" w:rsidRDefault="00C47F5A" w:rsidP="00804E64">
      <w:pPr>
        <w:shd w:val="clear" w:color="auto" w:fill="FFFFFF"/>
        <w:spacing w:line="360" w:lineRule="auto"/>
        <w:ind w:firstLine="709"/>
        <w:jc w:val="both"/>
        <w:rPr>
          <w:rStyle w:val="3TimesNewRoman"/>
          <w:b w:val="0"/>
          <w:sz w:val="28"/>
          <w:szCs w:val="28"/>
        </w:rPr>
      </w:pPr>
    </w:p>
    <w:p w:rsidR="00C47F5A" w:rsidRPr="00035238" w:rsidRDefault="00C47F5A" w:rsidP="00804E64">
      <w:pPr>
        <w:shd w:val="clear" w:color="auto" w:fill="FFFFFF"/>
        <w:spacing w:line="360" w:lineRule="auto"/>
        <w:ind w:firstLine="709"/>
        <w:jc w:val="both"/>
        <w:rPr>
          <w:sz w:val="28"/>
          <w:szCs w:val="28"/>
          <w:lang w:eastAsia="ru-RU"/>
        </w:rPr>
      </w:pPr>
      <w:r w:rsidRPr="00035238">
        <w:rPr>
          <w:rStyle w:val="3TimesNewRoman"/>
          <w:b w:val="0"/>
          <w:sz w:val="28"/>
          <w:szCs w:val="28"/>
        </w:rPr>
        <w:t>28</w:t>
      </w:r>
      <w:r w:rsidRPr="00035238">
        <w:rPr>
          <w:sz w:val="28"/>
          <w:szCs w:val="28"/>
          <w:lang w:eastAsia="ru-RU"/>
        </w:rPr>
        <w:t>. Что такое «Красная книга»?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официальные издания, содержащие описания и состояния животных и растений, находящихся под большей или меньшей опасностью исчезновения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официальные издания, содержащие описания вымерших животных и растений.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29. Что понимают под биогеоценозом?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сложная природная система, объединяющая живые вещества.</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lastRenderedPageBreak/>
        <w:t>30.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леса и другой растительный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животный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в) почву.</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31. Что понимают под термином «рациональное природопользование»?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практика использования природной среды и других природных ресурсов человечества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32. Что понимают под термином «производство малоотходное»?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϶ᴛᴏ производство продукции при минимально возможном числе технологических стадий.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33. Что понимают под зоной экологического бедствия?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участки территории РФ, где в результате хозяйственной и иной деятельности происходят устойчивые отрицательные изменения в окружающей среде, кᴏᴛᴏᴩ</w:t>
      </w:r>
      <w:proofErr w:type="spellStart"/>
      <w:r w:rsidRPr="00035238">
        <w:rPr>
          <w:sz w:val="28"/>
          <w:szCs w:val="28"/>
          <w:lang w:eastAsia="ru-RU"/>
        </w:rPr>
        <w:t>ые</w:t>
      </w:r>
      <w:proofErr w:type="spellEnd"/>
      <w:r w:rsidRPr="00035238">
        <w:rPr>
          <w:sz w:val="28"/>
          <w:szCs w:val="28"/>
          <w:lang w:eastAsia="ru-RU"/>
        </w:rPr>
        <w:t xml:space="preserve"> угрожают здоровью населения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34. Что понимают под генетическим фактором?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фактор информационной природы, имеющий значение для организма как сообщение о каком-либо важном явлении</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фактор генетического кода, порожденный постоянством или изменением генетической информации.</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35. Что такое антропогенное загрязнение?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загрязнение, возникшее в результате природных катастроф</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загрязнение среды, вызванное хозяйственной деятельностью человека.</w:t>
      </w:r>
    </w:p>
    <w:p w:rsidR="00C47F5A" w:rsidRPr="00035238" w:rsidRDefault="00C47F5A" w:rsidP="00804E64">
      <w:pPr>
        <w:spacing w:line="360" w:lineRule="auto"/>
        <w:ind w:right="185" w:firstLine="709"/>
        <w:rPr>
          <w:bCs/>
          <w:sz w:val="32"/>
          <w:szCs w:val="32"/>
        </w:rPr>
      </w:pPr>
    </w:p>
    <w:p w:rsidR="00C47F5A" w:rsidRPr="00035238" w:rsidRDefault="00C47F5A" w:rsidP="00080FE3">
      <w:pPr>
        <w:spacing w:line="360" w:lineRule="auto"/>
        <w:ind w:right="185" w:firstLine="709"/>
        <w:jc w:val="both"/>
        <w:rPr>
          <w:sz w:val="28"/>
          <w:szCs w:val="28"/>
        </w:rPr>
      </w:pPr>
      <w:r w:rsidRPr="00035238">
        <w:rPr>
          <w:bCs/>
          <w:sz w:val="28"/>
          <w:szCs w:val="28"/>
        </w:rPr>
        <w:t>36</w:t>
      </w:r>
      <w:r w:rsidRPr="00035238">
        <w:rPr>
          <w:sz w:val="28"/>
          <w:szCs w:val="28"/>
        </w:rPr>
        <w:t xml:space="preserve">. Основным возражением, которое выдвигалось со стороны развивающихся стран против глобальной проблемы сокращения производства </w:t>
      </w:r>
      <w:proofErr w:type="spellStart"/>
      <w:r w:rsidRPr="00035238">
        <w:rPr>
          <w:sz w:val="28"/>
          <w:szCs w:val="28"/>
        </w:rPr>
        <w:t>хлорфтор</w:t>
      </w:r>
      <w:proofErr w:type="spellEnd"/>
      <w:r w:rsidRPr="00035238">
        <w:rPr>
          <w:sz w:val="28"/>
          <w:szCs w:val="28"/>
        </w:rPr>
        <w:t>-углеродов было то, что:</w:t>
      </w:r>
    </w:p>
    <w:p w:rsidR="00C47F5A" w:rsidRPr="00035238" w:rsidRDefault="00C47F5A" w:rsidP="00080FE3">
      <w:pPr>
        <w:spacing w:line="360" w:lineRule="auto"/>
        <w:ind w:right="185" w:firstLine="709"/>
        <w:jc w:val="both"/>
        <w:rPr>
          <w:sz w:val="28"/>
          <w:szCs w:val="28"/>
        </w:rPr>
      </w:pPr>
      <w:r w:rsidRPr="00035238">
        <w:rPr>
          <w:sz w:val="28"/>
          <w:szCs w:val="28"/>
        </w:rPr>
        <w:t xml:space="preserve">а) многие развивающиеся страны рассчитываются со своими долгами за счет </w:t>
      </w:r>
      <w:proofErr w:type="spellStart"/>
      <w:r w:rsidRPr="00035238">
        <w:rPr>
          <w:sz w:val="28"/>
          <w:szCs w:val="28"/>
        </w:rPr>
        <w:t>хлорфторуглеродов</w:t>
      </w:r>
      <w:proofErr w:type="spellEnd"/>
    </w:p>
    <w:p w:rsidR="00C47F5A" w:rsidRPr="00035238" w:rsidRDefault="00C47F5A" w:rsidP="00080FE3">
      <w:pPr>
        <w:spacing w:line="360" w:lineRule="auto"/>
        <w:ind w:right="185" w:firstLine="709"/>
        <w:jc w:val="both"/>
        <w:rPr>
          <w:sz w:val="28"/>
          <w:szCs w:val="28"/>
        </w:rPr>
      </w:pPr>
      <w:r w:rsidRPr="00035238">
        <w:rPr>
          <w:sz w:val="28"/>
          <w:szCs w:val="28"/>
        </w:rPr>
        <w:t xml:space="preserve">б) они не могут себе позволить использование более дорогостоящих соединений – заменителей </w:t>
      </w:r>
      <w:proofErr w:type="spellStart"/>
      <w:r w:rsidRPr="00035238">
        <w:rPr>
          <w:sz w:val="28"/>
          <w:szCs w:val="28"/>
        </w:rPr>
        <w:t>хлорфторуглеродов</w:t>
      </w:r>
      <w:proofErr w:type="spellEnd"/>
    </w:p>
    <w:p w:rsidR="00C47F5A" w:rsidRPr="00035238" w:rsidRDefault="00C47F5A" w:rsidP="00080FE3">
      <w:pPr>
        <w:spacing w:line="360" w:lineRule="auto"/>
        <w:ind w:right="185" w:firstLine="709"/>
        <w:jc w:val="both"/>
        <w:rPr>
          <w:sz w:val="28"/>
          <w:szCs w:val="28"/>
        </w:rPr>
      </w:pPr>
      <w:r w:rsidRPr="00035238">
        <w:rPr>
          <w:sz w:val="28"/>
          <w:szCs w:val="28"/>
        </w:rPr>
        <w:t>в) повреждение озонового слоя атмосферы незначительно сказывается на народах этих стран</w:t>
      </w:r>
    </w:p>
    <w:p w:rsidR="00C47F5A" w:rsidRPr="00035238" w:rsidRDefault="00C47F5A" w:rsidP="00080FE3">
      <w:pPr>
        <w:spacing w:line="360" w:lineRule="auto"/>
        <w:ind w:right="185" w:firstLine="709"/>
        <w:jc w:val="both"/>
        <w:rPr>
          <w:sz w:val="28"/>
          <w:szCs w:val="28"/>
        </w:rPr>
      </w:pPr>
      <w:r w:rsidRPr="00035238">
        <w:rPr>
          <w:sz w:val="28"/>
          <w:szCs w:val="28"/>
        </w:rPr>
        <w:t>г) они не участвовали в разработке первоначального соглашения</w:t>
      </w:r>
    </w:p>
    <w:p w:rsidR="006771DE"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rPr>
        <w:t>д) они не доверяют промышленно развитым странам – участницам соглашения, таким, как Великобритания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771DE" w:rsidRDefault="00A830E9" w:rsidP="00804E64">
      <w:pPr>
        <w:autoSpaceDE w:val="0"/>
        <w:autoSpaceDN w:val="0"/>
        <w:adjustRightInd w:val="0"/>
        <w:ind w:firstLine="709"/>
        <w:rPr>
          <w:rFonts w:eastAsiaTheme="minorHAnsi"/>
          <w:b/>
          <w:sz w:val="28"/>
          <w:szCs w:val="28"/>
        </w:rPr>
      </w:pPr>
      <w:r w:rsidRPr="00080FE3">
        <w:rPr>
          <w:rFonts w:eastAsiaTheme="minorHAnsi"/>
          <w:b/>
          <w:sz w:val="28"/>
          <w:szCs w:val="28"/>
        </w:rPr>
        <w:t xml:space="preserve">Раздел 5. </w:t>
      </w:r>
      <w:r w:rsidR="006771DE" w:rsidRPr="00080FE3">
        <w:rPr>
          <w:rFonts w:eastAsiaTheme="minorHAnsi"/>
          <w:b/>
          <w:sz w:val="28"/>
          <w:szCs w:val="28"/>
        </w:rPr>
        <w:t xml:space="preserve"> Правовые основы обеспеч</w:t>
      </w:r>
      <w:r w:rsidR="00080FE3">
        <w:rPr>
          <w:rFonts w:eastAsiaTheme="minorHAnsi"/>
          <w:b/>
          <w:sz w:val="28"/>
          <w:szCs w:val="28"/>
        </w:rPr>
        <w:t>ения экологической безопасности</w:t>
      </w:r>
    </w:p>
    <w:p w:rsidR="00080FE3" w:rsidRPr="00080FE3" w:rsidRDefault="00080FE3" w:rsidP="00804E64">
      <w:pPr>
        <w:autoSpaceDE w:val="0"/>
        <w:autoSpaceDN w:val="0"/>
        <w:adjustRightInd w:val="0"/>
        <w:ind w:firstLine="709"/>
        <w:rPr>
          <w:rFonts w:eastAsiaTheme="minorHAnsi"/>
          <w:b/>
          <w:sz w:val="28"/>
          <w:szCs w:val="28"/>
        </w:rPr>
      </w:pPr>
    </w:p>
    <w:p w:rsidR="00C47F5A" w:rsidRPr="00035238" w:rsidRDefault="00C47F5A" w:rsidP="00804E64">
      <w:pPr>
        <w:ind w:firstLine="709"/>
        <w:jc w:val="both"/>
        <w:rPr>
          <w:rFonts w:eastAsiaTheme="minorHAnsi"/>
          <w:sz w:val="28"/>
          <w:szCs w:val="28"/>
        </w:rPr>
      </w:pPr>
    </w:p>
    <w:p w:rsidR="00080FE3" w:rsidRP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Под загрязнен</w:t>
      </w:r>
      <w:r w:rsidR="00080FE3">
        <w:rPr>
          <w:sz w:val="28"/>
          <w:szCs w:val="28"/>
          <w:lang w:eastAsia="ru-RU"/>
        </w:rPr>
        <w:t>ием окружающей среды понимают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изменение ее свойств в результате поступления экологически вредных веществ</w:t>
      </w:r>
    </w:p>
    <w:p w:rsidR="00080FE3" w:rsidRPr="00080FE3" w:rsidRDefault="00C47F5A" w:rsidP="00080FE3">
      <w:pPr>
        <w:spacing w:line="360" w:lineRule="auto"/>
        <w:ind w:left="709"/>
        <w:rPr>
          <w:sz w:val="28"/>
          <w:szCs w:val="28"/>
          <w:lang w:eastAsia="ru-RU"/>
        </w:rPr>
      </w:pPr>
      <w:r w:rsidRPr="00080FE3">
        <w:rPr>
          <w:sz w:val="28"/>
          <w:szCs w:val="28"/>
          <w:lang w:eastAsia="ru-RU"/>
        </w:rPr>
        <w:t>б) сокр</w:t>
      </w:r>
      <w:r w:rsidR="00080FE3">
        <w:rPr>
          <w:sz w:val="28"/>
          <w:szCs w:val="28"/>
          <w:lang w:eastAsia="ru-RU"/>
        </w:rPr>
        <w:t>ащение видового биоразнообразия</w:t>
      </w:r>
    </w:p>
    <w:p w:rsidR="00C47F5A" w:rsidRPr="00080FE3" w:rsidRDefault="00C47F5A" w:rsidP="00080FE3">
      <w:pPr>
        <w:spacing w:line="360" w:lineRule="auto"/>
        <w:ind w:left="709"/>
        <w:rPr>
          <w:sz w:val="28"/>
          <w:szCs w:val="28"/>
          <w:lang w:eastAsia="ru-RU"/>
        </w:rPr>
      </w:pPr>
      <w:r w:rsidRPr="00080FE3">
        <w:rPr>
          <w:sz w:val="28"/>
          <w:szCs w:val="28"/>
          <w:lang w:eastAsia="ru-RU"/>
        </w:rPr>
        <w:lastRenderedPageBreak/>
        <w:t>в) деградацию экосистем</w:t>
      </w:r>
    </w:p>
    <w:p w:rsidR="00C47F5A" w:rsidRPr="00035238" w:rsidRDefault="00C47F5A" w:rsidP="00804E64">
      <w:pPr>
        <w:pStyle w:val="af"/>
        <w:spacing w:line="360" w:lineRule="auto"/>
        <w:ind w:left="0" w:firstLine="709"/>
        <w:rPr>
          <w:sz w:val="28"/>
          <w:szCs w:val="28"/>
          <w:lang w:eastAsia="ru-RU"/>
        </w:rPr>
      </w:pPr>
    </w:p>
    <w:p w:rsidR="00080FE3" w:rsidRPr="00080FE3" w:rsidRDefault="00C47F5A" w:rsidP="0042000D">
      <w:pPr>
        <w:pStyle w:val="af"/>
        <w:numPr>
          <w:ilvl w:val="0"/>
          <w:numId w:val="4"/>
        </w:numPr>
        <w:spacing w:line="360" w:lineRule="auto"/>
        <w:ind w:left="0" w:firstLine="709"/>
        <w:rPr>
          <w:bCs/>
          <w:sz w:val="28"/>
          <w:szCs w:val="28"/>
          <w:bdr w:val="none" w:sz="0" w:space="0" w:color="auto" w:frame="1"/>
          <w:lang w:eastAsia="ru-RU"/>
        </w:rPr>
      </w:pPr>
      <w:r w:rsidRPr="00035238">
        <w:rPr>
          <w:sz w:val="28"/>
          <w:szCs w:val="28"/>
          <w:lang w:eastAsia="ru-RU"/>
        </w:rPr>
        <w:t>Метод, который не применяется для оценки качества экологического</w:t>
      </w:r>
      <w:r w:rsidR="00080FE3">
        <w:rPr>
          <w:sz w:val="28"/>
          <w:szCs w:val="28"/>
          <w:lang w:eastAsia="ru-RU"/>
        </w:rPr>
        <w:t xml:space="preserve"> состояния территорий – метод …</w:t>
      </w:r>
    </w:p>
    <w:p w:rsidR="00080FE3" w:rsidRPr="00080FE3" w:rsidRDefault="00080FE3" w:rsidP="00080FE3">
      <w:pPr>
        <w:spacing w:line="360" w:lineRule="auto"/>
        <w:ind w:left="709"/>
        <w:rPr>
          <w:bCs/>
          <w:sz w:val="28"/>
          <w:szCs w:val="28"/>
          <w:bdr w:val="none" w:sz="0" w:space="0" w:color="auto" w:frame="1"/>
          <w:lang w:eastAsia="ru-RU"/>
        </w:rPr>
      </w:pPr>
      <w:r w:rsidRPr="00080FE3">
        <w:rPr>
          <w:sz w:val="28"/>
          <w:szCs w:val="28"/>
          <w:lang w:eastAsia="ru-RU"/>
        </w:rPr>
        <w:t xml:space="preserve">а) </w:t>
      </w:r>
      <w:proofErr w:type="spellStart"/>
      <w:r w:rsidRPr="00080FE3">
        <w:rPr>
          <w:sz w:val="28"/>
          <w:szCs w:val="28"/>
          <w:lang w:eastAsia="ru-RU"/>
        </w:rPr>
        <w:t>биоиндикации</w:t>
      </w:r>
      <w:proofErr w:type="spellEnd"/>
    </w:p>
    <w:p w:rsidR="00080FE3" w:rsidRPr="00080FE3" w:rsidRDefault="00C47F5A" w:rsidP="00080FE3">
      <w:pPr>
        <w:spacing w:line="360" w:lineRule="auto"/>
        <w:ind w:left="709"/>
        <w:rPr>
          <w:bCs/>
          <w:sz w:val="28"/>
          <w:szCs w:val="28"/>
          <w:bdr w:val="none" w:sz="0" w:space="0" w:color="auto" w:frame="1"/>
          <w:lang w:eastAsia="ru-RU"/>
        </w:rPr>
      </w:pPr>
      <w:r w:rsidRPr="00080FE3">
        <w:rPr>
          <w:sz w:val="28"/>
          <w:szCs w:val="28"/>
          <w:lang w:eastAsia="ru-RU"/>
        </w:rPr>
        <w:t>б) химического ана</w:t>
      </w:r>
      <w:r w:rsidR="00080FE3" w:rsidRPr="00080FE3">
        <w:rPr>
          <w:sz w:val="28"/>
          <w:szCs w:val="28"/>
          <w:lang w:eastAsia="ru-RU"/>
        </w:rPr>
        <w:t>лиза</w:t>
      </w:r>
    </w:p>
    <w:p w:rsidR="00C47F5A" w:rsidRPr="00080FE3" w:rsidRDefault="00C47F5A" w:rsidP="00080FE3">
      <w:pPr>
        <w:spacing w:line="360" w:lineRule="auto"/>
        <w:ind w:left="709"/>
        <w:rPr>
          <w:bCs/>
          <w:sz w:val="28"/>
          <w:szCs w:val="28"/>
          <w:bdr w:val="none" w:sz="0" w:space="0" w:color="auto" w:frame="1"/>
          <w:lang w:eastAsia="ru-RU"/>
        </w:rPr>
      </w:pPr>
      <w:r w:rsidRPr="00080FE3">
        <w:rPr>
          <w:bCs/>
          <w:sz w:val="28"/>
          <w:szCs w:val="28"/>
          <w:bdr w:val="none" w:sz="0" w:space="0" w:color="auto" w:frame="1"/>
          <w:lang w:eastAsia="ru-RU"/>
        </w:rPr>
        <w:t>в) экспертных оценок</w:t>
      </w:r>
    </w:p>
    <w:p w:rsidR="00C47F5A" w:rsidRPr="00035238" w:rsidRDefault="00C47F5A" w:rsidP="00080FE3">
      <w:pPr>
        <w:spacing w:line="360" w:lineRule="auto"/>
        <w:ind w:left="709"/>
        <w:rPr>
          <w:sz w:val="28"/>
          <w:szCs w:val="28"/>
          <w:lang w:eastAsia="ru-RU"/>
        </w:rPr>
      </w:pPr>
    </w:p>
    <w:p w:rsid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Основные механизмы (методы) государственного управлени</w:t>
      </w:r>
      <w:r w:rsidR="00080FE3">
        <w:rPr>
          <w:sz w:val="28"/>
          <w:szCs w:val="28"/>
          <w:lang w:eastAsia="ru-RU"/>
        </w:rPr>
        <w:t>я природоохранной деятельностью</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правовые методы</w:t>
      </w:r>
      <w:r w:rsidRPr="00080FE3">
        <w:rPr>
          <w:sz w:val="28"/>
          <w:szCs w:val="28"/>
          <w:lang w:eastAsia="ru-RU"/>
        </w:rPr>
        <w:t xml:space="preserve">, </w:t>
      </w:r>
      <w:r w:rsidRPr="00080FE3">
        <w:rPr>
          <w:bCs/>
          <w:sz w:val="28"/>
          <w:szCs w:val="28"/>
          <w:bdr w:val="none" w:sz="0" w:space="0" w:color="auto" w:frame="1"/>
          <w:lang w:eastAsia="ru-RU"/>
        </w:rPr>
        <w:t>административные и экономические методы</w:t>
      </w:r>
    </w:p>
    <w:p w:rsidR="00080FE3" w:rsidRPr="00080FE3" w:rsidRDefault="00080FE3" w:rsidP="00080FE3">
      <w:pPr>
        <w:spacing w:line="360" w:lineRule="auto"/>
        <w:ind w:left="709"/>
        <w:rPr>
          <w:sz w:val="28"/>
          <w:szCs w:val="28"/>
          <w:lang w:eastAsia="ru-RU"/>
        </w:rPr>
      </w:pPr>
      <w:r w:rsidRPr="00080FE3">
        <w:rPr>
          <w:sz w:val="28"/>
          <w:szCs w:val="28"/>
          <w:lang w:eastAsia="ru-RU"/>
        </w:rPr>
        <w:t>б) методы экстраполяции</w:t>
      </w:r>
    </w:p>
    <w:p w:rsidR="00C47F5A" w:rsidRPr="00080FE3" w:rsidRDefault="00C47F5A" w:rsidP="00080FE3">
      <w:pPr>
        <w:spacing w:line="360" w:lineRule="auto"/>
        <w:ind w:left="709"/>
        <w:rPr>
          <w:sz w:val="28"/>
          <w:szCs w:val="28"/>
          <w:lang w:eastAsia="ru-RU"/>
        </w:rPr>
      </w:pPr>
      <w:r w:rsidRPr="00080FE3">
        <w:rPr>
          <w:sz w:val="28"/>
          <w:szCs w:val="28"/>
          <w:lang w:eastAsia="ru-RU"/>
        </w:rPr>
        <w:t>в) экологические</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4. Не существующий вид экологического кон</w:t>
      </w:r>
      <w:r w:rsidR="00080FE3">
        <w:rPr>
          <w:sz w:val="28"/>
          <w:szCs w:val="28"/>
          <w:lang w:eastAsia="ru-RU"/>
        </w:rPr>
        <w:t>троля</w:t>
      </w:r>
    </w:p>
    <w:p w:rsidR="00080FE3" w:rsidRDefault="00080FE3" w:rsidP="00804E64">
      <w:pPr>
        <w:spacing w:line="360" w:lineRule="auto"/>
        <w:ind w:firstLine="709"/>
        <w:rPr>
          <w:sz w:val="28"/>
          <w:szCs w:val="28"/>
          <w:lang w:eastAsia="ru-RU"/>
        </w:rPr>
      </w:pPr>
      <w:r>
        <w:rPr>
          <w:sz w:val="28"/>
          <w:szCs w:val="28"/>
          <w:lang w:eastAsia="ru-RU"/>
        </w:rPr>
        <w:t>а) государственный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территориальный</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производственный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5. Основной признак, характерный для территори</w:t>
      </w:r>
      <w:r w:rsidR="00080FE3">
        <w:rPr>
          <w:sz w:val="28"/>
          <w:szCs w:val="28"/>
          <w:lang w:eastAsia="ru-RU"/>
        </w:rPr>
        <w:t>й (зон) экологического бедствия</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глубокие необратимые изменения природной среды</w:t>
      </w:r>
    </w:p>
    <w:p w:rsidR="00080FE3" w:rsidRDefault="00C47F5A" w:rsidP="00080FE3">
      <w:pPr>
        <w:spacing w:line="360" w:lineRule="auto"/>
        <w:ind w:firstLine="709"/>
        <w:rPr>
          <w:sz w:val="28"/>
          <w:szCs w:val="28"/>
          <w:lang w:eastAsia="ru-RU"/>
        </w:rPr>
      </w:pPr>
      <w:r w:rsidRPr="00035238">
        <w:rPr>
          <w:sz w:val="28"/>
          <w:szCs w:val="28"/>
          <w:lang w:eastAsia="ru-RU"/>
        </w:rPr>
        <w:t>б) истощение минеральн</w:t>
      </w:r>
      <w:r w:rsidR="00080FE3">
        <w:rPr>
          <w:sz w:val="28"/>
          <w:szCs w:val="28"/>
          <w:lang w:eastAsia="ru-RU"/>
        </w:rPr>
        <w:t>ых и других полезных ископаемых</w:t>
      </w:r>
    </w:p>
    <w:p w:rsidR="00C47F5A" w:rsidRPr="00035238" w:rsidRDefault="00C47F5A" w:rsidP="00080FE3">
      <w:pPr>
        <w:spacing w:line="360" w:lineRule="auto"/>
        <w:ind w:firstLine="709"/>
        <w:rPr>
          <w:sz w:val="28"/>
          <w:szCs w:val="28"/>
          <w:lang w:eastAsia="ru-RU"/>
        </w:rPr>
      </w:pPr>
      <w:r w:rsidRPr="00035238">
        <w:rPr>
          <w:sz w:val="28"/>
          <w:szCs w:val="28"/>
          <w:lang w:eastAsia="ru-RU"/>
        </w:rPr>
        <w:t>в) временное приостановление деятельности отдельных предприятий</w:t>
      </w:r>
    </w:p>
    <w:p w:rsidR="00C47F5A" w:rsidRPr="00035238" w:rsidRDefault="00C47F5A" w:rsidP="00804E64">
      <w:pPr>
        <w:spacing w:line="360" w:lineRule="auto"/>
        <w:ind w:firstLine="709"/>
        <w:rPr>
          <w:sz w:val="28"/>
          <w:szCs w:val="28"/>
          <w:lang w:eastAsia="ru-RU"/>
        </w:rPr>
      </w:pPr>
    </w:p>
    <w:p w:rsidR="00C47F5A" w:rsidRPr="00035238" w:rsidRDefault="00C47F5A" w:rsidP="0042000D">
      <w:pPr>
        <w:pStyle w:val="af"/>
        <w:numPr>
          <w:ilvl w:val="0"/>
          <w:numId w:val="5"/>
        </w:numPr>
        <w:shd w:val="clear" w:color="auto" w:fill="FFFFFF"/>
        <w:spacing w:line="360" w:lineRule="auto"/>
        <w:ind w:left="0" w:firstLine="709"/>
        <w:jc w:val="both"/>
        <w:rPr>
          <w:sz w:val="28"/>
          <w:szCs w:val="28"/>
          <w:lang w:eastAsia="ru-RU"/>
        </w:rPr>
      </w:pPr>
      <w:r w:rsidRPr="00035238">
        <w:rPr>
          <w:sz w:val="28"/>
          <w:szCs w:val="28"/>
          <w:lang w:eastAsia="ru-RU"/>
        </w:rPr>
        <w:t>Комплексный  документ,  содержащий  характеристику взаимоотношений  предприятия с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а) экологический паспорт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законодательный акт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устав предприятия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финансовый отчет</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7. Мероприятия  по  исключению  или  минимизированию  возможности  нанесения прямого или косвенного ущерба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задача экологического менеджмента</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ресурсосбережение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рациональное природопользование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обеспечение безотходной технологии</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природоохранная деятельность</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8. В результате каких действий предприятие наносит ущерб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отклонение в технологическом режиме, утечки, выбросы, сбросы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промышленные аварии, пожары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токсичные отходы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неэффективное использование природных ресурсов</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9. Причинами  нанесения  ущерба  ОС  промышленными  предприятиями  с  точки зрения экологического менеджмента являются: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недоработки в организационно - управленческой сфере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устаревшие технологии</w:t>
      </w: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г) несовершенство  законодательной  системы,  недостаточный  контроль  со  стороны государства за соблюдением экологических норм</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10. Социальные аспекты экологического ущерба включают в себя: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установление норм, стандартов и правил природопользования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 xml:space="preserve">б) ухудшение  условий  жизни  и  работы  людей,  ухудшение  здоровья, </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возникновение экологического риска в результате аварий и катастроф</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экологический мониторинг, учет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экологическое страхование</w:t>
      </w:r>
    </w:p>
    <w:p w:rsidR="00C47F5A" w:rsidRPr="00035238" w:rsidRDefault="00C47F5A" w:rsidP="00804E64">
      <w:pPr>
        <w:spacing w:line="360" w:lineRule="auto"/>
        <w:ind w:firstLine="709"/>
        <w:rPr>
          <w:sz w:val="28"/>
          <w:szCs w:val="28"/>
          <w:lang w:eastAsia="ru-RU"/>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11. Основными показателями норматива качества ОС являются:</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ПДК</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с) ПДС</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все перечисленные.</w:t>
      </w:r>
    </w:p>
    <w:p w:rsidR="00C47F5A" w:rsidRPr="00035238" w:rsidRDefault="00C47F5A" w:rsidP="00804E64">
      <w:pPr>
        <w:pStyle w:val="af0"/>
        <w:spacing w:before="0" w:beforeAutospacing="0" w:after="0" w:afterAutospacing="0" w:line="360" w:lineRule="auto"/>
        <w:ind w:right="375" w:firstLine="709"/>
        <w:rPr>
          <w:sz w:val="28"/>
          <w:szCs w:val="28"/>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12. Количество вредных веществ, которые не разрешается превышать при выбросе в атмосферу в единицу времени, устанавливаемое расчетным путем:</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ПДЭН</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ПДД</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г)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ПДК.</w:t>
      </w:r>
    </w:p>
    <w:p w:rsidR="00C47F5A" w:rsidRPr="00035238" w:rsidRDefault="00C47F5A" w:rsidP="00804E64">
      <w:pPr>
        <w:pStyle w:val="af0"/>
        <w:spacing w:before="0" w:beforeAutospacing="0" w:after="0" w:afterAutospacing="0" w:line="360" w:lineRule="auto"/>
        <w:ind w:right="375" w:firstLine="709"/>
        <w:rPr>
          <w:rFonts w:ascii="Verdana" w:hAnsi="Verdana"/>
          <w:sz w:val="28"/>
          <w:szCs w:val="28"/>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Под качес</w:t>
      </w:r>
      <w:r w:rsidR="00080FE3">
        <w:rPr>
          <w:sz w:val="28"/>
          <w:szCs w:val="28"/>
          <w:lang w:eastAsia="ru-RU"/>
        </w:rPr>
        <w:t>твом природной среды понимают …</w:t>
      </w:r>
    </w:p>
    <w:p w:rsidR="00080FE3" w:rsidRPr="00080FE3" w:rsidRDefault="00C47F5A" w:rsidP="00080FE3">
      <w:pPr>
        <w:spacing w:line="360" w:lineRule="auto"/>
        <w:ind w:left="709"/>
        <w:rPr>
          <w:sz w:val="28"/>
          <w:szCs w:val="28"/>
          <w:lang w:eastAsia="ru-RU"/>
        </w:rPr>
      </w:pPr>
      <w:r w:rsidRPr="00080FE3">
        <w:rPr>
          <w:sz w:val="28"/>
          <w:szCs w:val="28"/>
          <w:lang w:eastAsia="ru-RU"/>
        </w:rPr>
        <w:t>а) сохранение растит</w:t>
      </w:r>
      <w:r w:rsidR="00080FE3" w:rsidRPr="00080FE3">
        <w:rPr>
          <w:sz w:val="28"/>
          <w:szCs w:val="28"/>
          <w:lang w:eastAsia="ru-RU"/>
        </w:rPr>
        <w:t>ельного и животного мира</w:t>
      </w:r>
    </w:p>
    <w:p w:rsidR="00C47F5A"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б) ее способность воспроизводить жизнь на Земле с сохранением</w:t>
      </w:r>
    </w:p>
    <w:p w:rsidR="00080FE3" w:rsidRDefault="00C47F5A" w:rsidP="00804E64">
      <w:pPr>
        <w:pStyle w:val="af"/>
        <w:spacing w:line="360" w:lineRule="auto"/>
        <w:ind w:left="0" w:firstLine="709"/>
        <w:rPr>
          <w:sz w:val="28"/>
          <w:szCs w:val="28"/>
          <w:lang w:eastAsia="ru-RU"/>
        </w:rPr>
      </w:pPr>
      <w:r w:rsidRPr="00035238">
        <w:rPr>
          <w:bCs/>
          <w:sz w:val="28"/>
          <w:szCs w:val="28"/>
          <w:bdr w:val="none" w:sz="0" w:space="0" w:color="auto" w:frame="1"/>
          <w:lang w:eastAsia="ru-RU"/>
        </w:rPr>
        <w:t>в) природных экосистем и биоразнообразия</w:t>
      </w:r>
    </w:p>
    <w:p w:rsidR="00C47F5A" w:rsidRPr="00035238" w:rsidRDefault="00C47F5A" w:rsidP="00804E64">
      <w:pPr>
        <w:pStyle w:val="af"/>
        <w:spacing w:line="360" w:lineRule="auto"/>
        <w:ind w:left="0" w:firstLine="709"/>
        <w:rPr>
          <w:sz w:val="28"/>
          <w:szCs w:val="28"/>
          <w:lang w:eastAsia="ru-RU"/>
        </w:rPr>
      </w:pPr>
      <w:r w:rsidRPr="00035238">
        <w:rPr>
          <w:sz w:val="28"/>
          <w:szCs w:val="28"/>
          <w:lang w:eastAsia="ru-RU"/>
        </w:rPr>
        <w:t xml:space="preserve">г) способность к самоочищению и </w:t>
      </w:r>
      <w:proofErr w:type="spellStart"/>
      <w:r w:rsidRPr="00035238">
        <w:rPr>
          <w:sz w:val="28"/>
          <w:szCs w:val="28"/>
          <w:lang w:eastAsia="ru-RU"/>
        </w:rPr>
        <w:t>саморегуляции</w:t>
      </w:r>
      <w:proofErr w:type="spellEnd"/>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Экономический механизм управления природоох</w:t>
      </w:r>
      <w:r w:rsidR="00080FE3">
        <w:rPr>
          <w:sz w:val="28"/>
          <w:szCs w:val="28"/>
          <w:lang w:eastAsia="ru-RU"/>
        </w:rPr>
        <w:t>ранной деятельностью включает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экономическую оценку природных объектов и ресурсов</w:t>
      </w:r>
    </w:p>
    <w:p w:rsidR="00080FE3" w:rsidRPr="00080FE3" w:rsidRDefault="00C47F5A" w:rsidP="00080FE3">
      <w:pPr>
        <w:spacing w:line="360" w:lineRule="auto"/>
        <w:ind w:left="709"/>
        <w:rPr>
          <w:sz w:val="28"/>
          <w:szCs w:val="28"/>
          <w:lang w:eastAsia="ru-RU"/>
        </w:rPr>
      </w:pPr>
      <w:r w:rsidRPr="00080FE3">
        <w:rPr>
          <w:sz w:val="28"/>
          <w:szCs w:val="28"/>
          <w:lang w:eastAsia="ru-RU"/>
        </w:rPr>
        <w:t>б) страхование гражданской ответствен</w:t>
      </w:r>
      <w:r w:rsidR="00080FE3" w:rsidRPr="00080FE3">
        <w:rPr>
          <w:sz w:val="28"/>
          <w:szCs w:val="28"/>
          <w:lang w:eastAsia="ru-RU"/>
        </w:rPr>
        <w:t>ности владельцев автотранспорта</w:t>
      </w:r>
    </w:p>
    <w:p w:rsidR="00C47F5A" w:rsidRPr="00080FE3" w:rsidRDefault="00C47F5A" w:rsidP="00080FE3">
      <w:pPr>
        <w:spacing w:line="360" w:lineRule="auto"/>
        <w:ind w:left="709"/>
        <w:rPr>
          <w:sz w:val="28"/>
          <w:szCs w:val="28"/>
          <w:lang w:eastAsia="ru-RU"/>
        </w:rPr>
      </w:pPr>
      <w:r w:rsidRPr="00080FE3">
        <w:rPr>
          <w:sz w:val="28"/>
          <w:szCs w:val="28"/>
          <w:lang w:eastAsia="ru-RU"/>
        </w:rPr>
        <w:t>в)</w:t>
      </w:r>
      <w:r w:rsidR="00080FE3">
        <w:rPr>
          <w:sz w:val="28"/>
          <w:szCs w:val="28"/>
          <w:lang w:eastAsia="ru-RU"/>
        </w:rPr>
        <w:t xml:space="preserve"> </w:t>
      </w:r>
      <w:r w:rsidRPr="00080FE3">
        <w:rPr>
          <w:sz w:val="28"/>
          <w:szCs w:val="28"/>
          <w:lang w:eastAsia="ru-RU"/>
        </w:rPr>
        <w:t>установление гражданской ответственности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Биологическое ра</w:t>
      </w:r>
      <w:r w:rsidR="00080FE3">
        <w:rPr>
          <w:sz w:val="28"/>
          <w:szCs w:val="28"/>
          <w:lang w:eastAsia="ru-RU"/>
        </w:rPr>
        <w:t>знообразие – это разнообразие …</w:t>
      </w:r>
    </w:p>
    <w:p w:rsidR="00080FE3" w:rsidRPr="00080FE3" w:rsidRDefault="00080FE3" w:rsidP="00080FE3">
      <w:pPr>
        <w:spacing w:line="360" w:lineRule="auto"/>
        <w:ind w:left="709"/>
        <w:rPr>
          <w:sz w:val="28"/>
          <w:szCs w:val="28"/>
          <w:lang w:eastAsia="ru-RU"/>
        </w:rPr>
      </w:pPr>
      <w:r>
        <w:rPr>
          <w:sz w:val="28"/>
          <w:szCs w:val="28"/>
          <w:lang w:eastAsia="ru-RU"/>
        </w:rPr>
        <w:t>а)</w:t>
      </w:r>
      <w:r w:rsidRPr="00080FE3">
        <w:rPr>
          <w:sz w:val="28"/>
          <w:szCs w:val="28"/>
          <w:lang w:eastAsia="ru-RU"/>
        </w:rPr>
        <w:t xml:space="preserve"> организмов</w:t>
      </w:r>
    </w:p>
    <w:p w:rsidR="00080FE3" w:rsidRPr="00080FE3" w:rsidRDefault="00080FE3" w:rsidP="00080FE3">
      <w:pPr>
        <w:spacing w:line="360" w:lineRule="auto"/>
        <w:ind w:left="709"/>
        <w:rPr>
          <w:sz w:val="28"/>
          <w:szCs w:val="28"/>
          <w:lang w:eastAsia="ru-RU"/>
        </w:rPr>
      </w:pPr>
      <w:r>
        <w:rPr>
          <w:bCs/>
          <w:sz w:val="28"/>
          <w:szCs w:val="28"/>
          <w:bdr w:val="none" w:sz="0" w:space="0" w:color="auto" w:frame="1"/>
          <w:lang w:eastAsia="ru-RU"/>
        </w:rPr>
        <w:lastRenderedPageBreak/>
        <w:t>б)</w:t>
      </w:r>
      <w:r w:rsidRPr="00080FE3">
        <w:rPr>
          <w:bCs/>
          <w:sz w:val="28"/>
          <w:szCs w:val="28"/>
          <w:bdr w:val="none" w:sz="0" w:space="0" w:color="auto" w:frame="1"/>
          <w:lang w:eastAsia="ru-RU"/>
        </w:rPr>
        <w:t xml:space="preserve"> видов</w:t>
      </w:r>
    </w:p>
    <w:p w:rsidR="00C47F5A" w:rsidRPr="00080FE3" w:rsidRDefault="00080FE3" w:rsidP="00080FE3">
      <w:pPr>
        <w:spacing w:line="360" w:lineRule="auto"/>
        <w:ind w:left="709"/>
        <w:rPr>
          <w:sz w:val="28"/>
          <w:szCs w:val="28"/>
          <w:lang w:eastAsia="ru-RU"/>
        </w:rPr>
      </w:pPr>
      <w:r>
        <w:rPr>
          <w:sz w:val="28"/>
          <w:szCs w:val="28"/>
          <w:lang w:eastAsia="ru-RU"/>
        </w:rPr>
        <w:t>в)</w:t>
      </w:r>
      <w:r w:rsidRPr="00080FE3">
        <w:rPr>
          <w:sz w:val="28"/>
          <w:szCs w:val="28"/>
          <w:lang w:eastAsia="ru-RU"/>
        </w:rPr>
        <w:t xml:space="preserve"> экосистем</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16. Документ, в котором определены нормативы платы за негативное воз</w:t>
      </w:r>
      <w:r w:rsidR="00080FE3">
        <w:rPr>
          <w:sz w:val="28"/>
          <w:szCs w:val="28"/>
          <w:lang w:eastAsia="ru-RU"/>
        </w:rPr>
        <w:t>действие на окружающую среду</w:t>
      </w:r>
    </w:p>
    <w:p w:rsidR="00080FE3" w:rsidRDefault="00080FE3" w:rsidP="00804E64">
      <w:pPr>
        <w:spacing w:line="360" w:lineRule="auto"/>
        <w:ind w:firstLine="709"/>
        <w:rPr>
          <w:sz w:val="28"/>
          <w:szCs w:val="28"/>
          <w:lang w:eastAsia="ru-RU"/>
        </w:rPr>
      </w:pPr>
      <w:r>
        <w:rPr>
          <w:sz w:val="28"/>
          <w:szCs w:val="28"/>
          <w:lang w:eastAsia="ru-RU"/>
        </w:rPr>
        <w:t xml:space="preserve">а) </w:t>
      </w:r>
      <w:r w:rsidR="00C47F5A" w:rsidRPr="00035238">
        <w:rPr>
          <w:sz w:val="28"/>
          <w:szCs w:val="28"/>
          <w:lang w:eastAsia="ru-RU"/>
        </w:rPr>
        <w:t xml:space="preserve">Приказ </w:t>
      </w:r>
      <w:proofErr w:type="spellStart"/>
      <w:r w:rsidR="00C47F5A" w:rsidRPr="00035238">
        <w:rPr>
          <w:sz w:val="28"/>
          <w:szCs w:val="28"/>
          <w:lang w:eastAsia="ru-RU"/>
        </w:rPr>
        <w:t>Ростехнадз</w:t>
      </w:r>
      <w:r>
        <w:rPr>
          <w:sz w:val="28"/>
          <w:szCs w:val="28"/>
          <w:lang w:eastAsia="ru-RU"/>
        </w:rPr>
        <w:t>ора</w:t>
      </w:r>
      <w:proofErr w:type="spellEnd"/>
      <w:r>
        <w:rPr>
          <w:sz w:val="28"/>
          <w:szCs w:val="28"/>
          <w:lang w:eastAsia="ru-RU"/>
        </w:rPr>
        <w:t xml:space="preserve"> от 8 июня 2006 г. № 557</w:t>
      </w:r>
    </w:p>
    <w:p w:rsidR="00080FE3" w:rsidRDefault="00080FE3" w:rsidP="00804E64">
      <w:pPr>
        <w:spacing w:line="360" w:lineRule="auto"/>
        <w:ind w:firstLine="709"/>
        <w:rPr>
          <w:sz w:val="28"/>
          <w:szCs w:val="28"/>
          <w:lang w:eastAsia="ru-RU"/>
        </w:rPr>
      </w:pPr>
      <w:r>
        <w:rPr>
          <w:sz w:val="28"/>
          <w:szCs w:val="28"/>
          <w:lang w:eastAsia="ru-RU"/>
        </w:rPr>
        <w:t>б) ФЗ «Об охране окружающей среды»</w:t>
      </w:r>
    </w:p>
    <w:p w:rsidR="00C47F5A" w:rsidRPr="00035238" w:rsidRDefault="00080FE3" w:rsidP="00804E64">
      <w:pPr>
        <w:spacing w:line="360" w:lineRule="auto"/>
        <w:ind w:firstLine="709"/>
        <w:rPr>
          <w:sz w:val="28"/>
          <w:szCs w:val="28"/>
          <w:lang w:eastAsia="ru-RU"/>
        </w:rPr>
      </w:pPr>
      <w:r>
        <w:rPr>
          <w:bCs/>
          <w:sz w:val="28"/>
          <w:szCs w:val="28"/>
          <w:bdr w:val="none" w:sz="0" w:space="0" w:color="auto" w:frame="1"/>
          <w:lang w:eastAsia="ru-RU"/>
        </w:rPr>
        <w:t xml:space="preserve">в)  </w:t>
      </w:r>
      <w:r w:rsidR="00C47F5A" w:rsidRPr="00035238">
        <w:rPr>
          <w:bCs/>
          <w:sz w:val="28"/>
          <w:szCs w:val="28"/>
          <w:bdr w:val="none" w:sz="0" w:space="0" w:color="auto" w:frame="1"/>
          <w:lang w:eastAsia="ru-RU"/>
        </w:rPr>
        <w:t>Постановление Правительства РФ от 12 июня 2003 г. № 344</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17. Глобальные эколого-экономические проблемы –</w:t>
      </w:r>
      <w:r w:rsidR="00080FE3">
        <w:rPr>
          <w:sz w:val="28"/>
          <w:szCs w:val="28"/>
          <w:lang w:eastAsia="ru-RU"/>
        </w:rPr>
        <w:t xml:space="preserve"> это следствие взаимодействия …</w:t>
      </w:r>
    </w:p>
    <w:p w:rsidR="00080FE3" w:rsidRDefault="00C47F5A" w:rsidP="00804E64">
      <w:pPr>
        <w:spacing w:line="360" w:lineRule="auto"/>
        <w:ind w:firstLine="709"/>
        <w:rPr>
          <w:sz w:val="28"/>
          <w:szCs w:val="28"/>
          <w:lang w:eastAsia="ru-RU"/>
        </w:rPr>
      </w:pPr>
      <w:r w:rsidRPr="00035238">
        <w:rPr>
          <w:sz w:val="28"/>
          <w:szCs w:val="28"/>
          <w:lang w:eastAsia="ru-RU"/>
        </w:rPr>
        <w:t>а) отдельных видов хозяйственной д</w:t>
      </w:r>
      <w:r w:rsidR="00080FE3">
        <w:rPr>
          <w:sz w:val="28"/>
          <w:szCs w:val="28"/>
          <w:lang w:eastAsia="ru-RU"/>
        </w:rPr>
        <w:t>еятельности с окружающей средой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общества и природы</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промышленных предприятий с окружающей средой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18. Момент, который можно отнести к недостаткам в управлени</w:t>
      </w:r>
      <w:r w:rsidR="00080FE3">
        <w:rPr>
          <w:sz w:val="28"/>
          <w:szCs w:val="28"/>
          <w:lang w:eastAsia="ru-RU"/>
        </w:rPr>
        <w:t>и природоохранной деятельностью</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а)постоянное реформирование природоохранных органов</w:t>
      </w:r>
    </w:p>
    <w:p w:rsidR="00080FE3" w:rsidRDefault="00C47F5A" w:rsidP="00804E64">
      <w:pPr>
        <w:spacing w:line="360" w:lineRule="auto"/>
        <w:ind w:firstLine="709"/>
        <w:rPr>
          <w:sz w:val="28"/>
          <w:szCs w:val="28"/>
          <w:lang w:eastAsia="ru-RU"/>
        </w:rPr>
      </w:pPr>
      <w:r w:rsidRPr="00035238">
        <w:rPr>
          <w:sz w:val="28"/>
          <w:szCs w:val="28"/>
          <w:lang w:eastAsia="ru-RU"/>
        </w:rPr>
        <w:t xml:space="preserve">б) </w:t>
      </w:r>
      <w:r w:rsidR="00080FE3">
        <w:rPr>
          <w:sz w:val="28"/>
          <w:szCs w:val="28"/>
          <w:lang w:eastAsia="ru-RU"/>
        </w:rPr>
        <w:t>использование зарубежного опыта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19. Принципы, характеризующие экологическую экспертизу и закрепленные</w:t>
      </w:r>
      <w:r w:rsidR="00080FE3">
        <w:rPr>
          <w:sz w:val="28"/>
          <w:szCs w:val="28"/>
          <w:lang w:eastAsia="ru-RU"/>
        </w:rPr>
        <w:t xml:space="preserve"> в действующем законодательстве</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обязательности</w:t>
      </w:r>
      <w:r w:rsidRPr="00035238">
        <w:rPr>
          <w:sz w:val="28"/>
          <w:szCs w:val="28"/>
          <w:lang w:eastAsia="ru-RU"/>
        </w:rPr>
        <w:t xml:space="preserve"> и </w:t>
      </w:r>
      <w:r w:rsidRPr="00035238">
        <w:rPr>
          <w:bCs/>
          <w:sz w:val="28"/>
          <w:szCs w:val="28"/>
          <w:bdr w:val="none" w:sz="0" w:space="0" w:color="auto" w:frame="1"/>
          <w:lang w:eastAsia="ru-RU"/>
        </w:rPr>
        <w:t>научной обоснованности</w:t>
      </w:r>
    </w:p>
    <w:p w:rsidR="00080FE3" w:rsidRDefault="00C47F5A" w:rsidP="00804E64">
      <w:pPr>
        <w:spacing w:line="360" w:lineRule="auto"/>
        <w:ind w:firstLine="709"/>
        <w:rPr>
          <w:sz w:val="28"/>
          <w:szCs w:val="28"/>
          <w:lang w:eastAsia="ru-RU"/>
        </w:rPr>
      </w:pPr>
      <w:r w:rsidRPr="00035238">
        <w:rPr>
          <w:sz w:val="28"/>
          <w:szCs w:val="28"/>
          <w:lang w:eastAsia="ru-RU"/>
        </w:rPr>
        <w:t>б) при</w:t>
      </w:r>
      <w:r w:rsidR="00080FE3">
        <w:rPr>
          <w:sz w:val="28"/>
          <w:szCs w:val="28"/>
          <w:lang w:eastAsia="ru-RU"/>
        </w:rPr>
        <w:t>оритета охраны окружающей среды</w:t>
      </w:r>
    </w:p>
    <w:p w:rsidR="00C47F5A" w:rsidRPr="00035238" w:rsidRDefault="00C47F5A" w:rsidP="00804E64">
      <w:pPr>
        <w:spacing w:line="360" w:lineRule="auto"/>
        <w:ind w:firstLine="709"/>
        <w:rPr>
          <w:sz w:val="28"/>
          <w:szCs w:val="28"/>
          <w:lang w:eastAsia="ru-RU"/>
        </w:rPr>
      </w:pPr>
      <w:r w:rsidRPr="00035238">
        <w:rPr>
          <w:sz w:val="28"/>
          <w:szCs w:val="28"/>
          <w:lang w:eastAsia="ru-RU"/>
        </w:rPr>
        <w:t>в) управления качеством природной среды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20. Задачи, не входящие в ко</w:t>
      </w:r>
      <w:r w:rsidR="00080FE3">
        <w:rPr>
          <w:sz w:val="28"/>
          <w:szCs w:val="28"/>
          <w:lang w:eastAsia="ru-RU"/>
        </w:rPr>
        <w:t>мпетенцию экологического аудита</w:t>
      </w:r>
    </w:p>
    <w:p w:rsidR="00080FE3" w:rsidRDefault="00C47F5A" w:rsidP="00080FE3">
      <w:pPr>
        <w:spacing w:line="360" w:lineRule="auto"/>
        <w:ind w:firstLine="709"/>
        <w:jc w:val="both"/>
        <w:rPr>
          <w:sz w:val="28"/>
          <w:szCs w:val="28"/>
          <w:lang w:eastAsia="ru-RU"/>
        </w:rPr>
      </w:pPr>
      <w:r w:rsidRPr="00035238">
        <w:rPr>
          <w:sz w:val="28"/>
          <w:szCs w:val="28"/>
          <w:lang w:eastAsia="ru-RU"/>
        </w:rPr>
        <w:lastRenderedPageBreak/>
        <w:t>а) оценка экономической эффективности природоохранных меропри</w:t>
      </w:r>
      <w:r w:rsidR="00080FE3">
        <w:rPr>
          <w:sz w:val="28"/>
          <w:szCs w:val="28"/>
          <w:lang w:eastAsia="ru-RU"/>
        </w:rPr>
        <w:t>ятий, проводимых на предприятии</w:t>
      </w:r>
    </w:p>
    <w:p w:rsidR="00080FE3" w:rsidRDefault="00C47F5A" w:rsidP="00080FE3">
      <w:pPr>
        <w:spacing w:line="360" w:lineRule="auto"/>
        <w:ind w:firstLine="709"/>
        <w:jc w:val="both"/>
        <w:rPr>
          <w:sz w:val="28"/>
          <w:szCs w:val="28"/>
          <w:lang w:eastAsia="ru-RU"/>
        </w:rPr>
      </w:pPr>
      <w:r w:rsidRPr="00035238">
        <w:rPr>
          <w:sz w:val="28"/>
          <w:szCs w:val="28"/>
          <w:lang w:eastAsia="ru-RU"/>
        </w:rPr>
        <w:t>б) уменьшение негативного воздействия производства на среду оби</w:t>
      </w:r>
      <w:r w:rsidR="00080FE3">
        <w:rPr>
          <w:sz w:val="28"/>
          <w:szCs w:val="28"/>
          <w:lang w:eastAsia="ru-RU"/>
        </w:rPr>
        <w:t>тания без дополнительных затрат</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Средства федерального бюджета, выделенные на природоохранную</w:t>
      </w:r>
      <w:r w:rsidR="00080FE3">
        <w:rPr>
          <w:sz w:val="28"/>
          <w:szCs w:val="28"/>
          <w:lang w:eastAsia="ru-RU"/>
        </w:rPr>
        <w:t xml:space="preserve"> деятельность, расходуются на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 природоохранные мероприятия, включенные в состав целевых государственных природоохранных программ</w:t>
      </w:r>
    </w:p>
    <w:p w:rsidR="00080FE3" w:rsidRDefault="00C47F5A" w:rsidP="00080FE3">
      <w:pPr>
        <w:spacing w:line="360" w:lineRule="auto"/>
        <w:ind w:firstLine="709"/>
        <w:jc w:val="both"/>
        <w:rPr>
          <w:sz w:val="28"/>
          <w:szCs w:val="28"/>
          <w:lang w:eastAsia="ru-RU"/>
        </w:rPr>
      </w:pPr>
      <w:r w:rsidRPr="00035238">
        <w:rPr>
          <w:sz w:val="28"/>
          <w:szCs w:val="28"/>
          <w:lang w:eastAsia="ru-RU"/>
        </w:rPr>
        <w:t>б) все природоо</w:t>
      </w:r>
      <w:r w:rsidR="00080FE3">
        <w:rPr>
          <w:sz w:val="28"/>
          <w:szCs w:val="28"/>
          <w:lang w:eastAsia="ru-RU"/>
        </w:rPr>
        <w:t>хранные мероприятия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природоохранные мероприятия в отдельных субъектах РФ</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Э</w:t>
      </w:r>
      <w:r w:rsidR="00080FE3">
        <w:rPr>
          <w:sz w:val="28"/>
          <w:szCs w:val="28"/>
          <w:lang w:eastAsia="ru-RU"/>
        </w:rPr>
        <w:t>кологический мониторинг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управ</w:t>
      </w:r>
      <w:r w:rsidR="00080FE3">
        <w:rPr>
          <w:sz w:val="28"/>
          <w:szCs w:val="28"/>
          <w:lang w:eastAsia="ru-RU"/>
        </w:rPr>
        <w:t>ление качеством природной среды</w:t>
      </w:r>
    </w:p>
    <w:p w:rsidR="00080FE3" w:rsidRDefault="00C47F5A" w:rsidP="00080FE3">
      <w:pPr>
        <w:spacing w:line="360" w:lineRule="auto"/>
        <w:ind w:firstLine="709"/>
        <w:jc w:val="both"/>
        <w:rPr>
          <w:sz w:val="28"/>
          <w:szCs w:val="28"/>
          <w:lang w:eastAsia="ru-RU"/>
        </w:rPr>
      </w:pPr>
      <w:r w:rsidRPr="00035238">
        <w:rPr>
          <w:sz w:val="28"/>
          <w:szCs w:val="28"/>
          <w:lang w:eastAsia="ru-RU"/>
        </w:rPr>
        <w:t xml:space="preserve">б) проверка деятельности предприятий по соблюдению ими </w:t>
      </w:r>
      <w:r w:rsidR="00080FE3">
        <w:rPr>
          <w:sz w:val="28"/>
          <w:szCs w:val="28"/>
          <w:lang w:eastAsia="ru-RU"/>
        </w:rPr>
        <w:t>экологического законодательства</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система наблюдений с целью оценки и прогноза изменений состояния окружающей среды под влиянием антропогенной нагрузки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22. Причины, способствующие усугублению экологич</w:t>
      </w:r>
      <w:r w:rsidR="00080FE3">
        <w:rPr>
          <w:sz w:val="28"/>
          <w:szCs w:val="28"/>
          <w:lang w:eastAsia="ru-RU"/>
        </w:rPr>
        <w:t>еской ситуации в России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переход страны от плановой централизованной системы управления к р</w:t>
      </w:r>
      <w:r w:rsidR="00080FE3">
        <w:rPr>
          <w:sz w:val="28"/>
          <w:szCs w:val="28"/>
          <w:lang w:eastAsia="ru-RU"/>
        </w:rPr>
        <w:t>ыночной экономике</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 xml:space="preserve">б) преобладание </w:t>
      </w:r>
      <w:proofErr w:type="spellStart"/>
      <w:r w:rsidRPr="00035238">
        <w:rPr>
          <w:bCs/>
          <w:sz w:val="28"/>
          <w:szCs w:val="28"/>
          <w:bdr w:val="none" w:sz="0" w:space="0" w:color="auto" w:frame="1"/>
          <w:lang w:eastAsia="ru-RU"/>
        </w:rPr>
        <w:t>ресурсодобывающих</w:t>
      </w:r>
      <w:proofErr w:type="spellEnd"/>
      <w:r w:rsidRPr="00035238">
        <w:rPr>
          <w:bCs/>
          <w:sz w:val="28"/>
          <w:szCs w:val="28"/>
          <w:bdr w:val="none" w:sz="0" w:space="0" w:color="auto" w:frame="1"/>
          <w:lang w:eastAsia="ru-RU"/>
        </w:rPr>
        <w:t xml:space="preserve"> и ресурсоемких секторов в структуре экономики</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высокая эффективность механизмов природопользования и охраны окружающей среды</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г) низкий уровень развития промышленности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23. Экономическая оценка природных</w:t>
      </w:r>
      <w:r w:rsidR="00080FE3">
        <w:rPr>
          <w:sz w:val="28"/>
          <w:szCs w:val="28"/>
          <w:lang w:eastAsia="ru-RU"/>
        </w:rPr>
        <w:t xml:space="preserve"> ресурсов позволяет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w:t>
      </w:r>
      <w:r w:rsidR="00080FE3">
        <w:rPr>
          <w:bCs/>
          <w:sz w:val="28"/>
          <w:szCs w:val="28"/>
          <w:bdr w:val="none" w:sz="0" w:space="0" w:color="auto" w:frame="1"/>
          <w:lang w:eastAsia="ru-RU"/>
        </w:rPr>
        <w:t xml:space="preserve"> </w:t>
      </w:r>
      <w:r w:rsidRPr="00035238">
        <w:rPr>
          <w:bCs/>
          <w:sz w:val="28"/>
          <w:szCs w:val="28"/>
          <w:bdr w:val="none" w:sz="0" w:space="0" w:color="auto" w:frame="1"/>
          <w:lang w:eastAsia="ru-RU"/>
        </w:rPr>
        <w:t>обоснованно определить преимущества альтернативного развития</w:t>
      </w:r>
    </w:p>
    <w:p w:rsidR="00080FE3" w:rsidRDefault="00C47F5A" w:rsidP="00080FE3">
      <w:pPr>
        <w:spacing w:line="360" w:lineRule="auto"/>
        <w:ind w:firstLine="709"/>
        <w:jc w:val="both"/>
        <w:rPr>
          <w:sz w:val="28"/>
          <w:szCs w:val="28"/>
          <w:lang w:eastAsia="ru-RU"/>
        </w:rPr>
      </w:pPr>
      <w:r w:rsidRPr="00035238">
        <w:rPr>
          <w:sz w:val="28"/>
          <w:szCs w:val="28"/>
          <w:lang w:eastAsia="ru-RU"/>
        </w:rPr>
        <w:t>б) перейти от экстенсивно</w:t>
      </w:r>
      <w:r w:rsidR="00080FE3">
        <w:rPr>
          <w:sz w:val="28"/>
          <w:szCs w:val="28"/>
          <w:lang w:eastAsia="ru-RU"/>
        </w:rPr>
        <w:t>го к интенсивному пути развития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уменьшить добычу минеральных ресурсов и других полезных ископаемых</w:t>
      </w:r>
    </w:p>
    <w:p w:rsidR="00C47F5A" w:rsidRPr="00035238" w:rsidRDefault="00C47F5A" w:rsidP="00804E64">
      <w:pPr>
        <w:spacing w:line="360" w:lineRule="auto"/>
        <w:ind w:firstLine="709"/>
        <w:rPr>
          <w:sz w:val="28"/>
          <w:szCs w:val="28"/>
          <w:lang w:eastAsia="ru-RU"/>
        </w:rPr>
      </w:pPr>
    </w:p>
    <w:p w:rsidR="00080FE3" w:rsidRDefault="00080FE3" w:rsidP="00804E64">
      <w:pPr>
        <w:spacing w:line="360" w:lineRule="auto"/>
        <w:ind w:firstLine="709"/>
        <w:rPr>
          <w:sz w:val="28"/>
          <w:szCs w:val="28"/>
          <w:lang w:eastAsia="ru-RU"/>
        </w:rPr>
      </w:pPr>
      <w:r>
        <w:rPr>
          <w:sz w:val="28"/>
          <w:szCs w:val="28"/>
          <w:lang w:eastAsia="ru-RU"/>
        </w:rPr>
        <w:t>24. Цель проведения ГЭЭ</w:t>
      </w:r>
    </w:p>
    <w:p w:rsidR="00080FE3" w:rsidRDefault="00C47F5A" w:rsidP="00080FE3">
      <w:pPr>
        <w:spacing w:line="360" w:lineRule="auto"/>
        <w:ind w:firstLine="709"/>
        <w:jc w:val="both"/>
        <w:rPr>
          <w:sz w:val="28"/>
          <w:szCs w:val="28"/>
          <w:lang w:eastAsia="ru-RU"/>
        </w:rPr>
      </w:pPr>
      <w:r w:rsidRPr="00035238">
        <w:rPr>
          <w:sz w:val="28"/>
          <w:szCs w:val="28"/>
          <w:lang w:eastAsia="ru-RU"/>
        </w:rPr>
        <w:t>а) установление соответствия деятельности предпр</w:t>
      </w:r>
      <w:r w:rsidR="00080FE3">
        <w:rPr>
          <w:sz w:val="28"/>
          <w:szCs w:val="28"/>
          <w:lang w:eastAsia="ru-RU"/>
        </w:rPr>
        <w:t>иятия экологическим требованиям</w:t>
      </w:r>
    </w:p>
    <w:p w:rsidR="00080FE3" w:rsidRDefault="00C47F5A" w:rsidP="00080FE3">
      <w:pPr>
        <w:spacing w:line="360" w:lineRule="auto"/>
        <w:ind w:firstLine="709"/>
        <w:jc w:val="both"/>
        <w:rPr>
          <w:sz w:val="28"/>
          <w:szCs w:val="28"/>
          <w:lang w:eastAsia="ru-RU"/>
        </w:rPr>
      </w:pPr>
      <w:r w:rsidRPr="00035238">
        <w:rPr>
          <w:sz w:val="28"/>
          <w:szCs w:val="28"/>
          <w:lang w:eastAsia="ru-RU"/>
        </w:rPr>
        <w:t>б) оценка возможного негативного воздействия намечаемой хозяйственной д</w:t>
      </w:r>
      <w:r w:rsidR="00080FE3">
        <w:rPr>
          <w:sz w:val="28"/>
          <w:szCs w:val="28"/>
          <w:lang w:eastAsia="ru-RU"/>
        </w:rPr>
        <w:t>еятельности на окружающую среду</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намечаемого к строительству объекта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25. Органы управления природоохранной деятел</w:t>
      </w:r>
      <w:r w:rsidR="00080FE3">
        <w:rPr>
          <w:sz w:val="28"/>
          <w:szCs w:val="28"/>
          <w:lang w:eastAsia="ru-RU"/>
        </w:rPr>
        <w:t>ьностью специальной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Минсельхоз РФ, МЧС РФ, МВД РФ</w:t>
      </w:r>
      <w:r w:rsidRPr="00035238">
        <w:rPr>
          <w:sz w:val="28"/>
          <w:szCs w:val="28"/>
          <w:lang w:eastAsia="ru-RU"/>
        </w:rPr>
        <w:t xml:space="preserve">, </w:t>
      </w:r>
      <w:r w:rsidRPr="00035238">
        <w:rPr>
          <w:bCs/>
          <w:sz w:val="28"/>
          <w:szCs w:val="28"/>
          <w:bdr w:val="none" w:sz="0" w:space="0" w:color="auto" w:frame="1"/>
          <w:lang w:eastAsia="ru-RU"/>
        </w:rPr>
        <w:t>Министерство здравоохранения и социального обеспечения</w:t>
      </w:r>
    </w:p>
    <w:p w:rsidR="00080FE3" w:rsidRDefault="00C47F5A" w:rsidP="00804E64">
      <w:pPr>
        <w:spacing w:line="360" w:lineRule="auto"/>
        <w:ind w:firstLine="709"/>
        <w:rPr>
          <w:sz w:val="28"/>
          <w:szCs w:val="28"/>
          <w:lang w:eastAsia="ru-RU"/>
        </w:rPr>
      </w:pPr>
      <w:r w:rsidRPr="00035238">
        <w:rPr>
          <w:sz w:val="28"/>
          <w:szCs w:val="28"/>
          <w:lang w:eastAsia="ru-RU"/>
        </w:rPr>
        <w:t>б)</w:t>
      </w:r>
      <w:r w:rsidR="00080FE3">
        <w:rPr>
          <w:sz w:val="28"/>
          <w:szCs w:val="28"/>
          <w:lang w:eastAsia="ru-RU"/>
        </w:rPr>
        <w:t xml:space="preserve"> Органы местного самоуправления</w:t>
      </w:r>
    </w:p>
    <w:p w:rsidR="00C47F5A" w:rsidRPr="00035238" w:rsidRDefault="00C47F5A" w:rsidP="00804E64">
      <w:pPr>
        <w:spacing w:line="360" w:lineRule="auto"/>
        <w:ind w:firstLine="709"/>
        <w:rPr>
          <w:sz w:val="28"/>
          <w:szCs w:val="28"/>
          <w:lang w:eastAsia="ru-RU"/>
        </w:rPr>
      </w:pPr>
      <w:r w:rsidRPr="00035238">
        <w:rPr>
          <w:sz w:val="28"/>
          <w:szCs w:val="28"/>
          <w:lang w:eastAsia="ru-RU"/>
        </w:rPr>
        <w:t>в) территориальные органы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26. Финансирование природоохранной деятельности Оренбургской о</w:t>
      </w:r>
      <w:r w:rsidR="00080FE3">
        <w:rPr>
          <w:sz w:val="28"/>
          <w:szCs w:val="28"/>
          <w:lang w:eastAsia="ru-RU"/>
        </w:rPr>
        <w:t>бласти осуществляется за счет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федерального бюджета</w:t>
      </w:r>
      <w:r w:rsidRPr="00035238">
        <w:rPr>
          <w:sz w:val="28"/>
          <w:szCs w:val="28"/>
          <w:lang w:eastAsia="ru-RU"/>
        </w:rPr>
        <w:t xml:space="preserve"> и </w:t>
      </w:r>
      <w:r w:rsidRPr="00035238">
        <w:rPr>
          <w:bCs/>
          <w:sz w:val="28"/>
          <w:szCs w:val="28"/>
          <w:bdr w:val="none" w:sz="0" w:space="0" w:color="auto" w:frame="1"/>
          <w:lang w:eastAsia="ru-RU"/>
        </w:rPr>
        <w:t>бюджетов субъектов РФ и бюджетов органов местного самоуправления</w:t>
      </w:r>
    </w:p>
    <w:p w:rsidR="00080FE3" w:rsidRDefault="00080FE3" w:rsidP="00804E64">
      <w:pPr>
        <w:spacing w:line="360" w:lineRule="auto"/>
        <w:ind w:firstLine="709"/>
        <w:rPr>
          <w:sz w:val="28"/>
          <w:szCs w:val="28"/>
          <w:lang w:eastAsia="ru-RU"/>
        </w:rPr>
      </w:pPr>
      <w:r>
        <w:rPr>
          <w:sz w:val="28"/>
          <w:szCs w:val="28"/>
          <w:lang w:eastAsia="ru-RU"/>
        </w:rPr>
        <w:t>б) государственных займов</w:t>
      </w:r>
    </w:p>
    <w:p w:rsidR="00C47F5A" w:rsidRPr="00035238" w:rsidRDefault="00C47F5A" w:rsidP="00804E64">
      <w:pPr>
        <w:spacing w:line="360" w:lineRule="auto"/>
        <w:ind w:firstLine="709"/>
        <w:rPr>
          <w:sz w:val="28"/>
          <w:szCs w:val="28"/>
          <w:lang w:eastAsia="ru-RU"/>
        </w:rPr>
      </w:pPr>
      <w:r w:rsidRPr="00035238">
        <w:rPr>
          <w:sz w:val="28"/>
          <w:szCs w:val="28"/>
          <w:lang w:eastAsia="ru-RU"/>
        </w:rPr>
        <w:t>в) налоговых сборов</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 xml:space="preserve">27. Органы управления природоохранной </w:t>
      </w:r>
      <w:r w:rsidR="00080FE3">
        <w:rPr>
          <w:sz w:val="28"/>
          <w:szCs w:val="28"/>
          <w:lang w:eastAsia="ru-RU"/>
        </w:rPr>
        <w:t>деятельностью общей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Президент РФ</w:t>
      </w:r>
      <w:r w:rsidRPr="00035238">
        <w:rPr>
          <w:sz w:val="28"/>
          <w:szCs w:val="28"/>
          <w:lang w:eastAsia="ru-RU"/>
        </w:rPr>
        <w:t xml:space="preserve"> и </w:t>
      </w:r>
      <w:r w:rsidRPr="00035238">
        <w:rPr>
          <w:bCs/>
          <w:sz w:val="28"/>
          <w:szCs w:val="28"/>
          <w:bdr w:val="none" w:sz="0" w:space="0" w:color="auto" w:frame="1"/>
          <w:lang w:eastAsia="ru-RU"/>
        </w:rPr>
        <w:t>Федеральное собрание, Правительство РФ</w:t>
      </w:r>
    </w:p>
    <w:p w:rsidR="00080FE3" w:rsidRDefault="00C47F5A" w:rsidP="00080FE3">
      <w:pPr>
        <w:spacing w:line="360" w:lineRule="auto"/>
        <w:ind w:firstLine="709"/>
        <w:rPr>
          <w:sz w:val="28"/>
          <w:szCs w:val="28"/>
          <w:lang w:eastAsia="ru-RU"/>
        </w:rPr>
      </w:pPr>
      <w:r w:rsidRPr="00035238">
        <w:rPr>
          <w:sz w:val="28"/>
          <w:szCs w:val="28"/>
          <w:lang w:eastAsia="ru-RU"/>
        </w:rPr>
        <w:lastRenderedPageBreak/>
        <w:t>б) Мин</w:t>
      </w:r>
      <w:r w:rsidR="00080FE3">
        <w:rPr>
          <w:sz w:val="28"/>
          <w:szCs w:val="28"/>
          <w:lang w:eastAsia="ru-RU"/>
        </w:rPr>
        <w:t>истерство природных ресурсов РФ</w:t>
      </w:r>
    </w:p>
    <w:p w:rsidR="00C47F5A" w:rsidRPr="00035238" w:rsidRDefault="00C47F5A" w:rsidP="00080FE3">
      <w:pPr>
        <w:spacing w:line="360" w:lineRule="auto"/>
        <w:ind w:firstLine="709"/>
        <w:rPr>
          <w:sz w:val="28"/>
          <w:szCs w:val="28"/>
          <w:lang w:eastAsia="ru-RU"/>
        </w:rPr>
      </w:pPr>
      <w:r w:rsidRPr="00035238">
        <w:rPr>
          <w:sz w:val="28"/>
          <w:szCs w:val="28"/>
          <w:lang w:eastAsia="ru-RU"/>
        </w:rPr>
        <w:t>в) Государственная Дума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28. Величина платежей за в</w:t>
      </w:r>
      <w:r w:rsidR="00080FE3">
        <w:rPr>
          <w:sz w:val="28"/>
          <w:szCs w:val="28"/>
          <w:lang w:eastAsia="ru-RU"/>
        </w:rPr>
        <w:t>ыбросы в атмосферу зависит от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количества выбрасываемых экологически вредных веществ</w:t>
      </w:r>
    </w:p>
    <w:p w:rsidR="00080FE3" w:rsidRDefault="00080FE3" w:rsidP="00804E64">
      <w:pPr>
        <w:spacing w:line="360" w:lineRule="auto"/>
        <w:ind w:firstLine="709"/>
        <w:rPr>
          <w:sz w:val="28"/>
          <w:szCs w:val="28"/>
          <w:lang w:eastAsia="ru-RU"/>
        </w:rPr>
      </w:pPr>
      <w:r>
        <w:rPr>
          <w:sz w:val="28"/>
          <w:szCs w:val="28"/>
          <w:lang w:eastAsia="ru-RU"/>
        </w:rPr>
        <w:t>б) профиля предприятия</w:t>
      </w:r>
    </w:p>
    <w:p w:rsidR="00C47F5A" w:rsidRPr="00035238" w:rsidRDefault="00C47F5A" w:rsidP="00804E64">
      <w:pPr>
        <w:spacing w:line="360" w:lineRule="auto"/>
        <w:ind w:firstLine="709"/>
        <w:rPr>
          <w:bCs/>
          <w:sz w:val="28"/>
          <w:szCs w:val="28"/>
          <w:bdr w:val="none" w:sz="0" w:space="0" w:color="auto" w:frame="1"/>
          <w:lang w:eastAsia="ru-RU"/>
        </w:rPr>
      </w:pPr>
      <w:r w:rsidRPr="00035238">
        <w:rPr>
          <w:sz w:val="28"/>
          <w:szCs w:val="28"/>
          <w:lang w:eastAsia="ru-RU"/>
        </w:rPr>
        <w:t>в) формы собственности, в которой находится предприятие</w:t>
      </w:r>
    </w:p>
    <w:p w:rsidR="00C47F5A" w:rsidRPr="00035238" w:rsidRDefault="00C47F5A" w:rsidP="00804E64">
      <w:pPr>
        <w:spacing w:line="360" w:lineRule="auto"/>
        <w:ind w:firstLine="709"/>
        <w:rPr>
          <w:sz w:val="28"/>
          <w:szCs w:val="28"/>
          <w:lang w:eastAsia="ru-RU"/>
        </w:rPr>
      </w:pPr>
    </w:p>
    <w:p w:rsidR="00080FE3" w:rsidRPr="00080FE3" w:rsidRDefault="00C47F5A" w:rsidP="0042000D">
      <w:pPr>
        <w:pStyle w:val="af"/>
        <w:numPr>
          <w:ilvl w:val="1"/>
          <w:numId w:val="14"/>
        </w:numPr>
        <w:spacing w:line="360" w:lineRule="auto"/>
        <w:ind w:left="0" w:firstLine="709"/>
        <w:rPr>
          <w:bCs/>
          <w:sz w:val="28"/>
          <w:szCs w:val="28"/>
          <w:bdr w:val="none" w:sz="0" w:space="0" w:color="auto" w:frame="1"/>
          <w:lang w:eastAsia="ru-RU"/>
        </w:rPr>
      </w:pPr>
      <w:r w:rsidRPr="00035238">
        <w:rPr>
          <w:sz w:val="28"/>
          <w:szCs w:val="28"/>
          <w:lang w:eastAsia="ru-RU"/>
        </w:rPr>
        <w:t>Нормирование качества ср</w:t>
      </w:r>
      <w:r w:rsidR="00080FE3">
        <w:rPr>
          <w:sz w:val="28"/>
          <w:szCs w:val="28"/>
          <w:lang w:eastAsia="ru-RU"/>
        </w:rPr>
        <w:t>еды обитания – это разработка …</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 xml:space="preserve">а) базовых нормативов платы за негативное </w:t>
      </w:r>
      <w:r w:rsidR="00080FE3" w:rsidRPr="00080FE3">
        <w:rPr>
          <w:sz w:val="28"/>
          <w:szCs w:val="28"/>
          <w:lang w:eastAsia="ru-RU"/>
        </w:rPr>
        <w:t>воздействие на окружающую среду</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б) методических рекомендаций о нормативах воздействия хозяйственной и иной</w:t>
      </w:r>
      <w:r w:rsidR="00080FE3" w:rsidRPr="00080FE3">
        <w:rPr>
          <w:sz w:val="28"/>
          <w:szCs w:val="28"/>
          <w:lang w:eastAsia="ru-RU"/>
        </w:rPr>
        <w:t xml:space="preserve"> деятельности на среду обитания</w:t>
      </w:r>
    </w:p>
    <w:p w:rsidR="00C47F5A" w:rsidRPr="00080FE3" w:rsidRDefault="00C47F5A" w:rsidP="00080FE3">
      <w:pPr>
        <w:spacing w:line="360" w:lineRule="auto"/>
        <w:ind w:firstLine="709"/>
        <w:jc w:val="both"/>
        <w:rPr>
          <w:bCs/>
          <w:sz w:val="28"/>
          <w:szCs w:val="28"/>
          <w:bdr w:val="none" w:sz="0" w:space="0" w:color="auto" w:frame="1"/>
          <w:lang w:eastAsia="ru-RU"/>
        </w:rPr>
      </w:pPr>
      <w:r w:rsidRPr="00080FE3">
        <w:rPr>
          <w:bCs/>
          <w:sz w:val="28"/>
          <w:szCs w:val="28"/>
          <w:bdr w:val="none" w:sz="0" w:space="0" w:color="auto" w:frame="1"/>
          <w:lang w:eastAsia="ru-RU"/>
        </w:rPr>
        <w:t>в) научно-обоснованных нормативов предельно допустимого воздействия человека на среду обитания с приданием им правового (юридического) статуса</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1"/>
          <w:numId w:val="14"/>
        </w:numPr>
        <w:spacing w:line="360" w:lineRule="auto"/>
        <w:ind w:left="0" w:firstLine="709"/>
        <w:rPr>
          <w:sz w:val="28"/>
          <w:szCs w:val="28"/>
          <w:lang w:eastAsia="ru-RU"/>
        </w:rPr>
      </w:pPr>
      <w:r w:rsidRPr="00035238">
        <w:rPr>
          <w:sz w:val="28"/>
          <w:szCs w:val="28"/>
          <w:lang w:eastAsia="ru-RU"/>
        </w:rPr>
        <w:t>Платежи, относящиеся к экологич</w:t>
      </w:r>
      <w:r w:rsidR="00080FE3">
        <w:rPr>
          <w:sz w:val="28"/>
          <w:szCs w:val="28"/>
          <w:lang w:eastAsia="ru-RU"/>
        </w:rPr>
        <w:t>еским – это платежи за …</w:t>
      </w:r>
    </w:p>
    <w:p w:rsidR="00080FE3" w:rsidRPr="00080FE3" w:rsidRDefault="00C47F5A" w:rsidP="00080FE3">
      <w:pPr>
        <w:spacing w:line="360" w:lineRule="auto"/>
        <w:ind w:firstLine="709"/>
        <w:rPr>
          <w:sz w:val="28"/>
          <w:szCs w:val="28"/>
          <w:lang w:eastAsia="ru-RU"/>
        </w:rPr>
      </w:pPr>
      <w:r w:rsidRPr="00080FE3">
        <w:rPr>
          <w:bCs/>
          <w:sz w:val="28"/>
          <w:szCs w:val="28"/>
          <w:bdr w:val="none" w:sz="0" w:space="0" w:color="auto" w:frame="1"/>
          <w:lang w:eastAsia="ru-RU"/>
        </w:rPr>
        <w:t>а) выбросы загрязняющих веществ в атмосферу</w:t>
      </w:r>
      <w:r w:rsidRPr="00080FE3">
        <w:rPr>
          <w:sz w:val="28"/>
          <w:szCs w:val="28"/>
          <w:lang w:eastAsia="ru-RU"/>
        </w:rPr>
        <w:t xml:space="preserve"> и </w:t>
      </w:r>
      <w:r w:rsidRPr="00080FE3">
        <w:rPr>
          <w:bCs/>
          <w:sz w:val="28"/>
          <w:szCs w:val="28"/>
          <w:bdr w:val="none" w:sz="0" w:space="0" w:color="auto" w:frame="1"/>
          <w:lang w:eastAsia="ru-RU"/>
        </w:rPr>
        <w:t>сбросы сточных вод в водные объекты</w:t>
      </w:r>
    </w:p>
    <w:p w:rsidR="00080FE3" w:rsidRPr="00080FE3" w:rsidRDefault="00C47F5A" w:rsidP="00080FE3">
      <w:pPr>
        <w:spacing w:line="360" w:lineRule="auto"/>
        <w:ind w:firstLine="709"/>
        <w:rPr>
          <w:sz w:val="28"/>
          <w:szCs w:val="28"/>
          <w:lang w:eastAsia="ru-RU"/>
        </w:rPr>
      </w:pPr>
      <w:r w:rsidRPr="00080FE3">
        <w:rPr>
          <w:sz w:val="28"/>
          <w:szCs w:val="28"/>
          <w:lang w:eastAsia="ru-RU"/>
        </w:rPr>
        <w:t>б) и</w:t>
      </w:r>
      <w:r w:rsidR="00080FE3" w:rsidRPr="00080FE3">
        <w:rPr>
          <w:sz w:val="28"/>
          <w:szCs w:val="28"/>
          <w:lang w:eastAsia="ru-RU"/>
        </w:rPr>
        <w:t>спользование природных ресурсов</w:t>
      </w:r>
    </w:p>
    <w:p w:rsidR="00C47F5A" w:rsidRPr="00080FE3" w:rsidRDefault="00C47F5A" w:rsidP="00080FE3">
      <w:pPr>
        <w:spacing w:line="360" w:lineRule="auto"/>
        <w:ind w:firstLine="709"/>
        <w:rPr>
          <w:sz w:val="28"/>
          <w:szCs w:val="28"/>
          <w:lang w:eastAsia="ru-RU"/>
        </w:rPr>
      </w:pPr>
      <w:r w:rsidRPr="00080FE3">
        <w:rPr>
          <w:sz w:val="28"/>
          <w:szCs w:val="28"/>
          <w:lang w:eastAsia="ru-RU"/>
        </w:rPr>
        <w:t>в) проведение экспертизы</w:t>
      </w:r>
    </w:p>
    <w:p w:rsidR="00C47F5A" w:rsidRPr="00035238" w:rsidRDefault="00C47F5A" w:rsidP="00804E64">
      <w:pPr>
        <w:pStyle w:val="26"/>
        <w:shd w:val="clear" w:color="auto" w:fill="auto"/>
        <w:tabs>
          <w:tab w:val="left" w:pos="1038"/>
        </w:tabs>
        <w:spacing w:line="360" w:lineRule="auto"/>
        <w:ind w:firstLine="709"/>
        <w:rPr>
          <w:i/>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 xml:space="preserve">31. Основной комплексный законодательный акт, регулирующий общественные отношения в сфере охраны окружающей среды: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Конституция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Экологическая доктрина Российской Федерации от 31 августа 2002 г.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ФЗ от 10.01.2002 г. “Об охране окружающей среды”</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Резолюция Генеральной Ассамб</w:t>
      </w:r>
      <w:r w:rsidR="00B24247">
        <w:rPr>
          <w:sz w:val="28"/>
          <w:szCs w:val="28"/>
        </w:rPr>
        <w:t>леи ООН от 29.101982 г. № 37/7 «Всемирная хартия природы»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32. Источник экологического права </w:t>
      </w: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bCs/>
          <w:sz w:val="28"/>
          <w:szCs w:val="28"/>
        </w:rPr>
        <w:t>а)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нормативные правовые акты, содержащие правила поведения, регулирующие отношения человека с окружающей средой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правовой обычай, правовой прецедент, нормативный правовой акт и договор нормативного содержания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совокупность правовых норм, регулирующих экологически значимое поведение людей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B24247" w:rsidP="00B24247">
      <w:pPr>
        <w:pStyle w:val="af0"/>
        <w:spacing w:before="0" w:beforeAutospacing="0" w:after="0" w:afterAutospacing="0" w:line="360" w:lineRule="auto"/>
        <w:ind w:firstLine="709"/>
        <w:jc w:val="both"/>
        <w:rPr>
          <w:sz w:val="28"/>
          <w:szCs w:val="28"/>
        </w:rPr>
      </w:pPr>
      <w:r>
        <w:rPr>
          <w:sz w:val="28"/>
          <w:szCs w:val="28"/>
        </w:rPr>
        <w:t>33. «</w:t>
      </w:r>
      <w:r w:rsidR="00C47F5A" w:rsidRPr="00035238">
        <w:rPr>
          <w:sz w:val="28"/>
          <w:szCs w:val="28"/>
        </w:rPr>
        <w:t>Основная едини</w:t>
      </w:r>
      <w:r>
        <w:rPr>
          <w:sz w:val="28"/>
          <w:szCs w:val="28"/>
        </w:rPr>
        <w:t xml:space="preserve">ца» </w:t>
      </w:r>
      <w:r w:rsidR="00C47F5A" w:rsidRPr="00035238">
        <w:rPr>
          <w:sz w:val="28"/>
          <w:szCs w:val="28"/>
        </w:rPr>
        <w:t xml:space="preserve">водопользования в соответствии с Водным кодексом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водные ресурсы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водный объект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водохозяйственный участок</w:t>
      </w:r>
      <w:r w:rsidRPr="00035238">
        <w:rPr>
          <w:sz w:val="28"/>
          <w:szCs w:val="28"/>
        </w:rPr>
        <w:t> речной бассейн</w:t>
      </w:r>
    </w:p>
    <w:p w:rsidR="00C47F5A" w:rsidRPr="00035238" w:rsidRDefault="00C47F5A" w:rsidP="00804E64">
      <w:pPr>
        <w:pStyle w:val="af0"/>
        <w:spacing w:before="0" w:beforeAutospacing="0" w:after="0" w:afterAutospacing="0" w:line="360" w:lineRule="auto"/>
        <w:ind w:firstLine="709"/>
        <w:jc w:val="both"/>
        <w:rPr>
          <w:sz w:val="28"/>
          <w:szCs w:val="28"/>
        </w:rPr>
      </w:pP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sz w:val="28"/>
          <w:szCs w:val="28"/>
        </w:rPr>
        <w:t>34. В соответствии с федеральным закон</w:t>
      </w:r>
      <w:r w:rsidR="00B24247">
        <w:rPr>
          <w:sz w:val="28"/>
          <w:szCs w:val="28"/>
        </w:rPr>
        <w:t>ом от 10 января 2002 г. № 7-ФЗ «Об охране окружающей среды»</w:t>
      </w:r>
      <w:r w:rsidRPr="00035238">
        <w:rPr>
          <w:sz w:val="28"/>
          <w:szCs w:val="28"/>
        </w:rPr>
        <w:t xml:space="preserve"> под нормированием в области охраны окружающей среды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установление нормативов на эксплуатацию природных ресурсов, вовлечение их в хозяйственный оборот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установление нормативов качества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установление нормативов допустимого воздействия на окружающую среду при осуществлении хозяйственной и иной деятельности</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разработка нормативных правовых документов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35. Государственными природными заказниками являются территории: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относящиеся к уникальным природным объектам и природным комплексам, имеющим реликтовое, научное, историческое, экологическое значение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имеющие особое значение для сохранения и восстановления природных комплексов и их компонентов и поддержания экологического баланса</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36. Нормирование в области охраны окружающей среды осуществляется в целях: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наблюдения за состоянием окружающей среды в районах расположения источников антропогенного воздействия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наблюдения за состоянием воздействия источников антропогенного воздействия на окружающую среду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t>в) </w:t>
      </w:r>
      <w:r w:rsidRPr="00035238">
        <w:rPr>
          <w:sz w:val="28"/>
          <w:szCs w:val="28"/>
        </w:rPr>
        <w:t>обеспечения потребности государства, юридических и физических лиц в достоверной информации</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w:t>
      </w:r>
      <w:r w:rsidRPr="00035238">
        <w:rPr>
          <w:bCs/>
          <w:sz w:val="28"/>
          <w:szCs w:val="28"/>
        </w:rPr>
        <w:t>государственного регулирования воздействия хозяйственной и иной деятельности на окружающую среду</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37. В соответствии с законом РФ от 21 февраля 1992 г. № 2395-1 </w:t>
      </w:r>
      <w:r w:rsidR="00B24247">
        <w:rPr>
          <w:sz w:val="28"/>
          <w:szCs w:val="28"/>
        </w:rPr>
        <w:t>«О недрах»</w:t>
      </w:r>
      <w:r w:rsidRPr="00035238">
        <w:rPr>
          <w:sz w:val="28"/>
          <w:szCs w:val="28"/>
        </w:rPr>
        <w:t xml:space="preserve"> в муниципальной и иных формах собственности могут находиться: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w:t>
      </w:r>
      <w:r w:rsidRPr="00035238">
        <w:rPr>
          <w:sz w:val="28"/>
          <w:szCs w:val="28"/>
        </w:rPr>
        <w:t xml:space="preserve">участки недр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полезные ископаемые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добытые в Российской Федерации полезные ископаемые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w:t>
      </w:r>
      <w:r w:rsidRPr="00035238">
        <w:rPr>
          <w:bCs/>
          <w:sz w:val="28"/>
          <w:szCs w:val="28"/>
        </w:rPr>
        <w:t>недра в границах Российской Федерации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38. Общественный экологический контроль осуществляется в целях: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sz w:val="28"/>
          <w:szCs w:val="28"/>
        </w:rPr>
        <w:t>а) обеспечения выполнения в процессе хозяйственной и иной деятельности мероприятий по охране окружающей среды</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б) реализации прав каждого на благоприятную окружающую среду</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в) обеспечения исполнения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предотвращения нарушения законодательства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39. В соответствии с федеральным законом от 10 января 2002 г. № 7-ФЗ </w:t>
      </w:r>
      <w:r w:rsidR="00B24247">
        <w:rPr>
          <w:sz w:val="28"/>
          <w:szCs w:val="28"/>
        </w:rPr>
        <w:t>«Об охране окружающей среды»</w:t>
      </w:r>
      <w:r w:rsidRPr="00035238">
        <w:rPr>
          <w:sz w:val="28"/>
          <w:szCs w:val="28"/>
        </w:rPr>
        <w:t xml:space="preserve"> под мониторингом окружающей среды (экологическим мониторингом)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система мер, направленная на предотвращение, выявление и пресечение нарушений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г)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40. Порядок осуществления государственного экологического контроля устанавливается: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отраслевыми законами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федеральным законом от 10 января 2002 г. № 7-ФЗ “Об охране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законодательными актами субъектов Российской Федерации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lastRenderedPageBreak/>
        <w:t>г) Правительством Российской Федерации</w:t>
      </w:r>
    </w:p>
    <w:p w:rsidR="00A830E9" w:rsidRPr="006239CD" w:rsidRDefault="00A830E9" w:rsidP="00630093">
      <w:pPr>
        <w:rPr>
          <w:sz w:val="28"/>
          <w:szCs w:val="28"/>
        </w:rPr>
      </w:pPr>
    </w:p>
    <w:p w:rsidR="00035238" w:rsidRDefault="00B24247" w:rsidP="00F150EB">
      <w:pPr>
        <w:spacing w:line="360" w:lineRule="auto"/>
        <w:ind w:firstLine="709"/>
        <w:rPr>
          <w:b/>
          <w:sz w:val="28"/>
          <w:szCs w:val="28"/>
        </w:rPr>
      </w:pPr>
      <w:r>
        <w:rPr>
          <w:b/>
          <w:sz w:val="28"/>
          <w:szCs w:val="28"/>
        </w:rPr>
        <w:t xml:space="preserve">А. 1 </w:t>
      </w:r>
      <w:r w:rsidR="00035238">
        <w:rPr>
          <w:b/>
          <w:sz w:val="28"/>
          <w:szCs w:val="28"/>
        </w:rPr>
        <w:t>Вопросы для опроса</w:t>
      </w:r>
    </w:p>
    <w:p w:rsidR="00B24247" w:rsidRPr="00B24247" w:rsidRDefault="00B24247" w:rsidP="00B24247">
      <w:pPr>
        <w:pStyle w:val="af0"/>
        <w:spacing w:before="0" w:beforeAutospacing="0" w:after="0"/>
        <w:ind w:firstLine="709"/>
        <w:jc w:val="both"/>
        <w:rPr>
          <w:b/>
          <w:bCs/>
          <w:sz w:val="28"/>
          <w:szCs w:val="28"/>
        </w:rPr>
      </w:pPr>
      <w:r w:rsidRPr="00B24247">
        <w:rPr>
          <w:b/>
          <w:bCs/>
          <w:sz w:val="28"/>
          <w:szCs w:val="28"/>
        </w:rPr>
        <w:t xml:space="preserve">Раздел № 1 </w:t>
      </w:r>
      <w:r>
        <w:rPr>
          <w:b/>
          <w:bCs/>
          <w:sz w:val="28"/>
          <w:szCs w:val="28"/>
        </w:rPr>
        <w:t>Введение</w:t>
      </w:r>
      <w:r w:rsidRPr="00B24247">
        <w:rPr>
          <w:b/>
          <w:bCs/>
          <w:sz w:val="28"/>
          <w:szCs w:val="28"/>
        </w:rPr>
        <w:t xml:space="preserve">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sz w:val="28"/>
          <w:szCs w:val="28"/>
        </w:rPr>
        <w:t xml:space="preserve">Предмет и задачи безопасности природопользования.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Стратегические цели обеспечения экологической безопасности и рационального природопользования: сохранение окружающей природной среды и обеспечение ее защиты;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Ликвидация экологических последствий хозяйственной деятельности в условиях возрастающей экономической активности и глобальных изменений климата.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color w:val="000000"/>
          <w:sz w:val="28"/>
          <w:szCs w:val="28"/>
        </w:rPr>
        <w:t>Научно-техническая революция и экологический кризис.</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color w:val="000000"/>
          <w:sz w:val="28"/>
          <w:szCs w:val="28"/>
          <w:lang w:eastAsia="ru-RU"/>
        </w:rPr>
        <w:t xml:space="preserve">Состояние национальной безопасности в экологической сфере и негативное воздействие истощения мировых запасов минерально-сырьевых, водных и биологических ресурсов. </w:t>
      </w:r>
    </w:p>
    <w:p w:rsidR="00B24247" w:rsidRPr="00B24247" w:rsidRDefault="00B24247" w:rsidP="008421A8">
      <w:pPr>
        <w:pStyle w:val="af"/>
        <w:numPr>
          <w:ilvl w:val="0"/>
          <w:numId w:val="90"/>
        </w:numPr>
        <w:spacing w:line="360" w:lineRule="auto"/>
        <w:ind w:left="0" w:firstLine="709"/>
        <w:jc w:val="both"/>
        <w:rPr>
          <w:sz w:val="28"/>
          <w:szCs w:val="28"/>
        </w:rPr>
      </w:pPr>
      <w:r w:rsidRPr="00B24247">
        <w:rPr>
          <w:color w:val="000000"/>
          <w:sz w:val="28"/>
          <w:szCs w:val="28"/>
          <w:lang w:eastAsia="ru-RU"/>
        </w:rPr>
        <w:t>Экологически неблагополучные регионы в Российской Федерации.</w:t>
      </w:r>
      <w:r w:rsidRPr="00B24247">
        <w:rPr>
          <w:sz w:val="28"/>
          <w:szCs w:val="28"/>
        </w:rPr>
        <w:t xml:space="preserve"> </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Уровни реализации экологической безопасности.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Что такое экологический кризис? Каковы пути выхода из него?</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Для чего используются экологические модели?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Методы защиты производственного персонала и населения от возможных последствий аварий, катастроф, стихийных бедствий.</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Ресурсосберегающие технологии.</w:t>
      </w:r>
    </w:p>
    <w:p w:rsidR="00B24247" w:rsidRPr="00B24247" w:rsidRDefault="00B24247" w:rsidP="00B24247">
      <w:pPr>
        <w:autoSpaceDE w:val="0"/>
        <w:autoSpaceDN w:val="0"/>
        <w:adjustRightInd w:val="0"/>
        <w:spacing w:line="360" w:lineRule="auto"/>
        <w:ind w:firstLine="709"/>
        <w:jc w:val="both"/>
        <w:rPr>
          <w:b/>
          <w:bCs/>
          <w:sz w:val="28"/>
          <w:szCs w:val="24"/>
        </w:rPr>
      </w:pPr>
    </w:p>
    <w:p w:rsidR="00B24247" w:rsidRPr="00B24247" w:rsidRDefault="00B24247" w:rsidP="00B24247">
      <w:pPr>
        <w:autoSpaceDE w:val="0"/>
        <w:autoSpaceDN w:val="0"/>
        <w:adjustRightInd w:val="0"/>
        <w:spacing w:line="360" w:lineRule="auto"/>
        <w:ind w:firstLine="709"/>
        <w:jc w:val="both"/>
        <w:rPr>
          <w:sz w:val="28"/>
          <w:szCs w:val="24"/>
        </w:rPr>
      </w:pPr>
      <w:r w:rsidRPr="00B24247">
        <w:rPr>
          <w:b/>
          <w:bCs/>
          <w:sz w:val="28"/>
          <w:szCs w:val="24"/>
        </w:rPr>
        <w:t>Раздел № 2 Природные ресурсы</w:t>
      </w:r>
      <w:r w:rsidRPr="00B24247">
        <w:rPr>
          <w:sz w:val="28"/>
          <w:szCs w:val="24"/>
        </w:rPr>
        <w:t xml:space="preserve">.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Понятие о природных ресурсах и их видах.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Классификации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proofErr w:type="spellStart"/>
      <w:r w:rsidRPr="00B24247">
        <w:rPr>
          <w:sz w:val="28"/>
          <w:szCs w:val="24"/>
        </w:rPr>
        <w:t>Ресурсопользование</w:t>
      </w:r>
      <w:proofErr w:type="spellEnd"/>
      <w:r w:rsidRPr="00B24247">
        <w:rPr>
          <w:sz w:val="28"/>
          <w:szCs w:val="24"/>
        </w:rPr>
        <w:t xml:space="preserve"> (изъятие, потребление и воспроизводство ресурсов) как составная часть природопользования.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Эколого-географические принципы </w:t>
      </w:r>
      <w:proofErr w:type="spellStart"/>
      <w:r w:rsidRPr="00B24247">
        <w:rPr>
          <w:sz w:val="28"/>
          <w:szCs w:val="24"/>
        </w:rPr>
        <w:t>ресурсопользования</w:t>
      </w:r>
      <w:proofErr w:type="spellEnd"/>
      <w:r w:rsidRPr="00B24247">
        <w:rPr>
          <w:sz w:val="28"/>
          <w:szCs w:val="24"/>
        </w:rPr>
        <w:t xml:space="preserve">.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lastRenderedPageBreak/>
        <w:t>Комплексный подход к изучению и использованию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Водные ресурсы. Характеристика водных ресурсов планеты.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истощение водных ресурсов, проблема чистой воды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водных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Минеральные ресурсы. Классификационные признаки.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связанные с использованием минеральных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Лесные ресурсы.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изменение качественного состава лесных насаждений, сокращение лесов, их причины и последствия.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лесных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Земельные ресурсы.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эрозия почв, проблема опустынивания, истощение пахотного слоя.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Биологические ресурсы - ресурсы растительного и животного мира.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Особенности антропогенного воздействия на </w:t>
      </w:r>
      <w:proofErr w:type="spellStart"/>
      <w:r w:rsidRPr="00B24247">
        <w:rPr>
          <w:sz w:val="28"/>
          <w:szCs w:val="24"/>
        </w:rPr>
        <w:t>биоту</w:t>
      </w:r>
      <w:proofErr w:type="spellEnd"/>
      <w:r w:rsidRPr="00B24247">
        <w:rPr>
          <w:sz w:val="28"/>
          <w:szCs w:val="24"/>
        </w:rPr>
        <w:t>.</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сокращение численности, исчезновение видов, сокращение ареалов существования.</w:t>
      </w:r>
    </w:p>
    <w:p w:rsidR="00B24247" w:rsidRPr="002F34FE" w:rsidRDefault="00B24247" w:rsidP="008421A8">
      <w:pPr>
        <w:widowControl w:val="0"/>
        <w:numPr>
          <w:ilvl w:val="0"/>
          <w:numId w:val="91"/>
        </w:numPr>
        <w:tabs>
          <w:tab w:val="left" w:pos="1083"/>
        </w:tabs>
        <w:spacing w:line="360" w:lineRule="auto"/>
        <w:ind w:left="0" w:firstLine="709"/>
        <w:jc w:val="both"/>
        <w:rPr>
          <w:sz w:val="28"/>
          <w:szCs w:val="28"/>
        </w:rPr>
      </w:pPr>
      <w:r w:rsidRPr="002F34FE">
        <w:rPr>
          <w:sz w:val="28"/>
          <w:szCs w:val="28"/>
        </w:rPr>
        <w:t>Концепция и перспективы устойчивого развития современно</w:t>
      </w:r>
      <w:r w:rsidRPr="002F34FE">
        <w:rPr>
          <w:sz w:val="28"/>
          <w:szCs w:val="28"/>
        </w:rPr>
        <w:softHyphen/>
        <w:t>го общества.</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Мировой исторический опыт природопользования.</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В чем заключается концепция устойчивого развития?</w:t>
      </w:r>
    </w:p>
    <w:p w:rsidR="00B24247" w:rsidRPr="002F34FE" w:rsidRDefault="00B24247" w:rsidP="008421A8">
      <w:pPr>
        <w:widowControl w:val="0"/>
        <w:numPr>
          <w:ilvl w:val="0"/>
          <w:numId w:val="91"/>
        </w:numPr>
        <w:tabs>
          <w:tab w:val="left" w:pos="1087"/>
        </w:tabs>
        <w:spacing w:line="360" w:lineRule="auto"/>
        <w:ind w:left="0" w:firstLine="709"/>
        <w:jc w:val="both"/>
        <w:rPr>
          <w:sz w:val="28"/>
          <w:szCs w:val="28"/>
        </w:rPr>
      </w:pPr>
      <w:r w:rsidRPr="002F34FE">
        <w:rPr>
          <w:sz w:val="28"/>
          <w:szCs w:val="28"/>
        </w:rPr>
        <w:t>Каковы перспективы международного сотрудничества в при</w:t>
      </w:r>
      <w:r w:rsidRPr="002F34FE">
        <w:rPr>
          <w:sz w:val="28"/>
          <w:szCs w:val="28"/>
        </w:rPr>
        <w:softHyphen/>
        <w:t>родоохранной деятельности?</w:t>
      </w:r>
    </w:p>
    <w:p w:rsidR="00B24247" w:rsidRDefault="00B24247" w:rsidP="00B24247">
      <w:pPr>
        <w:autoSpaceDE w:val="0"/>
        <w:autoSpaceDN w:val="0"/>
        <w:adjustRightInd w:val="0"/>
        <w:ind w:firstLine="709"/>
        <w:jc w:val="both"/>
        <w:rPr>
          <w:b/>
          <w:bCs/>
          <w:sz w:val="24"/>
          <w:szCs w:val="24"/>
        </w:rPr>
      </w:pPr>
    </w:p>
    <w:p w:rsidR="00B24247" w:rsidRPr="00B24247" w:rsidRDefault="00B24247" w:rsidP="00B24247">
      <w:pPr>
        <w:pStyle w:val="af0"/>
        <w:spacing w:before="0" w:beforeAutospacing="0" w:after="0" w:afterAutospacing="0" w:line="360" w:lineRule="auto"/>
        <w:ind w:firstLine="709"/>
        <w:jc w:val="both"/>
        <w:rPr>
          <w:sz w:val="28"/>
        </w:rPr>
      </w:pPr>
      <w:r w:rsidRPr="00B24247">
        <w:rPr>
          <w:b/>
          <w:bCs/>
          <w:sz w:val="28"/>
        </w:rPr>
        <w:t>Раздел № 3 Качество окружающей среды и безопасность природопользования</w:t>
      </w:r>
      <w:r w:rsidRPr="00B24247">
        <w:rPr>
          <w:sz w:val="28"/>
        </w:rPr>
        <w:t xml:space="preserve">. </w:t>
      </w:r>
    </w:p>
    <w:p w:rsidR="00B24247" w:rsidRDefault="00B24247" w:rsidP="00B24247">
      <w:pPr>
        <w:pStyle w:val="af0"/>
        <w:spacing w:before="0" w:beforeAutospacing="0" w:after="0" w:afterAutospacing="0" w:line="360" w:lineRule="auto"/>
        <w:ind w:firstLine="709"/>
        <w:jc w:val="both"/>
        <w:rPr>
          <w:sz w:val="28"/>
        </w:rPr>
      </w:pPr>
    </w:p>
    <w:p w:rsidR="00B24247" w:rsidRPr="00B24247" w:rsidRDefault="00B24247" w:rsidP="008421A8">
      <w:pPr>
        <w:pStyle w:val="af0"/>
        <w:numPr>
          <w:ilvl w:val="0"/>
          <w:numId w:val="92"/>
        </w:numPr>
        <w:spacing w:before="0" w:beforeAutospacing="0" w:after="0" w:afterAutospacing="0" w:line="360" w:lineRule="auto"/>
        <w:ind w:left="0" w:firstLine="709"/>
        <w:jc w:val="both"/>
        <w:rPr>
          <w:sz w:val="28"/>
        </w:rPr>
      </w:pPr>
      <w:r w:rsidRPr="00B24247">
        <w:rPr>
          <w:sz w:val="28"/>
        </w:rPr>
        <w:t xml:space="preserve">Качество окружающей среды и экологическая безопасность.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rPr>
        <w:t>Переход на новую систему нормирования в области охраны окружающей среды.</w:t>
      </w:r>
      <w:r w:rsidRPr="00B24247">
        <w:rPr>
          <w:color w:val="000000"/>
          <w:sz w:val="28"/>
        </w:rPr>
        <w:t xml:space="preserve">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Законодательное обеспечение экологической безопасности: нормативно-правовые акты, надзор за их соблюдением и ответственность за экологические правонарушения.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безопасность как составная часть национальной безопасности России.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Реализация экологической безопасности на глобальном, региональном и локальном уровнях.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Система мониторинга окружающей среды: понятие и основные задачи. Классификация видов экологического мониторинга и их краткая характеристика.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Экологический менеджмент и экологический аудит на предприятиях.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Экономические механизмы управления природопользованием и охраной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proofErr w:type="spellStart"/>
      <w:r w:rsidRPr="00B24247">
        <w:rPr>
          <w:color w:val="000000"/>
          <w:sz w:val="28"/>
        </w:rPr>
        <w:t>Экозащитная</w:t>
      </w:r>
      <w:proofErr w:type="spellEnd"/>
      <w:r w:rsidRPr="00B24247">
        <w:rPr>
          <w:color w:val="000000"/>
          <w:sz w:val="28"/>
        </w:rPr>
        <w:t xml:space="preserve"> техника и технологии.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экспертиза: цель, содержание, основные типы.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Роль общественных организаций и граждан в обеспечении экологической безопасности. Экологическая сертификация.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Международное сотрудничество в области охраны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Деятельность международных организаций по профилактике неблагоприятных воздействий на окружающую среду и здоровье населения.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Международные конференции, документы и программы в области защиты биосферы. </w:t>
      </w:r>
    </w:p>
    <w:p w:rsid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Концепция безопасного устойчивого развития человечества.</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szCs w:val="28"/>
        </w:rPr>
        <w:t>Глобальный, национальный, региональный и локальный мо</w:t>
      </w:r>
      <w:r w:rsidRPr="00B24247">
        <w:rPr>
          <w:sz w:val="28"/>
          <w:szCs w:val="28"/>
        </w:rPr>
        <w:softHyphen/>
        <w:t>ниторинг. Общность и различия.</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Задачи и методы экологического мониторинга.</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Деятельность санитарно-промышленных лабораторий на пред</w:t>
      </w:r>
      <w:r w:rsidRPr="002F34FE">
        <w:rPr>
          <w:sz w:val="28"/>
          <w:szCs w:val="28"/>
        </w:rPr>
        <w:softHyphen/>
        <w:t>приятиях.</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lastRenderedPageBreak/>
        <w:t>Что понимают под качеством окружающей природной среды?</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Какова роль и значение экологического нормирования?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Какие виды норм и нормативов качества окружающей среды используются в России?</w:t>
      </w:r>
    </w:p>
    <w:p w:rsidR="00B24247" w:rsidRPr="002F34FE"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Объясните понятия «емкость природной среды» и «экологи</w:t>
      </w:r>
      <w:r w:rsidRPr="002F34FE">
        <w:rPr>
          <w:sz w:val="28"/>
          <w:szCs w:val="28"/>
        </w:rPr>
        <w:softHyphen/>
        <w:t>ческая емкость территории».</w:t>
      </w:r>
    </w:p>
    <w:p w:rsidR="00B24247" w:rsidRPr="002F34FE" w:rsidRDefault="00B24247" w:rsidP="008421A8">
      <w:pPr>
        <w:widowControl w:val="0"/>
        <w:numPr>
          <w:ilvl w:val="0"/>
          <w:numId w:val="92"/>
        </w:numPr>
        <w:tabs>
          <w:tab w:val="left" w:pos="1094"/>
        </w:tabs>
        <w:spacing w:line="360" w:lineRule="auto"/>
        <w:ind w:left="0" w:firstLine="689"/>
        <w:jc w:val="both"/>
        <w:rPr>
          <w:sz w:val="28"/>
          <w:szCs w:val="28"/>
        </w:rPr>
      </w:pPr>
      <w:r w:rsidRPr="002F34FE">
        <w:rPr>
          <w:sz w:val="28"/>
          <w:szCs w:val="28"/>
        </w:rPr>
        <w:t>Рассмотрите и проанализируйте санитарно-гигиенические и производственно-хозяйственные нормативы.</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Рассмотрите и сравните фоновые, естественные и антропо</w:t>
      </w:r>
      <w:r w:rsidRPr="002F34FE">
        <w:rPr>
          <w:sz w:val="28"/>
          <w:szCs w:val="28"/>
        </w:rPr>
        <w:softHyphen/>
        <w:t>генные загрязнения.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Проанализируйте природные ресурсы Земли как лимитирую</w:t>
      </w:r>
      <w:r w:rsidRPr="002F34FE">
        <w:rPr>
          <w:sz w:val="28"/>
          <w:szCs w:val="28"/>
        </w:rPr>
        <w:softHyphen/>
        <w:t>щий фактор выживания человека.</w:t>
      </w:r>
    </w:p>
    <w:p w:rsidR="00B24247" w:rsidRPr="00B24247"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Основные терми</w:t>
      </w:r>
      <w:r>
        <w:rPr>
          <w:sz w:val="28"/>
          <w:szCs w:val="28"/>
        </w:rPr>
        <w:t xml:space="preserve">ны и определения: предельно </w:t>
      </w:r>
      <w:r w:rsidRPr="002F34FE">
        <w:rPr>
          <w:sz w:val="28"/>
          <w:szCs w:val="28"/>
        </w:rPr>
        <w:t>допустимая</w:t>
      </w:r>
      <w:r>
        <w:rPr>
          <w:sz w:val="28"/>
          <w:szCs w:val="28"/>
        </w:rPr>
        <w:t xml:space="preserve"> кон</w:t>
      </w:r>
      <w:r>
        <w:rPr>
          <w:sz w:val="28"/>
          <w:szCs w:val="28"/>
        </w:rPr>
        <w:softHyphen/>
        <w:t xml:space="preserve">центрация (ПДК), предельно </w:t>
      </w:r>
      <w:r w:rsidRPr="002F34FE">
        <w:rPr>
          <w:sz w:val="28"/>
          <w:szCs w:val="28"/>
        </w:rPr>
        <w:t>допустимый выброс (ПДВ), предельно</w:t>
      </w:r>
      <w:r w:rsidRPr="002F34FE">
        <w:rPr>
          <w:sz w:val="28"/>
          <w:szCs w:val="28"/>
        </w:rPr>
        <w:softHyphen/>
      </w:r>
      <w:r>
        <w:rPr>
          <w:sz w:val="28"/>
          <w:szCs w:val="28"/>
        </w:rPr>
        <w:t xml:space="preserve"> </w:t>
      </w:r>
      <w:r w:rsidRPr="002F34FE">
        <w:rPr>
          <w:sz w:val="28"/>
          <w:szCs w:val="28"/>
        </w:rPr>
        <w:t>допустимый сброс (ПДС), класс опасности.</w:t>
      </w:r>
    </w:p>
    <w:p w:rsidR="00CF6EBF" w:rsidRDefault="00CF6EBF" w:rsidP="00B24247">
      <w:pPr>
        <w:pStyle w:val="af0"/>
        <w:shd w:val="clear" w:color="auto" w:fill="FFFFFF"/>
        <w:spacing w:before="0" w:beforeAutospacing="0" w:after="0" w:afterAutospacing="0" w:line="360" w:lineRule="auto"/>
        <w:jc w:val="both"/>
        <w:rPr>
          <w:b/>
          <w:bCs/>
          <w:sz w:val="28"/>
          <w:szCs w:val="28"/>
        </w:rPr>
      </w:pPr>
    </w:p>
    <w:p w:rsidR="00B24247" w:rsidRDefault="00CF6EBF" w:rsidP="00CF6EBF">
      <w:pPr>
        <w:pStyle w:val="af0"/>
        <w:shd w:val="clear" w:color="auto" w:fill="FFFFFF"/>
        <w:spacing w:before="0" w:beforeAutospacing="0" w:after="0" w:afterAutospacing="0" w:line="360" w:lineRule="auto"/>
        <w:ind w:firstLine="709"/>
        <w:jc w:val="both"/>
        <w:rPr>
          <w:b/>
          <w:bCs/>
          <w:sz w:val="28"/>
          <w:szCs w:val="28"/>
        </w:rPr>
      </w:pPr>
      <w:r w:rsidRPr="00CF6EBF">
        <w:rPr>
          <w:b/>
          <w:bCs/>
          <w:sz w:val="28"/>
          <w:szCs w:val="28"/>
        </w:rPr>
        <w:t>Раздел № 4 Экологический риск</w:t>
      </w:r>
    </w:p>
    <w:p w:rsidR="00CF6EBF" w:rsidRPr="00CF6EBF" w:rsidRDefault="00CF6EBF" w:rsidP="00B24247">
      <w:pPr>
        <w:pStyle w:val="af0"/>
        <w:shd w:val="clear" w:color="auto" w:fill="FFFFFF"/>
        <w:spacing w:before="0" w:beforeAutospacing="0" w:after="0" w:afterAutospacing="0" w:line="360" w:lineRule="auto"/>
        <w:jc w:val="both"/>
        <w:rPr>
          <w:sz w:val="28"/>
          <w:szCs w:val="28"/>
        </w:rPr>
      </w:pPr>
      <w:r w:rsidRPr="00CF6EBF">
        <w:rPr>
          <w:bCs/>
          <w:sz w:val="28"/>
          <w:szCs w:val="28"/>
        </w:rPr>
        <w:t xml:space="preserve"> </w:t>
      </w:r>
    </w:p>
    <w:p w:rsidR="00CF6EBF" w:rsidRPr="00CF6EBF" w:rsidRDefault="00CF6EBF" w:rsidP="00CF6EBF">
      <w:pPr>
        <w:spacing w:line="360" w:lineRule="auto"/>
        <w:ind w:firstLine="708"/>
        <w:jc w:val="both"/>
        <w:rPr>
          <w:sz w:val="28"/>
          <w:szCs w:val="28"/>
        </w:rPr>
      </w:pPr>
      <w:r w:rsidRPr="00CF6EBF">
        <w:rPr>
          <w:sz w:val="28"/>
          <w:szCs w:val="28"/>
        </w:rPr>
        <w:t xml:space="preserve">1. Вероятность (частота) риска. </w:t>
      </w:r>
    </w:p>
    <w:p w:rsidR="00CF6EBF" w:rsidRPr="00CF6EBF" w:rsidRDefault="00CF6EBF" w:rsidP="00CF6EBF">
      <w:pPr>
        <w:spacing w:line="360" w:lineRule="auto"/>
        <w:ind w:firstLine="708"/>
        <w:jc w:val="both"/>
        <w:rPr>
          <w:sz w:val="28"/>
          <w:szCs w:val="28"/>
        </w:rPr>
      </w:pPr>
      <w:r w:rsidRPr="00CF6EBF">
        <w:rPr>
          <w:sz w:val="28"/>
          <w:szCs w:val="28"/>
        </w:rPr>
        <w:t xml:space="preserve">2. Тяжесть последствий экологического риска. </w:t>
      </w:r>
    </w:p>
    <w:p w:rsidR="00CF6EBF" w:rsidRPr="00CF6EBF" w:rsidRDefault="00CF6EBF" w:rsidP="00CF6EBF">
      <w:pPr>
        <w:spacing w:line="360" w:lineRule="auto"/>
        <w:ind w:firstLine="708"/>
        <w:jc w:val="both"/>
        <w:rPr>
          <w:sz w:val="28"/>
          <w:szCs w:val="28"/>
        </w:rPr>
      </w:pPr>
      <w:r w:rsidRPr="00CF6EBF">
        <w:rPr>
          <w:sz w:val="28"/>
          <w:szCs w:val="28"/>
        </w:rPr>
        <w:t xml:space="preserve">3. Экологическая безопасность. </w:t>
      </w:r>
    </w:p>
    <w:p w:rsidR="00CF6EBF" w:rsidRPr="00CF6EBF" w:rsidRDefault="00CF6EBF" w:rsidP="00CF6EBF">
      <w:pPr>
        <w:spacing w:line="360" w:lineRule="auto"/>
        <w:ind w:firstLine="708"/>
        <w:jc w:val="both"/>
        <w:rPr>
          <w:sz w:val="28"/>
          <w:szCs w:val="28"/>
        </w:rPr>
      </w:pPr>
      <w:r w:rsidRPr="00CF6EBF">
        <w:rPr>
          <w:sz w:val="28"/>
          <w:szCs w:val="28"/>
        </w:rPr>
        <w:t xml:space="preserve">4. Принцип «загрязнитель платит». </w:t>
      </w:r>
    </w:p>
    <w:p w:rsidR="00CF6EBF" w:rsidRPr="00CF6EBF" w:rsidRDefault="00CF6EBF" w:rsidP="00CF6EBF">
      <w:pPr>
        <w:spacing w:line="360" w:lineRule="auto"/>
        <w:ind w:firstLine="708"/>
        <w:jc w:val="both"/>
        <w:rPr>
          <w:sz w:val="28"/>
          <w:szCs w:val="28"/>
        </w:rPr>
      </w:pPr>
      <w:r w:rsidRPr="00CF6EBF">
        <w:rPr>
          <w:sz w:val="28"/>
          <w:szCs w:val="28"/>
        </w:rPr>
        <w:t xml:space="preserve">5. Методы проведения специальных исследований по рискам. </w:t>
      </w:r>
    </w:p>
    <w:p w:rsidR="00CF6EBF" w:rsidRPr="00CF6EBF" w:rsidRDefault="00CF6EBF" w:rsidP="00CF6EBF">
      <w:pPr>
        <w:spacing w:line="360" w:lineRule="auto"/>
        <w:ind w:firstLine="708"/>
        <w:jc w:val="both"/>
        <w:rPr>
          <w:sz w:val="28"/>
          <w:szCs w:val="28"/>
        </w:rPr>
      </w:pPr>
      <w:r w:rsidRPr="00CF6EBF">
        <w:rPr>
          <w:sz w:val="28"/>
          <w:szCs w:val="28"/>
        </w:rPr>
        <w:t xml:space="preserve">6. Принципы управления экологическими рисками в концепции устойчивого развития. </w:t>
      </w:r>
    </w:p>
    <w:p w:rsidR="00CF6EBF" w:rsidRPr="00CF6EBF" w:rsidRDefault="00CF6EBF" w:rsidP="00CF6EBF">
      <w:pPr>
        <w:spacing w:line="360" w:lineRule="auto"/>
        <w:ind w:firstLine="708"/>
        <w:jc w:val="both"/>
        <w:rPr>
          <w:sz w:val="28"/>
          <w:szCs w:val="28"/>
        </w:rPr>
      </w:pPr>
      <w:r w:rsidRPr="00CF6EBF">
        <w:rPr>
          <w:sz w:val="28"/>
          <w:szCs w:val="28"/>
        </w:rPr>
        <w:t xml:space="preserve">7. Деятельность по управлению экологическими рисками. </w:t>
      </w:r>
    </w:p>
    <w:p w:rsidR="00CF6EBF" w:rsidRPr="00CF6EBF" w:rsidRDefault="00CF6EBF" w:rsidP="00CF6EBF">
      <w:pPr>
        <w:spacing w:line="360" w:lineRule="auto"/>
        <w:ind w:firstLine="708"/>
        <w:jc w:val="both"/>
        <w:rPr>
          <w:sz w:val="28"/>
          <w:szCs w:val="28"/>
        </w:rPr>
      </w:pPr>
      <w:r w:rsidRPr="00CF6EBF">
        <w:rPr>
          <w:sz w:val="28"/>
          <w:szCs w:val="28"/>
        </w:rPr>
        <w:t xml:space="preserve">8. Классификация аварийных рисков. </w:t>
      </w:r>
    </w:p>
    <w:p w:rsidR="00CF6EBF" w:rsidRPr="00CF6EBF" w:rsidRDefault="00CF6EBF" w:rsidP="00CF6EBF">
      <w:pPr>
        <w:spacing w:line="360" w:lineRule="auto"/>
        <w:ind w:firstLine="708"/>
        <w:jc w:val="both"/>
        <w:rPr>
          <w:sz w:val="28"/>
          <w:szCs w:val="28"/>
        </w:rPr>
      </w:pPr>
      <w:r w:rsidRPr="00CF6EBF">
        <w:rPr>
          <w:sz w:val="28"/>
          <w:szCs w:val="28"/>
        </w:rPr>
        <w:t>9. Индекс экологического риска.</w:t>
      </w:r>
    </w:p>
    <w:p w:rsidR="00CF6EBF" w:rsidRPr="00CF6EBF" w:rsidRDefault="00CF6EBF" w:rsidP="00CF6EBF">
      <w:pPr>
        <w:spacing w:line="360" w:lineRule="auto"/>
        <w:ind w:firstLine="708"/>
        <w:jc w:val="both"/>
        <w:rPr>
          <w:sz w:val="28"/>
          <w:szCs w:val="28"/>
        </w:rPr>
      </w:pPr>
      <w:r>
        <w:rPr>
          <w:sz w:val="28"/>
          <w:szCs w:val="28"/>
        </w:rPr>
        <w:t xml:space="preserve">10. </w:t>
      </w:r>
      <w:r w:rsidRPr="00CF6EBF">
        <w:rPr>
          <w:sz w:val="28"/>
          <w:szCs w:val="28"/>
        </w:rPr>
        <w:t xml:space="preserve">Назовите основные причины современного экологического кризиса. </w:t>
      </w:r>
    </w:p>
    <w:p w:rsidR="00CF6EBF" w:rsidRPr="00CF6EBF" w:rsidRDefault="00CF6EBF" w:rsidP="00CF6EBF">
      <w:pPr>
        <w:spacing w:line="360" w:lineRule="auto"/>
        <w:ind w:firstLine="708"/>
        <w:jc w:val="both"/>
        <w:rPr>
          <w:sz w:val="28"/>
          <w:szCs w:val="28"/>
        </w:rPr>
      </w:pPr>
      <w:r>
        <w:rPr>
          <w:sz w:val="28"/>
          <w:szCs w:val="28"/>
        </w:rPr>
        <w:lastRenderedPageBreak/>
        <w:t xml:space="preserve">11. </w:t>
      </w:r>
      <w:r w:rsidRPr="00CF6EBF">
        <w:rPr>
          <w:sz w:val="28"/>
          <w:szCs w:val="28"/>
        </w:rPr>
        <w:t xml:space="preserve">Укажите принципиальную разницу между прошлыми и современными экологическими кризисами. </w:t>
      </w:r>
    </w:p>
    <w:p w:rsidR="00CF6EBF" w:rsidRPr="00CF6EBF" w:rsidRDefault="00CF6EBF" w:rsidP="00CF6EBF">
      <w:pPr>
        <w:spacing w:line="360" w:lineRule="auto"/>
        <w:ind w:firstLine="708"/>
        <w:jc w:val="both"/>
        <w:rPr>
          <w:sz w:val="28"/>
          <w:szCs w:val="28"/>
        </w:rPr>
      </w:pPr>
      <w:r>
        <w:rPr>
          <w:sz w:val="28"/>
          <w:szCs w:val="28"/>
        </w:rPr>
        <w:t>1</w:t>
      </w:r>
      <w:r w:rsidRPr="00CF6EBF">
        <w:rPr>
          <w:sz w:val="28"/>
          <w:szCs w:val="28"/>
        </w:rPr>
        <w:t xml:space="preserve">2. Каковы возможности моделирования в решении экологических проблем? </w:t>
      </w:r>
    </w:p>
    <w:p w:rsidR="00CF6EBF" w:rsidRPr="00CF6EBF" w:rsidRDefault="00CF6EBF" w:rsidP="00CF6EBF">
      <w:pPr>
        <w:spacing w:line="360" w:lineRule="auto"/>
        <w:ind w:firstLine="708"/>
        <w:jc w:val="both"/>
        <w:rPr>
          <w:sz w:val="28"/>
          <w:szCs w:val="28"/>
        </w:rPr>
      </w:pPr>
      <w:r>
        <w:rPr>
          <w:sz w:val="28"/>
          <w:szCs w:val="28"/>
        </w:rPr>
        <w:t xml:space="preserve">13. </w:t>
      </w:r>
      <w:r w:rsidRPr="00CF6EBF">
        <w:rPr>
          <w:sz w:val="28"/>
          <w:szCs w:val="28"/>
        </w:rPr>
        <w:t xml:space="preserve">Что означает термин «экоцид» и когда он впервые введен? </w:t>
      </w:r>
    </w:p>
    <w:p w:rsidR="00CF6EBF" w:rsidRPr="00CF6EBF" w:rsidRDefault="00CF6EBF" w:rsidP="00CF6EBF">
      <w:pPr>
        <w:spacing w:line="360" w:lineRule="auto"/>
        <w:ind w:firstLine="708"/>
        <w:jc w:val="both"/>
        <w:rPr>
          <w:sz w:val="28"/>
          <w:szCs w:val="28"/>
        </w:rPr>
      </w:pPr>
      <w:r>
        <w:rPr>
          <w:sz w:val="28"/>
          <w:szCs w:val="28"/>
        </w:rPr>
        <w:t xml:space="preserve">14. </w:t>
      </w:r>
      <w:r w:rsidRPr="00CF6EBF">
        <w:rPr>
          <w:sz w:val="28"/>
          <w:szCs w:val="28"/>
        </w:rPr>
        <w:t>Что такое экспоненциальный рост?</w:t>
      </w:r>
    </w:p>
    <w:p w:rsidR="00CF6EBF" w:rsidRDefault="00CF6EBF" w:rsidP="00CF6EBF">
      <w:pPr>
        <w:spacing w:line="360" w:lineRule="auto"/>
        <w:ind w:firstLine="708"/>
        <w:jc w:val="both"/>
        <w:rPr>
          <w:sz w:val="28"/>
          <w:szCs w:val="28"/>
        </w:rPr>
      </w:pPr>
      <w:r>
        <w:rPr>
          <w:sz w:val="28"/>
          <w:szCs w:val="28"/>
        </w:rPr>
        <w:t>15.</w:t>
      </w:r>
      <w:r w:rsidRPr="00CF6EBF">
        <w:rPr>
          <w:sz w:val="28"/>
          <w:szCs w:val="28"/>
        </w:rPr>
        <w:t xml:space="preserve"> Что такое имитационное моделирование и как оно используется для прогнозов мирового развития? </w:t>
      </w:r>
    </w:p>
    <w:p w:rsidR="00B24247" w:rsidRPr="00CF6EBF" w:rsidRDefault="00B24247" w:rsidP="00CF6EBF">
      <w:pPr>
        <w:spacing w:line="360" w:lineRule="auto"/>
        <w:ind w:firstLine="708"/>
        <w:jc w:val="both"/>
        <w:rPr>
          <w:sz w:val="28"/>
          <w:szCs w:val="28"/>
        </w:rPr>
      </w:pPr>
    </w:p>
    <w:p w:rsidR="00B24247" w:rsidRPr="00B24247" w:rsidRDefault="00B24247" w:rsidP="00B24247">
      <w:pPr>
        <w:autoSpaceDE w:val="0"/>
        <w:autoSpaceDN w:val="0"/>
        <w:adjustRightInd w:val="0"/>
        <w:spacing w:line="360" w:lineRule="auto"/>
        <w:ind w:firstLine="709"/>
        <w:jc w:val="both"/>
        <w:rPr>
          <w:b/>
          <w:bCs/>
          <w:sz w:val="28"/>
          <w:szCs w:val="24"/>
        </w:rPr>
      </w:pPr>
      <w:r w:rsidRPr="00B24247">
        <w:rPr>
          <w:b/>
          <w:bCs/>
          <w:sz w:val="28"/>
          <w:szCs w:val="24"/>
        </w:rPr>
        <w:t>Раздел № 5 Правовые основы обеспече</w:t>
      </w:r>
      <w:r>
        <w:rPr>
          <w:b/>
          <w:bCs/>
          <w:sz w:val="28"/>
          <w:szCs w:val="24"/>
        </w:rPr>
        <w:t>ния экологической безопасности</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color w:val="000000"/>
          <w:sz w:val="28"/>
          <w:szCs w:val="24"/>
          <w:shd w:val="clear" w:color="auto" w:fill="FFFFFF"/>
        </w:rPr>
        <w:t>Понятие государственного регулирования природопользования и охраны окружающей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Законы, регулирующие отношения в области обеспечения экологической безопасности.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bCs/>
          <w:color w:val="000000"/>
          <w:sz w:val="28"/>
          <w:szCs w:val="24"/>
          <w:shd w:val="clear" w:color="auto" w:fill="FFFFFF"/>
        </w:rPr>
        <w:t>Основные функции государственного регулирования в области природопользования</w:t>
      </w:r>
      <w:r w:rsidRPr="00B24247">
        <w:rPr>
          <w:color w:val="000000"/>
          <w:sz w:val="28"/>
          <w:szCs w:val="24"/>
          <w:shd w:val="clear" w:color="auto" w:fill="FFFFFF"/>
        </w:rPr>
        <w:t> и охраны окружающей природной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Основные направления реформирования в области охраны окружающей среды. </w:t>
      </w:r>
    </w:p>
    <w:p w:rsidR="00035238" w:rsidRDefault="00035238" w:rsidP="00B24247">
      <w:pPr>
        <w:spacing w:line="360" w:lineRule="auto"/>
        <w:ind w:firstLine="709"/>
        <w:rPr>
          <w:b/>
          <w:sz w:val="28"/>
          <w:szCs w:val="28"/>
        </w:rPr>
      </w:pPr>
    </w:p>
    <w:p w:rsidR="00035238" w:rsidRPr="00233326" w:rsidRDefault="00035238" w:rsidP="00035238">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6771DE" w:rsidRPr="006239CD" w:rsidRDefault="006771DE" w:rsidP="00A830E9">
      <w:pPr>
        <w:ind w:firstLine="567"/>
        <w:jc w:val="both"/>
        <w:rPr>
          <w:b/>
          <w:sz w:val="28"/>
          <w:szCs w:val="28"/>
        </w:rPr>
      </w:pPr>
    </w:p>
    <w:p w:rsidR="005212A7" w:rsidRPr="005212A7" w:rsidRDefault="005212A7" w:rsidP="005212A7">
      <w:pPr>
        <w:pStyle w:val="af0"/>
        <w:shd w:val="clear" w:color="auto" w:fill="FFFFFF"/>
        <w:spacing w:before="0" w:beforeAutospacing="0" w:after="0" w:afterAutospacing="0" w:line="360" w:lineRule="auto"/>
        <w:jc w:val="center"/>
        <w:rPr>
          <w:b/>
          <w:sz w:val="28"/>
          <w:szCs w:val="28"/>
        </w:rPr>
      </w:pPr>
      <w:r w:rsidRPr="005212A7">
        <w:rPr>
          <w:b/>
          <w:sz w:val="28"/>
          <w:szCs w:val="28"/>
        </w:rPr>
        <w:t xml:space="preserve">Оценочные средства для диагностирования </w:t>
      </w:r>
      <w:proofErr w:type="spellStart"/>
      <w:r w:rsidRPr="005212A7">
        <w:rPr>
          <w:b/>
          <w:sz w:val="28"/>
          <w:szCs w:val="28"/>
        </w:rPr>
        <w:t>сформированности</w:t>
      </w:r>
      <w:proofErr w:type="spellEnd"/>
      <w:r w:rsidRPr="005212A7">
        <w:rPr>
          <w:b/>
          <w:sz w:val="28"/>
          <w:szCs w:val="28"/>
        </w:rPr>
        <w:t xml:space="preserve"> уровня  компетенций – «уметь»</w:t>
      </w:r>
    </w:p>
    <w:p w:rsidR="005212A7" w:rsidRDefault="005212A7" w:rsidP="00CF6EBF">
      <w:pPr>
        <w:pStyle w:val="af0"/>
        <w:shd w:val="clear" w:color="auto" w:fill="FFFFFF"/>
        <w:spacing w:before="0" w:beforeAutospacing="0" w:after="0" w:afterAutospacing="0" w:line="360" w:lineRule="auto"/>
        <w:ind w:firstLine="709"/>
        <w:jc w:val="both"/>
        <w:rPr>
          <w:szCs w:val="28"/>
        </w:rPr>
      </w:pPr>
    </w:p>
    <w:p w:rsidR="00B24247" w:rsidRPr="005212A7" w:rsidRDefault="00B24247" w:rsidP="005212A7">
      <w:pPr>
        <w:pStyle w:val="af0"/>
        <w:shd w:val="clear" w:color="auto" w:fill="FFFFFF"/>
        <w:spacing w:before="0" w:beforeAutospacing="0" w:after="0" w:afterAutospacing="0" w:line="360" w:lineRule="auto"/>
        <w:ind w:firstLine="709"/>
        <w:jc w:val="both"/>
        <w:rPr>
          <w:b/>
          <w:bCs/>
          <w:sz w:val="28"/>
        </w:rPr>
      </w:pPr>
      <w:r w:rsidRPr="00B24247">
        <w:rPr>
          <w:b/>
          <w:bCs/>
          <w:sz w:val="28"/>
        </w:rPr>
        <w:t xml:space="preserve">Раздел № 1 </w:t>
      </w:r>
      <w:r>
        <w:rPr>
          <w:b/>
          <w:bCs/>
          <w:sz w:val="28"/>
        </w:rPr>
        <w:t>Введение</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Научно-техническая революция и глобальный экологический кризис:</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Назовите основные причины современного экологического кри</w:t>
      </w:r>
      <w:r w:rsidRPr="002F34FE">
        <w:rPr>
          <w:sz w:val="28"/>
          <w:szCs w:val="28"/>
        </w:rPr>
        <w:softHyphen/>
        <w:t>зиса.</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Укажите принципиальную разницу между прошлыми и со</w:t>
      </w:r>
      <w:r w:rsidRPr="002F34FE">
        <w:rPr>
          <w:sz w:val="28"/>
          <w:szCs w:val="28"/>
        </w:rPr>
        <w:softHyphen/>
        <w:t>временными экологическими кризисами.</w:t>
      </w:r>
    </w:p>
    <w:p w:rsidR="00AB07DB" w:rsidRPr="002F34FE" w:rsidRDefault="00AB07DB" w:rsidP="008421A8">
      <w:pPr>
        <w:widowControl w:val="0"/>
        <w:numPr>
          <w:ilvl w:val="0"/>
          <w:numId w:val="94"/>
        </w:numPr>
        <w:tabs>
          <w:tab w:val="left" w:pos="1137"/>
        </w:tabs>
        <w:spacing w:line="360" w:lineRule="auto"/>
        <w:ind w:left="720" w:hanging="360"/>
        <w:jc w:val="both"/>
        <w:rPr>
          <w:sz w:val="28"/>
          <w:szCs w:val="28"/>
        </w:rPr>
      </w:pPr>
      <w:r w:rsidRPr="002F34FE">
        <w:rPr>
          <w:sz w:val="28"/>
          <w:szCs w:val="28"/>
        </w:rPr>
        <w:t>Экологическое моделирование:</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Каковы возможности моделирования в решении экологиче</w:t>
      </w:r>
      <w:r w:rsidRPr="002F34FE">
        <w:rPr>
          <w:sz w:val="28"/>
          <w:szCs w:val="28"/>
        </w:rPr>
        <w:softHyphen/>
        <w:t>ских проблем?</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lastRenderedPageBreak/>
        <w:t>Что означает термин «экоцид» и когда он впервые введен?</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экспоненциальный рост?</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Что такое имитационное моделирование и как оно использу</w:t>
      </w:r>
      <w:r w:rsidRPr="002F34FE">
        <w:rPr>
          <w:sz w:val="28"/>
          <w:szCs w:val="28"/>
        </w:rPr>
        <w:softHyphen/>
        <w:t>ется для прогнозов мирового развития?</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Техногенные аварии, катастрофы и их экологические послед</w:t>
      </w:r>
      <w:r w:rsidRPr="002F34FE">
        <w:rPr>
          <w:sz w:val="28"/>
          <w:szCs w:val="28"/>
        </w:rPr>
        <w:softHyphen/>
        <w:t>ствия:</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Увеличится ли вероятность стихийных природных бедствий по мере снижения устойчивости биосферы и почему?</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трансграничный перенос загрязнителей?</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К какому виду опасностей относятся техногенные катастрофы?</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Есть ли взаимосвязь между стихийными бедствиями и техно</w:t>
      </w:r>
      <w:r w:rsidRPr="002F34FE">
        <w:rPr>
          <w:sz w:val="28"/>
          <w:szCs w:val="28"/>
        </w:rPr>
        <w:softHyphen/>
        <w:t>генными катастрофами?</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Роль новых научных направлений в преодолении экологиче</w:t>
      </w:r>
      <w:r w:rsidRPr="002F34FE">
        <w:rPr>
          <w:sz w:val="28"/>
          <w:szCs w:val="28"/>
        </w:rPr>
        <w:softHyphen/>
        <w:t>ского кризиса:</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Почему современную цивилизацию называют цивилизацией отходов?</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Перечислите основные направления инженерной защиты окружающей природной среды.</w:t>
      </w:r>
    </w:p>
    <w:p w:rsidR="00AB07DB" w:rsidRPr="002F34FE" w:rsidRDefault="00AB07DB" w:rsidP="008421A8">
      <w:pPr>
        <w:widowControl w:val="0"/>
        <w:numPr>
          <w:ilvl w:val="0"/>
          <w:numId w:val="95"/>
        </w:numPr>
        <w:tabs>
          <w:tab w:val="left" w:pos="1070"/>
        </w:tabs>
        <w:spacing w:line="360" w:lineRule="auto"/>
        <w:ind w:left="720" w:hanging="360"/>
        <w:jc w:val="both"/>
        <w:rPr>
          <w:sz w:val="28"/>
          <w:szCs w:val="28"/>
        </w:rPr>
      </w:pPr>
      <w:r w:rsidRPr="002F34FE">
        <w:rPr>
          <w:sz w:val="28"/>
          <w:szCs w:val="28"/>
        </w:rPr>
        <w:t>Оцените роль ресурсосберегающих технологий.</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В решении каких прикладных экологических вопросов нахо</w:t>
      </w:r>
      <w:r w:rsidRPr="002F34FE">
        <w:rPr>
          <w:sz w:val="28"/>
          <w:szCs w:val="28"/>
        </w:rPr>
        <w:softHyphen/>
        <w:t>дит применение биотехнология?</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AB07DB" w:rsidRDefault="00AB07DB" w:rsidP="00CF6EBF">
      <w:pPr>
        <w:pStyle w:val="af0"/>
        <w:shd w:val="clear" w:color="auto" w:fill="FFFFFF"/>
        <w:spacing w:before="0" w:beforeAutospacing="0" w:after="0" w:afterAutospacing="0" w:line="360" w:lineRule="auto"/>
        <w:ind w:firstLine="709"/>
        <w:jc w:val="both"/>
        <w:rPr>
          <w:b/>
          <w:bCs/>
          <w:sz w:val="28"/>
        </w:rPr>
      </w:pPr>
      <w:r w:rsidRPr="00AB07DB">
        <w:rPr>
          <w:b/>
          <w:bCs/>
          <w:sz w:val="28"/>
        </w:rPr>
        <w:t>Раздел № 2 Природные ресурсы</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2F34FE" w:rsidRDefault="00AB07DB" w:rsidP="008421A8">
      <w:pPr>
        <w:widowControl w:val="0"/>
        <w:numPr>
          <w:ilvl w:val="0"/>
          <w:numId w:val="97"/>
        </w:numPr>
        <w:tabs>
          <w:tab w:val="left" w:pos="1107"/>
        </w:tabs>
        <w:spacing w:line="360" w:lineRule="auto"/>
        <w:ind w:firstLine="709"/>
        <w:jc w:val="both"/>
        <w:rPr>
          <w:sz w:val="28"/>
          <w:szCs w:val="28"/>
        </w:rPr>
      </w:pPr>
      <w:r w:rsidRPr="002F34FE">
        <w:rPr>
          <w:sz w:val="28"/>
          <w:szCs w:val="28"/>
        </w:rPr>
        <w:t>Становление природопользования в России. Экологическая доктрина Российской Федерации:</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Чем в отношении к природе ознаменовался период становле</w:t>
      </w:r>
      <w:r w:rsidRPr="002F34FE">
        <w:rPr>
          <w:sz w:val="28"/>
          <w:szCs w:val="28"/>
        </w:rPr>
        <w:softHyphen/>
        <w:t>ния капитализма в России?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Определите основные причины, вызвавшие разработку в Рос</w:t>
      </w:r>
      <w:r w:rsidRPr="002F34FE">
        <w:rPr>
          <w:sz w:val="28"/>
          <w:szCs w:val="28"/>
        </w:rPr>
        <w:softHyphen/>
        <w:t>сии свода природоохранных законов, а затем - пакета Экологической доктрины страны.</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Концепции устойчивого развития. Возможности устойчивого развития в России:</w:t>
      </w:r>
    </w:p>
    <w:p w:rsidR="00AB07DB" w:rsidRPr="002F34FE" w:rsidRDefault="00AB07DB" w:rsidP="008421A8">
      <w:pPr>
        <w:widowControl w:val="0"/>
        <w:numPr>
          <w:ilvl w:val="0"/>
          <w:numId w:val="96"/>
        </w:numPr>
        <w:tabs>
          <w:tab w:val="left" w:pos="997"/>
        </w:tabs>
        <w:spacing w:line="360" w:lineRule="auto"/>
        <w:ind w:left="720" w:hanging="360"/>
        <w:jc w:val="both"/>
        <w:rPr>
          <w:sz w:val="28"/>
          <w:szCs w:val="28"/>
        </w:rPr>
      </w:pPr>
      <w:r w:rsidRPr="002F34FE">
        <w:rPr>
          <w:sz w:val="28"/>
          <w:szCs w:val="28"/>
        </w:rPr>
        <w:t>В чём смысл модели устойчивого развития общества? Охарак</w:t>
      </w:r>
      <w:r w:rsidRPr="002F34FE">
        <w:rPr>
          <w:sz w:val="28"/>
          <w:szCs w:val="28"/>
        </w:rPr>
        <w:softHyphen/>
        <w:t xml:space="preserve">теризуйте пути </w:t>
      </w:r>
      <w:r w:rsidRPr="002F34FE">
        <w:rPr>
          <w:sz w:val="28"/>
          <w:szCs w:val="28"/>
        </w:rPr>
        <w:lastRenderedPageBreak/>
        <w:t>её реализации в России.</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В чём суть Киотского протокола?</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в России даже при спаде производства обостряется экологический кризис?</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Перспективы международного сотрудничества в природо</w:t>
      </w:r>
      <w:r w:rsidRPr="002F34FE">
        <w:rPr>
          <w:sz w:val="28"/>
          <w:szCs w:val="28"/>
        </w:rPr>
        <w:softHyphen/>
        <w:t>охранной деятельности:</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Что Вы знаете о важнейшем форуме по экологии в ХХ в. - конференции ООН в Рио-де-Жанейро (1992 г.)?</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Что нужно предпринять, чтобы общество перешло к реализа</w:t>
      </w:r>
      <w:r w:rsidRPr="002F34FE">
        <w:rPr>
          <w:sz w:val="28"/>
          <w:szCs w:val="28"/>
        </w:rPr>
        <w:softHyphen/>
        <w:t>ции модели устойчивого развития?</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Нужно ли концепцию национальной безопасности рассматри</w:t>
      </w:r>
      <w:r w:rsidRPr="002F34FE">
        <w:rPr>
          <w:sz w:val="28"/>
          <w:szCs w:val="28"/>
        </w:rPr>
        <w:softHyphen/>
        <w:t>вать с обязательным учетом экологического фактора?</w:t>
      </w:r>
    </w:p>
    <w:p w:rsidR="00AB07DB" w:rsidRPr="002F34FE" w:rsidRDefault="00AB07DB" w:rsidP="008421A8">
      <w:pPr>
        <w:widowControl w:val="0"/>
        <w:numPr>
          <w:ilvl w:val="0"/>
          <w:numId w:val="97"/>
        </w:numPr>
        <w:tabs>
          <w:tab w:val="left" w:pos="1137"/>
        </w:tabs>
        <w:spacing w:line="360" w:lineRule="auto"/>
        <w:ind w:firstLine="709"/>
        <w:jc w:val="both"/>
        <w:rPr>
          <w:sz w:val="28"/>
          <w:szCs w:val="28"/>
        </w:rPr>
      </w:pPr>
      <w:proofErr w:type="spellStart"/>
      <w:r w:rsidRPr="002F34FE">
        <w:rPr>
          <w:sz w:val="28"/>
          <w:szCs w:val="28"/>
        </w:rPr>
        <w:t>Экологизация</w:t>
      </w:r>
      <w:proofErr w:type="spellEnd"/>
      <w:r w:rsidRPr="002F34FE">
        <w:rPr>
          <w:sz w:val="28"/>
          <w:szCs w:val="28"/>
        </w:rPr>
        <w:t xml:space="preserve"> общественного сознания:</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Основные этапы формирования нового экологического созна</w:t>
      </w:r>
      <w:r w:rsidRPr="002F34FE">
        <w:rPr>
          <w:sz w:val="28"/>
          <w:szCs w:val="28"/>
        </w:rPr>
        <w:softHyphen/>
        <w:t xml:space="preserve">ния - </w:t>
      </w:r>
      <w:proofErr w:type="spellStart"/>
      <w:r w:rsidRPr="002F34FE">
        <w:rPr>
          <w:sz w:val="28"/>
          <w:szCs w:val="28"/>
        </w:rPr>
        <w:t>экоцентризма</w:t>
      </w:r>
      <w:proofErr w:type="spellEnd"/>
      <w:r w:rsidRPr="002F34FE">
        <w:rPr>
          <w:sz w:val="28"/>
          <w:szCs w:val="28"/>
        </w:rPr>
        <w:t>? Каковы основные принципы биосферной этики?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 xml:space="preserve">Почему на смену антропоцентризму должен прийти новый тип экологического сознания - </w:t>
      </w:r>
      <w:proofErr w:type="spellStart"/>
      <w:r w:rsidRPr="002F34FE">
        <w:rPr>
          <w:sz w:val="28"/>
          <w:szCs w:val="28"/>
        </w:rPr>
        <w:t>экоцентризм</w:t>
      </w:r>
      <w:proofErr w:type="spellEnd"/>
      <w:r w:rsidRPr="002F34FE">
        <w:rPr>
          <w:sz w:val="28"/>
          <w:szCs w:val="28"/>
        </w:rPr>
        <w:t>?</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Какое общество можно назвать экологическим?</w:t>
      </w:r>
    </w:p>
    <w:p w:rsidR="00AB07DB" w:rsidRPr="00AB07DB" w:rsidRDefault="00AB07DB" w:rsidP="00AB07DB">
      <w:pPr>
        <w:pStyle w:val="12"/>
        <w:keepNext/>
        <w:keepLines/>
        <w:shd w:val="clear" w:color="auto" w:fill="auto"/>
        <w:spacing w:line="360" w:lineRule="auto"/>
        <w:ind w:firstLine="709"/>
        <w:jc w:val="both"/>
        <w:rPr>
          <w:b w:val="0"/>
          <w:color w:val="000000"/>
          <w:sz w:val="28"/>
          <w:lang w:eastAsia="ru-RU" w:bidi="ru-RU"/>
        </w:rPr>
      </w:pPr>
      <w:bookmarkStart w:id="11" w:name="_Toc15944532"/>
      <w:r w:rsidRPr="00AB07DB">
        <w:rPr>
          <w:b w:val="0"/>
          <w:color w:val="000000"/>
          <w:sz w:val="28"/>
          <w:lang w:eastAsia="ru-RU" w:bidi="ru-RU"/>
        </w:rPr>
        <w:t>Обнаружение тяжелых металлов в тканях</w:t>
      </w:r>
      <w:r w:rsidRPr="00AB07DB">
        <w:rPr>
          <w:b w:val="0"/>
          <w:sz w:val="28"/>
        </w:rPr>
        <w:t xml:space="preserve"> </w:t>
      </w:r>
      <w:r w:rsidRPr="00AB07DB">
        <w:rPr>
          <w:b w:val="0"/>
          <w:color w:val="000000"/>
          <w:sz w:val="28"/>
          <w:lang w:eastAsia="ru-RU" w:bidi="ru-RU"/>
        </w:rPr>
        <w:t>растений.</w:t>
      </w: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i/>
          <w:color w:val="000000"/>
          <w:sz w:val="28"/>
          <w:lang w:eastAsia="ru-RU" w:bidi="ru-RU"/>
        </w:rPr>
        <w:t>Оборудование, реактивы, материалы:</w:t>
      </w:r>
      <w:r w:rsidRPr="00AB07DB">
        <w:rPr>
          <w:color w:val="000000"/>
          <w:sz w:val="28"/>
          <w:lang w:eastAsia="ru-RU" w:bidi="ru-RU"/>
        </w:rPr>
        <w:t xml:space="preserve"> </w:t>
      </w:r>
      <w:r w:rsidRPr="00AB07DB">
        <w:rPr>
          <w:b w:val="0"/>
          <w:color w:val="000000"/>
          <w:sz w:val="28"/>
          <w:lang w:eastAsia="ru-RU" w:bidi="ru-RU"/>
        </w:rPr>
        <w:t xml:space="preserve">зерновки кукурузы, чашки Петри, фильтровальная бумага, скальпель, пинцет (или </w:t>
      </w:r>
      <w:proofErr w:type="spellStart"/>
      <w:r w:rsidRPr="00AB07DB">
        <w:rPr>
          <w:b w:val="0"/>
          <w:color w:val="000000"/>
          <w:sz w:val="28"/>
          <w:lang w:eastAsia="ru-RU" w:bidi="ru-RU"/>
        </w:rPr>
        <w:t>препаровальная</w:t>
      </w:r>
      <w:proofErr w:type="spellEnd"/>
      <w:r w:rsidRPr="00AB07DB">
        <w:rPr>
          <w:b w:val="0"/>
          <w:color w:val="000000"/>
          <w:sz w:val="28"/>
          <w:lang w:eastAsia="ru-RU" w:bidi="ru-RU"/>
        </w:rPr>
        <w:t xml:space="preserve"> игла), микроскоп МИКМЕД-5, маркер, термостат, 0,33% раствор </w:t>
      </w:r>
      <w:proofErr w:type="spellStart"/>
      <w:r w:rsidRPr="00AB07DB">
        <w:rPr>
          <w:b w:val="0"/>
          <w:color w:val="000000"/>
          <w:sz w:val="28"/>
          <w:lang w:val="en-US" w:bidi="en-US"/>
        </w:rPr>
        <w:t>Pb</w:t>
      </w:r>
      <w:proofErr w:type="spellEnd"/>
      <w:r w:rsidRPr="00AB07DB">
        <w:rPr>
          <w:b w:val="0"/>
          <w:color w:val="000000"/>
          <w:sz w:val="28"/>
          <w:lang w:bidi="en-US"/>
        </w:rPr>
        <w:t>(</w:t>
      </w:r>
      <w:r w:rsidRPr="00AB07DB">
        <w:rPr>
          <w:b w:val="0"/>
          <w:color w:val="000000"/>
          <w:sz w:val="28"/>
          <w:lang w:val="en-US" w:bidi="en-US"/>
        </w:rPr>
        <w:t>NO</w:t>
      </w:r>
      <w:r w:rsidRPr="00AB07DB">
        <w:rPr>
          <w:b w:val="0"/>
          <w:color w:val="000000"/>
          <w:sz w:val="28"/>
          <w:vertAlign w:val="subscript"/>
          <w:lang w:bidi="en-US"/>
        </w:rPr>
        <w:t>3</w:t>
      </w:r>
      <w:r w:rsidRPr="00AB07DB">
        <w:rPr>
          <w:b w:val="0"/>
          <w:color w:val="000000"/>
          <w:sz w:val="28"/>
          <w:lang w:bidi="en-US"/>
        </w:rPr>
        <w:t>)</w:t>
      </w:r>
      <w:r w:rsidRPr="00AB07DB">
        <w:rPr>
          <w:b w:val="0"/>
          <w:color w:val="000000"/>
          <w:sz w:val="28"/>
          <w:vertAlign w:val="subscript"/>
          <w:lang w:bidi="en-US"/>
        </w:rPr>
        <w:t>2</w:t>
      </w:r>
      <w:r w:rsidRPr="00AB07DB">
        <w:rPr>
          <w:b w:val="0"/>
          <w:color w:val="000000"/>
          <w:sz w:val="28"/>
          <w:lang w:bidi="en-US"/>
        </w:rPr>
        <w:t xml:space="preserve">, </w:t>
      </w:r>
      <w:r w:rsidRPr="00AB07DB">
        <w:rPr>
          <w:b w:val="0"/>
          <w:color w:val="000000"/>
          <w:sz w:val="28"/>
          <w:lang w:eastAsia="ru-RU" w:bidi="ru-RU"/>
        </w:rPr>
        <w:t xml:space="preserve">раствор перманганата калия, реактив </w:t>
      </w:r>
      <w:proofErr w:type="spellStart"/>
      <w:r w:rsidRPr="00AB07DB">
        <w:rPr>
          <w:b w:val="0"/>
          <w:color w:val="000000"/>
          <w:sz w:val="28"/>
          <w:lang w:eastAsia="ru-RU" w:bidi="ru-RU"/>
        </w:rPr>
        <w:t>дитизон</w:t>
      </w:r>
      <w:proofErr w:type="spellEnd"/>
      <w:r w:rsidRPr="00AB07DB">
        <w:rPr>
          <w:b w:val="0"/>
          <w:color w:val="000000"/>
          <w:sz w:val="28"/>
          <w:lang w:eastAsia="ru-RU" w:bidi="ru-RU"/>
        </w:rPr>
        <w:t>.</w:t>
      </w:r>
      <w:bookmarkEnd w:id="11"/>
    </w:p>
    <w:p w:rsidR="00AB07DB" w:rsidRPr="00AB07DB" w:rsidRDefault="00AB07DB" w:rsidP="00AB07DB">
      <w:pPr>
        <w:pStyle w:val="37"/>
        <w:shd w:val="clear" w:color="auto" w:fill="auto"/>
        <w:spacing w:line="360" w:lineRule="auto"/>
        <w:ind w:firstLine="709"/>
        <w:jc w:val="both"/>
        <w:rPr>
          <w:b w:val="0"/>
          <w:color w:val="000000"/>
          <w:lang w:eastAsia="ru-RU" w:bidi="ru-RU"/>
        </w:rPr>
      </w:pPr>
      <w:r w:rsidRPr="00AB07DB">
        <w:rPr>
          <w:b w:val="0"/>
          <w:color w:val="000000"/>
          <w:lang w:eastAsia="ru-RU" w:bidi="ru-RU"/>
        </w:rPr>
        <w:t>Ход работы:</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Предварительно</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Зерновки кукурузы (56 штук), предварительно обработанные в течение 10-20 минут слабым раствором перманганата калия, разложить по 7 штук в восемь чашек Петри на фильтровальную бумагу.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 xml:space="preserve">Заложить контрольный и опытный варианты (по четыре возможности в каждом). Для этого налить в каждую чашку по 15 мл жидкости: в </w:t>
      </w:r>
      <w:r w:rsidRPr="00A31954">
        <w:rPr>
          <w:color w:val="000000"/>
          <w:sz w:val="28"/>
          <w:szCs w:val="28"/>
          <w:lang w:eastAsia="ru-RU" w:bidi="ru-RU"/>
        </w:rPr>
        <w:lastRenderedPageBreak/>
        <w:t>контрольные чашки - дистиллированную воду, в опытные чашки - раствор нитрата свинца. Чашки выдерживать в термостате при температуре 26°С в течение 7 дней.</w:t>
      </w:r>
    </w:p>
    <w:p w:rsidR="00AB07DB" w:rsidRPr="00A31954" w:rsidRDefault="00AB07DB" w:rsidP="00AB07DB">
      <w:pPr>
        <w:widowControl w:val="0"/>
        <w:tabs>
          <w:tab w:val="left" w:pos="769"/>
        </w:tabs>
        <w:spacing w:line="360" w:lineRule="auto"/>
        <w:ind w:left="709"/>
        <w:jc w:val="both"/>
        <w:rPr>
          <w:sz w:val="28"/>
          <w:szCs w:val="28"/>
        </w:rPr>
      </w:pPr>
      <w:r>
        <w:rPr>
          <w:color w:val="000000"/>
          <w:sz w:val="28"/>
          <w:szCs w:val="28"/>
          <w:lang w:eastAsia="ru-RU" w:bidi="ru-RU"/>
        </w:rPr>
        <w:t>По окончании подготовительных работ</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По окончании 7 дней измерить с помощью линейки длину главного корня и длину зоны боковых корней у однородных проростков в каждой из чашек Петри. Данные занести в расчетную таблицу.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В каждом варианте рассчитать выборочную среднюю и ошибку выборочной средней. Полученные данные занести в расчетную таблицу</w:t>
      </w:r>
      <w:r>
        <w:rPr>
          <w:color w:val="000000"/>
          <w:sz w:val="28"/>
          <w:szCs w:val="28"/>
          <w:lang w:eastAsia="ru-RU" w:bidi="ru-RU"/>
        </w:rPr>
        <w:t xml:space="preserve"> 1</w:t>
      </w:r>
      <w:r w:rsidRPr="00A31954">
        <w:rPr>
          <w:color w:val="000000"/>
          <w:sz w:val="28"/>
          <w:szCs w:val="28"/>
          <w:lang w:eastAsia="ru-RU" w:bidi="ru-RU"/>
        </w:rPr>
        <w:t>.</w:t>
      </w:r>
    </w:p>
    <w:p w:rsidR="00AB07DB" w:rsidRDefault="00AB07DB" w:rsidP="00AB07DB">
      <w:pPr>
        <w:spacing w:line="360" w:lineRule="auto"/>
        <w:rPr>
          <w:color w:val="000000"/>
          <w:sz w:val="28"/>
          <w:szCs w:val="28"/>
          <w:lang w:eastAsia="ru-RU" w:bidi="ru-RU"/>
        </w:rPr>
      </w:pPr>
    </w:p>
    <w:p w:rsidR="00AB07DB" w:rsidRPr="00A31954" w:rsidRDefault="00AB07DB" w:rsidP="00AB07DB">
      <w:pPr>
        <w:spacing w:line="360" w:lineRule="auto"/>
        <w:rPr>
          <w:sz w:val="28"/>
          <w:szCs w:val="28"/>
        </w:rPr>
      </w:pPr>
      <w:r w:rsidRPr="00A31954">
        <w:rPr>
          <w:color w:val="000000"/>
          <w:sz w:val="28"/>
          <w:szCs w:val="28"/>
          <w:lang w:eastAsia="ru-RU" w:bidi="ru-RU"/>
        </w:rPr>
        <w:t>Таблица 1 – Результаты исследований</w:t>
      </w:r>
    </w:p>
    <w:tbl>
      <w:tblPr>
        <w:tblStyle w:val="af2"/>
        <w:tblW w:w="0" w:type="auto"/>
        <w:tblLayout w:type="fixed"/>
        <w:tblLook w:val="0000" w:firstRow="0" w:lastRow="0" w:firstColumn="0" w:lastColumn="0" w:noHBand="0" w:noVBand="0"/>
      </w:tblPr>
      <w:tblGrid>
        <w:gridCol w:w="1809"/>
        <w:gridCol w:w="523"/>
        <w:gridCol w:w="542"/>
        <w:gridCol w:w="523"/>
        <w:gridCol w:w="542"/>
        <w:gridCol w:w="528"/>
        <w:gridCol w:w="523"/>
        <w:gridCol w:w="542"/>
        <w:gridCol w:w="523"/>
        <w:gridCol w:w="528"/>
        <w:gridCol w:w="538"/>
        <w:gridCol w:w="528"/>
        <w:gridCol w:w="523"/>
        <w:gridCol w:w="542"/>
        <w:gridCol w:w="528"/>
        <w:gridCol w:w="538"/>
        <w:gridCol w:w="538"/>
      </w:tblGrid>
      <w:tr w:rsidR="00AB07DB" w:rsidTr="005212A7">
        <w:trPr>
          <w:trHeight w:hRule="exact" w:val="341"/>
        </w:trPr>
        <w:tc>
          <w:tcPr>
            <w:tcW w:w="1809" w:type="dxa"/>
            <w:vMerge w:val="restart"/>
          </w:tcPr>
          <w:p w:rsidR="00AB07DB" w:rsidRPr="00A31954" w:rsidRDefault="00AB07DB" w:rsidP="00893BEA">
            <w:pPr>
              <w:ind w:left="140"/>
              <w:rPr>
                <w:sz w:val="24"/>
                <w:szCs w:val="24"/>
              </w:rPr>
            </w:pPr>
            <w:r w:rsidRPr="00A31954">
              <w:rPr>
                <w:rFonts w:eastAsiaTheme="minorHAnsi"/>
                <w:sz w:val="24"/>
                <w:szCs w:val="24"/>
              </w:rPr>
              <w:t>Вариант</w:t>
            </w:r>
          </w:p>
          <w:p w:rsidR="00AB07DB" w:rsidRPr="00A31954" w:rsidRDefault="00AB07DB" w:rsidP="00893BEA">
            <w:pPr>
              <w:jc w:val="center"/>
              <w:rPr>
                <w:sz w:val="24"/>
                <w:szCs w:val="24"/>
              </w:rPr>
            </w:pPr>
            <w:r w:rsidRPr="00A31954">
              <w:rPr>
                <w:rFonts w:eastAsiaTheme="minorHAnsi"/>
                <w:sz w:val="24"/>
                <w:szCs w:val="24"/>
              </w:rPr>
              <w:t>опыта</w:t>
            </w:r>
          </w:p>
        </w:tc>
        <w:tc>
          <w:tcPr>
            <w:tcW w:w="4246" w:type="dxa"/>
            <w:gridSpan w:val="8"/>
          </w:tcPr>
          <w:p w:rsidR="00AB07DB" w:rsidRPr="00A31954" w:rsidRDefault="00AB07DB" w:rsidP="00893BEA">
            <w:pPr>
              <w:jc w:val="center"/>
              <w:rPr>
                <w:sz w:val="24"/>
                <w:szCs w:val="24"/>
              </w:rPr>
            </w:pPr>
            <w:r w:rsidRPr="00A31954">
              <w:rPr>
                <w:rFonts w:eastAsiaTheme="minorHAnsi"/>
                <w:sz w:val="24"/>
                <w:szCs w:val="24"/>
              </w:rPr>
              <w:t>Длина главного корня</w:t>
            </w:r>
          </w:p>
        </w:tc>
        <w:tc>
          <w:tcPr>
            <w:tcW w:w="4263" w:type="dxa"/>
            <w:gridSpan w:val="8"/>
          </w:tcPr>
          <w:p w:rsidR="00AB07DB" w:rsidRPr="00A31954" w:rsidRDefault="00AB07DB" w:rsidP="00893BEA">
            <w:pPr>
              <w:ind w:left="380"/>
              <w:rPr>
                <w:sz w:val="24"/>
                <w:szCs w:val="24"/>
              </w:rPr>
            </w:pPr>
            <w:r w:rsidRPr="00A31954">
              <w:rPr>
                <w:rFonts w:eastAsiaTheme="minorHAnsi"/>
                <w:sz w:val="24"/>
                <w:szCs w:val="24"/>
              </w:rPr>
              <w:t>Длина зоны боковых корней</w:t>
            </w: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ind w:left="240"/>
              <w:rPr>
                <w:sz w:val="24"/>
                <w:szCs w:val="24"/>
              </w:rPr>
            </w:pPr>
            <w:r w:rsidRPr="00A31954">
              <w:rPr>
                <w:rFonts w:eastAsiaTheme="minorHAnsi"/>
                <w:sz w:val="24"/>
                <w:szCs w:val="24"/>
              </w:rPr>
              <w:t>1</w:t>
            </w:r>
          </w:p>
        </w:tc>
        <w:tc>
          <w:tcPr>
            <w:tcW w:w="542" w:type="dxa"/>
          </w:tcPr>
          <w:p w:rsidR="00AB07DB" w:rsidRPr="00A31954" w:rsidRDefault="00AB07DB" w:rsidP="00893BEA">
            <w:pPr>
              <w:ind w:left="220"/>
              <w:rPr>
                <w:sz w:val="24"/>
                <w:szCs w:val="24"/>
              </w:rPr>
            </w:pPr>
            <w:r w:rsidRPr="00A31954">
              <w:rPr>
                <w:rFonts w:eastAsiaTheme="minorHAnsi"/>
                <w:sz w:val="24"/>
                <w:szCs w:val="24"/>
              </w:rPr>
              <w:t>2</w:t>
            </w:r>
          </w:p>
        </w:tc>
        <w:tc>
          <w:tcPr>
            <w:tcW w:w="523" w:type="dxa"/>
          </w:tcPr>
          <w:p w:rsidR="00AB07DB" w:rsidRPr="00A31954" w:rsidRDefault="00AB07DB" w:rsidP="00893BEA">
            <w:pPr>
              <w:ind w:left="220"/>
              <w:rPr>
                <w:sz w:val="24"/>
                <w:szCs w:val="24"/>
              </w:rPr>
            </w:pPr>
            <w:r w:rsidRPr="00A31954">
              <w:rPr>
                <w:rFonts w:eastAsiaTheme="minorHAnsi"/>
                <w:sz w:val="24"/>
                <w:szCs w:val="24"/>
              </w:rPr>
              <w:t>3</w:t>
            </w:r>
          </w:p>
        </w:tc>
        <w:tc>
          <w:tcPr>
            <w:tcW w:w="542" w:type="dxa"/>
          </w:tcPr>
          <w:p w:rsidR="00AB07DB" w:rsidRPr="00A31954" w:rsidRDefault="00AB07DB" w:rsidP="00893BEA">
            <w:pPr>
              <w:ind w:left="220"/>
              <w:rPr>
                <w:sz w:val="24"/>
                <w:szCs w:val="24"/>
              </w:rPr>
            </w:pPr>
            <w:r w:rsidRPr="00A31954">
              <w:rPr>
                <w:rFonts w:eastAsiaTheme="minorHAnsi"/>
                <w:sz w:val="24"/>
                <w:szCs w:val="24"/>
              </w:rPr>
              <w:t>4</w:t>
            </w:r>
          </w:p>
        </w:tc>
        <w:tc>
          <w:tcPr>
            <w:tcW w:w="528" w:type="dxa"/>
          </w:tcPr>
          <w:p w:rsidR="00AB07DB" w:rsidRPr="00A31954" w:rsidRDefault="00AB07DB" w:rsidP="00893BEA">
            <w:pPr>
              <w:ind w:left="220"/>
              <w:rPr>
                <w:sz w:val="24"/>
                <w:szCs w:val="24"/>
              </w:rPr>
            </w:pPr>
            <w:r w:rsidRPr="00A31954">
              <w:rPr>
                <w:rFonts w:eastAsiaTheme="minorHAnsi"/>
                <w:sz w:val="24"/>
                <w:szCs w:val="24"/>
              </w:rPr>
              <w:t>5</w:t>
            </w:r>
          </w:p>
        </w:tc>
        <w:tc>
          <w:tcPr>
            <w:tcW w:w="523" w:type="dxa"/>
          </w:tcPr>
          <w:p w:rsidR="00AB07DB" w:rsidRPr="00A31954" w:rsidRDefault="00AB07DB" w:rsidP="00893BEA">
            <w:pPr>
              <w:ind w:left="220"/>
              <w:rPr>
                <w:sz w:val="24"/>
                <w:szCs w:val="24"/>
              </w:rPr>
            </w:pPr>
            <w:r w:rsidRPr="00A31954">
              <w:rPr>
                <w:rFonts w:eastAsiaTheme="minorHAnsi"/>
                <w:sz w:val="24"/>
                <w:szCs w:val="24"/>
              </w:rPr>
              <w:t>6</w:t>
            </w:r>
          </w:p>
        </w:tc>
        <w:tc>
          <w:tcPr>
            <w:tcW w:w="542" w:type="dxa"/>
          </w:tcPr>
          <w:p w:rsidR="00AB07DB" w:rsidRPr="00A31954" w:rsidRDefault="00AB07DB" w:rsidP="00893BEA">
            <w:pPr>
              <w:ind w:left="240"/>
              <w:rPr>
                <w:sz w:val="24"/>
                <w:szCs w:val="24"/>
              </w:rPr>
            </w:pPr>
            <w:r w:rsidRPr="00A31954">
              <w:rPr>
                <w:rFonts w:eastAsiaTheme="minorHAnsi"/>
                <w:sz w:val="24"/>
                <w:szCs w:val="24"/>
              </w:rPr>
              <w:t>7</w:t>
            </w: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ind w:left="240"/>
              <w:rPr>
                <w:sz w:val="24"/>
                <w:szCs w:val="24"/>
              </w:rPr>
            </w:pPr>
            <w:r w:rsidRPr="00A31954">
              <w:rPr>
                <w:rFonts w:eastAsiaTheme="minorHAnsi"/>
                <w:sz w:val="24"/>
                <w:szCs w:val="24"/>
              </w:rPr>
              <w:t>1</w:t>
            </w:r>
          </w:p>
        </w:tc>
        <w:tc>
          <w:tcPr>
            <w:tcW w:w="538" w:type="dxa"/>
          </w:tcPr>
          <w:p w:rsidR="00AB07DB" w:rsidRPr="00A31954" w:rsidRDefault="00AB07DB" w:rsidP="00893BEA">
            <w:pPr>
              <w:ind w:left="220"/>
              <w:rPr>
                <w:sz w:val="24"/>
                <w:szCs w:val="24"/>
              </w:rPr>
            </w:pPr>
            <w:r w:rsidRPr="00A31954">
              <w:rPr>
                <w:rFonts w:eastAsiaTheme="minorHAnsi"/>
                <w:sz w:val="24"/>
                <w:szCs w:val="24"/>
              </w:rPr>
              <w:t>2</w:t>
            </w:r>
          </w:p>
        </w:tc>
        <w:tc>
          <w:tcPr>
            <w:tcW w:w="528" w:type="dxa"/>
          </w:tcPr>
          <w:p w:rsidR="00AB07DB" w:rsidRPr="00A31954" w:rsidRDefault="00AB07DB" w:rsidP="00893BEA">
            <w:pPr>
              <w:ind w:left="220"/>
              <w:rPr>
                <w:sz w:val="24"/>
                <w:szCs w:val="24"/>
              </w:rPr>
            </w:pPr>
            <w:r w:rsidRPr="00A31954">
              <w:rPr>
                <w:rFonts w:eastAsiaTheme="minorHAnsi"/>
                <w:sz w:val="24"/>
                <w:szCs w:val="24"/>
              </w:rPr>
              <w:t>3</w:t>
            </w:r>
          </w:p>
        </w:tc>
        <w:tc>
          <w:tcPr>
            <w:tcW w:w="523" w:type="dxa"/>
          </w:tcPr>
          <w:p w:rsidR="00AB07DB" w:rsidRPr="00A31954" w:rsidRDefault="00AB07DB" w:rsidP="00893BEA">
            <w:pPr>
              <w:ind w:left="220"/>
              <w:rPr>
                <w:sz w:val="24"/>
                <w:szCs w:val="24"/>
              </w:rPr>
            </w:pPr>
            <w:r w:rsidRPr="00A31954">
              <w:rPr>
                <w:rFonts w:eastAsiaTheme="minorHAnsi"/>
                <w:sz w:val="24"/>
                <w:szCs w:val="24"/>
              </w:rPr>
              <w:t>4</w:t>
            </w:r>
          </w:p>
        </w:tc>
        <w:tc>
          <w:tcPr>
            <w:tcW w:w="542" w:type="dxa"/>
          </w:tcPr>
          <w:p w:rsidR="00AB07DB" w:rsidRPr="00A31954" w:rsidRDefault="00AB07DB" w:rsidP="00893BEA">
            <w:pPr>
              <w:ind w:left="240"/>
              <w:rPr>
                <w:sz w:val="24"/>
                <w:szCs w:val="24"/>
              </w:rPr>
            </w:pPr>
            <w:r w:rsidRPr="00A31954">
              <w:rPr>
                <w:rFonts w:eastAsiaTheme="minorHAnsi"/>
                <w:sz w:val="24"/>
                <w:szCs w:val="24"/>
              </w:rPr>
              <w:t>5</w:t>
            </w:r>
          </w:p>
        </w:tc>
        <w:tc>
          <w:tcPr>
            <w:tcW w:w="528" w:type="dxa"/>
          </w:tcPr>
          <w:p w:rsidR="00AB07DB" w:rsidRPr="00A31954" w:rsidRDefault="00AB07DB" w:rsidP="00893BEA">
            <w:pPr>
              <w:ind w:left="220"/>
              <w:rPr>
                <w:sz w:val="24"/>
                <w:szCs w:val="24"/>
              </w:rPr>
            </w:pPr>
            <w:r w:rsidRPr="00A31954">
              <w:rPr>
                <w:rFonts w:eastAsiaTheme="minorHAnsi"/>
                <w:sz w:val="24"/>
                <w:szCs w:val="24"/>
              </w:rPr>
              <w:t>6</w:t>
            </w:r>
          </w:p>
        </w:tc>
        <w:tc>
          <w:tcPr>
            <w:tcW w:w="538" w:type="dxa"/>
          </w:tcPr>
          <w:p w:rsidR="00AB07DB" w:rsidRPr="00A31954" w:rsidRDefault="00AB07DB" w:rsidP="00893BEA">
            <w:pPr>
              <w:ind w:left="220"/>
              <w:rPr>
                <w:sz w:val="24"/>
                <w:szCs w:val="24"/>
              </w:rPr>
            </w:pPr>
            <w:r w:rsidRPr="00A31954">
              <w:rPr>
                <w:rFonts w:eastAsiaTheme="minorHAnsi"/>
                <w:sz w:val="24"/>
                <w:szCs w:val="24"/>
              </w:rPr>
              <w:t>7</w:t>
            </w:r>
          </w:p>
        </w:tc>
        <w:tc>
          <w:tcPr>
            <w:tcW w:w="538" w:type="dxa"/>
          </w:tcPr>
          <w:p w:rsidR="00AB07DB" w:rsidRPr="00A31954" w:rsidRDefault="00AB07DB" w:rsidP="00893BEA">
            <w:pPr>
              <w:rPr>
                <w:sz w:val="24"/>
                <w:szCs w:val="24"/>
              </w:rPr>
            </w:pPr>
          </w:p>
        </w:tc>
      </w:tr>
      <w:tr w:rsidR="00AB07DB" w:rsidTr="005212A7">
        <w:trPr>
          <w:trHeight w:hRule="exact" w:val="326"/>
        </w:trPr>
        <w:tc>
          <w:tcPr>
            <w:tcW w:w="1809" w:type="dxa"/>
            <w:vMerge w:val="restart"/>
          </w:tcPr>
          <w:p w:rsidR="00AB07DB" w:rsidRPr="00A31954" w:rsidRDefault="00AB07DB" w:rsidP="00893BEA">
            <w:pPr>
              <w:ind w:left="140"/>
              <w:rPr>
                <w:sz w:val="24"/>
                <w:szCs w:val="24"/>
              </w:rPr>
            </w:pPr>
            <w:r w:rsidRPr="00A31954">
              <w:rPr>
                <w:rFonts w:eastAsiaTheme="minorHAnsi"/>
                <w:sz w:val="24"/>
                <w:szCs w:val="24"/>
              </w:rPr>
              <w:t>Контроль</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val="restart"/>
          </w:tcPr>
          <w:p w:rsidR="00AB07DB" w:rsidRPr="00A31954" w:rsidRDefault="00AB07DB" w:rsidP="00893BEA">
            <w:pPr>
              <w:ind w:left="140"/>
              <w:rPr>
                <w:sz w:val="24"/>
                <w:szCs w:val="24"/>
              </w:rPr>
            </w:pPr>
            <w:proofErr w:type="spellStart"/>
            <w:r w:rsidRPr="00A31954">
              <w:rPr>
                <w:rFonts w:eastAsiaTheme="minorHAnsi"/>
                <w:sz w:val="24"/>
                <w:szCs w:val="24"/>
                <w:lang w:val="en-US" w:bidi="en-US"/>
              </w:rPr>
              <w:t>Pb</w:t>
            </w:r>
            <w:proofErr w:type="spellEnd"/>
            <w:r w:rsidRPr="00A31954">
              <w:rPr>
                <w:rFonts w:eastAsiaTheme="minorHAnsi"/>
                <w:sz w:val="24"/>
                <w:szCs w:val="24"/>
                <w:lang w:val="en-US" w:bidi="en-US"/>
              </w:rPr>
              <w:t>(NO</w:t>
            </w:r>
            <w:r w:rsidRPr="00A31954">
              <w:rPr>
                <w:rFonts w:eastAsiaTheme="minorHAnsi"/>
                <w:sz w:val="24"/>
                <w:szCs w:val="24"/>
                <w:vertAlign w:val="subscript"/>
                <w:lang w:val="en-US" w:bidi="en-US"/>
              </w:rPr>
              <w:t>3</w:t>
            </w:r>
            <w:r w:rsidRPr="00A31954">
              <w:rPr>
                <w:rFonts w:eastAsiaTheme="minorHAnsi"/>
                <w:sz w:val="24"/>
                <w:szCs w:val="24"/>
                <w:lang w:val="en-US" w:bidi="en-US"/>
              </w:rPr>
              <w:t>)</w:t>
            </w:r>
            <w:r w:rsidRPr="00A31954">
              <w:rPr>
                <w:rFonts w:eastAsiaTheme="minorHAnsi"/>
                <w:sz w:val="24"/>
                <w:szCs w:val="24"/>
                <w:vertAlign w:val="subscript"/>
                <w:lang w:val="en-US" w:bidi="en-US"/>
              </w:rPr>
              <w:t>2</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46"/>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26"/>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4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bl>
    <w:p w:rsidR="00AB07DB" w:rsidRDefault="00AB07DB" w:rsidP="00AB07DB">
      <w:pPr>
        <w:framePr w:w="9888" w:wrap="notBeside" w:vAnchor="text" w:hAnchor="text" w:xAlign="center" w:y="1"/>
        <w:spacing w:line="280" w:lineRule="exact"/>
      </w:pPr>
    </w:p>
    <w:p w:rsidR="00AB07DB" w:rsidRPr="00AB07DB" w:rsidRDefault="00AB07DB" w:rsidP="00AB07DB">
      <w:pPr>
        <w:widowControl w:val="0"/>
        <w:spacing w:line="360" w:lineRule="auto"/>
        <w:ind w:firstLine="709"/>
        <w:jc w:val="both"/>
        <w:rPr>
          <w:sz w:val="28"/>
          <w:szCs w:val="28"/>
        </w:rPr>
      </w:pPr>
      <w:r>
        <w:rPr>
          <w:sz w:val="28"/>
          <w:szCs w:val="28"/>
        </w:rPr>
        <w:t xml:space="preserve">5. </w:t>
      </w:r>
      <w:r w:rsidRPr="00AB07DB">
        <w:rPr>
          <w:color w:val="000000"/>
          <w:sz w:val="28"/>
          <w:szCs w:val="28"/>
          <w:lang w:eastAsia="ru-RU" w:bidi="ru-RU"/>
        </w:rPr>
        <w:t>Попарно сравнить выборочные средние каждого варианта с контролем и определить существенность различий между ними. Если различия существенные и полученные в опытных вариантах величины меньше контрольной более чем на 50%, это позволяет сделать вывод: среды использованные в опытных вариантах, действительно оказывают токсическое действие на проростки.</w:t>
      </w:r>
    </w:p>
    <w:p w:rsidR="00AB07DB" w:rsidRDefault="00AB07DB" w:rsidP="00AB07DB">
      <w:pPr>
        <w:widowControl w:val="0"/>
        <w:tabs>
          <w:tab w:val="left" w:pos="830"/>
        </w:tabs>
        <w:spacing w:line="360" w:lineRule="auto"/>
        <w:ind w:firstLine="709"/>
        <w:jc w:val="both"/>
        <w:rPr>
          <w:sz w:val="28"/>
          <w:szCs w:val="28"/>
        </w:rPr>
      </w:pPr>
      <w:r>
        <w:rPr>
          <w:color w:val="000000"/>
          <w:sz w:val="28"/>
          <w:szCs w:val="28"/>
          <w:lang w:eastAsia="ru-RU" w:bidi="ru-RU"/>
        </w:rPr>
        <w:t xml:space="preserve">6. </w:t>
      </w:r>
      <w:r w:rsidRPr="00A31954">
        <w:rPr>
          <w:color w:val="000000"/>
          <w:sz w:val="28"/>
          <w:szCs w:val="28"/>
          <w:lang w:eastAsia="ru-RU" w:bidi="ru-RU"/>
        </w:rPr>
        <w:t xml:space="preserve">Для изучения локализации свинца в тканях растений приготовить серии тонких поперечных срезов корня и первых листьев (при работе с образцами серии срезов необходимо начинать, отпуская на равное расстояние от края органа). Срезы поместить на предметное стекло, нанести 3-4 капли </w:t>
      </w:r>
      <w:proofErr w:type="spellStart"/>
      <w:r w:rsidRPr="00A31954">
        <w:rPr>
          <w:color w:val="000000"/>
          <w:sz w:val="28"/>
          <w:szCs w:val="28"/>
          <w:lang w:eastAsia="ru-RU" w:bidi="ru-RU"/>
        </w:rPr>
        <w:t>дитизона</w:t>
      </w:r>
      <w:proofErr w:type="spellEnd"/>
      <w:r w:rsidRPr="00A31954">
        <w:rPr>
          <w:color w:val="000000"/>
          <w:sz w:val="28"/>
          <w:szCs w:val="28"/>
          <w:lang w:eastAsia="ru-RU" w:bidi="ru-RU"/>
        </w:rPr>
        <w:t xml:space="preserve"> и накрыть покровным стеклом. Через несколько минут на срезах появится четкое окрашивание, так как </w:t>
      </w:r>
      <w:proofErr w:type="spellStart"/>
      <w:r w:rsidRPr="00A31954">
        <w:rPr>
          <w:color w:val="000000"/>
          <w:sz w:val="28"/>
          <w:szCs w:val="28"/>
          <w:lang w:eastAsia="ru-RU" w:bidi="ru-RU"/>
        </w:rPr>
        <w:t>дитизон</w:t>
      </w:r>
      <w:proofErr w:type="spellEnd"/>
      <w:r w:rsidRPr="00A31954">
        <w:rPr>
          <w:color w:val="000000"/>
          <w:sz w:val="28"/>
          <w:szCs w:val="28"/>
          <w:lang w:eastAsia="ru-RU" w:bidi="ru-RU"/>
        </w:rPr>
        <w:t xml:space="preserve"> обладает высокой чувствительностью к свинцу и реагирует с его ионами с </w:t>
      </w:r>
      <w:r w:rsidRPr="00A31954">
        <w:rPr>
          <w:color w:val="000000"/>
          <w:sz w:val="28"/>
          <w:szCs w:val="28"/>
          <w:lang w:eastAsia="ru-RU" w:bidi="ru-RU"/>
        </w:rPr>
        <w:lastRenderedPageBreak/>
        <w:t xml:space="preserve">образованием нерастворимых солей - </w:t>
      </w:r>
      <w:proofErr w:type="spellStart"/>
      <w:r w:rsidRPr="00A31954">
        <w:rPr>
          <w:color w:val="000000"/>
          <w:sz w:val="28"/>
          <w:szCs w:val="28"/>
          <w:lang w:eastAsia="ru-RU" w:bidi="ru-RU"/>
        </w:rPr>
        <w:t>дитизонатов</w:t>
      </w:r>
      <w:proofErr w:type="spellEnd"/>
      <w:r w:rsidRPr="00A31954">
        <w:rPr>
          <w:color w:val="000000"/>
          <w:sz w:val="28"/>
          <w:szCs w:val="28"/>
          <w:lang w:eastAsia="ru-RU" w:bidi="ru-RU"/>
        </w:rPr>
        <w:t xml:space="preserve"> свинца, имеющих красный цвет. Рассмотреть срезы под микроскопом при разных увеличениях и зарисовать их, отмечая распределение свинца.</w:t>
      </w:r>
    </w:p>
    <w:p w:rsidR="00AB07DB" w:rsidRDefault="00AB07DB" w:rsidP="00AB07DB">
      <w:pPr>
        <w:widowControl w:val="0"/>
        <w:spacing w:line="360" w:lineRule="auto"/>
        <w:ind w:firstLine="709"/>
        <w:jc w:val="both"/>
        <w:rPr>
          <w:color w:val="000000"/>
          <w:sz w:val="28"/>
          <w:szCs w:val="28"/>
          <w:lang w:eastAsia="ru-RU" w:bidi="ru-RU"/>
        </w:rPr>
      </w:pPr>
      <w:r w:rsidRPr="00A31954">
        <w:rPr>
          <w:color w:val="000000"/>
          <w:sz w:val="28"/>
          <w:szCs w:val="28"/>
          <w:lang w:eastAsia="ru-RU" w:bidi="ru-RU"/>
        </w:rPr>
        <w:t>При использовании этой методики можно поставить серию модельных опытов по влиянию разных концентраций растворов солей свинца на проростки кукурузы. Известно, что 0,33%-я концентрация раствора нитрата свинца ингибирует (замедляет) рост корней проростков кукурузы на 50%.</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Default="00AB07DB" w:rsidP="00CF6EBF">
      <w:pPr>
        <w:pStyle w:val="af0"/>
        <w:shd w:val="clear" w:color="auto" w:fill="FFFFFF"/>
        <w:spacing w:before="0" w:beforeAutospacing="0" w:after="0" w:afterAutospacing="0" w:line="360" w:lineRule="auto"/>
        <w:ind w:firstLine="709"/>
        <w:jc w:val="both"/>
        <w:rPr>
          <w:sz w:val="28"/>
        </w:rPr>
      </w:pPr>
      <w:r w:rsidRPr="00AB07DB">
        <w:rPr>
          <w:b/>
          <w:bCs/>
          <w:sz w:val="28"/>
        </w:rPr>
        <w:t>Раздел № 3 Качество окружающей среды и безопасность природопользования</w:t>
      </w:r>
    </w:p>
    <w:p w:rsidR="00AB07DB" w:rsidRDefault="00AB07DB" w:rsidP="00CF6EBF">
      <w:pPr>
        <w:pStyle w:val="af0"/>
        <w:shd w:val="clear" w:color="auto" w:fill="FFFFFF"/>
        <w:spacing w:before="0" w:beforeAutospacing="0" w:after="0" w:afterAutospacing="0" w:line="360" w:lineRule="auto"/>
        <w:ind w:firstLine="709"/>
        <w:jc w:val="both"/>
        <w:rPr>
          <w:sz w:val="28"/>
        </w:rPr>
      </w:pP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color w:val="000000"/>
          <w:sz w:val="28"/>
          <w:lang w:eastAsia="ru-RU" w:bidi="ru-RU"/>
        </w:rPr>
        <w:t xml:space="preserve">Выявление действия биогенных и </w:t>
      </w:r>
      <w:proofErr w:type="spellStart"/>
      <w:r w:rsidRPr="00AB07DB">
        <w:rPr>
          <w:b w:val="0"/>
          <w:color w:val="000000"/>
          <w:sz w:val="28"/>
          <w:lang w:eastAsia="ru-RU" w:bidi="ru-RU"/>
        </w:rPr>
        <w:t>небиогенных</w:t>
      </w:r>
      <w:proofErr w:type="spellEnd"/>
      <w:r w:rsidRPr="00AB07DB">
        <w:rPr>
          <w:b w:val="0"/>
          <w:color w:val="000000"/>
          <w:sz w:val="28"/>
          <w:lang w:eastAsia="ru-RU" w:bidi="ru-RU"/>
        </w:rPr>
        <w:br/>
        <w:t>тяжелых металлов на плазмолиз протоплазмы растительной клетки.</w:t>
      </w:r>
    </w:p>
    <w:p w:rsidR="00AB07DB" w:rsidRPr="00222F8C" w:rsidRDefault="00AB07DB" w:rsidP="00AB07DB">
      <w:pPr>
        <w:spacing w:line="360" w:lineRule="auto"/>
        <w:ind w:firstLine="709"/>
        <w:jc w:val="both"/>
        <w:rPr>
          <w:b/>
          <w:sz w:val="28"/>
          <w:szCs w:val="28"/>
        </w:rPr>
      </w:pPr>
      <w:r w:rsidRPr="00AB07DB">
        <w:rPr>
          <w:i/>
          <w:color w:val="000000"/>
          <w:sz w:val="28"/>
          <w:szCs w:val="28"/>
          <w:lang w:eastAsia="ru-RU" w:bidi="ru-RU"/>
        </w:rPr>
        <w:t>Оборудование, реактивы, материалы:</w:t>
      </w:r>
      <w:r>
        <w:rPr>
          <w:b/>
          <w:sz w:val="28"/>
          <w:szCs w:val="28"/>
        </w:rPr>
        <w:t xml:space="preserve"> </w:t>
      </w:r>
      <w:r>
        <w:rPr>
          <w:color w:val="000000"/>
          <w:sz w:val="28"/>
          <w:szCs w:val="28"/>
          <w:lang w:eastAsia="ru-RU" w:bidi="ru-RU"/>
        </w:rPr>
        <w:t>м</w:t>
      </w:r>
      <w:r w:rsidRPr="00222F8C">
        <w:rPr>
          <w:color w:val="000000"/>
          <w:sz w:val="28"/>
          <w:szCs w:val="28"/>
          <w:lang w:eastAsia="ru-RU" w:bidi="ru-RU"/>
        </w:rPr>
        <w:t>икроскоп</w:t>
      </w:r>
      <w:r>
        <w:rPr>
          <w:color w:val="000000"/>
          <w:sz w:val="28"/>
          <w:szCs w:val="28"/>
          <w:lang w:eastAsia="ru-RU" w:bidi="ru-RU"/>
        </w:rPr>
        <w:t xml:space="preserve"> МИКМЕД-5</w:t>
      </w:r>
      <w:r w:rsidRPr="00222F8C">
        <w:rPr>
          <w:color w:val="000000"/>
          <w:sz w:val="28"/>
          <w:szCs w:val="28"/>
          <w:lang w:eastAsia="ru-RU" w:bidi="ru-RU"/>
        </w:rPr>
        <w:t xml:space="preserve">, предметные и покровные стекла, </w:t>
      </w:r>
      <w:proofErr w:type="spellStart"/>
      <w:r w:rsidRPr="00222F8C">
        <w:rPr>
          <w:color w:val="000000"/>
          <w:sz w:val="28"/>
          <w:szCs w:val="28"/>
          <w:lang w:eastAsia="ru-RU" w:bidi="ru-RU"/>
        </w:rPr>
        <w:t>препаровальная</w:t>
      </w:r>
      <w:proofErr w:type="spellEnd"/>
      <w:r w:rsidRPr="00222F8C">
        <w:rPr>
          <w:color w:val="000000"/>
          <w:sz w:val="28"/>
          <w:szCs w:val="28"/>
          <w:lang w:eastAsia="ru-RU" w:bidi="ru-RU"/>
        </w:rPr>
        <w:t xml:space="preserve"> игла, бритвы, пипетка на 1-3 мм, стаканы с дистиллированной водой</w:t>
      </w:r>
      <w:r>
        <w:rPr>
          <w:color w:val="000000"/>
          <w:sz w:val="28"/>
          <w:szCs w:val="28"/>
          <w:lang w:eastAsia="ru-RU" w:bidi="ru-RU"/>
        </w:rPr>
        <w:t xml:space="preserve">, кусочки фильтровальной бумаги, </w:t>
      </w:r>
      <w:r w:rsidRPr="00222F8C">
        <w:rPr>
          <w:color w:val="000000"/>
          <w:sz w:val="28"/>
          <w:szCs w:val="28"/>
          <w:lang w:eastAsia="ru-RU" w:bidi="ru-RU"/>
        </w:rPr>
        <w:t xml:space="preserve">5% растворы солей </w:t>
      </w:r>
      <w:proofErr w:type="spellStart"/>
      <w:r w:rsidRPr="00222F8C">
        <w:rPr>
          <w:color w:val="000000"/>
          <w:sz w:val="28"/>
          <w:szCs w:val="28"/>
          <w:lang w:val="en-US" w:bidi="en-US"/>
        </w:rPr>
        <w:t>CuSO</w:t>
      </w:r>
      <w:proofErr w:type="spellEnd"/>
      <w:r w:rsidRPr="00222F8C">
        <w:rPr>
          <w:color w:val="000000"/>
          <w:sz w:val="28"/>
          <w:szCs w:val="28"/>
          <w:vertAlign w:val="subscript"/>
          <w:lang w:bidi="en-US"/>
        </w:rPr>
        <w:t>4</w:t>
      </w:r>
      <w:r w:rsidRPr="00222F8C">
        <w:rPr>
          <w:color w:val="000000"/>
          <w:sz w:val="28"/>
          <w:szCs w:val="28"/>
          <w:lang w:bidi="en-US"/>
        </w:rPr>
        <w:t xml:space="preserve">, </w:t>
      </w:r>
      <w:proofErr w:type="spellStart"/>
      <w:r w:rsidRPr="00222F8C">
        <w:rPr>
          <w:color w:val="000000"/>
          <w:sz w:val="28"/>
          <w:szCs w:val="28"/>
          <w:lang w:val="en-US" w:bidi="en-US"/>
        </w:rPr>
        <w:t>Pb</w:t>
      </w:r>
      <w:proofErr w:type="spellEnd"/>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proofErr w:type="spellStart"/>
      <w:r w:rsidRPr="00222F8C">
        <w:rPr>
          <w:color w:val="000000"/>
          <w:sz w:val="28"/>
          <w:szCs w:val="28"/>
          <w:lang w:val="en-US" w:bidi="en-US"/>
        </w:rPr>
        <w:t>HgNO</w:t>
      </w:r>
      <w:proofErr w:type="spellEnd"/>
      <w:r w:rsidRPr="00222F8C">
        <w:rPr>
          <w:color w:val="000000"/>
          <w:sz w:val="28"/>
          <w:szCs w:val="28"/>
          <w:vertAlign w:val="subscript"/>
          <w:lang w:bidi="en-US"/>
        </w:rPr>
        <w:t>3</w:t>
      </w:r>
      <w:r w:rsidRPr="00222F8C">
        <w:rPr>
          <w:color w:val="000000"/>
          <w:sz w:val="28"/>
          <w:szCs w:val="28"/>
          <w:lang w:bidi="en-US"/>
        </w:rPr>
        <w:t xml:space="preserve"> </w:t>
      </w:r>
      <w:r w:rsidRPr="00222F8C">
        <w:rPr>
          <w:color w:val="000000"/>
          <w:sz w:val="28"/>
          <w:szCs w:val="28"/>
          <w:lang w:eastAsia="ru-RU" w:bidi="ru-RU"/>
        </w:rPr>
        <w:t>и др.</w:t>
      </w:r>
      <w:r>
        <w:rPr>
          <w:sz w:val="28"/>
          <w:szCs w:val="28"/>
        </w:rPr>
        <w:t xml:space="preserve">, </w:t>
      </w:r>
      <w:r>
        <w:rPr>
          <w:color w:val="000000"/>
          <w:sz w:val="28"/>
          <w:szCs w:val="28"/>
          <w:lang w:eastAsia="ru-RU" w:bidi="ru-RU"/>
        </w:rPr>
        <w:t>л</w:t>
      </w:r>
      <w:r w:rsidRPr="00222F8C">
        <w:rPr>
          <w:color w:val="000000"/>
          <w:sz w:val="28"/>
          <w:szCs w:val="28"/>
          <w:lang w:eastAsia="ru-RU" w:bidi="ru-RU"/>
        </w:rPr>
        <w:t>уковица синего лука или фиолетовые листья традесканции.</w:t>
      </w:r>
    </w:p>
    <w:p w:rsidR="00AB07DB" w:rsidRPr="00222F8C" w:rsidRDefault="00AB07DB" w:rsidP="00AB07DB">
      <w:pPr>
        <w:spacing w:line="360" w:lineRule="auto"/>
        <w:ind w:firstLine="709"/>
        <w:rPr>
          <w:sz w:val="28"/>
          <w:szCs w:val="28"/>
        </w:rPr>
      </w:pPr>
      <w:r w:rsidRPr="00222F8C">
        <w:rPr>
          <w:color w:val="000000"/>
          <w:sz w:val="28"/>
          <w:szCs w:val="28"/>
          <w:lang w:eastAsia="ru-RU" w:bidi="ru-RU"/>
        </w:rPr>
        <w:t>Ход работы:</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С поверхности сильноокрашенной синей луковицы сделать несколько срезов эпидермиса, состоящего из 1-2 слоев окрашенных клеток, содержащих антоциан. Поместить срезы по отдельности в капли воды на предметные стекла, закрыть покровными стеклами и рассмотреть в микроскоп при малом увеличении.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Клетки с окрашенным клеточным соком зарисовать, найти и рассмотреть устьица.</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 xml:space="preserve">Определить начало и характер плазмолиза клетки под действием одинаковых концентраций биогенных и </w:t>
      </w:r>
      <w:proofErr w:type="spellStart"/>
      <w:r w:rsidRPr="00222F8C">
        <w:rPr>
          <w:color w:val="000000"/>
          <w:sz w:val="28"/>
          <w:szCs w:val="28"/>
          <w:lang w:eastAsia="ru-RU" w:bidi="ru-RU"/>
        </w:rPr>
        <w:t>небиогенных</w:t>
      </w:r>
      <w:proofErr w:type="spellEnd"/>
      <w:r w:rsidRPr="00222F8C">
        <w:rPr>
          <w:color w:val="000000"/>
          <w:sz w:val="28"/>
          <w:szCs w:val="28"/>
          <w:lang w:eastAsia="ru-RU" w:bidi="ru-RU"/>
        </w:rPr>
        <w:t xml:space="preserve"> солей. Для этого: заменить воду в препаратах 5%-</w:t>
      </w:r>
      <w:proofErr w:type="spellStart"/>
      <w:r w:rsidRPr="00222F8C">
        <w:rPr>
          <w:color w:val="000000"/>
          <w:sz w:val="28"/>
          <w:szCs w:val="28"/>
          <w:lang w:eastAsia="ru-RU" w:bidi="ru-RU"/>
        </w:rPr>
        <w:t>ным</w:t>
      </w:r>
      <w:proofErr w:type="spellEnd"/>
      <w:r w:rsidRPr="00222F8C">
        <w:rPr>
          <w:color w:val="000000"/>
          <w:sz w:val="28"/>
          <w:szCs w:val="28"/>
          <w:lang w:eastAsia="ru-RU" w:bidi="ru-RU"/>
        </w:rPr>
        <w:t xml:space="preserve"> раствором </w:t>
      </w:r>
      <w:proofErr w:type="spellStart"/>
      <w:r w:rsidRPr="00222F8C">
        <w:rPr>
          <w:color w:val="000000"/>
          <w:sz w:val="28"/>
          <w:szCs w:val="28"/>
          <w:lang w:val="en-US" w:bidi="en-US"/>
        </w:rPr>
        <w:t>CuSO</w:t>
      </w:r>
      <w:proofErr w:type="spellEnd"/>
      <w:r w:rsidRPr="00AB07DB">
        <w:rPr>
          <w:rStyle w:val="29pt"/>
          <w:rFonts w:eastAsiaTheme="minorHAnsi"/>
          <w:sz w:val="28"/>
          <w:szCs w:val="28"/>
          <w:lang w:val="ru-RU"/>
        </w:rPr>
        <w:t>4</w:t>
      </w:r>
      <w:r w:rsidRPr="00222F8C">
        <w:rPr>
          <w:color w:val="000000"/>
          <w:sz w:val="28"/>
          <w:szCs w:val="28"/>
          <w:lang w:bidi="en-US"/>
        </w:rPr>
        <w:t xml:space="preserve"> </w:t>
      </w:r>
      <w:r w:rsidRPr="00222F8C">
        <w:rPr>
          <w:color w:val="000000"/>
          <w:sz w:val="28"/>
          <w:szCs w:val="28"/>
          <w:lang w:eastAsia="ru-RU" w:bidi="ru-RU"/>
        </w:rPr>
        <w:t xml:space="preserve">на одном предметном стекле и таким же раствором </w:t>
      </w:r>
      <w:proofErr w:type="spellStart"/>
      <w:r w:rsidRPr="00222F8C">
        <w:rPr>
          <w:color w:val="000000"/>
          <w:sz w:val="28"/>
          <w:szCs w:val="28"/>
          <w:lang w:val="en-US" w:bidi="en-US"/>
        </w:rPr>
        <w:t>Pb</w:t>
      </w:r>
      <w:proofErr w:type="spellEnd"/>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eastAsia="ru-RU" w:bidi="ru-RU"/>
        </w:rPr>
        <w:t xml:space="preserve">на другом. Эта замена производится способом 4-5 - </w:t>
      </w:r>
      <w:r w:rsidRPr="00222F8C">
        <w:rPr>
          <w:color w:val="000000"/>
          <w:sz w:val="28"/>
          <w:szCs w:val="28"/>
          <w:lang w:eastAsia="ru-RU" w:bidi="ru-RU"/>
        </w:rPr>
        <w:lastRenderedPageBreak/>
        <w:t>кратного накалывания раствора соли с одной стороны покровного стекла и отсасыванием кусочком фильтровальной бумаги с другой до полной замены воды раствором соли. Оставить клетки в растворе солей на 15 минут.</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 xml:space="preserve">Когда плазмолиз будет хорошо заметен, рассмотреть в микроскоп. Зарисовать и сделать выводы относительно действия солей биогенных и </w:t>
      </w:r>
      <w:proofErr w:type="spellStart"/>
      <w:r w:rsidRPr="00222F8C">
        <w:rPr>
          <w:color w:val="000000"/>
          <w:sz w:val="28"/>
          <w:szCs w:val="28"/>
          <w:lang w:eastAsia="ru-RU" w:bidi="ru-RU"/>
        </w:rPr>
        <w:t>небиогенных</w:t>
      </w:r>
      <w:proofErr w:type="spellEnd"/>
      <w:r w:rsidRPr="00222F8C">
        <w:rPr>
          <w:color w:val="000000"/>
          <w:sz w:val="28"/>
          <w:szCs w:val="28"/>
          <w:lang w:eastAsia="ru-RU" w:bidi="ru-RU"/>
        </w:rPr>
        <w:t xml:space="preserve"> тяжелых металлов на характер плазмолиза клетки.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Выявить комплексное действие повышенной температуры и одной из наиболее токсичных солей. Для этого препараты, в которых вода заменена на раствор соли, выдерживают 10 минут на водяной бане при температуре 40°С, а потом рассматривают в микроскоп и зарисовывают. При этом часто наблюдается усиление плазмолиза и почернение содержимого некоторых клеток. Очевидно, соли свинца при реакции с сероводородными группами белков дают этот черный цвет.</w:t>
      </w:r>
    </w:p>
    <w:p w:rsidR="00AB07DB" w:rsidRDefault="00AB07DB" w:rsidP="00CF6EBF">
      <w:pPr>
        <w:pStyle w:val="af0"/>
        <w:shd w:val="clear" w:color="auto" w:fill="FFFFFF"/>
        <w:spacing w:before="0" w:beforeAutospacing="0" w:after="0" w:afterAutospacing="0" w:line="360" w:lineRule="auto"/>
        <w:ind w:firstLine="709"/>
        <w:jc w:val="both"/>
        <w:rPr>
          <w:b/>
          <w:bCs/>
          <w:sz w:val="36"/>
          <w:szCs w:val="28"/>
        </w:rPr>
      </w:pPr>
    </w:p>
    <w:p w:rsidR="00AB07DB" w:rsidRPr="00AB07DB" w:rsidRDefault="00AB07DB" w:rsidP="00AB07DB">
      <w:pPr>
        <w:pStyle w:val="12"/>
        <w:keepNext/>
        <w:keepLines/>
        <w:shd w:val="clear" w:color="auto" w:fill="auto"/>
        <w:spacing w:line="360" w:lineRule="auto"/>
        <w:ind w:left="20" w:firstLine="689"/>
        <w:jc w:val="both"/>
        <w:rPr>
          <w:b w:val="0"/>
          <w:color w:val="000000"/>
          <w:sz w:val="28"/>
          <w:lang w:eastAsia="ru-RU" w:bidi="ru-RU"/>
        </w:rPr>
      </w:pPr>
      <w:r w:rsidRPr="00AB07DB">
        <w:rPr>
          <w:b w:val="0"/>
          <w:color w:val="000000"/>
          <w:sz w:val="28"/>
          <w:lang w:eastAsia="ru-RU" w:bidi="ru-RU"/>
        </w:rPr>
        <w:t>Влияние солей тяжелых металлов на</w:t>
      </w:r>
      <w:r w:rsidRPr="00AB07DB">
        <w:rPr>
          <w:b w:val="0"/>
          <w:color w:val="000000"/>
          <w:sz w:val="28"/>
          <w:lang w:eastAsia="ru-RU" w:bidi="ru-RU"/>
        </w:rPr>
        <w:br/>
        <w:t>коагуляцию растительных и животных белков.</w:t>
      </w:r>
    </w:p>
    <w:p w:rsidR="00AB07DB" w:rsidRPr="00AB07DB" w:rsidRDefault="00AB07DB" w:rsidP="00AB07DB">
      <w:pPr>
        <w:pStyle w:val="37"/>
        <w:shd w:val="clear" w:color="auto" w:fill="auto"/>
        <w:spacing w:line="360" w:lineRule="auto"/>
        <w:ind w:firstLine="709"/>
        <w:jc w:val="both"/>
        <w:rPr>
          <w:b w:val="0"/>
        </w:rPr>
      </w:pPr>
      <w:r w:rsidRPr="00AB07DB">
        <w:rPr>
          <w:b w:val="0"/>
          <w:i/>
          <w:color w:val="000000"/>
          <w:lang w:eastAsia="ru-RU" w:bidi="ru-RU"/>
        </w:rPr>
        <w:t>Оборудование, реактивы, материалы:</w:t>
      </w:r>
      <w:r w:rsidRPr="00AB07DB">
        <w:rPr>
          <w:b w:val="0"/>
          <w:color w:val="000000"/>
          <w:lang w:eastAsia="ru-RU" w:bidi="ru-RU"/>
        </w:rPr>
        <w:t xml:space="preserve"> пробирки - 16 штук, стаканчик - 1 шт., пипетка на 1 мл - 1 шт., пипетка аптечная - 2 шт., фильтровальная бумага.</w:t>
      </w:r>
      <w:r w:rsidRPr="00AB07DB">
        <w:rPr>
          <w:b w:val="0"/>
        </w:rPr>
        <w:t xml:space="preserve"> </w:t>
      </w:r>
      <w:r w:rsidRPr="00AB07DB">
        <w:rPr>
          <w:b w:val="0"/>
          <w:color w:val="000000"/>
          <w:lang w:eastAsia="ru-RU" w:bidi="ru-RU"/>
        </w:rPr>
        <w:t xml:space="preserve"> 5%-</w:t>
      </w:r>
      <w:proofErr w:type="spellStart"/>
      <w:r w:rsidRPr="00AB07DB">
        <w:rPr>
          <w:b w:val="0"/>
          <w:color w:val="000000"/>
          <w:lang w:eastAsia="ru-RU" w:bidi="ru-RU"/>
        </w:rPr>
        <w:t>ный</w:t>
      </w:r>
      <w:proofErr w:type="spellEnd"/>
      <w:r w:rsidRPr="00AB07DB">
        <w:rPr>
          <w:b w:val="0"/>
          <w:color w:val="000000"/>
          <w:lang w:eastAsia="ru-RU" w:bidi="ru-RU"/>
        </w:rPr>
        <w:t xml:space="preserve"> раствор</w:t>
      </w:r>
      <w:r w:rsidRPr="00AB07DB">
        <w:rPr>
          <w:b w:val="0"/>
          <w:color w:val="000000"/>
          <w:lang w:eastAsia="ru-RU" w:bidi="ru-RU"/>
        </w:rPr>
        <w:tab/>
      </w:r>
      <w:r w:rsidRPr="00AB07DB">
        <w:rPr>
          <w:b w:val="0"/>
          <w:color w:val="000000"/>
          <w:lang w:bidi="en-US"/>
        </w:rPr>
        <w:t>CuSO</w:t>
      </w:r>
      <w:r w:rsidRPr="00AB07DB">
        <w:rPr>
          <w:b w:val="0"/>
          <w:color w:val="000000"/>
          <w:vertAlign w:val="subscript"/>
          <w:lang w:bidi="en-US"/>
        </w:rPr>
        <w:t>4</w:t>
      </w:r>
      <w:r w:rsidRPr="00AB07DB">
        <w:rPr>
          <w:b w:val="0"/>
          <w:color w:val="000000"/>
          <w:lang w:bidi="en-US"/>
        </w:rPr>
        <w:t>;</w:t>
      </w:r>
      <w:r w:rsidRPr="00AB07DB">
        <w:rPr>
          <w:b w:val="0"/>
          <w:color w:val="000000"/>
          <w:lang w:eastAsia="ru-RU" w:bidi="ru-RU"/>
        </w:rPr>
        <w:t xml:space="preserve"> 5%-</w:t>
      </w:r>
      <w:proofErr w:type="spellStart"/>
      <w:r w:rsidRPr="00AB07DB">
        <w:rPr>
          <w:b w:val="0"/>
          <w:color w:val="000000"/>
          <w:lang w:eastAsia="ru-RU" w:bidi="ru-RU"/>
        </w:rPr>
        <w:t>ный</w:t>
      </w:r>
      <w:proofErr w:type="spellEnd"/>
      <w:r w:rsidRPr="00AB07DB">
        <w:rPr>
          <w:b w:val="0"/>
          <w:color w:val="000000"/>
          <w:lang w:eastAsia="ru-RU" w:bidi="ru-RU"/>
        </w:rPr>
        <w:t xml:space="preserve"> раствор </w:t>
      </w:r>
      <w:proofErr w:type="spellStart"/>
      <w:r w:rsidRPr="00AB07DB">
        <w:rPr>
          <w:b w:val="0"/>
          <w:color w:val="000000"/>
          <w:lang w:bidi="en-US"/>
        </w:rPr>
        <w:t>Pb</w:t>
      </w:r>
      <w:proofErr w:type="spellEnd"/>
      <w:r w:rsidRPr="00AB07DB">
        <w:rPr>
          <w:b w:val="0"/>
          <w:color w:val="000000"/>
          <w:lang w:bidi="en-US"/>
        </w:rPr>
        <w:t>(NO</w:t>
      </w:r>
      <w:r w:rsidRPr="00AB07DB">
        <w:rPr>
          <w:b w:val="0"/>
          <w:color w:val="000000"/>
          <w:vertAlign w:val="subscript"/>
          <w:lang w:bidi="en-US"/>
        </w:rPr>
        <w:t>3</w:t>
      </w:r>
      <w:r w:rsidRPr="00AB07DB">
        <w:rPr>
          <w:b w:val="0"/>
          <w:color w:val="000000"/>
          <w:lang w:bidi="en-US"/>
        </w:rPr>
        <w:t>)</w:t>
      </w:r>
      <w:r w:rsidRPr="00AB07DB">
        <w:rPr>
          <w:b w:val="0"/>
          <w:color w:val="000000"/>
          <w:vertAlign w:val="subscript"/>
          <w:lang w:bidi="en-US"/>
        </w:rPr>
        <w:t>2</w:t>
      </w:r>
      <w:r w:rsidRPr="00AB07DB">
        <w:rPr>
          <w:b w:val="0"/>
          <w:color w:val="000000"/>
          <w:lang w:bidi="en-US"/>
        </w:rPr>
        <w:t>;</w:t>
      </w:r>
      <w:r w:rsidRPr="00AB07DB">
        <w:rPr>
          <w:b w:val="0"/>
          <w:color w:val="000000"/>
          <w:lang w:bidi="en-US"/>
        </w:rPr>
        <w:tab/>
      </w:r>
      <w:r w:rsidRPr="00AB07DB">
        <w:rPr>
          <w:b w:val="0"/>
          <w:color w:val="000000"/>
          <w:lang w:eastAsia="ru-RU" w:bidi="ru-RU"/>
        </w:rPr>
        <w:t>вода</w:t>
      </w:r>
      <w:r w:rsidRPr="00AB07DB">
        <w:rPr>
          <w:b w:val="0"/>
        </w:rPr>
        <w:t xml:space="preserve"> </w:t>
      </w:r>
      <w:r w:rsidRPr="00AB07DB">
        <w:rPr>
          <w:b w:val="0"/>
          <w:color w:val="000000"/>
          <w:lang w:eastAsia="ru-RU" w:bidi="ru-RU"/>
        </w:rPr>
        <w:t>дистиллированная, животный белок (куриного яйца), растительный белок (зернового гороха).</w:t>
      </w:r>
    </w:p>
    <w:p w:rsidR="00AB07DB" w:rsidRPr="00566ABF" w:rsidRDefault="00AB07DB" w:rsidP="00AB07DB">
      <w:pPr>
        <w:pStyle w:val="62"/>
        <w:shd w:val="clear" w:color="auto" w:fill="auto"/>
        <w:spacing w:line="360" w:lineRule="auto"/>
        <w:ind w:firstLine="709"/>
        <w:jc w:val="both"/>
        <w:rPr>
          <w:rFonts w:ascii="Times New Roman" w:hAnsi="Times New Roman" w:cs="Times New Roman"/>
          <w:sz w:val="28"/>
          <w:szCs w:val="28"/>
        </w:rPr>
      </w:pPr>
      <w:r w:rsidRPr="00566ABF">
        <w:rPr>
          <w:rFonts w:ascii="Times New Roman" w:hAnsi="Times New Roman" w:cs="Times New Roman"/>
          <w:color w:val="000000"/>
          <w:sz w:val="28"/>
          <w:szCs w:val="28"/>
          <w:lang w:eastAsia="ru-RU" w:bidi="ru-RU"/>
        </w:rPr>
        <w:t>Приготовление растворов белков:</w:t>
      </w:r>
    </w:p>
    <w:p w:rsidR="00AB07DB" w:rsidRPr="00566ABF" w:rsidRDefault="00AB07DB" w:rsidP="00AB07DB">
      <w:pPr>
        <w:tabs>
          <w:tab w:val="left" w:pos="394"/>
        </w:tabs>
        <w:spacing w:line="360" w:lineRule="auto"/>
        <w:ind w:firstLine="709"/>
        <w:jc w:val="both"/>
        <w:rPr>
          <w:sz w:val="28"/>
          <w:szCs w:val="28"/>
        </w:rPr>
      </w:pPr>
      <w:r w:rsidRPr="00566ABF">
        <w:rPr>
          <w:color w:val="000000"/>
          <w:sz w:val="28"/>
          <w:szCs w:val="28"/>
          <w:lang w:eastAsia="ru-RU" w:bidi="ru-RU"/>
        </w:rPr>
        <w:t>а)</w:t>
      </w:r>
      <w:r w:rsidRPr="00566ABF">
        <w:rPr>
          <w:color w:val="000000"/>
          <w:sz w:val="28"/>
          <w:szCs w:val="28"/>
          <w:lang w:eastAsia="ru-RU" w:bidi="ru-RU"/>
        </w:rPr>
        <w:tab/>
        <w:t>У куриного яйца отделить белок в мерный стаканчик, размешать его стеклянной палочкой в дистиллированной воде в соотношении 1:10. Затем отфильтровать.</w:t>
      </w:r>
    </w:p>
    <w:p w:rsidR="00AB07DB" w:rsidRPr="00566ABF" w:rsidRDefault="00AB07DB" w:rsidP="00AB07DB">
      <w:pPr>
        <w:tabs>
          <w:tab w:val="left" w:pos="432"/>
        </w:tabs>
        <w:spacing w:line="360" w:lineRule="auto"/>
        <w:ind w:firstLine="709"/>
        <w:jc w:val="both"/>
        <w:rPr>
          <w:sz w:val="28"/>
          <w:szCs w:val="28"/>
        </w:rPr>
      </w:pPr>
      <w:r w:rsidRPr="00566ABF">
        <w:rPr>
          <w:color w:val="000000"/>
          <w:sz w:val="28"/>
          <w:szCs w:val="28"/>
          <w:lang w:eastAsia="ru-RU" w:bidi="ru-RU"/>
        </w:rPr>
        <w:t>б)</w:t>
      </w:r>
      <w:r w:rsidRPr="00566ABF">
        <w:rPr>
          <w:color w:val="000000"/>
          <w:sz w:val="28"/>
          <w:szCs w:val="28"/>
          <w:lang w:eastAsia="ru-RU" w:bidi="ru-RU"/>
        </w:rPr>
        <w:tab/>
        <w:t>Зерновой вызревший горох перемолоть в муку в кофемолке, развести в соотношении: 10 г гороховой муки на 50 мл 10% -</w:t>
      </w:r>
      <w:proofErr w:type="spellStart"/>
      <w:r w:rsidRPr="00566ABF">
        <w:rPr>
          <w:color w:val="000000"/>
          <w:sz w:val="28"/>
          <w:szCs w:val="28"/>
          <w:lang w:eastAsia="ru-RU" w:bidi="ru-RU"/>
        </w:rPr>
        <w:t>ного</w:t>
      </w:r>
      <w:proofErr w:type="spellEnd"/>
      <w:r w:rsidRPr="00566ABF">
        <w:rPr>
          <w:color w:val="000000"/>
          <w:sz w:val="28"/>
          <w:szCs w:val="28"/>
          <w:lang w:eastAsia="ru-RU" w:bidi="ru-RU"/>
        </w:rPr>
        <w:t xml:space="preserve"> раствора на </w:t>
      </w:r>
      <w:proofErr w:type="spellStart"/>
      <w:r w:rsidRPr="00566ABF">
        <w:rPr>
          <w:color w:val="000000"/>
          <w:sz w:val="28"/>
          <w:szCs w:val="28"/>
          <w:lang w:val="en-US" w:bidi="en-US"/>
        </w:rPr>
        <w:t>NaCl</w:t>
      </w:r>
      <w:proofErr w:type="spellEnd"/>
      <w:r w:rsidRPr="00566ABF">
        <w:rPr>
          <w:color w:val="000000"/>
          <w:sz w:val="28"/>
          <w:szCs w:val="28"/>
          <w:lang w:bidi="en-US"/>
        </w:rPr>
        <w:t xml:space="preserve"> </w:t>
      </w:r>
      <w:r w:rsidRPr="00566ABF">
        <w:rPr>
          <w:color w:val="000000"/>
          <w:sz w:val="28"/>
          <w:szCs w:val="28"/>
          <w:lang w:eastAsia="ru-RU" w:bidi="ru-RU"/>
        </w:rPr>
        <w:t xml:space="preserve">или </w:t>
      </w:r>
      <w:proofErr w:type="spellStart"/>
      <w:r w:rsidRPr="00566ABF">
        <w:rPr>
          <w:color w:val="000000"/>
          <w:sz w:val="28"/>
          <w:szCs w:val="28"/>
          <w:lang w:val="en-US" w:bidi="en-US"/>
        </w:rPr>
        <w:t>KCl</w:t>
      </w:r>
      <w:proofErr w:type="spellEnd"/>
      <w:r w:rsidRPr="00566ABF">
        <w:rPr>
          <w:color w:val="000000"/>
          <w:sz w:val="28"/>
          <w:szCs w:val="28"/>
          <w:lang w:bidi="en-US"/>
        </w:rPr>
        <w:t xml:space="preserve">. </w:t>
      </w:r>
      <w:r w:rsidRPr="00566ABF">
        <w:rPr>
          <w:color w:val="000000"/>
          <w:sz w:val="28"/>
          <w:szCs w:val="28"/>
          <w:lang w:eastAsia="ru-RU" w:bidi="ru-RU"/>
        </w:rPr>
        <w:t>Профильтровать.</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Ход работы:</w:t>
      </w:r>
    </w:p>
    <w:p w:rsidR="00AB07DB" w:rsidRPr="00566ABF" w:rsidRDefault="00AB07DB" w:rsidP="008421A8">
      <w:pPr>
        <w:widowControl w:val="0"/>
        <w:numPr>
          <w:ilvl w:val="0"/>
          <w:numId w:val="100"/>
        </w:numPr>
        <w:tabs>
          <w:tab w:val="left" w:pos="844"/>
        </w:tabs>
        <w:spacing w:line="360" w:lineRule="auto"/>
        <w:ind w:left="840" w:hanging="360"/>
        <w:jc w:val="both"/>
        <w:rPr>
          <w:sz w:val="28"/>
          <w:szCs w:val="28"/>
        </w:rPr>
      </w:pPr>
      <w:r w:rsidRPr="00566ABF">
        <w:rPr>
          <w:color w:val="000000"/>
          <w:sz w:val="28"/>
          <w:szCs w:val="28"/>
          <w:lang w:eastAsia="ru-RU" w:bidi="ru-RU"/>
        </w:rPr>
        <w:t xml:space="preserve">Приготовить во флакончиках серию растворов сульфата меди </w:t>
      </w:r>
      <w:proofErr w:type="spellStart"/>
      <w:r w:rsidRPr="00566ABF">
        <w:rPr>
          <w:color w:val="000000"/>
          <w:sz w:val="28"/>
          <w:szCs w:val="28"/>
          <w:lang w:val="en-US" w:bidi="en-US"/>
        </w:rPr>
        <w:t>CuSO</w:t>
      </w:r>
      <w:proofErr w:type="spellEnd"/>
      <w:r w:rsidRPr="00566ABF">
        <w:rPr>
          <w:color w:val="000000"/>
          <w:sz w:val="28"/>
          <w:szCs w:val="28"/>
          <w:vertAlign w:val="subscript"/>
          <w:lang w:bidi="en-US"/>
        </w:rPr>
        <w:t>4</w:t>
      </w:r>
      <w:r w:rsidRPr="00566ABF">
        <w:rPr>
          <w:color w:val="000000"/>
          <w:sz w:val="28"/>
          <w:szCs w:val="28"/>
          <w:lang w:bidi="en-US"/>
        </w:rPr>
        <w:t xml:space="preserve"> </w:t>
      </w:r>
      <w:r w:rsidRPr="00566ABF">
        <w:rPr>
          <w:color w:val="000000"/>
          <w:sz w:val="28"/>
          <w:szCs w:val="28"/>
          <w:lang w:eastAsia="ru-RU" w:bidi="ru-RU"/>
        </w:rPr>
        <w:t xml:space="preserve">и нитрата свинца </w:t>
      </w:r>
      <w:proofErr w:type="spellStart"/>
      <w:r w:rsidRPr="00566ABF">
        <w:rPr>
          <w:color w:val="000000"/>
          <w:sz w:val="28"/>
          <w:szCs w:val="28"/>
          <w:lang w:val="en-US" w:bidi="en-US"/>
        </w:rPr>
        <w:t>Pb</w:t>
      </w:r>
      <w:proofErr w:type="spellEnd"/>
      <w:r w:rsidRPr="00566ABF">
        <w:rPr>
          <w:color w:val="000000"/>
          <w:sz w:val="28"/>
          <w:szCs w:val="28"/>
          <w:lang w:bidi="en-US"/>
        </w:rPr>
        <w:t>(</w:t>
      </w:r>
      <w:r w:rsidRPr="00566ABF">
        <w:rPr>
          <w:color w:val="000000"/>
          <w:sz w:val="28"/>
          <w:szCs w:val="28"/>
          <w:lang w:val="en-US" w:bidi="en-US"/>
        </w:rPr>
        <w:t>NO</w:t>
      </w:r>
      <w:r w:rsidRPr="00566ABF">
        <w:rPr>
          <w:color w:val="000000"/>
          <w:sz w:val="28"/>
          <w:szCs w:val="28"/>
          <w:vertAlign w:val="subscript"/>
          <w:lang w:bidi="en-US"/>
        </w:rPr>
        <w:t>3</w:t>
      </w:r>
      <w:r w:rsidRPr="00566ABF">
        <w:rPr>
          <w:color w:val="000000"/>
          <w:sz w:val="28"/>
          <w:szCs w:val="28"/>
          <w:lang w:bidi="en-US"/>
        </w:rPr>
        <w:t>)</w:t>
      </w:r>
      <w:r w:rsidRPr="00566ABF">
        <w:rPr>
          <w:color w:val="000000"/>
          <w:sz w:val="28"/>
          <w:szCs w:val="28"/>
          <w:vertAlign w:val="subscript"/>
          <w:lang w:bidi="en-US"/>
        </w:rPr>
        <w:t>2</w:t>
      </w:r>
      <w:r w:rsidRPr="00566ABF">
        <w:rPr>
          <w:color w:val="000000"/>
          <w:sz w:val="28"/>
          <w:szCs w:val="28"/>
          <w:lang w:bidi="en-US"/>
        </w:rPr>
        <w:t xml:space="preserve"> </w:t>
      </w:r>
      <w:r w:rsidRPr="00566ABF">
        <w:rPr>
          <w:color w:val="000000"/>
          <w:sz w:val="28"/>
          <w:szCs w:val="28"/>
          <w:lang w:eastAsia="ru-RU" w:bidi="ru-RU"/>
        </w:rPr>
        <w:t>из исходного 5%-</w:t>
      </w:r>
      <w:proofErr w:type="spellStart"/>
      <w:r w:rsidRPr="00566ABF">
        <w:rPr>
          <w:color w:val="000000"/>
          <w:sz w:val="28"/>
          <w:szCs w:val="28"/>
          <w:lang w:eastAsia="ru-RU" w:bidi="ru-RU"/>
        </w:rPr>
        <w:t>ного</w:t>
      </w:r>
      <w:proofErr w:type="spellEnd"/>
      <w:r w:rsidRPr="00566ABF">
        <w:rPr>
          <w:color w:val="000000"/>
          <w:sz w:val="28"/>
          <w:szCs w:val="28"/>
          <w:lang w:eastAsia="ru-RU" w:bidi="ru-RU"/>
        </w:rPr>
        <w:t xml:space="preserve"> раствора (2,5%; 1,25%; </w:t>
      </w:r>
      <w:r w:rsidRPr="00566ABF">
        <w:rPr>
          <w:color w:val="000000"/>
          <w:sz w:val="28"/>
          <w:szCs w:val="28"/>
          <w:lang w:eastAsia="ru-RU" w:bidi="ru-RU"/>
        </w:rPr>
        <w:lastRenderedPageBreak/>
        <w:t>0,62%), (для обеих солей всего 8 растворов).</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8 пробирок пипеткой внести по 1 мл животного белка, а в другие 8 - по 1 мл растительного белка.</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каждую пробирку добавить по 2 капли одного из указанных растворов испытуемой соли. Все пробирки пометить карандашом по стеклу.</w:t>
      </w:r>
    </w:p>
    <w:p w:rsidR="00AB07DB" w:rsidRDefault="00AB07DB" w:rsidP="008421A8">
      <w:pPr>
        <w:widowControl w:val="0"/>
        <w:numPr>
          <w:ilvl w:val="0"/>
          <w:numId w:val="100"/>
        </w:numPr>
        <w:tabs>
          <w:tab w:val="left" w:pos="870"/>
        </w:tabs>
        <w:spacing w:line="360" w:lineRule="auto"/>
        <w:ind w:left="840" w:hanging="360"/>
        <w:jc w:val="both"/>
      </w:pPr>
      <w:r w:rsidRPr="00566ABF">
        <w:rPr>
          <w:color w:val="000000"/>
          <w:sz w:val="28"/>
          <w:szCs w:val="28"/>
          <w:lang w:eastAsia="ru-RU" w:bidi="ru-RU"/>
        </w:rPr>
        <w:t>Рассмотреть характер коагуляции на темном фоне (кусочек черной бумаги, доска и др.). Определить концентрацию раствора соли, при которой происходит коагуляция белка (при разном виде солей и при разном типе белков). Результаты занести в таблицу</w:t>
      </w:r>
      <w:r>
        <w:rPr>
          <w:color w:val="000000"/>
          <w:sz w:val="28"/>
          <w:szCs w:val="28"/>
          <w:lang w:eastAsia="ru-RU" w:bidi="ru-RU"/>
        </w:rPr>
        <w:t xml:space="preserve"> 2</w:t>
      </w:r>
      <w:r w:rsidRPr="00566ABF">
        <w:rPr>
          <w:color w:val="000000"/>
          <w:sz w:val="28"/>
          <w:szCs w:val="28"/>
          <w:lang w:eastAsia="ru-RU" w:bidi="ru-RU"/>
        </w:rPr>
        <w:t>. Сделать вывод</w:t>
      </w:r>
      <w:r>
        <w:rPr>
          <w:color w:val="000000"/>
          <w:lang w:eastAsia="ru-RU" w:bidi="ru-RU"/>
        </w:rPr>
        <w:t>.</w:t>
      </w:r>
    </w:p>
    <w:p w:rsidR="00AB07DB" w:rsidRDefault="00AB07DB" w:rsidP="00AB07DB">
      <w:pPr>
        <w:widowControl w:val="0"/>
        <w:tabs>
          <w:tab w:val="left" w:pos="870"/>
        </w:tabs>
        <w:spacing w:line="360" w:lineRule="auto"/>
        <w:jc w:val="both"/>
        <w:rPr>
          <w:color w:val="000000"/>
          <w:lang w:eastAsia="ru-RU" w:bidi="ru-RU"/>
        </w:rPr>
      </w:pPr>
    </w:p>
    <w:p w:rsidR="00AB07DB" w:rsidRPr="00566ABF" w:rsidRDefault="00AB07DB" w:rsidP="00AB07DB">
      <w:pPr>
        <w:widowControl w:val="0"/>
        <w:tabs>
          <w:tab w:val="left" w:pos="870"/>
        </w:tabs>
        <w:spacing w:line="360" w:lineRule="auto"/>
        <w:jc w:val="both"/>
        <w:rPr>
          <w:sz w:val="28"/>
          <w:szCs w:val="28"/>
        </w:rPr>
      </w:pPr>
      <w:r w:rsidRPr="00566ABF">
        <w:rPr>
          <w:color w:val="000000"/>
          <w:sz w:val="28"/>
          <w:szCs w:val="28"/>
          <w:lang w:eastAsia="ru-RU" w:bidi="ru-RU"/>
        </w:rPr>
        <w:t>Таблица 2 - Схема записи результатов</w:t>
      </w:r>
    </w:p>
    <w:tbl>
      <w:tblPr>
        <w:tblW w:w="0" w:type="auto"/>
        <w:tblLayout w:type="fixed"/>
        <w:tblCellMar>
          <w:left w:w="10" w:type="dxa"/>
          <w:right w:w="10" w:type="dxa"/>
        </w:tblCellMar>
        <w:tblLook w:val="0000" w:firstRow="0" w:lastRow="0" w:firstColumn="0" w:lastColumn="0" w:noHBand="0" w:noVBand="0"/>
      </w:tblPr>
      <w:tblGrid>
        <w:gridCol w:w="1915"/>
        <w:gridCol w:w="1925"/>
        <w:gridCol w:w="1920"/>
        <w:gridCol w:w="2188"/>
        <w:gridCol w:w="1930"/>
      </w:tblGrid>
      <w:tr w:rsidR="00AB07DB" w:rsidRPr="00566ABF" w:rsidTr="00893BEA">
        <w:trPr>
          <w:trHeight w:hRule="exact" w:val="341"/>
        </w:trPr>
        <w:tc>
          <w:tcPr>
            <w:tcW w:w="1915" w:type="dxa"/>
            <w:vMerge w:val="restart"/>
            <w:tcBorders>
              <w:top w:val="single" w:sz="4" w:space="0" w:color="auto"/>
              <w:left w:val="single" w:sz="4" w:space="0" w:color="auto"/>
            </w:tcBorders>
            <w:shd w:val="clear" w:color="auto" w:fill="FFFFFF"/>
          </w:tcPr>
          <w:p w:rsidR="00AB07DB" w:rsidRPr="00566ABF" w:rsidRDefault="00AB07DB" w:rsidP="00893BEA">
            <w:pPr>
              <w:spacing w:after="120" w:line="280" w:lineRule="exact"/>
              <w:jc w:val="center"/>
              <w:rPr>
                <w:sz w:val="28"/>
                <w:szCs w:val="28"/>
              </w:rPr>
            </w:pPr>
            <w:r w:rsidRPr="00566ABF">
              <w:rPr>
                <w:rFonts w:eastAsiaTheme="minorHAnsi"/>
                <w:sz w:val="28"/>
                <w:szCs w:val="28"/>
              </w:rPr>
              <w:t>Название</w:t>
            </w:r>
          </w:p>
          <w:p w:rsidR="00AB07DB" w:rsidRPr="00566ABF" w:rsidRDefault="00AB07DB" w:rsidP="00893BEA">
            <w:pPr>
              <w:spacing w:before="120" w:line="280" w:lineRule="exact"/>
              <w:jc w:val="center"/>
              <w:rPr>
                <w:sz w:val="28"/>
                <w:szCs w:val="28"/>
              </w:rPr>
            </w:pPr>
            <w:r w:rsidRPr="00566ABF">
              <w:rPr>
                <w:rFonts w:eastAsiaTheme="minorHAnsi"/>
                <w:sz w:val="28"/>
                <w:szCs w:val="28"/>
              </w:rPr>
              <w:t>соли</w:t>
            </w:r>
          </w:p>
        </w:tc>
        <w:tc>
          <w:tcPr>
            <w:tcW w:w="7963" w:type="dxa"/>
            <w:gridSpan w:val="4"/>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Концентрация раствора</w:t>
            </w:r>
          </w:p>
        </w:tc>
      </w:tr>
      <w:tr w:rsidR="00AB07DB" w:rsidRPr="00566ABF" w:rsidTr="00893BEA">
        <w:trPr>
          <w:trHeight w:hRule="exact" w:val="326"/>
        </w:trPr>
        <w:tc>
          <w:tcPr>
            <w:tcW w:w="1915" w:type="dxa"/>
            <w:vMerge/>
            <w:tcBorders>
              <w:left w:val="single" w:sz="4" w:space="0" w:color="auto"/>
            </w:tcBorders>
            <w:shd w:val="clear" w:color="auto" w:fill="FFFFFF"/>
          </w:tcPr>
          <w:p w:rsidR="00AB07DB" w:rsidRPr="00566ABF" w:rsidRDefault="00AB07DB" w:rsidP="00893BEA">
            <w:pPr>
              <w:rPr>
                <w:sz w:val="28"/>
                <w:szCs w:val="28"/>
              </w:rPr>
            </w:pPr>
          </w:p>
        </w:tc>
        <w:tc>
          <w:tcPr>
            <w:tcW w:w="1925"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5%</w:t>
            </w:r>
          </w:p>
        </w:tc>
        <w:tc>
          <w:tcPr>
            <w:tcW w:w="1920"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2,5%</w:t>
            </w:r>
          </w:p>
        </w:tc>
        <w:tc>
          <w:tcPr>
            <w:tcW w:w="2188"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1,25%</w:t>
            </w:r>
          </w:p>
        </w:tc>
        <w:tc>
          <w:tcPr>
            <w:tcW w:w="1930" w:type="dxa"/>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0,62%</w:t>
            </w:r>
          </w:p>
        </w:tc>
      </w:tr>
      <w:tr w:rsidR="00AB07DB" w:rsidRPr="00566ABF" w:rsidTr="00893BEA">
        <w:trPr>
          <w:trHeight w:hRule="exact" w:val="346"/>
        </w:trPr>
        <w:tc>
          <w:tcPr>
            <w:tcW w:w="1915" w:type="dxa"/>
            <w:tcBorders>
              <w:top w:val="single" w:sz="4" w:space="0" w:color="auto"/>
              <w:left w:val="single" w:sz="4" w:space="0" w:color="auto"/>
            </w:tcBorders>
            <w:shd w:val="clear" w:color="auto" w:fill="FFFFFF"/>
          </w:tcPr>
          <w:p w:rsidR="00AB07DB" w:rsidRPr="00566ABF" w:rsidRDefault="00AB07DB" w:rsidP="00893BEA">
            <w:pPr>
              <w:spacing w:line="280" w:lineRule="exact"/>
              <w:jc w:val="center"/>
              <w:rPr>
                <w:sz w:val="28"/>
                <w:szCs w:val="28"/>
              </w:rPr>
            </w:pPr>
            <w:r w:rsidRPr="00566ABF">
              <w:rPr>
                <w:rFonts w:eastAsiaTheme="minorHAnsi"/>
                <w:sz w:val="28"/>
                <w:szCs w:val="28"/>
                <w:lang w:val="en-US" w:bidi="en-US"/>
              </w:rPr>
              <w:t>CuSO</w:t>
            </w:r>
            <w:r w:rsidRPr="00566ABF">
              <w:rPr>
                <w:rFonts w:eastAsiaTheme="minorHAnsi"/>
                <w:sz w:val="28"/>
                <w:szCs w:val="28"/>
                <w:vertAlign w:val="subscript"/>
                <w:lang w:val="en-US" w:bidi="en-US"/>
              </w:rPr>
              <w:t>4</w:t>
            </w:r>
          </w:p>
        </w:tc>
        <w:tc>
          <w:tcPr>
            <w:tcW w:w="1925"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right w:val="single" w:sz="4" w:space="0" w:color="auto"/>
            </w:tcBorders>
            <w:shd w:val="clear" w:color="auto" w:fill="FFFFFF"/>
          </w:tcPr>
          <w:p w:rsidR="00AB07DB" w:rsidRPr="00566ABF" w:rsidRDefault="00AB07DB" w:rsidP="00893BEA">
            <w:pPr>
              <w:rPr>
                <w:sz w:val="28"/>
                <w:szCs w:val="28"/>
              </w:rPr>
            </w:pPr>
          </w:p>
        </w:tc>
      </w:tr>
      <w:tr w:rsidR="00AB07DB" w:rsidRPr="00566ABF" w:rsidTr="00893BEA">
        <w:trPr>
          <w:trHeight w:hRule="exact" w:val="326"/>
        </w:trPr>
        <w:tc>
          <w:tcPr>
            <w:tcW w:w="1915" w:type="dxa"/>
            <w:tcBorders>
              <w:top w:val="single" w:sz="4" w:space="0" w:color="auto"/>
              <w:left w:val="single" w:sz="4" w:space="0" w:color="auto"/>
              <w:bottom w:val="single" w:sz="4" w:space="0" w:color="auto"/>
            </w:tcBorders>
            <w:shd w:val="clear" w:color="auto" w:fill="FFFFFF"/>
          </w:tcPr>
          <w:p w:rsidR="00AB07DB" w:rsidRPr="00566ABF" w:rsidRDefault="00AB07DB" w:rsidP="00893BEA">
            <w:pPr>
              <w:spacing w:line="280" w:lineRule="exact"/>
              <w:ind w:left="420"/>
              <w:rPr>
                <w:sz w:val="28"/>
                <w:szCs w:val="28"/>
              </w:rPr>
            </w:pPr>
            <w:proofErr w:type="spellStart"/>
            <w:r w:rsidRPr="00566ABF">
              <w:rPr>
                <w:rFonts w:eastAsiaTheme="minorHAnsi"/>
                <w:sz w:val="28"/>
                <w:szCs w:val="28"/>
                <w:lang w:val="en-US" w:bidi="en-US"/>
              </w:rPr>
              <w:t>Pb</w:t>
            </w:r>
            <w:proofErr w:type="spellEnd"/>
            <w:r w:rsidRPr="00566ABF">
              <w:rPr>
                <w:rFonts w:eastAsiaTheme="minorHAnsi"/>
                <w:sz w:val="28"/>
                <w:szCs w:val="28"/>
                <w:lang w:val="en-US" w:bidi="en-US"/>
              </w:rPr>
              <w:t>(NO</w:t>
            </w:r>
            <w:r w:rsidRPr="00566ABF">
              <w:rPr>
                <w:rFonts w:eastAsiaTheme="minorHAnsi"/>
                <w:sz w:val="28"/>
                <w:szCs w:val="28"/>
                <w:vertAlign w:val="subscript"/>
                <w:lang w:val="en-US" w:bidi="en-US"/>
              </w:rPr>
              <w:t>3</w:t>
            </w:r>
            <w:r w:rsidRPr="00566ABF">
              <w:rPr>
                <w:rFonts w:eastAsiaTheme="minorHAnsi"/>
                <w:sz w:val="28"/>
                <w:szCs w:val="28"/>
                <w:lang w:val="en-US" w:bidi="en-US"/>
              </w:rPr>
              <w:t>)</w:t>
            </w:r>
            <w:r w:rsidRPr="00566ABF">
              <w:rPr>
                <w:rFonts w:eastAsiaTheme="minorHAnsi"/>
                <w:sz w:val="28"/>
                <w:szCs w:val="28"/>
                <w:vertAlign w:val="subscript"/>
                <w:lang w:val="en-US" w:bidi="en-US"/>
              </w:rPr>
              <w:t>2</w:t>
            </w:r>
          </w:p>
        </w:tc>
        <w:tc>
          <w:tcPr>
            <w:tcW w:w="1925"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AB07DB" w:rsidRPr="00566ABF" w:rsidRDefault="00AB07DB" w:rsidP="00893BEA">
            <w:pPr>
              <w:rPr>
                <w:sz w:val="28"/>
                <w:szCs w:val="28"/>
              </w:rPr>
            </w:pPr>
          </w:p>
        </w:tc>
      </w:tr>
    </w:tbl>
    <w:p w:rsidR="00AB07DB" w:rsidRPr="00AB07DB" w:rsidRDefault="00AB07DB" w:rsidP="00AB07DB">
      <w:pPr>
        <w:spacing w:line="360" w:lineRule="auto"/>
        <w:ind w:firstLine="720"/>
        <w:jc w:val="both"/>
      </w:pPr>
      <w:r>
        <w:t xml:space="preserve"> </w:t>
      </w:r>
    </w:p>
    <w:p w:rsidR="00CF6EBF" w:rsidRPr="00CF6EBF" w:rsidRDefault="00CF6EBF" w:rsidP="00CF6EBF">
      <w:pPr>
        <w:pStyle w:val="af0"/>
        <w:shd w:val="clear" w:color="auto" w:fill="FFFFFF"/>
        <w:spacing w:before="0" w:beforeAutospacing="0" w:after="0" w:afterAutospacing="0" w:line="360" w:lineRule="auto"/>
        <w:ind w:firstLine="709"/>
        <w:jc w:val="both"/>
        <w:rPr>
          <w:sz w:val="28"/>
          <w:szCs w:val="28"/>
        </w:rPr>
      </w:pPr>
      <w:r w:rsidRPr="00CF6EBF">
        <w:rPr>
          <w:b/>
          <w:bCs/>
          <w:sz w:val="28"/>
          <w:szCs w:val="28"/>
        </w:rPr>
        <w:t>Раздел № 4 Экологический риск</w:t>
      </w:r>
      <w:r w:rsidRPr="00CF6EBF">
        <w:rPr>
          <w:bCs/>
          <w:sz w:val="28"/>
          <w:szCs w:val="28"/>
        </w:rPr>
        <w:t xml:space="preserve"> </w:t>
      </w:r>
    </w:p>
    <w:p w:rsidR="00CF6EBF" w:rsidRPr="00CF6EBF" w:rsidRDefault="00CF6EBF" w:rsidP="00CF6EBF">
      <w:pPr>
        <w:pStyle w:val="26"/>
        <w:shd w:val="clear" w:color="auto" w:fill="auto"/>
        <w:spacing w:line="360" w:lineRule="auto"/>
        <w:ind w:firstLine="709"/>
        <w:rPr>
          <w:sz w:val="24"/>
        </w:rPr>
      </w:pPr>
      <w:r>
        <w:rPr>
          <w:color w:val="000000"/>
          <w:sz w:val="28"/>
          <w:szCs w:val="24"/>
          <w:lang w:eastAsia="ru-RU" w:bidi="ru-RU"/>
        </w:rPr>
        <w:t xml:space="preserve">1 </w:t>
      </w:r>
      <w:r w:rsidRPr="00CF6EBF">
        <w:rPr>
          <w:color w:val="000000"/>
          <w:sz w:val="28"/>
          <w:szCs w:val="24"/>
          <w:lang w:eastAsia="ru-RU" w:bidi="ru-RU"/>
        </w:rPr>
        <w:t>Используя рассчит</w:t>
      </w:r>
      <w:r>
        <w:rPr>
          <w:color w:val="000000"/>
          <w:sz w:val="28"/>
          <w:szCs w:val="24"/>
          <w:lang w:eastAsia="ru-RU" w:bidi="ru-RU"/>
        </w:rPr>
        <w:t xml:space="preserve">айте </w:t>
      </w:r>
      <w:r w:rsidRPr="00CF6EBF">
        <w:rPr>
          <w:color w:val="000000"/>
          <w:sz w:val="28"/>
          <w:szCs w:val="24"/>
          <w:lang w:eastAsia="ru-RU" w:bidi="ru-RU"/>
        </w:rPr>
        <w:t>коэффициент экологического риска нефтегазопромысловых районов.</w:t>
      </w:r>
    </w:p>
    <w:p w:rsidR="00CF6EBF" w:rsidRPr="003F5588" w:rsidRDefault="00CF6EBF" w:rsidP="00CF6EBF">
      <w:pPr>
        <w:pStyle w:val="26"/>
        <w:shd w:val="clear" w:color="auto" w:fill="auto"/>
        <w:spacing w:line="360" w:lineRule="auto"/>
        <w:ind w:firstLine="709"/>
      </w:pPr>
      <w:r w:rsidRPr="00CF6EBF">
        <w:rPr>
          <w:color w:val="000000"/>
          <w:sz w:val="28"/>
          <w:szCs w:val="24"/>
          <w:lang w:eastAsia="ru-RU" w:bidi="ru-RU"/>
        </w:rPr>
        <w:t>Таблица 1</w:t>
      </w:r>
      <w:r w:rsidRPr="003F5588">
        <w:rPr>
          <w:color w:val="000000"/>
          <w:sz w:val="28"/>
          <w:szCs w:val="24"/>
          <w:lang w:eastAsia="ru-RU" w:bidi="ru-RU"/>
        </w:rPr>
        <w:t xml:space="preserve"> </w:t>
      </w:r>
      <w:r>
        <w:rPr>
          <w:color w:val="000000"/>
          <w:sz w:val="28"/>
          <w:szCs w:val="24"/>
          <w:lang w:eastAsia="ru-RU" w:bidi="ru-RU"/>
        </w:rPr>
        <w:t xml:space="preserve">- </w:t>
      </w:r>
      <w:r w:rsidRPr="003F5588">
        <w:rPr>
          <w:color w:val="000000"/>
          <w:sz w:val="28"/>
          <w:szCs w:val="24"/>
          <w:lang w:eastAsia="ru-RU" w:bidi="ru-RU"/>
        </w:rPr>
        <w:t>Параметры устойчивости природных комплексов к техногенному воздействию</w:t>
      </w:r>
    </w:p>
    <w:p w:rsidR="00CF6EBF" w:rsidRDefault="00CF6EBF" w:rsidP="00CF6EBF">
      <w:pPr>
        <w:spacing w:line="240" w:lineRule="exact"/>
      </w:pPr>
    </w:p>
    <w:tbl>
      <w:tblPr>
        <w:tblStyle w:val="af2"/>
        <w:tblW w:w="10002" w:type="dxa"/>
        <w:tblLayout w:type="fixed"/>
        <w:tblLook w:val="04A0" w:firstRow="1" w:lastRow="0" w:firstColumn="1" w:lastColumn="0" w:noHBand="0" w:noVBand="1"/>
      </w:tblPr>
      <w:tblGrid>
        <w:gridCol w:w="562"/>
        <w:gridCol w:w="9"/>
        <w:gridCol w:w="3081"/>
        <w:gridCol w:w="3515"/>
        <w:gridCol w:w="1277"/>
        <w:gridCol w:w="1558"/>
      </w:tblGrid>
      <w:tr w:rsidR="00CF6EBF" w:rsidRPr="0074795B" w:rsidTr="00CF6EBF">
        <w:trPr>
          <w:trHeight w:hRule="exact" w:val="718"/>
        </w:trPr>
        <w:tc>
          <w:tcPr>
            <w:tcW w:w="562"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 п/п</w:t>
            </w:r>
          </w:p>
        </w:tc>
        <w:tc>
          <w:tcPr>
            <w:tcW w:w="3090" w:type="dxa"/>
            <w:gridSpan w:val="2"/>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Параметры</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устойчивости</w:t>
            </w:r>
          </w:p>
        </w:tc>
        <w:tc>
          <w:tcPr>
            <w:tcW w:w="3515"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Характеристика параметра</w:t>
            </w:r>
          </w:p>
        </w:tc>
        <w:tc>
          <w:tcPr>
            <w:tcW w:w="2835" w:type="dxa"/>
            <w:gridSpan w:val="2"/>
            <w:vAlign w:val="center"/>
          </w:tcPr>
          <w:p w:rsidR="00CF6EBF" w:rsidRPr="0074795B" w:rsidRDefault="00CF6EBF" w:rsidP="00080FE3">
            <w:pPr>
              <w:pStyle w:val="26"/>
              <w:shd w:val="clear" w:color="auto" w:fill="auto"/>
              <w:spacing w:line="200" w:lineRule="exact"/>
              <w:ind w:left="180" w:hanging="1"/>
              <w:jc w:val="center"/>
              <w:rPr>
                <w:sz w:val="20"/>
                <w:szCs w:val="20"/>
              </w:rPr>
            </w:pPr>
            <w:r w:rsidRPr="0074795B">
              <w:rPr>
                <w:rStyle w:val="210pt"/>
                <w:rFonts w:eastAsiaTheme="majorEastAsia"/>
              </w:rPr>
              <w:t>Оценка устойчивости (в</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баллах)</w:t>
            </w:r>
          </w:p>
        </w:tc>
      </w:tr>
      <w:tr w:rsidR="00CF6EBF" w:rsidRPr="0074795B" w:rsidTr="00CF6EBF">
        <w:trPr>
          <w:trHeight w:hRule="exact" w:val="470"/>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Merge/>
            <w:vAlign w:val="center"/>
          </w:tcPr>
          <w:p w:rsidR="00CF6EBF" w:rsidRPr="0074795B" w:rsidRDefault="00CF6EBF" w:rsidP="00080FE3">
            <w:pPr>
              <w:ind w:hanging="1"/>
              <w:jc w:val="center"/>
            </w:pPr>
          </w:p>
        </w:tc>
        <w:tc>
          <w:tcPr>
            <w:tcW w:w="1277" w:type="dxa"/>
            <w:vAlign w:val="center"/>
          </w:tcPr>
          <w:p w:rsidR="00CF6EBF" w:rsidRPr="0074795B" w:rsidRDefault="00CF6EBF" w:rsidP="00080FE3">
            <w:pPr>
              <w:pStyle w:val="26"/>
              <w:shd w:val="clear" w:color="auto" w:fill="auto"/>
              <w:spacing w:line="200" w:lineRule="exact"/>
              <w:ind w:left="34" w:hanging="1"/>
              <w:jc w:val="center"/>
              <w:rPr>
                <w:sz w:val="20"/>
                <w:szCs w:val="20"/>
              </w:rPr>
            </w:pPr>
            <w:proofErr w:type="spellStart"/>
            <w:r w:rsidRPr="0074795B">
              <w:rPr>
                <w:rStyle w:val="210pt"/>
                <w:rFonts w:eastAsiaTheme="majorEastAsia"/>
              </w:rPr>
              <w:t>Геохими</w:t>
            </w:r>
            <w:proofErr w:type="spellEnd"/>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proofErr w:type="spellStart"/>
            <w:r w:rsidRPr="0074795B">
              <w:rPr>
                <w:rStyle w:val="210pt"/>
                <w:rFonts w:eastAsiaTheme="majorEastAsia"/>
              </w:rPr>
              <w:t>ческая</w:t>
            </w:r>
            <w:proofErr w:type="spellEnd"/>
          </w:p>
        </w:tc>
        <w:tc>
          <w:tcPr>
            <w:tcW w:w="1558"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Биологи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proofErr w:type="spellStart"/>
            <w:r w:rsidRPr="0074795B">
              <w:rPr>
                <w:rStyle w:val="210pt"/>
                <w:rFonts w:eastAsiaTheme="majorEastAsia"/>
              </w:rPr>
              <w:t>ческая</w:t>
            </w:r>
            <w:proofErr w:type="spellEnd"/>
          </w:p>
        </w:tc>
      </w:tr>
      <w:tr w:rsidR="00CF6EBF" w:rsidRPr="0074795B" w:rsidTr="00CF6EBF">
        <w:trPr>
          <w:cantSplit/>
          <w:trHeight w:hRule="exact" w:val="38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1</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Потенциал</w:t>
            </w:r>
          </w:p>
          <w:p w:rsidR="00CF6EBF" w:rsidRPr="0074795B" w:rsidRDefault="00CF6EBF" w:rsidP="00CF6EBF">
            <w:pPr>
              <w:pStyle w:val="26"/>
              <w:shd w:val="clear" w:color="auto" w:fill="auto"/>
              <w:spacing w:line="200" w:lineRule="exact"/>
              <w:ind w:hanging="1"/>
              <w:jc w:val="center"/>
            </w:pPr>
            <w:proofErr w:type="spellStart"/>
            <w:r w:rsidRPr="0074795B">
              <w:rPr>
                <w:rStyle w:val="210pt"/>
                <w:rFonts w:eastAsiaTheme="majorEastAsia"/>
              </w:rPr>
              <w:t>самовозобновления</w:t>
            </w:r>
            <w:proofErr w:type="spellEnd"/>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растительности</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(лет)</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Минимальный (более 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413"/>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низкий (31-100)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9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низкий (21-30)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96"/>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средний (6-20)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7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высокий (3-5)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9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2</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Проективное покрытие</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растительностью</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полное (100-50)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65"/>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достаточное (50-25)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9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недостаточное (25-12,5)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8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недостаточное (12,5-6,25)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78"/>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непокрытое (&lt; 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1"/>
        </w:trPr>
        <w:tc>
          <w:tcPr>
            <w:tcW w:w="571" w:type="dxa"/>
            <w:gridSpan w:val="2"/>
            <w:vMerge w:val="restart"/>
            <w:vAlign w:val="center"/>
          </w:tcPr>
          <w:p w:rsidR="00CF6EBF" w:rsidRDefault="00CF6EBF" w:rsidP="00080FE3">
            <w:pPr>
              <w:jc w:val="center"/>
            </w:pPr>
            <w:r>
              <w:t>3</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Интенсивность разложения</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растительных остатков</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 величине</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lastRenderedPageBreak/>
              <w:t>подстилочно -</w:t>
            </w:r>
            <w:proofErr w:type="spellStart"/>
            <w:r w:rsidRPr="0074795B">
              <w:rPr>
                <w:rStyle w:val="210pt"/>
                <w:rFonts w:eastAsiaTheme="majorEastAsia"/>
              </w:rPr>
              <w:t>опадного</w:t>
            </w:r>
            <w:proofErr w:type="spellEnd"/>
          </w:p>
          <w:p w:rsidR="00CF6EBF" w:rsidRPr="0074795B" w:rsidRDefault="00CF6EBF" w:rsidP="00CF6EBF">
            <w:pPr>
              <w:pStyle w:val="26"/>
              <w:spacing w:line="200" w:lineRule="exact"/>
              <w:ind w:firstLine="0"/>
              <w:jc w:val="center"/>
              <w:rPr>
                <w:rStyle w:val="210pt"/>
                <w:rFonts w:eastAsiaTheme="majorEastAsia"/>
              </w:rPr>
            </w:pPr>
            <w:r w:rsidRPr="0074795B">
              <w:rPr>
                <w:rStyle w:val="210pt"/>
                <w:rFonts w:eastAsiaTheme="majorEastAsia"/>
              </w:rPr>
              <w:t>коэффициента)</w:t>
            </w:r>
          </w:p>
        </w:tc>
        <w:tc>
          <w:tcPr>
            <w:tcW w:w="3515"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sidRPr="0074795B">
              <w:rPr>
                <w:rStyle w:val="210pt"/>
                <w:rFonts w:eastAsiaTheme="majorEastAsia"/>
              </w:rPr>
              <w:lastRenderedPageBreak/>
              <w:t>верховые сфагновые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1</w:t>
            </w:r>
          </w:p>
        </w:tc>
      </w:tr>
      <w:tr w:rsidR="00CF6EBF" w:rsidTr="00CF6EBF">
        <w:trPr>
          <w:cantSplit/>
          <w:trHeight w:hRule="exact" w:val="44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низинные осоково-травяные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6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9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хвойно-мелколиственные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мелколиственные травяные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пойменные луга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4</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Альбедо поверхности</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(в %)</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высокое (15-25)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среднее (10-15)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низкое (5-10)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val="981"/>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5</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Почвообразующие</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породы</w:t>
            </w: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флювиогляциальные и древнеаллювиальные</w:t>
            </w:r>
          </w:p>
          <w:p w:rsidR="00CF6EBF" w:rsidRPr="0074795B" w:rsidRDefault="00CF6EBF" w:rsidP="00CF6EBF">
            <w:pPr>
              <w:pStyle w:val="26"/>
              <w:shd w:val="clear" w:color="auto" w:fill="auto"/>
              <w:spacing w:line="200" w:lineRule="exact"/>
              <w:ind w:left="34" w:hanging="35"/>
              <w:jc w:val="center"/>
            </w:pPr>
            <w:r>
              <w:rPr>
                <w:rStyle w:val="210pt"/>
                <w:rFonts w:eastAsiaTheme="majorEastAsia"/>
              </w:rPr>
              <w:t>пески</w:t>
            </w:r>
          </w:p>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маломощные пески и супеси,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суглинками, аллювиальные отложения</w:t>
            </w:r>
          </w:p>
        </w:tc>
        <w:tc>
          <w:tcPr>
            <w:tcW w:w="1277"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c>
          <w:tcPr>
            <w:tcW w:w="1558"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Pr>
                <w:rStyle w:val="210pt"/>
                <w:rFonts w:eastAsiaTheme="majorEastAsia"/>
              </w:rPr>
              <w:t>торф</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val="39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лёгкие суглинки,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тяжелосуглинистыми отложениями</w:t>
            </w:r>
          </w:p>
        </w:tc>
        <w:tc>
          <w:tcPr>
            <w:tcW w:w="1277"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гяжелосуглинистые</w:t>
            </w:r>
            <w:proofErr w:type="spellEnd"/>
            <w:r w:rsidRPr="0074795B">
              <w:rPr>
                <w:rStyle w:val="210pt"/>
                <w:rFonts w:eastAsiaTheme="majorEastAsia"/>
              </w:rPr>
              <w:t xml:space="preserve"> и глинистые отложения</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5"/>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6</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rPr>
                <w:sz w:val="20"/>
                <w:szCs w:val="20"/>
              </w:rPr>
            </w:pPr>
            <w:r w:rsidRPr="0074795B">
              <w:rPr>
                <w:rStyle w:val="210pt"/>
                <w:rFonts w:eastAsiaTheme="majorEastAsia"/>
              </w:rPr>
              <w:t>Тип 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лесные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луговые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42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болотные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6"/>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7</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Механический состав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торфа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4"/>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супесчаные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легкосуглинистые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тяжелосуглинистые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8</w:t>
            </w:r>
          </w:p>
        </w:tc>
        <w:tc>
          <w:tcPr>
            <w:tcW w:w="3081" w:type="dxa"/>
            <w:vMerge w:val="restart"/>
            <w:vAlign w:val="center"/>
          </w:tcPr>
          <w:p w:rsidR="00CF6EBF" w:rsidRPr="0074795B" w:rsidRDefault="00CF6EBF" w:rsidP="00CF6EBF">
            <w:pPr>
              <w:pStyle w:val="26"/>
              <w:shd w:val="clear" w:color="auto" w:fill="auto"/>
              <w:spacing w:line="200" w:lineRule="exact"/>
              <w:ind w:left="180" w:firstLine="0"/>
              <w:jc w:val="center"/>
            </w:pPr>
            <w:r w:rsidRPr="0074795B">
              <w:rPr>
                <w:rStyle w:val="210pt"/>
                <w:rFonts w:eastAsiaTheme="majorEastAsia"/>
              </w:rPr>
              <w:t>Тип водного режима</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30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 xml:space="preserve">промывной в сочетании с </w:t>
            </w:r>
            <w:proofErr w:type="spellStart"/>
            <w:r w:rsidRPr="0074795B">
              <w:rPr>
                <w:rStyle w:val="210pt"/>
                <w:rFonts w:eastAsiaTheme="majorEastAsia"/>
              </w:rPr>
              <w:t>водозастойным</w:t>
            </w:r>
            <w:proofErr w:type="spellEnd"/>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водозастойный</w:t>
            </w:r>
            <w:proofErr w:type="spellEnd"/>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30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9</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Содержание гумуса 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почве(%)</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малогумусные</w:t>
            </w:r>
            <w:proofErr w:type="spellEnd"/>
            <w:r w:rsidRPr="0074795B">
              <w:rPr>
                <w:rStyle w:val="210pt"/>
                <w:rFonts w:eastAsiaTheme="majorEastAsia"/>
              </w:rPr>
              <w:t xml:space="preserve"> (менее 4)</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среднегумусные</w:t>
            </w:r>
            <w:proofErr w:type="spellEnd"/>
            <w:r w:rsidRPr="0074795B">
              <w:rPr>
                <w:rStyle w:val="210pt"/>
                <w:rFonts w:eastAsiaTheme="majorEastAsia"/>
              </w:rPr>
              <w:t xml:space="preserve"> (4-6)</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42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proofErr w:type="spellStart"/>
            <w:r w:rsidRPr="0074795B">
              <w:rPr>
                <w:rStyle w:val="210pt"/>
                <w:rFonts w:eastAsiaTheme="majorEastAsia"/>
              </w:rPr>
              <w:t>высокогумусные</w:t>
            </w:r>
            <w:proofErr w:type="spellEnd"/>
            <w:r w:rsidRPr="0074795B">
              <w:rPr>
                <w:rStyle w:val="210pt"/>
                <w:rFonts w:eastAsiaTheme="majorEastAsia"/>
              </w:rPr>
              <w:t xml:space="preserve"> (7-10)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2"/>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10</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Кислотность почв</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lang w:val="en-US" w:bidi="en-US"/>
              </w:rPr>
              <w:t>(</w:t>
            </w:r>
            <w:proofErr w:type="spellStart"/>
            <w:r w:rsidRPr="0074795B">
              <w:rPr>
                <w:rStyle w:val="210pt"/>
                <w:rFonts w:eastAsiaTheme="majorEastAsia"/>
                <w:lang w:val="en-US" w:bidi="en-US"/>
              </w:rPr>
              <w:t>рНkd</w:t>
            </w:r>
            <w:proofErr w:type="spellEnd"/>
            <w:r w:rsidRPr="0074795B">
              <w:rPr>
                <w:rStyle w:val="210pt"/>
                <w:rFonts w:eastAsiaTheme="majorEastAsia"/>
                <w:lang w:val="en-US" w:bidi="en-US"/>
              </w:rPr>
              <w:t>)</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сильнокислые и кислые (менее 4,5)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6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среднекислые и слабокислые (4,6-5,5)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5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близкие к нейтральным и нейтральные (более</w:t>
            </w:r>
            <w:r>
              <w:rPr>
                <w:rStyle w:val="210pt"/>
                <w:rFonts w:eastAsiaTheme="majorEastAsia"/>
              </w:rPr>
              <w:t xml:space="preserve"> 5,6)</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11</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Степень насыщения</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rPr>
              <w:t>почв основаниями (%)</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 (более 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 (40-60)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низкая(20-40)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низкая (менее 20)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113"/>
              <w:jc w:val="center"/>
              <w:rPr>
                <w:sz w:val="20"/>
                <w:szCs w:val="20"/>
              </w:rPr>
            </w:pPr>
            <w:r w:rsidRPr="0074795B">
              <w:rPr>
                <w:rStyle w:val="210pt"/>
                <w:rFonts w:eastAsiaTheme="majorEastAsia"/>
              </w:rPr>
              <w:t>12</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Степень увлажнения</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r>
      <w:tr w:rsidR="00CF6EBF" w:rsidTr="00CF6EBF">
        <w:trPr>
          <w:cantSplit/>
          <w:trHeight w:hRule="exact" w:val="27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r>
    </w:tbl>
    <w:p w:rsidR="00CF6EBF" w:rsidRDefault="00CF6EBF" w:rsidP="00CF6EBF">
      <w:pPr>
        <w:pStyle w:val="26"/>
        <w:shd w:val="clear" w:color="auto" w:fill="auto"/>
        <w:spacing w:line="360" w:lineRule="auto"/>
        <w:ind w:firstLine="709"/>
        <w:rPr>
          <w:color w:val="000000"/>
          <w:sz w:val="28"/>
          <w:szCs w:val="24"/>
          <w:lang w:eastAsia="ru-RU" w:bidi="ru-RU"/>
        </w:rPr>
      </w:pP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 xml:space="preserve">В результате суммирования баллов покомпонентной оценки определённые группы ландшафтов имеют различную степень устойчивости, исчисляемую от 0 до 3 баллов. За 3 балла принимается наибольший показатель устойчивости (по сумме </w:t>
      </w:r>
      <w:r w:rsidRPr="003F5588">
        <w:rPr>
          <w:color w:val="000000"/>
          <w:sz w:val="28"/>
          <w:szCs w:val="24"/>
          <w:lang w:eastAsia="ru-RU" w:bidi="ru-RU"/>
        </w:rPr>
        <w:lastRenderedPageBreak/>
        <w:t>высших оценок).</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Степень биологической устойчивости природных комплексов определена следующим образом:</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0-6);</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7-12);</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13-18);</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19-26).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 степени геохимической устойчивости различаются:</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0-10);</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11 -20);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21-30);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31-41).</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После того, как для каждой экосистемы определены указанные параметры, интегральный критерий экологического риска (КЭР) может быть рассчитан по формуле:</w:t>
      </w:r>
    </w:p>
    <w:p w:rsidR="00CF6EBF" w:rsidRPr="003F5588" w:rsidRDefault="00CF6EBF" w:rsidP="00CF6EBF">
      <w:pPr>
        <w:pStyle w:val="26"/>
        <w:shd w:val="clear" w:color="auto" w:fill="auto"/>
        <w:spacing w:line="360" w:lineRule="auto"/>
        <w:ind w:right="380" w:firstLine="709"/>
      </w:pPr>
      <w:r w:rsidRPr="003F5588">
        <w:rPr>
          <w:color w:val="000000"/>
          <w:sz w:val="28"/>
          <w:szCs w:val="24"/>
          <w:lang w:eastAsia="ru-RU" w:bidi="ru-RU"/>
        </w:rPr>
        <w:t xml:space="preserve">КЭР = </w:t>
      </w:r>
      <w:r w:rsidRPr="003F5588">
        <w:rPr>
          <w:color w:val="000000"/>
          <w:sz w:val="28"/>
          <w:szCs w:val="24"/>
          <w:lang w:bidi="en-US"/>
        </w:rPr>
        <w:t>0,04</w:t>
      </w:r>
      <w:r w:rsidRPr="003F5588">
        <w:rPr>
          <w:color w:val="000000"/>
          <w:sz w:val="28"/>
          <w:szCs w:val="24"/>
          <w:lang w:val="en-US" w:bidi="en-US"/>
        </w:rPr>
        <w:t>N</w:t>
      </w:r>
      <w:r w:rsidRPr="003F5588">
        <w:rPr>
          <w:color w:val="000000"/>
          <w:sz w:val="28"/>
          <w:szCs w:val="24"/>
          <w:vertAlign w:val="superscript"/>
          <w:lang w:bidi="en-US"/>
        </w:rPr>
        <w:t>2</w:t>
      </w:r>
      <w:r w:rsidRPr="003F5588">
        <w:rPr>
          <w:color w:val="000000"/>
          <w:sz w:val="28"/>
          <w:szCs w:val="24"/>
          <w:lang w:bidi="en-US"/>
        </w:rPr>
        <w:t xml:space="preserve"> </w:t>
      </w:r>
      <w:r w:rsidRPr="003F5588">
        <w:rPr>
          <w:color w:val="000000"/>
          <w:sz w:val="28"/>
          <w:szCs w:val="24"/>
          <w:lang w:eastAsia="ru-RU" w:bidi="ru-RU"/>
        </w:rPr>
        <w:t xml:space="preserve">+ 0,1Е - 0,05 </w:t>
      </w:r>
      <w:r w:rsidRPr="003F5588">
        <w:rPr>
          <w:color w:val="000000"/>
          <w:sz w:val="28"/>
          <w:szCs w:val="24"/>
          <w:lang w:bidi="en-US"/>
        </w:rPr>
        <w:t>(</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xml:space="preserve">+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+ 0,16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где</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xml:space="preserve">и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частные оценки ценности и устойчивости экосистем в баллах.</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eastAsia="ru-RU" w:bidi="ru-RU"/>
        </w:rPr>
        <w:t>- природоохранная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хозяйственная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геохимическая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биологическая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Коэффициенты при них отражают значимость каждого параметра в интегральной оценке, свободный коэффициент 0,16 обеспечивает изменение КЭР в пределах от 0,0 до 1,0.</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Все многообразие природных комплексов можно объединить в 3 группы со сходным коэффициентом экологического риска и определёнными рекомендациями по размещению проектируемых объектов в их пределах:</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КЭР 0,0-0,3 - промышленное освоение допустимо без дополнительных ограничений с соблюдением существующих стандартов;</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lastRenderedPageBreak/>
        <w:t>КЭР 0,31-0,7 - промышленное освоение допустимо при условии соблюдения дополнительных ограничений и принятии соответствующих мер;</w:t>
      </w:r>
    </w:p>
    <w:p w:rsidR="00CF6EBF" w:rsidRPr="003F5588" w:rsidRDefault="00CF6EBF" w:rsidP="00CF6EBF">
      <w:pPr>
        <w:spacing w:line="360" w:lineRule="auto"/>
        <w:ind w:firstLine="709"/>
        <w:jc w:val="both"/>
        <w:rPr>
          <w:sz w:val="24"/>
        </w:rPr>
      </w:pPr>
      <w:r w:rsidRPr="003F5588">
        <w:rPr>
          <w:color w:val="000000"/>
          <w:sz w:val="28"/>
          <w:szCs w:val="24"/>
          <w:lang w:eastAsia="ru-RU" w:bidi="ru-RU"/>
        </w:rPr>
        <w:t>КЭР 0,71-1,0 - промышленная деятельность недопустима, либо допустима для объектов экологически чистой технологии.</w:t>
      </w:r>
    </w:p>
    <w:p w:rsidR="00CF6EBF" w:rsidRPr="00CF6EBF" w:rsidRDefault="00CF6EBF" w:rsidP="00CF6EBF">
      <w:pPr>
        <w:rPr>
          <w:sz w:val="28"/>
          <w:szCs w:val="28"/>
        </w:rPr>
      </w:pPr>
    </w:p>
    <w:p w:rsidR="00AB07DB" w:rsidRDefault="00AB07DB" w:rsidP="00AB07DB">
      <w:pPr>
        <w:spacing w:line="360" w:lineRule="auto"/>
        <w:ind w:firstLine="709"/>
        <w:jc w:val="both"/>
        <w:rPr>
          <w:b/>
          <w:bCs/>
          <w:sz w:val="28"/>
          <w:szCs w:val="24"/>
        </w:rPr>
      </w:pPr>
      <w:r w:rsidRPr="00AB07DB">
        <w:rPr>
          <w:b/>
          <w:bCs/>
          <w:sz w:val="28"/>
          <w:szCs w:val="24"/>
        </w:rPr>
        <w:t>Раздел № 5 Правовые основы обеспечения экологической безопасности</w:t>
      </w:r>
    </w:p>
    <w:p w:rsidR="00AB07DB" w:rsidRPr="0029559F" w:rsidRDefault="00AB07DB" w:rsidP="008421A8">
      <w:pPr>
        <w:widowControl w:val="0"/>
        <w:numPr>
          <w:ilvl w:val="0"/>
          <w:numId w:val="101"/>
        </w:numPr>
        <w:tabs>
          <w:tab w:val="left" w:pos="1092"/>
        </w:tabs>
        <w:spacing w:line="360" w:lineRule="auto"/>
        <w:ind w:left="720" w:hanging="360"/>
        <w:jc w:val="both"/>
        <w:rPr>
          <w:sz w:val="28"/>
          <w:szCs w:val="28"/>
        </w:rPr>
      </w:pPr>
      <w:r w:rsidRPr="0029559F">
        <w:rPr>
          <w:sz w:val="28"/>
          <w:szCs w:val="28"/>
        </w:rPr>
        <w:t>Правовые основы природопользования и охраны окружающей среды в России:</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Что такое экологическое право? Перечислите основные право</w:t>
      </w:r>
      <w:r w:rsidRPr="0029559F">
        <w:rPr>
          <w:sz w:val="28"/>
          <w:szCs w:val="28"/>
        </w:rPr>
        <w:softHyphen/>
        <w:t>вые источники в нашей стране.</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Перечислите виды ответственности за нарушения законода</w:t>
      </w:r>
      <w:r w:rsidRPr="0029559F">
        <w:rPr>
          <w:sz w:val="28"/>
          <w:szCs w:val="28"/>
        </w:rPr>
        <w:softHyphen/>
        <w:t>тельно-нормативных актов в области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Назовите важнейшие отличия Закона РФ «Об охране окружаю</w:t>
      </w:r>
      <w:r w:rsidRPr="0029559F">
        <w:rPr>
          <w:sz w:val="28"/>
          <w:szCs w:val="28"/>
        </w:rPr>
        <w:softHyphen/>
        <w:t>щей природной среды» (2002 г.) от предшествующего Закона РСФСР (1960 г.).</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Почему Закон «Об охране окружающей природной среды» имеет особую важность? Назовите и прокомментируйте его основные разделы. Что в законе вводится впервые?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Механизм управления природопользованием в России:</w:t>
      </w:r>
    </w:p>
    <w:p w:rsidR="00AB07DB" w:rsidRPr="0029559F" w:rsidRDefault="00AB07DB" w:rsidP="008421A8">
      <w:pPr>
        <w:widowControl w:val="0"/>
        <w:numPr>
          <w:ilvl w:val="0"/>
          <w:numId w:val="96"/>
        </w:numPr>
        <w:tabs>
          <w:tab w:val="left" w:pos="1017"/>
        </w:tabs>
        <w:spacing w:line="360" w:lineRule="auto"/>
        <w:ind w:left="720" w:hanging="360"/>
        <w:jc w:val="both"/>
        <w:rPr>
          <w:sz w:val="28"/>
          <w:szCs w:val="28"/>
        </w:rPr>
      </w:pPr>
      <w:r w:rsidRPr="0029559F">
        <w:rPr>
          <w:sz w:val="28"/>
          <w:szCs w:val="28"/>
        </w:rPr>
        <w:t>Что включает административный механизм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Что такое экологический риск? Какие регионы относят к зонам повышенного экологического риска?</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Какова структура государственных органов охраны окружаю</w:t>
      </w:r>
      <w:r w:rsidRPr="0029559F">
        <w:rPr>
          <w:sz w:val="28"/>
          <w:szCs w:val="28"/>
        </w:rPr>
        <w:softHyphen/>
        <w:t>щей природной среды в России?</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Какие существуют виды ответственности за экологические пра</w:t>
      </w:r>
      <w:r w:rsidRPr="0029559F">
        <w:rPr>
          <w:sz w:val="28"/>
          <w:szCs w:val="28"/>
        </w:rPr>
        <w:softHyphen/>
        <w:t>вонарушения? Как возмещается вред, наносимый природной среде?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Экологическая экспертиза, экологический контроль:</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Виды экологического контроля. Что понимается под государ</w:t>
      </w:r>
      <w:r w:rsidRPr="0029559F">
        <w:rPr>
          <w:sz w:val="28"/>
          <w:szCs w:val="28"/>
        </w:rPr>
        <w:softHyphen/>
        <w:t>ственным экологическим контролем?</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Для чего осуществляется мониторинг окружающий среды и ка</w:t>
      </w:r>
      <w:r w:rsidRPr="0029559F">
        <w:rPr>
          <w:sz w:val="28"/>
          <w:szCs w:val="28"/>
        </w:rPr>
        <w:softHyphen/>
        <w:t>ковы его виды?</w:t>
      </w:r>
    </w:p>
    <w:p w:rsidR="00AB07DB" w:rsidRPr="0029559F" w:rsidRDefault="00AB07DB" w:rsidP="008421A8">
      <w:pPr>
        <w:widowControl w:val="0"/>
        <w:numPr>
          <w:ilvl w:val="0"/>
          <w:numId w:val="96"/>
        </w:numPr>
        <w:tabs>
          <w:tab w:val="left" w:pos="992"/>
        </w:tabs>
        <w:spacing w:line="360" w:lineRule="auto"/>
        <w:ind w:left="720" w:hanging="360"/>
        <w:jc w:val="both"/>
        <w:rPr>
          <w:sz w:val="28"/>
          <w:szCs w:val="28"/>
        </w:rPr>
      </w:pPr>
      <w:r w:rsidRPr="0029559F">
        <w:rPr>
          <w:sz w:val="28"/>
          <w:szCs w:val="28"/>
        </w:rPr>
        <w:t>Какова эффективность Государственной экологической экс</w:t>
      </w:r>
      <w:r w:rsidRPr="0029559F">
        <w:rPr>
          <w:sz w:val="28"/>
          <w:szCs w:val="28"/>
        </w:rPr>
        <w:softHyphen/>
        <w:t xml:space="preserve">пертизы в практике </w:t>
      </w:r>
      <w:r w:rsidRPr="0029559F">
        <w:rPr>
          <w:sz w:val="28"/>
          <w:szCs w:val="28"/>
        </w:rPr>
        <w:lastRenderedPageBreak/>
        <w:t>природопользования и почему она является обя</w:t>
      </w:r>
      <w:r w:rsidRPr="0029559F">
        <w:rPr>
          <w:sz w:val="28"/>
          <w:szCs w:val="28"/>
        </w:rPr>
        <w:softHyphen/>
        <w:t>зательной?</w:t>
      </w:r>
    </w:p>
    <w:p w:rsidR="00AB07DB" w:rsidRDefault="00AB07DB" w:rsidP="008421A8">
      <w:pPr>
        <w:widowControl w:val="0"/>
        <w:numPr>
          <w:ilvl w:val="0"/>
          <w:numId w:val="96"/>
        </w:numPr>
        <w:tabs>
          <w:tab w:val="left" w:pos="1017"/>
        </w:tabs>
        <w:spacing w:line="360" w:lineRule="auto"/>
        <w:ind w:firstLine="709"/>
        <w:jc w:val="both"/>
        <w:rPr>
          <w:sz w:val="28"/>
          <w:szCs w:val="28"/>
        </w:rPr>
      </w:pPr>
      <w:r w:rsidRPr="0029559F">
        <w:rPr>
          <w:sz w:val="28"/>
          <w:szCs w:val="28"/>
        </w:rPr>
        <w:t>Что такое ОВОС?</w:t>
      </w:r>
    </w:p>
    <w:p w:rsidR="00AB07DB" w:rsidRPr="00AB07DB" w:rsidRDefault="00AB07DB" w:rsidP="00AB07DB">
      <w:pPr>
        <w:widowControl w:val="0"/>
        <w:tabs>
          <w:tab w:val="left" w:pos="1017"/>
        </w:tabs>
        <w:spacing w:line="360" w:lineRule="auto"/>
        <w:ind w:left="709"/>
        <w:jc w:val="both"/>
        <w:rPr>
          <w:sz w:val="28"/>
          <w:szCs w:val="28"/>
        </w:rPr>
      </w:pPr>
    </w:p>
    <w:p w:rsidR="00035238" w:rsidRDefault="00035238" w:rsidP="00035238">
      <w:pPr>
        <w:spacing w:line="360" w:lineRule="auto"/>
        <w:jc w:val="center"/>
        <w:rPr>
          <w:b/>
          <w:color w:val="000000" w:themeColor="text1"/>
          <w:sz w:val="28"/>
          <w:szCs w:val="28"/>
        </w:rPr>
      </w:pPr>
      <w:r w:rsidRPr="00F150EB">
        <w:rPr>
          <w:b/>
          <w:color w:val="000000" w:themeColor="text1"/>
          <w:sz w:val="28"/>
          <w:szCs w:val="28"/>
        </w:rPr>
        <w:t>Блок С</w:t>
      </w:r>
    </w:p>
    <w:p w:rsidR="005212A7" w:rsidRPr="005212A7" w:rsidRDefault="005212A7" w:rsidP="005212A7">
      <w:pPr>
        <w:pStyle w:val="af0"/>
        <w:shd w:val="clear" w:color="auto" w:fill="FFFFFF"/>
        <w:spacing w:before="0" w:beforeAutospacing="0" w:after="0" w:afterAutospacing="0" w:line="360" w:lineRule="auto"/>
        <w:jc w:val="center"/>
        <w:rPr>
          <w:b/>
          <w:sz w:val="28"/>
          <w:szCs w:val="28"/>
        </w:rPr>
      </w:pPr>
      <w:r w:rsidRPr="005212A7">
        <w:rPr>
          <w:b/>
          <w:sz w:val="28"/>
          <w:szCs w:val="28"/>
        </w:rPr>
        <w:t xml:space="preserve">Оценочные средства для диагностирования </w:t>
      </w:r>
      <w:proofErr w:type="spellStart"/>
      <w:r w:rsidRPr="005212A7">
        <w:rPr>
          <w:b/>
          <w:sz w:val="28"/>
          <w:szCs w:val="28"/>
        </w:rPr>
        <w:t>сформированности</w:t>
      </w:r>
      <w:proofErr w:type="spellEnd"/>
      <w:r w:rsidRPr="005212A7">
        <w:rPr>
          <w:b/>
          <w:sz w:val="28"/>
          <w:szCs w:val="28"/>
        </w:rPr>
        <w:t xml:space="preserve"> уровня  компетенций – «</w:t>
      </w:r>
      <w:r>
        <w:rPr>
          <w:b/>
          <w:sz w:val="28"/>
          <w:szCs w:val="28"/>
        </w:rPr>
        <w:t>владеть</w:t>
      </w:r>
      <w:r w:rsidRPr="005212A7">
        <w:rPr>
          <w:b/>
          <w:sz w:val="28"/>
          <w:szCs w:val="28"/>
        </w:rPr>
        <w:t>»</w:t>
      </w:r>
    </w:p>
    <w:p w:rsidR="008E21D5" w:rsidRPr="00F150EB" w:rsidRDefault="008E21D5" w:rsidP="00035238">
      <w:pPr>
        <w:spacing w:line="360" w:lineRule="auto"/>
        <w:jc w:val="center"/>
        <w:rPr>
          <w:b/>
          <w:color w:val="000000" w:themeColor="text1"/>
          <w:sz w:val="28"/>
          <w:szCs w:val="28"/>
        </w:rPr>
      </w:pPr>
    </w:p>
    <w:p w:rsidR="00090486" w:rsidRDefault="008E21D5" w:rsidP="00090486">
      <w:pPr>
        <w:spacing w:line="360" w:lineRule="auto"/>
        <w:ind w:firstLine="709"/>
        <w:jc w:val="both"/>
        <w:rPr>
          <w:b/>
          <w:color w:val="000000"/>
          <w:sz w:val="28"/>
          <w:szCs w:val="28"/>
          <w:lang w:eastAsia="ru-RU" w:bidi="ru-RU"/>
        </w:rPr>
      </w:pPr>
      <w:r>
        <w:rPr>
          <w:b/>
          <w:color w:val="000000"/>
          <w:sz w:val="28"/>
          <w:szCs w:val="28"/>
          <w:lang w:eastAsia="ru-RU" w:bidi="ru-RU"/>
        </w:rPr>
        <w:t>С.1 Комплексные практические задания</w:t>
      </w:r>
    </w:p>
    <w:p w:rsidR="00AB07DB" w:rsidRDefault="00090486" w:rsidP="005212A7">
      <w:pPr>
        <w:spacing w:line="360" w:lineRule="auto"/>
        <w:ind w:firstLine="709"/>
        <w:jc w:val="both"/>
        <w:rPr>
          <w:color w:val="000000"/>
          <w:sz w:val="28"/>
          <w:szCs w:val="28"/>
          <w:lang w:eastAsia="ru-RU" w:bidi="ru-RU"/>
        </w:rPr>
      </w:pPr>
      <w:r w:rsidRPr="0042000D">
        <w:rPr>
          <w:b/>
          <w:color w:val="000000"/>
          <w:sz w:val="28"/>
          <w:szCs w:val="28"/>
          <w:lang w:eastAsia="ru-RU" w:bidi="ru-RU"/>
        </w:rPr>
        <w:t>1</w:t>
      </w:r>
      <w:r w:rsidRPr="0042000D">
        <w:rPr>
          <w:color w:val="000000"/>
          <w:sz w:val="28"/>
          <w:szCs w:val="28"/>
          <w:lang w:eastAsia="ru-RU" w:bidi="ru-RU"/>
        </w:rPr>
        <w:t xml:space="preserve"> Выберите один из готовых ответов или внесите свои предложения для ре</w:t>
      </w:r>
      <w:r w:rsidRPr="0042000D">
        <w:rPr>
          <w:color w:val="000000"/>
          <w:sz w:val="28"/>
          <w:szCs w:val="28"/>
          <w:lang w:eastAsia="ru-RU" w:bidi="ru-RU"/>
        </w:rPr>
        <w:softHyphen/>
        <w:t xml:space="preserve">шения каждой из обозначенных актуальных экологических проблем и запишите в табл.1. В каких случаях может быть несколько решений? </w:t>
      </w:r>
    </w:p>
    <w:p w:rsidR="00AB07DB" w:rsidRPr="0042000D" w:rsidRDefault="00AB07DB" w:rsidP="0042000D">
      <w:pPr>
        <w:spacing w:line="280" w:lineRule="exact"/>
        <w:ind w:firstLine="709"/>
        <w:jc w:val="both"/>
        <w:rPr>
          <w:color w:val="000000"/>
          <w:sz w:val="28"/>
          <w:szCs w:val="28"/>
          <w:lang w:eastAsia="ru-RU" w:bidi="ru-RU"/>
        </w:rPr>
      </w:pPr>
    </w:p>
    <w:p w:rsidR="00090486" w:rsidRPr="0042000D" w:rsidRDefault="00090486" w:rsidP="0042000D">
      <w:pPr>
        <w:spacing w:line="280" w:lineRule="exact"/>
        <w:ind w:firstLine="709"/>
        <w:jc w:val="both"/>
        <w:rPr>
          <w:color w:val="000000"/>
          <w:sz w:val="28"/>
          <w:szCs w:val="28"/>
          <w:lang w:eastAsia="ru-RU" w:bidi="ru-RU"/>
        </w:rPr>
      </w:pPr>
      <w:r w:rsidRPr="0042000D">
        <w:rPr>
          <w:color w:val="000000"/>
          <w:sz w:val="28"/>
          <w:szCs w:val="28"/>
          <w:lang w:eastAsia="ru-RU" w:bidi="ru-RU"/>
        </w:rPr>
        <w:t>Таблица 1</w:t>
      </w:r>
    </w:p>
    <w:p w:rsidR="00090486" w:rsidRPr="0042000D" w:rsidRDefault="00090486" w:rsidP="0042000D">
      <w:pPr>
        <w:spacing w:line="280" w:lineRule="exact"/>
        <w:ind w:firstLine="709"/>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5126"/>
        <w:gridCol w:w="3715"/>
      </w:tblGrid>
      <w:tr w:rsidR="00090486" w:rsidRPr="0042000D" w:rsidTr="0042000D">
        <w:trPr>
          <w:trHeight w:hRule="exact" w:val="499"/>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п/п</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Экологические проблемы</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left="320" w:firstLine="0"/>
              <w:jc w:val="center"/>
              <w:rPr>
                <w:sz w:val="24"/>
                <w:szCs w:val="28"/>
              </w:rPr>
            </w:pPr>
            <w:r w:rsidRPr="0042000D">
              <w:rPr>
                <w:color w:val="000000"/>
                <w:sz w:val="24"/>
                <w:szCs w:val="28"/>
                <w:lang w:eastAsia="ru-RU" w:bidi="ru-RU"/>
              </w:rPr>
              <w:t>Предложения по решению</w:t>
            </w:r>
          </w:p>
        </w:tc>
      </w:tr>
      <w:tr w:rsidR="00090486" w:rsidRPr="0042000D" w:rsidTr="0042000D">
        <w:trPr>
          <w:trHeight w:hRule="exact" w:val="653"/>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1</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автомобилями атмосферного воздуха</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2</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стоками от животно</w:t>
            </w:r>
            <w:r w:rsidRPr="0042000D">
              <w:rPr>
                <w:color w:val="000000"/>
                <w:sz w:val="24"/>
                <w:szCs w:val="28"/>
                <w:lang w:eastAsia="ru-RU" w:bidi="ru-RU"/>
              </w:rPr>
              <w:softHyphen/>
              <w:t>водческих ферм</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3</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атмосферного воздуха вы</w:t>
            </w:r>
            <w:r w:rsidRPr="0042000D">
              <w:rPr>
                <w:color w:val="000000"/>
                <w:sz w:val="24"/>
                <w:szCs w:val="28"/>
                <w:lang w:eastAsia="ru-RU" w:bidi="ru-RU"/>
              </w:rPr>
              <w:softHyphen/>
              <w:t>бросами промышленных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4</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ландшафта строительным мусором, сбрасываемым самосвалами</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5</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сбросами промышлен</w:t>
            </w:r>
            <w:r w:rsidRPr="0042000D">
              <w:rPr>
                <w:color w:val="000000"/>
                <w:sz w:val="24"/>
                <w:szCs w:val="28"/>
                <w:lang w:eastAsia="ru-RU" w:bidi="ru-RU"/>
              </w:rPr>
              <w:softHyphen/>
              <w:t>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6</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Замусоривание дворов и улиц</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7</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Шумовое загрязнение от самолетов</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090486" w:rsidRPr="0042000D" w:rsidRDefault="00090486" w:rsidP="0042000D">
      <w:pPr>
        <w:pStyle w:val="26"/>
        <w:shd w:val="clear" w:color="auto" w:fill="auto"/>
        <w:spacing w:after="273"/>
        <w:ind w:firstLine="709"/>
        <w:rPr>
          <w:color w:val="000000"/>
          <w:sz w:val="28"/>
          <w:szCs w:val="28"/>
          <w:lang w:eastAsia="ru-RU" w:bidi="ru-RU"/>
        </w:rPr>
      </w:pP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2</w:t>
      </w:r>
      <w:r w:rsidRPr="0042000D">
        <w:rPr>
          <w:color w:val="000000"/>
          <w:sz w:val="28"/>
          <w:szCs w:val="28"/>
          <w:lang w:eastAsia="ru-RU" w:bidi="ru-RU"/>
        </w:rPr>
        <w:t xml:space="preserve"> Расположите перечисленные источники получения энергии в порядке убы</w:t>
      </w:r>
      <w:r w:rsidRPr="0042000D">
        <w:rPr>
          <w:color w:val="000000"/>
          <w:sz w:val="28"/>
          <w:szCs w:val="28"/>
          <w:lang w:eastAsia="ru-RU" w:bidi="ru-RU"/>
        </w:rPr>
        <w:softHyphen/>
        <w:t>вания их экологической безопасности: гидроэлектростанции (ГЭС) на равнинных реках; ГЭС на горных реках; атомные электростанции; солнечные станции; ТЭЦ, работающие на угле; ТЭЦ на природном газе; ТЭЦ на торфе; ТЭЦ на мазуте; Приливно-отливные электростанции; ветряные электростанции.</w:t>
      </w:r>
    </w:p>
    <w:p w:rsidR="00090486" w:rsidRPr="0042000D" w:rsidRDefault="00090486" w:rsidP="0042000D">
      <w:pPr>
        <w:spacing w:line="360" w:lineRule="auto"/>
        <w:ind w:firstLine="709"/>
        <w:jc w:val="both"/>
        <w:rPr>
          <w:rStyle w:val="2a"/>
          <w:b w:val="0"/>
          <w:bCs w:val="0"/>
        </w:rPr>
      </w:pPr>
      <w:r w:rsidRPr="0042000D">
        <w:rPr>
          <w:b/>
          <w:color w:val="000000"/>
          <w:sz w:val="28"/>
          <w:szCs w:val="28"/>
          <w:lang w:eastAsia="ru-RU" w:bidi="ru-RU"/>
        </w:rPr>
        <w:lastRenderedPageBreak/>
        <w:t>3</w:t>
      </w:r>
      <w:r w:rsidRPr="0042000D">
        <w:rPr>
          <w:color w:val="000000"/>
          <w:sz w:val="28"/>
          <w:szCs w:val="28"/>
          <w:lang w:eastAsia="ru-RU" w:bidi="ru-RU"/>
        </w:rPr>
        <w:t xml:space="preserve"> Заполните табл. 1. В центральную колонку впишите основные источники, выделяющие атмосферные загрязнители (выбрать из списка), в правой колонке опишите опасность, которую представляют эти вещества для природы и человека.</w:t>
      </w:r>
      <w:r w:rsidRPr="0042000D">
        <w:rPr>
          <w:rStyle w:val="2a"/>
          <w:b w:val="0"/>
          <w:bCs w:val="0"/>
        </w:rPr>
        <w:t xml:space="preserve"> </w:t>
      </w:r>
    </w:p>
    <w:p w:rsidR="00090486" w:rsidRPr="0042000D" w:rsidRDefault="0042000D" w:rsidP="0042000D">
      <w:pPr>
        <w:spacing w:line="360" w:lineRule="auto"/>
        <w:ind w:firstLine="709"/>
        <w:jc w:val="both"/>
        <w:rPr>
          <w:sz w:val="28"/>
          <w:szCs w:val="28"/>
        </w:rPr>
      </w:pPr>
      <w:r>
        <w:rPr>
          <w:rStyle w:val="2a"/>
          <w:b w:val="0"/>
          <w:bCs w:val="0"/>
          <w:u w:val="none"/>
        </w:rPr>
        <w:t xml:space="preserve">Таблица 2 - </w:t>
      </w:r>
      <w:r w:rsidR="00090486" w:rsidRPr="0042000D">
        <w:rPr>
          <w:rStyle w:val="2a"/>
          <w:b w:val="0"/>
          <w:bCs w:val="0"/>
          <w:u w:val="none"/>
        </w:rPr>
        <w:t>Основные загрязнители воздуха и их воздействие на природу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384"/>
        <w:gridCol w:w="3293"/>
      </w:tblGrid>
      <w:tr w:rsidR="00090486" w:rsidRPr="0042000D" w:rsidTr="0042000D">
        <w:trPr>
          <w:trHeight w:hRule="exact" w:val="984"/>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Вещества, загрязняющие атмосферу</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Основные источники за</w:t>
            </w:r>
            <w:r w:rsidRPr="0042000D">
              <w:rPr>
                <w:color w:val="000000"/>
                <w:sz w:val="24"/>
                <w:szCs w:val="28"/>
                <w:lang w:eastAsia="ru-RU" w:bidi="ru-RU"/>
              </w:rPr>
              <w:softHyphen/>
              <w:t>грязнений</w:t>
            </w: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Воздействие загрязните</w:t>
            </w:r>
            <w:r w:rsidRPr="0042000D">
              <w:rPr>
                <w:color w:val="000000"/>
                <w:sz w:val="24"/>
                <w:szCs w:val="28"/>
                <w:lang w:eastAsia="ru-RU" w:bidi="ru-RU"/>
              </w:rPr>
              <w:softHyphen/>
              <w:t>лей на природу и челове</w:t>
            </w:r>
            <w:r w:rsidRPr="0042000D">
              <w:rPr>
                <w:color w:val="000000"/>
                <w:sz w:val="24"/>
                <w:szCs w:val="28"/>
                <w:lang w:eastAsia="ru-RU" w:bidi="ru-RU"/>
              </w:rPr>
              <w:softHyphen/>
              <w:t>ка</w:t>
            </w:r>
          </w:p>
        </w:tc>
      </w:tr>
      <w:tr w:rsidR="00090486" w:rsidRPr="0042000D" w:rsidTr="0042000D">
        <w:trPr>
          <w:trHeight w:hRule="exact" w:val="658"/>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Оксиды углерода (СО, СО2)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серы </w:t>
            </w:r>
            <w:r w:rsidRPr="0042000D">
              <w:rPr>
                <w:color w:val="000000"/>
                <w:sz w:val="24"/>
                <w:szCs w:val="28"/>
                <w:lang w:val="en-US" w:bidi="en-US"/>
              </w:rPr>
              <w:t>(SO3 SO2)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азота </w:t>
            </w:r>
            <w:r w:rsidRPr="0042000D">
              <w:rPr>
                <w:color w:val="000000"/>
                <w:sz w:val="24"/>
                <w:szCs w:val="28"/>
                <w:lang w:val="en-US" w:bidi="en-US"/>
              </w:rPr>
              <w:t>(NO, NO2)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53"/>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Взвешенные вещества (пыль, сажа)</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41"/>
          <w:jc w:val="center"/>
        </w:trPr>
        <w:tc>
          <w:tcPr>
            <w:tcW w:w="3192"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Радиоактивные вещества</w:t>
            </w:r>
          </w:p>
        </w:tc>
        <w:tc>
          <w:tcPr>
            <w:tcW w:w="3384"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42000D" w:rsidRDefault="0042000D" w:rsidP="0042000D">
      <w:pPr>
        <w:pStyle w:val="35"/>
        <w:keepNext/>
        <w:keepLines/>
        <w:shd w:val="clear" w:color="auto" w:fill="auto"/>
        <w:spacing w:before="0" w:after="0" w:line="360" w:lineRule="auto"/>
        <w:ind w:firstLine="709"/>
        <w:jc w:val="both"/>
        <w:rPr>
          <w:b w:val="0"/>
          <w:color w:val="000000"/>
          <w:lang w:eastAsia="ru-RU" w:bidi="ru-RU"/>
        </w:rPr>
      </w:pPr>
      <w:bookmarkStart w:id="12" w:name="bookmark54"/>
    </w:p>
    <w:p w:rsidR="00090486" w:rsidRPr="0042000D" w:rsidRDefault="00090486" w:rsidP="0042000D">
      <w:pPr>
        <w:pStyle w:val="35"/>
        <w:keepNext/>
        <w:keepLines/>
        <w:shd w:val="clear" w:color="auto" w:fill="auto"/>
        <w:spacing w:before="0" w:after="0" w:line="360" w:lineRule="auto"/>
        <w:ind w:firstLine="709"/>
        <w:jc w:val="both"/>
        <w:rPr>
          <w:b w:val="0"/>
        </w:rPr>
      </w:pPr>
      <w:r w:rsidRPr="0042000D">
        <w:rPr>
          <w:b w:val="0"/>
          <w:color w:val="000000"/>
          <w:lang w:eastAsia="ru-RU" w:bidi="ru-RU"/>
        </w:rPr>
        <w:t>Источники, выделяющие атмосферные загрязнители</w:t>
      </w:r>
      <w:bookmarkEnd w:id="12"/>
      <w:r w:rsidRPr="0042000D">
        <w:rPr>
          <w:b w:val="0"/>
          <w:color w:val="000000"/>
          <w:lang w:eastAsia="ru-RU" w:bidi="ru-RU"/>
        </w:rPr>
        <w:t>: Транспорт; цементные заводы; аварии на атомных реакторах; производство, на котором сжигают уголь, сланцы, нефтепродукты, торф; производство атомного оружия; производство железа, меди, серной кислоты, азотной кислоты; тепловые станции и электростанции, работающие на угле, торфе, мазуте; взрывы атомных и водородных бомб.</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4 </w:t>
      </w:r>
      <w:r w:rsidRPr="0042000D">
        <w:rPr>
          <w:color w:val="000000"/>
          <w:sz w:val="28"/>
          <w:szCs w:val="28"/>
          <w:lang w:eastAsia="ru-RU" w:bidi="ru-RU"/>
        </w:rPr>
        <w:t>Проанализировав состояние загазованности во дворе дома, экологи предло</w:t>
      </w:r>
      <w:r w:rsidRPr="0042000D">
        <w:rPr>
          <w:color w:val="000000"/>
          <w:sz w:val="28"/>
          <w:szCs w:val="28"/>
          <w:lang w:eastAsia="ru-RU" w:bidi="ru-RU"/>
        </w:rPr>
        <w:softHyphen/>
        <w:t>жили провести озеленение данной территории. Чем руководствовались экологи?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5</w:t>
      </w:r>
      <w:r w:rsidRPr="0042000D">
        <w:rPr>
          <w:color w:val="000000"/>
          <w:sz w:val="28"/>
          <w:szCs w:val="28"/>
          <w:lang w:eastAsia="ru-RU" w:bidi="ru-RU"/>
        </w:rPr>
        <w:t xml:space="preserve"> Известно, что коэффициент естественного выделения радона у древесины один из самых низких. Однако во многих деревянных домах уровень концентра</w:t>
      </w:r>
      <w:r w:rsidRPr="0042000D">
        <w:rPr>
          <w:color w:val="000000"/>
          <w:sz w:val="28"/>
          <w:szCs w:val="28"/>
          <w:lang w:eastAsia="ru-RU" w:bidi="ru-RU"/>
        </w:rPr>
        <w:softHyphen/>
        <w:t>ции радона выше. Укажите, с какими особенностями дома это связано?</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6</w:t>
      </w:r>
      <w:r w:rsidRPr="0042000D">
        <w:rPr>
          <w:color w:val="000000"/>
          <w:sz w:val="28"/>
          <w:szCs w:val="28"/>
          <w:lang w:eastAsia="ru-RU" w:bidi="ru-RU"/>
        </w:rPr>
        <w:t xml:space="preserve"> Будет ли превышен уровень ПДК ртути в комнате, если в ней разбит тер</w:t>
      </w:r>
      <w:r w:rsidRPr="0042000D">
        <w:rPr>
          <w:color w:val="000000"/>
          <w:sz w:val="28"/>
          <w:szCs w:val="28"/>
          <w:lang w:eastAsia="ru-RU" w:bidi="ru-RU"/>
        </w:rPr>
        <w:softHyphen/>
        <w:t xml:space="preserve">мометр? Площадь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комнаты 17 км</w:t>
      </w:r>
      <w:r w:rsidRPr="0042000D">
        <w:rPr>
          <w:color w:val="000000"/>
          <w:sz w:val="28"/>
          <w:szCs w:val="28"/>
          <w:vertAlign w:val="superscript"/>
          <w:lang w:eastAsia="ru-RU" w:bidi="ru-RU"/>
        </w:rPr>
        <w:t>2</w:t>
      </w:r>
      <w:r w:rsidRPr="0042000D">
        <w:rPr>
          <w:color w:val="000000"/>
          <w:sz w:val="28"/>
          <w:szCs w:val="28"/>
          <w:lang w:eastAsia="ru-RU" w:bidi="ru-RU"/>
        </w:rPr>
        <w:t xml:space="preserve">, высота потолков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 xml:space="preserve">3,2 м, масса </w:t>
      </w:r>
      <w:proofErr w:type="spellStart"/>
      <w:r w:rsidRPr="0042000D">
        <w:rPr>
          <w:color w:val="000000"/>
          <w:sz w:val="28"/>
          <w:szCs w:val="28"/>
          <w:lang w:eastAsia="ru-RU" w:bidi="ru-RU"/>
        </w:rPr>
        <w:t>разлив</w:t>
      </w:r>
      <w:r w:rsidRPr="0042000D">
        <w:rPr>
          <w:color w:val="000000"/>
          <w:sz w:val="28"/>
          <w:szCs w:val="28"/>
          <w:lang w:eastAsia="ru-RU" w:bidi="ru-RU"/>
        </w:rPr>
        <w:softHyphen/>
        <w:t>шейся</w:t>
      </w:r>
      <w:proofErr w:type="spellEnd"/>
      <w:r w:rsidRPr="0042000D">
        <w:rPr>
          <w:color w:val="000000"/>
          <w:sz w:val="28"/>
          <w:szCs w:val="28"/>
          <w:lang w:eastAsia="ru-RU" w:bidi="ru-RU"/>
        </w:rPr>
        <w:t xml:space="preserve"> ртути 1 г (ПДК ртути - 0, 0003 мг/м </w:t>
      </w:r>
      <w:r w:rsidRPr="0042000D">
        <w:rPr>
          <w:color w:val="000000"/>
          <w:sz w:val="28"/>
          <w:szCs w:val="28"/>
          <w:vertAlign w:val="superscript"/>
          <w:lang w:eastAsia="ru-RU" w:bidi="ru-RU"/>
        </w:rPr>
        <w:t>3</w:t>
      </w:r>
      <w:r w:rsidRPr="0042000D">
        <w:rPr>
          <w:color w:val="000000"/>
          <w:sz w:val="28"/>
          <w:szCs w:val="28"/>
          <w:lang w:eastAsia="ru-RU" w:bidi="ru-RU"/>
        </w:rPr>
        <w:t>). Определите концентрацию ртути в комнате</w:t>
      </w:r>
      <w:r w:rsidR="0042000D">
        <w:rPr>
          <w:color w:val="000000"/>
          <w:sz w:val="28"/>
          <w:szCs w:val="28"/>
          <w:lang w:eastAsia="ru-RU" w:bidi="ru-RU"/>
        </w:rPr>
        <w:t>.</w:t>
      </w: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7 </w:t>
      </w:r>
      <w:r w:rsidRPr="0042000D">
        <w:rPr>
          <w:color w:val="000000"/>
          <w:sz w:val="28"/>
          <w:szCs w:val="28"/>
          <w:lang w:eastAsia="ru-RU" w:bidi="ru-RU"/>
        </w:rPr>
        <w:t xml:space="preserve">При сгорании 1 л этилированного бензина в атмосферу выбрасывается 1 г свинца </w:t>
      </w:r>
      <w:r w:rsidRPr="0042000D">
        <w:rPr>
          <w:color w:val="000000"/>
          <w:sz w:val="28"/>
          <w:szCs w:val="28"/>
          <w:lang w:bidi="en-US"/>
        </w:rPr>
        <w:t>(</w:t>
      </w:r>
      <w:r w:rsidRPr="0042000D">
        <w:rPr>
          <w:color w:val="000000"/>
          <w:sz w:val="28"/>
          <w:szCs w:val="28"/>
          <w:lang w:val="en-US" w:bidi="en-US"/>
        </w:rPr>
        <w:t>q</w:t>
      </w:r>
      <w:r w:rsidRPr="0042000D">
        <w:rPr>
          <w:color w:val="000000"/>
          <w:sz w:val="28"/>
          <w:szCs w:val="28"/>
          <w:lang w:bidi="en-US"/>
        </w:rPr>
        <w:t xml:space="preserve">). </w:t>
      </w:r>
      <w:r w:rsidRPr="0042000D">
        <w:rPr>
          <w:color w:val="000000"/>
          <w:sz w:val="28"/>
          <w:szCs w:val="28"/>
          <w:lang w:eastAsia="ru-RU" w:bidi="ru-RU"/>
        </w:rPr>
        <w:t xml:space="preserve">Каков объем воздуха будет загрязнен, если автомобиль проехал 200 км? Расход бензина составляет 0,1 л на 1 км, ПДК свинца - 0, 0007 мг/ м </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определите массу бензина, которая будет израсходована, когда автомо</w:t>
      </w:r>
      <w:r w:rsidRPr="0042000D">
        <w:rPr>
          <w:color w:val="000000"/>
          <w:sz w:val="28"/>
          <w:szCs w:val="28"/>
          <w:lang w:eastAsia="ru-RU" w:bidi="ru-RU"/>
        </w:rPr>
        <w:softHyphen/>
        <w:t xml:space="preserve">биль </w:t>
      </w:r>
      <w:r w:rsidRPr="0042000D">
        <w:rPr>
          <w:color w:val="000000"/>
          <w:sz w:val="28"/>
          <w:szCs w:val="28"/>
          <w:lang w:eastAsia="ru-RU" w:bidi="ru-RU"/>
        </w:rPr>
        <w:lastRenderedPageBreak/>
        <w:t>проедет 200 км;</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 xml:space="preserve">определите, сколько свинца выбрасывается в атмосферу при сгорании бензина (М свинца); </w:t>
      </w:r>
    </w:p>
    <w:p w:rsidR="00090486" w:rsidRPr="0042000D" w:rsidRDefault="00090486" w:rsidP="0042000D">
      <w:pPr>
        <w:pStyle w:val="26"/>
        <w:numPr>
          <w:ilvl w:val="0"/>
          <w:numId w:val="86"/>
        </w:numPr>
        <w:shd w:val="clear" w:color="auto" w:fill="auto"/>
        <w:tabs>
          <w:tab w:val="left" w:pos="1071"/>
        </w:tabs>
        <w:spacing w:line="360" w:lineRule="auto"/>
        <w:ind w:left="840"/>
        <w:rPr>
          <w:sz w:val="28"/>
          <w:szCs w:val="28"/>
        </w:rPr>
      </w:pPr>
      <w:r w:rsidRPr="0042000D">
        <w:rPr>
          <w:color w:val="000000"/>
          <w:sz w:val="28"/>
          <w:szCs w:val="28"/>
          <w:lang w:eastAsia="ru-RU" w:bidi="ru-RU"/>
        </w:rPr>
        <w:t>определить объем загрязненного воздуха (</w:t>
      </w:r>
      <w:r w:rsidRPr="0042000D">
        <w:rPr>
          <w:color w:val="000000"/>
          <w:sz w:val="28"/>
          <w:szCs w:val="28"/>
          <w:lang w:val="en-US" w:eastAsia="ru-RU" w:bidi="ru-RU"/>
        </w:rPr>
        <w:t>V</w:t>
      </w:r>
      <w:r w:rsidRPr="0042000D">
        <w:rPr>
          <w:color w:val="000000"/>
          <w:sz w:val="28"/>
          <w:szCs w:val="28"/>
          <w:lang w:eastAsia="ru-RU" w:bidi="ru-RU"/>
        </w:rPr>
        <w:t>,м</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8</w:t>
      </w:r>
      <w:r w:rsidRPr="0042000D">
        <w:rPr>
          <w:color w:val="000000"/>
          <w:sz w:val="28"/>
          <w:szCs w:val="28"/>
          <w:lang w:eastAsia="ru-RU" w:bidi="ru-RU"/>
        </w:rPr>
        <w:t xml:space="preserve"> В результате аварийного сброса сточных вод, в которых содержалось 60 г сурьмы (М сурьмы), было загрязнено пастбище площадью 1000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проникновения вод составляет 0,5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Можно ли пить молоко коров, которые паслись на этом пастбище, если на каждом звене пищевой цепи происходит нако</w:t>
      </w:r>
      <w:r w:rsidRPr="0042000D">
        <w:rPr>
          <w:color w:val="000000"/>
          <w:sz w:val="28"/>
          <w:szCs w:val="28"/>
          <w:lang w:eastAsia="ru-RU" w:bidi="ru-RU"/>
        </w:rPr>
        <w:softHyphen/>
        <w:t xml:space="preserve">пление токсичных веществ в 10-кратном размере? ПДК сурьмы в молоке 0,05мг/кг. </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массу почвы, загрязненной сточными водами;</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концентрацию сурьмы в почве;</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составить схему пищевой цепи и определить концентрацию сурьмы в</w:t>
      </w:r>
      <w:r w:rsidRPr="0042000D">
        <w:rPr>
          <w:sz w:val="28"/>
          <w:szCs w:val="28"/>
        </w:rPr>
        <w:t xml:space="preserve"> </w:t>
      </w:r>
      <w:r w:rsidRPr="0042000D">
        <w:rPr>
          <w:color w:val="000000"/>
          <w:sz w:val="28"/>
          <w:szCs w:val="28"/>
          <w:lang w:eastAsia="ru-RU" w:bidi="ru-RU"/>
        </w:rPr>
        <w:t>молоке.</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9</w:t>
      </w:r>
      <w:r w:rsidRPr="0042000D">
        <w:rPr>
          <w:color w:val="000000"/>
          <w:sz w:val="28"/>
          <w:szCs w:val="28"/>
          <w:lang w:eastAsia="ru-RU" w:bidi="ru-RU"/>
        </w:rPr>
        <w:t xml:space="preserve"> Водоем, в котором разводили товарную рыбу, был загрязнен сточными водами, содержащими 10 кг фтора </w:t>
      </w:r>
      <w:r w:rsidRPr="0042000D">
        <w:rPr>
          <w:rStyle w:val="2b"/>
        </w:rPr>
        <w:t>(</w:t>
      </w:r>
      <w:proofErr w:type="spellStart"/>
      <w:r w:rsidRPr="0042000D">
        <w:rPr>
          <w:rStyle w:val="2b"/>
        </w:rPr>
        <w:t>Мр</w:t>
      </w:r>
      <w:proofErr w:type="spellEnd"/>
      <w:r w:rsidRPr="0042000D">
        <w:rPr>
          <w:rStyle w:val="2b"/>
        </w:rPr>
        <w:t>).</w:t>
      </w:r>
      <w:r w:rsidRPr="0042000D">
        <w:rPr>
          <w:color w:val="000000"/>
          <w:sz w:val="28"/>
          <w:szCs w:val="28"/>
          <w:lang w:eastAsia="ru-RU" w:bidi="ru-RU"/>
        </w:rPr>
        <w:t xml:space="preserve"> Можно ли употреблять эту рыбу в пи</w:t>
      </w:r>
      <w:r w:rsidRPr="0042000D">
        <w:rPr>
          <w:color w:val="000000"/>
          <w:sz w:val="28"/>
          <w:szCs w:val="28"/>
          <w:lang w:eastAsia="ru-RU" w:bidi="ru-RU"/>
        </w:rPr>
        <w:softHyphen/>
        <w:t xml:space="preserve">щу, если на каждой ступени пищевой цепи происходит накопление токсичных веществ в 10-кратном размере? Площадь водоема 100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его 10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 xml:space="preserve">ПДК фтора в рыбе 10 мг/кг, плотность воды 1000 кг/ м з </w:t>
      </w:r>
      <w:r w:rsidRPr="0042000D">
        <w:rPr>
          <w:color w:val="000000"/>
          <w:sz w:val="28"/>
          <w:szCs w:val="28"/>
          <w:lang w:bidi="en-US"/>
        </w:rPr>
        <w:t>(</w:t>
      </w:r>
      <w:r w:rsidRPr="0042000D">
        <w:rPr>
          <w:color w:val="000000"/>
          <w:sz w:val="28"/>
          <w:szCs w:val="28"/>
          <w:lang w:val="en-US" w:bidi="en-US"/>
        </w:rPr>
        <w:t>p</w:t>
      </w:r>
      <w:r w:rsidRPr="0042000D">
        <w:rPr>
          <w:color w:val="000000"/>
          <w:sz w:val="28"/>
          <w:szCs w:val="28"/>
          <w:lang w:bidi="en-US"/>
        </w:rPr>
        <w:t xml:space="preserve">). </w:t>
      </w:r>
      <w:r w:rsidRPr="0042000D">
        <w:rPr>
          <w:color w:val="000000"/>
          <w:sz w:val="28"/>
          <w:szCs w:val="28"/>
          <w:lang w:eastAsia="ru-RU" w:bidi="ru-RU"/>
        </w:rPr>
        <w:t>1) определить объем водоема; 2) определить массу загрязненной воды; 3) определить концен</w:t>
      </w:r>
      <w:r w:rsidRPr="0042000D">
        <w:rPr>
          <w:color w:val="000000"/>
          <w:sz w:val="28"/>
          <w:szCs w:val="28"/>
          <w:lang w:eastAsia="ru-RU" w:bidi="ru-RU"/>
        </w:rPr>
        <w:softHyphen/>
        <w:t>трацию фтора в воде; 4) составить схему пищевой цепи и определите концен</w:t>
      </w:r>
      <w:r w:rsidRPr="0042000D">
        <w:rPr>
          <w:color w:val="000000"/>
          <w:sz w:val="28"/>
          <w:szCs w:val="28"/>
          <w:lang w:eastAsia="ru-RU" w:bidi="ru-RU"/>
        </w:rPr>
        <w:softHyphen/>
        <w:t>трацию фтора в рыбе.</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10</w:t>
      </w:r>
      <w:r w:rsidRPr="0042000D">
        <w:rPr>
          <w:color w:val="000000"/>
          <w:sz w:val="28"/>
          <w:szCs w:val="28"/>
          <w:lang w:eastAsia="ru-RU" w:bidi="ru-RU"/>
        </w:rPr>
        <w:t xml:space="preserve"> Назовите известные вам глобальные экологические проблемы и причины, которые их вызвали. Каковы возможные пути уменьшения отрицательного влия</w:t>
      </w:r>
      <w:r w:rsidRPr="0042000D">
        <w:rPr>
          <w:color w:val="000000"/>
          <w:sz w:val="28"/>
          <w:szCs w:val="28"/>
          <w:lang w:eastAsia="ru-RU" w:bidi="ru-RU"/>
        </w:rPr>
        <w:softHyphen/>
        <w:t>ния этих факторов на окружающую среду? Составьте таблицу, в левой колонке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11 </w:t>
      </w:r>
      <w:r w:rsidRPr="0042000D">
        <w:rPr>
          <w:color w:val="000000"/>
          <w:sz w:val="28"/>
          <w:szCs w:val="28"/>
          <w:lang w:eastAsia="ru-RU" w:bidi="ru-RU"/>
        </w:rPr>
        <w:t>Какие можно предложить методы вторичного использования шлаков ме</w:t>
      </w:r>
      <w:r w:rsidRPr="0042000D">
        <w:rPr>
          <w:color w:val="000000"/>
          <w:sz w:val="28"/>
          <w:szCs w:val="28"/>
          <w:lang w:eastAsia="ru-RU" w:bidi="ru-RU"/>
        </w:rPr>
        <w:softHyphen/>
        <w:t>таллургических производств, отработанных автомобильных масел, пластмасс, от</w:t>
      </w:r>
      <w:r w:rsidRPr="0042000D">
        <w:rPr>
          <w:color w:val="000000"/>
          <w:sz w:val="28"/>
          <w:szCs w:val="28"/>
          <w:lang w:eastAsia="ru-RU" w:bidi="ru-RU"/>
        </w:rPr>
        <w:softHyphen/>
        <w:t>ходов лесоперерабатывающей промышленности?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12</w:t>
      </w:r>
      <w:r w:rsidRPr="0042000D">
        <w:rPr>
          <w:color w:val="000000"/>
          <w:sz w:val="28"/>
          <w:szCs w:val="28"/>
          <w:lang w:eastAsia="ru-RU" w:bidi="ru-RU"/>
        </w:rPr>
        <w:t xml:space="preserve"> Известно, что высокий уровень бытового шума (шум движения воды по </w:t>
      </w:r>
      <w:r w:rsidRPr="0042000D">
        <w:rPr>
          <w:color w:val="000000"/>
          <w:sz w:val="28"/>
          <w:szCs w:val="28"/>
          <w:lang w:eastAsia="ru-RU" w:bidi="ru-RU"/>
        </w:rPr>
        <w:lastRenderedPageBreak/>
        <w:t>водопроводным трубам, шум входных дверей, шум от слива воды в унитазе и т.д.) отрицательно воздействует на здоровье человека. Какие мероприятия не</w:t>
      </w:r>
      <w:r w:rsidRPr="0042000D">
        <w:rPr>
          <w:color w:val="000000"/>
          <w:sz w:val="28"/>
          <w:szCs w:val="28"/>
          <w:lang w:eastAsia="ru-RU" w:bidi="ru-RU"/>
        </w:rPr>
        <w:softHyphen/>
        <w:t>обходимо провести в целях снижения шума в многоквартирном доме? Выбери</w:t>
      </w:r>
      <w:r w:rsidRPr="0042000D">
        <w:rPr>
          <w:color w:val="000000"/>
          <w:sz w:val="28"/>
          <w:szCs w:val="28"/>
          <w:lang w:eastAsia="ru-RU" w:bidi="ru-RU"/>
        </w:rPr>
        <w:softHyphen/>
        <w:t>те правильный ответ и обоснуйте:</w:t>
      </w:r>
    </w:p>
    <w:p w:rsidR="00090486" w:rsidRPr="0042000D" w:rsidRDefault="00090486" w:rsidP="0042000D">
      <w:pPr>
        <w:pStyle w:val="26"/>
        <w:shd w:val="clear" w:color="auto" w:fill="auto"/>
        <w:tabs>
          <w:tab w:val="left" w:pos="1064"/>
        </w:tabs>
        <w:spacing w:line="360" w:lineRule="auto"/>
        <w:ind w:firstLine="709"/>
        <w:rPr>
          <w:sz w:val="28"/>
          <w:szCs w:val="28"/>
        </w:rPr>
      </w:pPr>
      <w:r w:rsidRPr="0042000D">
        <w:rPr>
          <w:color w:val="000000"/>
          <w:sz w:val="28"/>
          <w:szCs w:val="28"/>
          <w:lang w:eastAsia="ru-RU" w:bidi="ru-RU"/>
        </w:rPr>
        <w:t>а)</w:t>
      </w:r>
      <w:r w:rsidRPr="0042000D">
        <w:rPr>
          <w:color w:val="000000"/>
          <w:sz w:val="28"/>
          <w:szCs w:val="28"/>
          <w:lang w:eastAsia="ru-RU" w:bidi="ru-RU"/>
        </w:rPr>
        <w:tab/>
        <w:t>провести разъяснительную работу среди жильцов, рекомендовать им повысить звукоизоляцию квартир;</w:t>
      </w:r>
    </w:p>
    <w:p w:rsidR="00090486" w:rsidRPr="0042000D" w:rsidRDefault="00090486" w:rsidP="0042000D">
      <w:pPr>
        <w:pStyle w:val="26"/>
        <w:shd w:val="clear" w:color="auto" w:fill="auto"/>
        <w:tabs>
          <w:tab w:val="left" w:pos="1088"/>
        </w:tabs>
        <w:spacing w:line="360" w:lineRule="auto"/>
        <w:ind w:firstLine="709"/>
        <w:rPr>
          <w:sz w:val="28"/>
          <w:szCs w:val="28"/>
        </w:rPr>
      </w:pPr>
      <w:r w:rsidRPr="0042000D">
        <w:rPr>
          <w:color w:val="000000"/>
          <w:sz w:val="28"/>
          <w:szCs w:val="28"/>
          <w:lang w:eastAsia="ru-RU" w:bidi="ru-RU"/>
        </w:rPr>
        <w:t>б)</w:t>
      </w:r>
      <w:r w:rsidRPr="0042000D">
        <w:rPr>
          <w:color w:val="000000"/>
          <w:sz w:val="28"/>
          <w:szCs w:val="28"/>
          <w:lang w:eastAsia="ru-RU" w:bidi="ru-RU"/>
        </w:rPr>
        <w:tab/>
        <w:t>разработать нормы и правила проживания, предусматривающие, в ча</w:t>
      </w:r>
      <w:r w:rsidRPr="0042000D">
        <w:rPr>
          <w:color w:val="000000"/>
          <w:sz w:val="28"/>
          <w:szCs w:val="28"/>
          <w:lang w:eastAsia="ru-RU" w:bidi="ru-RU"/>
        </w:rPr>
        <w:softHyphen/>
        <w:t>стности, пониженную активность людей с 22.00 ночи до 5.00 часов утра; уста</w:t>
      </w:r>
      <w:r w:rsidRPr="0042000D">
        <w:rPr>
          <w:color w:val="000000"/>
          <w:sz w:val="28"/>
          <w:szCs w:val="28"/>
          <w:lang w:eastAsia="ru-RU" w:bidi="ru-RU"/>
        </w:rPr>
        <w:softHyphen/>
        <w:t>новить меры материального воздействия;</w:t>
      </w:r>
    </w:p>
    <w:p w:rsidR="0042000D" w:rsidRDefault="00090486" w:rsidP="0042000D">
      <w:pPr>
        <w:pStyle w:val="26"/>
        <w:shd w:val="clear" w:color="auto" w:fill="auto"/>
        <w:tabs>
          <w:tab w:val="left" w:pos="1083"/>
        </w:tabs>
        <w:spacing w:line="360" w:lineRule="auto"/>
        <w:ind w:firstLine="709"/>
        <w:rPr>
          <w:color w:val="000000"/>
          <w:sz w:val="28"/>
          <w:szCs w:val="28"/>
          <w:lang w:eastAsia="ru-RU" w:bidi="ru-RU"/>
        </w:rPr>
      </w:pPr>
      <w:r w:rsidRPr="0042000D">
        <w:rPr>
          <w:color w:val="000000"/>
          <w:sz w:val="28"/>
          <w:szCs w:val="28"/>
          <w:lang w:eastAsia="ru-RU" w:bidi="ru-RU"/>
        </w:rPr>
        <w:t>в)</w:t>
      </w:r>
      <w:r w:rsidRPr="0042000D">
        <w:rPr>
          <w:color w:val="000000"/>
          <w:sz w:val="28"/>
          <w:szCs w:val="28"/>
          <w:lang w:eastAsia="ru-RU" w:bidi="ru-RU"/>
        </w:rPr>
        <w:tab/>
        <w:t>разработать нормы и правила проживания, которые бы предусматрива</w:t>
      </w:r>
      <w:r w:rsidRPr="0042000D">
        <w:rPr>
          <w:color w:val="000000"/>
          <w:sz w:val="28"/>
          <w:szCs w:val="28"/>
          <w:lang w:eastAsia="ru-RU" w:bidi="ru-RU"/>
        </w:rPr>
        <w:softHyphen/>
        <w:t>ли бы необходимость уважения друг друга и рекомендовали различные меро</w:t>
      </w:r>
      <w:r w:rsidRPr="0042000D">
        <w:rPr>
          <w:color w:val="000000"/>
          <w:sz w:val="28"/>
          <w:szCs w:val="28"/>
          <w:lang w:eastAsia="ru-RU" w:bidi="ru-RU"/>
        </w:rPr>
        <w:softHyphen/>
        <w:t>приятия п</w:t>
      </w:r>
      <w:r w:rsidR="0042000D">
        <w:rPr>
          <w:color w:val="000000"/>
          <w:sz w:val="28"/>
          <w:szCs w:val="28"/>
          <w:lang w:eastAsia="ru-RU" w:bidi="ru-RU"/>
        </w:rPr>
        <w:t>о снижению уровня бытового шума</w:t>
      </w:r>
    </w:p>
    <w:p w:rsidR="0042000D" w:rsidRDefault="0042000D" w:rsidP="00AB07DB">
      <w:pPr>
        <w:pStyle w:val="26"/>
        <w:shd w:val="clear" w:color="auto" w:fill="auto"/>
        <w:tabs>
          <w:tab w:val="left" w:pos="1083"/>
        </w:tabs>
        <w:spacing w:line="360" w:lineRule="auto"/>
        <w:ind w:firstLine="709"/>
        <w:rPr>
          <w:color w:val="000000"/>
          <w:sz w:val="28"/>
          <w:szCs w:val="28"/>
          <w:lang w:eastAsia="ru-RU" w:bidi="ru-RU"/>
        </w:rPr>
      </w:pPr>
      <w:r w:rsidRPr="0042000D">
        <w:rPr>
          <w:b/>
          <w:color w:val="000000"/>
          <w:sz w:val="28"/>
          <w:szCs w:val="28"/>
          <w:lang w:eastAsia="ru-RU" w:bidi="ru-RU"/>
        </w:rPr>
        <w:t xml:space="preserve">13 </w:t>
      </w:r>
      <w:r w:rsidRPr="0042000D">
        <w:rPr>
          <w:color w:val="000000"/>
          <w:sz w:val="28"/>
          <w:szCs w:val="28"/>
          <w:lang w:eastAsia="ru-RU" w:bidi="ru-RU"/>
        </w:rPr>
        <w:t>Изучите табл. 1 и выявите тест-организмы, реагирующие только на один загрязнитель и универсальные биоиндикаторы, реагирующие на большое количество загрязнителей. На основании сделанных вывод</w:t>
      </w:r>
      <w:r w:rsidR="00AB07DB">
        <w:rPr>
          <w:color w:val="000000"/>
          <w:sz w:val="28"/>
          <w:szCs w:val="28"/>
          <w:lang w:eastAsia="ru-RU" w:bidi="ru-RU"/>
        </w:rPr>
        <w:t>ов составьте таблицу в тетради.</w:t>
      </w:r>
    </w:p>
    <w:p w:rsidR="00AB07DB" w:rsidRDefault="00AB07DB" w:rsidP="00AB07DB">
      <w:pPr>
        <w:pStyle w:val="26"/>
        <w:shd w:val="clear" w:color="auto" w:fill="auto"/>
        <w:tabs>
          <w:tab w:val="left" w:pos="1083"/>
        </w:tabs>
        <w:spacing w:line="360" w:lineRule="auto"/>
        <w:ind w:firstLine="709"/>
        <w:rPr>
          <w:color w:val="000000"/>
          <w:sz w:val="28"/>
          <w:szCs w:val="28"/>
          <w:lang w:eastAsia="ru-RU" w:bidi="ru-RU"/>
        </w:rPr>
      </w:pPr>
    </w:p>
    <w:p w:rsidR="00AB07DB" w:rsidRPr="0042000D" w:rsidRDefault="00AB07DB" w:rsidP="00AB07DB">
      <w:pPr>
        <w:pStyle w:val="37"/>
        <w:shd w:val="clear" w:color="auto" w:fill="auto"/>
        <w:spacing w:line="322" w:lineRule="exact"/>
        <w:jc w:val="both"/>
        <w:rPr>
          <w:b w:val="0"/>
          <w:color w:val="000000"/>
          <w:lang w:eastAsia="ru-RU" w:bidi="ru-RU"/>
        </w:rPr>
      </w:pPr>
      <w:r w:rsidRPr="0042000D">
        <w:rPr>
          <w:b w:val="0"/>
          <w:color w:val="000000"/>
          <w:lang w:eastAsia="ru-RU" w:bidi="ru-RU"/>
        </w:rPr>
        <w:t>Таблица 1</w:t>
      </w:r>
      <w:r w:rsidRPr="0042000D">
        <w:rPr>
          <w:b w:val="0"/>
        </w:rPr>
        <w:t xml:space="preserve"> - </w:t>
      </w:r>
      <w:r w:rsidRPr="0042000D">
        <w:rPr>
          <w:b w:val="0"/>
          <w:color w:val="000000"/>
          <w:lang w:eastAsia="ru-RU" w:bidi="ru-RU"/>
        </w:rPr>
        <w:t>Организмы — индикаторы загрязнений</w:t>
      </w:r>
    </w:p>
    <w:p w:rsidR="00AB07DB" w:rsidRPr="0042000D" w:rsidRDefault="00AB07DB" w:rsidP="00AB07DB">
      <w:pPr>
        <w:pStyle w:val="37"/>
        <w:shd w:val="clear" w:color="auto" w:fill="auto"/>
        <w:spacing w:line="322" w:lineRule="exact"/>
        <w:jc w:val="both"/>
        <w:rPr>
          <w:color w:val="000000"/>
          <w:lang w:eastAsia="ru-RU" w:bidi="ru-RU"/>
        </w:rPr>
      </w:pPr>
    </w:p>
    <w:tbl>
      <w:tblPr>
        <w:tblW w:w="0" w:type="auto"/>
        <w:tblLayout w:type="fixed"/>
        <w:tblCellMar>
          <w:left w:w="10" w:type="dxa"/>
          <w:right w:w="10" w:type="dxa"/>
        </w:tblCellMar>
        <w:tblLook w:val="04A0" w:firstRow="1" w:lastRow="0" w:firstColumn="1" w:lastColumn="0" w:noHBand="0" w:noVBand="1"/>
      </w:tblPr>
      <w:tblGrid>
        <w:gridCol w:w="2568"/>
        <w:gridCol w:w="4105"/>
        <w:gridCol w:w="3119"/>
      </w:tblGrid>
      <w:tr w:rsidR="00AB07DB" w:rsidRPr="0042000D" w:rsidTr="00893BEA">
        <w:trPr>
          <w:trHeight w:hRule="exact" w:val="62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Вид загрязнения</w:t>
            </w:r>
          </w:p>
        </w:tc>
        <w:tc>
          <w:tcPr>
            <w:tcW w:w="4105"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proofErr w:type="spellStart"/>
            <w:r w:rsidRPr="0042000D">
              <w:rPr>
                <w:color w:val="000000"/>
                <w:sz w:val="24"/>
                <w:szCs w:val="28"/>
                <w:lang w:eastAsia="ru-RU" w:bidi="ru-RU"/>
              </w:rPr>
              <w:t>Биоиндикоторы</w:t>
            </w:r>
            <w:proofErr w:type="spellEnd"/>
            <w:r w:rsidRPr="0042000D">
              <w:rPr>
                <w:color w:val="000000"/>
                <w:sz w:val="24"/>
                <w:szCs w:val="28"/>
                <w:lang w:eastAsia="ru-RU" w:bidi="ru-RU"/>
              </w:rPr>
              <w:t xml:space="preserve"> (тест - организмы)</w:t>
            </w:r>
          </w:p>
        </w:tc>
        <w:tc>
          <w:tcPr>
            <w:tcW w:w="3119" w:type="dxa"/>
            <w:tcBorders>
              <w:top w:val="single" w:sz="4" w:space="0" w:color="auto"/>
              <w:left w:val="single" w:sz="4" w:space="0" w:color="auto"/>
              <w:righ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Симптомы болезни под действием загрязнения</w:t>
            </w:r>
          </w:p>
        </w:tc>
      </w:tr>
      <w:tr w:rsidR="00AB07DB" w:rsidRPr="0042000D" w:rsidTr="00893BEA">
        <w:trPr>
          <w:trHeight w:hRule="exact" w:val="581"/>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серы </w:t>
            </w:r>
            <w:r w:rsidRPr="0042000D">
              <w:rPr>
                <w:color w:val="000000"/>
                <w:sz w:val="24"/>
                <w:szCs w:val="28"/>
                <w:lang w:val="en-US" w:bidi="en-US"/>
              </w:rPr>
              <w:t>(SO2)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Люцерна, гречиха, подорожник большой, горох, клевер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proofErr w:type="spellStart"/>
            <w:r w:rsidRPr="0042000D">
              <w:rPr>
                <w:color w:val="000000"/>
                <w:sz w:val="24"/>
                <w:szCs w:val="28"/>
                <w:lang w:eastAsia="ru-RU" w:bidi="ru-RU"/>
              </w:rPr>
              <w:t>Межжилковые</w:t>
            </w:r>
            <w:proofErr w:type="spellEnd"/>
            <w:r w:rsidRPr="0042000D">
              <w:rPr>
                <w:color w:val="000000"/>
                <w:sz w:val="24"/>
                <w:szCs w:val="28"/>
                <w:lang w:eastAsia="ru-RU" w:bidi="ru-RU"/>
              </w:rPr>
              <w:t xml:space="preserve"> некрозы и хлоро</w:t>
            </w:r>
            <w:r w:rsidRPr="0042000D">
              <w:rPr>
                <w:color w:val="000000"/>
                <w:sz w:val="24"/>
                <w:szCs w:val="28"/>
                <w:lang w:eastAsia="ru-RU" w:bidi="ru-RU"/>
              </w:rPr>
              <w:softHyphen/>
              <w:t>зы</w:t>
            </w:r>
          </w:p>
        </w:tc>
      </w:tr>
      <w:tr w:rsidR="00AB07DB" w:rsidRPr="0042000D" w:rsidTr="00893BEA">
        <w:trPr>
          <w:trHeight w:hRule="exact" w:val="277"/>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азота </w:t>
            </w:r>
            <w:r w:rsidRPr="0042000D">
              <w:rPr>
                <w:color w:val="000000"/>
                <w:sz w:val="24"/>
                <w:szCs w:val="28"/>
                <w:lang w:val="en-US" w:bidi="en-US"/>
              </w:rPr>
              <w:t>(NO2)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Шпинат, махорка, сель</w:t>
            </w:r>
            <w:r w:rsidRPr="0042000D">
              <w:rPr>
                <w:color w:val="000000"/>
                <w:sz w:val="24"/>
                <w:szCs w:val="28"/>
                <w:lang w:eastAsia="ru-RU" w:bidi="ru-RU"/>
              </w:rPr>
              <w:softHyphen/>
              <w:t>дерей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proofErr w:type="spellStart"/>
            <w:r w:rsidRPr="0042000D">
              <w:rPr>
                <w:color w:val="000000"/>
                <w:sz w:val="24"/>
                <w:szCs w:val="28"/>
                <w:lang w:eastAsia="ru-RU" w:bidi="ru-RU"/>
              </w:rPr>
              <w:t>Межжилковые</w:t>
            </w:r>
            <w:proofErr w:type="spellEnd"/>
            <w:r w:rsidRPr="0042000D">
              <w:rPr>
                <w:color w:val="000000"/>
                <w:sz w:val="24"/>
                <w:szCs w:val="28"/>
                <w:lang w:eastAsia="ru-RU" w:bidi="ru-RU"/>
              </w:rPr>
              <w:t xml:space="preserve"> некрозы</w:t>
            </w:r>
          </w:p>
        </w:tc>
      </w:tr>
      <w:tr w:rsidR="00AB07DB" w:rsidRPr="0042000D" w:rsidTr="00893BEA">
        <w:trPr>
          <w:trHeight w:hRule="exact" w:val="346"/>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Хлор </w:t>
            </w:r>
            <w:r w:rsidRPr="0042000D">
              <w:rPr>
                <w:color w:val="000000"/>
                <w:sz w:val="24"/>
                <w:szCs w:val="28"/>
                <w:lang w:val="en-US" w:bidi="en-US"/>
              </w:rPr>
              <w:t>(C12)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Побледнение листьев</w:t>
            </w:r>
          </w:p>
        </w:tc>
      </w:tr>
      <w:tr w:rsidR="00AB07DB" w:rsidRPr="0042000D" w:rsidTr="00893BEA">
        <w:trPr>
          <w:trHeight w:hRule="exact" w:val="371"/>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Фасоль, салат, помидор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Деформация хлоропластов</w:t>
            </w:r>
          </w:p>
        </w:tc>
      </w:tr>
      <w:tr w:rsidR="00AB07DB" w:rsidRPr="0042000D" w:rsidTr="00893BEA">
        <w:trPr>
          <w:trHeight w:hRule="exact" w:val="754"/>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Этилен (С</w:t>
            </w:r>
            <w:r w:rsidRPr="0042000D">
              <w:rPr>
                <w:color w:val="000000"/>
                <w:sz w:val="24"/>
                <w:szCs w:val="28"/>
                <w:vertAlign w:val="subscript"/>
                <w:lang w:eastAsia="ru-RU" w:bidi="ru-RU"/>
              </w:rPr>
              <w:t>2</w:t>
            </w:r>
            <w:r w:rsidRPr="0042000D">
              <w:rPr>
                <w:color w:val="000000"/>
                <w:sz w:val="24"/>
                <w:szCs w:val="28"/>
                <w:lang w:eastAsia="ru-RU" w:bidi="ru-RU"/>
              </w:rPr>
              <w:t>Н</w:t>
            </w:r>
            <w:r w:rsidRPr="0042000D">
              <w:rPr>
                <w:color w:val="000000"/>
                <w:sz w:val="24"/>
                <w:szCs w:val="28"/>
                <w:vertAlign w:val="subscript"/>
                <w:lang w:eastAsia="ru-RU" w:bidi="ru-RU"/>
              </w:rPr>
              <w:t>4</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Петуния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Отмирание цветочных почек, из</w:t>
            </w:r>
            <w:r w:rsidRPr="0042000D">
              <w:rPr>
                <w:color w:val="000000"/>
                <w:sz w:val="24"/>
                <w:szCs w:val="28"/>
                <w:lang w:eastAsia="ru-RU" w:bidi="ru-RU"/>
              </w:rPr>
              <w:softHyphen/>
              <w:t>мельчание цветков</w:t>
            </w:r>
          </w:p>
        </w:tc>
      </w:tr>
      <w:tr w:rsidR="00AB07DB" w:rsidRPr="0042000D" w:rsidTr="00893BEA">
        <w:trPr>
          <w:trHeight w:hRule="exact" w:val="547"/>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Салат, помидор</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Закручивание краев листьев</w:t>
            </w:r>
          </w:p>
        </w:tc>
      </w:tr>
      <w:tr w:rsidR="00AB07DB" w:rsidRPr="0042000D" w:rsidTr="00893BEA">
        <w:trPr>
          <w:trHeight w:hRule="exact" w:val="536"/>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Озон (О</w:t>
            </w:r>
            <w:r w:rsidRPr="0042000D">
              <w:rPr>
                <w:color w:val="000000"/>
                <w:sz w:val="24"/>
                <w:szCs w:val="28"/>
                <w:vertAlign w:val="subscript"/>
                <w:lang w:eastAsia="ru-RU" w:bidi="ru-RU"/>
              </w:rPr>
              <w:t>3</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Табак. смородина крас</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Некротические пятна на верхней стороне листа</w:t>
            </w:r>
          </w:p>
        </w:tc>
      </w:tr>
      <w:tr w:rsidR="00AB07DB" w:rsidRPr="0042000D" w:rsidTr="00893BEA">
        <w:trPr>
          <w:trHeight w:hRule="exact" w:val="55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верхней стороны листьев</w:t>
            </w:r>
          </w:p>
        </w:tc>
      </w:tr>
      <w:tr w:rsidR="00AB07DB" w:rsidRPr="0042000D" w:rsidTr="00893BEA">
        <w:trPr>
          <w:trHeight w:hRule="exact" w:val="580"/>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Фтористый водород </w:t>
            </w:r>
            <w:r w:rsidRPr="0042000D">
              <w:rPr>
                <w:color w:val="000000"/>
                <w:sz w:val="24"/>
                <w:szCs w:val="28"/>
                <w:lang w:val="en-US" w:bidi="en-US"/>
              </w:rPr>
              <w:t>(HF)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Гладиолус. тюльпан. касатик. петрушка кудрявая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верхушек и краев листьев</w:t>
            </w:r>
          </w:p>
        </w:tc>
      </w:tr>
      <w:tr w:rsidR="00AB07DB" w:rsidRPr="0042000D" w:rsidTr="00893BEA">
        <w:trPr>
          <w:trHeight w:hRule="exact" w:val="350"/>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Пчела медоносная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Заболевание и гибель</w:t>
            </w:r>
          </w:p>
        </w:tc>
      </w:tr>
      <w:tr w:rsidR="00AB07DB" w:rsidRPr="0042000D" w:rsidTr="00893BEA">
        <w:trPr>
          <w:trHeight w:hRule="exact" w:val="73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after="120" w:line="280" w:lineRule="exact"/>
              <w:ind w:firstLine="0"/>
              <w:rPr>
                <w:sz w:val="24"/>
                <w:szCs w:val="28"/>
              </w:rPr>
            </w:pPr>
            <w:proofErr w:type="spellStart"/>
            <w:r w:rsidRPr="0042000D">
              <w:rPr>
                <w:color w:val="000000"/>
                <w:sz w:val="24"/>
                <w:szCs w:val="28"/>
                <w:lang w:eastAsia="ru-RU" w:bidi="ru-RU"/>
              </w:rPr>
              <w:lastRenderedPageBreak/>
              <w:t>Пероксиацетил</w:t>
            </w:r>
            <w:proofErr w:type="spellEnd"/>
            <w:r w:rsidRPr="0042000D">
              <w:rPr>
                <w:color w:val="000000"/>
                <w:sz w:val="24"/>
                <w:szCs w:val="28"/>
                <w:lang w:eastAsia="ru-RU" w:bidi="ru-RU"/>
              </w:rPr>
              <w:t>-</w:t>
            </w:r>
          </w:p>
          <w:p w:rsidR="00AB07DB" w:rsidRPr="0042000D" w:rsidRDefault="00AB07DB" w:rsidP="00893BEA">
            <w:pPr>
              <w:pStyle w:val="26"/>
              <w:shd w:val="clear" w:color="auto" w:fill="auto"/>
              <w:spacing w:before="120" w:line="280" w:lineRule="exact"/>
              <w:ind w:firstLine="0"/>
              <w:rPr>
                <w:sz w:val="24"/>
                <w:szCs w:val="28"/>
              </w:rPr>
            </w:pPr>
            <w:r w:rsidRPr="0042000D">
              <w:rPr>
                <w:color w:val="000000"/>
                <w:sz w:val="24"/>
                <w:szCs w:val="28"/>
                <w:lang w:eastAsia="ru-RU" w:bidi="ru-RU"/>
              </w:rPr>
              <w:t>нитрат</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Крапива жгучая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Полосчатые некрозы на нижней стороне листьев</w:t>
            </w:r>
          </w:p>
        </w:tc>
      </w:tr>
      <w:tr w:rsidR="00AB07DB" w:rsidRPr="0042000D" w:rsidTr="00893BEA">
        <w:trPr>
          <w:trHeight w:hRule="exact" w:val="53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Мятлик однолетний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Полосчатые некрозы листьев</w:t>
            </w:r>
          </w:p>
        </w:tc>
      </w:tr>
      <w:tr w:rsidR="00AB07DB" w:rsidRPr="0042000D" w:rsidTr="00893BEA">
        <w:trPr>
          <w:trHeight w:hRule="exact" w:val="1070"/>
        </w:trPr>
        <w:tc>
          <w:tcPr>
            <w:tcW w:w="2568"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Сочетание вред</w:t>
            </w:r>
            <w:r w:rsidRPr="0042000D">
              <w:rPr>
                <w:color w:val="000000"/>
                <w:sz w:val="24"/>
                <w:szCs w:val="28"/>
                <w:lang w:eastAsia="ru-RU" w:bidi="ru-RU"/>
              </w:rPr>
              <w:softHyphen/>
              <w:t xml:space="preserve">ных веществ в воздухе </w:t>
            </w:r>
            <w:r w:rsidRPr="0042000D">
              <w:rPr>
                <w:color w:val="000000"/>
                <w:sz w:val="24"/>
                <w:szCs w:val="28"/>
                <w:lang w:bidi="en-US"/>
              </w:rPr>
              <w:t>(</w:t>
            </w:r>
            <w:r w:rsidRPr="0042000D">
              <w:rPr>
                <w:color w:val="000000"/>
                <w:sz w:val="24"/>
                <w:szCs w:val="28"/>
                <w:lang w:val="en-US" w:bidi="en-US"/>
              </w:rPr>
              <w:t>SO</w:t>
            </w:r>
            <w:r w:rsidRPr="0042000D">
              <w:rPr>
                <w:color w:val="000000"/>
                <w:sz w:val="24"/>
                <w:szCs w:val="28"/>
                <w:vertAlign w:val="subscript"/>
                <w:lang w:bidi="en-US"/>
              </w:rPr>
              <w:t>2</w:t>
            </w:r>
            <w:r w:rsidRPr="0042000D">
              <w:rPr>
                <w:color w:val="000000"/>
                <w:sz w:val="24"/>
                <w:szCs w:val="28"/>
                <w:lang w:bidi="en-US"/>
              </w:rPr>
              <w:t xml:space="preserve">. </w:t>
            </w:r>
            <w:r w:rsidRPr="0042000D">
              <w:rPr>
                <w:color w:val="000000"/>
                <w:sz w:val="24"/>
                <w:szCs w:val="28"/>
                <w:lang w:val="en-US" w:bidi="en-US"/>
              </w:rPr>
              <w:t>HCI, NO?. 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Листоватые и кус</w:t>
            </w:r>
            <w:r w:rsidRPr="0042000D">
              <w:rPr>
                <w:color w:val="000000"/>
                <w:sz w:val="24"/>
                <w:szCs w:val="28"/>
                <w:lang w:eastAsia="ru-RU" w:bidi="ru-RU"/>
              </w:rPr>
              <w:softHyphen/>
              <w:t>тистые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Снижение содержания хлорофилла. уменьшение содержания живых клеток водорослей</w:t>
            </w:r>
          </w:p>
        </w:tc>
      </w:tr>
      <w:tr w:rsidR="00AB07DB" w:rsidRPr="0042000D" w:rsidTr="00893BEA">
        <w:trPr>
          <w:trHeight w:hRule="exact" w:val="853"/>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Пихта. ель. со</w:t>
            </w:r>
            <w:r w:rsidRPr="0042000D">
              <w:rPr>
                <w:color w:val="000000"/>
                <w:sz w:val="24"/>
                <w:szCs w:val="28"/>
                <w:lang w:eastAsia="ru-RU" w:bidi="ru-RU"/>
              </w:rPr>
              <w:softHyphen/>
              <w:t>сна обыкновен</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Снижение содержания хлорофил</w:t>
            </w:r>
            <w:r w:rsidRPr="0042000D">
              <w:rPr>
                <w:color w:val="000000"/>
                <w:sz w:val="24"/>
                <w:szCs w:val="28"/>
                <w:lang w:eastAsia="ru-RU" w:bidi="ru-RU"/>
              </w:rPr>
              <w:softHyphen/>
              <w:t>ла. уменьшение и задержка роста</w:t>
            </w:r>
          </w:p>
        </w:tc>
      </w:tr>
      <w:tr w:rsidR="00AB07DB" w:rsidRPr="0042000D" w:rsidTr="00893BEA">
        <w:trPr>
          <w:trHeight w:hRule="exact" w:val="568"/>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Радионуклиды </w:t>
            </w:r>
            <w:r w:rsidRPr="0042000D">
              <w:rPr>
                <w:color w:val="000000"/>
                <w:sz w:val="24"/>
                <w:szCs w:val="28"/>
                <w:lang w:val="en-US" w:bidi="en-US"/>
              </w:rPr>
              <w:t>(Sr</w:t>
            </w:r>
            <w:r w:rsidRPr="0042000D">
              <w:rPr>
                <w:color w:val="000000"/>
                <w:sz w:val="24"/>
                <w:szCs w:val="28"/>
                <w:vertAlign w:val="superscript"/>
                <w:lang w:val="en-US" w:bidi="en-US"/>
              </w:rPr>
              <w:t>90</w:t>
            </w:r>
            <w:r w:rsidRPr="0042000D">
              <w:rPr>
                <w:color w:val="000000"/>
                <w:sz w:val="24"/>
                <w:szCs w:val="28"/>
                <w:lang w:val="en-US" w:bidi="en-US"/>
              </w:rPr>
              <w:t>. Cs</w:t>
            </w:r>
            <w:r w:rsidRPr="0042000D">
              <w:rPr>
                <w:color w:val="000000"/>
                <w:sz w:val="24"/>
                <w:szCs w:val="28"/>
                <w:vertAlign w:val="superscript"/>
                <w:lang w:val="en-US" w:bidi="en-US"/>
              </w:rPr>
              <w:t>137</w:t>
            </w:r>
            <w:r w:rsidRPr="0042000D">
              <w:rPr>
                <w:color w:val="000000"/>
                <w:sz w:val="24"/>
                <w:szCs w:val="28"/>
                <w:lang w:val="en-US" w:bidi="en-US"/>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69" w:lineRule="exact"/>
              <w:ind w:firstLine="0"/>
              <w:rPr>
                <w:sz w:val="24"/>
                <w:szCs w:val="28"/>
              </w:rPr>
            </w:pPr>
            <w:r w:rsidRPr="0042000D">
              <w:rPr>
                <w:color w:val="000000"/>
                <w:sz w:val="24"/>
                <w:szCs w:val="28"/>
                <w:lang w:eastAsia="ru-RU" w:bidi="ru-RU"/>
              </w:rPr>
              <w:t>Олений мох. исланд</w:t>
            </w:r>
            <w:r w:rsidRPr="0042000D">
              <w:rPr>
                <w:color w:val="000000"/>
                <w:sz w:val="24"/>
                <w:szCs w:val="28"/>
                <w:lang w:eastAsia="ru-RU" w:bidi="ru-RU"/>
              </w:rPr>
              <w:softHyphen/>
              <w:t>ский мох.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r w:rsidR="00AB07DB" w:rsidRPr="0042000D" w:rsidTr="00AB07DB">
        <w:trPr>
          <w:trHeight w:hRule="exact" w:val="1129"/>
        </w:trPr>
        <w:tc>
          <w:tcPr>
            <w:tcW w:w="2568"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Фторид-ион. ионы ме</w:t>
            </w:r>
            <w:r w:rsidRPr="0042000D">
              <w:rPr>
                <w:color w:val="000000"/>
                <w:sz w:val="24"/>
                <w:szCs w:val="28"/>
                <w:lang w:eastAsia="ru-RU" w:bidi="ru-RU"/>
              </w:rPr>
              <w:softHyphen/>
              <w:t xml:space="preserve">таллов </w:t>
            </w:r>
            <w:r w:rsidRPr="0042000D">
              <w:rPr>
                <w:color w:val="000000"/>
                <w:sz w:val="24"/>
                <w:szCs w:val="28"/>
                <w:lang w:bidi="en-US"/>
              </w:rPr>
              <w:t>(</w:t>
            </w:r>
            <w:proofErr w:type="spellStart"/>
            <w:r w:rsidRPr="0042000D">
              <w:rPr>
                <w:color w:val="000000"/>
                <w:sz w:val="24"/>
                <w:szCs w:val="28"/>
                <w:lang w:val="en-US" w:bidi="en-US"/>
              </w:rPr>
              <w:t>Pb</w:t>
            </w:r>
            <w:proofErr w:type="spellEnd"/>
            <w:r w:rsidRPr="0042000D">
              <w:rPr>
                <w:color w:val="000000"/>
                <w:sz w:val="24"/>
                <w:szCs w:val="28"/>
                <w:lang w:bidi="en-US"/>
              </w:rPr>
              <w:t xml:space="preserve">, </w:t>
            </w:r>
            <w:r w:rsidRPr="0042000D">
              <w:rPr>
                <w:color w:val="000000"/>
                <w:sz w:val="24"/>
                <w:szCs w:val="28"/>
                <w:lang w:val="en-US" w:bidi="en-US"/>
              </w:rPr>
              <w:t>Zn</w:t>
            </w:r>
            <w:r w:rsidRPr="0042000D">
              <w:rPr>
                <w:color w:val="000000"/>
                <w:sz w:val="24"/>
                <w:szCs w:val="28"/>
                <w:lang w:bidi="en-US"/>
              </w:rPr>
              <w:t xml:space="preserve">. </w:t>
            </w:r>
            <w:r w:rsidRPr="0042000D">
              <w:rPr>
                <w:color w:val="000000"/>
                <w:sz w:val="24"/>
                <w:szCs w:val="28"/>
                <w:lang w:val="en-US" w:bidi="en-US"/>
              </w:rPr>
              <w:t>Cd</w:t>
            </w:r>
            <w:r w:rsidRPr="0042000D">
              <w:rPr>
                <w:color w:val="000000"/>
                <w:sz w:val="24"/>
                <w:szCs w:val="28"/>
                <w:lang w:bidi="en-US"/>
              </w:rPr>
              <w:t xml:space="preserve">. </w:t>
            </w:r>
            <w:proofErr w:type="spellStart"/>
            <w:r w:rsidRPr="0042000D">
              <w:rPr>
                <w:color w:val="000000"/>
                <w:sz w:val="24"/>
                <w:szCs w:val="28"/>
                <w:lang w:val="en-US" w:bidi="en-US"/>
              </w:rPr>
              <w:t>Mn</w:t>
            </w:r>
            <w:proofErr w:type="spellEnd"/>
            <w:r w:rsidRPr="0042000D">
              <w:rPr>
                <w:color w:val="000000"/>
                <w:sz w:val="24"/>
                <w:szCs w:val="28"/>
                <w:lang w:bidi="en-US"/>
              </w:rPr>
              <w:t xml:space="preserve">. </w:t>
            </w:r>
            <w:r w:rsidRPr="0042000D">
              <w:rPr>
                <w:color w:val="000000"/>
                <w:sz w:val="24"/>
                <w:szCs w:val="28"/>
                <w:lang w:val="en-US" w:bidi="en-US"/>
              </w:rPr>
              <w:t>Cu</w:t>
            </w:r>
            <w:r w:rsidRPr="0042000D">
              <w:rPr>
                <w:color w:val="000000"/>
                <w:sz w:val="24"/>
                <w:szCs w:val="28"/>
                <w:lang w:bidi="en-US"/>
              </w:rPr>
              <w:t>)</w:t>
            </w: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Мхи (сфагнум и др.). полевица ползучая. по</w:t>
            </w:r>
            <w:r w:rsidRPr="0042000D">
              <w:rPr>
                <w:color w:val="000000"/>
                <w:sz w:val="24"/>
                <w:szCs w:val="28"/>
                <w:lang w:eastAsia="ru-RU" w:bidi="ru-RU"/>
              </w:rPr>
              <w:softHyphen/>
              <w:t>левица тонкая. райграс многоцветковый. гор</w:t>
            </w:r>
            <w:r w:rsidRPr="0042000D">
              <w:rPr>
                <w:color w:val="000000"/>
                <w:sz w:val="24"/>
                <w:szCs w:val="28"/>
                <w:lang w:eastAsia="ru-RU" w:bidi="ru-RU"/>
              </w:rPr>
              <w:softHyphen/>
              <w:t>чица белая. листоватая капуста. конский каш</w:t>
            </w:r>
            <w:r w:rsidRPr="0042000D">
              <w:rPr>
                <w:color w:val="000000"/>
                <w:sz w:val="24"/>
                <w:szCs w:val="28"/>
                <w:lang w:eastAsia="ru-RU" w:bidi="ru-RU"/>
              </w:rPr>
              <w:softHyphen/>
              <w:t>тан</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bl>
    <w:p w:rsidR="00AB07DB" w:rsidRDefault="00AB07DB" w:rsidP="00AB07DB">
      <w:pPr>
        <w:pStyle w:val="26"/>
        <w:shd w:val="clear" w:color="auto" w:fill="auto"/>
        <w:spacing w:line="360" w:lineRule="auto"/>
        <w:ind w:firstLine="709"/>
        <w:rPr>
          <w:b/>
          <w:color w:val="000000"/>
          <w:sz w:val="28"/>
          <w:szCs w:val="28"/>
          <w:lang w:eastAsia="ru-RU" w:bidi="ru-RU"/>
        </w:rPr>
      </w:pPr>
    </w:p>
    <w:p w:rsidR="00090486" w:rsidRPr="00AB07DB" w:rsidRDefault="00AB07DB" w:rsidP="00AB07DB">
      <w:pPr>
        <w:pStyle w:val="26"/>
        <w:shd w:val="clear" w:color="auto" w:fill="auto"/>
        <w:spacing w:line="360" w:lineRule="auto"/>
        <w:ind w:firstLine="709"/>
        <w:rPr>
          <w:b/>
          <w:color w:val="000000"/>
          <w:sz w:val="28"/>
          <w:szCs w:val="28"/>
          <w:lang w:eastAsia="ru-RU" w:bidi="ru-RU"/>
        </w:rPr>
      </w:pPr>
      <w:r>
        <w:rPr>
          <w:b/>
          <w:color w:val="000000"/>
          <w:sz w:val="28"/>
          <w:szCs w:val="28"/>
          <w:lang w:eastAsia="ru-RU" w:bidi="ru-RU"/>
        </w:rPr>
        <w:t>1</w:t>
      </w:r>
      <w:r w:rsidR="0042000D" w:rsidRPr="0042000D">
        <w:rPr>
          <w:b/>
          <w:color w:val="000000"/>
          <w:sz w:val="28"/>
          <w:szCs w:val="28"/>
          <w:lang w:eastAsia="ru-RU" w:bidi="ru-RU"/>
        </w:rPr>
        <w:t xml:space="preserve">4 </w:t>
      </w:r>
      <w:r w:rsidR="00090486" w:rsidRPr="0042000D">
        <w:rPr>
          <w:color w:val="000000"/>
          <w:sz w:val="28"/>
          <w:szCs w:val="28"/>
          <w:lang w:eastAsia="ru-RU" w:bidi="ru-RU"/>
        </w:rPr>
        <w:t>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w:t>
      </w:r>
    </w:p>
    <w:p w:rsidR="00090486" w:rsidRPr="0042000D" w:rsidRDefault="00090486" w:rsidP="0042000D">
      <w:pPr>
        <w:pStyle w:val="26"/>
        <w:shd w:val="clear" w:color="auto" w:fill="auto"/>
        <w:spacing w:line="360" w:lineRule="auto"/>
        <w:ind w:firstLine="709"/>
        <w:rPr>
          <w:sz w:val="28"/>
          <w:szCs w:val="28"/>
        </w:rPr>
      </w:pPr>
      <w:r w:rsidRPr="0042000D">
        <w:rPr>
          <w:color w:val="000000"/>
          <w:sz w:val="28"/>
          <w:szCs w:val="28"/>
          <w:lang w:eastAsia="ru-RU" w:bidi="ru-RU"/>
        </w:rPr>
        <w:t>Вода из артезианской скважины, расположенной во II климатическом рай</w:t>
      </w:r>
      <w:r w:rsidRPr="0042000D">
        <w:rPr>
          <w:color w:val="000000"/>
          <w:sz w:val="28"/>
          <w:szCs w:val="28"/>
          <w:lang w:eastAsia="ru-RU" w:bidi="ru-RU"/>
        </w:rPr>
        <w:softHyphen/>
        <w:t>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w:t>
      </w:r>
    </w:p>
    <w:p w:rsidR="00090486" w:rsidRDefault="0042000D"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15</w:t>
      </w:r>
      <w:r w:rsidRPr="0042000D">
        <w:rPr>
          <w:color w:val="000000"/>
          <w:sz w:val="28"/>
          <w:szCs w:val="28"/>
          <w:lang w:eastAsia="ru-RU" w:bidi="ru-RU"/>
        </w:rPr>
        <w:t xml:space="preserve"> </w:t>
      </w:r>
      <w:r w:rsidR="00090486" w:rsidRPr="0042000D">
        <w:rPr>
          <w:color w:val="000000"/>
          <w:sz w:val="28"/>
          <w:szCs w:val="28"/>
          <w:lang w:eastAsia="ru-RU" w:bidi="ru-RU"/>
        </w:rPr>
        <w:t>Сельский населенный пункт численностью 750 чел. не имеет водопрово</w:t>
      </w:r>
      <w:r w:rsidR="00090486" w:rsidRPr="0042000D">
        <w:rPr>
          <w:color w:val="000000"/>
          <w:sz w:val="28"/>
          <w:szCs w:val="28"/>
          <w:lang w:eastAsia="ru-RU" w:bidi="ru-RU"/>
        </w:rPr>
        <w:softHyphen/>
        <w:t>да. Для питья и хозяйственных нужд используют воду из шахтного и трубчато</w:t>
      </w:r>
      <w:r w:rsidR="00090486" w:rsidRPr="0042000D">
        <w:rPr>
          <w:color w:val="000000"/>
          <w:sz w:val="28"/>
          <w:szCs w:val="28"/>
          <w:lang w:eastAsia="ru-RU" w:bidi="ru-RU"/>
        </w:rPr>
        <w:softHyphen/>
        <w:t>го колодцев. В селе имеется животноводческая молочная ферма и в частном пользовании отдельных хозяйств — коровы, овцы, козы и птица. Твердый му</w:t>
      </w:r>
      <w:r w:rsidR="00090486" w:rsidRPr="0042000D">
        <w:rPr>
          <w:color w:val="000000"/>
          <w:sz w:val="28"/>
          <w:szCs w:val="28"/>
          <w:lang w:eastAsia="ru-RU" w:bidi="ru-RU"/>
        </w:rPr>
        <w:softHyphen/>
        <w:t xml:space="preserve">сор не вывозится, а утилизируется сжиганием на месте либо используются выгребные ямы. Результаты анализа воды из </w:t>
      </w:r>
      <w:r w:rsidRPr="0042000D">
        <w:rPr>
          <w:color w:val="000000"/>
          <w:sz w:val="28"/>
          <w:szCs w:val="28"/>
          <w:lang w:eastAsia="ru-RU" w:bidi="ru-RU"/>
        </w:rPr>
        <w:t>колодцев представлены в табл. 1</w:t>
      </w:r>
      <w:r w:rsidR="00090486" w:rsidRPr="0042000D">
        <w:rPr>
          <w:color w:val="000000"/>
          <w:sz w:val="28"/>
          <w:szCs w:val="28"/>
          <w:lang w:eastAsia="ru-RU" w:bidi="ru-RU"/>
        </w:rPr>
        <w:t xml:space="preserve">. Дайте гигиеническое заключение по приведенной ситуации, оценив качество воды двух колодцев: шахтного и трубчатого. Отвечает ли вода требованиям </w:t>
      </w:r>
      <w:proofErr w:type="spellStart"/>
      <w:r w:rsidR="00090486" w:rsidRPr="0042000D">
        <w:rPr>
          <w:color w:val="000000"/>
          <w:sz w:val="28"/>
          <w:szCs w:val="28"/>
          <w:lang w:eastAsia="ru-RU" w:bidi="ru-RU"/>
        </w:rPr>
        <w:t>СанПин</w:t>
      </w:r>
      <w:proofErr w:type="spellEnd"/>
      <w:r w:rsidR="00090486" w:rsidRPr="0042000D">
        <w:rPr>
          <w:color w:val="000000"/>
          <w:sz w:val="28"/>
          <w:szCs w:val="28"/>
          <w:lang w:eastAsia="ru-RU" w:bidi="ru-RU"/>
        </w:rPr>
        <w:t xml:space="preserve"> 2.1.4.1074 - 01, прежде всего по эпидемическим показателям? Какие методы обеззараживания воды могут быть применены?</w:t>
      </w:r>
    </w:p>
    <w:p w:rsidR="0042000D" w:rsidRDefault="0042000D" w:rsidP="0042000D">
      <w:pPr>
        <w:pStyle w:val="26"/>
        <w:shd w:val="clear" w:color="auto" w:fill="auto"/>
        <w:spacing w:line="360" w:lineRule="auto"/>
        <w:ind w:firstLine="709"/>
        <w:rPr>
          <w:color w:val="000000"/>
          <w:sz w:val="28"/>
          <w:szCs w:val="28"/>
          <w:lang w:eastAsia="ru-RU" w:bidi="ru-RU"/>
        </w:rPr>
      </w:pPr>
    </w:p>
    <w:p w:rsidR="0032639D" w:rsidRDefault="0032639D" w:rsidP="0042000D">
      <w:pPr>
        <w:pStyle w:val="26"/>
        <w:shd w:val="clear" w:color="auto" w:fill="auto"/>
        <w:spacing w:line="360" w:lineRule="auto"/>
        <w:ind w:firstLine="709"/>
        <w:rPr>
          <w:color w:val="000000"/>
          <w:sz w:val="28"/>
          <w:szCs w:val="28"/>
          <w:lang w:eastAsia="ru-RU" w:bidi="ru-RU"/>
        </w:rPr>
      </w:pPr>
    </w:p>
    <w:p w:rsidR="0042000D" w:rsidRDefault="0042000D" w:rsidP="0042000D">
      <w:pPr>
        <w:pStyle w:val="26"/>
        <w:shd w:val="clear" w:color="auto" w:fill="auto"/>
        <w:spacing w:line="280" w:lineRule="exact"/>
        <w:ind w:firstLine="0"/>
        <w:rPr>
          <w:color w:val="000000"/>
          <w:sz w:val="28"/>
          <w:szCs w:val="28"/>
          <w:lang w:eastAsia="ru-RU" w:bidi="ru-RU"/>
        </w:rPr>
      </w:pPr>
      <w:bookmarkStart w:id="13" w:name="bookmark79"/>
      <w:r w:rsidRPr="0042000D">
        <w:rPr>
          <w:color w:val="000000"/>
          <w:sz w:val="28"/>
          <w:szCs w:val="28"/>
          <w:lang w:eastAsia="ru-RU" w:bidi="ru-RU"/>
        </w:rPr>
        <w:lastRenderedPageBreak/>
        <w:t>Таблица 1 - Анализ воды из колодцев</w:t>
      </w:r>
      <w:bookmarkEnd w:id="13"/>
    </w:p>
    <w:p w:rsidR="0042000D" w:rsidRPr="0042000D" w:rsidRDefault="0042000D" w:rsidP="0042000D">
      <w:pPr>
        <w:pStyle w:val="26"/>
        <w:shd w:val="clear" w:color="auto" w:fill="auto"/>
        <w:spacing w:line="280" w:lineRule="exact"/>
        <w:ind w:firstLine="0"/>
        <w:rPr>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4688"/>
        <w:gridCol w:w="1701"/>
        <w:gridCol w:w="946"/>
        <w:gridCol w:w="1373"/>
      </w:tblGrid>
      <w:tr w:rsidR="0042000D" w:rsidRPr="0042000D" w:rsidTr="00AB07DB">
        <w:trPr>
          <w:trHeight w:hRule="exact" w:val="293"/>
        </w:trPr>
        <w:tc>
          <w:tcPr>
            <w:tcW w:w="4688"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Показатель</w:t>
            </w:r>
          </w:p>
        </w:tc>
        <w:tc>
          <w:tcPr>
            <w:tcW w:w="1701"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60" w:firstLine="0"/>
              <w:rPr>
                <w:sz w:val="24"/>
                <w:szCs w:val="28"/>
              </w:rPr>
            </w:pPr>
            <w:r w:rsidRPr="0042000D">
              <w:rPr>
                <w:color w:val="000000"/>
                <w:sz w:val="24"/>
                <w:szCs w:val="28"/>
                <w:lang w:eastAsia="ru-RU" w:bidi="ru-RU"/>
              </w:rPr>
              <w:t>Единица</w:t>
            </w:r>
          </w:p>
        </w:tc>
        <w:tc>
          <w:tcPr>
            <w:tcW w:w="2319" w:type="dxa"/>
            <w:gridSpan w:val="2"/>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Вид колодца</w:t>
            </w:r>
          </w:p>
        </w:tc>
      </w:tr>
      <w:tr w:rsidR="0042000D" w:rsidRPr="0042000D" w:rsidTr="00AB07DB">
        <w:trPr>
          <w:trHeight w:hRule="exact" w:val="298"/>
        </w:trPr>
        <w:tc>
          <w:tcPr>
            <w:tcW w:w="4688" w:type="dxa"/>
            <w:vMerge/>
            <w:tcBorders>
              <w:left w:val="single" w:sz="4" w:space="0" w:color="auto"/>
            </w:tcBorders>
            <w:shd w:val="clear" w:color="auto" w:fill="FFFFFF"/>
          </w:tcPr>
          <w:p w:rsidR="0042000D" w:rsidRPr="0042000D" w:rsidRDefault="0042000D" w:rsidP="0042000D">
            <w:pPr>
              <w:jc w:val="both"/>
              <w:rPr>
                <w:sz w:val="24"/>
                <w:szCs w:val="28"/>
              </w:rPr>
            </w:pPr>
          </w:p>
        </w:tc>
        <w:tc>
          <w:tcPr>
            <w:tcW w:w="1701" w:type="dxa"/>
            <w:vMerge/>
            <w:tcBorders>
              <w:left w:val="single" w:sz="4" w:space="0" w:color="auto"/>
            </w:tcBorders>
            <w:shd w:val="clear" w:color="auto" w:fill="FFFFFF"/>
          </w:tcPr>
          <w:p w:rsidR="0042000D" w:rsidRPr="0042000D" w:rsidRDefault="0042000D" w:rsidP="0042000D">
            <w:pPr>
              <w:jc w:val="both"/>
              <w:rPr>
                <w:sz w:val="24"/>
                <w:szCs w:val="28"/>
              </w:rPr>
            </w:pP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шахт-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трубчатый</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Запах</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Привкус</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Цветность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Град</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Более</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Более 30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Мутность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1,3</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0,5</w:t>
            </w:r>
          </w:p>
        </w:tc>
      </w:tr>
      <w:tr w:rsidR="0042000D" w:rsidRPr="0042000D" w:rsidTr="00AB07DB">
        <w:trPr>
          <w:trHeight w:hRule="exact" w:val="380"/>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ind w:firstLine="0"/>
              <w:rPr>
                <w:sz w:val="24"/>
                <w:szCs w:val="28"/>
              </w:rPr>
            </w:pPr>
            <w:r>
              <w:rPr>
                <w:color w:val="000000"/>
                <w:sz w:val="24"/>
                <w:szCs w:val="28"/>
                <w:lang w:eastAsia="ru-RU" w:bidi="ru-RU"/>
              </w:rPr>
              <w:t>Окисляемость (</w:t>
            </w:r>
            <w:proofErr w:type="spellStart"/>
            <w:r>
              <w:rPr>
                <w:color w:val="000000"/>
                <w:sz w:val="24"/>
                <w:szCs w:val="28"/>
                <w:lang w:eastAsia="ru-RU" w:bidi="ru-RU"/>
              </w:rPr>
              <w:t>перман</w:t>
            </w:r>
            <w:r w:rsidRPr="0042000D">
              <w:rPr>
                <w:color w:val="000000"/>
                <w:sz w:val="24"/>
                <w:szCs w:val="28"/>
                <w:lang w:eastAsia="ru-RU" w:bidi="ru-RU"/>
              </w:rPr>
              <w:t>ганатная</w:t>
            </w:r>
            <w:proofErr w:type="spellEnd"/>
            <w:r w:rsidRPr="0042000D">
              <w:rPr>
                <w:color w:val="000000"/>
                <w:sz w:val="24"/>
                <w:szCs w:val="28"/>
                <w:lang w:eastAsia="ru-RU" w:bidi="ru-RU"/>
              </w:rPr>
              <w:t>)</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мг </w:t>
            </w:r>
            <w:r w:rsidRPr="0042000D">
              <w:rPr>
                <w:rStyle w:val="27"/>
                <w:i w:val="0"/>
                <w:sz w:val="24"/>
              </w:rPr>
              <w:t>О</w:t>
            </w:r>
            <w:r w:rsidRPr="0042000D">
              <w:rPr>
                <w:rStyle w:val="2Candara115pt"/>
                <w:rFonts w:ascii="Times New Roman" w:hAnsi="Times New Roman" w:cs="Times New Roman"/>
                <w:i w:val="0"/>
                <w:sz w:val="24"/>
                <w:szCs w:val="28"/>
                <w:vertAlign w:val="subscript"/>
              </w:rPr>
              <w:t>2</w:t>
            </w:r>
            <w:r w:rsidRPr="0042000D">
              <w:rPr>
                <w:i/>
                <w:color w:val="000000"/>
                <w:sz w:val="24"/>
                <w:szCs w:val="28"/>
                <w:lang w:eastAsia="ru-RU" w:bidi="ru-RU"/>
              </w:rPr>
              <w:t xml:space="preserve"> </w:t>
            </w:r>
            <w:r w:rsidRPr="0042000D">
              <w:rPr>
                <w:color w:val="000000"/>
                <w:sz w:val="24"/>
                <w:szCs w:val="28"/>
                <w:lang w:eastAsia="ru-RU" w:bidi="ru-RU"/>
              </w:rPr>
              <w:t>/л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5,2</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Жесткость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w:t>
            </w:r>
            <w:proofErr w:type="spellStart"/>
            <w:r w:rsidRPr="0042000D">
              <w:rPr>
                <w:color w:val="000000"/>
                <w:sz w:val="24"/>
                <w:szCs w:val="28"/>
                <w:lang w:eastAsia="ru-RU" w:bidi="ru-RU"/>
              </w:rPr>
              <w:t>экв</w:t>
            </w:r>
            <w:proofErr w:type="spellEnd"/>
            <w:r w:rsidRPr="0042000D">
              <w:rPr>
                <w:color w:val="000000"/>
                <w:sz w:val="24"/>
                <w:szCs w:val="28"/>
                <w:lang w:eastAsia="ru-RU" w:bidi="ru-RU"/>
              </w:rPr>
              <w:t>./л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6,2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8,2</w:t>
            </w:r>
          </w:p>
        </w:tc>
      </w:tr>
      <w:tr w:rsidR="0042000D" w:rsidRPr="0042000D" w:rsidTr="00AB07DB">
        <w:trPr>
          <w:trHeight w:hRule="exact" w:val="317"/>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Сухой остаток</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480</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AB07DB">
            <w:pPr>
              <w:pStyle w:val="26"/>
              <w:shd w:val="clear" w:color="auto" w:fill="auto"/>
              <w:spacing w:line="280" w:lineRule="exact"/>
              <w:ind w:firstLine="0"/>
              <w:jc w:val="left"/>
              <w:rPr>
                <w:sz w:val="24"/>
                <w:szCs w:val="28"/>
              </w:rPr>
            </w:pPr>
            <w:r w:rsidRPr="0042000D">
              <w:rPr>
                <w:color w:val="000000"/>
                <w:sz w:val="24"/>
                <w:szCs w:val="28"/>
                <w:lang w:eastAsia="ru-RU" w:bidi="ru-RU"/>
              </w:rPr>
              <w:t>62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Сульфаты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210</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Хлориды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198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115</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Железо</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0,4</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Фториды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2,0</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Аммиак</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0,02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Нитраты </w:t>
            </w:r>
            <w:r w:rsidRPr="0042000D">
              <w:rPr>
                <w:color w:val="000000"/>
                <w:sz w:val="24"/>
                <w:szCs w:val="28"/>
                <w:lang w:val="en-US" w:bidi="en-US"/>
              </w:rPr>
              <w:t>(NO</w:t>
            </w:r>
            <w:r w:rsidRPr="0042000D">
              <w:rPr>
                <w:color w:val="000000"/>
                <w:sz w:val="24"/>
                <w:szCs w:val="28"/>
                <w:vertAlign w:val="subscript"/>
                <w:lang w:val="en-US" w:bidi="en-US"/>
              </w:rPr>
              <w:t>3</w:t>
            </w:r>
            <w:r w:rsidRPr="0042000D">
              <w:rPr>
                <w:color w:val="000000"/>
                <w:sz w:val="24"/>
                <w:szCs w:val="28"/>
                <w:lang w:val="en-US" w:bidi="en-US"/>
              </w:rPr>
              <w:t>)</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48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425"/>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Микробное число</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коло</w:t>
            </w:r>
            <w:r w:rsidRPr="0042000D">
              <w:rPr>
                <w:color w:val="000000"/>
                <w:sz w:val="24"/>
                <w:szCs w:val="28"/>
                <w:lang w:eastAsia="ru-RU" w:bidi="ru-RU"/>
              </w:rPr>
              <w:softHyphen/>
              <w:t>ний</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360</w:t>
            </w:r>
          </w:p>
        </w:tc>
        <w:tc>
          <w:tcPr>
            <w:tcW w:w="1373" w:type="dxa"/>
            <w:tcBorders>
              <w:top w:val="single" w:sz="4" w:space="0" w:color="auto"/>
              <w:left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86</w:t>
            </w:r>
          </w:p>
        </w:tc>
      </w:tr>
      <w:tr w:rsidR="0042000D" w:rsidRPr="0042000D" w:rsidTr="00AB07DB">
        <w:trPr>
          <w:trHeight w:hRule="exact" w:val="276"/>
        </w:trPr>
        <w:tc>
          <w:tcPr>
            <w:tcW w:w="4688" w:type="dxa"/>
            <w:tcBorders>
              <w:top w:val="single" w:sz="4" w:space="0" w:color="auto"/>
              <w:left w:val="single" w:sz="4" w:space="0" w:color="auto"/>
              <w:bottom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БГПК</w:t>
            </w:r>
          </w:p>
        </w:tc>
        <w:tc>
          <w:tcPr>
            <w:tcW w:w="1701"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в 1000 мл</w:t>
            </w:r>
          </w:p>
        </w:tc>
        <w:tc>
          <w:tcPr>
            <w:tcW w:w="946"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18</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6</w:t>
            </w:r>
          </w:p>
        </w:tc>
      </w:tr>
    </w:tbl>
    <w:p w:rsidR="0042000D" w:rsidRDefault="0042000D" w:rsidP="0042000D">
      <w:pPr>
        <w:pStyle w:val="26"/>
        <w:shd w:val="clear" w:color="auto" w:fill="auto"/>
        <w:spacing w:line="360" w:lineRule="auto"/>
        <w:ind w:firstLine="709"/>
        <w:rPr>
          <w:b/>
          <w:color w:val="000000"/>
          <w:sz w:val="28"/>
          <w:szCs w:val="28"/>
          <w:lang w:eastAsia="ru-RU" w:bidi="ru-RU"/>
        </w:rPr>
      </w:pP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16 </w:t>
      </w:r>
      <w:r w:rsidRPr="0042000D">
        <w:rPr>
          <w:color w:val="000000"/>
          <w:sz w:val="28"/>
          <w:szCs w:val="28"/>
          <w:lang w:eastAsia="ru-RU" w:bidi="ru-RU"/>
        </w:rPr>
        <w:t>Администрация города приняла решение о строительстве во дворе квар</w:t>
      </w:r>
      <w:r w:rsidRPr="0042000D">
        <w:rPr>
          <w:color w:val="000000"/>
          <w:sz w:val="28"/>
          <w:szCs w:val="28"/>
          <w:lang w:eastAsia="ru-RU" w:bidi="ru-RU"/>
        </w:rPr>
        <w:softHyphen/>
        <w:t>тала № 8 жилого дома элитной планировки, что приведет к ликвидации детской площадки и вырубке зеленых насаждений. Возражая против строительства это</w:t>
      </w:r>
      <w:r w:rsidRPr="0042000D">
        <w:rPr>
          <w:color w:val="000000"/>
          <w:sz w:val="28"/>
          <w:szCs w:val="28"/>
          <w:lang w:eastAsia="ru-RU" w:bidi="ru-RU"/>
        </w:rPr>
        <w:softHyphen/>
        <w:t>го дома, активисты общественного экологического движения приступили к сбору подписей населения с требованиями к администрации об отмене решения о его строительстве.</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Поясните, как надлежит действовать активистам-общественникам по окончании сбора подписей? В какие органы им следует обращаться?</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17</w:t>
      </w:r>
      <w:r w:rsidRPr="0042000D">
        <w:rPr>
          <w:color w:val="000000"/>
          <w:sz w:val="28"/>
          <w:szCs w:val="28"/>
          <w:lang w:eastAsia="ru-RU" w:bidi="ru-RU"/>
        </w:rPr>
        <w:t xml:space="preserve"> На предприятии произошел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причиненного указанным выбросом (за</w:t>
      </w:r>
      <w:r w:rsidRPr="0042000D">
        <w:rPr>
          <w:color w:val="000000"/>
          <w:sz w:val="28"/>
          <w:szCs w:val="28"/>
          <w:lang w:eastAsia="ru-RU" w:bidi="ru-RU"/>
        </w:rPr>
        <w:softHyphen/>
        <w:t>грязнение садовых и огородных культур во время их цветения и резкое сниже</w:t>
      </w:r>
      <w:r w:rsidRPr="0042000D">
        <w:rPr>
          <w:color w:val="000000"/>
          <w:sz w:val="28"/>
          <w:szCs w:val="28"/>
          <w:lang w:eastAsia="ru-RU" w:bidi="ru-RU"/>
        </w:rPr>
        <w:softHyphen/>
        <w:t>ние урожайности на загрязненных участках). Они предъявили соответствую</w:t>
      </w:r>
      <w:r w:rsidRPr="0042000D">
        <w:rPr>
          <w:color w:val="000000"/>
          <w:sz w:val="28"/>
          <w:szCs w:val="28"/>
          <w:lang w:eastAsia="ru-RU" w:bidi="ru-RU"/>
        </w:rPr>
        <w:softHyphen/>
        <w:t>щие справки, свидетельствующие о причинении ущерба, выданные органами местного самоуправления. Руководство предприятия отказалось от возмещения причиненного ущерба, ссылаясь на то, что в соответствии с Законом «Об охра</w:t>
      </w:r>
      <w:r w:rsidRPr="0042000D">
        <w:rPr>
          <w:color w:val="000000"/>
          <w:sz w:val="28"/>
          <w:szCs w:val="28"/>
          <w:lang w:eastAsia="ru-RU" w:bidi="ru-RU"/>
        </w:rPr>
        <w:softHyphen/>
        <w:t xml:space="preserve">не окружающей среды» предприятие регулярно вносит платежи за выбросы и сбросы загрязняющих </w:t>
      </w:r>
      <w:r w:rsidRPr="0042000D">
        <w:rPr>
          <w:color w:val="000000"/>
          <w:sz w:val="28"/>
          <w:szCs w:val="28"/>
          <w:lang w:eastAsia="ru-RU" w:bidi="ru-RU"/>
        </w:rPr>
        <w:lastRenderedPageBreak/>
        <w:t>веществ, а также освоило значительные средства на при</w:t>
      </w:r>
      <w:r w:rsidRPr="0042000D">
        <w:rPr>
          <w:color w:val="000000"/>
          <w:sz w:val="28"/>
          <w:szCs w:val="28"/>
          <w:lang w:eastAsia="ru-RU" w:bidi="ru-RU"/>
        </w:rPr>
        <w:softHyphen/>
        <w:t>родоохранные мероприятия (в частности, модернизированы очистные сооруже</w:t>
      </w:r>
      <w:r w:rsidRPr="0042000D">
        <w:rPr>
          <w:color w:val="000000"/>
          <w:sz w:val="28"/>
          <w:szCs w:val="28"/>
          <w:lang w:eastAsia="ru-RU" w:bidi="ru-RU"/>
        </w:rPr>
        <w:softHyphen/>
        <w:t>ния на источниках загрязнения).</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оценку правомерности требований граждан к администрации предприятия и обоснованности ее ответа.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18</w:t>
      </w:r>
      <w:r w:rsidRPr="0042000D">
        <w:rPr>
          <w:color w:val="000000"/>
          <w:sz w:val="28"/>
          <w:szCs w:val="28"/>
          <w:lang w:eastAsia="ru-RU" w:bidi="ru-RU"/>
        </w:rPr>
        <w:t xml:space="preserve"> Местными средствами массовой информации объявлено о предпола</w:t>
      </w:r>
      <w:r w:rsidRPr="0042000D">
        <w:rPr>
          <w:color w:val="000000"/>
          <w:sz w:val="28"/>
          <w:szCs w:val="28"/>
          <w:lang w:eastAsia="ru-RU" w:bidi="ru-RU"/>
        </w:rPr>
        <w:softHyphen/>
        <w:t>гаемом строительстве оборонно-промышленного предприятия на территории закрытого административно-территориального образования. Документация по обоснованию места расположения предприятия предоставлена на государ</w:t>
      </w:r>
      <w:r w:rsidRPr="0042000D">
        <w:rPr>
          <w:color w:val="000000"/>
          <w:sz w:val="28"/>
          <w:szCs w:val="28"/>
          <w:lang w:eastAsia="ru-RU" w:bidi="ru-RU"/>
        </w:rPr>
        <w:softHyphen/>
        <w:t xml:space="preserve">ственную экологическую экспертизу в </w:t>
      </w:r>
      <w:proofErr w:type="spellStart"/>
      <w:r w:rsidRPr="0042000D">
        <w:rPr>
          <w:color w:val="000000"/>
          <w:sz w:val="28"/>
          <w:szCs w:val="28"/>
          <w:lang w:eastAsia="ru-RU" w:bidi="ru-RU"/>
        </w:rPr>
        <w:t>Ростехнадзор</w:t>
      </w:r>
      <w:proofErr w:type="spellEnd"/>
      <w:r w:rsidRPr="0042000D">
        <w:rPr>
          <w:color w:val="000000"/>
          <w:sz w:val="28"/>
          <w:szCs w:val="28"/>
          <w:lang w:eastAsia="ru-RU" w:bidi="ru-RU"/>
        </w:rPr>
        <w:t>. Граждане, проживающие в зоне возможного воздействия объекта, сочли целесообразным проведение общественной экологической экспертизы, ссылаясь на Законы «Об охране ок</w:t>
      </w:r>
      <w:r w:rsidRPr="0042000D">
        <w:rPr>
          <w:color w:val="000000"/>
          <w:sz w:val="28"/>
          <w:szCs w:val="28"/>
          <w:lang w:eastAsia="ru-RU" w:bidi="ru-RU"/>
        </w:rPr>
        <w:softHyphen/>
        <w:t>ружающей среды», «Об экологической экспертизе» и ст. 42 Конституции РФ. Местная общественная экологическая организация обратилась к администра</w:t>
      </w:r>
      <w:r w:rsidRPr="0042000D">
        <w:rPr>
          <w:color w:val="000000"/>
          <w:sz w:val="28"/>
          <w:szCs w:val="28"/>
          <w:lang w:eastAsia="ru-RU" w:bidi="ru-RU"/>
        </w:rPr>
        <w:softHyphen/>
        <w:t>ции административно-территориального образования с требованием о регист</w:t>
      </w:r>
      <w:r w:rsidRPr="0042000D">
        <w:rPr>
          <w:color w:val="000000"/>
          <w:sz w:val="28"/>
          <w:szCs w:val="28"/>
          <w:lang w:eastAsia="ru-RU" w:bidi="ru-RU"/>
        </w:rPr>
        <w:softHyphen/>
        <w:t>рации общественной экологической экспертизы, однако получила отказ в реги</w:t>
      </w:r>
      <w:r w:rsidRPr="0042000D">
        <w:rPr>
          <w:color w:val="000000"/>
          <w:sz w:val="28"/>
          <w:szCs w:val="28"/>
          <w:lang w:eastAsia="ru-RU" w:bidi="ru-RU"/>
        </w:rPr>
        <w:softHyphen/>
        <w:t>страции.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сторон.</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19</w:t>
      </w:r>
      <w:r w:rsidRPr="0042000D">
        <w:rPr>
          <w:color w:val="000000"/>
          <w:sz w:val="28"/>
          <w:szCs w:val="28"/>
          <w:lang w:eastAsia="ru-RU" w:bidi="ru-RU"/>
        </w:rPr>
        <w:t xml:space="preserve"> Гражданин Романов, имея лицензию на отстрел кабана и иные необходи</w:t>
      </w:r>
      <w:r w:rsidRPr="0042000D">
        <w:rPr>
          <w:color w:val="000000"/>
          <w:sz w:val="28"/>
          <w:szCs w:val="28"/>
          <w:lang w:eastAsia="ru-RU" w:bidi="ru-RU"/>
        </w:rPr>
        <w:softHyphen/>
        <w:t>мые для охоты разрешения, изменил указанное в лицензии место охоты и от</w:t>
      </w:r>
      <w:r w:rsidRPr="0042000D">
        <w:rPr>
          <w:color w:val="000000"/>
          <w:sz w:val="28"/>
          <w:szCs w:val="28"/>
          <w:lang w:eastAsia="ru-RU" w:bidi="ru-RU"/>
        </w:rPr>
        <w:softHyphen/>
        <w:t>стрелил зверя на территории заказника. Романов был привлечен к ответст</w:t>
      </w:r>
      <w:r w:rsidRPr="0042000D">
        <w:rPr>
          <w:color w:val="000000"/>
          <w:sz w:val="28"/>
          <w:szCs w:val="28"/>
          <w:lang w:eastAsia="ru-RU" w:bidi="ru-RU"/>
        </w:rPr>
        <w:softHyphen/>
        <w:t>венности по ст. 258 УК РФ и наказан штрафом в размере 300 минимальных размеров оплаты труда. Решение суда им было обжаловано, поскольку, по мнению правонарушителя, он совершил нарушение правил охоты, преду</w:t>
      </w:r>
      <w:r w:rsidRPr="0042000D">
        <w:rPr>
          <w:color w:val="000000"/>
          <w:sz w:val="28"/>
          <w:szCs w:val="28"/>
          <w:lang w:eastAsia="ru-RU" w:bidi="ru-RU"/>
        </w:rPr>
        <w:softHyphen/>
        <w:t>смотренное ст. 8.37 Кодекса РФ об административных правонарушениях.</w:t>
      </w:r>
      <w:r>
        <w:rPr>
          <w:sz w:val="28"/>
          <w:szCs w:val="28"/>
        </w:rPr>
        <w:t xml:space="preserve"> </w:t>
      </w:r>
      <w:r w:rsidRPr="0042000D">
        <w:rPr>
          <w:color w:val="000000"/>
          <w:sz w:val="28"/>
          <w:szCs w:val="28"/>
          <w:lang w:eastAsia="ru-RU" w:bidi="ru-RU"/>
        </w:rPr>
        <w:t>Оцените законность решения суда.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20</w:t>
      </w:r>
      <w:r w:rsidRPr="0042000D">
        <w:rPr>
          <w:color w:val="000000"/>
          <w:sz w:val="28"/>
          <w:szCs w:val="28"/>
          <w:lang w:eastAsia="ru-RU" w:bidi="ru-RU"/>
        </w:rPr>
        <w:t xml:space="preserve"> В результате длительных ливневых дождей навоз из </w:t>
      </w:r>
      <w:proofErr w:type="spellStart"/>
      <w:r w:rsidRPr="0042000D">
        <w:rPr>
          <w:color w:val="000000"/>
          <w:sz w:val="28"/>
          <w:szCs w:val="28"/>
          <w:lang w:eastAsia="ru-RU" w:bidi="ru-RU"/>
        </w:rPr>
        <w:t>навозохранилиша</w:t>
      </w:r>
      <w:proofErr w:type="spellEnd"/>
      <w:r w:rsidRPr="0042000D">
        <w:rPr>
          <w:color w:val="000000"/>
          <w:sz w:val="28"/>
          <w:szCs w:val="28"/>
          <w:lang w:eastAsia="ru-RU" w:bidi="ru-RU"/>
        </w:rPr>
        <w:t xml:space="preserve"> аг</w:t>
      </w:r>
      <w:r w:rsidRPr="0042000D">
        <w:rPr>
          <w:color w:val="000000"/>
          <w:sz w:val="28"/>
          <w:szCs w:val="28"/>
          <w:lang w:eastAsia="ru-RU" w:bidi="ru-RU"/>
        </w:rPr>
        <w:softHyphen/>
        <w:t xml:space="preserve">рофирмы </w:t>
      </w:r>
      <w:proofErr w:type="spellStart"/>
      <w:r w:rsidRPr="0042000D">
        <w:rPr>
          <w:color w:val="000000"/>
          <w:sz w:val="28"/>
          <w:szCs w:val="28"/>
          <w:lang w:eastAsia="ru-RU" w:bidi="ru-RU"/>
        </w:rPr>
        <w:t>племсовхоза</w:t>
      </w:r>
      <w:proofErr w:type="spellEnd"/>
      <w:r w:rsidRPr="0042000D">
        <w:rPr>
          <w:color w:val="000000"/>
          <w:sz w:val="28"/>
          <w:szCs w:val="28"/>
          <w:lang w:eastAsia="ru-RU" w:bidi="ru-RU"/>
        </w:rPr>
        <w:t xml:space="preserve"> «Делийский» попал на огороды жителей ближайшего села Дмитровское, а также в протекающую рядом с селом речку Полянку. Группа жителей села обратилась к председателю агрофирмы с требованием возместить ущерб, причиненный загрязнением личных огородов и садов, а также моральный ущерб (исключена возможность купания и водопользования в бытовых целях). Председатель агрофирмы отказался удовлетворить требо</w:t>
      </w:r>
      <w:r w:rsidRPr="0042000D">
        <w:rPr>
          <w:color w:val="000000"/>
          <w:sz w:val="28"/>
          <w:szCs w:val="28"/>
          <w:lang w:eastAsia="ru-RU" w:bidi="ru-RU"/>
        </w:rPr>
        <w:softHyphen/>
        <w:t xml:space="preserve">вания граждан, мотивируя </w:t>
      </w:r>
      <w:r w:rsidRPr="0042000D">
        <w:rPr>
          <w:color w:val="000000"/>
          <w:sz w:val="28"/>
          <w:szCs w:val="28"/>
          <w:lang w:eastAsia="ru-RU" w:bidi="ru-RU"/>
        </w:rPr>
        <w:lastRenderedPageBreak/>
        <w:t>это тем, что навозохранилище сооружено в соот</w:t>
      </w:r>
      <w:r w:rsidRPr="0042000D">
        <w:rPr>
          <w:color w:val="000000"/>
          <w:sz w:val="28"/>
          <w:szCs w:val="28"/>
          <w:lang w:eastAsia="ru-RU" w:bidi="ru-RU"/>
        </w:rPr>
        <w:softHyphen/>
        <w:t>ветствии с проектной документацией, а его прорыв является чрезвычайной си</w:t>
      </w:r>
      <w:r w:rsidRPr="0042000D">
        <w:rPr>
          <w:color w:val="000000"/>
          <w:sz w:val="28"/>
          <w:szCs w:val="28"/>
          <w:lang w:eastAsia="ru-RU" w:bidi="ru-RU"/>
        </w:rPr>
        <w:softHyphen/>
        <w:t>туацией, обусловленной природным явлением (ливневыми дождями).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граждан и аргументам председателя агрофирмы. Как гражданам следует защищать свои права в подобных случаях?</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21</w:t>
      </w:r>
      <w:r w:rsidRPr="0042000D">
        <w:rPr>
          <w:color w:val="000000"/>
          <w:sz w:val="28"/>
          <w:szCs w:val="28"/>
          <w:lang w:eastAsia="ru-RU" w:bidi="ru-RU"/>
        </w:rPr>
        <w:t xml:space="preserve"> 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w:t>
      </w:r>
    </w:p>
    <w:p w:rsidR="00F150EB" w:rsidRDefault="0042000D" w:rsidP="00AB07DB">
      <w:pPr>
        <w:pStyle w:val="26"/>
        <w:shd w:val="clear" w:color="auto" w:fill="auto"/>
        <w:spacing w:line="360" w:lineRule="auto"/>
        <w:ind w:firstLine="709"/>
        <w:rPr>
          <w:sz w:val="28"/>
          <w:szCs w:val="28"/>
        </w:rPr>
      </w:pPr>
      <w:r w:rsidRPr="0042000D">
        <w:rPr>
          <w:color w:val="000000"/>
          <w:sz w:val="28"/>
          <w:szCs w:val="28"/>
          <w:lang w:eastAsia="ru-RU" w:bidi="ru-RU"/>
        </w:rPr>
        <w:t>Ответьте, вправе ли суд взыскать с названного УПО штраф в пользу гра</w:t>
      </w:r>
      <w:r w:rsidRPr="0042000D">
        <w:rPr>
          <w:color w:val="000000"/>
          <w:sz w:val="28"/>
          <w:szCs w:val="28"/>
          <w:lang w:eastAsia="ru-RU" w:bidi="ru-RU"/>
        </w:rPr>
        <w:softHyphen/>
        <w:t>ждан города в счет возмещения вреда, причиненного их здоровью?</w:t>
      </w:r>
    </w:p>
    <w:p w:rsidR="00F150EB" w:rsidRPr="008421A8" w:rsidRDefault="008E21D5" w:rsidP="00F150EB">
      <w:pPr>
        <w:spacing w:line="360" w:lineRule="auto"/>
        <w:ind w:firstLine="709"/>
        <w:rPr>
          <w:b/>
          <w:sz w:val="28"/>
          <w:szCs w:val="28"/>
        </w:rPr>
      </w:pPr>
      <w:r>
        <w:rPr>
          <w:b/>
          <w:sz w:val="28"/>
          <w:szCs w:val="28"/>
        </w:rPr>
        <w:t xml:space="preserve">С.2 </w:t>
      </w:r>
      <w:r w:rsidR="00AB07DB" w:rsidRPr="008421A8">
        <w:rPr>
          <w:b/>
          <w:sz w:val="28"/>
          <w:szCs w:val="28"/>
        </w:rPr>
        <w:t>Примерная т</w:t>
      </w:r>
      <w:r w:rsidR="00F150EB" w:rsidRPr="008421A8">
        <w:rPr>
          <w:b/>
          <w:sz w:val="28"/>
          <w:szCs w:val="28"/>
        </w:rPr>
        <w:t xml:space="preserve">ематика докладов </w:t>
      </w:r>
      <w:r>
        <w:rPr>
          <w:b/>
          <w:sz w:val="28"/>
          <w:szCs w:val="28"/>
        </w:rPr>
        <w:t>с</w:t>
      </w:r>
      <w:r w:rsidR="00F150EB" w:rsidRPr="008421A8">
        <w:rPr>
          <w:b/>
          <w:sz w:val="28"/>
          <w:szCs w:val="28"/>
        </w:rPr>
        <w:t xml:space="preserve"> презентаци</w:t>
      </w:r>
      <w:r>
        <w:rPr>
          <w:b/>
          <w:sz w:val="28"/>
          <w:szCs w:val="28"/>
        </w:rPr>
        <w:t>е</w:t>
      </w:r>
      <w:r w:rsidR="00F150EB" w:rsidRPr="008421A8">
        <w:rPr>
          <w:b/>
          <w:sz w:val="28"/>
          <w:szCs w:val="28"/>
        </w:rPr>
        <w:t xml:space="preserve">й </w:t>
      </w:r>
    </w:p>
    <w:p w:rsidR="00AB07DB" w:rsidRPr="008421A8" w:rsidRDefault="00AB07DB" w:rsidP="008421A8">
      <w:pPr>
        <w:pStyle w:val="af"/>
        <w:widowControl w:val="0"/>
        <w:numPr>
          <w:ilvl w:val="0"/>
          <w:numId w:val="102"/>
        </w:numPr>
        <w:tabs>
          <w:tab w:val="left" w:pos="1092"/>
        </w:tabs>
        <w:spacing w:line="360" w:lineRule="auto"/>
        <w:ind w:left="0" w:firstLine="709"/>
        <w:jc w:val="both"/>
        <w:rPr>
          <w:sz w:val="28"/>
          <w:szCs w:val="28"/>
        </w:rPr>
      </w:pPr>
      <w:r w:rsidRPr="008421A8">
        <w:rPr>
          <w:sz w:val="28"/>
          <w:szCs w:val="28"/>
        </w:rPr>
        <w:t>Правовые основы природопользования и о</w:t>
      </w:r>
      <w:r w:rsidR="008421A8">
        <w:rPr>
          <w:sz w:val="28"/>
          <w:szCs w:val="28"/>
        </w:rPr>
        <w:t>храны окружающей среды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Механизм управлен</w:t>
      </w:r>
      <w:r w:rsidR="008421A8">
        <w:rPr>
          <w:sz w:val="28"/>
          <w:szCs w:val="28"/>
        </w:rPr>
        <w:t>ия природопользованием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Экологическая экс</w:t>
      </w:r>
      <w:r w:rsidR="008421A8">
        <w:rPr>
          <w:sz w:val="28"/>
          <w:szCs w:val="28"/>
        </w:rPr>
        <w:t>пертиза, экологический контроль.</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Экологические проблемы промышленного и топливно-энерге</w:t>
      </w:r>
      <w:r w:rsidRPr="008421A8">
        <w:rPr>
          <w:sz w:val="28"/>
          <w:szCs w:val="28"/>
        </w:rPr>
        <w:softHyphen/>
        <w:t>тического комплекса</w:t>
      </w:r>
      <w:r w:rsidR="008421A8">
        <w:rPr>
          <w:sz w:val="28"/>
          <w:szCs w:val="28"/>
        </w:rPr>
        <w:t xml:space="preserve"> России.</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Тема по выбору о пробле</w:t>
      </w:r>
      <w:r w:rsidR="008421A8">
        <w:rPr>
          <w:sz w:val="28"/>
          <w:szCs w:val="28"/>
        </w:rPr>
        <w:t>мах природопользования в России.</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Особенности нового экономическог</w:t>
      </w:r>
      <w:r w:rsidR="008421A8">
        <w:rPr>
          <w:sz w:val="28"/>
          <w:szCs w:val="28"/>
        </w:rPr>
        <w:t>о механизма природополь</w:t>
      </w:r>
      <w:r w:rsidR="008421A8">
        <w:rPr>
          <w:sz w:val="28"/>
          <w:szCs w:val="28"/>
        </w:rPr>
        <w:softHyphen/>
        <w:t>зования.</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Проблемы р</w:t>
      </w:r>
      <w:r w:rsidR="008421A8">
        <w:rPr>
          <w:sz w:val="28"/>
          <w:szCs w:val="28"/>
        </w:rPr>
        <w:t>адиоактивного загрязнения среды.</w:t>
      </w:r>
    </w:p>
    <w:p w:rsidR="00AB07DB" w:rsidRPr="008421A8" w:rsidRDefault="00AB07DB" w:rsidP="008421A8">
      <w:pPr>
        <w:pStyle w:val="af"/>
        <w:widowControl w:val="0"/>
        <w:numPr>
          <w:ilvl w:val="0"/>
          <w:numId w:val="102"/>
        </w:numPr>
        <w:tabs>
          <w:tab w:val="left" w:pos="1112"/>
        </w:tabs>
        <w:spacing w:line="360" w:lineRule="auto"/>
        <w:ind w:left="0" w:firstLine="709"/>
        <w:jc w:val="both"/>
        <w:rPr>
          <w:sz w:val="28"/>
          <w:szCs w:val="28"/>
        </w:rPr>
      </w:pPr>
      <w:r w:rsidRPr="008421A8">
        <w:rPr>
          <w:sz w:val="28"/>
          <w:szCs w:val="28"/>
        </w:rPr>
        <w:t>Территориальные особенности экологической обстановки в Рос</w:t>
      </w:r>
      <w:r w:rsidRPr="008421A8">
        <w:rPr>
          <w:sz w:val="28"/>
          <w:szCs w:val="28"/>
        </w:rPr>
        <w:softHyphen/>
        <w:t>сии и тенденции её изменения (региональные эколого-экономич</w:t>
      </w:r>
      <w:r w:rsidR="008421A8">
        <w:rPr>
          <w:sz w:val="28"/>
          <w:szCs w:val="28"/>
        </w:rPr>
        <w:t>еские проблемы).</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Становление природопользования в России. Экологическая доктрина</w:t>
      </w:r>
      <w:r w:rsidR="008421A8">
        <w:rPr>
          <w:sz w:val="28"/>
          <w:szCs w:val="28"/>
        </w:rPr>
        <w:t>.</w:t>
      </w:r>
      <w:r w:rsidRPr="008421A8">
        <w:rPr>
          <w:sz w:val="28"/>
          <w:szCs w:val="28"/>
        </w:rPr>
        <w:t xml:space="preserve"> </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Концепции устойчивого развития. Возможност</w:t>
      </w:r>
      <w:r w:rsidR="008421A8" w:rsidRPr="008421A8">
        <w:rPr>
          <w:sz w:val="28"/>
          <w:szCs w:val="28"/>
        </w:rPr>
        <w:t>и устойчивого развития в России</w:t>
      </w:r>
      <w:r w:rsidR="008421A8">
        <w:rPr>
          <w:sz w:val="28"/>
          <w:szCs w:val="28"/>
        </w:rPr>
        <w:t>.</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 xml:space="preserve">Перспективы международного сотрудничества в </w:t>
      </w:r>
      <w:r w:rsidR="008421A8" w:rsidRPr="008421A8">
        <w:rPr>
          <w:sz w:val="28"/>
          <w:szCs w:val="28"/>
        </w:rPr>
        <w:t>природо</w:t>
      </w:r>
      <w:r w:rsidR="008421A8" w:rsidRPr="008421A8">
        <w:rPr>
          <w:sz w:val="28"/>
          <w:szCs w:val="28"/>
        </w:rPr>
        <w:softHyphen/>
        <w:t>охранной деятельности</w:t>
      </w:r>
      <w:r w:rsidR="008421A8">
        <w:rPr>
          <w:sz w:val="28"/>
          <w:szCs w:val="28"/>
        </w:rPr>
        <w:t>.</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proofErr w:type="spellStart"/>
      <w:r w:rsidRPr="008421A8">
        <w:rPr>
          <w:sz w:val="28"/>
          <w:szCs w:val="28"/>
        </w:rPr>
        <w:t>Экол</w:t>
      </w:r>
      <w:r w:rsidR="008421A8" w:rsidRPr="008421A8">
        <w:rPr>
          <w:sz w:val="28"/>
          <w:szCs w:val="28"/>
        </w:rPr>
        <w:t>огизация</w:t>
      </w:r>
      <w:proofErr w:type="spellEnd"/>
      <w:r w:rsidR="008421A8" w:rsidRPr="008421A8">
        <w:rPr>
          <w:sz w:val="28"/>
          <w:szCs w:val="28"/>
        </w:rPr>
        <w:t xml:space="preserve"> общественного сознания</w:t>
      </w:r>
      <w:r w:rsidR="008421A8">
        <w:rPr>
          <w:sz w:val="28"/>
          <w:szCs w:val="28"/>
        </w:rPr>
        <w:t>.</w:t>
      </w:r>
    </w:p>
    <w:p w:rsidR="00AB07DB" w:rsidRPr="00F150EB" w:rsidRDefault="00AB07DB" w:rsidP="008421A8">
      <w:pPr>
        <w:spacing w:line="360" w:lineRule="auto"/>
        <w:rPr>
          <w:sz w:val="28"/>
          <w:szCs w:val="28"/>
        </w:rPr>
      </w:pPr>
    </w:p>
    <w:p w:rsidR="00035238" w:rsidRPr="00233326" w:rsidRDefault="00035238" w:rsidP="005212A7">
      <w:pPr>
        <w:spacing w:line="360" w:lineRule="auto"/>
        <w:jc w:val="center"/>
        <w:rPr>
          <w:b/>
          <w:color w:val="000000" w:themeColor="text1"/>
          <w:sz w:val="28"/>
          <w:szCs w:val="28"/>
        </w:rPr>
      </w:pPr>
      <w:r w:rsidRPr="00233326">
        <w:rPr>
          <w:b/>
          <w:color w:val="000000" w:themeColor="text1"/>
          <w:sz w:val="28"/>
          <w:szCs w:val="28"/>
        </w:rPr>
        <w:lastRenderedPageBreak/>
        <w:t xml:space="preserve">Блок </w:t>
      </w:r>
      <w:r w:rsidRPr="00233326">
        <w:rPr>
          <w:b/>
          <w:color w:val="000000" w:themeColor="text1"/>
          <w:sz w:val="28"/>
          <w:szCs w:val="28"/>
          <w:lang w:val="en-US"/>
        </w:rPr>
        <w:t>D</w:t>
      </w:r>
    </w:p>
    <w:p w:rsidR="00035238" w:rsidRPr="00233326" w:rsidRDefault="005212A7" w:rsidP="005212A7">
      <w:pPr>
        <w:spacing w:line="360" w:lineRule="auto"/>
        <w:jc w:val="center"/>
        <w:rPr>
          <w:color w:val="000000" w:themeColor="text1"/>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035238" w:rsidRDefault="00035238" w:rsidP="00035238">
      <w:pPr>
        <w:spacing w:line="360" w:lineRule="auto"/>
        <w:jc w:val="center"/>
        <w:rPr>
          <w:b/>
          <w:sz w:val="28"/>
          <w:szCs w:val="28"/>
        </w:rPr>
      </w:pPr>
    </w:p>
    <w:p w:rsidR="008421A8" w:rsidRPr="003F74B6" w:rsidRDefault="008421A8" w:rsidP="008421A8">
      <w:pPr>
        <w:jc w:val="center"/>
        <w:rPr>
          <w:b/>
          <w:color w:val="000000" w:themeColor="text1"/>
          <w:sz w:val="28"/>
          <w:szCs w:val="28"/>
        </w:rPr>
      </w:pPr>
      <w:r w:rsidRPr="003F74B6">
        <w:rPr>
          <w:b/>
          <w:color w:val="000000" w:themeColor="text1"/>
          <w:sz w:val="28"/>
          <w:szCs w:val="28"/>
        </w:rPr>
        <w:t>Вопросы к зачету</w:t>
      </w:r>
    </w:p>
    <w:p w:rsidR="008421A8" w:rsidRPr="006239CD" w:rsidRDefault="008421A8" w:rsidP="008421A8">
      <w:pPr>
        <w:pStyle w:val="26"/>
        <w:shd w:val="clear" w:color="auto" w:fill="auto"/>
        <w:spacing w:line="322" w:lineRule="exact"/>
        <w:ind w:firstLine="0"/>
        <w:rPr>
          <w:sz w:val="28"/>
          <w:szCs w:val="28"/>
        </w:rPr>
      </w:pPr>
    </w:p>
    <w:p w:rsidR="008421A8" w:rsidRPr="006239CD" w:rsidRDefault="008421A8" w:rsidP="008421A8">
      <w:pPr>
        <w:pStyle w:val="af0"/>
        <w:numPr>
          <w:ilvl w:val="0"/>
          <w:numId w:val="6"/>
        </w:numPr>
        <w:tabs>
          <w:tab w:val="clear" w:pos="720"/>
          <w:tab w:val="num" w:pos="567"/>
        </w:tabs>
        <w:spacing w:before="0" w:beforeAutospacing="0" w:after="0" w:afterAutospacing="0" w:line="360" w:lineRule="auto"/>
        <w:ind w:left="0" w:firstLine="709"/>
        <w:jc w:val="both"/>
        <w:rPr>
          <w:sz w:val="28"/>
          <w:szCs w:val="28"/>
        </w:rPr>
      </w:pPr>
      <w:r w:rsidRPr="006239CD">
        <w:rPr>
          <w:sz w:val="28"/>
          <w:szCs w:val="28"/>
        </w:rPr>
        <w:t>«</w:t>
      </w:r>
      <w:r>
        <w:rPr>
          <w:sz w:val="28"/>
          <w:szCs w:val="28"/>
        </w:rPr>
        <w:t>Безопасность</w:t>
      </w:r>
      <w:r w:rsidRPr="006239CD">
        <w:rPr>
          <w:sz w:val="28"/>
          <w:szCs w:val="28"/>
        </w:rPr>
        <w:t xml:space="preserve"> природопользования» как межотраслевая учебная дисциплина. Предмет, методология и задачи учебной дисциплины.</w:t>
      </w:r>
    </w:p>
    <w:p w:rsidR="008421A8" w:rsidRPr="006239CD" w:rsidRDefault="008421A8" w:rsidP="008421A8">
      <w:pPr>
        <w:pStyle w:val="af"/>
        <w:numPr>
          <w:ilvl w:val="0"/>
          <w:numId w:val="6"/>
        </w:numPr>
        <w:tabs>
          <w:tab w:val="clear" w:pos="720"/>
          <w:tab w:val="num" w:pos="567"/>
        </w:tabs>
        <w:spacing w:line="360" w:lineRule="auto"/>
        <w:ind w:left="0" w:firstLine="709"/>
        <w:jc w:val="both"/>
        <w:rPr>
          <w:sz w:val="28"/>
          <w:szCs w:val="28"/>
          <w:lang w:eastAsia="ru-RU"/>
        </w:rPr>
      </w:pPr>
      <w:r w:rsidRPr="006239CD">
        <w:rPr>
          <w:bCs/>
          <w:sz w:val="28"/>
          <w:szCs w:val="28"/>
          <w:lang w:eastAsia="ru-RU"/>
        </w:rPr>
        <w:t>Природопользование: сущность понятия. Принципы рационального природопользования.</w:t>
      </w:r>
    </w:p>
    <w:p w:rsidR="008421A8" w:rsidRPr="006239CD" w:rsidRDefault="008421A8" w:rsidP="008421A8">
      <w:pPr>
        <w:pStyle w:val="1"/>
        <w:keepNext w:val="0"/>
        <w:keepLines w:val="0"/>
        <w:numPr>
          <w:ilvl w:val="0"/>
          <w:numId w:val="6"/>
        </w:numPr>
        <w:tabs>
          <w:tab w:val="clear" w:pos="720"/>
        </w:tabs>
        <w:spacing w:before="0" w:line="360" w:lineRule="auto"/>
        <w:ind w:left="0" w:firstLine="709"/>
        <w:jc w:val="both"/>
        <w:rPr>
          <w:rFonts w:ascii="Times New Roman" w:hAnsi="Times New Roman" w:cs="Times New Roman"/>
          <w:color w:val="auto"/>
          <w:sz w:val="28"/>
          <w:szCs w:val="28"/>
        </w:rPr>
      </w:pPr>
      <w:r w:rsidRPr="006239CD">
        <w:rPr>
          <w:rFonts w:ascii="Times New Roman" w:hAnsi="Times New Roman" w:cs="Times New Roman"/>
          <w:bCs/>
          <w:color w:val="auto"/>
          <w:sz w:val="28"/>
          <w:szCs w:val="28"/>
        </w:rPr>
        <w:t>Понятие об экологии как науке и общенаучном подходе к решению проблем взаимодействия природы и общества</w:t>
      </w:r>
    </w:p>
    <w:p w:rsidR="008421A8" w:rsidRPr="006239CD" w:rsidRDefault="008421A8" w:rsidP="008421A8">
      <w:pPr>
        <w:pStyle w:val="af"/>
        <w:numPr>
          <w:ilvl w:val="0"/>
          <w:numId w:val="6"/>
        </w:numPr>
        <w:spacing w:line="360" w:lineRule="auto"/>
        <w:ind w:left="0" w:firstLine="709"/>
        <w:jc w:val="both"/>
        <w:rPr>
          <w:sz w:val="28"/>
          <w:szCs w:val="28"/>
          <w:lang w:eastAsia="ru-RU"/>
        </w:rPr>
      </w:pPr>
      <w:r w:rsidRPr="006239CD">
        <w:rPr>
          <w:sz w:val="28"/>
          <w:szCs w:val="28"/>
          <w:lang w:eastAsia="ru-RU"/>
        </w:rPr>
        <w:t>Экологические кризисы: причины и последствия. Тенденции в изменении отношения человека к природе. Антропогенное воздействие на окружающую среду: этапы, основные направления воздействия на биосферу современного человека, группы источников воздействия.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Глобальные экологические проблемы современности.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атмосферу.</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биосферу физических факторов.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Понятие о природных ресурсах и их видах. Классификации природных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Концепция ресурсных циклов и ее значение для оптимизация обмена веществ между обществом и природой.</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Водные ресурсы. Общая характеристика использования.</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Экологические проблемы водных ресурсов: истощение водных ресурсов, проблема чистой воды на планете.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Принципы рационального использования </w:t>
      </w:r>
      <w:r w:rsidRPr="006239CD">
        <w:rPr>
          <w:sz w:val="28"/>
          <w:szCs w:val="28"/>
          <w:lang w:eastAsia="ru-RU"/>
        </w:rPr>
        <w:t>водных ресурсов.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Ресурсы морей и океанов. Основные причины и последствия загрязнения вод морей и океанов, истощение ресурсов. Пути и методы решения </w:t>
      </w:r>
      <w:r w:rsidRPr="006239CD">
        <w:rPr>
          <w:sz w:val="28"/>
          <w:szCs w:val="28"/>
          <w:lang w:eastAsia="ru-RU"/>
        </w:rPr>
        <w:t xml:space="preserve">проблем.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ресурсов морей и океанов.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lastRenderedPageBreak/>
        <w:t>Минеральные ресурсы. Классификационные признаки.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минеральных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Внедрение принципов рационального потребления минерального сырья.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Лесные ресурсы.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лесных ресурсов: изменение качественного состава лесных насаждений, сокращение лесов, </w:t>
      </w:r>
      <w:r w:rsidRPr="006239CD">
        <w:rPr>
          <w:sz w:val="28"/>
          <w:szCs w:val="28"/>
          <w:lang w:eastAsia="ru-RU"/>
        </w:rPr>
        <w:t>их причины и последствия.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лесных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Земельные ресурсы. Общая характеристика использования.</w:t>
      </w:r>
    </w:p>
    <w:p w:rsidR="008421A8" w:rsidRPr="006239CD" w:rsidRDefault="008421A8" w:rsidP="008421A8">
      <w:pPr>
        <w:pStyle w:val="af"/>
        <w:numPr>
          <w:ilvl w:val="0"/>
          <w:numId w:val="6"/>
        </w:numPr>
        <w:tabs>
          <w:tab w:val="clear" w:pos="720"/>
        </w:tabs>
        <w:autoSpaceDE w:val="0"/>
        <w:autoSpaceDN w:val="0"/>
        <w:adjustRightInd w:val="0"/>
        <w:spacing w:line="360" w:lineRule="auto"/>
        <w:ind w:left="0" w:firstLine="709"/>
        <w:jc w:val="both"/>
        <w:rPr>
          <w:sz w:val="28"/>
          <w:szCs w:val="28"/>
        </w:rPr>
      </w:pPr>
      <w:proofErr w:type="spellStart"/>
      <w:r w:rsidRPr="006239CD">
        <w:rPr>
          <w:sz w:val="28"/>
          <w:szCs w:val="28"/>
        </w:rPr>
        <w:t>Ресурсопользование</w:t>
      </w:r>
      <w:proofErr w:type="spellEnd"/>
      <w:r w:rsidRPr="006239CD">
        <w:rPr>
          <w:sz w:val="28"/>
          <w:szCs w:val="28"/>
        </w:rPr>
        <w:t>. Концепция ресурсных циклов.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Экологические проблемы: эрозия почв, проблема </w:t>
      </w:r>
      <w:proofErr w:type="spellStart"/>
      <w:r w:rsidRPr="006239CD">
        <w:rPr>
          <w:bCs/>
          <w:sz w:val="28"/>
          <w:szCs w:val="28"/>
          <w:lang w:eastAsia="ru-RU"/>
        </w:rPr>
        <w:t>опустынивая</w:t>
      </w:r>
      <w:proofErr w:type="spellEnd"/>
      <w:r w:rsidRPr="006239CD">
        <w:rPr>
          <w:bCs/>
          <w:sz w:val="28"/>
          <w:szCs w:val="28"/>
          <w:lang w:eastAsia="ru-RU"/>
        </w:rPr>
        <w:t>, истощение пахотного слоя, уменьшение площадей пахотных почв, загрязнение </w:t>
      </w:r>
      <w:r w:rsidRPr="006239CD">
        <w:rPr>
          <w:sz w:val="28"/>
          <w:szCs w:val="28"/>
          <w:lang w:eastAsia="ru-RU"/>
        </w:rPr>
        <w:t xml:space="preserve">земель в результате хозяйственно-производственной деятельности человек. Причины и последствия, пути и методы решения проблемы.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земельных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Биологические ресурсы - ресурсы растительного и животного мира. Общая характеристика использования.</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Особенности антропогенного воздействия на </w:t>
      </w:r>
      <w:proofErr w:type="spellStart"/>
      <w:r w:rsidRPr="006239CD">
        <w:rPr>
          <w:bCs/>
          <w:sz w:val="28"/>
          <w:szCs w:val="28"/>
          <w:lang w:eastAsia="ru-RU"/>
        </w:rPr>
        <w:t>биоту</w:t>
      </w:r>
      <w:proofErr w:type="spellEnd"/>
      <w:r w:rsidRPr="006239CD">
        <w:rPr>
          <w:bCs/>
          <w:sz w:val="28"/>
          <w:szCs w:val="28"/>
          <w:lang w:eastAsia="ru-RU"/>
        </w:rPr>
        <w:t xml:space="preserve"> Экологические проблемы:</w:t>
      </w:r>
      <w:r>
        <w:rPr>
          <w:bCs/>
          <w:sz w:val="28"/>
          <w:szCs w:val="28"/>
          <w:lang w:eastAsia="ru-RU"/>
        </w:rPr>
        <w:t xml:space="preserve"> </w:t>
      </w:r>
      <w:r w:rsidRPr="00E448B5">
        <w:rPr>
          <w:sz w:val="28"/>
          <w:szCs w:val="28"/>
          <w:lang w:eastAsia="ru-RU"/>
        </w:rPr>
        <w:t>сокращение численности, исчезновение видов, сокращение ареалов существования.</w:t>
      </w:r>
      <w:r>
        <w:rPr>
          <w:sz w:val="28"/>
          <w:szCs w:val="28"/>
          <w:lang w:eastAsia="ru-RU"/>
        </w:rPr>
        <w:t xml:space="preserve"> </w:t>
      </w:r>
      <w:r w:rsidRPr="00E448B5">
        <w:rPr>
          <w:sz w:val="28"/>
          <w:szCs w:val="28"/>
          <w:lang w:eastAsia="ru-RU"/>
        </w:rPr>
        <w:t xml:space="preserve">Причины и последствия, пути и методы решения проблемы. </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E448B5">
        <w:rPr>
          <w:sz w:val="28"/>
          <w:szCs w:val="28"/>
          <w:lang w:eastAsia="ru-RU"/>
        </w:rPr>
        <w:t>Принципы рационального использования ресурсов растительного и животного мира.</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Административно-правовые механизмы управления природоохранной деятельностью.</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нормативы, лимиты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Методы административно - правового взаимодействия с потенциально возможными нарушителями экологического равновесия</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Прямые запреты</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lastRenderedPageBreak/>
        <w:t>Стандарты, нормы и правила, регламентированные государственными нормативно-техническими документами.</w:t>
      </w:r>
      <w:r w:rsidRPr="006239CD">
        <w:rPr>
          <w:i/>
          <w:iCs/>
          <w:sz w:val="28"/>
          <w:szCs w:val="28"/>
          <w:lang w:eastAsia="ru-RU"/>
        </w:rPr>
        <w:t>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качества окружающей природной среды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воздействия на компоненты окружающей природной среды.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rPr>
        <w:t>Оценка воздействия на состояние окружающей среды (ОВОС).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страхование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паспортизация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сертификация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лицензирование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Нормирование выбросов</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аудит</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Экологическая экспертиза</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мониторинг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менеджмент и маркетинг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Экономическая оценка природных ресурсов, показателей состояния окружающей природной среды, экологического ущерба окружающей природной </w:t>
      </w:r>
      <w:r w:rsidRPr="006239CD">
        <w:rPr>
          <w:sz w:val="28"/>
          <w:szCs w:val="28"/>
          <w:lang w:eastAsia="ru-RU"/>
        </w:rPr>
        <w:t>среде</w:t>
      </w:r>
      <w:r>
        <w:rPr>
          <w:sz w:val="28"/>
          <w:szCs w:val="28"/>
          <w:lang w:eastAsia="ru-RU"/>
        </w:rPr>
        <w:t>.</w:t>
      </w:r>
      <w:r w:rsidRPr="006239CD">
        <w:rPr>
          <w:sz w:val="28"/>
          <w:szCs w:val="28"/>
          <w:lang w:eastAsia="ru-RU"/>
        </w:rPr>
        <w:t xml:space="preserve">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 xml:space="preserve"> Экономические механизмы управления охраны окружающей среды и рационального </w:t>
      </w:r>
      <w:proofErr w:type="spellStart"/>
      <w:r w:rsidRPr="006239CD">
        <w:rPr>
          <w:sz w:val="28"/>
          <w:szCs w:val="28"/>
          <w:lang w:eastAsia="ru-RU"/>
        </w:rPr>
        <w:t>природо</w:t>
      </w:r>
      <w:proofErr w:type="spellEnd"/>
      <w:r w:rsidRPr="006239CD">
        <w:rPr>
          <w:sz w:val="28"/>
          <w:szCs w:val="28"/>
          <w:lang w:eastAsia="ru-RU"/>
        </w:rPr>
        <w:t>- и недропользования.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Показатели оценки природного и природно-техногенного воздействия на биотическую и абиотическую составляющую экосистем.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Охрана природы как необходимое условие рационального использования естественных ресурсов.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Охрана отдельных природных сред и ландшафтов в </w:t>
      </w:r>
      <w:r w:rsidRPr="006239CD">
        <w:rPr>
          <w:sz w:val="28"/>
          <w:szCs w:val="28"/>
          <w:lang w:eastAsia="ru-RU"/>
        </w:rPr>
        <w:t>целом.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proofErr w:type="spellStart"/>
      <w:r w:rsidRPr="006239CD">
        <w:rPr>
          <w:bCs/>
          <w:sz w:val="28"/>
          <w:szCs w:val="28"/>
          <w:lang w:eastAsia="ru-RU"/>
        </w:rPr>
        <w:t>Заповедание</w:t>
      </w:r>
      <w:proofErr w:type="spellEnd"/>
      <w:r w:rsidRPr="006239CD">
        <w:rPr>
          <w:bCs/>
          <w:sz w:val="28"/>
          <w:szCs w:val="28"/>
          <w:lang w:eastAsia="ru-RU"/>
        </w:rPr>
        <w:t xml:space="preserve"> и его назначение.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Природно-заповедный фонд Российской Федерации.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Руководство процессом </w:t>
      </w:r>
      <w:proofErr w:type="spellStart"/>
      <w:r w:rsidRPr="006239CD">
        <w:rPr>
          <w:bCs/>
          <w:sz w:val="28"/>
          <w:szCs w:val="28"/>
          <w:lang w:eastAsia="ru-RU"/>
        </w:rPr>
        <w:t>ресурсопользования</w:t>
      </w:r>
      <w:proofErr w:type="spellEnd"/>
      <w:r w:rsidRPr="006239CD">
        <w:rPr>
          <w:bCs/>
          <w:sz w:val="28"/>
          <w:szCs w:val="28"/>
          <w:lang w:eastAsia="ru-RU"/>
        </w:rPr>
        <w:t xml:space="preserve"> и природоохранной деятельностью.</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Ресурсно-отраслевое и 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lastRenderedPageBreak/>
        <w:t xml:space="preserve">Управление промышленными и транспортными </w:t>
      </w:r>
      <w:proofErr w:type="spellStart"/>
      <w:r w:rsidRPr="00730971">
        <w:rPr>
          <w:bCs/>
          <w:sz w:val="28"/>
          <w:szCs w:val="28"/>
          <w:lang w:eastAsia="ru-RU"/>
        </w:rPr>
        <w:t>геосистемами</w:t>
      </w:r>
      <w:proofErr w:type="spellEnd"/>
      <w:r w:rsidRPr="00730971">
        <w:rPr>
          <w:bCs/>
          <w:sz w:val="28"/>
          <w:szCs w:val="28"/>
          <w:lang w:eastAsia="ru-RU"/>
        </w:rPr>
        <w:t>.</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 xml:space="preserve">Управление сельскохозяйственными и лесными </w:t>
      </w:r>
      <w:proofErr w:type="spellStart"/>
      <w:r w:rsidRPr="00730971">
        <w:rPr>
          <w:bCs/>
          <w:sz w:val="28"/>
          <w:szCs w:val="28"/>
          <w:lang w:eastAsia="ru-RU"/>
        </w:rPr>
        <w:t>геосистемами</w:t>
      </w:r>
      <w:proofErr w:type="spellEnd"/>
      <w:r>
        <w:rPr>
          <w:bCs/>
          <w:sz w:val="28"/>
          <w:szCs w:val="28"/>
          <w:lang w:eastAsia="ru-RU"/>
        </w:rPr>
        <w:t>.</w:t>
      </w:r>
      <w:r w:rsidRPr="00730971">
        <w:rPr>
          <w:bCs/>
          <w:sz w:val="28"/>
          <w:szCs w:val="28"/>
          <w:lang w:eastAsia="ru-RU"/>
        </w:rPr>
        <w:t xml:space="preserve"> </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 xml:space="preserve">Регулирование </w:t>
      </w:r>
      <w:proofErr w:type="spellStart"/>
      <w:r w:rsidRPr="00730971">
        <w:rPr>
          <w:bCs/>
          <w:sz w:val="28"/>
          <w:szCs w:val="28"/>
          <w:lang w:eastAsia="ru-RU"/>
        </w:rPr>
        <w:t>геосистем</w:t>
      </w:r>
      <w:proofErr w:type="spellEnd"/>
      <w:r w:rsidRPr="00730971">
        <w:rPr>
          <w:bCs/>
          <w:sz w:val="28"/>
          <w:szCs w:val="28"/>
          <w:lang w:eastAsia="ru-RU"/>
        </w:rPr>
        <w:t xml:space="preserve"> природоохранного назначения.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экологической политики.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Принципы сотрудничества. Международные организации.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Конференции и соглашения.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природных ресурсов</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показателей состояния окружающей природной среды, возникающего в процессе природопользования.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экологического ущерба и его связь с концепцией экологического риска.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Плата за природные ресурсы.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Плата за загрязнение окружающей природной среды.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Источники финансирования управления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Показатели оценки природного и природно-техногенного воздействия на биотическую и абиотическую составляющую экосистем.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Лесной фонд РФ. Категории лесов по целевому назначению.</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proofErr w:type="spellStart"/>
      <w:r w:rsidRPr="00730971">
        <w:rPr>
          <w:sz w:val="28"/>
          <w:szCs w:val="28"/>
        </w:rPr>
        <w:t>Средообразующая</w:t>
      </w:r>
      <w:proofErr w:type="spellEnd"/>
      <w:r w:rsidRPr="00730971">
        <w:rPr>
          <w:sz w:val="28"/>
          <w:szCs w:val="28"/>
        </w:rPr>
        <w:t xml:space="preserve"> роль леса</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Pr>
          <w:sz w:val="28"/>
          <w:szCs w:val="28"/>
        </w:rPr>
        <w:t>Р</w:t>
      </w:r>
      <w:r w:rsidRPr="00730971">
        <w:rPr>
          <w:sz w:val="28"/>
          <w:szCs w:val="28"/>
        </w:rPr>
        <w:t>екреационная роль леса.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Охрана природы как необходимое условие рационального использования естественных ресурсов.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Охрана отдельных природных сред и ландшафтов в целом.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proofErr w:type="spellStart"/>
      <w:r w:rsidRPr="00730971">
        <w:rPr>
          <w:sz w:val="28"/>
          <w:szCs w:val="28"/>
        </w:rPr>
        <w:t>Заповедование</w:t>
      </w:r>
      <w:proofErr w:type="spellEnd"/>
      <w:r w:rsidRPr="00730971">
        <w:rPr>
          <w:sz w:val="28"/>
          <w:szCs w:val="28"/>
        </w:rPr>
        <w:t xml:space="preserve"> и его назначение.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Природно-заповедный фонд Российской Федерации.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Руководство процессом </w:t>
      </w:r>
      <w:proofErr w:type="spellStart"/>
      <w:r w:rsidRPr="00730971">
        <w:rPr>
          <w:sz w:val="28"/>
          <w:szCs w:val="28"/>
        </w:rPr>
        <w:t>ресурсопользования</w:t>
      </w:r>
      <w:proofErr w:type="spellEnd"/>
      <w:r w:rsidRPr="00730971">
        <w:rPr>
          <w:sz w:val="28"/>
          <w:szCs w:val="28"/>
        </w:rPr>
        <w:t xml:space="preserve"> и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Ресурсно-отраслевое управление природопользованием</w:t>
      </w:r>
      <w:r>
        <w:rPr>
          <w:sz w:val="28"/>
          <w:szCs w:val="28"/>
        </w:rPr>
        <w:t>.</w:t>
      </w:r>
      <w:r w:rsidRPr="00730971">
        <w:rPr>
          <w:sz w:val="28"/>
          <w:szCs w:val="28"/>
        </w:rPr>
        <w:t xml:space="preserve">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Управление промышленными и транспортными </w:t>
      </w:r>
      <w:proofErr w:type="spellStart"/>
      <w:r w:rsidRPr="00730971">
        <w:rPr>
          <w:sz w:val="28"/>
          <w:szCs w:val="28"/>
        </w:rPr>
        <w:t>геосистемами</w:t>
      </w:r>
      <w:proofErr w:type="spellEnd"/>
      <w:r w:rsidRPr="00730971">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Управление </w:t>
      </w:r>
      <w:proofErr w:type="spellStart"/>
      <w:r w:rsidRPr="00730971">
        <w:rPr>
          <w:sz w:val="28"/>
          <w:szCs w:val="28"/>
        </w:rPr>
        <w:t>сельскоозяйственными</w:t>
      </w:r>
      <w:proofErr w:type="spellEnd"/>
      <w:r w:rsidRPr="00730971">
        <w:rPr>
          <w:sz w:val="28"/>
          <w:szCs w:val="28"/>
        </w:rPr>
        <w:t xml:space="preserve"> и лесными </w:t>
      </w:r>
      <w:proofErr w:type="spellStart"/>
      <w:r w:rsidRPr="00730971">
        <w:rPr>
          <w:sz w:val="28"/>
          <w:szCs w:val="28"/>
        </w:rPr>
        <w:t>геосистемами</w:t>
      </w:r>
      <w:proofErr w:type="spellEnd"/>
      <w:r w:rsidRPr="00730971">
        <w:rPr>
          <w:sz w:val="28"/>
          <w:szCs w:val="28"/>
        </w:rPr>
        <w:t xml:space="preserve">.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Регулирование </w:t>
      </w:r>
      <w:proofErr w:type="spellStart"/>
      <w:r w:rsidRPr="00730971">
        <w:rPr>
          <w:sz w:val="28"/>
          <w:szCs w:val="28"/>
        </w:rPr>
        <w:t>геосистем</w:t>
      </w:r>
      <w:proofErr w:type="spellEnd"/>
      <w:r w:rsidRPr="00730971">
        <w:rPr>
          <w:sz w:val="28"/>
          <w:szCs w:val="28"/>
        </w:rPr>
        <w:t xml:space="preserve"> природоохранного назначения.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экологической политики.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Международное сотрудничество. Принципы сотрудничества. Международные организации.</w:t>
      </w:r>
    </w:p>
    <w:p w:rsidR="008421A8" w:rsidRPr="00804E64" w:rsidRDefault="008421A8" w:rsidP="008421A8">
      <w:pPr>
        <w:pStyle w:val="af0"/>
        <w:numPr>
          <w:ilvl w:val="0"/>
          <w:numId w:val="6"/>
        </w:numPr>
        <w:shd w:val="clear" w:color="auto" w:fill="FFFFFF"/>
        <w:tabs>
          <w:tab w:val="clear" w:pos="720"/>
        </w:tabs>
        <w:spacing w:after="0" w:line="360" w:lineRule="auto"/>
        <w:ind w:left="0" w:firstLine="709"/>
        <w:jc w:val="both"/>
        <w:rPr>
          <w:sz w:val="28"/>
        </w:rPr>
      </w:pPr>
      <w:r w:rsidRPr="00804E64">
        <w:rPr>
          <w:sz w:val="28"/>
        </w:rPr>
        <w:t xml:space="preserve">Экологический риск: понятие, составные части. </w:t>
      </w:r>
      <w:r w:rsidRPr="00804E64">
        <w:rPr>
          <w:bCs/>
          <w:sz w:val="28"/>
          <w:shd w:val="clear" w:color="auto" w:fill="FFFFFF"/>
        </w:rPr>
        <w:t xml:space="preserve">Правила допустимого экологического риска. </w:t>
      </w:r>
      <w:r w:rsidRPr="00804E64">
        <w:rPr>
          <w:sz w:val="28"/>
          <w:shd w:val="clear" w:color="auto" w:fill="FFFFFF"/>
        </w:rPr>
        <w:t>Главные </w:t>
      </w:r>
      <w:r w:rsidRPr="00804E64">
        <w:rPr>
          <w:bCs/>
          <w:sz w:val="28"/>
          <w:shd w:val="clear" w:color="auto" w:fill="FFFFFF"/>
        </w:rPr>
        <w:t xml:space="preserve">составляющие экологического риска. </w:t>
      </w:r>
      <w:r w:rsidRPr="00804E64">
        <w:rPr>
          <w:sz w:val="28"/>
        </w:rPr>
        <w:t xml:space="preserve">Оценка </w:t>
      </w:r>
      <w:r w:rsidRPr="00804E64">
        <w:rPr>
          <w:bCs/>
          <w:sz w:val="28"/>
          <w:shd w:val="clear" w:color="auto" w:fill="FFFFFF"/>
        </w:rPr>
        <w:t>экологических рисков.</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Ландшафт как </w:t>
      </w:r>
      <w:proofErr w:type="spellStart"/>
      <w:r w:rsidRPr="00730971">
        <w:rPr>
          <w:sz w:val="28"/>
          <w:szCs w:val="28"/>
        </w:rPr>
        <w:t>геосистема</w:t>
      </w:r>
      <w:proofErr w:type="spellEnd"/>
      <w:r w:rsidRPr="00730971">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Компоненты ландшафта и </w:t>
      </w:r>
      <w:proofErr w:type="spellStart"/>
      <w:r w:rsidRPr="00730971">
        <w:rPr>
          <w:sz w:val="28"/>
          <w:szCs w:val="28"/>
        </w:rPr>
        <w:t>ландшафтообразующие</w:t>
      </w:r>
      <w:proofErr w:type="spellEnd"/>
      <w:r w:rsidRPr="00730971">
        <w:rPr>
          <w:sz w:val="28"/>
          <w:szCs w:val="28"/>
        </w:rPr>
        <w:t xml:space="preserve"> факторы.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Антропогенные изменения ландшафтов.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Государственный кадастр месторождений полезных ископаемых. Государственный лесной кадастр. Государственный водный кадастр.</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Использование кадастров в природопользовании.</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Мониторинг объектов природопользования, виды и методы мониторинга. Мониторинг состояния природных ресурсов. Единая государственная система экологического мониторинга.</w:t>
      </w:r>
    </w:p>
    <w:p w:rsidR="008421A8" w:rsidRDefault="008421A8" w:rsidP="00035238">
      <w:pPr>
        <w:spacing w:line="360" w:lineRule="auto"/>
        <w:jc w:val="center"/>
        <w:rPr>
          <w:b/>
          <w:sz w:val="28"/>
          <w:szCs w:val="28"/>
        </w:rPr>
      </w:pPr>
    </w:p>
    <w:p w:rsidR="008421A8" w:rsidRDefault="008421A8" w:rsidP="00035238">
      <w:pPr>
        <w:spacing w:line="360" w:lineRule="auto"/>
        <w:jc w:val="center"/>
        <w:rPr>
          <w:sz w:val="28"/>
          <w:szCs w:val="28"/>
        </w:rPr>
      </w:pPr>
    </w:p>
    <w:p w:rsidR="0032639D" w:rsidRDefault="0032639D" w:rsidP="00035238">
      <w:pPr>
        <w:spacing w:line="360" w:lineRule="auto"/>
        <w:jc w:val="center"/>
        <w:rPr>
          <w:sz w:val="28"/>
          <w:szCs w:val="28"/>
        </w:rPr>
      </w:pPr>
    </w:p>
    <w:p w:rsidR="0032639D" w:rsidRDefault="0032639D" w:rsidP="00035238">
      <w:pPr>
        <w:spacing w:line="360" w:lineRule="auto"/>
        <w:jc w:val="center"/>
        <w:rPr>
          <w:sz w:val="28"/>
          <w:szCs w:val="28"/>
        </w:rPr>
      </w:pPr>
    </w:p>
    <w:p w:rsidR="0032639D" w:rsidRDefault="0032639D" w:rsidP="00035238">
      <w:pPr>
        <w:spacing w:line="360" w:lineRule="auto"/>
        <w:jc w:val="center"/>
        <w:rPr>
          <w:sz w:val="28"/>
          <w:szCs w:val="28"/>
        </w:rPr>
      </w:pPr>
    </w:p>
    <w:p w:rsidR="0032639D" w:rsidRDefault="0032639D" w:rsidP="00035238">
      <w:pPr>
        <w:spacing w:line="360" w:lineRule="auto"/>
        <w:jc w:val="center"/>
        <w:rPr>
          <w:sz w:val="28"/>
          <w:szCs w:val="28"/>
        </w:rPr>
      </w:pPr>
    </w:p>
    <w:p w:rsidR="0032639D" w:rsidRDefault="0032639D" w:rsidP="00035238">
      <w:pPr>
        <w:spacing w:line="360" w:lineRule="auto"/>
        <w:jc w:val="center"/>
        <w:rPr>
          <w:sz w:val="28"/>
          <w:szCs w:val="28"/>
        </w:rPr>
      </w:pPr>
    </w:p>
    <w:p w:rsidR="0032639D" w:rsidRDefault="0032639D" w:rsidP="00035238">
      <w:pPr>
        <w:spacing w:line="360" w:lineRule="auto"/>
        <w:jc w:val="center"/>
        <w:rPr>
          <w:sz w:val="28"/>
          <w:szCs w:val="28"/>
        </w:rPr>
      </w:pPr>
    </w:p>
    <w:p w:rsidR="0032639D" w:rsidRDefault="0032639D" w:rsidP="00035238">
      <w:pPr>
        <w:spacing w:line="360" w:lineRule="auto"/>
        <w:jc w:val="center"/>
        <w:rPr>
          <w:sz w:val="28"/>
          <w:szCs w:val="28"/>
        </w:rPr>
      </w:pPr>
    </w:p>
    <w:p w:rsidR="00035238" w:rsidRDefault="00035238" w:rsidP="00035238">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035238" w:rsidRPr="00F82264" w:rsidRDefault="00035238" w:rsidP="00035238">
      <w:pPr>
        <w:ind w:firstLine="709"/>
        <w:jc w:val="both"/>
        <w:rPr>
          <w:b/>
          <w:sz w:val="28"/>
          <w:szCs w:val="28"/>
        </w:rPr>
      </w:pPr>
    </w:p>
    <w:p w:rsidR="00035238" w:rsidRPr="00F82264" w:rsidRDefault="00035238" w:rsidP="00035238">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1594"/>
        <w:gridCol w:w="7195"/>
      </w:tblGrid>
      <w:tr w:rsidR="00035238" w:rsidRPr="0099247C" w:rsidTr="00F150EB">
        <w:trPr>
          <w:trHeight w:val="73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4-балльная</w:t>
            </w:r>
          </w:p>
          <w:p w:rsidR="00035238" w:rsidRPr="00237D8C" w:rsidRDefault="00035238" w:rsidP="00035238">
            <w:pPr>
              <w:jc w:val="center"/>
              <w:rPr>
                <w:b/>
                <w:sz w:val="24"/>
                <w:szCs w:val="28"/>
              </w:rPr>
            </w:pPr>
            <w:r w:rsidRPr="00237D8C">
              <w:rPr>
                <w:rStyle w:val="afd"/>
                <w:rFonts w:eastAsiaTheme="minorHAnsi"/>
                <w:sz w:val="24"/>
                <w:szCs w:val="28"/>
              </w:rPr>
              <w:t>шкала</w:t>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Показатели</w:t>
            </w:r>
          </w:p>
        </w:tc>
        <w:tc>
          <w:tcPr>
            <w:tcW w:w="35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Критерии</w:t>
            </w:r>
          </w:p>
        </w:tc>
      </w:tr>
      <w:tr w:rsidR="00035238" w:rsidRPr="0099247C" w:rsidTr="00F150EB">
        <w:trPr>
          <w:trHeight w:val="902"/>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Отлично</w:t>
            </w:r>
          </w:p>
          <w:p w:rsidR="00035238" w:rsidRPr="00F82264" w:rsidRDefault="00035238" w:rsidP="00035238">
            <w:pPr>
              <w:rPr>
                <w:sz w:val="24"/>
                <w:szCs w:val="24"/>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42000D">
            <w:pPr>
              <w:widowControl w:val="0"/>
              <w:numPr>
                <w:ilvl w:val="0"/>
                <w:numId w:val="82"/>
              </w:numPr>
              <w:tabs>
                <w:tab w:val="left" w:pos="514"/>
              </w:tabs>
              <w:rPr>
                <w:sz w:val="24"/>
                <w:szCs w:val="24"/>
              </w:rPr>
            </w:pPr>
            <w:r w:rsidRPr="00F82264">
              <w:rPr>
                <w:rStyle w:val="33"/>
                <w:rFonts w:eastAsiaTheme="minorHAnsi"/>
                <w:sz w:val="24"/>
                <w:szCs w:val="24"/>
              </w:rPr>
              <w:t>Полнота выполнения тестовых заданий;</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Своевременность выполнения;</w:t>
            </w:r>
          </w:p>
          <w:p w:rsidR="00035238" w:rsidRPr="00F82264" w:rsidRDefault="00035238" w:rsidP="0042000D">
            <w:pPr>
              <w:widowControl w:val="0"/>
              <w:numPr>
                <w:ilvl w:val="0"/>
                <w:numId w:val="82"/>
              </w:numPr>
              <w:tabs>
                <w:tab w:val="left" w:pos="475"/>
              </w:tabs>
              <w:rPr>
                <w:sz w:val="24"/>
                <w:szCs w:val="24"/>
              </w:rPr>
            </w:pPr>
            <w:r w:rsidRPr="00F82264">
              <w:rPr>
                <w:rStyle w:val="33"/>
                <w:rFonts w:eastAsiaTheme="minorHAnsi"/>
                <w:sz w:val="24"/>
                <w:szCs w:val="24"/>
              </w:rPr>
              <w:t>Правильность ответов на вопросы;</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Самостоятельность тестирования.</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035238" w:rsidRPr="0099247C" w:rsidTr="00F150EB">
        <w:trPr>
          <w:trHeight w:val="1038"/>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Хорошо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35238" w:rsidRPr="0099247C" w:rsidTr="00F150EB">
        <w:trPr>
          <w:trHeight w:val="1186"/>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Удовлетворительно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38" w:rsidRPr="0099247C" w:rsidTr="00F150EB">
        <w:trPr>
          <w:trHeight w:val="1141"/>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rPr>
                <w:sz w:val="24"/>
                <w:szCs w:val="24"/>
              </w:rPr>
            </w:pPr>
            <w:r w:rsidRPr="00F82264">
              <w:rPr>
                <w:sz w:val="24"/>
                <w:szCs w:val="24"/>
              </w:rPr>
              <w:t>Неудовлетвори</w:t>
            </w:r>
            <w:r w:rsidRPr="00F82264">
              <w:rPr>
                <w:sz w:val="24"/>
                <w:szCs w:val="24"/>
              </w:rPr>
              <w:softHyphen/>
              <w:t xml:space="preserve">тельно </w:t>
            </w: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035238" w:rsidRPr="008421A8" w:rsidRDefault="00035238" w:rsidP="00035238">
      <w:pPr>
        <w:jc w:val="both"/>
        <w:rPr>
          <w:b/>
          <w:sz w:val="28"/>
          <w:szCs w:val="24"/>
        </w:rPr>
      </w:pPr>
      <w:r w:rsidRPr="00035238">
        <w:rPr>
          <w:rStyle w:val="afe"/>
          <w:rFonts w:eastAsia="Calibri"/>
          <w:sz w:val="28"/>
          <w:szCs w:val="24"/>
          <w:u w:val="none"/>
        </w:rPr>
        <w:t>Оценивание ответа на практическом занятии</w:t>
      </w:r>
      <w:r w:rsidRPr="00237D8C">
        <w:rPr>
          <w:sz w:val="28"/>
          <w:szCs w:val="24"/>
        </w:rPr>
        <w:t xml:space="preserve"> </w:t>
      </w:r>
      <w:r w:rsidRPr="008421A8">
        <w:rPr>
          <w:b/>
          <w:sz w:val="28"/>
          <w:szCs w:val="24"/>
        </w:rPr>
        <w:t>(собеседование, докл</w:t>
      </w:r>
      <w:r w:rsidR="008421A8" w:rsidRPr="008421A8">
        <w:rPr>
          <w:b/>
          <w:sz w:val="28"/>
          <w:szCs w:val="24"/>
        </w:rPr>
        <w:t>ад</w:t>
      </w:r>
      <w:r w:rsidRPr="008421A8">
        <w:rPr>
          <w:b/>
          <w:sz w:val="28"/>
          <w:szCs w:val="24"/>
        </w:rPr>
        <w:t xml:space="preserve">) </w:t>
      </w:r>
    </w:p>
    <w:p w:rsidR="008421A8" w:rsidRPr="00237D8C" w:rsidRDefault="008421A8" w:rsidP="00035238">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9"/>
        <w:gridCol w:w="2552"/>
        <w:gridCol w:w="6236"/>
      </w:tblGrid>
      <w:tr w:rsidR="00035238" w:rsidRPr="00237D8C" w:rsidTr="00F150EB">
        <w:trPr>
          <w:trHeight w:val="66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4-балльная шкала</w:t>
            </w:r>
          </w:p>
        </w:tc>
        <w:tc>
          <w:tcPr>
            <w:tcW w:w="12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Показатели</w:t>
            </w:r>
          </w:p>
        </w:tc>
        <w:tc>
          <w:tcPr>
            <w:tcW w:w="30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Критерии</w:t>
            </w:r>
          </w:p>
        </w:tc>
      </w:tr>
      <w:tr w:rsidR="00035238" w:rsidRPr="00237D8C" w:rsidTr="008421A8">
        <w:trPr>
          <w:trHeight w:val="2204"/>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rPr>
                <w:sz w:val="24"/>
                <w:szCs w:val="24"/>
              </w:rPr>
            </w:pPr>
            <w:r w:rsidRPr="00237D8C">
              <w:rPr>
                <w:sz w:val="24"/>
                <w:szCs w:val="24"/>
              </w:rPr>
              <w:t>Отлично</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42000D">
            <w:pPr>
              <w:widowControl w:val="0"/>
              <w:numPr>
                <w:ilvl w:val="0"/>
                <w:numId w:val="8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035238" w:rsidRPr="00237D8C" w:rsidRDefault="00035238" w:rsidP="0042000D">
            <w:pPr>
              <w:widowControl w:val="0"/>
              <w:numPr>
                <w:ilvl w:val="0"/>
                <w:numId w:val="8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035238" w:rsidRPr="00237D8C" w:rsidRDefault="00035238" w:rsidP="0042000D">
            <w:pPr>
              <w:widowControl w:val="0"/>
              <w:numPr>
                <w:ilvl w:val="0"/>
                <w:numId w:val="83"/>
              </w:numPr>
              <w:tabs>
                <w:tab w:val="left" w:pos="502"/>
              </w:tabs>
              <w:rPr>
                <w:sz w:val="24"/>
                <w:szCs w:val="24"/>
              </w:rPr>
            </w:pPr>
            <w:r w:rsidRPr="00237D8C">
              <w:rPr>
                <w:rStyle w:val="33"/>
                <w:rFonts w:eastAsiaTheme="minorHAnsi"/>
                <w:sz w:val="24"/>
                <w:szCs w:val="24"/>
              </w:rPr>
              <w:t>Самостоятельность ответа;</w:t>
            </w:r>
          </w:p>
          <w:p w:rsidR="00035238" w:rsidRPr="00237D8C" w:rsidRDefault="00035238" w:rsidP="0042000D">
            <w:pPr>
              <w:widowControl w:val="0"/>
              <w:numPr>
                <w:ilvl w:val="0"/>
                <w:numId w:val="83"/>
              </w:numPr>
              <w:tabs>
                <w:tab w:val="left" w:pos="295"/>
              </w:tabs>
              <w:rPr>
                <w:rStyle w:val="33"/>
                <w:rFonts w:eastAsiaTheme="minorHAnsi"/>
                <w:sz w:val="24"/>
                <w:szCs w:val="24"/>
              </w:rPr>
            </w:pPr>
            <w:r w:rsidRPr="00237D8C">
              <w:rPr>
                <w:rStyle w:val="33"/>
                <w:rFonts w:eastAsiaTheme="minorHAnsi"/>
                <w:sz w:val="24"/>
                <w:szCs w:val="24"/>
              </w:rPr>
              <w:t>Культура речи;</w:t>
            </w:r>
          </w:p>
          <w:p w:rsidR="00035238" w:rsidRPr="00237D8C" w:rsidRDefault="00035238" w:rsidP="0042000D">
            <w:pPr>
              <w:widowControl w:val="0"/>
              <w:numPr>
                <w:ilvl w:val="0"/>
                <w:numId w:val="83"/>
              </w:numPr>
              <w:tabs>
                <w:tab w:val="left" w:pos="308"/>
              </w:tabs>
              <w:rPr>
                <w:sz w:val="24"/>
                <w:szCs w:val="24"/>
              </w:rPr>
            </w:pPr>
            <w:r w:rsidRPr="00237D8C">
              <w:rPr>
                <w:sz w:val="24"/>
                <w:szCs w:val="24"/>
              </w:rPr>
              <w:t>Степень осознанности, понимания изученного</w:t>
            </w:r>
          </w:p>
          <w:p w:rsidR="00035238" w:rsidRPr="00237D8C" w:rsidRDefault="00035238" w:rsidP="0042000D">
            <w:pPr>
              <w:widowControl w:val="0"/>
              <w:numPr>
                <w:ilvl w:val="0"/>
                <w:numId w:val="83"/>
              </w:numPr>
              <w:tabs>
                <w:tab w:val="left" w:pos="308"/>
              </w:tabs>
              <w:rPr>
                <w:sz w:val="24"/>
                <w:szCs w:val="24"/>
              </w:rPr>
            </w:pPr>
            <w:r w:rsidRPr="00237D8C">
              <w:rPr>
                <w:sz w:val="24"/>
                <w:szCs w:val="24"/>
              </w:rPr>
              <w:t>Глубина / полнота рассмотрения темы;</w:t>
            </w:r>
          </w:p>
          <w:p w:rsidR="00035238" w:rsidRPr="00237D8C" w:rsidRDefault="00035238" w:rsidP="0042000D">
            <w:pPr>
              <w:widowControl w:val="0"/>
              <w:numPr>
                <w:ilvl w:val="0"/>
                <w:numId w:val="83"/>
              </w:numPr>
              <w:tabs>
                <w:tab w:val="left" w:pos="308"/>
              </w:tabs>
              <w:rPr>
                <w:sz w:val="24"/>
                <w:szCs w:val="24"/>
              </w:rPr>
            </w:pPr>
            <w:r w:rsidRPr="00237D8C">
              <w:rPr>
                <w:sz w:val="24"/>
                <w:szCs w:val="24"/>
              </w:rPr>
              <w:lastRenderedPageBreak/>
              <w:t>соответствие выступления теме, поставленным целям и задачам</w:t>
            </w: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35238" w:rsidRPr="00237D8C" w:rsidTr="008421A8">
        <w:trPr>
          <w:trHeight w:val="2675"/>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237D8C" w:rsidRDefault="00035238" w:rsidP="00035238">
            <w:pPr>
              <w:rPr>
                <w:sz w:val="24"/>
                <w:szCs w:val="24"/>
              </w:rPr>
            </w:pPr>
            <w:r w:rsidRPr="00237D8C">
              <w:rPr>
                <w:sz w:val="24"/>
                <w:szCs w:val="24"/>
              </w:rPr>
              <w:t>Хорошо</w:t>
            </w:r>
          </w:p>
          <w:p w:rsidR="00035238" w:rsidRPr="00237D8C" w:rsidRDefault="00035238" w:rsidP="00035238">
            <w:pPr>
              <w:rPr>
                <w:sz w:val="24"/>
                <w:szCs w:val="24"/>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8421A8" w:rsidRDefault="00035238" w:rsidP="008421A8">
            <w:pPr>
              <w:ind w:left="68"/>
              <w:rPr>
                <w:rFonts w:eastAsiaTheme="minorHAnsi"/>
                <w:color w:val="000000"/>
                <w:sz w:val="24"/>
                <w:szCs w:val="24"/>
                <w:shd w:val="clear" w:color="auto" w:fill="FFFFFF"/>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8421A8">
              <w:rPr>
                <w:rStyle w:val="33"/>
                <w:rFonts w:eastAsiaTheme="minorHAnsi"/>
                <w:sz w:val="24"/>
                <w:szCs w:val="24"/>
              </w:rPr>
              <w:t xml:space="preserve">зательных учебных материалов по </w:t>
            </w: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35238" w:rsidRPr="00237D8C" w:rsidTr="00F150EB">
        <w:trPr>
          <w:trHeight w:val="2975"/>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237D8C" w:rsidRDefault="00035238" w:rsidP="00035238">
            <w:pPr>
              <w:rPr>
                <w:sz w:val="24"/>
                <w:szCs w:val="24"/>
              </w:rPr>
            </w:pPr>
            <w:r w:rsidRPr="00237D8C">
              <w:rPr>
                <w:sz w:val="24"/>
                <w:szCs w:val="24"/>
              </w:rPr>
              <w:lastRenderedPageBreak/>
              <w:t>Удовлетворительно</w:t>
            </w:r>
          </w:p>
          <w:p w:rsidR="00035238" w:rsidRPr="00237D8C" w:rsidRDefault="00035238" w:rsidP="00035238">
            <w:pPr>
              <w:rPr>
                <w:sz w:val="24"/>
                <w:szCs w:val="24"/>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35238" w:rsidRPr="00237D8C" w:rsidTr="00F150EB">
        <w:trPr>
          <w:trHeight w:val="3046"/>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3"/>
                <w:rFonts w:eastAsiaTheme="minorHAnsi"/>
                <w:sz w:val="24"/>
                <w:szCs w:val="24"/>
              </w:rPr>
              <w:t>т.е</w:t>
            </w:r>
            <w:proofErr w:type="spellEnd"/>
            <w:r w:rsidRPr="00237D8C">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035238" w:rsidRPr="007F34A1" w:rsidRDefault="00035238" w:rsidP="00035238">
      <w:pPr>
        <w:rPr>
          <w:b/>
          <w:sz w:val="28"/>
          <w:szCs w:val="28"/>
        </w:rPr>
      </w:pPr>
    </w:p>
    <w:p w:rsidR="00035238" w:rsidRPr="007F34A1" w:rsidRDefault="00035238" w:rsidP="00035238">
      <w:pPr>
        <w:rPr>
          <w:b/>
          <w:sz w:val="28"/>
          <w:szCs w:val="28"/>
        </w:rPr>
      </w:pPr>
      <w:r w:rsidRPr="007F34A1">
        <w:rPr>
          <w:b/>
          <w:sz w:val="28"/>
          <w:szCs w:val="28"/>
        </w:rPr>
        <w:t>Оценивание пра</w:t>
      </w:r>
      <w:r w:rsidR="009C1CB7">
        <w:rPr>
          <w:b/>
          <w:sz w:val="28"/>
          <w:szCs w:val="28"/>
        </w:rPr>
        <w:t>ктических заданий (таблиц, схем</w:t>
      </w:r>
      <w:r w:rsidRPr="007F34A1">
        <w:rPr>
          <w:b/>
          <w:sz w:val="28"/>
          <w:szCs w:val="28"/>
        </w:rPr>
        <w:t xml:space="preserve"> презентаций)</w:t>
      </w:r>
    </w:p>
    <w:p w:rsidR="00035238" w:rsidRPr="007F34A1" w:rsidRDefault="00035238" w:rsidP="00035238">
      <w:pPr>
        <w:rPr>
          <w:sz w:val="28"/>
          <w:szCs w:val="28"/>
        </w:rPr>
      </w:pPr>
    </w:p>
    <w:tbl>
      <w:tblPr>
        <w:tblOverlap w:val="never"/>
        <w:tblW w:w="4996" w:type="pct"/>
        <w:tblLayout w:type="fixed"/>
        <w:tblCellMar>
          <w:left w:w="10" w:type="dxa"/>
          <w:right w:w="10" w:type="dxa"/>
        </w:tblCellMar>
        <w:tblLook w:val="04A0" w:firstRow="1" w:lastRow="0" w:firstColumn="1" w:lastColumn="0" w:noHBand="0" w:noVBand="1"/>
      </w:tblPr>
      <w:tblGrid>
        <w:gridCol w:w="1571"/>
        <w:gridCol w:w="1839"/>
        <w:gridCol w:w="6807"/>
      </w:tblGrid>
      <w:tr w:rsidR="00035238" w:rsidRPr="007F34A1" w:rsidTr="00BC746D">
        <w:trPr>
          <w:trHeight w:val="274"/>
        </w:trPr>
        <w:tc>
          <w:tcPr>
            <w:tcW w:w="769" w:type="pct"/>
            <w:tcBorders>
              <w:top w:val="single" w:sz="4" w:space="0" w:color="auto"/>
              <w:left w:val="single" w:sz="4" w:space="0" w:color="auto"/>
              <w:bottom w:val="nil"/>
              <w:right w:val="nil"/>
            </w:tcBorders>
            <w:shd w:val="clear" w:color="auto" w:fill="FFFFFF"/>
            <w:vAlign w:val="center"/>
            <w:hideMark/>
          </w:tcPr>
          <w:p w:rsidR="00035238" w:rsidRPr="007F34A1" w:rsidRDefault="00035238" w:rsidP="00035238">
            <w:pPr>
              <w:jc w:val="center"/>
              <w:rPr>
                <w:sz w:val="24"/>
                <w:szCs w:val="28"/>
              </w:rPr>
            </w:pPr>
            <w:r w:rsidRPr="007F34A1">
              <w:rPr>
                <w:sz w:val="24"/>
                <w:szCs w:val="28"/>
              </w:rPr>
              <w:t>4-балльная шкала</w:t>
            </w:r>
          </w:p>
        </w:tc>
        <w:tc>
          <w:tcPr>
            <w:tcW w:w="900" w:type="pct"/>
            <w:tcBorders>
              <w:top w:val="single" w:sz="4" w:space="0" w:color="auto"/>
              <w:left w:val="single" w:sz="4" w:space="0" w:color="auto"/>
              <w:bottom w:val="nil"/>
              <w:right w:val="nil"/>
            </w:tcBorders>
            <w:shd w:val="clear" w:color="auto" w:fill="FFFFFF"/>
            <w:vAlign w:val="center"/>
            <w:hideMark/>
          </w:tcPr>
          <w:p w:rsidR="00035238" w:rsidRPr="007F34A1" w:rsidRDefault="00035238" w:rsidP="00035238">
            <w:pPr>
              <w:jc w:val="center"/>
              <w:rPr>
                <w:sz w:val="24"/>
                <w:szCs w:val="28"/>
              </w:rPr>
            </w:pPr>
            <w:r w:rsidRPr="007F34A1">
              <w:rPr>
                <w:sz w:val="24"/>
                <w:szCs w:val="28"/>
              </w:rPr>
              <w:t>Показатели</w:t>
            </w:r>
          </w:p>
        </w:tc>
        <w:tc>
          <w:tcPr>
            <w:tcW w:w="3331" w:type="pct"/>
            <w:tcBorders>
              <w:top w:val="single" w:sz="4" w:space="0" w:color="auto"/>
              <w:left w:val="single" w:sz="4" w:space="0" w:color="auto"/>
              <w:bottom w:val="nil"/>
              <w:right w:val="single" w:sz="4" w:space="0" w:color="auto"/>
            </w:tcBorders>
            <w:shd w:val="clear" w:color="auto" w:fill="FFFFFF"/>
            <w:vAlign w:val="center"/>
            <w:hideMark/>
          </w:tcPr>
          <w:p w:rsidR="00035238" w:rsidRPr="007F34A1" w:rsidRDefault="00035238" w:rsidP="00035238">
            <w:pPr>
              <w:jc w:val="center"/>
              <w:rPr>
                <w:sz w:val="24"/>
                <w:szCs w:val="28"/>
              </w:rPr>
            </w:pPr>
            <w:r w:rsidRPr="007F34A1">
              <w:rPr>
                <w:sz w:val="24"/>
                <w:szCs w:val="28"/>
              </w:rPr>
              <w:t>Критерии</w:t>
            </w:r>
          </w:p>
        </w:tc>
      </w:tr>
      <w:tr w:rsidR="00035238" w:rsidRPr="00035238" w:rsidTr="00BC746D">
        <w:trPr>
          <w:trHeight w:val="1063"/>
        </w:trPr>
        <w:tc>
          <w:tcPr>
            <w:tcW w:w="769" w:type="pct"/>
            <w:tcBorders>
              <w:top w:val="single" w:sz="4" w:space="0" w:color="auto"/>
              <w:left w:val="single" w:sz="4" w:space="0" w:color="auto"/>
              <w:bottom w:val="nil"/>
              <w:right w:val="nil"/>
            </w:tcBorders>
            <w:shd w:val="clear" w:color="auto" w:fill="FFFFFF"/>
          </w:tcPr>
          <w:p w:rsidR="00035238" w:rsidRPr="00035238" w:rsidRDefault="00035238" w:rsidP="00035238">
            <w:pPr>
              <w:rPr>
                <w:sz w:val="24"/>
                <w:szCs w:val="28"/>
              </w:rPr>
            </w:pPr>
            <w:r w:rsidRPr="00035238">
              <w:rPr>
                <w:sz w:val="24"/>
                <w:szCs w:val="28"/>
              </w:rPr>
              <w:t>Отлично</w:t>
            </w:r>
          </w:p>
          <w:p w:rsidR="00035238" w:rsidRPr="00035238" w:rsidRDefault="00035238" w:rsidP="00035238">
            <w:pPr>
              <w:rPr>
                <w:sz w:val="24"/>
                <w:szCs w:val="28"/>
              </w:rPr>
            </w:pPr>
          </w:p>
        </w:tc>
        <w:tc>
          <w:tcPr>
            <w:tcW w:w="900" w:type="pct"/>
            <w:vMerge w:val="restart"/>
            <w:tcBorders>
              <w:top w:val="single" w:sz="4" w:space="0" w:color="auto"/>
              <w:left w:val="single" w:sz="4" w:space="0" w:color="auto"/>
              <w:bottom w:val="single" w:sz="4" w:space="0" w:color="auto"/>
              <w:right w:val="nil"/>
            </w:tcBorders>
            <w:shd w:val="clear" w:color="auto" w:fill="FFFFFF"/>
            <w:hideMark/>
          </w:tcPr>
          <w:p w:rsidR="00035238" w:rsidRPr="00035238" w:rsidRDefault="00035238" w:rsidP="0042000D">
            <w:pPr>
              <w:widowControl w:val="0"/>
              <w:numPr>
                <w:ilvl w:val="0"/>
                <w:numId w:val="85"/>
              </w:numPr>
              <w:tabs>
                <w:tab w:val="left" w:pos="307"/>
                <w:tab w:val="left" w:pos="502"/>
              </w:tabs>
              <w:ind w:left="23" w:firstLine="0"/>
              <w:rPr>
                <w:rStyle w:val="33"/>
                <w:rFonts w:eastAsiaTheme="minorHAnsi"/>
                <w:sz w:val="24"/>
              </w:rPr>
            </w:pPr>
            <w:r w:rsidRPr="00035238">
              <w:rPr>
                <w:rStyle w:val="33"/>
                <w:rFonts w:eastAsiaTheme="minorHAnsi"/>
                <w:sz w:val="24"/>
              </w:rPr>
              <w:t xml:space="preserve"> Самостоятельность ответа;</w:t>
            </w:r>
          </w:p>
          <w:p w:rsidR="00035238" w:rsidRPr="00035238" w:rsidRDefault="00035238" w:rsidP="0042000D">
            <w:pPr>
              <w:widowControl w:val="0"/>
              <w:numPr>
                <w:ilvl w:val="0"/>
                <w:numId w:val="85"/>
              </w:numPr>
              <w:tabs>
                <w:tab w:val="left" w:pos="307"/>
                <w:tab w:val="left" w:pos="502"/>
              </w:tabs>
              <w:ind w:left="23" w:firstLine="0"/>
              <w:rPr>
                <w:sz w:val="24"/>
                <w:szCs w:val="28"/>
              </w:rPr>
            </w:pPr>
            <w:r w:rsidRPr="00035238">
              <w:rPr>
                <w:rStyle w:val="33"/>
                <w:rFonts w:eastAsiaTheme="minorHAnsi"/>
                <w:sz w:val="24"/>
              </w:rPr>
              <w:t xml:space="preserve"> </w:t>
            </w:r>
            <w:r w:rsidRPr="00035238">
              <w:rPr>
                <w:sz w:val="24"/>
                <w:szCs w:val="28"/>
              </w:rPr>
              <w:t>владение терминологией;</w:t>
            </w:r>
          </w:p>
          <w:p w:rsidR="00035238" w:rsidRPr="00035238" w:rsidRDefault="00035238" w:rsidP="0042000D">
            <w:pPr>
              <w:widowControl w:val="0"/>
              <w:numPr>
                <w:ilvl w:val="0"/>
                <w:numId w:val="85"/>
              </w:numPr>
              <w:tabs>
                <w:tab w:val="left" w:pos="307"/>
                <w:tab w:val="left" w:pos="851"/>
                <w:tab w:val="left" w:pos="1180"/>
              </w:tabs>
              <w:ind w:left="23" w:firstLine="0"/>
              <w:jc w:val="both"/>
              <w:rPr>
                <w:sz w:val="24"/>
              </w:rPr>
            </w:pPr>
            <w:r w:rsidRPr="00035238">
              <w:rPr>
                <w:sz w:val="24"/>
                <w:szCs w:val="28"/>
              </w:rPr>
              <w:t xml:space="preserve">характер представления результатов (наглядность, оформление, донесение до слушателей и </w:t>
            </w:r>
            <w:r w:rsidRPr="00035238">
              <w:rPr>
                <w:sz w:val="24"/>
              </w:rPr>
              <w:t>др.)</w:t>
            </w:r>
          </w:p>
        </w:tc>
        <w:tc>
          <w:tcPr>
            <w:tcW w:w="3331" w:type="pct"/>
            <w:tcBorders>
              <w:top w:val="single" w:sz="4" w:space="0" w:color="auto"/>
              <w:left w:val="single" w:sz="4" w:space="0" w:color="auto"/>
              <w:bottom w:val="nil"/>
              <w:right w:val="single" w:sz="4" w:space="0" w:color="auto"/>
            </w:tcBorders>
            <w:shd w:val="clear" w:color="auto" w:fill="FFFFFF"/>
            <w:hideMark/>
          </w:tcPr>
          <w:p w:rsidR="00035238" w:rsidRPr="00035238" w:rsidRDefault="00035238" w:rsidP="00035238">
            <w:pPr>
              <w:ind w:left="68"/>
              <w:rPr>
                <w:sz w:val="24"/>
                <w:szCs w:val="28"/>
              </w:rPr>
            </w:pPr>
            <w:r w:rsidRPr="00035238">
              <w:rPr>
                <w:rStyle w:val="27"/>
                <w:rFonts w:eastAsiaTheme="minorHAnsi"/>
                <w:i w:val="0"/>
                <w:sz w:val="24"/>
              </w:rPr>
              <w:t>Студент правильно выполнил задание. Показал отлич</w:t>
            </w:r>
            <w:r w:rsidRPr="00035238">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035238" w:rsidRPr="00035238" w:rsidTr="00BC746D">
        <w:trPr>
          <w:trHeight w:val="1266"/>
        </w:trPr>
        <w:tc>
          <w:tcPr>
            <w:tcW w:w="769" w:type="pct"/>
            <w:tcBorders>
              <w:top w:val="single" w:sz="4" w:space="0" w:color="auto"/>
              <w:left w:val="single" w:sz="4" w:space="0" w:color="auto"/>
              <w:bottom w:val="single" w:sz="4" w:space="0" w:color="auto"/>
              <w:right w:val="nil"/>
            </w:tcBorders>
            <w:shd w:val="clear" w:color="auto" w:fill="FFFFFF"/>
          </w:tcPr>
          <w:p w:rsidR="00035238" w:rsidRPr="00035238" w:rsidRDefault="00035238" w:rsidP="00035238">
            <w:pPr>
              <w:rPr>
                <w:sz w:val="24"/>
                <w:szCs w:val="28"/>
              </w:rPr>
            </w:pPr>
            <w:r w:rsidRPr="00035238">
              <w:rPr>
                <w:sz w:val="24"/>
                <w:szCs w:val="28"/>
              </w:rPr>
              <w:t>Хорошо</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035238" w:rsidRDefault="00035238" w:rsidP="00035238">
            <w:pPr>
              <w:ind w:left="68"/>
              <w:rPr>
                <w:color w:val="000000"/>
                <w:sz w:val="24"/>
                <w:szCs w:val="28"/>
                <w:shd w:val="clear" w:color="auto" w:fill="FFFFFF"/>
              </w:rPr>
            </w:pPr>
            <w:r w:rsidRPr="00035238">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035238">
              <w:rPr>
                <w:rStyle w:val="27"/>
                <w:rFonts w:eastAsiaTheme="minorHAnsi"/>
                <w:i w:val="0"/>
                <w:sz w:val="24"/>
              </w:rPr>
              <w:softHyphen/>
              <w:t>ченных знаний и умений при решении задания в рамках усвоенного учебного материала.</w:t>
            </w:r>
          </w:p>
        </w:tc>
      </w:tr>
      <w:tr w:rsidR="00035238" w:rsidRPr="00035238" w:rsidTr="00BC746D">
        <w:trPr>
          <w:trHeight w:val="418"/>
        </w:trPr>
        <w:tc>
          <w:tcPr>
            <w:tcW w:w="769" w:type="pct"/>
            <w:tcBorders>
              <w:top w:val="single" w:sz="4" w:space="0" w:color="auto"/>
              <w:left w:val="single" w:sz="4" w:space="0" w:color="auto"/>
              <w:bottom w:val="nil"/>
              <w:right w:val="nil"/>
            </w:tcBorders>
            <w:shd w:val="clear" w:color="auto" w:fill="FFFFFF"/>
            <w:hideMark/>
          </w:tcPr>
          <w:p w:rsidR="00035238" w:rsidRPr="00035238" w:rsidRDefault="00035238" w:rsidP="00035238">
            <w:pPr>
              <w:rPr>
                <w:sz w:val="24"/>
                <w:szCs w:val="28"/>
              </w:rPr>
            </w:pPr>
            <w:r w:rsidRPr="00035238">
              <w:rPr>
                <w:sz w:val="24"/>
                <w:szCs w:val="28"/>
              </w:rPr>
              <w:t>Удовлетворительно</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nil"/>
              <w:right w:val="single" w:sz="4" w:space="0" w:color="auto"/>
            </w:tcBorders>
            <w:shd w:val="clear" w:color="auto" w:fill="FFFFFF"/>
            <w:hideMark/>
          </w:tcPr>
          <w:p w:rsidR="00035238" w:rsidRPr="00035238" w:rsidRDefault="00035238" w:rsidP="00035238">
            <w:pPr>
              <w:ind w:left="68"/>
              <w:rPr>
                <w:color w:val="000000"/>
                <w:sz w:val="24"/>
                <w:szCs w:val="28"/>
                <w:shd w:val="clear" w:color="auto" w:fill="FFFFFF"/>
              </w:rPr>
            </w:pPr>
            <w:r w:rsidRPr="00035238">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35238" w:rsidRPr="00035238" w:rsidTr="00BC746D">
        <w:trPr>
          <w:trHeight w:val="624"/>
        </w:trPr>
        <w:tc>
          <w:tcPr>
            <w:tcW w:w="769" w:type="pct"/>
            <w:tcBorders>
              <w:top w:val="single" w:sz="4" w:space="0" w:color="auto"/>
              <w:left w:val="single" w:sz="4" w:space="0" w:color="auto"/>
              <w:bottom w:val="single" w:sz="4" w:space="0" w:color="auto"/>
              <w:right w:val="nil"/>
            </w:tcBorders>
            <w:shd w:val="clear" w:color="auto" w:fill="FFFFFF"/>
            <w:hideMark/>
          </w:tcPr>
          <w:p w:rsidR="00035238" w:rsidRPr="00035238" w:rsidRDefault="00035238" w:rsidP="00035238">
            <w:pPr>
              <w:rPr>
                <w:sz w:val="24"/>
                <w:szCs w:val="28"/>
              </w:rPr>
            </w:pPr>
            <w:r w:rsidRPr="00035238">
              <w:rPr>
                <w:sz w:val="24"/>
                <w:szCs w:val="28"/>
              </w:rPr>
              <w:t>Неудовлетвори</w:t>
            </w:r>
            <w:r w:rsidRPr="00035238">
              <w:rPr>
                <w:sz w:val="24"/>
                <w:szCs w:val="28"/>
              </w:rPr>
              <w:softHyphen/>
              <w:t xml:space="preserve">тельно </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035238" w:rsidRDefault="00035238" w:rsidP="00035238">
            <w:pPr>
              <w:ind w:left="68"/>
              <w:rPr>
                <w:sz w:val="24"/>
                <w:szCs w:val="28"/>
              </w:rPr>
            </w:pPr>
            <w:r w:rsidRPr="00035238">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2639D" w:rsidRDefault="0032639D" w:rsidP="008421A8">
      <w:pPr>
        <w:jc w:val="both"/>
        <w:rPr>
          <w:b/>
          <w:sz w:val="28"/>
          <w:szCs w:val="28"/>
        </w:rPr>
      </w:pPr>
    </w:p>
    <w:p w:rsidR="0032639D" w:rsidRDefault="0032639D" w:rsidP="008421A8">
      <w:pPr>
        <w:jc w:val="both"/>
        <w:rPr>
          <w:b/>
          <w:sz w:val="28"/>
          <w:szCs w:val="28"/>
        </w:rPr>
      </w:pPr>
    </w:p>
    <w:p w:rsidR="0032639D" w:rsidRDefault="0032639D" w:rsidP="008421A8">
      <w:pPr>
        <w:jc w:val="both"/>
        <w:rPr>
          <w:b/>
          <w:sz w:val="28"/>
          <w:szCs w:val="28"/>
        </w:rPr>
      </w:pPr>
    </w:p>
    <w:p w:rsidR="0032639D" w:rsidRDefault="0032639D" w:rsidP="008421A8">
      <w:pPr>
        <w:jc w:val="both"/>
        <w:rPr>
          <w:b/>
          <w:sz w:val="28"/>
          <w:szCs w:val="28"/>
        </w:rPr>
      </w:pPr>
    </w:p>
    <w:p w:rsidR="0032639D" w:rsidRDefault="0032639D" w:rsidP="008421A8">
      <w:pPr>
        <w:jc w:val="both"/>
        <w:rPr>
          <w:b/>
          <w:sz w:val="28"/>
          <w:szCs w:val="28"/>
        </w:rPr>
      </w:pPr>
    </w:p>
    <w:p w:rsidR="0032639D" w:rsidRDefault="0032639D" w:rsidP="008421A8">
      <w:pPr>
        <w:jc w:val="both"/>
        <w:rPr>
          <w:b/>
          <w:sz w:val="28"/>
          <w:szCs w:val="28"/>
        </w:rPr>
      </w:pPr>
    </w:p>
    <w:p w:rsidR="0032639D" w:rsidRDefault="0032639D" w:rsidP="008421A8">
      <w:pPr>
        <w:jc w:val="both"/>
        <w:rPr>
          <w:b/>
          <w:sz w:val="28"/>
          <w:szCs w:val="28"/>
        </w:rPr>
      </w:pPr>
    </w:p>
    <w:p w:rsidR="0032639D" w:rsidRDefault="0032639D" w:rsidP="008421A8">
      <w:pPr>
        <w:jc w:val="both"/>
        <w:rPr>
          <w:b/>
          <w:sz w:val="28"/>
          <w:szCs w:val="28"/>
        </w:rPr>
      </w:pPr>
    </w:p>
    <w:p w:rsidR="00035238" w:rsidRDefault="00035238" w:rsidP="008421A8">
      <w:pPr>
        <w:jc w:val="both"/>
        <w:rPr>
          <w:b/>
          <w:sz w:val="28"/>
          <w:szCs w:val="28"/>
        </w:rPr>
      </w:pPr>
      <w:r w:rsidRPr="00035238">
        <w:rPr>
          <w:b/>
          <w:sz w:val="28"/>
          <w:szCs w:val="28"/>
        </w:rPr>
        <w:lastRenderedPageBreak/>
        <w:t xml:space="preserve">Оценивание ответа на зачете </w:t>
      </w:r>
    </w:p>
    <w:p w:rsidR="00035238" w:rsidRPr="00035238" w:rsidRDefault="00035238" w:rsidP="00035238">
      <w:pPr>
        <w:ind w:firstLine="709"/>
        <w:jc w:val="both"/>
        <w:rPr>
          <w:b/>
          <w:sz w:val="28"/>
          <w:szCs w:val="28"/>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8"/>
        <w:gridCol w:w="2409"/>
        <w:gridCol w:w="6523"/>
      </w:tblGrid>
      <w:tr w:rsidR="00035238" w:rsidRPr="00035238" w:rsidTr="00BC746D">
        <w:trPr>
          <w:tblHeader/>
        </w:trPr>
        <w:tc>
          <w:tcPr>
            <w:tcW w:w="647"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Шкала</w:t>
            </w:r>
          </w:p>
        </w:tc>
        <w:tc>
          <w:tcPr>
            <w:tcW w:w="1174"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Показатели</w:t>
            </w:r>
          </w:p>
        </w:tc>
        <w:tc>
          <w:tcPr>
            <w:tcW w:w="3179"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Критерии</w:t>
            </w:r>
          </w:p>
        </w:tc>
      </w:tr>
      <w:tr w:rsidR="0017791A" w:rsidRPr="00035238" w:rsidTr="00BC746D">
        <w:trPr>
          <w:trHeight w:val="6216"/>
        </w:trPr>
        <w:tc>
          <w:tcPr>
            <w:tcW w:w="647" w:type="pct"/>
            <w:shd w:val="clear" w:color="auto" w:fill="auto"/>
          </w:tcPr>
          <w:p w:rsidR="0017791A" w:rsidRPr="00035238" w:rsidRDefault="0017791A" w:rsidP="00035238">
            <w:pPr>
              <w:pStyle w:val="ReportMain"/>
              <w:rPr>
                <w:szCs w:val="28"/>
              </w:rPr>
            </w:pPr>
            <w:r>
              <w:rPr>
                <w:szCs w:val="28"/>
              </w:rPr>
              <w:t>Зачтено</w:t>
            </w:r>
          </w:p>
        </w:tc>
        <w:tc>
          <w:tcPr>
            <w:tcW w:w="1174" w:type="pct"/>
            <w:vMerge w:val="restart"/>
            <w:shd w:val="clear" w:color="auto" w:fill="auto"/>
          </w:tcPr>
          <w:p w:rsidR="0017791A" w:rsidRPr="00035238" w:rsidRDefault="0017791A" w:rsidP="00035238">
            <w:pPr>
              <w:pStyle w:val="ReportMain"/>
              <w:suppressAutoHyphens/>
              <w:jc w:val="both"/>
              <w:rPr>
                <w:szCs w:val="28"/>
              </w:rPr>
            </w:pPr>
            <w:r w:rsidRPr="00035238">
              <w:rPr>
                <w:szCs w:val="28"/>
              </w:rPr>
              <w:t>1. Полнота изложения теоретического материала;</w:t>
            </w:r>
          </w:p>
          <w:p w:rsidR="0017791A" w:rsidRPr="00035238" w:rsidRDefault="0017791A" w:rsidP="00035238">
            <w:pPr>
              <w:pStyle w:val="ReportMain"/>
              <w:suppressAutoHyphens/>
              <w:jc w:val="both"/>
              <w:rPr>
                <w:szCs w:val="28"/>
              </w:rPr>
            </w:pPr>
            <w:r w:rsidRPr="00035238">
              <w:rPr>
                <w:szCs w:val="28"/>
              </w:rPr>
              <w:t>2. Правильность и/или аргументированность изложения (последовательность действий);</w:t>
            </w:r>
          </w:p>
          <w:p w:rsidR="0017791A" w:rsidRPr="00035238" w:rsidRDefault="0017791A" w:rsidP="00035238">
            <w:pPr>
              <w:pStyle w:val="ReportMain"/>
              <w:suppressAutoHyphens/>
              <w:jc w:val="both"/>
              <w:rPr>
                <w:szCs w:val="28"/>
              </w:rPr>
            </w:pPr>
            <w:r w:rsidRPr="00035238">
              <w:rPr>
                <w:szCs w:val="28"/>
              </w:rPr>
              <w:t>3. Самостоятельность ответа;</w:t>
            </w:r>
          </w:p>
          <w:p w:rsidR="0017791A" w:rsidRPr="00035238" w:rsidRDefault="0017791A" w:rsidP="00035238">
            <w:pPr>
              <w:pStyle w:val="ReportMain"/>
              <w:suppressAutoHyphens/>
              <w:jc w:val="both"/>
              <w:rPr>
                <w:szCs w:val="28"/>
              </w:rPr>
            </w:pPr>
            <w:r w:rsidRPr="00035238">
              <w:rPr>
                <w:szCs w:val="28"/>
              </w:rPr>
              <w:t>4. Культура речи.</w:t>
            </w:r>
          </w:p>
          <w:p w:rsidR="0017791A" w:rsidRPr="00035238" w:rsidRDefault="0017791A" w:rsidP="00035238">
            <w:pPr>
              <w:pStyle w:val="ReportMain"/>
              <w:suppressAutoHyphens/>
              <w:jc w:val="both"/>
              <w:rPr>
                <w:szCs w:val="28"/>
              </w:rPr>
            </w:pPr>
          </w:p>
        </w:tc>
        <w:tc>
          <w:tcPr>
            <w:tcW w:w="3179" w:type="pct"/>
            <w:shd w:val="clear" w:color="auto" w:fill="auto"/>
          </w:tcPr>
          <w:p w:rsidR="0017791A" w:rsidRPr="00035238" w:rsidRDefault="0017791A" w:rsidP="00035238">
            <w:pPr>
              <w:pStyle w:val="ReportMain"/>
              <w:tabs>
                <w:tab w:val="left" w:pos="274"/>
              </w:tabs>
              <w:suppressAutoHyphens/>
              <w:ind w:left="-10"/>
              <w:jc w:val="both"/>
              <w:rPr>
                <w:szCs w:val="28"/>
              </w:rPr>
            </w:pPr>
            <w:r w:rsidRPr="00035238">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7791A" w:rsidRPr="00035238" w:rsidRDefault="0017791A" w:rsidP="00035238">
            <w:pPr>
              <w:pStyle w:val="ReportMain"/>
              <w:tabs>
                <w:tab w:val="left" w:pos="274"/>
              </w:tabs>
              <w:suppressAutoHyphens/>
              <w:ind w:left="-10"/>
              <w:jc w:val="both"/>
              <w:rPr>
                <w:szCs w:val="28"/>
              </w:rPr>
            </w:pPr>
            <w:r w:rsidRPr="00035238">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17791A" w:rsidRPr="00035238" w:rsidRDefault="0017791A" w:rsidP="00035238">
            <w:pPr>
              <w:pStyle w:val="ReportMain"/>
              <w:tabs>
                <w:tab w:val="left" w:pos="274"/>
              </w:tabs>
              <w:suppressAutoHyphens/>
              <w:jc w:val="both"/>
              <w:rPr>
                <w:szCs w:val="28"/>
              </w:rPr>
            </w:pPr>
            <w:r w:rsidRPr="00035238">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035238" w:rsidRPr="00035238" w:rsidTr="00BC746D">
        <w:tc>
          <w:tcPr>
            <w:tcW w:w="647" w:type="pct"/>
            <w:shd w:val="clear" w:color="auto" w:fill="auto"/>
          </w:tcPr>
          <w:p w:rsidR="00035238" w:rsidRPr="00035238" w:rsidRDefault="00035238" w:rsidP="0017791A">
            <w:pPr>
              <w:pStyle w:val="ReportMain"/>
              <w:rPr>
                <w:szCs w:val="28"/>
              </w:rPr>
            </w:pPr>
            <w:proofErr w:type="spellStart"/>
            <w:r w:rsidRPr="00035238">
              <w:rPr>
                <w:szCs w:val="28"/>
              </w:rPr>
              <w:t>Не</w:t>
            </w:r>
            <w:r w:rsidR="0017791A">
              <w:rPr>
                <w:szCs w:val="28"/>
              </w:rPr>
              <w:t>зачтено</w:t>
            </w:r>
            <w:proofErr w:type="spellEnd"/>
          </w:p>
        </w:tc>
        <w:tc>
          <w:tcPr>
            <w:tcW w:w="1174" w:type="pct"/>
            <w:vMerge/>
            <w:shd w:val="clear" w:color="auto" w:fill="auto"/>
          </w:tcPr>
          <w:p w:rsidR="00035238" w:rsidRPr="00035238" w:rsidRDefault="00035238" w:rsidP="00035238">
            <w:pPr>
              <w:pStyle w:val="ReportMain"/>
              <w:suppressAutoHyphens/>
              <w:rPr>
                <w:szCs w:val="28"/>
              </w:rPr>
            </w:pPr>
          </w:p>
        </w:tc>
        <w:tc>
          <w:tcPr>
            <w:tcW w:w="3179" w:type="pct"/>
            <w:shd w:val="clear" w:color="auto" w:fill="auto"/>
          </w:tcPr>
          <w:p w:rsidR="00035238" w:rsidRPr="00035238" w:rsidRDefault="00035238" w:rsidP="00035238">
            <w:pPr>
              <w:pStyle w:val="ReportMain"/>
              <w:suppressAutoHyphens/>
              <w:jc w:val="both"/>
              <w:rPr>
                <w:szCs w:val="28"/>
              </w:rPr>
            </w:pPr>
            <w:r w:rsidRPr="00035238">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035238" w:rsidRDefault="00035238" w:rsidP="00035238">
      <w:pPr>
        <w:ind w:firstLine="709"/>
        <w:jc w:val="both"/>
        <w:rPr>
          <w:b/>
          <w:sz w:val="28"/>
          <w:szCs w:val="28"/>
        </w:rPr>
      </w:pPr>
    </w:p>
    <w:p w:rsidR="00035238" w:rsidRDefault="00035238" w:rsidP="00035238">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35238" w:rsidRPr="00237D8C" w:rsidRDefault="00035238" w:rsidP="00035238">
      <w:pPr>
        <w:ind w:firstLine="709"/>
        <w:jc w:val="both"/>
        <w:rPr>
          <w:b/>
          <w:sz w:val="28"/>
          <w:szCs w:val="28"/>
        </w:rPr>
      </w:pPr>
    </w:p>
    <w:p w:rsidR="00035238" w:rsidRDefault="00035238" w:rsidP="0003523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035238" w:rsidRDefault="00035238" w:rsidP="0003523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35238" w:rsidRPr="00237D8C" w:rsidRDefault="00035238" w:rsidP="00035238">
      <w:pPr>
        <w:tabs>
          <w:tab w:val="left" w:pos="993"/>
        </w:tabs>
        <w:ind w:right="-1" w:firstLine="709"/>
        <w:jc w:val="both"/>
        <w:rPr>
          <w:sz w:val="28"/>
          <w:szCs w:val="28"/>
        </w:rPr>
      </w:pPr>
      <w:r w:rsidRPr="00237D8C">
        <w:rPr>
          <w:sz w:val="28"/>
          <w:szCs w:val="28"/>
        </w:rPr>
        <w:lastRenderedPageBreak/>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35238" w:rsidRPr="00237D8C" w:rsidRDefault="00035238" w:rsidP="0003523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35238" w:rsidRPr="00237D8C" w:rsidRDefault="00035238" w:rsidP="0003523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035238" w:rsidRPr="00237D8C" w:rsidRDefault="00035238" w:rsidP="00035238">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8421A8">
        <w:rPr>
          <w:sz w:val="28"/>
          <w:szCs w:val="28"/>
        </w:rPr>
        <w:t>, приведенные в таблице 1</w:t>
      </w:r>
      <w:r w:rsidRPr="00237D8C">
        <w:rPr>
          <w:sz w:val="28"/>
          <w:szCs w:val="28"/>
        </w:rPr>
        <w:t xml:space="preserve">. </w:t>
      </w:r>
    </w:p>
    <w:p w:rsidR="00035238" w:rsidRPr="00D16E93" w:rsidRDefault="00035238" w:rsidP="00035238">
      <w:pPr>
        <w:tabs>
          <w:tab w:val="left" w:pos="993"/>
        </w:tabs>
        <w:ind w:right="181" w:firstLine="709"/>
        <w:jc w:val="both"/>
        <w:rPr>
          <w:sz w:val="28"/>
          <w:szCs w:val="28"/>
        </w:rPr>
      </w:pPr>
    </w:p>
    <w:p w:rsidR="00035238" w:rsidRDefault="00035238" w:rsidP="00035238">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035238" w:rsidRPr="00237D8C" w:rsidRDefault="00035238" w:rsidP="0003523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764"/>
        <w:gridCol w:w="5370"/>
        <w:gridCol w:w="2502"/>
      </w:tblGrid>
      <w:tr w:rsidR="00035238" w:rsidRPr="00237D8C" w:rsidTr="00F150EB">
        <w:trPr>
          <w:tblHeader/>
        </w:trPr>
        <w:tc>
          <w:tcPr>
            <w:tcW w:w="629"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w:t>
            </w:r>
          </w:p>
          <w:p w:rsidR="00035238" w:rsidRPr="00237D8C" w:rsidRDefault="00035238" w:rsidP="00035238">
            <w:pPr>
              <w:rPr>
                <w:sz w:val="24"/>
                <w:szCs w:val="28"/>
              </w:rPr>
            </w:pPr>
            <w:r w:rsidRPr="00237D8C">
              <w:rPr>
                <w:rStyle w:val="211pt"/>
                <w:rFonts w:eastAsiaTheme="minorHAnsi"/>
                <w:sz w:val="24"/>
                <w:szCs w:val="28"/>
              </w:rPr>
              <w:t>п/п</w:t>
            </w:r>
          </w:p>
        </w:tc>
        <w:tc>
          <w:tcPr>
            <w:tcW w:w="1764"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Наименование</w:t>
            </w:r>
          </w:p>
          <w:p w:rsidR="00035238" w:rsidRPr="00237D8C" w:rsidRDefault="00035238" w:rsidP="00035238">
            <w:pPr>
              <w:rPr>
                <w:sz w:val="24"/>
                <w:szCs w:val="28"/>
              </w:rPr>
            </w:pPr>
            <w:r w:rsidRPr="00237D8C">
              <w:rPr>
                <w:rStyle w:val="211pt"/>
                <w:rFonts w:eastAsiaTheme="minorHAnsi"/>
                <w:sz w:val="24"/>
                <w:szCs w:val="28"/>
              </w:rPr>
              <w:t>оценочного</w:t>
            </w:r>
          </w:p>
          <w:p w:rsidR="00035238" w:rsidRPr="00237D8C" w:rsidRDefault="00035238" w:rsidP="00035238">
            <w:pPr>
              <w:rPr>
                <w:sz w:val="24"/>
                <w:szCs w:val="28"/>
              </w:rPr>
            </w:pPr>
            <w:r w:rsidRPr="00237D8C">
              <w:rPr>
                <w:rStyle w:val="211pt"/>
                <w:rFonts w:eastAsiaTheme="minorHAnsi"/>
                <w:sz w:val="24"/>
                <w:szCs w:val="28"/>
              </w:rPr>
              <w:t>средства</w:t>
            </w:r>
          </w:p>
        </w:tc>
        <w:tc>
          <w:tcPr>
            <w:tcW w:w="5370"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 xml:space="preserve">Представление </w:t>
            </w:r>
          </w:p>
          <w:p w:rsidR="00035238" w:rsidRPr="00237D8C" w:rsidRDefault="00035238" w:rsidP="00035238">
            <w:pPr>
              <w:rPr>
                <w:sz w:val="24"/>
                <w:szCs w:val="28"/>
              </w:rPr>
            </w:pPr>
            <w:r w:rsidRPr="00237D8C">
              <w:rPr>
                <w:rStyle w:val="211pt"/>
                <w:rFonts w:eastAsiaTheme="minorHAnsi"/>
                <w:sz w:val="24"/>
                <w:szCs w:val="28"/>
              </w:rPr>
              <w:t>оценочного средства в фонде</w:t>
            </w:r>
          </w:p>
        </w:tc>
      </w:tr>
      <w:tr w:rsidR="00035238" w:rsidRPr="00237D8C" w:rsidTr="00F150EB">
        <w:tc>
          <w:tcPr>
            <w:tcW w:w="629"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1</w:t>
            </w:r>
          </w:p>
        </w:tc>
        <w:tc>
          <w:tcPr>
            <w:tcW w:w="1764"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Различают задачи и задания:</w:t>
            </w:r>
          </w:p>
          <w:p w:rsidR="00035238" w:rsidRPr="00237D8C" w:rsidRDefault="00035238" w:rsidP="0003523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35238" w:rsidRPr="00237D8C" w:rsidRDefault="00035238" w:rsidP="0003523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w:t>
            </w:r>
            <w:r w:rsidRPr="00237D8C">
              <w:rPr>
                <w:rStyle w:val="211pt"/>
                <w:rFonts w:eastAsiaTheme="minorHAnsi"/>
                <w:sz w:val="24"/>
                <w:szCs w:val="28"/>
              </w:rPr>
              <w:lastRenderedPageBreak/>
              <w:t>установлением причинно-следственных связей;</w:t>
            </w:r>
          </w:p>
          <w:p w:rsidR="00035238" w:rsidRPr="00237D8C" w:rsidRDefault="00035238" w:rsidP="0003523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2502"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035238" w:rsidRPr="00237D8C" w:rsidTr="00F150EB">
        <w:tc>
          <w:tcPr>
            <w:tcW w:w="629" w:type="dxa"/>
            <w:shd w:val="clear" w:color="auto" w:fill="auto"/>
          </w:tcPr>
          <w:p w:rsidR="00035238" w:rsidRPr="00237D8C" w:rsidRDefault="00035238" w:rsidP="00035238">
            <w:pPr>
              <w:rPr>
                <w:sz w:val="24"/>
                <w:szCs w:val="28"/>
              </w:rPr>
            </w:pPr>
            <w:r w:rsidRPr="00237D8C">
              <w:rPr>
                <w:rStyle w:val="211pt"/>
                <w:rFonts w:eastAsiaTheme="minorHAnsi"/>
                <w:sz w:val="24"/>
                <w:szCs w:val="28"/>
              </w:rPr>
              <w:lastRenderedPageBreak/>
              <w:t>2</w:t>
            </w:r>
          </w:p>
        </w:tc>
        <w:tc>
          <w:tcPr>
            <w:tcW w:w="1764" w:type="dxa"/>
            <w:shd w:val="clear" w:color="auto" w:fill="auto"/>
          </w:tcPr>
          <w:p w:rsidR="00035238" w:rsidRPr="00237D8C" w:rsidRDefault="008421A8" w:rsidP="008421A8">
            <w:pPr>
              <w:rPr>
                <w:sz w:val="24"/>
                <w:szCs w:val="28"/>
              </w:rPr>
            </w:pPr>
            <w:r>
              <w:rPr>
                <w:rStyle w:val="211pt"/>
                <w:rFonts w:eastAsiaTheme="minorHAnsi"/>
                <w:sz w:val="24"/>
                <w:szCs w:val="28"/>
              </w:rPr>
              <w:t xml:space="preserve">Доклад </w:t>
            </w:r>
            <w:r w:rsidR="00035238" w:rsidRPr="00237D8C">
              <w:rPr>
                <w:rStyle w:val="211pt"/>
                <w:rFonts w:eastAsiaTheme="minorHAnsi"/>
                <w:sz w:val="24"/>
                <w:szCs w:val="28"/>
              </w:rPr>
              <w:t>(на практическом занятии)</w:t>
            </w:r>
          </w:p>
        </w:tc>
        <w:tc>
          <w:tcPr>
            <w:tcW w:w="5370" w:type="dxa"/>
            <w:shd w:val="clear" w:color="auto" w:fill="auto"/>
          </w:tcPr>
          <w:p w:rsidR="00035238" w:rsidRPr="00237D8C" w:rsidRDefault="00035238" w:rsidP="0003523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02" w:type="dxa"/>
            <w:shd w:val="clear" w:color="auto" w:fill="auto"/>
          </w:tcPr>
          <w:p w:rsidR="00035238" w:rsidRPr="00237D8C" w:rsidRDefault="008421A8" w:rsidP="008421A8">
            <w:pPr>
              <w:tabs>
                <w:tab w:val="left" w:pos="1474"/>
              </w:tabs>
              <w:rPr>
                <w:sz w:val="24"/>
                <w:szCs w:val="28"/>
              </w:rPr>
            </w:pPr>
            <w:r>
              <w:rPr>
                <w:rStyle w:val="211pt"/>
                <w:rFonts w:eastAsiaTheme="minorHAnsi"/>
                <w:sz w:val="24"/>
                <w:szCs w:val="28"/>
              </w:rPr>
              <w:t>Темы докладов</w:t>
            </w:r>
          </w:p>
        </w:tc>
      </w:tr>
      <w:tr w:rsidR="00035238" w:rsidRPr="00237D8C" w:rsidTr="00F150EB">
        <w:tc>
          <w:tcPr>
            <w:tcW w:w="629" w:type="dxa"/>
            <w:shd w:val="clear" w:color="auto" w:fill="auto"/>
          </w:tcPr>
          <w:p w:rsidR="00035238" w:rsidRPr="00237D8C" w:rsidRDefault="00035238" w:rsidP="00035238">
            <w:pPr>
              <w:rPr>
                <w:sz w:val="24"/>
                <w:szCs w:val="28"/>
              </w:rPr>
            </w:pPr>
            <w:r w:rsidRPr="00237D8C">
              <w:rPr>
                <w:rStyle w:val="211pt"/>
                <w:rFonts w:eastAsiaTheme="minorHAnsi"/>
                <w:sz w:val="24"/>
                <w:szCs w:val="28"/>
              </w:rPr>
              <w:t>3</w:t>
            </w:r>
          </w:p>
        </w:tc>
        <w:tc>
          <w:tcPr>
            <w:tcW w:w="1764" w:type="dxa"/>
            <w:shd w:val="clear" w:color="auto" w:fill="auto"/>
          </w:tcPr>
          <w:p w:rsidR="00035238" w:rsidRPr="00237D8C" w:rsidRDefault="00035238" w:rsidP="0032639D">
            <w:pPr>
              <w:rPr>
                <w:sz w:val="24"/>
                <w:szCs w:val="28"/>
              </w:rPr>
            </w:pPr>
            <w:r w:rsidRPr="00237D8C">
              <w:rPr>
                <w:rStyle w:val="211pt"/>
                <w:rFonts w:eastAsiaTheme="minorHAnsi"/>
                <w:sz w:val="24"/>
                <w:szCs w:val="28"/>
              </w:rPr>
              <w:t>Собеседование (на практическом занятии)</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035238" w:rsidRPr="00237D8C" w:rsidRDefault="00035238" w:rsidP="008421A8">
            <w:pPr>
              <w:tabs>
                <w:tab w:val="left" w:pos="2098"/>
              </w:tabs>
              <w:rPr>
                <w:sz w:val="24"/>
                <w:szCs w:val="28"/>
              </w:rPr>
            </w:pPr>
            <w:r w:rsidRPr="00237D8C">
              <w:rPr>
                <w:rStyle w:val="211pt"/>
                <w:rFonts w:eastAsiaTheme="minorHAnsi"/>
                <w:sz w:val="24"/>
                <w:szCs w:val="28"/>
              </w:rPr>
              <w:t>Вопросы по разделам дисциплины</w:t>
            </w:r>
          </w:p>
        </w:tc>
      </w:tr>
      <w:tr w:rsidR="00035238" w:rsidRPr="00237D8C" w:rsidTr="00F150EB">
        <w:tc>
          <w:tcPr>
            <w:tcW w:w="629" w:type="dxa"/>
            <w:shd w:val="clear" w:color="auto" w:fill="auto"/>
          </w:tcPr>
          <w:p w:rsidR="00035238" w:rsidRPr="00237D8C" w:rsidRDefault="00035238" w:rsidP="00035238">
            <w:pPr>
              <w:rPr>
                <w:sz w:val="24"/>
                <w:szCs w:val="28"/>
              </w:rPr>
            </w:pPr>
            <w:r>
              <w:rPr>
                <w:rStyle w:val="211pt"/>
                <w:rFonts w:eastAsiaTheme="minorHAnsi"/>
              </w:rPr>
              <w:t>4</w:t>
            </w:r>
          </w:p>
        </w:tc>
        <w:tc>
          <w:tcPr>
            <w:tcW w:w="1764" w:type="dxa"/>
            <w:shd w:val="clear" w:color="auto" w:fill="auto"/>
          </w:tcPr>
          <w:p w:rsidR="00035238" w:rsidRPr="00237D8C" w:rsidRDefault="00035238" w:rsidP="00035238">
            <w:pPr>
              <w:rPr>
                <w:sz w:val="24"/>
                <w:szCs w:val="28"/>
              </w:rPr>
            </w:pPr>
            <w:r w:rsidRPr="00237D8C">
              <w:rPr>
                <w:rStyle w:val="211pt"/>
                <w:rFonts w:eastAsiaTheme="minorHAnsi"/>
                <w:sz w:val="24"/>
                <w:szCs w:val="28"/>
              </w:rPr>
              <w:t>Тест</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jc w:val="both"/>
              <w:rPr>
                <w:sz w:val="24"/>
                <w:szCs w:val="28"/>
              </w:rPr>
            </w:pPr>
            <w:r w:rsidRPr="00237D8C">
              <w:rPr>
                <w:sz w:val="24"/>
                <w:szCs w:val="28"/>
              </w:rPr>
              <w:t xml:space="preserve">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035238" w:rsidRPr="00237D8C" w:rsidRDefault="00035238" w:rsidP="00035238">
            <w:pPr>
              <w:rPr>
                <w:sz w:val="24"/>
                <w:szCs w:val="28"/>
              </w:rPr>
            </w:pPr>
            <w:r w:rsidRPr="00237D8C">
              <w:rPr>
                <w:rStyle w:val="211pt"/>
                <w:rFonts w:eastAsiaTheme="minorHAnsi"/>
                <w:sz w:val="24"/>
                <w:szCs w:val="28"/>
              </w:rPr>
              <w:t>Фонд тестовых заданий</w:t>
            </w:r>
          </w:p>
        </w:tc>
      </w:tr>
      <w:tr w:rsidR="0063188D" w:rsidRPr="00237D8C" w:rsidTr="00F150EB">
        <w:tc>
          <w:tcPr>
            <w:tcW w:w="629" w:type="dxa"/>
            <w:shd w:val="clear" w:color="auto" w:fill="auto"/>
          </w:tcPr>
          <w:p w:rsidR="0063188D" w:rsidRPr="00F150EB" w:rsidRDefault="0063188D" w:rsidP="00035238">
            <w:pPr>
              <w:rPr>
                <w:sz w:val="24"/>
                <w:szCs w:val="28"/>
              </w:rPr>
            </w:pPr>
            <w:r>
              <w:rPr>
                <w:rStyle w:val="211pt"/>
                <w:rFonts w:eastAsiaTheme="minorHAnsi"/>
              </w:rPr>
              <w:t>5</w:t>
            </w:r>
          </w:p>
        </w:tc>
        <w:tc>
          <w:tcPr>
            <w:tcW w:w="1764" w:type="dxa"/>
            <w:shd w:val="clear" w:color="auto" w:fill="auto"/>
          </w:tcPr>
          <w:p w:rsidR="0063188D" w:rsidRPr="00237D8C" w:rsidRDefault="0063188D" w:rsidP="00035238">
            <w:pPr>
              <w:rPr>
                <w:sz w:val="24"/>
                <w:szCs w:val="28"/>
              </w:rPr>
            </w:pPr>
            <w:r>
              <w:rPr>
                <w:rStyle w:val="211pt"/>
                <w:rFonts w:eastAsiaTheme="minorHAnsi"/>
                <w:sz w:val="24"/>
                <w:szCs w:val="28"/>
              </w:rPr>
              <w:t xml:space="preserve">Зачет </w:t>
            </w:r>
          </w:p>
        </w:tc>
        <w:tc>
          <w:tcPr>
            <w:tcW w:w="5370" w:type="dxa"/>
            <w:shd w:val="clear" w:color="auto" w:fill="auto"/>
          </w:tcPr>
          <w:p w:rsidR="0063188D" w:rsidRPr="00AC3622" w:rsidRDefault="0063188D" w:rsidP="00687EAC">
            <w:pPr>
              <w:rPr>
                <w:rStyle w:val="211pt"/>
                <w:rFonts w:eastAsiaTheme="minorHAnsi"/>
                <w:sz w:val="24"/>
              </w:rPr>
            </w:pPr>
            <w:r w:rsidRPr="00AC3622">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3188D" w:rsidRPr="00AC3622" w:rsidRDefault="0063188D" w:rsidP="00687EAC">
            <w:pPr>
              <w:rPr>
                <w:sz w:val="24"/>
                <w:szCs w:val="28"/>
                <w:lang w:eastAsia="ru-RU"/>
              </w:rPr>
            </w:pPr>
            <w:r w:rsidRPr="00AC3622">
              <w:rPr>
                <w:sz w:val="24"/>
                <w:szCs w:val="28"/>
                <w:lang w:eastAsia="ru-RU"/>
              </w:rPr>
              <w:t>С учетом результативности</w:t>
            </w:r>
            <w:r>
              <w:rPr>
                <w:sz w:val="24"/>
                <w:szCs w:val="28"/>
                <w:lang w:eastAsia="ru-RU"/>
              </w:rPr>
              <w:t xml:space="preserve"> р</w:t>
            </w:r>
            <w:r w:rsidRPr="00AC3622">
              <w:rPr>
                <w:sz w:val="24"/>
                <w:szCs w:val="28"/>
                <w:lang w:eastAsia="ru-RU"/>
              </w:rPr>
              <w:t xml:space="preserve">аботы студента может быть принято решение о признании </w:t>
            </w:r>
            <w:r w:rsidRPr="00AC3622">
              <w:rPr>
                <w:sz w:val="24"/>
                <w:szCs w:val="28"/>
                <w:lang w:eastAsia="ru-RU"/>
              </w:rPr>
              <w:lastRenderedPageBreak/>
              <w:t xml:space="preserve">студента освоившим отдельную часть или весь </w:t>
            </w:r>
            <w:r w:rsidRPr="00AC3622">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2502" w:type="dxa"/>
            <w:shd w:val="clear" w:color="auto" w:fill="auto"/>
          </w:tcPr>
          <w:p w:rsidR="0063188D" w:rsidRPr="00AC3622" w:rsidRDefault="0063188D" w:rsidP="00687EAC">
            <w:pPr>
              <w:rPr>
                <w:sz w:val="24"/>
                <w:szCs w:val="28"/>
              </w:rPr>
            </w:pPr>
            <w:r w:rsidRPr="00AC3622">
              <w:rPr>
                <w:rStyle w:val="211pt"/>
                <w:rFonts w:eastAsiaTheme="minorHAnsi"/>
                <w:sz w:val="24"/>
              </w:rPr>
              <w:lastRenderedPageBreak/>
              <w:t xml:space="preserve">Комплект вопросов к зачету. </w:t>
            </w:r>
          </w:p>
        </w:tc>
      </w:tr>
    </w:tbl>
    <w:p w:rsidR="00035238" w:rsidRPr="00237D8C" w:rsidRDefault="00035238" w:rsidP="00035238">
      <w:pPr>
        <w:spacing w:line="274" w:lineRule="exact"/>
        <w:ind w:right="180"/>
        <w:jc w:val="both"/>
        <w:rPr>
          <w:sz w:val="24"/>
          <w:szCs w:val="28"/>
        </w:rPr>
      </w:pPr>
    </w:p>
    <w:p w:rsidR="00035238" w:rsidRPr="00D16E93" w:rsidRDefault="00035238" w:rsidP="00035238">
      <w:pPr>
        <w:ind w:firstLine="567"/>
        <w:jc w:val="both"/>
        <w:rPr>
          <w:sz w:val="28"/>
          <w:szCs w:val="28"/>
        </w:rPr>
      </w:pPr>
    </w:p>
    <w:p w:rsidR="00730971" w:rsidRDefault="00730971" w:rsidP="00730971">
      <w:pPr>
        <w:tabs>
          <w:tab w:val="num" w:pos="426"/>
        </w:tabs>
        <w:jc w:val="both"/>
        <w:rPr>
          <w:sz w:val="28"/>
          <w:szCs w:val="28"/>
        </w:rPr>
      </w:pPr>
    </w:p>
    <w:p w:rsidR="00730971" w:rsidRPr="00730971" w:rsidRDefault="00730971" w:rsidP="00730971">
      <w:pPr>
        <w:tabs>
          <w:tab w:val="num" w:pos="426"/>
        </w:tabs>
        <w:jc w:val="both"/>
        <w:rPr>
          <w:sz w:val="28"/>
          <w:szCs w:val="28"/>
        </w:rPr>
      </w:pPr>
    </w:p>
    <w:p w:rsidR="00040D2F" w:rsidRPr="006239CD" w:rsidRDefault="00040D2F" w:rsidP="004E1A2E">
      <w:pPr>
        <w:suppressAutoHyphens/>
        <w:spacing w:line="360" w:lineRule="auto"/>
        <w:ind w:firstLine="709"/>
        <w:jc w:val="both"/>
      </w:pPr>
    </w:p>
    <w:sectPr w:rsidR="00040D2F" w:rsidRPr="006239CD" w:rsidSect="004E1A2E">
      <w:footerReference w:type="even" r:id="rId10"/>
      <w:footerReference w:type="default" r:id="rId11"/>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8B" w:rsidRDefault="00461F8B" w:rsidP="00A25939">
      <w:r>
        <w:separator/>
      </w:r>
    </w:p>
  </w:endnote>
  <w:endnote w:type="continuationSeparator" w:id="0">
    <w:p w:rsidR="00461F8B" w:rsidRDefault="00461F8B" w:rsidP="00A2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127"/>
      <w:docPartObj>
        <w:docPartGallery w:val="Page Numbers (Bottom of Page)"/>
        <w:docPartUnique/>
      </w:docPartObj>
    </w:sdtPr>
    <w:sdtEndPr/>
    <w:sdtContent>
      <w:p w:rsidR="00080FE3" w:rsidRDefault="00080FE3">
        <w:pPr>
          <w:pStyle w:val="afb"/>
          <w:jc w:val="center"/>
        </w:pPr>
        <w:r w:rsidRPr="00603032">
          <w:rPr>
            <w:sz w:val="24"/>
            <w:szCs w:val="24"/>
          </w:rPr>
          <w:fldChar w:fldCharType="begin"/>
        </w:r>
        <w:r w:rsidRPr="00603032">
          <w:rPr>
            <w:sz w:val="24"/>
            <w:szCs w:val="24"/>
          </w:rPr>
          <w:instrText xml:space="preserve"> PAGE   \* MERGEFORMAT </w:instrText>
        </w:r>
        <w:r w:rsidRPr="00603032">
          <w:rPr>
            <w:sz w:val="24"/>
            <w:szCs w:val="24"/>
          </w:rPr>
          <w:fldChar w:fldCharType="separate"/>
        </w:r>
        <w:r w:rsidR="0032639D">
          <w:rPr>
            <w:noProof/>
            <w:sz w:val="24"/>
            <w:szCs w:val="24"/>
          </w:rPr>
          <w:t>2</w:t>
        </w:r>
        <w:r w:rsidRPr="00603032">
          <w:rPr>
            <w:sz w:val="24"/>
            <w:szCs w:val="24"/>
          </w:rPr>
          <w:fldChar w:fldCharType="end"/>
        </w:r>
      </w:p>
    </w:sdtContent>
  </w:sdt>
  <w:p w:rsidR="00080FE3" w:rsidRDefault="00080FE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E3" w:rsidRDefault="00461F8B">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0" o:spid="_x0000_s2049" type="#_x0000_t202" style="position:absolute;margin-left:292.45pt;margin-top:763.35pt;width:13.0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ewwIAAK4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AygPJy30aPd19233ffdz9+P28+0XBAdQpb5TCThfdeCutxdiC922jFV3&#10;KYr3CnGxqAlf03MpRV9TUkKWvrnpHl0dcJQBWfUvRQnRyLUWFmhbydaUEIqCAB3SuTl0iG41KkzI&#10;aTg7DTEq4MiP4mga2ggkGS93UunnVLTIGCmWIAALTjaXSptkSDK6mFhc5KxprAgafm8DHIcdCA1X&#10;zZlJwvb0Y+zFy2gZBU4wmS6dwMsy5zxfBM4092dhdpotFpn/ycT1g6RmZUm5CTPqyw/+rH97pQ/K&#10;OChMiYaVBs6kpOR6tWgk2hDQd26/fUGO3Nz7adgiAJcHlPxJ4F1MYiefRjMnyIPQiWde5Hh+fBFP&#10;vSAOsvw+pUvG6b9TQn2K43ASDlr6LTfPfo+5kaRlGiZIw9oURwcnkhgFLnlpW6sJawb7qBQm/btS&#10;QLvHRlu9GokOYtXb1RZQjIhXorwB5UoBygJ5wtgDoxbyA0Y9jJAUc5hxGDUvOGjfTJvRkKOxGg3C&#10;C7iYYo3RYC70MJWuO8nWNeCOr+sc3kfOrHbvcti/KhgKlsJ+gJmpc/xvve7G7PwXAAAA//8DAFBL&#10;AwQUAAYACAAAACEAyAoGCN8AAAANAQAADwAAAGRycy9kb3ducmV2LnhtbEyPzU7DMBCE70i8g7VI&#10;3KiTirghjVOhSly4URASNzfeJlH9E9lumrw92xMcd+bT7Ey9m61hE4Y4eCchX2XA0LVeD66T8PX5&#10;9lQCi0k5rYx3KGHBCLvm/q5WlfZX94HTIXWMQlyslIQ+pbHiPLY9WhVXfkRH3skHqxKdoeM6qCuF&#10;W8PXWSa4VYOjD70acd9jez5crITN/O1xjLjHn9PUhn5YSvO+SPn4ML9ugSWc0x8Mt/pUHRrqdPQX&#10;pyMzEory+YVQMoq12AAjROQ5zTvepEII4E3N/69ofgEAAP//AwBQSwECLQAUAAYACAAAACEAtoM4&#10;kv4AAADhAQAAEwAAAAAAAAAAAAAAAAAAAAAAW0NvbnRlbnRfVHlwZXNdLnhtbFBLAQItABQABgAI&#10;AAAAIQA4/SH/1gAAAJQBAAALAAAAAAAAAAAAAAAAAC8BAABfcmVscy8ucmVsc1BLAQItABQABgAI&#10;AAAAIQC7DF+ewwIAAK4FAAAOAAAAAAAAAAAAAAAAAC4CAABkcnMvZTJvRG9jLnhtbFBLAQItABQA&#10;BgAIAAAAIQDICgYI3wAAAA0BAAAPAAAAAAAAAAAAAAAAAB0FAABkcnMvZG93bnJldi54bWxQSwUG&#10;AAAAAAQABADzAAAAKQYAAAAA&#10;" filled="f" stroked="f">
          <v:textbox style="mso-fit-shape-to-text:t" inset="0,0,0,0">
            <w:txbxContent>
              <w:p w:rsidR="00080FE3" w:rsidRDefault="00080FE3">
                <w:r>
                  <w:fldChar w:fldCharType="begin"/>
                </w:r>
                <w:r>
                  <w:instrText xml:space="preserve"> PAGE \* MERGEFORMAT </w:instrText>
                </w:r>
                <w:r>
                  <w:fldChar w:fldCharType="separate"/>
                </w:r>
                <w:r w:rsidRPr="00202C54">
                  <w:rPr>
                    <w:rStyle w:val="13pt"/>
                    <w:noProof/>
                  </w:rPr>
                  <w:t>51</w:t>
                </w:r>
                <w:r>
                  <w:rPr>
                    <w:rStyle w:val="13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891907"/>
      <w:docPartObj>
        <w:docPartGallery w:val="Page Numbers (Bottom of Page)"/>
        <w:docPartUnique/>
      </w:docPartObj>
    </w:sdtPr>
    <w:sdtEndPr>
      <w:rPr>
        <w:sz w:val="24"/>
      </w:rPr>
    </w:sdtEndPr>
    <w:sdtContent>
      <w:p w:rsidR="00080FE3" w:rsidRPr="00496D38" w:rsidRDefault="00080FE3">
        <w:pPr>
          <w:pStyle w:val="afb"/>
          <w:jc w:val="center"/>
          <w:rPr>
            <w:sz w:val="24"/>
          </w:rPr>
        </w:pPr>
        <w:r w:rsidRPr="00496D38">
          <w:rPr>
            <w:sz w:val="24"/>
          </w:rPr>
          <w:fldChar w:fldCharType="begin"/>
        </w:r>
        <w:r w:rsidRPr="00496D38">
          <w:rPr>
            <w:sz w:val="24"/>
          </w:rPr>
          <w:instrText>PAGE   \* MERGEFORMAT</w:instrText>
        </w:r>
        <w:r w:rsidRPr="00496D38">
          <w:rPr>
            <w:sz w:val="24"/>
          </w:rPr>
          <w:fldChar w:fldCharType="separate"/>
        </w:r>
        <w:r w:rsidR="0032639D">
          <w:rPr>
            <w:noProof/>
            <w:sz w:val="24"/>
          </w:rPr>
          <w:t>4</w:t>
        </w:r>
        <w:r w:rsidRPr="00496D38">
          <w:rPr>
            <w:sz w:val="24"/>
          </w:rPr>
          <w:fldChar w:fldCharType="end"/>
        </w:r>
      </w:p>
    </w:sdtContent>
  </w:sdt>
  <w:p w:rsidR="00080FE3" w:rsidRDefault="00080FE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8B" w:rsidRDefault="00461F8B" w:rsidP="00A25939">
      <w:r>
        <w:separator/>
      </w:r>
    </w:p>
  </w:footnote>
  <w:footnote w:type="continuationSeparator" w:id="0">
    <w:p w:rsidR="00461F8B" w:rsidRDefault="00461F8B" w:rsidP="00A2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7D30"/>
    <w:multiLevelType w:val="hybridMultilevel"/>
    <w:tmpl w:val="3B626AB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40E48"/>
    <w:multiLevelType w:val="hybridMultilevel"/>
    <w:tmpl w:val="6E0E8C6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731AB"/>
    <w:multiLevelType w:val="hybridMultilevel"/>
    <w:tmpl w:val="FD3EDF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1A1440"/>
    <w:multiLevelType w:val="hybridMultilevel"/>
    <w:tmpl w:val="BCFE1672"/>
    <w:lvl w:ilvl="0" w:tplc="64241A60">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363E4"/>
    <w:multiLevelType w:val="hybridMultilevel"/>
    <w:tmpl w:val="FDFAF7D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05F66B59"/>
    <w:multiLevelType w:val="hybridMultilevel"/>
    <w:tmpl w:val="2B64EE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064663E7"/>
    <w:multiLevelType w:val="multilevel"/>
    <w:tmpl w:val="B080B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552109"/>
    <w:multiLevelType w:val="hybridMultilevel"/>
    <w:tmpl w:val="3404EB3A"/>
    <w:lvl w:ilvl="0" w:tplc="7F6824C4">
      <w:start w:val="1"/>
      <w:numFmt w:val="russianLower"/>
      <w:lvlText w:val="%1)"/>
      <w:lvlJc w:val="left"/>
      <w:pPr>
        <w:ind w:left="436" w:hanging="360"/>
      </w:pPr>
      <w:rPr>
        <w:rFonts w:ascii="Times New Roman" w:hAnsi="Times New Roman" w:cs="Times New Roman" w:hint="default"/>
        <w:b w:val="0"/>
        <w:i w:val="0"/>
        <w:sz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08BC4E33"/>
    <w:multiLevelType w:val="multilevel"/>
    <w:tmpl w:val="15AE0F20"/>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215752"/>
    <w:multiLevelType w:val="multilevel"/>
    <w:tmpl w:val="7F6A97E6"/>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D2510D"/>
    <w:multiLevelType w:val="hybridMultilevel"/>
    <w:tmpl w:val="9D86CE0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2665A"/>
    <w:multiLevelType w:val="hybridMultilevel"/>
    <w:tmpl w:val="9F2A9EE0"/>
    <w:lvl w:ilvl="0" w:tplc="0C88FB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F87C7B"/>
    <w:multiLevelType w:val="multilevel"/>
    <w:tmpl w:val="197060A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E5013A"/>
    <w:multiLevelType w:val="hybridMultilevel"/>
    <w:tmpl w:val="724C3B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102E6F71"/>
    <w:multiLevelType w:val="hybridMultilevel"/>
    <w:tmpl w:val="FE709B8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E949FC"/>
    <w:multiLevelType w:val="hybridMultilevel"/>
    <w:tmpl w:val="204AFE3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13B24438"/>
    <w:multiLevelType w:val="hybridMultilevel"/>
    <w:tmpl w:val="CA98C9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365F74"/>
    <w:multiLevelType w:val="hybridMultilevel"/>
    <w:tmpl w:val="57AE13B0"/>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156918B9"/>
    <w:multiLevelType w:val="multilevel"/>
    <w:tmpl w:val="69DCA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432D7B"/>
    <w:multiLevelType w:val="multilevel"/>
    <w:tmpl w:val="12FC9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635966"/>
    <w:multiLevelType w:val="hybridMultilevel"/>
    <w:tmpl w:val="AA7A93D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18AE0529"/>
    <w:multiLevelType w:val="hybridMultilevel"/>
    <w:tmpl w:val="32A8D8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18B933BE"/>
    <w:multiLevelType w:val="multilevel"/>
    <w:tmpl w:val="B2225D2A"/>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FF274B"/>
    <w:multiLevelType w:val="hybridMultilevel"/>
    <w:tmpl w:val="485C3FA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AD42E1"/>
    <w:multiLevelType w:val="hybridMultilevel"/>
    <w:tmpl w:val="CC7E763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7A57AA"/>
    <w:multiLevelType w:val="hybridMultilevel"/>
    <w:tmpl w:val="CE24F19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1C495109"/>
    <w:multiLevelType w:val="hybridMultilevel"/>
    <w:tmpl w:val="24BA649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1C790A92"/>
    <w:multiLevelType w:val="hybridMultilevel"/>
    <w:tmpl w:val="51907AE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976634"/>
    <w:multiLevelType w:val="hybridMultilevel"/>
    <w:tmpl w:val="4BF8D66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F73069"/>
    <w:multiLevelType w:val="multilevel"/>
    <w:tmpl w:val="F1B67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E84139"/>
    <w:multiLevelType w:val="multilevel"/>
    <w:tmpl w:val="1E2CE98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C243D7"/>
    <w:multiLevelType w:val="hybridMultilevel"/>
    <w:tmpl w:val="9EA2577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CC4408"/>
    <w:multiLevelType w:val="hybridMultilevel"/>
    <w:tmpl w:val="66F892D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454F3F"/>
    <w:multiLevelType w:val="hybridMultilevel"/>
    <w:tmpl w:val="77D6EBC8"/>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2A6F31D8"/>
    <w:multiLevelType w:val="hybridMultilevel"/>
    <w:tmpl w:val="CAF82A8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2AC92549"/>
    <w:multiLevelType w:val="hybridMultilevel"/>
    <w:tmpl w:val="56E0677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2B743841"/>
    <w:multiLevelType w:val="hybridMultilevel"/>
    <w:tmpl w:val="EAB25BAA"/>
    <w:lvl w:ilvl="0" w:tplc="270EA7F2">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987C9A"/>
    <w:multiLevelType w:val="multilevel"/>
    <w:tmpl w:val="15F48F6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FA3E3A"/>
    <w:multiLevelType w:val="multilevel"/>
    <w:tmpl w:val="1CA66A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0D7158"/>
    <w:multiLevelType w:val="hybridMultilevel"/>
    <w:tmpl w:val="33DE42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9844CF"/>
    <w:multiLevelType w:val="hybridMultilevel"/>
    <w:tmpl w:val="01FA2AA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F64654"/>
    <w:multiLevelType w:val="hybridMultilevel"/>
    <w:tmpl w:val="9E1894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F173FDC"/>
    <w:multiLevelType w:val="hybridMultilevel"/>
    <w:tmpl w:val="20026DC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nsid w:val="31776FCF"/>
    <w:multiLevelType w:val="hybridMultilevel"/>
    <w:tmpl w:val="53AAF62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FA5A45"/>
    <w:multiLevelType w:val="multilevel"/>
    <w:tmpl w:val="BD0AC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840FE0"/>
    <w:multiLevelType w:val="hybridMultilevel"/>
    <w:tmpl w:val="4F3AB4A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nsid w:val="344038B5"/>
    <w:multiLevelType w:val="hybridMultilevel"/>
    <w:tmpl w:val="791EDD34"/>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5054D3D"/>
    <w:multiLevelType w:val="hybridMultilevel"/>
    <w:tmpl w:val="D2801C0C"/>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80253D3"/>
    <w:multiLevelType w:val="hybridMultilevel"/>
    <w:tmpl w:val="1A2A3AF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2C3787"/>
    <w:multiLevelType w:val="hybridMultilevel"/>
    <w:tmpl w:val="A6FA4E7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A03509E"/>
    <w:multiLevelType w:val="multilevel"/>
    <w:tmpl w:val="5D52745C"/>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start w:val="29"/>
      <w:numFmt w:val="decimal"/>
      <w:lvlText w:val="%2."/>
      <w:lvlJc w:val="left"/>
      <w:pPr>
        <w:ind w:left="1455" w:hanging="375"/>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BA60C61"/>
    <w:multiLevelType w:val="hybridMultilevel"/>
    <w:tmpl w:val="3FC843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3">
    <w:nsid w:val="3C7F01D1"/>
    <w:multiLevelType w:val="hybridMultilevel"/>
    <w:tmpl w:val="9D30C7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ED1425"/>
    <w:multiLevelType w:val="hybridMultilevel"/>
    <w:tmpl w:val="028C1E74"/>
    <w:lvl w:ilvl="0" w:tplc="96547D5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CD74F3"/>
    <w:multiLevelType w:val="hybridMultilevel"/>
    <w:tmpl w:val="D708C76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06D4BD3"/>
    <w:multiLevelType w:val="hybridMultilevel"/>
    <w:tmpl w:val="B69C0C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067B40"/>
    <w:multiLevelType w:val="hybridMultilevel"/>
    <w:tmpl w:val="2E10A05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46D5234"/>
    <w:multiLevelType w:val="hybridMultilevel"/>
    <w:tmpl w:val="9214733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4A81D65"/>
    <w:multiLevelType w:val="hybridMultilevel"/>
    <w:tmpl w:val="A51A3F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629513C"/>
    <w:multiLevelType w:val="multilevel"/>
    <w:tmpl w:val="FE6C4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68E6ACF"/>
    <w:multiLevelType w:val="multilevel"/>
    <w:tmpl w:val="96944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59739C"/>
    <w:multiLevelType w:val="hybridMultilevel"/>
    <w:tmpl w:val="04AEC8A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91274E7"/>
    <w:multiLevelType w:val="hybridMultilevel"/>
    <w:tmpl w:val="353A540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CD6321"/>
    <w:multiLevelType w:val="hybridMultilevel"/>
    <w:tmpl w:val="649064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6">
    <w:nsid w:val="4B000A78"/>
    <w:multiLevelType w:val="hybridMultilevel"/>
    <w:tmpl w:val="7932EA50"/>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B891AAB"/>
    <w:multiLevelType w:val="hybridMultilevel"/>
    <w:tmpl w:val="6AB4FB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8">
    <w:nsid w:val="50592BAB"/>
    <w:multiLevelType w:val="hybridMultilevel"/>
    <w:tmpl w:val="EBF4B2B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9">
    <w:nsid w:val="52944009"/>
    <w:multiLevelType w:val="hybridMultilevel"/>
    <w:tmpl w:val="6E9CEC4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56549FE"/>
    <w:multiLevelType w:val="hybridMultilevel"/>
    <w:tmpl w:val="A08C871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1">
    <w:nsid w:val="55F44561"/>
    <w:multiLevelType w:val="hybridMultilevel"/>
    <w:tmpl w:val="AD980CE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2">
    <w:nsid w:val="57047A50"/>
    <w:multiLevelType w:val="multilevel"/>
    <w:tmpl w:val="65D8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7B32B51"/>
    <w:multiLevelType w:val="hybridMultilevel"/>
    <w:tmpl w:val="9EC09AAE"/>
    <w:lvl w:ilvl="0" w:tplc="7F6824C4">
      <w:start w:val="1"/>
      <w:numFmt w:val="russianLower"/>
      <w:lvlText w:val="%1)"/>
      <w:lvlJc w:val="left"/>
      <w:pPr>
        <w:ind w:left="578" w:hanging="360"/>
      </w:pPr>
      <w:rPr>
        <w:rFonts w:ascii="Times New Roman" w:hAnsi="Times New Roman" w:cs="Times New Roman" w:hint="default"/>
        <w:b w:val="0"/>
        <w:i w:val="0"/>
        <w:sz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5">
    <w:nsid w:val="58533E24"/>
    <w:multiLevelType w:val="hybridMultilevel"/>
    <w:tmpl w:val="46A6DBEC"/>
    <w:lvl w:ilvl="0" w:tplc="0400DF98">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6">
    <w:nsid w:val="58E2136E"/>
    <w:multiLevelType w:val="hybridMultilevel"/>
    <w:tmpl w:val="49884D40"/>
    <w:lvl w:ilvl="0" w:tplc="7F6824C4">
      <w:start w:val="1"/>
      <w:numFmt w:val="russianLower"/>
      <w:lvlText w:val="%1)"/>
      <w:lvlJc w:val="left"/>
      <w:pPr>
        <w:ind w:left="891" w:hanging="360"/>
      </w:pPr>
      <w:rPr>
        <w:rFonts w:ascii="Times New Roman" w:hAnsi="Times New Roman" w:cs="Times New Roman" w:hint="default"/>
        <w:b w:val="0"/>
        <w:i w:val="0"/>
        <w:sz w:val="28"/>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77">
    <w:nsid w:val="58EB68A0"/>
    <w:multiLevelType w:val="hybridMultilevel"/>
    <w:tmpl w:val="3D84426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8">
    <w:nsid w:val="5C015C95"/>
    <w:multiLevelType w:val="multilevel"/>
    <w:tmpl w:val="22740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07B083E"/>
    <w:multiLevelType w:val="hybridMultilevel"/>
    <w:tmpl w:val="D644A53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4985613"/>
    <w:multiLevelType w:val="hybridMultilevel"/>
    <w:tmpl w:val="1098E42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52B786C"/>
    <w:multiLevelType w:val="multilevel"/>
    <w:tmpl w:val="29AADBF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6314321"/>
    <w:multiLevelType w:val="hybridMultilevel"/>
    <w:tmpl w:val="90CA3628"/>
    <w:lvl w:ilvl="0" w:tplc="7F6824C4">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plc="0F0A34F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64B0F7F"/>
    <w:multiLevelType w:val="hybridMultilevel"/>
    <w:tmpl w:val="6CF42D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5">
    <w:nsid w:val="678C3E5A"/>
    <w:multiLevelType w:val="hybridMultilevel"/>
    <w:tmpl w:val="A9D247D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9BF0DF3"/>
    <w:multiLevelType w:val="hybridMultilevel"/>
    <w:tmpl w:val="9372295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7">
    <w:nsid w:val="6A4C3352"/>
    <w:multiLevelType w:val="multilevel"/>
    <w:tmpl w:val="24E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B2D6FD2"/>
    <w:multiLevelType w:val="hybridMultilevel"/>
    <w:tmpl w:val="3A2AB34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9">
    <w:nsid w:val="6BFE4050"/>
    <w:multiLevelType w:val="multilevel"/>
    <w:tmpl w:val="EB8CD788"/>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E254676"/>
    <w:multiLevelType w:val="hybridMultilevel"/>
    <w:tmpl w:val="9F3AE0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1">
    <w:nsid w:val="74B51484"/>
    <w:multiLevelType w:val="multilevel"/>
    <w:tmpl w:val="693222B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4DC723C"/>
    <w:multiLevelType w:val="hybridMultilevel"/>
    <w:tmpl w:val="6ED69876"/>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3">
    <w:nsid w:val="75045D12"/>
    <w:multiLevelType w:val="hybridMultilevel"/>
    <w:tmpl w:val="86DC27E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4">
    <w:nsid w:val="751F001F"/>
    <w:multiLevelType w:val="hybridMultilevel"/>
    <w:tmpl w:val="AE660FA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5">
    <w:nsid w:val="763234AD"/>
    <w:multiLevelType w:val="hybridMultilevel"/>
    <w:tmpl w:val="12B27E3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6">
    <w:nsid w:val="7674043C"/>
    <w:multiLevelType w:val="multilevel"/>
    <w:tmpl w:val="2F5C2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9C7181C"/>
    <w:multiLevelType w:val="hybridMultilevel"/>
    <w:tmpl w:val="B646350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DD6514"/>
    <w:multiLevelType w:val="hybridMultilevel"/>
    <w:tmpl w:val="E43209CC"/>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9">
    <w:nsid w:val="7C1C1C55"/>
    <w:multiLevelType w:val="hybridMultilevel"/>
    <w:tmpl w:val="21C4A9B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DD77949"/>
    <w:multiLevelType w:val="hybridMultilevel"/>
    <w:tmpl w:val="782009D0"/>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F7C04C5"/>
    <w:multiLevelType w:val="hybridMultilevel"/>
    <w:tmpl w:val="C09A797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61"/>
  </w:num>
  <w:num w:numId="3">
    <w:abstractNumId w:val="3"/>
  </w:num>
  <w:num w:numId="4">
    <w:abstractNumId w:val="54"/>
  </w:num>
  <w:num w:numId="5">
    <w:abstractNumId w:val="57"/>
  </w:num>
  <w:num w:numId="6">
    <w:abstractNumId w:val="87"/>
  </w:num>
  <w:num w:numId="7">
    <w:abstractNumId w:val="38"/>
  </w:num>
  <w:num w:numId="8">
    <w:abstractNumId w:val="89"/>
  </w:num>
  <w:num w:numId="9">
    <w:abstractNumId w:val="81"/>
  </w:num>
  <w:num w:numId="10">
    <w:abstractNumId w:val="9"/>
  </w:num>
  <w:num w:numId="11">
    <w:abstractNumId w:val="8"/>
  </w:num>
  <w:num w:numId="12">
    <w:abstractNumId w:val="22"/>
  </w:num>
  <w:num w:numId="13">
    <w:abstractNumId w:val="12"/>
  </w:num>
  <w:num w:numId="14">
    <w:abstractNumId w:val="51"/>
  </w:num>
  <w:num w:numId="15">
    <w:abstractNumId w:val="70"/>
  </w:num>
  <w:num w:numId="16">
    <w:abstractNumId w:val="95"/>
  </w:num>
  <w:num w:numId="17">
    <w:abstractNumId w:val="68"/>
  </w:num>
  <w:num w:numId="18">
    <w:abstractNumId w:val="25"/>
  </w:num>
  <w:num w:numId="19">
    <w:abstractNumId w:val="77"/>
  </w:num>
  <w:num w:numId="20">
    <w:abstractNumId w:val="26"/>
  </w:num>
  <w:num w:numId="21">
    <w:abstractNumId w:val="71"/>
  </w:num>
  <w:num w:numId="22">
    <w:abstractNumId w:val="52"/>
  </w:num>
  <w:num w:numId="23">
    <w:abstractNumId w:val="35"/>
  </w:num>
  <w:num w:numId="24">
    <w:abstractNumId w:val="65"/>
  </w:num>
  <w:num w:numId="25">
    <w:abstractNumId w:val="67"/>
  </w:num>
  <w:num w:numId="26">
    <w:abstractNumId w:val="13"/>
  </w:num>
  <w:num w:numId="27">
    <w:abstractNumId w:val="42"/>
  </w:num>
  <w:num w:numId="28">
    <w:abstractNumId w:val="23"/>
  </w:num>
  <w:num w:numId="29">
    <w:abstractNumId w:val="43"/>
  </w:num>
  <w:num w:numId="30">
    <w:abstractNumId w:val="49"/>
  </w:num>
  <w:num w:numId="31">
    <w:abstractNumId w:val="53"/>
  </w:num>
  <w:num w:numId="32">
    <w:abstractNumId w:val="28"/>
  </w:num>
  <w:num w:numId="33">
    <w:abstractNumId w:val="58"/>
  </w:num>
  <w:num w:numId="34">
    <w:abstractNumId w:val="24"/>
  </w:num>
  <w:num w:numId="35">
    <w:abstractNumId w:val="60"/>
  </w:num>
  <w:num w:numId="36">
    <w:abstractNumId w:val="32"/>
  </w:num>
  <w:num w:numId="37">
    <w:abstractNumId w:val="59"/>
  </w:num>
  <w:num w:numId="38">
    <w:abstractNumId w:val="27"/>
  </w:num>
  <w:num w:numId="39">
    <w:abstractNumId w:val="7"/>
  </w:num>
  <w:num w:numId="40">
    <w:abstractNumId w:val="0"/>
  </w:num>
  <w:num w:numId="41">
    <w:abstractNumId w:val="39"/>
  </w:num>
  <w:num w:numId="42">
    <w:abstractNumId w:val="74"/>
  </w:num>
  <w:num w:numId="43">
    <w:abstractNumId w:val="55"/>
  </w:num>
  <w:num w:numId="44">
    <w:abstractNumId w:val="2"/>
  </w:num>
  <w:num w:numId="45">
    <w:abstractNumId w:val="97"/>
  </w:num>
  <w:num w:numId="46">
    <w:abstractNumId w:val="69"/>
  </w:num>
  <w:num w:numId="47">
    <w:abstractNumId w:val="79"/>
  </w:num>
  <w:num w:numId="48">
    <w:abstractNumId w:val="63"/>
  </w:num>
  <w:num w:numId="49">
    <w:abstractNumId w:val="50"/>
  </w:num>
  <w:num w:numId="50">
    <w:abstractNumId w:val="41"/>
  </w:num>
  <w:num w:numId="51">
    <w:abstractNumId w:val="1"/>
  </w:num>
  <w:num w:numId="52">
    <w:abstractNumId w:val="101"/>
  </w:num>
  <w:num w:numId="53">
    <w:abstractNumId w:val="85"/>
  </w:num>
  <w:num w:numId="54">
    <w:abstractNumId w:val="80"/>
  </w:num>
  <w:num w:numId="55">
    <w:abstractNumId w:val="17"/>
  </w:num>
  <w:num w:numId="56">
    <w:abstractNumId w:val="10"/>
  </w:num>
  <w:num w:numId="57">
    <w:abstractNumId w:val="92"/>
  </w:num>
  <w:num w:numId="58">
    <w:abstractNumId w:val="33"/>
  </w:num>
  <w:num w:numId="59">
    <w:abstractNumId w:val="98"/>
  </w:num>
  <w:num w:numId="60">
    <w:abstractNumId w:val="64"/>
  </w:num>
  <w:num w:numId="61">
    <w:abstractNumId w:val="31"/>
  </w:num>
  <w:num w:numId="62">
    <w:abstractNumId w:val="99"/>
  </w:num>
  <w:num w:numId="63">
    <w:abstractNumId w:val="14"/>
  </w:num>
  <w:num w:numId="64">
    <w:abstractNumId w:val="16"/>
  </w:num>
  <w:num w:numId="65">
    <w:abstractNumId w:val="40"/>
  </w:num>
  <w:num w:numId="66">
    <w:abstractNumId w:val="76"/>
  </w:num>
  <w:num w:numId="67">
    <w:abstractNumId w:val="34"/>
  </w:num>
  <w:num w:numId="68">
    <w:abstractNumId w:val="90"/>
  </w:num>
  <w:num w:numId="69">
    <w:abstractNumId w:val="86"/>
  </w:num>
  <w:num w:numId="70">
    <w:abstractNumId w:val="4"/>
  </w:num>
  <w:num w:numId="71">
    <w:abstractNumId w:val="88"/>
  </w:num>
  <w:num w:numId="72">
    <w:abstractNumId w:val="94"/>
  </w:num>
  <w:num w:numId="73">
    <w:abstractNumId w:val="20"/>
  </w:num>
  <w:num w:numId="74">
    <w:abstractNumId w:val="5"/>
  </w:num>
  <w:num w:numId="75">
    <w:abstractNumId w:val="45"/>
  </w:num>
  <w:num w:numId="76">
    <w:abstractNumId w:val="15"/>
  </w:num>
  <w:num w:numId="77">
    <w:abstractNumId w:val="84"/>
  </w:num>
  <w:num w:numId="78">
    <w:abstractNumId w:val="21"/>
  </w:num>
  <w:num w:numId="79">
    <w:abstractNumId w:val="93"/>
  </w:num>
  <w:num w:numId="80">
    <w:abstractNumId w:val="83"/>
  </w:num>
  <w:num w:numId="81">
    <w:abstractNumId w:val="36"/>
  </w:num>
  <w:num w:numId="82">
    <w:abstractNumId w:val="56"/>
    <w:lvlOverride w:ilvl="0">
      <w:startOverride w:val="1"/>
    </w:lvlOverride>
    <w:lvlOverride w:ilvl="1"/>
    <w:lvlOverride w:ilvl="2"/>
    <w:lvlOverride w:ilvl="3"/>
    <w:lvlOverride w:ilvl="4"/>
    <w:lvlOverride w:ilvl="5"/>
    <w:lvlOverride w:ilvl="6"/>
    <w:lvlOverride w:ilvl="7"/>
    <w:lvlOverride w:ilvl="8"/>
  </w:num>
  <w:num w:numId="83">
    <w:abstractNumId w:val="82"/>
    <w:lvlOverride w:ilvl="0">
      <w:startOverride w:val="1"/>
    </w:lvlOverride>
    <w:lvlOverride w:ilvl="1"/>
    <w:lvlOverride w:ilvl="2"/>
    <w:lvlOverride w:ilvl="3"/>
    <w:lvlOverride w:ilvl="4"/>
    <w:lvlOverride w:ilvl="5"/>
    <w:lvlOverride w:ilvl="6"/>
    <w:lvlOverride w:ilvl="7"/>
    <w:lvlOverride w:ilvl="8"/>
  </w:num>
  <w:num w:numId="84">
    <w:abstractNumId w:val="73"/>
    <w:lvlOverride w:ilvl="0">
      <w:startOverride w:val="1"/>
    </w:lvlOverride>
    <w:lvlOverride w:ilvl="1"/>
    <w:lvlOverride w:ilvl="2"/>
    <w:lvlOverride w:ilvl="3"/>
    <w:lvlOverride w:ilvl="4"/>
    <w:lvlOverride w:ilvl="5"/>
    <w:lvlOverride w:ilvl="6"/>
    <w:lvlOverride w:ilvl="7"/>
    <w:lvlOverride w:ilvl="8"/>
  </w:num>
  <w:num w:numId="85">
    <w:abstractNumId w:val="48"/>
  </w:num>
  <w:num w:numId="86">
    <w:abstractNumId w:val="78"/>
  </w:num>
  <w:num w:numId="87">
    <w:abstractNumId w:val="75"/>
  </w:num>
  <w:num w:numId="88">
    <w:abstractNumId w:val="91"/>
  </w:num>
  <w:num w:numId="89">
    <w:abstractNumId w:val="30"/>
  </w:num>
  <w:num w:numId="90">
    <w:abstractNumId w:val="66"/>
  </w:num>
  <w:num w:numId="91">
    <w:abstractNumId w:val="47"/>
  </w:num>
  <w:num w:numId="92">
    <w:abstractNumId w:val="100"/>
  </w:num>
  <w:num w:numId="93">
    <w:abstractNumId w:val="11"/>
  </w:num>
  <w:num w:numId="94">
    <w:abstractNumId w:val="44"/>
  </w:num>
  <w:num w:numId="95">
    <w:abstractNumId w:val="18"/>
  </w:num>
  <w:num w:numId="96">
    <w:abstractNumId w:val="19"/>
  </w:num>
  <w:num w:numId="97">
    <w:abstractNumId w:val="62"/>
  </w:num>
  <w:num w:numId="98">
    <w:abstractNumId w:val="72"/>
  </w:num>
  <w:num w:numId="99">
    <w:abstractNumId w:val="96"/>
  </w:num>
  <w:num w:numId="100">
    <w:abstractNumId w:val="6"/>
  </w:num>
  <w:num w:numId="101">
    <w:abstractNumId w:val="29"/>
  </w:num>
  <w:num w:numId="102">
    <w:abstractNumId w:val="4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35238"/>
    <w:rsid w:val="00040D2F"/>
    <w:rsid w:val="00050B1C"/>
    <w:rsid w:val="00080FE3"/>
    <w:rsid w:val="00090486"/>
    <w:rsid w:val="000A0837"/>
    <w:rsid w:val="000A2F00"/>
    <w:rsid w:val="000C35BC"/>
    <w:rsid w:val="000E7CC8"/>
    <w:rsid w:val="000F5F07"/>
    <w:rsid w:val="0017791A"/>
    <w:rsid w:val="001832AD"/>
    <w:rsid w:val="00196D0A"/>
    <w:rsid w:val="001C1BCC"/>
    <w:rsid w:val="001F0114"/>
    <w:rsid w:val="002005B0"/>
    <w:rsid w:val="00227F0C"/>
    <w:rsid w:val="002C1330"/>
    <w:rsid w:val="002C3DEE"/>
    <w:rsid w:val="002F58B4"/>
    <w:rsid w:val="00313768"/>
    <w:rsid w:val="0032639D"/>
    <w:rsid w:val="00365DB4"/>
    <w:rsid w:val="00366A51"/>
    <w:rsid w:val="00403C27"/>
    <w:rsid w:val="00416F7D"/>
    <w:rsid w:val="0042000D"/>
    <w:rsid w:val="00424116"/>
    <w:rsid w:val="00450C0E"/>
    <w:rsid w:val="00461F8B"/>
    <w:rsid w:val="004622D9"/>
    <w:rsid w:val="00464470"/>
    <w:rsid w:val="0046527E"/>
    <w:rsid w:val="00481ABB"/>
    <w:rsid w:val="00490544"/>
    <w:rsid w:val="00496D38"/>
    <w:rsid w:val="004E1A2E"/>
    <w:rsid w:val="004E1FB1"/>
    <w:rsid w:val="00510CA1"/>
    <w:rsid w:val="005212A7"/>
    <w:rsid w:val="005222CF"/>
    <w:rsid w:val="00566BD1"/>
    <w:rsid w:val="00576367"/>
    <w:rsid w:val="00584921"/>
    <w:rsid w:val="005A3DC5"/>
    <w:rsid w:val="005B3159"/>
    <w:rsid w:val="005C6FB4"/>
    <w:rsid w:val="005F0FB0"/>
    <w:rsid w:val="005F16CC"/>
    <w:rsid w:val="005F1B26"/>
    <w:rsid w:val="00603032"/>
    <w:rsid w:val="0060561C"/>
    <w:rsid w:val="006239CD"/>
    <w:rsid w:val="006279F6"/>
    <w:rsid w:val="00630093"/>
    <w:rsid w:val="0063188D"/>
    <w:rsid w:val="0064442F"/>
    <w:rsid w:val="00664B4B"/>
    <w:rsid w:val="006771DE"/>
    <w:rsid w:val="00687A87"/>
    <w:rsid w:val="006C2D57"/>
    <w:rsid w:val="00711158"/>
    <w:rsid w:val="007120CF"/>
    <w:rsid w:val="00730971"/>
    <w:rsid w:val="00736B4B"/>
    <w:rsid w:val="00755C02"/>
    <w:rsid w:val="00782C29"/>
    <w:rsid w:val="007C6BEF"/>
    <w:rsid w:val="00804E64"/>
    <w:rsid w:val="00816BEB"/>
    <w:rsid w:val="008256EF"/>
    <w:rsid w:val="008421A8"/>
    <w:rsid w:val="008863B8"/>
    <w:rsid w:val="008E21D5"/>
    <w:rsid w:val="009017D2"/>
    <w:rsid w:val="0090336E"/>
    <w:rsid w:val="00921B21"/>
    <w:rsid w:val="00942DE3"/>
    <w:rsid w:val="00972197"/>
    <w:rsid w:val="0099103E"/>
    <w:rsid w:val="009C1CB7"/>
    <w:rsid w:val="00A041AD"/>
    <w:rsid w:val="00A17211"/>
    <w:rsid w:val="00A25939"/>
    <w:rsid w:val="00A73989"/>
    <w:rsid w:val="00A76F1B"/>
    <w:rsid w:val="00A830E9"/>
    <w:rsid w:val="00AA4074"/>
    <w:rsid w:val="00AB07DB"/>
    <w:rsid w:val="00AD010B"/>
    <w:rsid w:val="00AE1DA7"/>
    <w:rsid w:val="00B20D00"/>
    <w:rsid w:val="00B24247"/>
    <w:rsid w:val="00B664E0"/>
    <w:rsid w:val="00BA7DFF"/>
    <w:rsid w:val="00BC746D"/>
    <w:rsid w:val="00C30BD8"/>
    <w:rsid w:val="00C47F5A"/>
    <w:rsid w:val="00C601BB"/>
    <w:rsid w:val="00C81EFD"/>
    <w:rsid w:val="00C83077"/>
    <w:rsid w:val="00CD3697"/>
    <w:rsid w:val="00CE2833"/>
    <w:rsid w:val="00CF5525"/>
    <w:rsid w:val="00CF6E99"/>
    <w:rsid w:val="00CF6EBF"/>
    <w:rsid w:val="00D835A0"/>
    <w:rsid w:val="00D91994"/>
    <w:rsid w:val="00DA3DD9"/>
    <w:rsid w:val="00DF0453"/>
    <w:rsid w:val="00E20EEC"/>
    <w:rsid w:val="00E448B5"/>
    <w:rsid w:val="00EA2948"/>
    <w:rsid w:val="00EA619B"/>
    <w:rsid w:val="00EC0231"/>
    <w:rsid w:val="00EC2290"/>
    <w:rsid w:val="00EE435D"/>
    <w:rsid w:val="00EE693D"/>
    <w:rsid w:val="00EE6E6B"/>
    <w:rsid w:val="00F150EB"/>
    <w:rsid w:val="00FA6152"/>
    <w:rsid w:val="00FB7D5C"/>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D36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0561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D835A0"/>
    <w:pPr>
      <w:spacing w:before="240" w:after="60"/>
      <w:outlineLvl w:val="6"/>
    </w:pPr>
    <w:rPr>
      <w:sz w:val="24"/>
      <w:szCs w:val="24"/>
      <w:lang w:eastAsia="ru-RU"/>
    </w:rPr>
  </w:style>
  <w:style w:type="paragraph" w:styleId="8">
    <w:name w:val="heading 8"/>
    <w:basedOn w:val="a"/>
    <w:next w:val="a"/>
    <w:link w:val="80"/>
    <w:qFormat/>
    <w:rsid w:val="00D835A0"/>
    <w:pPr>
      <w:spacing w:before="240" w:after="60"/>
      <w:outlineLvl w:val="7"/>
    </w:pPr>
    <w:rPr>
      <w:i/>
      <w:iCs/>
      <w:sz w:val="24"/>
      <w:szCs w:val="24"/>
      <w:lang w:eastAsia="ru-RU"/>
    </w:rPr>
  </w:style>
  <w:style w:type="paragraph" w:styleId="9">
    <w:name w:val="heading 9"/>
    <w:basedOn w:val="a"/>
    <w:next w:val="a"/>
    <w:link w:val="90"/>
    <w:qFormat/>
    <w:rsid w:val="00D835A0"/>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25">
    <w:name w:val="Основной текст (2)_"/>
    <w:basedOn w:val="a0"/>
    <w:link w:val="26"/>
    <w:rsid w:val="006771DE"/>
    <w:rPr>
      <w:rFonts w:ascii="Times New Roman" w:eastAsia="Times New Roman" w:hAnsi="Times New Roman" w:cs="Times New Roman"/>
      <w:shd w:val="clear" w:color="auto" w:fill="FFFFFF"/>
    </w:rPr>
  </w:style>
  <w:style w:type="character" w:customStyle="1" w:styleId="11">
    <w:name w:val="Заголовок №1_"/>
    <w:basedOn w:val="a0"/>
    <w:link w:val="12"/>
    <w:rsid w:val="006771DE"/>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6771DE"/>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6771DE"/>
    <w:pPr>
      <w:widowControl w:val="0"/>
      <w:shd w:val="clear" w:color="auto" w:fill="FFFFFF"/>
      <w:spacing w:line="283" w:lineRule="exact"/>
      <w:ind w:hanging="360"/>
      <w:jc w:val="both"/>
    </w:pPr>
    <w:rPr>
      <w:sz w:val="22"/>
      <w:szCs w:val="22"/>
    </w:rPr>
  </w:style>
  <w:style w:type="paragraph" w:customStyle="1" w:styleId="12">
    <w:name w:val="Заголовок №1"/>
    <w:basedOn w:val="a"/>
    <w:link w:val="11"/>
    <w:rsid w:val="006771DE"/>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6771DE"/>
    <w:pPr>
      <w:widowControl w:val="0"/>
      <w:shd w:val="clear" w:color="auto" w:fill="FFFFFF"/>
      <w:spacing w:before="240" w:line="278" w:lineRule="exact"/>
      <w:jc w:val="both"/>
    </w:pPr>
    <w:rPr>
      <w:b/>
      <w:bCs/>
      <w:sz w:val="22"/>
      <w:szCs w:val="22"/>
    </w:rPr>
  </w:style>
  <w:style w:type="character" w:customStyle="1" w:styleId="30">
    <w:name w:val="Заголовок 3 Знак"/>
    <w:basedOn w:val="a0"/>
    <w:link w:val="3"/>
    <w:uiPriority w:val="9"/>
    <w:semiHidden/>
    <w:rsid w:val="0060561C"/>
    <w:rPr>
      <w:rFonts w:asciiTheme="majorHAnsi" w:eastAsiaTheme="majorEastAsia" w:hAnsiTheme="majorHAnsi" w:cstheme="majorBidi"/>
      <w:color w:val="1F4D78" w:themeColor="accent1" w:themeShade="7F"/>
      <w:sz w:val="24"/>
      <w:szCs w:val="24"/>
    </w:rPr>
  </w:style>
  <w:style w:type="paragraph" w:styleId="af1">
    <w:name w:val="caption"/>
    <w:basedOn w:val="a"/>
    <w:next w:val="a"/>
    <w:qFormat/>
    <w:rsid w:val="0060561C"/>
    <w:pPr>
      <w:spacing w:before="360" w:after="240" w:line="360" w:lineRule="auto"/>
      <w:jc w:val="center"/>
    </w:pPr>
    <w:rPr>
      <w:b/>
      <w:bCs/>
      <w:sz w:val="28"/>
      <w:szCs w:val="24"/>
      <w:lang w:eastAsia="ru-RU"/>
    </w:rPr>
  </w:style>
  <w:style w:type="paragraph" w:customStyle="1" w:styleId="FR1">
    <w:name w:val="FR1"/>
    <w:rsid w:val="0060561C"/>
    <w:pPr>
      <w:spacing w:before="220" w:after="0" w:line="240" w:lineRule="auto"/>
    </w:pPr>
    <w:rPr>
      <w:rFonts w:ascii="Arial" w:eastAsia="Times New Roman" w:hAnsi="Arial" w:cs="Arial"/>
      <w:snapToGrid w:val="0"/>
      <w:sz w:val="18"/>
      <w:szCs w:val="18"/>
      <w:lang w:eastAsia="ru-RU"/>
    </w:rPr>
  </w:style>
  <w:style w:type="table" w:styleId="af2">
    <w:name w:val="Table Grid"/>
    <w:basedOn w:val="a1"/>
    <w:rsid w:val="00A259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A25939"/>
    <w:rPr>
      <w:lang w:eastAsia="ru-RU"/>
    </w:rPr>
  </w:style>
  <w:style w:type="character" w:customStyle="1" w:styleId="af4">
    <w:name w:val="Текст сноски Знак"/>
    <w:basedOn w:val="a0"/>
    <w:link w:val="af3"/>
    <w:semiHidden/>
    <w:rsid w:val="00A25939"/>
    <w:rPr>
      <w:rFonts w:ascii="Times New Roman" w:eastAsia="Times New Roman" w:hAnsi="Times New Roman" w:cs="Times New Roman"/>
      <w:sz w:val="20"/>
      <w:szCs w:val="20"/>
      <w:lang w:eastAsia="ru-RU"/>
    </w:rPr>
  </w:style>
  <w:style w:type="character" w:styleId="af5">
    <w:name w:val="footnote reference"/>
    <w:basedOn w:val="a0"/>
    <w:semiHidden/>
    <w:rsid w:val="00A25939"/>
    <w:rPr>
      <w:vertAlign w:val="superscript"/>
    </w:rPr>
  </w:style>
  <w:style w:type="character" w:customStyle="1" w:styleId="accented">
    <w:name w:val="accented"/>
    <w:basedOn w:val="a0"/>
    <w:rsid w:val="00A25939"/>
  </w:style>
  <w:style w:type="character" w:customStyle="1" w:styleId="10">
    <w:name w:val="Заголовок 1 Знак"/>
    <w:basedOn w:val="a0"/>
    <w:link w:val="1"/>
    <w:uiPriority w:val="9"/>
    <w:rsid w:val="00CD3697"/>
    <w:rPr>
      <w:rFonts w:asciiTheme="majorHAnsi" w:eastAsiaTheme="majorEastAsia" w:hAnsiTheme="majorHAnsi" w:cstheme="majorBidi"/>
      <w:color w:val="2E74B5" w:themeColor="accent1" w:themeShade="BF"/>
      <w:sz w:val="32"/>
      <w:szCs w:val="32"/>
    </w:rPr>
  </w:style>
  <w:style w:type="character" w:styleId="af6">
    <w:name w:val="Strong"/>
    <w:basedOn w:val="a0"/>
    <w:uiPriority w:val="22"/>
    <w:qFormat/>
    <w:rsid w:val="00CD3697"/>
    <w:rPr>
      <w:b/>
      <w:bCs/>
    </w:rPr>
  </w:style>
  <w:style w:type="character" w:customStyle="1" w:styleId="70">
    <w:name w:val="Заголовок 7 Знак"/>
    <w:basedOn w:val="a0"/>
    <w:link w:val="7"/>
    <w:rsid w:val="00D835A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35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835A0"/>
    <w:rPr>
      <w:rFonts w:ascii="Arial" w:eastAsia="Times New Roman" w:hAnsi="Arial" w:cs="Arial"/>
      <w:lang w:eastAsia="ru-RU"/>
    </w:rPr>
  </w:style>
  <w:style w:type="paragraph" w:styleId="31">
    <w:name w:val="Body Text Indent 3"/>
    <w:basedOn w:val="a"/>
    <w:link w:val="32"/>
    <w:rsid w:val="00D835A0"/>
    <w:pPr>
      <w:spacing w:after="120"/>
      <w:ind w:left="283"/>
    </w:pPr>
    <w:rPr>
      <w:sz w:val="16"/>
      <w:szCs w:val="16"/>
      <w:lang w:eastAsia="ru-RU"/>
    </w:rPr>
  </w:style>
  <w:style w:type="character" w:customStyle="1" w:styleId="32">
    <w:name w:val="Основной текст с отступом 3 Знак"/>
    <w:basedOn w:val="a0"/>
    <w:link w:val="31"/>
    <w:rsid w:val="00D835A0"/>
    <w:rPr>
      <w:rFonts w:ascii="Times New Roman" w:eastAsia="Times New Roman" w:hAnsi="Times New Roman" w:cs="Times New Roman"/>
      <w:sz w:val="16"/>
      <w:szCs w:val="16"/>
      <w:lang w:eastAsia="ru-RU"/>
    </w:rPr>
  </w:style>
  <w:style w:type="character" w:customStyle="1" w:styleId="13pt">
    <w:name w:val="Колонтитул + 13 pt;Не полужирный"/>
    <w:basedOn w:val="a0"/>
    <w:rsid w:val="001832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7">
    <w:name w:val="Основной текст_"/>
    <w:link w:val="120"/>
    <w:locked/>
    <w:rsid w:val="00782C29"/>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7"/>
    <w:rsid w:val="00782C29"/>
    <w:pPr>
      <w:widowControl w:val="0"/>
      <w:shd w:val="clear" w:color="auto" w:fill="FFFFFF"/>
      <w:spacing w:line="211" w:lineRule="exact"/>
      <w:ind w:hanging="420"/>
      <w:jc w:val="center"/>
    </w:pPr>
    <w:rPr>
      <w:sz w:val="18"/>
      <w:szCs w:val="18"/>
    </w:rPr>
  </w:style>
  <w:style w:type="character" w:customStyle="1" w:styleId="33">
    <w:name w:val="Основной текст3"/>
    <w:rsid w:val="00782C2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ReportHead">
    <w:name w:val="Report_Head"/>
    <w:basedOn w:val="a"/>
    <w:link w:val="ReportHead0"/>
    <w:rsid w:val="00782C29"/>
    <w:pPr>
      <w:jc w:val="center"/>
    </w:pPr>
    <w:rPr>
      <w:rFonts w:eastAsiaTheme="minorHAnsi"/>
      <w:sz w:val="28"/>
      <w:szCs w:val="22"/>
    </w:rPr>
  </w:style>
  <w:style w:type="character" w:customStyle="1" w:styleId="ReportHead0">
    <w:name w:val="Report_Head Знак"/>
    <w:basedOn w:val="a0"/>
    <w:link w:val="ReportHead"/>
    <w:rsid w:val="00782C29"/>
    <w:rPr>
      <w:rFonts w:ascii="Times New Roman" w:hAnsi="Times New Roman" w:cs="Times New Roman"/>
      <w:sz w:val="28"/>
    </w:rPr>
  </w:style>
  <w:style w:type="paragraph" w:customStyle="1" w:styleId="Default">
    <w:name w:val="Default"/>
    <w:rsid w:val="00C47F5A"/>
    <w:pPr>
      <w:autoSpaceDE w:val="0"/>
      <w:autoSpaceDN w:val="0"/>
      <w:adjustRightInd w:val="0"/>
      <w:spacing w:after="0" w:line="240" w:lineRule="auto"/>
    </w:pPr>
    <w:rPr>
      <w:rFonts w:ascii="Arial" w:hAnsi="Arial" w:cs="Arial"/>
      <w:color w:val="000000"/>
      <w:sz w:val="24"/>
      <w:szCs w:val="24"/>
    </w:rPr>
  </w:style>
  <w:style w:type="character" w:customStyle="1" w:styleId="3TimesNewRoman">
    <w:name w:val="Основной текст (3) + Times New Roman"/>
    <w:aliases w:val="11 pt"/>
    <w:basedOn w:val="a0"/>
    <w:uiPriority w:val="99"/>
    <w:rsid w:val="00C47F5A"/>
    <w:rPr>
      <w:rFonts w:ascii="Times New Roman" w:eastAsia="Times New Roman" w:hAnsi="Times New Roman" w:cs="Times New Roman"/>
      <w:b/>
      <w:bCs/>
      <w:spacing w:val="0"/>
      <w:sz w:val="22"/>
      <w:szCs w:val="22"/>
      <w:shd w:val="clear" w:color="auto" w:fill="FFFFFF"/>
    </w:rPr>
  </w:style>
  <w:style w:type="character" w:styleId="af8">
    <w:name w:val="Hyperlink"/>
    <w:uiPriority w:val="99"/>
    <w:unhideWhenUsed/>
    <w:rsid w:val="00730971"/>
    <w:rPr>
      <w:rFonts w:ascii="Times New Roman" w:hAnsi="Times New Roman" w:cs="Times New Roman"/>
      <w:color w:val="0000FF"/>
      <w:u w:val="single"/>
    </w:rPr>
  </w:style>
  <w:style w:type="paragraph" w:styleId="af9">
    <w:name w:val="header"/>
    <w:basedOn w:val="a"/>
    <w:link w:val="afa"/>
    <w:uiPriority w:val="99"/>
    <w:unhideWhenUsed/>
    <w:rsid w:val="00603032"/>
    <w:pPr>
      <w:tabs>
        <w:tab w:val="center" w:pos="4677"/>
        <w:tab w:val="right" w:pos="9355"/>
      </w:tabs>
    </w:pPr>
  </w:style>
  <w:style w:type="character" w:customStyle="1" w:styleId="afa">
    <w:name w:val="Верхний колонтитул Знак"/>
    <w:basedOn w:val="a0"/>
    <w:link w:val="af9"/>
    <w:uiPriority w:val="99"/>
    <w:rsid w:val="00603032"/>
    <w:rPr>
      <w:rFonts w:ascii="Times New Roman" w:eastAsia="Times New Roman" w:hAnsi="Times New Roman" w:cs="Times New Roman"/>
      <w:sz w:val="20"/>
      <w:szCs w:val="20"/>
    </w:rPr>
  </w:style>
  <w:style w:type="paragraph" w:styleId="afb">
    <w:name w:val="footer"/>
    <w:basedOn w:val="a"/>
    <w:link w:val="afc"/>
    <w:uiPriority w:val="99"/>
    <w:unhideWhenUsed/>
    <w:rsid w:val="00603032"/>
    <w:pPr>
      <w:tabs>
        <w:tab w:val="center" w:pos="4677"/>
        <w:tab w:val="right" w:pos="9355"/>
      </w:tabs>
    </w:pPr>
  </w:style>
  <w:style w:type="character" w:customStyle="1" w:styleId="afc">
    <w:name w:val="Нижний колонтитул Знак"/>
    <w:basedOn w:val="a0"/>
    <w:link w:val="afb"/>
    <w:uiPriority w:val="99"/>
    <w:rsid w:val="00603032"/>
    <w:rPr>
      <w:rFonts w:ascii="Times New Roman" w:eastAsia="Times New Roman" w:hAnsi="Times New Roman" w:cs="Times New Roman"/>
      <w:sz w:val="20"/>
      <w:szCs w:val="20"/>
    </w:rPr>
  </w:style>
  <w:style w:type="character" w:customStyle="1" w:styleId="27">
    <w:name w:val="Основной текст (2) + Курсив"/>
    <w:basedOn w:val="25"/>
    <w:rsid w:val="0003523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d">
    <w:name w:val="Основной текст + Полужирный"/>
    <w:rsid w:val="000352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e">
    <w:name w:val="Подпись к таблице"/>
    <w:rsid w:val="0003523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
    <w:name w:val="Подпись к таблице + Не полужирный"/>
    <w:aliases w:val="Курсив"/>
    <w:rsid w:val="0003523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03523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0">
    <w:name w:val="Колонтитул_"/>
    <w:basedOn w:val="a0"/>
    <w:link w:val="aff1"/>
    <w:rsid w:val="00090486"/>
    <w:rPr>
      <w:rFonts w:ascii="Times New Roman" w:eastAsia="Times New Roman" w:hAnsi="Times New Roman" w:cs="Times New Roman"/>
      <w:b/>
      <w:bCs/>
      <w:sz w:val="28"/>
      <w:szCs w:val="28"/>
      <w:shd w:val="clear" w:color="auto" w:fill="FFFFFF"/>
    </w:rPr>
  </w:style>
  <w:style w:type="character" w:customStyle="1" w:styleId="11pt">
    <w:name w:val="Колонтитул + 11 pt;Не полужирный"/>
    <w:basedOn w:val="aff0"/>
    <w:rsid w:val="0009048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4">
    <w:name w:val="Заголовок №3_"/>
    <w:basedOn w:val="a0"/>
    <w:link w:val="35"/>
    <w:rsid w:val="00090486"/>
    <w:rPr>
      <w:rFonts w:ascii="Times New Roman" w:eastAsia="Times New Roman" w:hAnsi="Times New Roman" w:cs="Times New Roman"/>
      <w:b/>
      <w:bCs/>
      <w:sz w:val="28"/>
      <w:szCs w:val="28"/>
      <w:shd w:val="clear" w:color="auto" w:fill="FFFFFF"/>
    </w:rPr>
  </w:style>
  <w:style w:type="character" w:customStyle="1" w:styleId="28">
    <w:name w:val="Основной текст (2) + Полужирный"/>
    <w:basedOn w:val="25"/>
    <w:rsid w:val="000904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6">
    <w:name w:val="Основной текст (3)_"/>
    <w:basedOn w:val="a0"/>
    <w:link w:val="37"/>
    <w:rsid w:val="0009048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0904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Подпись к таблице_"/>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rsid w:val="00090486"/>
    <w:rPr>
      <w:rFonts w:ascii="Times New Roman" w:eastAsia="Times New Roman" w:hAnsi="Times New Roman" w:cs="Times New Roman"/>
      <w:b/>
      <w:bCs/>
      <w:i w:val="0"/>
      <w:iCs w:val="0"/>
      <w:smallCaps w:val="0"/>
      <w:strike w:val="0"/>
      <w:sz w:val="28"/>
      <w:szCs w:val="28"/>
      <w:u w:val="none"/>
    </w:rPr>
  </w:style>
  <w:style w:type="character" w:customStyle="1" w:styleId="2a">
    <w:name w:val="Подпись к таблице (2)"/>
    <w:basedOn w:val="29"/>
    <w:rsid w:val="0009048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Exact">
    <w:name w:val="Подпись к таблице Exact"/>
    <w:basedOn w:val="aff2"/>
    <w:rsid w:val="0009048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Малые прописные"/>
    <w:basedOn w:val="25"/>
    <w:rsid w:val="000904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Candara115pt">
    <w:name w:val="Основной текст (2) + Candara;11;5 pt;Курсив"/>
    <w:basedOn w:val="25"/>
    <w:rsid w:val="00090486"/>
    <w:rPr>
      <w:rFonts w:ascii="Candara" w:eastAsia="Candara" w:hAnsi="Candara" w:cs="Candar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1">
    <w:name w:val="Основной текст (7)_"/>
    <w:basedOn w:val="a0"/>
    <w:link w:val="72"/>
    <w:rsid w:val="00090486"/>
    <w:rPr>
      <w:rFonts w:ascii="Times New Roman" w:eastAsia="Times New Roman" w:hAnsi="Times New Roman" w:cs="Times New Roman"/>
      <w:b/>
      <w:bCs/>
      <w:i/>
      <w:iCs/>
      <w:sz w:val="28"/>
      <w:szCs w:val="28"/>
      <w:shd w:val="clear" w:color="auto" w:fill="FFFFFF"/>
    </w:rPr>
  </w:style>
  <w:style w:type="paragraph" w:customStyle="1" w:styleId="37">
    <w:name w:val="Основной текст (3)"/>
    <w:basedOn w:val="a"/>
    <w:link w:val="36"/>
    <w:rsid w:val="00090486"/>
    <w:pPr>
      <w:widowControl w:val="0"/>
      <w:shd w:val="clear" w:color="auto" w:fill="FFFFFF"/>
      <w:spacing w:line="0" w:lineRule="atLeast"/>
    </w:pPr>
    <w:rPr>
      <w:b/>
      <w:bCs/>
      <w:sz w:val="28"/>
      <w:szCs w:val="28"/>
    </w:rPr>
  </w:style>
  <w:style w:type="paragraph" w:customStyle="1" w:styleId="aff1">
    <w:name w:val="Колонтитул"/>
    <w:basedOn w:val="a"/>
    <w:link w:val="aff0"/>
    <w:rsid w:val="00090486"/>
    <w:pPr>
      <w:widowControl w:val="0"/>
      <w:shd w:val="clear" w:color="auto" w:fill="FFFFFF"/>
      <w:spacing w:line="0" w:lineRule="atLeast"/>
    </w:pPr>
    <w:rPr>
      <w:b/>
      <w:bCs/>
      <w:sz w:val="28"/>
      <w:szCs w:val="28"/>
    </w:rPr>
  </w:style>
  <w:style w:type="paragraph" w:customStyle="1" w:styleId="35">
    <w:name w:val="Заголовок №3"/>
    <w:basedOn w:val="a"/>
    <w:link w:val="34"/>
    <w:rsid w:val="00090486"/>
    <w:pPr>
      <w:widowControl w:val="0"/>
      <w:shd w:val="clear" w:color="auto" w:fill="FFFFFF"/>
      <w:spacing w:before="600" w:after="60" w:line="0" w:lineRule="atLeast"/>
      <w:jc w:val="center"/>
      <w:outlineLvl w:val="2"/>
    </w:pPr>
    <w:rPr>
      <w:b/>
      <w:bCs/>
      <w:sz w:val="28"/>
      <w:szCs w:val="28"/>
    </w:rPr>
  </w:style>
  <w:style w:type="paragraph" w:customStyle="1" w:styleId="72">
    <w:name w:val="Основной текст (7)"/>
    <w:basedOn w:val="a"/>
    <w:link w:val="71"/>
    <w:rsid w:val="00090486"/>
    <w:pPr>
      <w:widowControl w:val="0"/>
      <w:shd w:val="clear" w:color="auto" w:fill="FFFFFF"/>
      <w:spacing w:before="300" w:after="300" w:line="322" w:lineRule="exact"/>
      <w:ind w:hanging="1120"/>
    </w:pPr>
    <w:rPr>
      <w:b/>
      <w:bCs/>
      <w:i/>
      <w:iCs/>
      <w:sz w:val="28"/>
      <w:szCs w:val="28"/>
    </w:rPr>
  </w:style>
  <w:style w:type="character" w:customStyle="1" w:styleId="210pt">
    <w:name w:val="Основной текст (2) + 10 pt"/>
    <w:basedOn w:val="25"/>
    <w:rsid w:val="00CF6EB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pt">
    <w:name w:val="Основной текст (2) + 9 pt"/>
    <w:basedOn w:val="25"/>
    <w:rsid w:val="00AB07D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61">
    <w:name w:val="Основной текст (6)_"/>
    <w:basedOn w:val="a0"/>
    <w:link w:val="62"/>
    <w:rsid w:val="00AB07DB"/>
    <w:rPr>
      <w:rFonts w:ascii="Franklin Gothic Heavy" w:eastAsia="Franklin Gothic Heavy" w:hAnsi="Franklin Gothic Heavy" w:cs="Franklin Gothic Heavy"/>
      <w:sz w:val="8"/>
      <w:szCs w:val="8"/>
      <w:shd w:val="clear" w:color="auto" w:fill="FFFFFF"/>
    </w:rPr>
  </w:style>
  <w:style w:type="paragraph" w:customStyle="1" w:styleId="62">
    <w:name w:val="Основной текст (6)"/>
    <w:basedOn w:val="a"/>
    <w:link w:val="61"/>
    <w:rsid w:val="00AB07DB"/>
    <w:pPr>
      <w:widowControl w:val="0"/>
      <w:shd w:val="clear" w:color="auto" w:fill="FFFFFF"/>
      <w:spacing w:line="0" w:lineRule="atLeast"/>
    </w:pPr>
    <w:rPr>
      <w:rFonts w:ascii="Franklin Gothic Heavy" w:eastAsia="Franklin Gothic Heavy" w:hAnsi="Franklin Gothic Heavy" w:cs="Franklin Gothic Heavy"/>
      <w:sz w:val="8"/>
      <w:szCs w:val="8"/>
    </w:rPr>
  </w:style>
  <w:style w:type="character" w:customStyle="1" w:styleId="41">
    <w:name w:val="Основной текст (4)_"/>
    <w:basedOn w:val="a0"/>
    <w:link w:val="42"/>
    <w:rsid w:val="00AB07DB"/>
    <w:rPr>
      <w:rFonts w:ascii="Times New Roman" w:eastAsia="Times New Roman" w:hAnsi="Times New Roman" w:cs="Times New Roman"/>
      <w:i/>
      <w:iCs/>
      <w:sz w:val="30"/>
      <w:szCs w:val="30"/>
      <w:shd w:val="clear" w:color="auto" w:fill="FFFFFF"/>
    </w:rPr>
  </w:style>
  <w:style w:type="paragraph" w:customStyle="1" w:styleId="42">
    <w:name w:val="Основной текст (4)"/>
    <w:basedOn w:val="a"/>
    <w:link w:val="41"/>
    <w:rsid w:val="00AB07DB"/>
    <w:pPr>
      <w:widowControl w:val="0"/>
      <w:shd w:val="clear" w:color="auto" w:fill="FFFFFF"/>
      <w:spacing w:after="300" w:line="360" w:lineRule="exact"/>
      <w:jc w:val="center"/>
    </w:pPr>
    <w:rPr>
      <w:i/>
      <w:i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01052716">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6992441">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25662315">
      <w:bodyDiv w:val="1"/>
      <w:marLeft w:val="0"/>
      <w:marRight w:val="0"/>
      <w:marTop w:val="0"/>
      <w:marBottom w:val="0"/>
      <w:divBdr>
        <w:top w:val="none" w:sz="0" w:space="0" w:color="auto"/>
        <w:left w:val="none" w:sz="0" w:space="0" w:color="auto"/>
        <w:bottom w:val="none" w:sz="0" w:space="0" w:color="auto"/>
        <w:right w:val="none" w:sz="0" w:space="0" w:color="auto"/>
      </w:divBdr>
    </w:div>
    <w:div w:id="1360667695">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4603">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A7128-B127-441A-A1D4-FEF09125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94</Pages>
  <Words>16776</Words>
  <Characters>95624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11</cp:revision>
  <cp:lastPrinted>2019-11-06T17:47:00Z</cp:lastPrinted>
  <dcterms:created xsi:type="dcterms:W3CDTF">2019-02-27T06:29:00Z</dcterms:created>
  <dcterms:modified xsi:type="dcterms:W3CDTF">2020-01-14T03:57:00Z</dcterms:modified>
</cp:coreProperties>
</file>