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8B3" w:rsidRPr="00D368B3" w:rsidRDefault="00D368B3" w:rsidP="00D368B3">
      <w:pPr>
        <w:widowControl w:val="0"/>
        <w:autoSpaceDE w:val="0"/>
        <w:autoSpaceDN w:val="0"/>
        <w:adjustRightInd w:val="0"/>
        <w:spacing w:after="0" w:line="240" w:lineRule="auto"/>
        <w:jc w:val="center"/>
        <w:rPr>
          <w:rFonts w:ascii="Times New Roman" w:eastAsia="Times New Roman" w:hAnsi="Times New Roman" w:cs="Times New Roman"/>
          <w:smallCaps/>
          <w:sz w:val="24"/>
          <w:szCs w:val="28"/>
          <w:lang w:eastAsia="ru-RU"/>
        </w:rPr>
      </w:pPr>
      <w:r w:rsidRPr="00D368B3">
        <w:rPr>
          <w:rFonts w:ascii="Times New Roman" w:eastAsia="Times New Roman" w:hAnsi="Times New Roman" w:cs="Times New Roman"/>
          <w:smallCaps/>
          <w:sz w:val="24"/>
          <w:szCs w:val="28"/>
          <w:lang w:eastAsia="ru-RU"/>
        </w:rPr>
        <w:t>МИНИОБРНАУКИ РОССИЙСКОЙ ФЕДЕРАЦИИ</w:t>
      </w:r>
    </w:p>
    <w:p w:rsidR="00D368B3" w:rsidRPr="00D368B3" w:rsidRDefault="00D368B3" w:rsidP="00D368B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368B3">
        <w:rPr>
          <w:rFonts w:ascii="Times New Roman" w:eastAsia="Times New Roman" w:hAnsi="Times New Roman" w:cs="Times New Roman"/>
          <w:sz w:val="28"/>
          <w:szCs w:val="28"/>
          <w:lang w:eastAsia="ru-RU"/>
        </w:rPr>
        <w:t>Бузулукский</w:t>
      </w:r>
      <w:proofErr w:type="spellEnd"/>
      <w:r w:rsidRPr="00D368B3">
        <w:rPr>
          <w:rFonts w:ascii="Times New Roman" w:eastAsia="Times New Roman" w:hAnsi="Times New Roman" w:cs="Times New Roman"/>
          <w:sz w:val="28"/>
          <w:szCs w:val="28"/>
          <w:lang w:eastAsia="ru-RU"/>
        </w:rPr>
        <w:t xml:space="preserve"> гуманитарно-технологический институт (филиал) </w:t>
      </w:r>
    </w:p>
    <w:p w:rsidR="00D368B3" w:rsidRPr="00D368B3" w:rsidRDefault="00D368B3" w:rsidP="00D368B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федерального государственного бюджетного образовательного </w:t>
      </w:r>
    </w:p>
    <w:p w:rsidR="00D368B3" w:rsidRPr="00D368B3" w:rsidRDefault="00D368B3" w:rsidP="00D368B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учреждения высшего образования  </w:t>
      </w:r>
    </w:p>
    <w:p w:rsidR="00D368B3" w:rsidRPr="00D368B3" w:rsidRDefault="00D368B3" w:rsidP="00D368B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68B3">
        <w:rPr>
          <w:rFonts w:ascii="Times New Roman" w:eastAsia="Times New Roman" w:hAnsi="Times New Roman" w:cs="Times New Roman"/>
          <w:bCs/>
          <w:caps/>
          <w:sz w:val="28"/>
          <w:szCs w:val="28"/>
          <w:lang w:eastAsia="ru-RU"/>
        </w:rPr>
        <w:t>«О</w:t>
      </w:r>
      <w:r w:rsidRPr="00D368B3">
        <w:rPr>
          <w:rFonts w:ascii="Times New Roman" w:eastAsia="Times New Roman" w:hAnsi="Times New Roman" w:cs="Times New Roman"/>
          <w:bCs/>
          <w:sz w:val="28"/>
          <w:szCs w:val="28"/>
          <w:lang w:eastAsia="ru-RU"/>
        </w:rPr>
        <w:t>ренбургский государственный университет»</w:t>
      </w:r>
    </w:p>
    <w:p w:rsidR="00D368B3" w:rsidRPr="00D368B3" w:rsidRDefault="00D368B3" w:rsidP="00D368B3">
      <w:pPr>
        <w:spacing w:after="0" w:line="240" w:lineRule="auto"/>
        <w:jc w:val="center"/>
        <w:rPr>
          <w:rFonts w:ascii="Times New Roman" w:eastAsia="Times New Roman" w:hAnsi="Times New Roman" w:cs="Times New Roman"/>
          <w:bCs/>
          <w:sz w:val="28"/>
          <w:szCs w:val="28"/>
        </w:rPr>
      </w:pPr>
    </w:p>
    <w:p w:rsidR="00D368B3" w:rsidRPr="00D368B3" w:rsidRDefault="00D368B3" w:rsidP="00D368B3">
      <w:pPr>
        <w:spacing w:after="0" w:line="240" w:lineRule="auto"/>
        <w:jc w:val="center"/>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Кафедра </w:t>
      </w:r>
      <w:r w:rsidRPr="00D368B3">
        <w:rPr>
          <w:rFonts w:ascii="Times New Roman" w:hAnsi="Times New Roman" w:cs="Times New Roman"/>
          <w:sz w:val="28"/>
        </w:rPr>
        <w:t>педагогического образования</w:t>
      </w:r>
    </w:p>
    <w:p w:rsidR="00D368B3" w:rsidRPr="00D368B3" w:rsidRDefault="00D368B3" w:rsidP="00D368B3">
      <w:pPr>
        <w:suppressLineNumbers/>
        <w:spacing w:after="0" w:line="240" w:lineRule="auto"/>
        <w:ind w:firstLine="851"/>
        <w:jc w:val="center"/>
        <w:rPr>
          <w:rFonts w:ascii="Times New Roman" w:eastAsia="Times New Roman" w:hAnsi="Times New Roman" w:cs="Times New Roman"/>
          <w:sz w:val="28"/>
          <w:szCs w:val="28"/>
        </w:rPr>
      </w:pPr>
    </w:p>
    <w:p w:rsidR="00D368B3" w:rsidRPr="00D368B3" w:rsidRDefault="00D368B3" w:rsidP="00D368B3">
      <w:pPr>
        <w:suppressLineNumbers/>
        <w:spacing w:after="0" w:line="240" w:lineRule="auto"/>
        <w:ind w:firstLine="851"/>
        <w:jc w:val="center"/>
        <w:rPr>
          <w:rFonts w:ascii="Times New Roman" w:eastAsia="Times New Roman" w:hAnsi="Times New Roman" w:cs="Times New Roman"/>
          <w:sz w:val="28"/>
          <w:szCs w:val="28"/>
        </w:rPr>
      </w:pPr>
    </w:p>
    <w:p w:rsidR="00D368B3" w:rsidRPr="00D368B3" w:rsidRDefault="00D368B3" w:rsidP="00D368B3">
      <w:pPr>
        <w:suppressLineNumbers/>
        <w:spacing w:after="0" w:line="240" w:lineRule="auto"/>
        <w:ind w:firstLine="851"/>
        <w:jc w:val="center"/>
        <w:rPr>
          <w:rFonts w:ascii="Times New Roman" w:eastAsia="Times New Roman" w:hAnsi="Times New Roman" w:cs="Times New Roman"/>
          <w:sz w:val="28"/>
          <w:szCs w:val="28"/>
        </w:rPr>
      </w:pPr>
    </w:p>
    <w:p w:rsidR="00D368B3" w:rsidRPr="00D368B3" w:rsidRDefault="00D368B3" w:rsidP="00D368B3">
      <w:pPr>
        <w:suppressLineNumbers/>
        <w:spacing w:after="0" w:line="240" w:lineRule="auto"/>
        <w:ind w:firstLine="851"/>
        <w:jc w:val="center"/>
        <w:rPr>
          <w:rFonts w:ascii="Times New Roman" w:eastAsia="Times New Roman" w:hAnsi="Times New Roman" w:cs="Times New Roman"/>
          <w:sz w:val="28"/>
          <w:szCs w:val="28"/>
        </w:rPr>
      </w:pPr>
    </w:p>
    <w:p w:rsidR="00D368B3" w:rsidRPr="00D368B3" w:rsidRDefault="00D368B3" w:rsidP="00D368B3">
      <w:pPr>
        <w:spacing w:after="0" w:line="240" w:lineRule="auto"/>
        <w:jc w:val="center"/>
        <w:rPr>
          <w:rFonts w:ascii="Times New Roman" w:eastAsia="Times New Roman" w:hAnsi="Times New Roman" w:cs="Times New Roman"/>
          <w:b/>
          <w:sz w:val="32"/>
          <w:szCs w:val="32"/>
        </w:rPr>
      </w:pPr>
      <w:r w:rsidRPr="00D368B3">
        <w:rPr>
          <w:rFonts w:ascii="Times New Roman" w:eastAsia="Times New Roman" w:hAnsi="Times New Roman" w:cs="Times New Roman"/>
          <w:b/>
          <w:sz w:val="32"/>
          <w:szCs w:val="32"/>
        </w:rPr>
        <w:t xml:space="preserve">Фонд </w:t>
      </w:r>
    </w:p>
    <w:p w:rsidR="00D368B3" w:rsidRPr="00D368B3" w:rsidRDefault="00D368B3" w:rsidP="00D368B3">
      <w:pPr>
        <w:spacing w:after="0" w:line="240" w:lineRule="auto"/>
        <w:jc w:val="center"/>
        <w:rPr>
          <w:rFonts w:ascii="Times New Roman" w:eastAsia="Times New Roman" w:hAnsi="Times New Roman" w:cs="Times New Roman"/>
          <w:b/>
          <w:sz w:val="32"/>
          <w:szCs w:val="32"/>
        </w:rPr>
      </w:pPr>
      <w:r w:rsidRPr="00D368B3">
        <w:rPr>
          <w:rFonts w:ascii="Times New Roman" w:eastAsia="Times New Roman" w:hAnsi="Times New Roman" w:cs="Times New Roman"/>
          <w:b/>
          <w:sz w:val="32"/>
          <w:szCs w:val="32"/>
        </w:rPr>
        <w:t xml:space="preserve">оценочных средств </w:t>
      </w:r>
    </w:p>
    <w:p w:rsidR="00D368B3" w:rsidRPr="00D368B3" w:rsidRDefault="00D368B3" w:rsidP="00D368B3">
      <w:pPr>
        <w:spacing w:after="0" w:line="240" w:lineRule="auto"/>
        <w:jc w:val="center"/>
        <w:rPr>
          <w:rFonts w:ascii="Times New Roman" w:eastAsia="Times New Roman" w:hAnsi="Times New Roman" w:cs="Times New Roman"/>
          <w:sz w:val="28"/>
          <w:szCs w:val="28"/>
        </w:rPr>
      </w:pPr>
      <w:r w:rsidRPr="00D368B3">
        <w:rPr>
          <w:rFonts w:ascii="Times New Roman" w:eastAsia="Arial Unicode MS" w:hAnsi="Times New Roman" w:cs="Times New Roman"/>
          <w:sz w:val="32"/>
          <w:szCs w:val="32"/>
          <w:lang w:eastAsia="ru-RU"/>
        </w:rPr>
        <w:t>по дисциплине</w:t>
      </w:r>
      <w:r w:rsidRPr="00D368B3">
        <w:rPr>
          <w:rFonts w:ascii="Times New Roman" w:eastAsia="Times New Roman" w:hAnsi="Times New Roman" w:cs="Times New Roman"/>
          <w:sz w:val="28"/>
          <w:szCs w:val="28"/>
        </w:rPr>
        <w:t xml:space="preserve"> «Русский язык и </w:t>
      </w:r>
      <w:r w:rsidR="005104C6">
        <w:rPr>
          <w:rFonts w:ascii="Times New Roman" w:eastAsia="Times New Roman" w:hAnsi="Times New Roman" w:cs="Times New Roman"/>
          <w:sz w:val="28"/>
          <w:szCs w:val="28"/>
        </w:rPr>
        <w:t>культура речи</w:t>
      </w:r>
      <w:r w:rsidRPr="00D368B3">
        <w:rPr>
          <w:rFonts w:ascii="Times New Roman" w:eastAsia="Times New Roman" w:hAnsi="Times New Roman" w:cs="Times New Roman"/>
          <w:sz w:val="28"/>
          <w:szCs w:val="28"/>
        </w:rPr>
        <w:t>»</w:t>
      </w:r>
    </w:p>
    <w:p w:rsidR="00D368B3" w:rsidRPr="00D368B3" w:rsidRDefault="00D368B3" w:rsidP="00D368B3">
      <w:pPr>
        <w:suppressLineNumbers/>
        <w:spacing w:after="0" w:line="240" w:lineRule="auto"/>
        <w:ind w:firstLine="851"/>
        <w:jc w:val="center"/>
        <w:rPr>
          <w:rFonts w:ascii="Times New Roman" w:eastAsia="Times New Roman" w:hAnsi="Times New Roman" w:cs="Times New Roman"/>
          <w:sz w:val="28"/>
          <w:szCs w:val="28"/>
        </w:rPr>
      </w:pPr>
    </w:p>
    <w:p w:rsidR="00D368B3" w:rsidRPr="00D368B3" w:rsidRDefault="00D368B3" w:rsidP="00D368B3">
      <w:pPr>
        <w:suppressLineNumbers/>
        <w:spacing w:after="0" w:line="240" w:lineRule="auto"/>
        <w:ind w:firstLine="851"/>
        <w:jc w:val="center"/>
        <w:rPr>
          <w:rFonts w:ascii="Times New Roman" w:eastAsia="Times New Roman" w:hAnsi="Times New Roman" w:cs="Times New Roman"/>
          <w:sz w:val="28"/>
          <w:szCs w:val="28"/>
        </w:rPr>
      </w:pPr>
    </w:p>
    <w:p w:rsidR="00D368B3" w:rsidRPr="00D368B3" w:rsidRDefault="00D368B3" w:rsidP="00D368B3">
      <w:pPr>
        <w:suppressLineNumbers/>
        <w:spacing w:after="0" w:line="240" w:lineRule="auto"/>
        <w:ind w:firstLine="851"/>
        <w:jc w:val="center"/>
        <w:rPr>
          <w:rFonts w:ascii="Times New Roman" w:eastAsia="Times New Roman" w:hAnsi="Times New Roman" w:cs="Times New Roman"/>
          <w:sz w:val="28"/>
          <w:szCs w:val="28"/>
        </w:rPr>
      </w:pPr>
    </w:p>
    <w:p w:rsidR="00D368B3" w:rsidRPr="00D368B3" w:rsidRDefault="00D368B3" w:rsidP="00D368B3">
      <w:pPr>
        <w:suppressAutoHyphens/>
        <w:spacing w:after="0" w:line="360" w:lineRule="auto"/>
        <w:jc w:val="center"/>
        <w:rPr>
          <w:rFonts w:ascii="Times New Roman" w:eastAsia="Calibri" w:hAnsi="Times New Roman" w:cs="Times New Roman"/>
          <w:sz w:val="24"/>
        </w:rPr>
      </w:pPr>
      <w:r w:rsidRPr="00D368B3">
        <w:rPr>
          <w:rFonts w:ascii="Times New Roman" w:eastAsia="Calibri" w:hAnsi="Times New Roman" w:cs="Times New Roman"/>
          <w:sz w:val="24"/>
        </w:rPr>
        <w:t>Уровень высшего образования</w:t>
      </w:r>
    </w:p>
    <w:p w:rsidR="00D368B3" w:rsidRPr="00D368B3" w:rsidRDefault="00D368B3" w:rsidP="00D368B3">
      <w:pPr>
        <w:suppressAutoHyphens/>
        <w:spacing w:after="0" w:line="360" w:lineRule="auto"/>
        <w:jc w:val="center"/>
        <w:rPr>
          <w:rFonts w:ascii="Times New Roman" w:eastAsia="Calibri" w:hAnsi="Times New Roman" w:cs="Times New Roman"/>
          <w:sz w:val="24"/>
        </w:rPr>
      </w:pPr>
      <w:r w:rsidRPr="00D368B3">
        <w:rPr>
          <w:rFonts w:ascii="Times New Roman" w:eastAsia="Calibri" w:hAnsi="Times New Roman" w:cs="Times New Roman"/>
          <w:sz w:val="24"/>
        </w:rPr>
        <w:t>БАКАЛАВРИАТ</w:t>
      </w:r>
    </w:p>
    <w:p w:rsidR="00D368B3" w:rsidRPr="00D368B3" w:rsidRDefault="00D368B3" w:rsidP="00D368B3">
      <w:pPr>
        <w:suppressAutoHyphens/>
        <w:spacing w:after="0" w:line="240" w:lineRule="auto"/>
        <w:jc w:val="center"/>
        <w:rPr>
          <w:rFonts w:ascii="Times New Roman" w:eastAsia="Calibri" w:hAnsi="Times New Roman" w:cs="Times New Roman"/>
          <w:sz w:val="24"/>
        </w:rPr>
      </w:pPr>
      <w:r w:rsidRPr="00D368B3">
        <w:rPr>
          <w:rFonts w:ascii="Times New Roman" w:eastAsia="Calibri" w:hAnsi="Times New Roman" w:cs="Times New Roman"/>
          <w:sz w:val="24"/>
        </w:rPr>
        <w:t>Направление подготовки</w:t>
      </w:r>
    </w:p>
    <w:p w:rsidR="00D368B3" w:rsidRPr="00D368B3" w:rsidRDefault="00D368B3" w:rsidP="00D368B3">
      <w:pPr>
        <w:suppressAutoHyphens/>
        <w:spacing w:after="0" w:line="240" w:lineRule="auto"/>
        <w:jc w:val="center"/>
        <w:rPr>
          <w:rFonts w:ascii="Times New Roman" w:eastAsia="Calibri" w:hAnsi="Times New Roman" w:cs="Times New Roman"/>
          <w:i/>
          <w:sz w:val="24"/>
          <w:u w:val="single"/>
        </w:rPr>
      </w:pPr>
      <w:r w:rsidRPr="00D368B3">
        <w:rPr>
          <w:rFonts w:ascii="Times New Roman" w:eastAsia="Calibri" w:hAnsi="Times New Roman" w:cs="Times New Roman"/>
          <w:i/>
          <w:sz w:val="24"/>
          <w:u w:val="single"/>
        </w:rPr>
        <w:t xml:space="preserve">40.03.01  Юриспруденция </w:t>
      </w:r>
    </w:p>
    <w:p w:rsidR="00D368B3" w:rsidRPr="00D368B3" w:rsidRDefault="00D368B3" w:rsidP="00D368B3">
      <w:pPr>
        <w:suppressAutoHyphens/>
        <w:spacing w:after="0" w:line="240" w:lineRule="auto"/>
        <w:jc w:val="center"/>
        <w:rPr>
          <w:rFonts w:ascii="Times New Roman" w:eastAsia="Calibri" w:hAnsi="Times New Roman" w:cs="Times New Roman"/>
          <w:sz w:val="24"/>
          <w:vertAlign w:val="superscript"/>
        </w:rPr>
      </w:pPr>
      <w:r w:rsidRPr="00D368B3">
        <w:rPr>
          <w:rFonts w:ascii="Times New Roman" w:eastAsia="Calibri" w:hAnsi="Times New Roman" w:cs="Times New Roman"/>
          <w:sz w:val="24"/>
          <w:vertAlign w:val="superscript"/>
        </w:rPr>
        <w:t>(код и наименование направления подготовки)</w:t>
      </w:r>
    </w:p>
    <w:p w:rsidR="00D368B3" w:rsidRPr="00D368B3" w:rsidRDefault="00D368B3" w:rsidP="00D368B3">
      <w:pPr>
        <w:suppressAutoHyphens/>
        <w:spacing w:after="0" w:line="240" w:lineRule="auto"/>
        <w:jc w:val="center"/>
        <w:rPr>
          <w:rFonts w:ascii="Times New Roman" w:eastAsia="Calibri" w:hAnsi="Times New Roman" w:cs="Times New Roman"/>
          <w:i/>
          <w:sz w:val="24"/>
          <w:u w:val="single"/>
        </w:rPr>
      </w:pPr>
      <w:r w:rsidRPr="00D368B3">
        <w:rPr>
          <w:rFonts w:ascii="Times New Roman" w:eastAsia="Calibri" w:hAnsi="Times New Roman" w:cs="Times New Roman"/>
          <w:i/>
          <w:sz w:val="24"/>
          <w:u w:val="single"/>
        </w:rPr>
        <w:t>Общий профиль</w:t>
      </w:r>
    </w:p>
    <w:p w:rsidR="00D368B3" w:rsidRPr="00D368B3" w:rsidRDefault="00D368B3" w:rsidP="00D368B3">
      <w:pPr>
        <w:suppressAutoHyphens/>
        <w:spacing w:after="0" w:line="240" w:lineRule="auto"/>
        <w:jc w:val="center"/>
        <w:rPr>
          <w:rFonts w:ascii="Times New Roman" w:eastAsia="Calibri" w:hAnsi="Times New Roman" w:cs="Times New Roman"/>
          <w:sz w:val="24"/>
          <w:vertAlign w:val="superscript"/>
        </w:rPr>
      </w:pPr>
      <w:r w:rsidRPr="00D368B3">
        <w:rPr>
          <w:rFonts w:ascii="Times New Roman" w:eastAsia="Calibri" w:hAnsi="Times New Roman" w:cs="Times New Roman"/>
          <w:sz w:val="24"/>
          <w:vertAlign w:val="superscript"/>
        </w:rPr>
        <w:t xml:space="preserve"> (наименование направленности (профиля) образовательной программы)</w:t>
      </w:r>
    </w:p>
    <w:p w:rsidR="00D368B3" w:rsidRPr="00D368B3" w:rsidRDefault="00D368B3" w:rsidP="00D368B3">
      <w:pPr>
        <w:suppressAutoHyphens/>
        <w:spacing w:before="120" w:after="0" w:line="240" w:lineRule="auto"/>
        <w:jc w:val="center"/>
        <w:rPr>
          <w:rFonts w:ascii="Times New Roman" w:eastAsia="Calibri" w:hAnsi="Times New Roman" w:cs="Times New Roman"/>
          <w:sz w:val="24"/>
        </w:rPr>
      </w:pPr>
      <w:r w:rsidRPr="00D368B3">
        <w:rPr>
          <w:rFonts w:ascii="Times New Roman" w:eastAsia="Calibri" w:hAnsi="Times New Roman" w:cs="Times New Roman"/>
          <w:sz w:val="24"/>
        </w:rPr>
        <w:t>Тип образовательной программы</w:t>
      </w:r>
    </w:p>
    <w:p w:rsidR="00D368B3" w:rsidRPr="00D368B3" w:rsidRDefault="00D368B3" w:rsidP="00D368B3">
      <w:pPr>
        <w:suppressAutoHyphens/>
        <w:spacing w:after="0" w:line="240" w:lineRule="auto"/>
        <w:jc w:val="center"/>
        <w:rPr>
          <w:rFonts w:ascii="Times New Roman" w:eastAsia="Calibri" w:hAnsi="Times New Roman" w:cs="Times New Roman"/>
          <w:i/>
          <w:sz w:val="24"/>
          <w:u w:val="single"/>
        </w:rPr>
      </w:pPr>
      <w:r w:rsidRPr="00D368B3">
        <w:rPr>
          <w:rFonts w:ascii="Times New Roman" w:eastAsia="Calibri" w:hAnsi="Times New Roman" w:cs="Times New Roman"/>
          <w:i/>
          <w:sz w:val="24"/>
          <w:u w:val="single"/>
        </w:rPr>
        <w:t xml:space="preserve">Программа академического </w:t>
      </w:r>
      <w:proofErr w:type="spellStart"/>
      <w:r w:rsidRPr="00D368B3">
        <w:rPr>
          <w:rFonts w:ascii="Times New Roman" w:eastAsia="Calibri" w:hAnsi="Times New Roman" w:cs="Times New Roman"/>
          <w:i/>
          <w:sz w:val="24"/>
          <w:u w:val="single"/>
        </w:rPr>
        <w:t>бакалавриата</w:t>
      </w:r>
      <w:proofErr w:type="spellEnd"/>
    </w:p>
    <w:p w:rsidR="00D368B3" w:rsidRPr="00D368B3" w:rsidRDefault="00D368B3" w:rsidP="00D368B3">
      <w:pPr>
        <w:suppressAutoHyphens/>
        <w:spacing w:after="0" w:line="240" w:lineRule="auto"/>
        <w:jc w:val="center"/>
        <w:rPr>
          <w:rFonts w:ascii="Times New Roman" w:eastAsia="Calibri" w:hAnsi="Times New Roman" w:cs="Times New Roman"/>
          <w:sz w:val="24"/>
        </w:rPr>
      </w:pPr>
    </w:p>
    <w:p w:rsidR="00D368B3" w:rsidRPr="00D368B3" w:rsidRDefault="00D368B3" w:rsidP="00D368B3">
      <w:pPr>
        <w:suppressAutoHyphens/>
        <w:spacing w:after="0" w:line="240" w:lineRule="auto"/>
        <w:jc w:val="center"/>
        <w:rPr>
          <w:rFonts w:ascii="Times New Roman" w:eastAsia="Calibri" w:hAnsi="Times New Roman" w:cs="Times New Roman"/>
          <w:sz w:val="24"/>
        </w:rPr>
      </w:pPr>
      <w:r w:rsidRPr="00D368B3">
        <w:rPr>
          <w:rFonts w:ascii="Times New Roman" w:eastAsia="Calibri" w:hAnsi="Times New Roman" w:cs="Times New Roman"/>
          <w:sz w:val="24"/>
        </w:rPr>
        <w:t>Квалификация</w:t>
      </w:r>
    </w:p>
    <w:p w:rsidR="00D368B3" w:rsidRPr="00D368B3" w:rsidRDefault="00D368B3" w:rsidP="00D368B3">
      <w:pPr>
        <w:suppressAutoHyphens/>
        <w:spacing w:after="0" w:line="240" w:lineRule="auto"/>
        <w:jc w:val="center"/>
        <w:rPr>
          <w:rFonts w:ascii="Times New Roman" w:eastAsia="Calibri" w:hAnsi="Times New Roman" w:cs="Times New Roman"/>
          <w:i/>
          <w:sz w:val="24"/>
          <w:u w:val="single"/>
        </w:rPr>
      </w:pPr>
      <w:r w:rsidRPr="00D368B3">
        <w:rPr>
          <w:rFonts w:ascii="Times New Roman" w:eastAsia="Calibri" w:hAnsi="Times New Roman" w:cs="Times New Roman"/>
          <w:i/>
          <w:sz w:val="24"/>
          <w:u w:val="single"/>
        </w:rPr>
        <w:t>Бакалавр</w:t>
      </w:r>
    </w:p>
    <w:p w:rsidR="00D368B3" w:rsidRPr="00D368B3" w:rsidRDefault="00D368B3" w:rsidP="00D368B3">
      <w:pPr>
        <w:suppressAutoHyphens/>
        <w:spacing w:before="120" w:after="0" w:line="240" w:lineRule="auto"/>
        <w:jc w:val="center"/>
        <w:rPr>
          <w:rFonts w:ascii="Times New Roman" w:eastAsia="Calibri" w:hAnsi="Times New Roman" w:cs="Times New Roman"/>
          <w:sz w:val="24"/>
        </w:rPr>
      </w:pPr>
      <w:r w:rsidRPr="00D368B3">
        <w:rPr>
          <w:rFonts w:ascii="Times New Roman" w:eastAsia="Calibri" w:hAnsi="Times New Roman" w:cs="Times New Roman"/>
          <w:sz w:val="24"/>
        </w:rPr>
        <w:t>Форма обучения</w:t>
      </w:r>
    </w:p>
    <w:p w:rsidR="00D368B3" w:rsidRPr="00D368B3" w:rsidRDefault="00D368B3" w:rsidP="00D368B3">
      <w:pPr>
        <w:suppressAutoHyphens/>
        <w:spacing w:after="0" w:line="240" w:lineRule="auto"/>
        <w:jc w:val="center"/>
        <w:rPr>
          <w:rFonts w:ascii="Times New Roman" w:eastAsia="Calibri" w:hAnsi="Times New Roman" w:cs="Times New Roman"/>
          <w:i/>
          <w:sz w:val="24"/>
          <w:u w:val="single"/>
        </w:rPr>
      </w:pPr>
      <w:r w:rsidRPr="00D368B3">
        <w:rPr>
          <w:rFonts w:ascii="Times New Roman" w:eastAsia="Calibri" w:hAnsi="Times New Roman" w:cs="Times New Roman"/>
          <w:i/>
          <w:sz w:val="24"/>
          <w:u w:val="single"/>
        </w:rPr>
        <w:t>Очн</w:t>
      </w:r>
      <w:r w:rsidR="003868FE">
        <w:rPr>
          <w:rFonts w:ascii="Times New Roman" w:eastAsia="Calibri" w:hAnsi="Times New Roman" w:cs="Times New Roman"/>
          <w:i/>
          <w:sz w:val="24"/>
          <w:u w:val="single"/>
        </w:rPr>
        <w:t>о-заочная</w:t>
      </w:r>
      <w:bookmarkStart w:id="0" w:name="_GoBack"/>
      <w:bookmarkEnd w:id="0"/>
    </w:p>
    <w:p w:rsidR="00D368B3" w:rsidRPr="00D368B3" w:rsidRDefault="00D368B3" w:rsidP="00D368B3">
      <w:pPr>
        <w:suppressAutoHyphens/>
        <w:spacing w:after="0" w:line="240" w:lineRule="auto"/>
        <w:jc w:val="center"/>
        <w:rPr>
          <w:rFonts w:ascii="Times New Roman" w:eastAsia="Calibri" w:hAnsi="Times New Roman" w:cs="Times New Roman"/>
          <w:sz w:val="24"/>
        </w:rPr>
      </w:pPr>
      <w:bookmarkStart w:id="1" w:name="BookmarkWhereDelChr13"/>
      <w:bookmarkEnd w:id="1"/>
    </w:p>
    <w:p w:rsidR="00D368B3" w:rsidRPr="00D368B3" w:rsidRDefault="00D368B3" w:rsidP="00D368B3">
      <w:pPr>
        <w:suppressAutoHyphens/>
        <w:spacing w:after="0" w:line="240" w:lineRule="auto"/>
        <w:jc w:val="center"/>
        <w:rPr>
          <w:rFonts w:ascii="Times New Roman" w:eastAsia="Calibri" w:hAnsi="Times New Roman" w:cs="Times New Roman"/>
          <w:sz w:val="24"/>
        </w:rPr>
      </w:pPr>
    </w:p>
    <w:p w:rsidR="00D368B3" w:rsidRPr="00D368B3" w:rsidRDefault="00D368B3" w:rsidP="00D368B3">
      <w:pPr>
        <w:suppressAutoHyphens/>
        <w:spacing w:after="0" w:line="240" w:lineRule="auto"/>
        <w:jc w:val="center"/>
        <w:rPr>
          <w:rFonts w:ascii="Times New Roman" w:eastAsia="Calibri" w:hAnsi="Times New Roman" w:cs="Times New Roman"/>
          <w:sz w:val="24"/>
        </w:rPr>
      </w:pPr>
    </w:p>
    <w:p w:rsidR="00D368B3" w:rsidRPr="00D368B3" w:rsidRDefault="00D368B3" w:rsidP="00D368B3">
      <w:pPr>
        <w:suppressAutoHyphens/>
        <w:spacing w:after="0" w:line="240" w:lineRule="auto"/>
        <w:jc w:val="center"/>
        <w:rPr>
          <w:rFonts w:ascii="Times New Roman" w:eastAsia="Calibri" w:hAnsi="Times New Roman" w:cs="Times New Roman"/>
          <w:sz w:val="24"/>
        </w:rPr>
      </w:pPr>
    </w:p>
    <w:p w:rsidR="00D368B3" w:rsidRPr="00D368B3" w:rsidRDefault="00D368B3" w:rsidP="00D368B3">
      <w:pPr>
        <w:suppressAutoHyphens/>
        <w:spacing w:after="0" w:line="240" w:lineRule="auto"/>
        <w:jc w:val="center"/>
        <w:rPr>
          <w:rFonts w:ascii="Times New Roman" w:eastAsia="Calibri" w:hAnsi="Times New Roman" w:cs="Times New Roman"/>
          <w:sz w:val="24"/>
        </w:rPr>
      </w:pPr>
    </w:p>
    <w:p w:rsidR="00D368B3" w:rsidRPr="00D368B3" w:rsidRDefault="00D368B3" w:rsidP="00D368B3">
      <w:pPr>
        <w:suppressAutoHyphens/>
        <w:spacing w:after="0" w:line="240" w:lineRule="auto"/>
        <w:jc w:val="center"/>
        <w:rPr>
          <w:rFonts w:ascii="Times New Roman" w:eastAsia="Calibri" w:hAnsi="Times New Roman" w:cs="Times New Roman"/>
          <w:sz w:val="24"/>
        </w:rPr>
      </w:pPr>
    </w:p>
    <w:p w:rsidR="00D368B3" w:rsidRPr="00D368B3" w:rsidRDefault="00D368B3" w:rsidP="00D368B3">
      <w:pPr>
        <w:suppressAutoHyphens/>
        <w:spacing w:after="0" w:line="240" w:lineRule="auto"/>
        <w:jc w:val="center"/>
        <w:rPr>
          <w:rFonts w:ascii="Times New Roman" w:eastAsia="Calibri" w:hAnsi="Times New Roman" w:cs="Times New Roman"/>
          <w:sz w:val="24"/>
        </w:rPr>
      </w:pPr>
    </w:p>
    <w:p w:rsidR="00D368B3" w:rsidRPr="00D368B3" w:rsidRDefault="00D368B3" w:rsidP="00D368B3">
      <w:pPr>
        <w:suppressAutoHyphens/>
        <w:spacing w:after="0" w:line="240" w:lineRule="auto"/>
        <w:rPr>
          <w:rFonts w:ascii="Times New Roman" w:eastAsia="Calibri" w:hAnsi="Times New Roman" w:cs="Times New Roman"/>
          <w:sz w:val="24"/>
        </w:rPr>
      </w:pPr>
    </w:p>
    <w:p w:rsidR="00D368B3" w:rsidRPr="00D368B3" w:rsidRDefault="00D368B3" w:rsidP="00D368B3">
      <w:pPr>
        <w:suppressAutoHyphens/>
        <w:spacing w:after="0" w:line="240" w:lineRule="auto"/>
        <w:jc w:val="center"/>
        <w:rPr>
          <w:rFonts w:ascii="Times New Roman" w:eastAsia="Calibri" w:hAnsi="Times New Roman" w:cs="Times New Roman"/>
          <w:sz w:val="24"/>
        </w:rPr>
      </w:pPr>
    </w:p>
    <w:p w:rsidR="00D368B3" w:rsidRPr="00D368B3" w:rsidRDefault="00D368B3" w:rsidP="00D368B3">
      <w:pPr>
        <w:suppressAutoHyphens/>
        <w:spacing w:after="0" w:line="240" w:lineRule="auto"/>
        <w:jc w:val="center"/>
        <w:rPr>
          <w:rFonts w:ascii="Times New Roman" w:eastAsia="Calibri" w:hAnsi="Times New Roman" w:cs="Times New Roman"/>
          <w:sz w:val="24"/>
        </w:rPr>
      </w:pPr>
    </w:p>
    <w:p w:rsidR="00D368B3" w:rsidRPr="00D368B3" w:rsidRDefault="00D368B3" w:rsidP="00D368B3">
      <w:pPr>
        <w:suppressAutoHyphens/>
        <w:spacing w:after="0" w:line="240" w:lineRule="auto"/>
        <w:jc w:val="center"/>
        <w:rPr>
          <w:rFonts w:ascii="Times New Roman" w:eastAsia="Calibri" w:hAnsi="Times New Roman" w:cs="Times New Roman"/>
          <w:sz w:val="24"/>
        </w:rPr>
      </w:pPr>
    </w:p>
    <w:p w:rsidR="00D368B3" w:rsidRPr="00D368B3" w:rsidRDefault="00D368B3" w:rsidP="00D368B3">
      <w:pPr>
        <w:suppressAutoHyphens/>
        <w:spacing w:after="0" w:line="240" w:lineRule="auto"/>
        <w:jc w:val="center"/>
        <w:rPr>
          <w:rFonts w:ascii="Times New Roman" w:eastAsia="Calibri" w:hAnsi="Times New Roman" w:cs="Times New Roman"/>
          <w:sz w:val="24"/>
        </w:rPr>
      </w:pPr>
    </w:p>
    <w:p w:rsidR="00D368B3" w:rsidRPr="00D368B3" w:rsidRDefault="00D368B3" w:rsidP="00D368B3">
      <w:pPr>
        <w:suppressAutoHyphens/>
        <w:spacing w:after="0" w:line="240" w:lineRule="auto"/>
        <w:jc w:val="center"/>
        <w:rPr>
          <w:rFonts w:ascii="Times New Roman" w:eastAsia="Calibri" w:hAnsi="Times New Roman" w:cs="Times New Roman"/>
          <w:sz w:val="24"/>
        </w:rPr>
      </w:pPr>
    </w:p>
    <w:p w:rsidR="00D368B3" w:rsidRPr="00D368B3" w:rsidRDefault="00D368B3" w:rsidP="00D368B3">
      <w:pPr>
        <w:suppressAutoHyphens/>
        <w:spacing w:after="0" w:line="240" w:lineRule="auto"/>
        <w:jc w:val="center"/>
        <w:rPr>
          <w:rFonts w:ascii="Times New Roman" w:eastAsia="Calibri" w:hAnsi="Times New Roman" w:cs="Times New Roman"/>
          <w:sz w:val="24"/>
        </w:rPr>
      </w:pPr>
    </w:p>
    <w:p w:rsidR="00D368B3" w:rsidRPr="00D368B3" w:rsidRDefault="00D368B3" w:rsidP="00D368B3">
      <w:pPr>
        <w:spacing w:after="0" w:line="240" w:lineRule="auto"/>
        <w:jc w:val="center"/>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Бузулук </w:t>
      </w:r>
    </w:p>
    <w:p w:rsidR="00D368B3" w:rsidRPr="00D368B3" w:rsidRDefault="00D368B3" w:rsidP="00D368B3">
      <w:pPr>
        <w:spacing w:after="0" w:line="240" w:lineRule="auto"/>
        <w:jc w:val="center"/>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20</w:t>
      </w:r>
      <w:r w:rsidR="005104C6">
        <w:rPr>
          <w:rFonts w:ascii="Times New Roman" w:eastAsia="Times New Roman" w:hAnsi="Times New Roman" w:cs="Times New Roman"/>
          <w:sz w:val="28"/>
          <w:szCs w:val="28"/>
        </w:rPr>
        <w:t>2</w:t>
      </w:r>
      <w:r w:rsidR="00615418">
        <w:rPr>
          <w:rFonts w:ascii="Times New Roman" w:eastAsia="Times New Roman" w:hAnsi="Times New Roman" w:cs="Times New Roman"/>
          <w:sz w:val="28"/>
          <w:szCs w:val="28"/>
        </w:rPr>
        <w:t>2</w:t>
      </w:r>
    </w:p>
    <w:p w:rsidR="00D368B3" w:rsidRPr="00D368B3" w:rsidRDefault="00D368B3" w:rsidP="00D368B3">
      <w:pPr>
        <w:spacing w:after="0" w:line="240" w:lineRule="auto"/>
        <w:jc w:val="center"/>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br w:type="page"/>
      </w:r>
    </w:p>
    <w:p w:rsidR="00D368B3" w:rsidRPr="00D368B3" w:rsidRDefault="00D368B3" w:rsidP="00D368B3">
      <w:pPr>
        <w:suppressAutoHyphens/>
        <w:spacing w:after="0" w:line="240" w:lineRule="auto"/>
        <w:ind w:firstLine="567"/>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lastRenderedPageBreak/>
        <w:t xml:space="preserve">Фонд оценочных средств предназначен для контроля знаний обучающихся направления </w:t>
      </w:r>
      <w:r w:rsidRPr="00D368B3">
        <w:rPr>
          <w:rFonts w:ascii="Times New Roman" w:eastAsia="Calibri" w:hAnsi="Times New Roman" w:cs="Times New Roman"/>
          <w:sz w:val="28"/>
        </w:rPr>
        <w:t xml:space="preserve">40.03.01 Юриспруденция </w:t>
      </w:r>
      <w:r w:rsidRPr="00D368B3">
        <w:rPr>
          <w:rFonts w:ascii="Times New Roman" w:eastAsia="Times New Roman" w:hAnsi="Times New Roman" w:cs="Times New Roman"/>
          <w:sz w:val="28"/>
          <w:szCs w:val="28"/>
        </w:rPr>
        <w:t>по дисциплине «</w:t>
      </w:r>
      <w:r w:rsidR="005104C6" w:rsidRPr="00D368B3">
        <w:rPr>
          <w:rFonts w:ascii="Times New Roman" w:eastAsia="Times New Roman" w:hAnsi="Times New Roman" w:cs="Times New Roman"/>
          <w:sz w:val="28"/>
          <w:szCs w:val="28"/>
        </w:rPr>
        <w:t xml:space="preserve">Русский язык и </w:t>
      </w:r>
      <w:r w:rsidR="005104C6">
        <w:rPr>
          <w:rFonts w:ascii="Times New Roman" w:eastAsia="Times New Roman" w:hAnsi="Times New Roman" w:cs="Times New Roman"/>
          <w:sz w:val="28"/>
          <w:szCs w:val="28"/>
        </w:rPr>
        <w:t>культура речи</w:t>
      </w:r>
      <w:r w:rsidRPr="00D368B3">
        <w:rPr>
          <w:rFonts w:ascii="Times New Roman" w:eastAsia="Times New Roman" w:hAnsi="Times New Roman" w:cs="Times New Roman"/>
          <w:sz w:val="28"/>
          <w:szCs w:val="28"/>
        </w:rPr>
        <w:t>».</w:t>
      </w:r>
    </w:p>
    <w:p w:rsidR="00D368B3" w:rsidRPr="00D368B3" w:rsidRDefault="00D368B3" w:rsidP="00D368B3">
      <w:pPr>
        <w:keepNext/>
        <w:suppressLineNumbers/>
        <w:spacing w:before="240" w:after="60" w:line="240" w:lineRule="auto"/>
        <w:ind w:firstLine="851"/>
        <w:outlineLvl w:val="1"/>
        <w:rPr>
          <w:rFonts w:ascii="Arial" w:eastAsia="Times New Roman" w:hAnsi="Arial" w:cs="Arial"/>
          <w:b/>
          <w:bCs/>
          <w:i/>
          <w:iCs/>
          <w:sz w:val="28"/>
          <w:szCs w:val="28"/>
        </w:rPr>
      </w:pPr>
    </w:p>
    <w:p w:rsidR="00D368B3" w:rsidRPr="00D368B3" w:rsidRDefault="00D368B3" w:rsidP="00D368B3">
      <w:pPr>
        <w:suppressLineNumbers/>
        <w:spacing w:after="0" w:line="240" w:lineRule="auto"/>
        <w:ind w:firstLine="851"/>
        <w:jc w:val="center"/>
        <w:rPr>
          <w:rFonts w:ascii="Times New Roman" w:eastAsia="Times New Roman" w:hAnsi="Times New Roman" w:cs="Times New Roman"/>
          <w:sz w:val="28"/>
          <w:szCs w:val="28"/>
        </w:rPr>
      </w:pPr>
    </w:p>
    <w:p w:rsidR="00D368B3" w:rsidRDefault="00D368B3" w:rsidP="001C1B22">
      <w:pPr>
        <w:spacing w:after="0" w:line="240" w:lineRule="auto"/>
        <w:ind w:firstLine="567"/>
        <w:jc w:val="both"/>
        <w:rPr>
          <w:rFonts w:ascii="Times New Roman" w:hAnsi="Times New Roman" w:cs="Times New Roman"/>
          <w:sz w:val="28"/>
        </w:rPr>
      </w:pPr>
      <w:r w:rsidRPr="00D368B3">
        <w:rPr>
          <w:rFonts w:ascii="Times New Roman" w:eastAsia="Times New Roman" w:hAnsi="Times New Roman" w:cs="Times New Roman"/>
          <w:sz w:val="28"/>
          <w:szCs w:val="28"/>
        </w:rPr>
        <w:t xml:space="preserve">Фонд оценочных средств обсужден на заседании кафедры </w:t>
      </w:r>
      <w:r w:rsidR="001C1B22" w:rsidRPr="00D368B3">
        <w:rPr>
          <w:rFonts w:ascii="Times New Roman" w:hAnsi="Times New Roman" w:cs="Times New Roman"/>
          <w:sz w:val="28"/>
        </w:rPr>
        <w:t>педагогического образования</w:t>
      </w:r>
    </w:p>
    <w:p w:rsidR="001C1B22" w:rsidRPr="00D368B3" w:rsidRDefault="001C1B22" w:rsidP="001C1B22">
      <w:pPr>
        <w:spacing w:after="0" w:line="240" w:lineRule="auto"/>
        <w:ind w:firstLine="567"/>
        <w:jc w:val="both"/>
        <w:rPr>
          <w:rFonts w:ascii="Times New Roman" w:eastAsia="Times New Roman" w:hAnsi="Times New Roman" w:cs="Times New Roman"/>
          <w:sz w:val="28"/>
          <w:szCs w:val="28"/>
        </w:rPr>
      </w:pPr>
    </w:p>
    <w:p w:rsidR="00D368B3" w:rsidRPr="00D368B3" w:rsidRDefault="00D368B3" w:rsidP="00D368B3">
      <w:pPr>
        <w:tabs>
          <w:tab w:val="left" w:pos="10432"/>
        </w:tabs>
        <w:suppressAutoHyphens/>
        <w:spacing w:after="0" w:line="240" w:lineRule="auto"/>
        <w:ind w:firstLine="567"/>
        <w:jc w:val="both"/>
        <w:rPr>
          <w:rFonts w:ascii="Times New Roman" w:eastAsia="Calibri" w:hAnsi="Times New Roman" w:cs="Times New Roman"/>
          <w:sz w:val="28"/>
        </w:rPr>
      </w:pPr>
      <w:r w:rsidRPr="00D368B3">
        <w:rPr>
          <w:rFonts w:ascii="Times New Roman" w:eastAsia="Times New Roman" w:hAnsi="Times New Roman" w:cs="Times New Roman"/>
          <w:sz w:val="32"/>
          <w:szCs w:val="28"/>
        </w:rPr>
        <w:t xml:space="preserve"> П</w:t>
      </w:r>
      <w:r w:rsidRPr="00D368B3">
        <w:rPr>
          <w:rFonts w:ascii="Times New Roman" w:eastAsia="Calibri" w:hAnsi="Times New Roman" w:cs="Times New Roman"/>
          <w:sz w:val="28"/>
        </w:rPr>
        <w:t>ротокол № ________от "___" __________ 20__г.</w:t>
      </w:r>
    </w:p>
    <w:p w:rsidR="00D368B3" w:rsidRPr="00D368B3" w:rsidRDefault="00D368B3" w:rsidP="00D368B3">
      <w:pPr>
        <w:tabs>
          <w:tab w:val="left" w:pos="10432"/>
        </w:tabs>
        <w:suppressAutoHyphens/>
        <w:spacing w:after="0" w:line="240" w:lineRule="auto"/>
        <w:ind w:firstLine="567"/>
        <w:jc w:val="both"/>
        <w:rPr>
          <w:rFonts w:ascii="Times New Roman" w:eastAsia="Calibri" w:hAnsi="Times New Roman" w:cs="Times New Roman"/>
          <w:sz w:val="28"/>
        </w:rPr>
      </w:pPr>
    </w:p>
    <w:p w:rsidR="00D368B3" w:rsidRPr="00D368B3" w:rsidRDefault="00D368B3" w:rsidP="00D368B3">
      <w:pPr>
        <w:tabs>
          <w:tab w:val="left" w:pos="10432"/>
        </w:tabs>
        <w:suppressAutoHyphens/>
        <w:spacing w:after="0" w:line="240" w:lineRule="auto"/>
        <w:ind w:firstLine="567"/>
        <w:jc w:val="both"/>
        <w:rPr>
          <w:rFonts w:ascii="Times New Roman" w:eastAsia="Calibri" w:hAnsi="Times New Roman" w:cs="Times New Roman"/>
          <w:sz w:val="28"/>
        </w:rPr>
      </w:pPr>
      <w:r w:rsidRPr="00D368B3">
        <w:rPr>
          <w:rFonts w:ascii="Times New Roman" w:eastAsia="Calibri" w:hAnsi="Times New Roman" w:cs="Times New Roman"/>
          <w:sz w:val="28"/>
        </w:rPr>
        <w:t>Первый заместитель директора по УР</w:t>
      </w:r>
    </w:p>
    <w:p w:rsidR="00D368B3" w:rsidRPr="00D368B3" w:rsidRDefault="00D368B3" w:rsidP="00D368B3">
      <w:pPr>
        <w:tabs>
          <w:tab w:val="center" w:pos="6378"/>
          <w:tab w:val="left" w:pos="10432"/>
        </w:tabs>
        <w:suppressAutoHyphens/>
        <w:spacing w:after="0" w:line="240" w:lineRule="auto"/>
        <w:ind w:firstLine="567"/>
        <w:jc w:val="both"/>
        <w:rPr>
          <w:rFonts w:ascii="Times New Roman" w:eastAsia="Calibri" w:hAnsi="Times New Roman" w:cs="Times New Roman"/>
          <w:sz w:val="28"/>
          <w:u w:val="single"/>
        </w:rPr>
      </w:pPr>
      <w:r w:rsidRPr="00D368B3">
        <w:rPr>
          <w:rFonts w:ascii="Times New Roman" w:eastAsia="Calibri" w:hAnsi="Times New Roman" w:cs="Times New Roman"/>
          <w:sz w:val="28"/>
          <w:u w:val="single"/>
        </w:rPr>
        <w:tab/>
      </w:r>
      <w:r w:rsidRPr="00D368B3">
        <w:rPr>
          <w:rFonts w:ascii="Times New Roman" w:eastAsia="Calibri" w:hAnsi="Times New Roman" w:cs="Times New Roman"/>
          <w:sz w:val="28"/>
        </w:rPr>
        <w:t>_________________________________________</w:t>
      </w:r>
      <w:r w:rsidR="005104C6" w:rsidRPr="00D368B3">
        <w:rPr>
          <w:rFonts w:ascii="Times New Roman" w:eastAsia="Calibri" w:hAnsi="Times New Roman" w:cs="Times New Roman"/>
          <w:sz w:val="28"/>
        </w:rPr>
        <w:t xml:space="preserve"> </w:t>
      </w:r>
      <w:r w:rsidRPr="00D368B3">
        <w:rPr>
          <w:rFonts w:ascii="Times New Roman" w:eastAsia="Calibri" w:hAnsi="Times New Roman" w:cs="Times New Roman"/>
          <w:sz w:val="28"/>
        </w:rPr>
        <w:t>_______________</w:t>
      </w:r>
    </w:p>
    <w:p w:rsidR="00D368B3" w:rsidRPr="00D368B3" w:rsidRDefault="00D368B3" w:rsidP="00D368B3">
      <w:pPr>
        <w:tabs>
          <w:tab w:val="center" w:pos="6378"/>
          <w:tab w:val="left" w:pos="10432"/>
        </w:tabs>
        <w:suppressAutoHyphens/>
        <w:spacing w:after="0" w:line="240" w:lineRule="auto"/>
        <w:ind w:firstLine="567"/>
        <w:jc w:val="both"/>
        <w:rPr>
          <w:rFonts w:ascii="Times New Roman" w:eastAsia="Calibri" w:hAnsi="Times New Roman" w:cs="Times New Roman"/>
          <w:i/>
          <w:sz w:val="28"/>
          <w:vertAlign w:val="superscript"/>
        </w:rPr>
      </w:pPr>
      <w:r w:rsidRPr="00D368B3">
        <w:rPr>
          <w:rFonts w:ascii="Times New Roman" w:eastAsia="Calibri" w:hAnsi="Times New Roman" w:cs="Times New Roman"/>
          <w:i/>
          <w:sz w:val="28"/>
          <w:vertAlign w:val="superscript"/>
        </w:rPr>
        <w:t xml:space="preserve">                                                                                    подпись                        расшифровка подписи</w:t>
      </w:r>
    </w:p>
    <w:p w:rsidR="00D368B3" w:rsidRPr="00D368B3" w:rsidRDefault="00D368B3" w:rsidP="00D368B3">
      <w:pPr>
        <w:tabs>
          <w:tab w:val="center" w:pos="6378"/>
          <w:tab w:val="left" w:pos="10432"/>
        </w:tabs>
        <w:suppressAutoHyphens/>
        <w:spacing w:after="0" w:line="240" w:lineRule="auto"/>
        <w:ind w:firstLine="567"/>
        <w:jc w:val="both"/>
        <w:rPr>
          <w:rFonts w:ascii="Times New Roman" w:eastAsia="Calibri" w:hAnsi="Times New Roman" w:cs="Times New Roman"/>
          <w:i/>
          <w:sz w:val="28"/>
        </w:rPr>
      </w:pPr>
      <w:r w:rsidRPr="00D368B3">
        <w:rPr>
          <w:rFonts w:ascii="Times New Roman" w:eastAsia="Calibri" w:hAnsi="Times New Roman" w:cs="Times New Roman"/>
          <w:i/>
          <w:sz w:val="28"/>
        </w:rPr>
        <w:t xml:space="preserve">Исполнители:    </w:t>
      </w:r>
    </w:p>
    <w:p w:rsidR="00D368B3" w:rsidRPr="00D368B3" w:rsidRDefault="00D368B3" w:rsidP="00D368B3">
      <w:pPr>
        <w:tabs>
          <w:tab w:val="center" w:pos="6378"/>
          <w:tab w:val="left" w:pos="10432"/>
        </w:tabs>
        <w:suppressAutoHyphens/>
        <w:spacing w:after="0" w:line="240" w:lineRule="auto"/>
        <w:ind w:firstLine="567"/>
        <w:jc w:val="both"/>
        <w:rPr>
          <w:rFonts w:ascii="Times New Roman" w:eastAsia="Calibri" w:hAnsi="Times New Roman" w:cs="Times New Roman"/>
          <w:i/>
          <w:sz w:val="28"/>
        </w:rPr>
      </w:pPr>
      <w:r w:rsidRPr="00D368B3">
        <w:rPr>
          <w:rFonts w:ascii="Times New Roman" w:eastAsia="Calibri" w:hAnsi="Times New Roman" w:cs="Times New Roman"/>
          <w:sz w:val="28"/>
          <w:u w:val="single"/>
        </w:rPr>
        <w:tab/>
      </w:r>
      <w:r w:rsidRPr="00D368B3">
        <w:rPr>
          <w:rFonts w:ascii="Times New Roman" w:eastAsia="Calibri" w:hAnsi="Times New Roman" w:cs="Times New Roman"/>
          <w:sz w:val="28"/>
        </w:rPr>
        <w:t>__________</w:t>
      </w:r>
      <w:r w:rsidRPr="00D368B3">
        <w:rPr>
          <w:rFonts w:ascii="Times New Roman" w:eastAsia="Calibri" w:hAnsi="Times New Roman" w:cs="Times New Roman"/>
          <w:sz w:val="28"/>
          <w:u w:val="single"/>
        </w:rPr>
        <w:t xml:space="preserve">доцент </w:t>
      </w:r>
      <w:r w:rsidRPr="00D368B3">
        <w:rPr>
          <w:rFonts w:ascii="Times New Roman" w:eastAsia="Calibri" w:hAnsi="Times New Roman" w:cs="Times New Roman"/>
          <w:sz w:val="28"/>
        </w:rPr>
        <w:t>___________________________</w:t>
      </w:r>
      <w:r w:rsidRPr="00D368B3">
        <w:rPr>
          <w:rFonts w:ascii="Times New Roman" w:eastAsia="Calibri" w:hAnsi="Times New Roman" w:cs="Times New Roman"/>
          <w:sz w:val="28"/>
          <w:u w:val="single"/>
        </w:rPr>
        <w:t>О.Н. Григорьева</w:t>
      </w:r>
      <w:r w:rsidRPr="00D368B3">
        <w:rPr>
          <w:rFonts w:ascii="Times New Roman" w:eastAsia="Calibri" w:hAnsi="Times New Roman" w:cs="Times New Roman"/>
          <w:sz w:val="28"/>
        </w:rPr>
        <w:t>________</w:t>
      </w:r>
    </w:p>
    <w:p w:rsidR="00D368B3" w:rsidRPr="00D368B3" w:rsidRDefault="00D368B3" w:rsidP="00D368B3">
      <w:pPr>
        <w:tabs>
          <w:tab w:val="left" w:pos="10432"/>
        </w:tabs>
        <w:suppressAutoHyphens/>
        <w:spacing w:after="0" w:line="240" w:lineRule="auto"/>
        <w:ind w:firstLine="567"/>
        <w:jc w:val="both"/>
        <w:rPr>
          <w:rFonts w:ascii="Times New Roman" w:eastAsia="Calibri" w:hAnsi="Times New Roman" w:cs="Times New Roman"/>
          <w:i/>
          <w:sz w:val="28"/>
          <w:vertAlign w:val="superscript"/>
        </w:rPr>
      </w:pPr>
      <w:r w:rsidRPr="00D368B3">
        <w:rPr>
          <w:rFonts w:ascii="Times New Roman" w:eastAsia="Calibri" w:hAnsi="Times New Roman" w:cs="Times New Roman"/>
          <w:i/>
          <w:sz w:val="28"/>
          <w:vertAlign w:val="superscript"/>
        </w:rPr>
        <w:t xml:space="preserve">                                         должность                                         подпись                        расшифровка подписи</w:t>
      </w:r>
    </w:p>
    <w:p w:rsidR="00D368B3" w:rsidRPr="00D368B3" w:rsidRDefault="00D368B3" w:rsidP="00D368B3">
      <w:pPr>
        <w:suppressLineNumbers/>
        <w:spacing w:after="0" w:line="360" w:lineRule="auto"/>
        <w:ind w:firstLine="567"/>
        <w:rPr>
          <w:rFonts w:ascii="Times New Roman" w:eastAsia="Times New Roman" w:hAnsi="Times New Roman" w:cs="Times New Roman"/>
          <w:sz w:val="32"/>
          <w:szCs w:val="28"/>
        </w:rPr>
      </w:pPr>
    </w:p>
    <w:p w:rsidR="00D368B3" w:rsidRPr="00D368B3" w:rsidRDefault="00D368B3" w:rsidP="00D368B3">
      <w:pPr>
        <w:suppressLineNumbers/>
        <w:spacing w:after="0" w:line="360" w:lineRule="auto"/>
        <w:outlineLvl w:val="5"/>
        <w:rPr>
          <w:rFonts w:ascii="Times New Roman" w:eastAsia="Times New Roman" w:hAnsi="Times New Roman" w:cs="Times New Roman"/>
          <w:b/>
          <w:bCs/>
          <w:sz w:val="28"/>
          <w:szCs w:val="28"/>
          <w:lang w:eastAsia="ru-RU"/>
        </w:rPr>
      </w:pPr>
    </w:p>
    <w:p w:rsidR="00D368B3" w:rsidRPr="00D368B3" w:rsidRDefault="00D368B3" w:rsidP="00D368B3">
      <w:pPr>
        <w:spacing w:after="0" w:line="360" w:lineRule="auto"/>
        <w:rPr>
          <w:rFonts w:ascii="Times New Roman" w:eastAsia="Times New Roman" w:hAnsi="Times New Roman" w:cs="Times New Roman"/>
          <w:sz w:val="28"/>
          <w:szCs w:val="28"/>
        </w:rPr>
      </w:pPr>
    </w:p>
    <w:p w:rsidR="00D368B3" w:rsidRPr="00D368B3" w:rsidRDefault="00D368B3" w:rsidP="00D368B3">
      <w:pPr>
        <w:spacing w:after="0" w:line="360" w:lineRule="auto"/>
        <w:rPr>
          <w:rFonts w:ascii="Times New Roman" w:eastAsia="Times New Roman" w:hAnsi="Times New Roman" w:cs="Times New Roman"/>
          <w:sz w:val="28"/>
          <w:szCs w:val="28"/>
        </w:rPr>
      </w:pPr>
    </w:p>
    <w:p w:rsidR="00D368B3" w:rsidRPr="00D368B3" w:rsidRDefault="00D368B3" w:rsidP="00D368B3">
      <w:pPr>
        <w:spacing w:after="0" w:line="360" w:lineRule="auto"/>
        <w:rPr>
          <w:rFonts w:ascii="Times New Roman" w:eastAsia="Times New Roman" w:hAnsi="Times New Roman" w:cs="Times New Roman"/>
          <w:sz w:val="28"/>
          <w:szCs w:val="28"/>
        </w:rPr>
      </w:pPr>
    </w:p>
    <w:p w:rsidR="00D368B3" w:rsidRPr="00D368B3" w:rsidRDefault="00D368B3" w:rsidP="00D368B3">
      <w:pPr>
        <w:spacing w:after="0" w:line="360" w:lineRule="auto"/>
        <w:rPr>
          <w:rFonts w:ascii="Times New Roman" w:eastAsia="Times New Roman" w:hAnsi="Times New Roman" w:cs="Times New Roman"/>
          <w:sz w:val="28"/>
          <w:szCs w:val="28"/>
        </w:rPr>
      </w:pPr>
    </w:p>
    <w:p w:rsidR="00D368B3" w:rsidRPr="00D368B3" w:rsidRDefault="00D368B3" w:rsidP="00D368B3">
      <w:pPr>
        <w:spacing w:after="0" w:line="360" w:lineRule="auto"/>
        <w:rPr>
          <w:rFonts w:ascii="Times New Roman" w:eastAsia="Times New Roman" w:hAnsi="Times New Roman" w:cs="Times New Roman"/>
          <w:sz w:val="28"/>
          <w:szCs w:val="28"/>
        </w:rPr>
      </w:pPr>
    </w:p>
    <w:p w:rsidR="00D368B3" w:rsidRPr="00D368B3" w:rsidRDefault="00D368B3" w:rsidP="00D368B3">
      <w:pPr>
        <w:spacing w:after="0" w:line="360" w:lineRule="auto"/>
        <w:rPr>
          <w:rFonts w:ascii="Times New Roman" w:eastAsia="Times New Roman" w:hAnsi="Times New Roman" w:cs="Times New Roman"/>
          <w:sz w:val="28"/>
          <w:szCs w:val="28"/>
        </w:rPr>
      </w:pPr>
    </w:p>
    <w:p w:rsidR="00D368B3" w:rsidRPr="00D368B3" w:rsidRDefault="00D368B3" w:rsidP="00D368B3">
      <w:pPr>
        <w:spacing w:after="0" w:line="360" w:lineRule="auto"/>
        <w:rPr>
          <w:rFonts w:ascii="Times New Roman" w:eastAsia="Times New Roman" w:hAnsi="Times New Roman" w:cs="Times New Roman"/>
          <w:sz w:val="28"/>
          <w:szCs w:val="28"/>
        </w:rPr>
      </w:pPr>
    </w:p>
    <w:p w:rsidR="00D368B3" w:rsidRPr="00D368B3" w:rsidRDefault="00D368B3" w:rsidP="00D368B3">
      <w:pPr>
        <w:spacing w:after="0" w:line="360" w:lineRule="auto"/>
        <w:rPr>
          <w:rFonts w:ascii="Times New Roman" w:eastAsia="Times New Roman" w:hAnsi="Times New Roman" w:cs="Times New Roman"/>
          <w:sz w:val="28"/>
          <w:szCs w:val="28"/>
        </w:rPr>
      </w:pPr>
    </w:p>
    <w:p w:rsidR="00D368B3" w:rsidRPr="00D368B3" w:rsidRDefault="00D368B3" w:rsidP="00D368B3">
      <w:pPr>
        <w:spacing w:after="0" w:line="360" w:lineRule="auto"/>
        <w:rPr>
          <w:rFonts w:ascii="Times New Roman" w:eastAsia="Times New Roman" w:hAnsi="Times New Roman" w:cs="Times New Roman"/>
          <w:sz w:val="28"/>
          <w:szCs w:val="28"/>
        </w:rPr>
      </w:pPr>
    </w:p>
    <w:p w:rsidR="00D368B3" w:rsidRPr="00D368B3" w:rsidRDefault="00D368B3" w:rsidP="00D368B3">
      <w:pPr>
        <w:spacing w:after="0" w:line="360" w:lineRule="auto"/>
        <w:rPr>
          <w:rFonts w:ascii="Times New Roman" w:eastAsia="Times New Roman" w:hAnsi="Times New Roman" w:cs="Times New Roman"/>
          <w:sz w:val="28"/>
          <w:szCs w:val="28"/>
        </w:rPr>
      </w:pPr>
    </w:p>
    <w:p w:rsidR="00D368B3" w:rsidRPr="00D368B3" w:rsidRDefault="00D368B3" w:rsidP="00D368B3">
      <w:pPr>
        <w:spacing w:after="0" w:line="360" w:lineRule="auto"/>
        <w:rPr>
          <w:rFonts w:ascii="Times New Roman" w:eastAsia="Times New Roman" w:hAnsi="Times New Roman" w:cs="Times New Roman"/>
          <w:sz w:val="28"/>
          <w:szCs w:val="28"/>
        </w:rPr>
      </w:pPr>
    </w:p>
    <w:p w:rsidR="00D368B3" w:rsidRPr="00D368B3" w:rsidRDefault="00D368B3" w:rsidP="00D368B3">
      <w:pPr>
        <w:spacing w:after="0" w:line="360" w:lineRule="auto"/>
        <w:rPr>
          <w:rFonts w:ascii="Times New Roman" w:eastAsia="Times New Roman" w:hAnsi="Times New Roman" w:cs="Times New Roman"/>
          <w:sz w:val="28"/>
          <w:szCs w:val="28"/>
        </w:rPr>
      </w:pPr>
    </w:p>
    <w:p w:rsidR="00D368B3" w:rsidRPr="00D368B3" w:rsidRDefault="00D368B3" w:rsidP="00D368B3">
      <w:pPr>
        <w:spacing w:after="0" w:line="360" w:lineRule="auto"/>
        <w:rPr>
          <w:rFonts w:ascii="Times New Roman" w:eastAsia="Times New Roman" w:hAnsi="Times New Roman" w:cs="Times New Roman"/>
          <w:sz w:val="28"/>
          <w:szCs w:val="28"/>
        </w:rPr>
      </w:pPr>
    </w:p>
    <w:p w:rsidR="00D368B3" w:rsidRPr="00D368B3" w:rsidRDefault="00D368B3" w:rsidP="00D368B3">
      <w:pPr>
        <w:spacing w:after="0" w:line="360" w:lineRule="auto"/>
        <w:jc w:val="both"/>
        <w:rPr>
          <w:rFonts w:ascii="Times New Roman" w:eastAsia="Times New Roman" w:hAnsi="Times New Roman" w:cs="Times New Roman"/>
          <w:b/>
          <w:sz w:val="28"/>
          <w:szCs w:val="28"/>
        </w:rPr>
      </w:pPr>
    </w:p>
    <w:p w:rsidR="00D368B3" w:rsidRPr="00D368B3" w:rsidRDefault="00D368B3" w:rsidP="00D368B3">
      <w:pPr>
        <w:tabs>
          <w:tab w:val="left" w:pos="10000"/>
        </w:tabs>
        <w:spacing w:after="0" w:line="240" w:lineRule="auto"/>
        <w:jc w:val="both"/>
        <w:rPr>
          <w:rFonts w:ascii="Times New Roman" w:eastAsia="Times New Roman" w:hAnsi="Times New Roman" w:cs="Times New Roman"/>
          <w:sz w:val="28"/>
          <w:szCs w:val="28"/>
        </w:rPr>
      </w:pPr>
    </w:p>
    <w:p w:rsidR="00D368B3" w:rsidRPr="00D368B3" w:rsidRDefault="00D368B3" w:rsidP="00D368B3">
      <w:pPr>
        <w:spacing w:after="0" w:line="240" w:lineRule="auto"/>
        <w:rPr>
          <w:rFonts w:ascii="Times New Roman" w:eastAsia="Times New Roman" w:hAnsi="Times New Roman" w:cs="Times New Roman"/>
          <w:sz w:val="20"/>
          <w:szCs w:val="20"/>
        </w:rPr>
      </w:pPr>
      <w:r w:rsidRPr="00D368B3">
        <w:rPr>
          <w:rFonts w:ascii="Times New Roman" w:eastAsia="Times New Roman" w:hAnsi="Times New Roman" w:cs="Times New Roman"/>
          <w:sz w:val="28"/>
          <w:szCs w:val="28"/>
        </w:rPr>
        <w:br w:type="page"/>
      </w:r>
    </w:p>
    <w:p w:rsidR="00D368B3" w:rsidRPr="00D368B3" w:rsidRDefault="00D368B3" w:rsidP="00D368B3">
      <w:pPr>
        <w:spacing w:after="0" w:line="240" w:lineRule="auto"/>
        <w:jc w:val="center"/>
        <w:rPr>
          <w:rFonts w:ascii="Times New Roman" w:eastAsia="Times New Roman" w:hAnsi="Times New Roman" w:cs="Times New Roman"/>
          <w:sz w:val="28"/>
          <w:szCs w:val="28"/>
        </w:rPr>
        <w:sectPr w:rsidR="00D368B3" w:rsidRPr="00D368B3" w:rsidSect="00052F99">
          <w:footnotePr>
            <w:numFmt w:val="chicago"/>
          </w:footnotePr>
          <w:pgSz w:w="11906" w:h="16838"/>
          <w:pgMar w:top="851" w:right="567" w:bottom="709" w:left="1134" w:header="709" w:footer="709" w:gutter="0"/>
          <w:cols w:space="720"/>
        </w:sectPr>
      </w:pPr>
    </w:p>
    <w:p w:rsidR="00D368B3" w:rsidRPr="00D368B3" w:rsidRDefault="00D368B3" w:rsidP="00D368B3">
      <w:pPr>
        <w:keepNext/>
        <w:suppressAutoHyphens/>
        <w:spacing w:after="360" w:line="240" w:lineRule="auto"/>
        <w:ind w:firstLine="709"/>
        <w:jc w:val="both"/>
        <w:outlineLvl w:val="0"/>
        <w:rPr>
          <w:rFonts w:ascii="Times New Roman" w:eastAsia="Calibri" w:hAnsi="Times New Roman" w:cs="Times New Roman"/>
          <w:b/>
          <w:sz w:val="28"/>
        </w:rPr>
      </w:pPr>
      <w:r w:rsidRPr="00D368B3">
        <w:rPr>
          <w:rFonts w:ascii="Times New Roman" w:eastAsia="Calibri" w:hAnsi="Times New Roman" w:cs="Times New Roman"/>
          <w:b/>
          <w:sz w:val="28"/>
        </w:rPr>
        <w:lastRenderedPageBreak/>
        <w:t>Раздел 1. Перечень компетенций, с указанием этапов их формирования в процессе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1932"/>
        <w:gridCol w:w="3391"/>
        <w:gridCol w:w="2492"/>
        <w:gridCol w:w="2492"/>
      </w:tblGrid>
      <w:tr w:rsidR="00D368B3" w:rsidRPr="00D368B3" w:rsidTr="00845C0F">
        <w:trPr>
          <w:tblHeader/>
        </w:trPr>
        <w:tc>
          <w:tcPr>
            <w:tcW w:w="937" w:type="pct"/>
            <w:vAlign w:val="center"/>
          </w:tcPr>
          <w:p w:rsidR="00D368B3" w:rsidRPr="00D368B3" w:rsidRDefault="00D368B3" w:rsidP="00D368B3">
            <w:pPr>
              <w:suppressAutoHyphens/>
              <w:spacing w:after="0" w:line="240" w:lineRule="auto"/>
              <w:jc w:val="center"/>
              <w:rPr>
                <w:rFonts w:ascii="Times New Roman" w:eastAsia="Times New Roman" w:hAnsi="Times New Roman" w:cs="Times New Roman"/>
                <w:i/>
                <w:sz w:val="24"/>
                <w:szCs w:val="24"/>
                <w:lang w:eastAsia="ru-RU"/>
              </w:rPr>
            </w:pPr>
            <w:r w:rsidRPr="00D368B3">
              <w:rPr>
                <w:rFonts w:ascii="Times New Roman" w:eastAsia="Times New Roman" w:hAnsi="Times New Roman" w:cs="Times New Roman"/>
                <w:i/>
                <w:sz w:val="24"/>
                <w:szCs w:val="24"/>
                <w:lang w:eastAsia="ru-RU"/>
              </w:rPr>
              <w:t>Формируемые компетенции</w:t>
            </w:r>
          </w:p>
        </w:tc>
        <w:tc>
          <w:tcPr>
            <w:tcW w:w="1645" w:type="pct"/>
            <w:vAlign w:val="center"/>
          </w:tcPr>
          <w:p w:rsidR="00D368B3" w:rsidRPr="00D368B3" w:rsidRDefault="00D368B3" w:rsidP="00D368B3">
            <w:pPr>
              <w:suppressAutoHyphens/>
              <w:spacing w:after="0" w:line="240" w:lineRule="auto"/>
              <w:jc w:val="center"/>
              <w:rPr>
                <w:rFonts w:ascii="Times New Roman" w:eastAsia="Times New Roman" w:hAnsi="Times New Roman" w:cs="Times New Roman"/>
                <w:i/>
                <w:sz w:val="24"/>
                <w:szCs w:val="24"/>
                <w:lang w:eastAsia="ru-RU"/>
              </w:rPr>
            </w:pPr>
            <w:r w:rsidRPr="00D368B3">
              <w:rPr>
                <w:rFonts w:ascii="Times New Roman" w:eastAsia="Times New Roman" w:hAnsi="Times New Roman" w:cs="Times New Roman"/>
                <w:i/>
                <w:sz w:val="24"/>
                <w:szCs w:val="24"/>
                <w:lang w:eastAsia="ru-RU"/>
              </w:rPr>
              <w:t>Планируемые результаты обучения по дисциплине, характеризующие этапы формирования компетенций</w:t>
            </w:r>
          </w:p>
        </w:tc>
        <w:tc>
          <w:tcPr>
            <w:tcW w:w="1209" w:type="pct"/>
          </w:tcPr>
          <w:p w:rsidR="00D368B3" w:rsidRPr="00D368B3" w:rsidRDefault="00D368B3" w:rsidP="00D368B3">
            <w:pPr>
              <w:suppressAutoHyphens/>
              <w:spacing w:after="0" w:line="240" w:lineRule="auto"/>
              <w:jc w:val="center"/>
              <w:rPr>
                <w:rFonts w:ascii="Times New Roman" w:eastAsia="Times New Roman" w:hAnsi="Times New Roman" w:cs="Times New Roman"/>
                <w:i/>
                <w:sz w:val="24"/>
                <w:szCs w:val="24"/>
                <w:lang w:eastAsia="ru-RU"/>
              </w:rPr>
            </w:pPr>
            <w:r w:rsidRPr="00D368B3">
              <w:rPr>
                <w:rFonts w:ascii="Times New Roman" w:eastAsia="Times New Roman" w:hAnsi="Times New Roman" w:cs="Times New Roman"/>
                <w:i/>
                <w:sz w:val="24"/>
                <w:szCs w:val="24"/>
                <w:lang w:eastAsia="ru-RU"/>
              </w:rPr>
              <w:t>Типы контроля</w:t>
            </w:r>
          </w:p>
          <w:p w:rsidR="00D368B3" w:rsidRPr="00D368B3" w:rsidRDefault="00D368B3" w:rsidP="00D368B3">
            <w:pPr>
              <w:suppressAutoHyphens/>
              <w:spacing w:after="0" w:line="240" w:lineRule="auto"/>
              <w:jc w:val="center"/>
              <w:rPr>
                <w:rFonts w:ascii="Times New Roman" w:eastAsia="Times New Roman" w:hAnsi="Times New Roman" w:cs="Times New Roman"/>
                <w:i/>
                <w:sz w:val="24"/>
                <w:szCs w:val="24"/>
                <w:lang w:eastAsia="ru-RU"/>
              </w:rPr>
            </w:pPr>
          </w:p>
          <w:p w:rsidR="00D368B3" w:rsidRPr="00D368B3" w:rsidRDefault="00D368B3" w:rsidP="00D368B3">
            <w:pPr>
              <w:suppressAutoHyphens/>
              <w:spacing w:after="0" w:line="240" w:lineRule="auto"/>
              <w:jc w:val="center"/>
              <w:rPr>
                <w:rFonts w:ascii="Times New Roman" w:eastAsia="Times New Roman" w:hAnsi="Times New Roman" w:cs="Times New Roman"/>
                <w:i/>
                <w:sz w:val="24"/>
                <w:szCs w:val="24"/>
                <w:lang w:eastAsia="ru-RU"/>
              </w:rPr>
            </w:pPr>
          </w:p>
        </w:tc>
        <w:tc>
          <w:tcPr>
            <w:tcW w:w="1209" w:type="pct"/>
          </w:tcPr>
          <w:p w:rsidR="00D368B3" w:rsidRPr="00D368B3" w:rsidRDefault="00D368B3" w:rsidP="00D368B3">
            <w:pPr>
              <w:suppressAutoHyphens/>
              <w:spacing w:after="0" w:line="240" w:lineRule="auto"/>
              <w:jc w:val="center"/>
              <w:rPr>
                <w:rFonts w:ascii="Times New Roman" w:eastAsia="Times New Roman" w:hAnsi="Times New Roman" w:cs="Times New Roman"/>
                <w:i/>
                <w:sz w:val="24"/>
                <w:szCs w:val="24"/>
                <w:lang w:eastAsia="ru-RU"/>
              </w:rPr>
            </w:pPr>
            <w:r w:rsidRPr="00D368B3">
              <w:rPr>
                <w:rFonts w:ascii="Times New Roman" w:eastAsia="Times New Roman" w:hAnsi="Times New Roman" w:cs="Times New Roman"/>
                <w:i/>
                <w:sz w:val="24"/>
                <w:szCs w:val="24"/>
                <w:lang w:eastAsia="ru-RU"/>
              </w:rPr>
              <w:t>Виды оценочных средств по уровню сложности/шифр раздела в данном документе</w:t>
            </w:r>
          </w:p>
        </w:tc>
      </w:tr>
      <w:tr w:rsidR="00D368B3" w:rsidRPr="00D368B3" w:rsidTr="00845C0F">
        <w:trPr>
          <w:trHeight w:val="1005"/>
        </w:trPr>
        <w:tc>
          <w:tcPr>
            <w:tcW w:w="937" w:type="pct"/>
            <w:vMerge w:val="restart"/>
          </w:tcPr>
          <w:p w:rsidR="00D368B3" w:rsidRPr="005104C6" w:rsidRDefault="005104C6" w:rsidP="00D368B3">
            <w:pPr>
              <w:suppressAutoHyphens/>
              <w:spacing w:after="0" w:line="240" w:lineRule="auto"/>
              <w:jc w:val="both"/>
              <w:rPr>
                <w:rFonts w:ascii="Times New Roman" w:eastAsia="Times New Roman" w:hAnsi="Times New Roman" w:cs="Times New Roman"/>
                <w:sz w:val="24"/>
                <w:szCs w:val="24"/>
                <w:lang w:eastAsia="ru-RU"/>
              </w:rPr>
            </w:pPr>
            <w:r w:rsidRPr="005104C6">
              <w:rPr>
                <w:rFonts w:ascii="Times New Roman" w:hAnsi="Times New Roman" w:cs="Times New Roman"/>
                <w:sz w:val="24"/>
              </w:rPr>
              <w:t>УК-4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5104C6">
              <w:rPr>
                <w:rFonts w:ascii="Times New Roman" w:hAnsi="Times New Roman" w:cs="Times New Roman"/>
                <w:sz w:val="24"/>
              </w:rPr>
              <w:t>ых</w:t>
            </w:r>
            <w:proofErr w:type="spellEnd"/>
            <w:r w:rsidRPr="005104C6">
              <w:rPr>
                <w:rFonts w:ascii="Times New Roman" w:hAnsi="Times New Roman" w:cs="Times New Roman"/>
                <w:sz w:val="24"/>
              </w:rPr>
              <w:t>) языке(ах)</w:t>
            </w:r>
          </w:p>
        </w:tc>
        <w:tc>
          <w:tcPr>
            <w:tcW w:w="1645" w:type="pct"/>
          </w:tcPr>
          <w:p w:rsidR="00D368B3" w:rsidRPr="00D368B3" w:rsidRDefault="00D368B3" w:rsidP="00D368B3">
            <w:pPr>
              <w:suppressAutoHyphens/>
              <w:spacing w:after="0" w:line="240" w:lineRule="auto"/>
              <w:rPr>
                <w:rFonts w:ascii="Times New Roman" w:eastAsia="Times New Roman" w:hAnsi="Times New Roman" w:cs="Times New Roman"/>
                <w:b/>
                <w:sz w:val="24"/>
                <w:szCs w:val="24"/>
                <w:u w:val="single"/>
                <w:lang w:eastAsia="ru-RU"/>
              </w:rPr>
            </w:pPr>
            <w:r w:rsidRPr="00D368B3">
              <w:rPr>
                <w:rFonts w:ascii="Times New Roman" w:eastAsia="Times New Roman" w:hAnsi="Times New Roman" w:cs="Times New Roman"/>
                <w:b/>
                <w:sz w:val="24"/>
                <w:szCs w:val="24"/>
                <w:u w:val="single"/>
                <w:lang w:eastAsia="ru-RU"/>
              </w:rPr>
              <w:t>Знать:</w:t>
            </w:r>
          </w:p>
          <w:p w:rsidR="00D368B3" w:rsidRPr="00D368B3" w:rsidRDefault="005104C6" w:rsidP="005104C6">
            <w:pPr>
              <w:spacing w:after="0" w:line="240" w:lineRule="auto"/>
              <w:jc w:val="both"/>
              <w:rPr>
                <w:rFonts w:ascii="Times New Roman" w:eastAsia="Times New Roman" w:hAnsi="Times New Roman" w:cs="Times New Roman"/>
                <w:sz w:val="24"/>
                <w:szCs w:val="24"/>
                <w:lang w:eastAsia="ru-RU"/>
              </w:rPr>
            </w:pPr>
            <w:r w:rsidRPr="005104C6">
              <w:rPr>
                <w:rFonts w:ascii="Times New Roman" w:eastAsia="Times New Roman" w:hAnsi="Times New Roman" w:cs="Times New Roman"/>
                <w:sz w:val="24"/>
                <w:szCs w:val="24"/>
              </w:rPr>
              <w:t xml:space="preserve">систему современного русского языка; нормы русской грамматики и словоупотребления; </w:t>
            </w:r>
            <w:r w:rsidRPr="005104C6">
              <w:rPr>
                <w:rFonts w:ascii="Times New Roman" w:eastAsia="Times New Roman" w:hAnsi="Times New Roman" w:cs="Times New Roman"/>
                <w:sz w:val="24"/>
              </w:rPr>
              <w:t xml:space="preserve">литературный язык как высшую и обработанную форму общенародного (национального) языка; </w:t>
            </w:r>
            <w:r w:rsidRPr="005104C6">
              <w:rPr>
                <w:rFonts w:ascii="Times New Roman" w:eastAsia="Calibri" w:hAnsi="Times New Roman" w:cs="Times New Roman"/>
                <w:color w:val="000000"/>
                <w:sz w:val="24"/>
                <w:lang w:eastAsia="ru-RU"/>
              </w:rPr>
              <w:t xml:space="preserve">специфику различных функционально-смысловых типов речи (описание, повествование, рассуждение), </w:t>
            </w:r>
            <w:r w:rsidRPr="005104C6">
              <w:rPr>
                <w:rFonts w:ascii="Times New Roman" w:eastAsia="Calibri" w:hAnsi="Times New Roman" w:cs="Times New Roman"/>
                <w:color w:val="000000"/>
                <w:sz w:val="24"/>
                <w:szCs w:val="24"/>
                <w:lang w:eastAsia="ru-RU"/>
              </w:rPr>
              <w:t>используя разнообразные языковые средства для обеспечения логичности и связности письменного и устного текстов;</w:t>
            </w:r>
            <w:r w:rsidRPr="005104C6">
              <w:rPr>
                <w:rFonts w:ascii="Times New Roman" w:eastAsia="Calibri" w:hAnsi="Times New Roman" w:cs="Times New Roman"/>
                <w:color w:val="000000"/>
                <w:sz w:val="24"/>
                <w:lang w:eastAsia="ru-RU"/>
              </w:rPr>
              <w:t xml:space="preserve"> разнообразные языковые средства для создания письменных и устных текстов; </w:t>
            </w:r>
            <w:r w:rsidRPr="005104C6">
              <w:rPr>
                <w:rFonts w:ascii="Times New Roman" w:eastAsia="Calibri" w:hAnsi="Times New Roman" w:cs="Times New Roman"/>
                <w:sz w:val="24"/>
                <w:szCs w:val="20"/>
              </w:rPr>
              <w:t>проблемы делового и межличностного общения в области юриспруденции</w:t>
            </w:r>
            <w:r w:rsidRPr="005104C6">
              <w:rPr>
                <w:rFonts w:ascii="Times New Roman" w:eastAsia="Calibri" w:hAnsi="Times New Roman" w:cs="Times New Roman"/>
                <w:sz w:val="24"/>
                <w:szCs w:val="24"/>
              </w:rPr>
              <w:t>; основы речевого взаимодействия в сфере профессиональной деятельности; формулы речевого этикета в устной и письменной формах общения.</w:t>
            </w:r>
          </w:p>
        </w:tc>
        <w:tc>
          <w:tcPr>
            <w:tcW w:w="1209" w:type="pct"/>
          </w:tcPr>
          <w:p w:rsidR="00D368B3" w:rsidRPr="00D368B3" w:rsidRDefault="00D368B3" w:rsidP="00D368B3">
            <w:pPr>
              <w:suppressAutoHyphens/>
              <w:spacing w:after="0" w:line="240" w:lineRule="auto"/>
              <w:jc w:val="both"/>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Тестирование по лекционному материалу.</w:t>
            </w:r>
          </w:p>
          <w:p w:rsidR="00D368B3" w:rsidRPr="00D368B3" w:rsidRDefault="00D368B3" w:rsidP="00D368B3">
            <w:pPr>
              <w:suppressAutoHyphens/>
              <w:spacing w:after="0" w:line="240" w:lineRule="auto"/>
              <w:jc w:val="both"/>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Письменные контрольные работы.</w:t>
            </w:r>
          </w:p>
          <w:p w:rsidR="00D368B3" w:rsidRPr="00D368B3" w:rsidRDefault="00D368B3" w:rsidP="00D368B3">
            <w:pPr>
              <w:suppressAutoHyphens/>
              <w:spacing w:after="0" w:line="240" w:lineRule="auto"/>
              <w:jc w:val="both"/>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Устное индивидуальное собеседование – опрос.</w:t>
            </w:r>
          </w:p>
          <w:p w:rsidR="00D368B3" w:rsidRPr="00D368B3" w:rsidRDefault="00D368B3" w:rsidP="00D368B3">
            <w:pPr>
              <w:suppressAutoHyphens/>
              <w:spacing w:after="0" w:line="240" w:lineRule="auto"/>
              <w:jc w:val="both"/>
              <w:rPr>
                <w:rFonts w:ascii="Times New Roman" w:eastAsia="Times New Roman" w:hAnsi="Times New Roman" w:cs="Times New Roman"/>
                <w:sz w:val="24"/>
                <w:szCs w:val="24"/>
                <w:lang w:eastAsia="ru-RU"/>
              </w:rPr>
            </w:pPr>
          </w:p>
        </w:tc>
        <w:tc>
          <w:tcPr>
            <w:tcW w:w="1209" w:type="pct"/>
          </w:tcPr>
          <w:p w:rsidR="00D368B3" w:rsidRPr="00D368B3" w:rsidRDefault="00D368B3" w:rsidP="00D368B3">
            <w:pPr>
              <w:suppressAutoHyphens/>
              <w:spacing w:after="0" w:line="240" w:lineRule="auto"/>
              <w:jc w:val="both"/>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Задания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(модуля)</w:t>
            </w:r>
          </w:p>
          <w:p w:rsidR="00D368B3" w:rsidRPr="00D368B3" w:rsidRDefault="00D368B3" w:rsidP="00D368B3">
            <w:pPr>
              <w:suppressAutoHyphens/>
              <w:spacing w:after="0" w:line="240" w:lineRule="auto"/>
              <w:jc w:val="both"/>
              <w:rPr>
                <w:rFonts w:ascii="Times New Roman" w:eastAsia="Times New Roman" w:hAnsi="Times New Roman" w:cs="Times New Roman"/>
                <w:b/>
                <w:sz w:val="24"/>
                <w:szCs w:val="24"/>
                <w:lang w:eastAsia="ru-RU"/>
              </w:rPr>
            </w:pPr>
            <w:r w:rsidRPr="00D368B3">
              <w:rPr>
                <w:rFonts w:ascii="Times New Roman" w:eastAsia="Times New Roman" w:hAnsi="Times New Roman" w:cs="Times New Roman"/>
                <w:b/>
                <w:sz w:val="24"/>
                <w:szCs w:val="24"/>
                <w:lang w:eastAsia="ru-RU"/>
              </w:rPr>
              <w:t>Блок А</w:t>
            </w:r>
          </w:p>
          <w:p w:rsidR="00D368B3" w:rsidRPr="00D368B3" w:rsidRDefault="00D368B3" w:rsidP="00D368B3">
            <w:pPr>
              <w:suppressAutoHyphens/>
              <w:spacing w:after="0" w:line="240" w:lineRule="auto"/>
              <w:jc w:val="both"/>
              <w:rPr>
                <w:rFonts w:ascii="Times New Roman" w:eastAsia="Times New Roman" w:hAnsi="Times New Roman" w:cs="Times New Roman"/>
                <w:sz w:val="24"/>
                <w:szCs w:val="24"/>
                <w:lang w:eastAsia="ru-RU"/>
              </w:rPr>
            </w:pPr>
          </w:p>
        </w:tc>
      </w:tr>
      <w:tr w:rsidR="00D368B3" w:rsidRPr="00D368B3" w:rsidTr="00845C0F">
        <w:trPr>
          <w:trHeight w:val="1410"/>
        </w:trPr>
        <w:tc>
          <w:tcPr>
            <w:tcW w:w="937" w:type="pct"/>
            <w:vMerge/>
          </w:tcPr>
          <w:p w:rsidR="00D368B3" w:rsidRPr="00D368B3" w:rsidRDefault="00D368B3" w:rsidP="00D368B3">
            <w:pPr>
              <w:suppressAutoHyphens/>
              <w:spacing w:after="0" w:line="240" w:lineRule="auto"/>
              <w:rPr>
                <w:rFonts w:ascii="Times New Roman" w:eastAsia="Times New Roman" w:hAnsi="Times New Roman" w:cs="Times New Roman"/>
                <w:sz w:val="24"/>
                <w:szCs w:val="24"/>
                <w:lang w:eastAsia="ru-RU"/>
              </w:rPr>
            </w:pPr>
          </w:p>
        </w:tc>
        <w:tc>
          <w:tcPr>
            <w:tcW w:w="1645" w:type="pct"/>
          </w:tcPr>
          <w:p w:rsidR="00D368B3" w:rsidRPr="00D368B3" w:rsidRDefault="00D368B3" w:rsidP="00D368B3">
            <w:pPr>
              <w:suppressAutoHyphens/>
              <w:spacing w:after="0" w:line="240" w:lineRule="auto"/>
              <w:rPr>
                <w:rFonts w:ascii="Times New Roman" w:eastAsia="Times New Roman" w:hAnsi="Times New Roman" w:cs="Times New Roman"/>
                <w:b/>
                <w:sz w:val="24"/>
                <w:szCs w:val="24"/>
                <w:u w:val="single"/>
                <w:lang w:eastAsia="ru-RU"/>
              </w:rPr>
            </w:pPr>
            <w:r w:rsidRPr="00D368B3">
              <w:rPr>
                <w:rFonts w:ascii="Times New Roman" w:eastAsia="Times New Roman" w:hAnsi="Times New Roman" w:cs="Times New Roman"/>
                <w:b/>
                <w:sz w:val="24"/>
                <w:szCs w:val="24"/>
                <w:u w:val="single"/>
                <w:lang w:eastAsia="ru-RU"/>
              </w:rPr>
              <w:t>Уметь:</w:t>
            </w:r>
          </w:p>
          <w:p w:rsidR="00D368B3" w:rsidRPr="00D368B3" w:rsidRDefault="005104C6" w:rsidP="005104C6">
            <w:pPr>
              <w:suppressAutoHyphens/>
              <w:spacing w:after="0" w:line="240" w:lineRule="auto"/>
              <w:jc w:val="both"/>
              <w:rPr>
                <w:rFonts w:ascii="Times New Roman" w:eastAsia="Times New Roman" w:hAnsi="Times New Roman" w:cs="Times New Roman"/>
                <w:b/>
                <w:sz w:val="24"/>
                <w:szCs w:val="24"/>
                <w:u w:val="single"/>
                <w:lang w:eastAsia="ru-RU"/>
              </w:rPr>
            </w:pPr>
            <w:r w:rsidRPr="005104C6">
              <w:rPr>
                <w:rFonts w:ascii="Times New Roman" w:eastAsia="Calibri" w:hAnsi="Times New Roman" w:cs="Times New Roman"/>
                <w:sz w:val="24"/>
                <w:szCs w:val="24"/>
              </w:rPr>
              <w:t>создавать устные и письменные тексты различных жанров с учетом языковых норм, целей, задач, условий общения</w:t>
            </w:r>
            <w:r w:rsidRPr="005104C6">
              <w:rPr>
                <w:rFonts w:ascii="Times New Roman" w:eastAsia="Calibri" w:hAnsi="Times New Roman" w:cs="Times New Roman"/>
                <w:sz w:val="28"/>
              </w:rPr>
              <w:t xml:space="preserve">, </w:t>
            </w:r>
            <w:r w:rsidRPr="005104C6">
              <w:rPr>
                <w:rFonts w:ascii="Times New Roman" w:eastAsia="Calibri" w:hAnsi="Times New Roman" w:cs="Times New Roman"/>
                <w:color w:val="000000"/>
                <w:sz w:val="24"/>
              </w:rPr>
              <w:t xml:space="preserve">свободно </w:t>
            </w:r>
            <w:r w:rsidRPr="005104C6">
              <w:rPr>
                <w:rFonts w:ascii="Times New Roman" w:eastAsia="Calibri" w:hAnsi="Times New Roman" w:cs="Times New Roman"/>
                <w:sz w:val="24"/>
                <w:szCs w:val="24"/>
              </w:rPr>
              <w:t xml:space="preserve">использовать языковые средства, способствующие речевому взаимодействию; </w:t>
            </w:r>
            <w:r w:rsidRPr="005104C6">
              <w:rPr>
                <w:rFonts w:ascii="Times New Roman" w:eastAsia="Calibri" w:hAnsi="Times New Roman" w:cs="Times New Roman"/>
                <w:color w:val="000000"/>
                <w:sz w:val="24"/>
                <w:szCs w:val="24"/>
                <w:shd w:val="clear" w:color="auto" w:fill="FFFFFF"/>
              </w:rPr>
              <w:t xml:space="preserve">строить свою речь, следуя логике рассуждений и высказываний; аргументировано и ясно отстаивать свою точку зрения, выражать и обосновывать свою </w:t>
            </w:r>
            <w:r w:rsidRPr="005104C6">
              <w:rPr>
                <w:rFonts w:ascii="Times New Roman" w:eastAsia="Calibri" w:hAnsi="Times New Roman" w:cs="Times New Roman"/>
                <w:color w:val="000000"/>
                <w:sz w:val="24"/>
                <w:szCs w:val="24"/>
                <w:shd w:val="clear" w:color="auto" w:fill="FFFFFF"/>
              </w:rPr>
              <w:lastRenderedPageBreak/>
              <w:t>позицию; аргументировано и ясно излагать мысли</w:t>
            </w:r>
            <w:r w:rsidRPr="005104C6">
              <w:rPr>
                <w:rFonts w:ascii="Times New Roman" w:eastAsia="Calibri" w:hAnsi="Times New Roman" w:cs="Times New Roman"/>
                <w:sz w:val="24"/>
                <w:szCs w:val="24"/>
              </w:rPr>
              <w:t xml:space="preserve">; </w:t>
            </w:r>
            <w:r w:rsidRPr="005104C6">
              <w:rPr>
                <w:rFonts w:ascii="Times New Roman" w:eastAsia="Calibri" w:hAnsi="Times New Roman" w:cs="Times New Roman"/>
                <w:color w:val="000000"/>
                <w:sz w:val="24"/>
                <w:szCs w:val="24"/>
                <w:shd w:val="clear" w:color="auto" w:fill="FFFFFF"/>
              </w:rPr>
              <w:t>вести диалог,</w:t>
            </w:r>
            <w:r w:rsidRPr="005104C6">
              <w:rPr>
                <w:rFonts w:ascii="Times New Roman" w:eastAsia="Calibri" w:hAnsi="Times New Roman" w:cs="Times New Roman"/>
                <w:sz w:val="24"/>
                <w:szCs w:val="20"/>
              </w:rPr>
              <w:t xml:space="preserve"> полемику и дискуссию, </w:t>
            </w:r>
            <w:r w:rsidRPr="005104C6">
              <w:rPr>
                <w:rFonts w:ascii="Times New Roman" w:eastAsia="Calibri" w:hAnsi="Times New Roman" w:cs="Times New Roman"/>
                <w:color w:val="000000"/>
                <w:sz w:val="24"/>
                <w:szCs w:val="24"/>
                <w:shd w:val="clear" w:color="auto" w:fill="FFFFFF"/>
              </w:rPr>
              <w:t xml:space="preserve"> </w:t>
            </w:r>
            <w:r w:rsidRPr="005104C6">
              <w:rPr>
                <w:rFonts w:ascii="Times New Roman" w:eastAsia="Calibri" w:hAnsi="Times New Roman" w:cs="Times New Roman"/>
                <w:sz w:val="24"/>
                <w:szCs w:val="20"/>
              </w:rPr>
              <w:t>проявляя индивидуальный стиль речевого поведения юриста в зависимости от характера решаемых профессиональных задач и ситуации общения</w:t>
            </w:r>
            <w:r w:rsidRPr="005104C6">
              <w:rPr>
                <w:rFonts w:ascii="Times New Roman" w:eastAsia="Calibri" w:hAnsi="Times New Roman" w:cs="Times New Roman"/>
                <w:sz w:val="28"/>
                <w:szCs w:val="20"/>
              </w:rPr>
              <w:t xml:space="preserve">; </w:t>
            </w:r>
            <w:r w:rsidRPr="005104C6">
              <w:rPr>
                <w:rFonts w:ascii="Times New Roman" w:eastAsia="Calibri" w:hAnsi="Times New Roman" w:cs="Times New Roman"/>
                <w:sz w:val="24"/>
                <w:szCs w:val="24"/>
              </w:rPr>
              <w:t>применять формулы речевого этикета в устной и письменной формах общения.</w:t>
            </w:r>
          </w:p>
        </w:tc>
        <w:tc>
          <w:tcPr>
            <w:tcW w:w="1209" w:type="pct"/>
          </w:tcPr>
          <w:p w:rsidR="00D368B3" w:rsidRPr="00D368B3" w:rsidRDefault="00D368B3" w:rsidP="00D368B3">
            <w:pPr>
              <w:suppressAutoHyphens/>
              <w:spacing w:after="0" w:line="240" w:lineRule="auto"/>
              <w:jc w:val="both"/>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lastRenderedPageBreak/>
              <w:t xml:space="preserve">Письменные контрольные работы. Устное индивидуальное собеседование. </w:t>
            </w:r>
          </w:p>
        </w:tc>
        <w:tc>
          <w:tcPr>
            <w:tcW w:w="1209" w:type="pct"/>
          </w:tcPr>
          <w:p w:rsidR="00D368B3" w:rsidRPr="00D368B3" w:rsidRDefault="00D368B3" w:rsidP="00D368B3">
            <w:pPr>
              <w:suppressAutoHyphens/>
              <w:spacing w:after="0" w:line="240" w:lineRule="auto"/>
              <w:jc w:val="both"/>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 xml:space="preserve">Задания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 </w:t>
            </w:r>
            <w:r w:rsidRPr="00D368B3">
              <w:rPr>
                <w:rFonts w:ascii="Times New Roman" w:eastAsia="Times New Roman" w:hAnsi="Times New Roman" w:cs="Times New Roman"/>
                <w:b/>
                <w:sz w:val="24"/>
                <w:szCs w:val="24"/>
                <w:lang w:eastAsia="ru-RU"/>
              </w:rPr>
              <w:lastRenderedPageBreak/>
              <w:t>Блок Б</w:t>
            </w:r>
          </w:p>
          <w:p w:rsidR="00D368B3" w:rsidRPr="00D368B3" w:rsidRDefault="00D368B3" w:rsidP="00D368B3">
            <w:pPr>
              <w:suppressAutoHyphens/>
              <w:spacing w:after="0" w:line="240" w:lineRule="auto"/>
              <w:rPr>
                <w:rFonts w:ascii="Times New Roman" w:eastAsia="Times New Roman" w:hAnsi="Times New Roman" w:cs="Times New Roman"/>
                <w:sz w:val="24"/>
                <w:szCs w:val="24"/>
                <w:lang w:eastAsia="ru-RU"/>
              </w:rPr>
            </w:pPr>
          </w:p>
        </w:tc>
      </w:tr>
      <w:tr w:rsidR="00D368B3" w:rsidRPr="00D368B3" w:rsidTr="00845C0F">
        <w:trPr>
          <w:trHeight w:val="1980"/>
        </w:trPr>
        <w:tc>
          <w:tcPr>
            <w:tcW w:w="937" w:type="pct"/>
            <w:vMerge/>
          </w:tcPr>
          <w:p w:rsidR="00D368B3" w:rsidRPr="00D368B3" w:rsidRDefault="00D368B3" w:rsidP="00D368B3">
            <w:pPr>
              <w:suppressAutoHyphens/>
              <w:spacing w:after="0" w:line="240" w:lineRule="auto"/>
              <w:rPr>
                <w:rFonts w:ascii="Times New Roman" w:eastAsia="Times New Roman" w:hAnsi="Times New Roman" w:cs="Times New Roman"/>
                <w:sz w:val="24"/>
                <w:szCs w:val="24"/>
                <w:lang w:eastAsia="ru-RU"/>
              </w:rPr>
            </w:pPr>
          </w:p>
        </w:tc>
        <w:tc>
          <w:tcPr>
            <w:tcW w:w="1645" w:type="pct"/>
          </w:tcPr>
          <w:p w:rsidR="00D368B3" w:rsidRPr="00D368B3" w:rsidRDefault="00D368B3" w:rsidP="00D368B3">
            <w:pPr>
              <w:suppressAutoHyphens/>
              <w:spacing w:after="0" w:line="240" w:lineRule="auto"/>
              <w:rPr>
                <w:rFonts w:ascii="Times New Roman" w:eastAsia="Times New Roman" w:hAnsi="Times New Roman" w:cs="Times New Roman"/>
                <w:sz w:val="24"/>
                <w:szCs w:val="24"/>
                <w:lang w:eastAsia="ru-RU"/>
              </w:rPr>
            </w:pPr>
            <w:r w:rsidRPr="00D368B3">
              <w:rPr>
                <w:rFonts w:ascii="Times New Roman" w:eastAsia="Times New Roman" w:hAnsi="Times New Roman" w:cs="Times New Roman"/>
                <w:b/>
                <w:sz w:val="24"/>
                <w:szCs w:val="24"/>
                <w:u w:val="single"/>
                <w:lang w:eastAsia="ru-RU"/>
              </w:rPr>
              <w:t>Владеть:</w:t>
            </w:r>
          </w:p>
          <w:p w:rsidR="00D368B3" w:rsidRPr="005104C6" w:rsidRDefault="005104C6" w:rsidP="00D368B3">
            <w:pPr>
              <w:suppressAutoHyphens/>
              <w:spacing w:after="0" w:line="240" w:lineRule="auto"/>
              <w:jc w:val="both"/>
              <w:rPr>
                <w:rFonts w:ascii="Times New Roman" w:eastAsia="Times New Roman" w:hAnsi="Times New Roman" w:cs="Times New Roman"/>
                <w:sz w:val="24"/>
                <w:szCs w:val="24"/>
                <w:lang w:eastAsia="ru-RU"/>
              </w:rPr>
            </w:pPr>
            <w:r w:rsidRPr="005104C6">
              <w:rPr>
                <w:rFonts w:ascii="Times New Roman" w:hAnsi="Times New Roman" w:cs="Times New Roman"/>
                <w:sz w:val="24"/>
                <w:szCs w:val="24"/>
              </w:rPr>
              <w:t xml:space="preserve">различными формами, видами устной и письменной коммуникации в профессиональной сфере общения в соответствии с нормами русского языка; навыками создания связных текстов в устной и письменной формах в соответствии с коммуникативными намерениями говорящего (пишущего) и нормами русского языка; языковыми средствами, способствующими речевому взаимодействию; </w:t>
            </w:r>
            <w:r w:rsidRPr="005104C6">
              <w:rPr>
                <w:rFonts w:ascii="Times New Roman" w:hAnsi="Times New Roman" w:cs="Times New Roman"/>
                <w:sz w:val="24"/>
                <w:szCs w:val="20"/>
              </w:rPr>
              <w:t>основами создания текстов публичных выступлений; техникой устной речи;</w:t>
            </w:r>
            <w:r w:rsidRPr="005104C6">
              <w:rPr>
                <w:rFonts w:ascii="Times New Roman" w:hAnsi="Times New Roman" w:cs="Times New Roman"/>
                <w:sz w:val="24"/>
                <w:szCs w:val="24"/>
              </w:rPr>
              <w:t xml:space="preserve"> формулами речевого этикета в устной и письменной формах общения.</w:t>
            </w:r>
          </w:p>
        </w:tc>
        <w:tc>
          <w:tcPr>
            <w:tcW w:w="1209" w:type="pct"/>
          </w:tcPr>
          <w:p w:rsidR="00D368B3" w:rsidRPr="00D368B3" w:rsidRDefault="00D368B3" w:rsidP="00D368B3">
            <w:pPr>
              <w:suppressAutoHyphens/>
              <w:spacing w:after="0" w:line="240" w:lineRule="auto"/>
              <w:jc w:val="both"/>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Выполнение индивидуального творческого задания.</w:t>
            </w:r>
          </w:p>
          <w:p w:rsidR="00D368B3" w:rsidRPr="00D368B3" w:rsidRDefault="00D368B3" w:rsidP="00D368B3">
            <w:pPr>
              <w:suppressAutoHyphens/>
              <w:spacing w:after="0" w:line="240" w:lineRule="auto"/>
              <w:jc w:val="both"/>
              <w:rPr>
                <w:rFonts w:ascii="Times New Roman" w:eastAsia="Times New Roman" w:hAnsi="Times New Roman" w:cs="Times New Roman"/>
                <w:sz w:val="24"/>
                <w:szCs w:val="24"/>
                <w:lang w:eastAsia="ru-RU"/>
              </w:rPr>
            </w:pPr>
          </w:p>
        </w:tc>
        <w:tc>
          <w:tcPr>
            <w:tcW w:w="1209" w:type="pct"/>
          </w:tcPr>
          <w:p w:rsidR="00D368B3" w:rsidRPr="00D368B3" w:rsidRDefault="00D368B3" w:rsidP="00D368B3">
            <w:pPr>
              <w:suppressAutoHyphens/>
              <w:spacing w:after="0" w:line="240" w:lineRule="auto"/>
              <w:jc w:val="both"/>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 xml:space="preserve">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 </w:t>
            </w:r>
          </w:p>
          <w:p w:rsidR="00D368B3" w:rsidRPr="00D368B3" w:rsidRDefault="00D368B3" w:rsidP="00D368B3">
            <w:pPr>
              <w:suppressAutoHyphens/>
              <w:spacing w:after="0" w:line="240" w:lineRule="auto"/>
              <w:jc w:val="both"/>
              <w:rPr>
                <w:rFonts w:ascii="Times New Roman" w:eastAsia="Times New Roman" w:hAnsi="Times New Roman" w:cs="Times New Roman"/>
                <w:sz w:val="24"/>
                <w:szCs w:val="24"/>
                <w:lang w:eastAsia="ru-RU"/>
              </w:rPr>
            </w:pPr>
            <w:r w:rsidRPr="00D368B3">
              <w:rPr>
                <w:rFonts w:ascii="Times New Roman" w:eastAsia="Times New Roman" w:hAnsi="Times New Roman" w:cs="Times New Roman"/>
                <w:b/>
                <w:sz w:val="24"/>
                <w:szCs w:val="24"/>
                <w:lang w:eastAsia="ru-RU"/>
              </w:rPr>
              <w:t>Блок С</w:t>
            </w:r>
          </w:p>
          <w:p w:rsidR="00D368B3" w:rsidRPr="00D368B3" w:rsidRDefault="00D368B3" w:rsidP="00D368B3">
            <w:pPr>
              <w:suppressAutoHyphens/>
              <w:spacing w:after="0" w:line="240" w:lineRule="auto"/>
              <w:rPr>
                <w:rFonts w:ascii="Times New Roman" w:eastAsia="Times New Roman" w:hAnsi="Times New Roman" w:cs="Times New Roman"/>
                <w:sz w:val="24"/>
                <w:szCs w:val="24"/>
                <w:lang w:eastAsia="ru-RU"/>
              </w:rPr>
            </w:pPr>
          </w:p>
        </w:tc>
      </w:tr>
    </w:tbl>
    <w:p w:rsidR="00D368B3" w:rsidRPr="00D368B3" w:rsidRDefault="00D368B3" w:rsidP="00D368B3">
      <w:pPr>
        <w:spacing w:after="0" w:line="240" w:lineRule="auto"/>
        <w:ind w:left="100"/>
        <w:rPr>
          <w:rFonts w:ascii="Times New Roman" w:eastAsia="Times New Roman" w:hAnsi="Times New Roman" w:cs="Times New Roman"/>
          <w:sz w:val="28"/>
          <w:szCs w:val="28"/>
          <w:vertAlign w:val="superscript"/>
        </w:rPr>
        <w:sectPr w:rsidR="00D368B3" w:rsidRPr="00D368B3" w:rsidSect="00006E26">
          <w:footnotePr>
            <w:numFmt w:val="chicago"/>
          </w:footnotePr>
          <w:pgSz w:w="11906" w:h="16838"/>
          <w:pgMar w:top="1134" w:right="567" w:bottom="1134" w:left="1134" w:header="709" w:footer="709" w:gutter="0"/>
          <w:cols w:space="720"/>
          <w:docGrid w:linePitch="299"/>
        </w:sectPr>
      </w:pPr>
    </w:p>
    <w:p w:rsidR="00D368B3" w:rsidRPr="00D368B3" w:rsidRDefault="00D368B3" w:rsidP="00D368B3">
      <w:pPr>
        <w:keepNext/>
        <w:suppressAutoHyphens/>
        <w:spacing w:after="360" w:line="240" w:lineRule="auto"/>
        <w:ind w:firstLine="709"/>
        <w:jc w:val="both"/>
        <w:outlineLvl w:val="0"/>
        <w:rPr>
          <w:rFonts w:ascii="Times New Roman" w:eastAsia="Calibri" w:hAnsi="Times New Roman" w:cs="Times New Roman"/>
          <w:b/>
          <w:sz w:val="28"/>
        </w:rPr>
      </w:pPr>
      <w:r w:rsidRPr="00D368B3">
        <w:rPr>
          <w:rFonts w:ascii="Times New Roman" w:eastAsia="Calibri" w:hAnsi="Times New Roman" w:cs="Times New Roman"/>
          <w:b/>
          <w:sz w:val="28"/>
        </w:rPr>
        <w:lastRenderedPageBreak/>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D368B3" w:rsidRPr="00D368B3" w:rsidRDefault="00D368B3" w:rsidP="00D368B3">
      <w:pPr>
        <w:spacing w:after="0" w:line="240" w:lineRule="auto"/>
        <w:jc w:val="center"/>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Блок А</w:t>
      </w:r>
    </w:p>
    <w:p w:rsidR="00D368B3" w:rsidRPr="00D368B3" w:rsidRDefault="00D368B3" w:rsidP="00D368B3">
      <w:pPr>
        <w:spacing w:after="0" w:line="240" w:lineRule="auto"/>
        <w:jc w:val="center"/>
        <w:rPr>
          <w:rFonts w:ascii="Times New Roman" w:eastAsia="Times New Roman" w:hAnsi="Times New Roman" w:cs="Times New Roman"/>
          <w:b/>
          <w:sz w:val="28"/>
          <w:szCs w:val="28"/>
        </w:rPr>
      </w:pPr>
    </w:p>
    <w:p w:rsidR="00D368B3" w:rsidRPr="00D368B3" w:rsidRDefault="00D368B3" w:rsidP="00D368B3">
      <w:pPr>
        <w:spacing w:after="0" w:line="240" w:lineRule="auto"/>
        <w:ind w:firstLine="567"/>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А.0 Фонд тестовых заданий по дисциплине</w:t>
      </w:r>
      <w:r w:rsidRPr="00D368B3">
        <w:rPr>
          <w:rFonts w:ascii="Times New Roman" w:eastAsia="Times New Roman" w:hAnsi="Times New Roman" w:cs="Times New Roman"/>
          <w:sz w:val="28"/>
          <w:szCs w:val="28"/>
        </w:rPr>
        <w:t>, разработанный и утвержденный в соответствии с Положением.</w:t>
      </w:r>
    </w:p>
    <w:p w:rsidR="00D368B3" w:rsidRPr="00D368B3" w:rsidRDefault="00D368B3" w:rsidP="00D368B3">
      <w:pPr>
        <w:spacing w:after="0" w:line="240" w:lineRule="auto"/>
        <w:rPr>
          <w:rFonts w:ascii="Times New Roman" w:eastAsia="Times New Roman" w:hAnsi="Times New Roman" w:cs="Times New Roman"/>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Раздел 1</w:t>
      </w:r>
      <w:r w:rsidRPr="00D368B3">
        <w:rPr>
          <w:rFonts w:ascii="Times New Roman" w:hAnsi="Times New Roman"/>
          <w:b/>
          <w:sz w:val="24"/>
          <w:szCs w:val="24"/>
        </w:rPr>
        <w:t xml:space="preserve"> </w:t>
      </w:r>
      <w:r w:rsidRPr="00D368B3">
        <w:rPr>
          <w:rFonts w:ascii="Times New Roman" w:hAnsi="Times New Roman" w:cs="Times New Roman"/>
          <w:sz w:val="28"/>
          <w:szCs w:val="24"/>
        </w:rPr>
        <w:t xml:space="preserve">Язык </w:t>
      </w:r>
      <w:r w:rsidRPr="00D368B3">
        <w:rPr>
          <w:rFonts w:ascii="Times New Roman" w:hAnsi="Times New Roman" w:cs="Times New Roman"/>
          <w:sz w:val="28"/>
        </w:rPr>
        <w:t>как средство мышления и коммуникации</w:t>
      </w:r>
    </w:p>
    <w:p w:rsidR="00D368B3" w:rsidRPr="00D368B3" w:rsidRDefault="00D368B3" w:rsidP="00D368B3">
      <w:pPr>
        <w:spacing w:after="0" w:line="240" w:lineRule="auto"/>
        <w:rPr>
          <w:rFonts w:ascii="Times New Roman" w:hAnsi="Times New Roman" w:cs="Times New Roman"/>
          <w:sz w:val="28"/>
          <w:szCs w:val="24"/>
        </w:rPr>
      </w:pPr>
      <w:r w:rsidRPr="00D368B3">
        <w:rPr>
          <w:rFonts w:ascii="Times New Roman" w:eastAsia="Times New Roman" w:hAnsi="Times New Roman" w:cs="Times New Roman"/>
          <w:b/>
          <w:sz w:val="28"/>
          <w:szCs w:val="28"/>
        </w:rPr>
        <w:t>1.</w:t>
      </w:r>
      <w:r w:rsidRPr="00D368B3">
        <w:rPr>
          <w:rFonts w:ascii="Times New Roman" w:eastAsia="Times New Roman" w:hAnsi="Times New Roman" w:cs="Times New Roman"/>
          <w:b/>
          <w:sz w:val="28"/>
          <w:szCs w:val="24"/>
        </w:rPr>
        <w:t>1</w:t>
      </w:r>
      <w:r w:rsidRPr="00D368B3">
        <w:rPr>
          <w:rFonts w:ascii="Times New Roman" w:eastAsia="Times New Roman" w:hAnsi="Times New Roman" w:cs="Times New Roman"/>
          <w:sz w:val="28"/>
          <w:szCs w:val="24"/>
        </w:rPr>
        <w:t xml:space="preserve"> </w:t>
      </w:r>
      <w:r w:rsidRPr="00D368B3">
        <w:rPr>
          <w:rFonts w:ascii="Times New Roman" w:hAnsi="Times New Roman" w:cs="Times New Roman"/>
          <w:sz w:val="28"/>
          <w:szCs w:val="24"/>
        </w:rPr>
        <w:t xml:space="preserve"> Понятие «язык» включает несколько из перечисленных признаков. Укажите их: а) средство общения (коммуникации); </w:t>
      </w:r>
    </w:p>
    <w:p w:rsidR="00D368B3" w:rsidRPr="00D368B3" w:rsidRDefault="00D368B3" w:rsidP="00D368B3">
      <w:pPr>
        <w:spacing w:after="0" w:line="240" w:lineRule="auto"/>
        <w:rPr>
          <w:rFonts w:ascii="Times New Roman" w:hAnsi="Times New Roman" w:cs="Times New Roman"/>
          <w:sz w:val="28"/>
          <w:szCs w:val="24"/>
        </w:rPr>
      </w:pPr>
      <w:r w:rsidRPr="00D368B3">
        <w:rPr>
          <w:rFonts w:ascii="Times New Roman" w:hAnsi="Times New Roman" w:cs="Times New Roman"/>
          <w:sz w:val="28"/>
          <w:szCs w:val="24"/>
        </w:rPr>
        <w:t xml:space="preserve">б) система знаков и способов их соединения; </w:t>
      </w:r>
    </w:p>
    <w:p w:rsidR="00D368B3" w:rsidRPr="00D368B3" w:rsidRDefault="00D368B3" w:rsidP="00D368B3">
      <w:pPr>
        <w:spacing w:after="0" w:line="240" w:lineRule="auto"/>
        <w:rPr>
          <w:rFonts w:ascii="Times New Roman" w:hAnsi="Times New Roman" w:cs="Times New Roman"/>
          <w:sz w:val="28"/>
          <w:szCs w:val="24"/>
        </w:rPr>
      </w:pPr>
      <w:r w:rsidRPr="00D368B3">
        <w:rPr>
          <w:rFonts w:ascii="Times New Roman" w:hAnsi="Times New Roman" w:cs="Times New Roman"/>
          <w:sz w:val="28"/>
          <w:szCs w:val="24"/>
        </w:rPr>
        <w:t xml:space="preserve">в) словарный запас (лексика); </w:t>
      </w:r>
    </w:p>
    <w:p w:rsidR="00D368B3" w:rsidRPr="00D368B3" w:rsidRDefault="00D368B3" w:rsidP="00D368B3">
      <w:pPr>
        <w:spacing w:after="0" w:line="240" w:lineRule="auto"/>
        <w:rPr>
          <w:rFonts w:ascii="Times New Roman" w:hAnsi="Times New Roman" w:cs="Times New Roman"/>
          <w:sz w:val="28"/>
          <w:szCs w:val="24"/>
        </w:rPr>
      </w:pPr>
      <w:r w:rsidRPr="00D368B3">
        <w:rPr>
          <w:rFonts w:ascii="Times New Roman" w:hAnsi="Times New Roman" w:cs="Times New Roman"/>
          <w:sz w:val="28"/>
          <w:szCs w:val="24"/>
        </w:rPr>
        <w:t xml:space="preserve">г) средство выражения мыслей, чувств людей; </w:t>
      </w:r>
    </w:p>
    <w:p w:rsidR="00D368B3" w:rsidRPr="00D368B3" w:rsidRDefault="00D368B3" w:rsidP="00D368B3">
      <w:pPr>
        <w:spacing w:after="0" w:line="240" w:lineRule="auto"/>
        <w:rPr>
          <w:rFonts w:ascii="Times New Roman" w:hAnsi="Times New Roman" w:cs="Times New Roman"/>
          <w:sz w:val="28"/>
          <w:szCs w:val="24"/>
        </w:rPr>
      </w:pPr>
      <w:r w:rsidRPr="00D368B3">
        <w:rPr>
          <w:rFonts w:ascii="Times New Roman" w:hAnsi="Times New Roman" w:cs="Times New Roman"/>
          <w:sz w:val="28"/>
          <w:szCs w:val="24"/>
        </w:rPr>
        <w:t xml:space="preserve">д) система выразительно-изобразительных средств. </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1.2</w:t>
      </w:r>
      <w:r w:rsidRPr="00D368B3">
        <w:rPr>
          <w:rFonts w:ascii="Times New Roman" w:eastAsia="Times New Roman" w:hAnsi="Times New Roman" w:cs="Times New Roman"/>
          <w:sz w:val="28"/>
          <w:szCs w:val="28"/>
        </w:rPr>
        <w:t xml:space="preserve"> </w:t>
      </w:r>
      <w:r w:rsidRPr="00D368B3">
        <w:rPr>
          <w:rFonts w:ascii="Times New Roman" w:hAnsi="Times New Roman" w:cs="Times New Roman"/>
          <w:sz w:val="28"/>
          <w:szCs w:val="28"/>
        </w:rPr>
        <w:t>То, на что указывает знак языка называется... (им. п.)</w:t>
      </w:r>
      <w:r w:rsidRPr="00D368B3">
        <w:t xml:space="preserve">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eastAsia="Times New Roman" w:hAnsi="Times New Roman" w:cs="Times New Roman"/>
          <w:b/>
          <w:sz w:val="28"/>
          <w:szCs w:val="28"/>
        </w:rPr>
        <w:t>1.3</w:t>
      </w:r>
      <w:r w:rsidRPr="00D368B3">
        <w:rPr>
          <w:rFonts w:ascii="Times New Roman" w:eastAsia="Times New Roman" w:hAnsi="Times New Roman" w:cs="Times New Roman"/>
          <w:sz w:val="28"/>
          <w:szCs w:val="28"/>
        </w:rPr>
        <w:t xml:space="preserve"> </w:t>
      </w:r>
      <w:r w:rsidRPr="00D368B3">
        <w:rPr>
          <w:rFonts w:ascii="Times New Roman" w:hAnsi="Times New Roman" w:cs="Times New Roman"/>
          <w:sz w:val="28"/>
          <w:szCs w:val="28"/>
        </w:rPr>
        <w:t xml:space="preserve">Составляющая знака: </w:t>
      </w:r>
      <w:proofErr w:type="spellStart"/>
      <w:r w:rsidRPr="00D368B3">
        <w:rPr>
          <w:rFonts w:ascii="Times New Roman" w:hAnsi="Times New Roman" w:cs="Times New Roman"/>
          <w:sz w:val="28"/>
          <w:szCs w:val="28"/>
        </w:rPr>
        <w:t>звукокомплекс</w:t>
      </w:r>
      <w:proofErr w:type="spellEnd"/>
      <w:r w:rsidRPr="00D368B3">
        <w:rPr>
          <w:rFonts w:ascii="Times New Roman" w:hAnsi="Times New Roman" w:cs="Times New Roman"/>
          <w:sz w:val="28"/>
          <w:szCs w:val="28"/>
        </w:rPr>
        <w:t xml:space="preserve"> или написанное слово, называющее что-либо:... (им. п.)</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1.4</w:t>
      </w:r>
      <w:r w:rsidRPr="00D368B3">
        <w:rPr>
          <w:rFonts w:ascii="Times New Roman" w:hAnsi="Times New Roman" w:cs="Times New Roman"/>
          <w:sz w:val="28"/>
          <w:szCs w:val="28"/>
        </w:rPr>
        <w:t xml:space="preserve">  Знаками языка могут быть: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слова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словосочетания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морфемы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смыслы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5) фонемы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6) текст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1.5</w:t>
      </w:r>
      <w:r w:rsidRPr="00D368B3">
        <w:rPr>
          <w:rFonts w:ascii="Times New Roman" w:hAnsi="Times New Roman" w:cs="Times New Roman"/>
          <w:sz w:val="28"/>
          <w:szCs w:val="28"/>
        </w:rPr>
        <w:t xml:space="preserve"> Систему знаков языка образуют: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естественные знаки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2) слова (лексика)</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свойства, которые есть только у целого (функции)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4) нормы словоупотребления 5) связи между словами</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1.6</w:t>
      </w:r>
      <w:r w:rsidRPr="00D368B3">
        <w:rPr>
          <w:rFonts w:ascii="Times New Roman" w:hAnsi="Times New Roman" w:cs="Times New Roman"/>
          <w:sz w:val="28"/>
          <w:szCs w:val="28"/>
        </w:rPr>
        <w:t xml:space="preserve"> Язык - это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набор текстов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знание правил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знаковая система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1.7</w:t>
      </w:r>
      <w:r w:rsidRPr="00D368B3">
        <w:rPr>
          <w:rFonts w:ascii="Times New Roman" w:hAnsi="Times New Roman" w:cs="Times New Roman"/>
          <w:sz w:val="28"/>
          <w:szCs w:val="28"/>
        </w:rPr>
        <w:t xml:space="preserve"> Речь - это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сочетание знаков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производство текстов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умение говорить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1.8</w:t>
      </w:r>
      <w:r w:rsidRPr="00D368B3">
        <w:rPr>
          <w:rFonts w:ascii="Times New Roman" w:hAnsi="Times New Roman" w:cs="Times New Roman"/>
          <w:sz w:val="28"/>
          <w:szCs w:val="28"/>
        </w:rPr>
        <w:t xml:space="preserve"> </w:t>
      </w:r>
      <w:proofErr w:type="spellStart"/>
      <w:r w:rsidRPr="00D368B3">
        <w:rPr>
          <w:rFonts w:ascii="Times New Roman" w:hAnsi="Times New Roman" w:cs="Times New Roman"/>
          <w:sz w:val="28"/>
          <w:szCs w:val="28"/>
        </w:rPr>
        <w:t>Волюнтативная</w:t>
      </w:r>
      <w:proofErr w:type="spellEnd"/>
      <w:r w:rsidRPr="00D368B3">
        <w:rPr>
          <w:rFonts w:ascii="Times New Roman" w:hAnsi="Times New Roman" w:cs="Times New Roman"/>
          <w:sz w:val="28"/>
          <w:szCs w:val="28"/>
        </w:rPr>
        <w:t xml:space="preserve"> функция языка — это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функция общения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функция воздействия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функция сохранения и передачи информации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функция мышления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 xml:space="preserve">1.9 </w:t>
      </w:r>
      <w:r w:rsidRPr="00D368B3">
        <w:rPr>
          <w:rFonts w:ascii="Times New Roman" w:hAnsi="Times New Roman" w:cs="Times New Roman"/>
          <w:sz w:val="28"/>
          <w:szCs w:val="28"/>
        </w:rPr>
        <w:t>Продуктивные виды речевой деятельности правильно указаны в ряду…</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lastRenderedPageBreak/>
        <w:t>1) слушание, говорение</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2) говорение, письмо</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3) письмо, чтение</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4) чтение, слушание</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eastAsia="Times New Roman" w:hAnsi="Times New Roman" w:cs="Times New Roman"/>
          <w:b/>
          <w:sz w:val="28"/>
          <w:szCs w:val="28"/>
          <w:lang w:eastAsia="ru-RU"/>
        </w:rPr>
        <w:t>1.10</w:t>
      </w:r>
      <w:r w:rsidRPr="00D368B3">
        <w:rPr>
          <w:rFonts w:ascii="Times New Roman" w:eastAsia="Times New Roman" w:hAnsi="Times New Roman" w:cs="Times New Roman"/>
          <w:sz w:val="28"/>
          <w:szCs w:val="28"/>
          <w:lang w:eastAsia="ru-RU"/>
        </w:rPr>
        <w:t xml:space="preserve"> </w:t>
      </w:r>
      <w:r w:rsidRPr="00D368B3">
        <w:rPr>
          <w:rFonts w:ascii="Times New Roman" w:hAnsi="Times New Roman" w:cs="Times New Roman"/>
          <w:sz w:val="28"/>
          <w:szCs w:val="28"/>
        </w:rPr>
        <w:t>Функцией языка, осуществляющей воздействие на адресата, является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1) когнитивная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2) коммуникативная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w:t>
      </w:r>
      <w:proofErr w:type="spellStart"/>
      <w:r w:rsidRPr="00D368B3">
        <w:rPr>
          <w:rFonts w:ascii="Times New Roman" w:hAnsi="Times New Roman" w:cs="Times New Roman"/>
          <w:sz w:val="28"/>
          <w:szCs w:val="28"/>
        </w:rPr>
        <w:t>апеллятивная</w:t>
      </w:r>
      <w:proofErr w:type="spellEnd"/>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4) метаязыковая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1.11</w:t>
      </w:r>
      <w:r w:rsidRPr="00D368B3">
        <w:rPr>
          <w:rFonts w:ascii="Times New Roman" w:hAnsi="Times New Roman" w:cs="Times New Roman"/>
          <w:sz w:val="28"/>
          <w:szCs w:val="28"/>
        </w:rPr>
        <w:t xml:space="preserve">  Изучает язык с разных сторон</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1) лингвистика</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2) литературоведение</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3) история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4) логика</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5) психология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6) философия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1.12</w:t>
      </w:r>
      <w:r w:rsidRPr="00D368B3">
        <w:rPr>
          <w:rFonts w:ascii="Times New Roman" w:hAnsi="Times New Roman" w:cs="Times New Roman"/>
          <w:sz w:val="28"/>
          <w:szCs w:val="28"/>
        </w:rPr>
        <w:t xml:space="preserve"> Рассматривает язык как средство выражения содержания произведения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1) лингвистика</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2) литературоведение</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3) история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4) логика</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5) психология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6) философия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1.13</w:t>
      </w:r>
      <w:r w:rsidRPr="00D368B3">
        <w:rPr>
          <w:rFonts w:ascii="Times New Roman" w:hAnsi="Times New Roman" w:cs="Times New Roman"/>
          <w:sz w:val="28"/>
          <w:szCs w:val="28"/>
        </w:rPr>
        <w:t xml:space="preserve"> Видит в языке формы выражения единиц мышления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1) лингвистика</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2) литературоведение</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3) история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4) логика</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5) психология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6) философия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1.14</w:t>
      </w:r>
      <w:r w:rsidRPr="00D368B3">
        <w:rPr>
          <w:rFonts w:ascii="Times New Roman" w:hAnsi="Times New Roman" w:cs="Times New Roman"/>
          <w:sz w:val="28"/>
          <w:szCs w:val="28"/>
        </w:rPr>
        <w:t xml:space="preserve">  Вопросы порождения и восприятия речи изучает</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1) лингвистика</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2) литературоведение</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3)  история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4) логика</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5) психология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6) философия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1.15</w:t>
      </w:r>
      <w:r w:rsidRPr="00D368B3">
        <w:rPr>
          <w:rFonts w:ascii="Times New Roman" w:hAnsi="Times New Roman" w:cs="Times New Roman"/>
          <w:sz w:val="28"/>
          <w:szCs w:val="28"/>
        </w:rPr>
        <w:t xml:space="preserve"> Выступил с идеей создания универсального средства общения на основе средств, выступающих в функции естественного языка,</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1) R </w:t>
      </w:r>
      <w:proofErr w:type="spellStart"/>
      <w:r w:rsidRPr="00D368B3">
        <w:rPr>
          <w:rFonts w:ascii="Times New Roman" w:hAnsi="Times New Roman" w:cs="Times New Roman"/>
          <w:sz w:val="28"/>
          <w:szCs w:val="28"/>
        </w:rPr>
        <w:t>Ф.Бэкон</w:t>
      </w:r>
      <w:proofErr w:type="spellEnd"/>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w:t>
      </w:r>
      <w:proofErr w:type="spellStart"/>
      <w:r w:rsidRPr="00D368B3">
        <w:rPr>
          <w:rFonts w:ascii="Times New Roman" w:hAnsi="Times New Roman" w:cs="Times New Roman"/>
          <w:sz w:val="28"/>
          <w:szCs w:val="28"/>
        </w:rPr>
        <w:t>Р.Декарт</w:t>
      </w:r>
      <w:proofErr w:type="spellEnd"/>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3) </w:t>
      </w:r>
      <w:proofErr w:type="spellStart"/>
      <w:r w:rsidRPr="00D368B3">
        <w:rPr>
          <w:rFonts w:ascii="Times New Roman" w:hAnsi="Times New Roman" w:cs="Times New Roman"/>
          <w:sz w:val="28"/>
          <w:szCs w:val="28"/>
        </w:rPr>
        <w:t>Г.В.Лейбниц</w:t>
      </w:r>
      <w:proofErr w:type="spellEnd"/>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4) </w:t>
      </w:r>
      <w:proofErr w:type="spellStart"/>
      <w:r w:rsidRPr="00D368B3">
        <w:rPr>
          <w:rFonts w:ascii="Times New Roman" w:hAnsi="Times New Roman" w:cs="Times New Roman"/>
          <w:sz w:val="28"/>
          <w:szCs w:val="28"/>
        </w:rPr>
        <w:t>М.В.Ломоносов</w:t>
      </w:r>
      <w:proofErr w:type="spellEnd"/>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1.16</w:t>
      </w:r>
      <w:r w:rsidRPr="00D368B3">
        <w:rPr>
          <w:rFonts w:ascii="Times New Roman" w:hAnsi="Times New Roman" w:cs="Times New Roman"/>
          <w:sz w:val="28"/>
          <w:szCs w:val="28"/>
        </w:rPr>
        <w:t xml:space="preserve"> Пытался понять сущность человеческого мышления через исследование языка</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1) </w:t>
      </w:r>
      <w:proofErr w:type="spellStart"/>
      <w:r w:rsidRPr="00D368B3">
        <w:rPr>
          <w:rFonts w:ascii="Times New Roman" w:hAnsi="Times New Roman" w:cs="Times New Roman"/>
          <w:sz w:val="28"/>
          <w:szCs w:val="28"/>
        </w:rPr>
        <w:t>Ф.Бэкон</w:t>
      </w:r>
      <w:proofErr w:type="spellEnd"/>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2) </w:t>
      </w:r>
      <w:proofErr w:type="spellStart"/>
      <w:r w:rsidRPr="00D368B3">
        <w:rPr>
          <w:rFonts w:ascii="Times New Roman" w:hAnsi="Times New Roman" w:cs="Times New Roman"/>
          <w:sz w:val="28"/>
          <w:szCs w:val="28"/>
        </w:rPr>
        <w:t>Р.Декарт</w:t>
      </w:r>
      <w:proofErr w:type="spellEnd"/>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lastRenderedPageBreak/>
        <w:t>3) </w:t>
      </w:r>
      <w:proofErr w:type="spellStart"/>
      <w:r w:rsidRPr="00D368B3">
        <w:rPr>
          <w:rFonts w:ascii="Times New Roman" w:hAnsi="Times New Roman" w:cs="Times New Roman"/>
          <w:sz w:val="28"/>
          <w:szCs w:val="28"/>
        </w:rPr>
        <w:t>Г.В.Лейбниц</w:t>
      </w:r>
      <w:proofErr w:type="spellEnd"/>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w:t>
      </w:r>
      <w:proofErr w:type="spellStart"/>
      <w:r w:rsidRPr="00D368B3">
        <w:rPr>
          <w:rFonts w:ascii="Times New Roman" w:hAnsi="Times New Roman" w:cs="Times New Roman"/>
          <w:sz w:val="28"/>
          <w:szCs w:val="28"/>
        </w:rPr>
        <w:t>М.В.Ломоносов</w:t>
      </w:r>
      <w:proofErr w:type="spellEnd"/>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eastAsia="Times New Roman" w:hAnsi="Times New Roman" w:cs="Times New Roman"/>
          <w:b/>
          <w:color w:val="373737"/>
          <w:sz w:val="28"/>
          <w:szCs w:val="28"/>
          <w:lang w:eastAsia="ru-RU"/>
        </w:rPr>
        <w:t>1</w:t>
      </w:r>
      <w:r w:rsidRPr="00D368B3">
        <w:rPr>
          <w:rFonts w:ascii="Times New Roman" w:eastAsia="Times New Roman" w:hAnsi="Times New Roman" w:cs="Times New Roman"/>
          <w:b/>
          <w:sz w:val="28"/>
          <w:szCs w:val="28"/>
          <w:lang w:eastAsia="ru-RU"/>
        </w:rPr>
        <w:t>.17</w:t>
      </w:r>
      <w:r w:rsidRPr="00D368B3">
        <w:rPr>
          <w:rFonts w:ascii="Times New Roman" w:hAnsi="Times New Roman" w:cs="Times New Roman"/>
          <w:b/>
          <w:sz w:val="28"/>
          <w:szCs w:val="28"/>
        </w:rPr>
        <w:t xml:space="preserve"> </w:t>
      </w:r>
      <w:r w:rsidRPr="00D368B3">
        <w:rPr>
          <w:rFonts w:ascii="Times New Roman" w:hAnsi="Times New Roman" w:cs="Times New Roman"/>
          <w:sz w:val="28"/>
          <w:szCs w:val="28"/>
        </w:rPr>
        <w:t>Языковая система состоит из более частных систем, которые называются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1) уровнями</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2) структурами</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3) сегментами</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4) компонентами</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sz w:val="28"/>
          <w:szCs w:val="28"/>
          <w:lang w:eastAsia="ru-RU"/>
        </w:rPr>
        <w:t xml:space="preserve">1.18 </w:t>
      </w:r>
      <w:r w:rsidRPr="00D368B3">
        <w:rPr>
          <w:rFonts w:ascii="Times New Roman" w:eastAsia="Times New Roman" w:hAnsi="Times New Roman" w:cs="Times New Roman"/>
          <w:color w:val="000000"/>
          <w:sz w:val="28"/>
          <w:szCs w:val="28"/>
          <w:lang w:eastAsia="ru-RU"/>
        </w:rPr>
        <w:t>Частные системы, из которых состоит язык, называются</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структурами</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уровнями</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сегментами</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компонентами</w:t>
      </w:r>
    </w:p>
    <w:p w:rsidR="00D368B3" w:rsidRPr="00D368B3" w:rsidRDefault="00D368B3" w:rsidP="00D368B3">
      <w:pPr>
        <w:spacing w:after="0" w:line="240" w:lineRule="auto"/>
        <w:textAlignment w:val="baseline"/>
        <w:rPr>
          <w:rFonts w:ascii="Times New Roman" w:eastAsia="Times New Roman" w:hAnsi="Times New Roman" w:cs="Times New Roman"/>
          <w:color w:val="000000"/>
          <w:sz w:val="28"/>
          <w:szCs w:val="28"/>
          <w:lang w:eastAsia="ru-RU"/>
        </w:rPr>
      </w:pPr>
      <w:r w:rsidRPr="00D368B3">
        <w:rPr>
          <w:rFonts w:ascii="Times New Roman" w:hAnsi="Times New Roman" w:cs="Times New Roman"/>
          <w:b/>
          <w:sz w:val="28"/>
          <w:szCs w:val="28"/>
        </w:rPr>
        <w:t xml:space="preserve">1.19 </w:t>
      </w:r>
      <w:r w:rsidRPr="00D368B3">
        <w:rPr>
          <w:rFonts w:ascii="Arial" w:eastAsia="Times New Roman" w:hAnsi="Arial" w:cs="Arial"/>
          <w:color w:val="000000"/>
          <w:sz w:val="27"/>
          <w:szCs w:val="27"/>
          <w:lang w:eastAsia="ru-RU"/>
        </w:rPr>
        <w:t xml:space="preserve"> </w:t>
      </w:r>
      <w:r w:rsidRPr="00D368B3">
        <w:rPr>
          <w:rFonts w:ascii="Times New Roman" w:eastAsia="Times New Roman" w:hAnsi="Times New Roman" w:cs="Times New Roman"/>
          <w:color w:val="000000"/>
          <w:sz w:val="28"/>
          <w:szCs w:val="28"/>
          <w:lang w:eastAsia="ru-RU"/>
        </w:rPr>
        <w:t>К основным уровням языка не относится</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фонетический</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морфемный</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лексический</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морфонологический</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5) синтаксический</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Cs w:val="21"/>
          <w:lang w:eastAsia="ru-RU"/>
        </w:rPr>
      </w:pPr>
      <w:r w:rsidRPr="00D368B3">
        <w:rPr>
          <w:rFonts w:ascii="Times New Roman" w:eastAsia="Times New Roman" w:hAnsi="Times New Roman" w:cs="Times New Roman"/>
          <w:b/>
          <w:sz w:val="28"/>
          <w:szCs w:val="28"/>
          <w:lang w:eastAsia="ru-RU"/>
        </w:rPr>
        <w:t>1.20</w:t>
      </w:r>
      <w:r w:rsidRPr="00D368B3">
        <w:rPr>
          <w:rFonts w:ascii="Arial" w:eastAsia="Times New Roman" w:hAnsi="Arial" w:cs="Arial"/>
          <w:color w:val="000000"/>
          <w:sz w:val="27"/>
          <w:szCs w:val="27"/>
          <w:lang w:eastAsia="ru-RU"/>
        </w:rPr>
        <w:t xml:space="preserve"> </w:t>
      </w:r>
      <w:r w:rsidRPr="00D368B3">
        <w:rPr>
          <w:rFonts w:ascii="Times New Roman" w:eastAsia="Times New Roman" w:hAnsi="Times New Roman" w:cs="Times New Roman"/>
          <w:color w:val="000000"/>
          <w:sz w:val="28"/>
          <w:szCs w:val="27"/>
          <w:lang w:eastAsia="ru-RU"/>
        </w:rPr>
        <w:t>Понятие языка и речи разграничил</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Cs w:val="21"/>
          <w:lang w:eastAsia="ru-RU"/>
        </w:rPr>
      </w:pPr>
      <w:r w:rsidRPr="00D368B3">
        <w:rPr>
          <w:rFonts w:ascii="Times New Roman" w:eastAsia="Times New Roman" w:hAnsi="Times New Roman" w:cs="Times New Roman"/>
          <w:color w:val="000000"/>
          <w:sz w:val="28"/>
          <w:szCs w:val="27"/>
          <w:lang w:eastAsia="ru-RU"/>
        </w:rPr>
        <w:t>1) Ф. де Соссюр</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Cs w:val="21"/>
          <w:lang w:eastAsia="ru-RU"/>
        </w:rPr>
      </w:pPr>
      <w:r w:rsidRPr="00D368B3">
        <w:rPr>
          <w:rFonts w:ascii="Times New Roman" w:eastAsia="Times New Roman" w:hAnsi="Times New Roman" w:cs="Times New Roman"/>
          <w:color w:val="000000"/>
          <w:sz w:val="28"/>
          <w:szCs w:val="27"/>
          <w:lang w:eastAsia="ru-RU"/>
        </w:rPr>
        <w:t>2) Л.В. Щерба</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Cs w:val="21"/>
          <w:lang w:eastAsia="ru-RU"/>
        </w:rPr>
      </w:pPr>
      <w:r w:rsidRPr="00D368B3">
        <w:rPr>
          <w:rFonts w:ascii="Times New Roman" w:eastAsia="Times New Roman" w:hAnsi="Times New Roman" w:cs="Times New Roman"/>
          <w:color w:val="000000"/>
          <w:sz w:val="28"/>
          <w:szCs w:val="27"/>
          <w:lang w:eastAsia="ru-RU"/>
        </w:rPr>
        <w:t>3) Ф.Ф. Фортунатов</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Cs w:val="21"/>
          <w:lang w:eastAsia="ru-RU"/>
        </w:rPr>
      </w:pPr>
      <w:r w:rsidRPr="00D368B3">
        <w:rPr>
          <w:rFonts w:ascii="Times New Roman" w:eastAsia="Times New Roman" w:hAnsi="Times New Roman" w:cs="Times New Roman"/>
          <w:color w:val="000000"/>
          <w:sz w:val="28"/>
          <w:szCs w:val="27"/>
          <w:lang w:eastAsia="ru-RU"/>
        </w:rPr>
        <w:t xml:space="preserve">4) </w:t>
      </w:r>
      <w:proofErr w:type="spellStart"/>
      <w:r w:rsidRPr="00D368B3">
        <w:rPr>
          <w:rFonts w:ascii="Times New Roman" w:eastAsia="Times New Roman" w:hAnsi="Times New Roman" w:cs="Times New Roman"/>
          <w:color w:val="000000"/>
          <w:sz w:val="28"/>
          <w:szCs w:val="27"/>
          <w:lang w:eastAsia="ru-RU"/>
        </w:rPr>
        <w:t>И.А.Бодуэн</w:t>
      </w:r>
      <w:proofErr w:type="spellEnd"/>
      <w:r w:rsidRPr="00D368B3">
        <w:rPr>
          <w:rFonts w:ascii="Times New Roman" w:eastAsia="Times New Roman" w:hAnsi="Times New Roman" w:cs="Times New Roman"/>
          <w:color w:val="000000"/>
          <w:sz w:val="28"/>
          <w:szCs w:val="27"/>
          <w:lang w:eastAsia="ru-RU"/>
        </w:rPr>
        <w:t xml:space="preserve"> де </w:t>
      </w:r>
      <w:proofErr w:type="spellStart"/>
      <w:r w:rsidRPr="00D368B3">
        <w:rPr>
          <w:rFonts w:ascii="Times New Roman" w:eastAsia="Times New Roman" w:hAnsi="Times New Roman" w:cs="Times New Roman"/>
          <w:color w:val="000000"/>
          <w:sz w:val="28"/>
          <w:szCs w:val="27"/>
          <w:lang w:eastAsia="ru-RU"/>
        </w:rPr>
        <w:t>Куртенэ</w:t>
      </w:r>
      <w:proofErr w:type="spellEnd"/>
    </w:p>
    <w:p w:rsidR="00D368B3" w:rsidRPr="00D368B3" w:rsidRDefault="00D368B3" w:rsidP="00D368B3">
      <w:pPr>
        <w:spacing w:after="0" w:line="240" w:lineRule="auto"/>
        <w:rPr>
          <w:rFonts w:ascii="Times New Roman" w:eastAsia="Times New Roman" w:hAnsi="Times New Roman" w:cs="Times New Roman"/>
          <w:b/>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Раздел 2</w:t>
      </w:r>
      <w:r w:rsidRPr="00D368B3">
        <w:rPr>
          <w:rFonts w:ascii="Times New Roman" w:hAnsi="Times New Roman"/>
          <w:b/>
          <w:sz w:val="24"/>
          <w:szCs w:val="24"/>
        </w:rPr>
        <w:t xml:space="preserve"> </w:t>
      </w:r>
      <w:r w:rsidRPr="00D368B3">
        <w:rPr>
          <w:rFonts w:ascii="Times New Roman" w:hAnsi="Times New Roman"/>
          <w:b/>
          <w:sz w:val="28"/>
          <w:szCs w:val="24"/>
        </w:rPr>
        <w:t>Культура устной и письменной речи</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2.1</w:t>
      </w:r>
      <w:r w:rsidRPr="00D368B3">
        <w:rPr>
          <w:rFonts w:ascii="Times New Roman" w:hAnsi="Times New Roman" w:cs="Times New Roman"/>
          <w:sz w:val="28"/>
          <w:szCs w:val="28"/>
        </w:rPr>
        <w:t xml:space="preserve"> Ударение поставлено правильно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w:t>
      </w:r>
      <w:proofErr w:type="spellStart"/>
      <w:r w:rsidRPr="00D368B3">
        <w:rPr>
          <w:rFonts w:ascii="Times New Roman" w:hAnsi="Times New Roman" w:cs="Times New Roman"/>
          <w:sz w:val="28"/>
          <w:szCs w:val="28"/>
        </w:rPr>
        <w:t>жалю?зи</w:t>
      </w:r>
      <w:proofErr w:type="spellEnd"/>
      <w:r w:rsidRPr="00D368B3">
        <w:rPr>
          <w:rFonts w:ascii="Times New Roman" w:hAnsi="Times New Roman" w:cs="Times New Roman"/>
          <w:sz w:val="28"/>
          <w:szCs w:val="28"/>
        </w:rPr>
        <w:t xml:space="preserve">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w:t>
      </w:r>
      <w:proofErr w:type="spellStart"/>
      <w:r w:rsidRPr="00D368B3">
        <w:rPr>
          <w:rFonts w:ascii="Times New Roman" w:hAnsi="Times New Roman" w:cs="Times New Roman"/>
          <w:sz w:val="28"/>
          <w:szCs w:val="28"/>
        </w:rPr>
        <w:t>мизе?рный</w:t>
      </w:r>
      <w:proofErr w:type="spellEnd"/>
      <w:r w:rsidRPr="00D368B3">
        <w:rPr>
          <w:rFonts w:ascii="Times New Roman" w:hAnsi="Times New Roman" w:cs="Times New Roman"/>
          <w:sz w:val="28"/>
          <w:szCs w:val="28"/>
        </w:rPr>
        <w:t xml:space="preserve">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w:t>
      </w:r>
      <w:proofErr w:type="spellStart"/>
      <w:r w:rsidRPr="00D368B3">
        <w:rPr>
          <w:rFonts w:ascii="Times New Roman" w:hAnsi="Times New Roman" w:cs="Times New Roman"/>
          <w:sz w:val="28"/>
          <w:szCs w:val="28"/>
        </w:rPr>
        <w:t>обе?спечение</w:t>
      </w:r>
      <w:proofErr w:type="spellEnd"/>
      <w:r w:rsidRPr="00D368B3">
        <w:rPr>
          <w:rFonts w:ascii="Times New Roman" w:hAnsi="Times New Roman" w:cs="Times New Roman"/>
          <w:sz w:val="28"/>
          <w:szCs w:val="28"/>
        </w:rPr>
        <w:t xml:space="preserve">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w:t>
      </w:r>
      <w:proofErr w:type="spellStart"/>
      <w:r w:rsidRPr="00D368B3">
        <w:rPr>
          <w:rFonts w:ascii="Times New Roman" w:hAnsi="Times New Roman" w:cs="Times New Roman"/>
          <w:sz w:val="28"/>
          <w:szCs w:val="28"/>
        </w:rPr>
        <w:t>алкого?ль</w:t>
      </w:r>
      <w:proofErr w:type="spellEnd"/>
      <w:r w:rsidRPr="00D368B3">
        <w:rPr>
          <w:rFonts w:ascii="Times New Roman" w:hAnsi="Times New Roman" w:cs="Times New Roman"/>
          <w:sz w:val="28"/>
          <w:szCs w:val="28"/>
        </w:rPr>
        <w:t xml:space="preserve">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5) </w:t>
      </w:r>
      <w:proofErr w:type="spellStart"/>
      <w:r w:rsidRPr="00D368B3">
        <w:rPr>
          <w:rFonts w:ascii="Times New Roman" w:hAnsi="Times New Roman" w:cs="Times New Roman"/>
          <w:sz w:val="28"/>
          <w:szCs w:val="28"/>
        </w:rPr>
        <w:t>бало?ванный</w:t>
      </w:r>
      <w:proofErr w:type="spellEnd"/>
      <w:r w:rsidRPr="00D368B3">
        <w:rPr>
          <w:rFonts w:ascii="Times New Roman" w:hAnsi="Times New Roman" w:cs="Times New Roman"/>
          <w:sz w:val="28"/>
          <w:szCs w:val="28"/>
        </w:rPr>
        <w:t xml:space="preserve">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2.2</w:t>
      </w:r>
      <w:r w:rsidRPr="00D368B3">
        <w:rPr>
          <w:rFonts w:ascii="Times New Roman" w:hAnsi="Times New Roman" w:cs="Times New Roman"/>
          <w:sz w:val="28"/>
          <w:szCs w:val="28"/>
        </w:rPr>
        <w:t xml:space="preserve"> Ударение поставлено правильно</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w:t>
      </w:r>
      <w:proofErr w:type="spellStart"/>
      <w:r w:rsidRPr="00D368B3">
        <w:rPr>
          <w:rFonts w:ascii="Times New Roman" w:hAnsi="Times New Roman" w:cs="Times New Roman"/>
          <w:sz w:val="28"/>
          <w:szCs w:val="28"/>
        </w:rPr>
        <w:t>кухо?нный</w:t>
      </w:r>
      <w:proofErr w:type="spellEnd"/>
      <w:r w:rsidRPr="00D368B3">
        <w:rPr>
          <w:rFonts w:ascii="Times New Roman" w:hAnsi="Times New Roman" w:cs="Times New Roman"/>
          <w:sz w:val="28"/>
          <w:szCs w:val="28"/>
        </w:rPr>
        <w:t xml:space="preserve">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w:t>
      </w:r>
      <w:proofErr w:type="spellStart"/>
      <w:r w:rsidRPr="00D368B3">
        <w:rPr>
          <w:rFonts w:ascii="Times New Roman" w:hAnsi="Times New Roman" w:cs="Times New Roman"/>
          <w:sz w:val="28"/>
          <w:szCs w:val="28"/>
        </w:rPr>
        <w:t>углу?бленный</w:t>
      </w:r>
      <w:proofErr w:type="spellEnd"/>
      <w:r w:rsidRPr="00D368B3">
        <w:rPr>
          <w:rFonts w:ascii="Times New Roman" w:hAnsi="Times New Roman" w:cs="Times New Roman"/>
          <w:sz w:val="28"/>
          <w:szCs w:val="28"/>
        </w:rPr>
        <w:t xml:space="preserve">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w:t>
      </w:r>
      <w:proofErr w:type="spellStart"/>
      <w:r w:rsidRPr="00D368B3">
        <w:rPr>
          <w:rFonts w:ascii="Times New Roman" w:hAnsi="Times New Roman" w:cs="Times New Roman"/>
          <w:sz w:val="28"/>
          <w:szCs w:val="28"/>
        </w:rPr>
        <w:t>позво?нит</w:t>
      </w:r>
      <w:proofErr w:type="spellEnd"/>
      <w:r w:rsidRPr="00D368B3">
        <w:rPr>
          <w:rFonts w:ascii="Times New Roman" w:hAnsi="Times New Roman" w:cs="Times New Roman"/>
          <w:sz w:val="28"/>
          <w:szCs w:val="28"/>
        </w:rPr>
        <w:t xml:space="preserve">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w:t>
      </w:r>
      <w:proofErr w:type="spellStart"/>
      <w:r w:rsidRPr="00D368B3">
        <w:rPr>
          <w:rFonts w:ascii="Times New Roman" w:hAnsi="Times New Roman" w:cs="Times New Roman"/>
          <w:sz w:val="28"/>
          <w:szCs w:val="28"/>
        </w:rPr>
        <w:t>диспа?нсер</w:t>
      </w:r>
      <w:proofErr w:type="spellEnd"/>
      <w:r w:rsidRPr="00D368B3">
        <w:rPr>
          <w:rFonts w:ascii="Times New Roman" w:hAnsi="Times New Roman" w:cs="Times New Roman"/>
          <w:sz w:val="28"/>
          <w:szCs w:val="28"/>
        </w:rPr>
        <w:t xml:space="preserve">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5) в </w:t>
      </w:r>
      <w:proofErr w:type="spellStart"/>
      <w:r w:rsidRPr="00D368B3">
        <w:rPr>
          <w:rFonts w:ascii="Times New Roman" w:hAnsi="Times New Roman" w:cs="Times New Roman"/>
          <w:sz w:val="28"/>
          <w:szCs w:val="28"/>
        </w:rPr>
        <w:t>туфля?х</w:t>
      </w:r>
      <w:proofErr w:type="spellEnd"/>
      <w:r w:rsidRPr="00D368B3">
        <w:rPr>
          <w:rFonts w:ascii="Times New Roman" w:hAnsi="Times New Roman" w:cs="Times New Roman"/>
          <w:sz w:val="28"/>
          <w:szCs w:val="28"/>
        </w:rPr>
        <w:t xml:space="preserve">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2.3</w:t>
      </w:r>
      <w:r w:rsidRPr="00D368B3">
        <w:rPr>
          <w:rFonts w:ascii="Times New Roman" w:hAnsi="Times New Roman" w:cs="Times New Roman"/>
          <w:sz w:val="28"/>
          <w:szCs w:val="28"/>
        </w:rPr>
        <w:t xml:space="preserve"> Литературная норма — это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установленные правила использования языковых средств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определенный период развития литературного языка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ограничение в употреблении многозначных слов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2.4</w:t>
      </w:r>
      <w:r w:rsidRPr="00D368B3">
        <w:rPr>
          <w:rFonts w:ascii="Times New Roman" w:hAnsi="Times New Roman" w:cs="Times New Roman"/>
          <w:sz w:val="28"/>
          <w:szCs w:val="28"/>
        </w:rPr>
        <w:t xml:space="preserve"> Нормы русского литературного языка…</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1) подергаются реформе каждые 50 лет</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2) динамичны, подвижны</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категоричны, не знают исключений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статичны, неизменны, ограничение в употреблении синонимов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lastRenderedPageBreak/>
        <w:t>2.5</w:t>
      </w:r>
      <w:r w:rsidRPr="00D368B3">
        <w:rPr>
          <w:rFonts w:ascii="Times New Roman" w:hAnsi="Times New Roman" w:cs="Times New Roman"/>
          <w:sz w:val="28"/>
          <w:szCs w:val="28"/>
        </w:rPr>
        <w:t xml:space="preserve"> Жаргон – это</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речь неграмотных слоев городского населения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речь людей одной местности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речь социальных и профессиональных групп людей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4) речь деклассированных групп людей, уголовного мира</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2.6</w:t>
      </w:r>
      <w:r w:rsidRPr="00D368B3">
        <w:rPr>
          <w:rFonts w:ascii="Times New Roman" w:hAnsi="Times New Roman" w:cs="Times New Roman"/>
          <w:sz w:val="28"/>
          <w:szCs w:val="28"/>
        </w:rPr>
        <w:t xml:space="preserve"> Обработанную форму общенародного языка, обладающую письменно закрепленными нормами и обслуживающую различные сферы жизни общества, называют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современным языком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художественным языком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письменным языком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литературным языком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2.7</w:t>
      </w:r>
      <w:r w:rsidRPr="00D368B3">
        <w:rPr>
          <w:rFonts w:ascii="Times New Roman" w:hAnsi="Times New Roman" w:cs="Times New Roman"/>
          <w:sz w:val="28"/>
          <w:szCs w:val="28"/>
        </w:rPr>
        <w:t xml:space="preserve">  Характер нормы подразумевает, что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общество руководствуется только одной общепринятой нормой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2) в обществе существует система норм, которые варьируются в зависимости от ситуации</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общество то действует в соответствии с нормой, то отвергает ее вообще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какие-либо нормы отсутствуют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2.8</w:t>
      </w:r>
      <w:r w:rsidRPr="00D368B3">
        <w:rPr>
          <w:rFonts w:ascii="Times New Roman" w:hAnsi="Times New Roman" w:cs="Times New Roman"/>
          <w:sz w:val="28"/>
          <w:szCs w:val="28"/>
        </w:rPr>
        <w:t xml:space="preserve"> Умение добиваться поставленной цели, используя все языковые возможности, - это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этический аспект речевой культуры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коммуникативный аспект речевой культуры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нормативный аспект речевой культуры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эффективный аспект речевой культуры </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b/>
          <w:sz w:val="28"/>
          <w:szCs w:val="28"/>
        </w:rPr>
        <w:t>2.9</w:t>
      </w:r>
      <w:r w:rsidRPr="00D368B3">
        <w:rPr>
          <w:rFonts w:ascii="Times New Roman" w:hAnsi="Times New Roman" w:cs="Times New Roman"/>
          <w:sz w:val="28"/>
          <w:szCs w:val="28"/>
        </w:rPr>
        <w:t xml:space="preserve"> Укажите признаки, характеризующие литературный язык. (не менее 2 вариантов)</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1) наличие письменной формы</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2) ограниченная сфера употребления</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3) функциональная дифференциация</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 xml:space="preserve">4) </w:t>
      </w:r>
      <w:proofErr w:type="spellStart"/>
      <w:r w:rsidRPr="00D368B3">
        <w:rPr>
          <w:rFonts w:ascii="Times New Roman" w:hAnsi="Times New Roman" w:cs="Times New Roman"/>
          <w:sz w:val="28"/>
          <w:szCs w:val="28"/>
        </w:rPr>
        <w:t>нормированность</w:t>
      </w:r>
      <w:proofErr w:type="spellEnd"/>
      <w:r w:rsidRPr="00D368B3">
        <w:rPr>
          <w:rFonts w:ascii="Times New Roman" w:hAnsi="Times New Roman" w:cs="Times New Roman"/>
          <w:sz w:val="28"/>
          <w:szCs w:val="28"/>
        </w:rPr>
        <w:t xml:space="preserve"> и </w:t>
      </w:r>
      <w:proofErr w:type="spellStart"/>
      <w:r w:rsidRPr="00D368B3">
        <w:rPr>
          <w:rFonts w:ascii="Times New Roman" w:hAnsi="Times New Roman" w:cs="Times New Roman"/>
          <w:sz w:val="28"/>
          <w:szCs w:val="28"/>
        </w:rPr>
        <w:t>кодифицированность</w:t>
      </w:r>
      <w:proofErr w:type="spellEnd"/>
    </w:p>
    <w:p w:rsidR="00D368B3" w:rsidRPr="00D368B3" w:rsidRDefault="00D368B3" w:rsidP="00D368B3">
      <w:pPr>
        <w:numPr>
          <w:ilvl w:val="1"/>
          <w:numId w:val="3"/>
        </w:numPr>
        <w:spacing w:after="0" w:line="240" w:lineRule="auto"/>
        <w:contextualSpacing/>
        <w:textAlignment w:val="baseline"/>
        <w:rPr>
          <w:rFonts w:ascii="Times New Roman" w:hAnsi="Times New Roman" w:cs="Times New Roman"/>
          <w:sz w:val="28"/>
          <w:szCs w:val="28"/>
        </w:rPr>
      </w:pPr>
      <w:r w:rsidRPr="00D368B3">
        <w:rPr>
          <w:rFonts w:ascii="Times New Roman" w:hAnsi="Times New Roman" w:cs="Times New Roman"/>
          <w:sz w:val="28"/>
          <w:szCs w:val="28"/>
        </w:rPr>
        <w:t>Кодификация норм литературного языка – это…</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1) следование им всех образованных людей</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2) закрепление их в специальных словарях, грамматиках и учебных пособиях</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3) обучение им в специальных учебных заведениях</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4) изучение и выбор отдельных вариантов в качестве единственно верных</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b/>
          <w:sz w:val="28"/>
          <w:szCs w:val="28"/>
        </w:rPr>
        <w:t xml:space="preserve">2.11 </w:t>
      </w:r>
      <w:r w:rsidRPr="00D368B3">
        <w:rPr>
          <w:rFonts w:ascii="Times New Roman" w:hAnsi="Times New Roman" w:cs="Times New Roman"/>
          <w:sz w:val="28"/>
          <w:szCs w:val="28"/>
        </w:rPr>
        <w:t xml:space="preserve"> Императивные нормы… </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1) допускают нарушение в определенных ситуациях</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2) действуют только в книжных стилях</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3) строго обязательны к исполнению</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4) предполагают возможность выбора одного из вариантов</w:t>
      </w:r>
    </w:p>
    <w:p w:rsidR="00D368B3" w:rsidRPr="00D368B3" w:rsidRDefault="00D368B3" w:rsidP="00D368B3">
      <w:pPr>
        <w:tabs>
          <w:tab w:val="left" w:pos="567"/>
        </w:tabs>
        <w:spacing w:after="0" w:line="240" w:lineRule="auto"/>
        <w:textAlignment w:val="baseline"/>
        <w:rPr>
          <w:rFonts w:ascii="Times New Roman" w:hAnsi="Times New Roman" w:cs="Times New Roman"/>
          <w:sz w:val="28"/>
          <w:szCs w:val="28"/>
        </w:rPr>
      </w:pPr>
      <w:r w:rsidRPr="00D368B3">
        <w:rPr>
          <w:rFonts w:ascii="Times New Roman" w:hAnsi="Times New Roman" w:cs="Times New Roman"/>
          <w:b/>
          <w:sz w:val="28"/>
          <w:szCs w:val="28"/>
        </w:rPr>
        <w:t>2.12</w:t>
      </w:r>
      <w:r w:rsidRPr="00D368B3">
        <w:rPr>
          <w:rFonts w:ascii="Times New Roman" w:hAnsi="Times New Roman" w:cs="Times New Roman"/>
          <w:sz w:val="28"/>
          <w:szCs w:val="28"/>
        </w:rPr>
        <w:t xml:space="preserve"> Диспозитивные нормы…</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1) предполагают возможность выбора одного из вариантов</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2) строго обязательны к исполнению</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3) действуют только на лексическом уровне языка</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4) допускают нарушение в определенных ситуациях</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2.13</w:t>
      </w:r>
      <w:r w:rsidRPr="00D368B3">
        <w:rPr>
          <w:rFonts w:ascii="Times New Roman" w:hAnsi="Times New Roman" w:cs="Times New Roman"/>
          <w:sz w:val="28"/>
          <w:szCs w:val="28"/>
        </w:rPr>
        <w:t xml:space="preserve"> Ударный является первый слог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кедровый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lastRenderedPageBreak/>
        <w:t xml:space="preserve">2) задолго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иконопись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щавель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5) квартал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2.14</w:t>
      </w:r>
      <w:r w:rsidRPr="00D368B3">
        <w:rPr>
          <w:rFonts w:ascii="Times New Roman" w:hAnsi="Times New Roman" w:cs="Times New Roman"/>
          <w:sz w:val="28"/>
          <w:szCs w:val="28"/>
        </w:rPr>
        <w:t xml:space="preserve">  Ударный является третий слог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упрочение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углубить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гофрировать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каталог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5) красивее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 xml:space="preserve">2.15 </w:t>
      </w:r>
      <w:r w:rsidRPr="00D368B3">
        <w:rPr>
          <w:rFonts w:ascii="Times New Roman" w:hAnsi="Times New Roman" w:cs="Times New Roman"/>
          <w:sz w:val="28"/>
          <w:szCs w:val="28"/>
        </w:rPr>
        <w:t xml:space="preserve">Ударение падает на последний слог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1) немота</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коклюш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исподволь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километр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5) клала</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2.16</w:t>
      </w:r>
      <w:r w:rsidRPr="00D368B3">
        <w:rPr>
          <w:rFonts w:ascii="Times New Roman" w:eastAsia="Times New Roman" w:hAnsi="Times New Roman" w:cs="Times New Roman"/>
          <w:color w:val="000000"/>
          <w:sz w:val="28"/>
          <w:szCs w:val="28"/>
          <w:lang w:eastAsia="ru-RU"/>
        </w:rPr>
        <w:t xml:space="preserve"> Какие формы речи вам известны:</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гласная, внутренняя, молчаливая;</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устное, письменное;</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сказочная, прозаическая, стихотворная;</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4) диалогическая, </w:t>
      </w:r>
      <w:proofErr w:type="spellStart"/>
      <w:r w:rsidRPr="00D368B3">
        <w:rPr>
          <w:rFonts w:ascii="Times New Roman" w:eastAsia="Times New Roman" w:hAnsi="Times New Roman" w:cs="Times New Roman"/>
          <w:color w:val="000000"/>
          <w:sz w:val="28"/>
          <w:szCs w:val="28"/>
          <w:lang w:eastAsia="ru-RU"/>
        </w:rPr>
        <w:t>полилогичная</w:t>
      </w:r>
      <w:proofErr w:type="spellEnd"/>
      <w:r w:rsidRPr="00D368B3">
        <w:rPr>
          <w:rFonts w:ascii="Times New Roman" w:eastAsia="Times New Roman" w:hAnsi="Times New Roman" w:cs="Times New Roman"/>
          <w:color w:val="000000"/>
          <w:sz w:val="28"/>
          <w:szCs w:val="28"/>
          <w:lang w:eastAsia="ru-RU"/>
        </w:rPr>
        <w:t>, прозаическая.</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2.17</w:t>
      </w:r>
      <w:r w:rsidRPr="00D368B3">
        <w:rPr>
          <w:rFonts w:ascii="Times New Roman" w:eastAsia="Times New Roman" w:hAnsi="Times New Roman" w:cs="Times New Roman"/>
          <w:color w:val="000000"/>
          <w:sz w:val="28"/>
          <w:szCs w:val="28"/>
          <w:lang w:eastAsia="ru-RU"/>
        </w:rPr>
        <w:t xml:space="preserve"> Какие особенности присущи устной форме речи:</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вторичность, подготовленность, контактность, двусторонний характер;</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2) контактность, графическая </w:t>
      </w:r>
      <w:proofErr w:type="spellStart"/>
      <w:r w:rsidRPr="00D368B3">
        <w:rPr>
          <w:rFonts w:ascii="Times New Roman" w:eastAsia="Times New Roman" w:hAnsi="Times New Roman" w:cs="Times New Roman"/>
          <w:color w:val="000000"/>
          <w:sz w:val="28"/>
          <w:szCs w:val="28"/>
          <w:lang w:eastAsia="ru-RU"/>
        </w:rPr>
        <w:t>оформленность</w:t>
      </w:r>
      <w:proofErr w:type="spellEnd"/>
      <w:r w:rsidRPr="00D368B3">
        <w:rPr>
          <w:rFonts w:ascii="Times New Roman" w:eastAsia="Times New Roman" w:hAnsi="Times New Roman" w:cs="Times New Roman"/>
          <w:color w:val="000000"/>
          <w:sz w:val="28"/>
          <w:szCs w:val="28"/>
          <w:lang w:eastAsia="ru-RU"/>
        </w:rPr>
        <w:t>, наличие адресата речи,</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первичность;</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3) первичность, спонтанность, контактность, </w:t>
      </w:r>
      <w:proofErr w:type="spellStart"/>
      <w:r w:rsidRPr="00D368B3">
        <w:rPr>
          <w:rFonts w:ascii="Times New Roman" w:eastAsia="Times New Roman" w:hAnsi="Times New Roman" w:cs="Times New Roman"/>
          <w:color w:val="000000"/>
          <w:sz w:val="28"/>
          <w:szCs w:val="28"/>
          <w:lang w:eastAsia="ru-RU"/>
        </w:rPr>
        <w:t>адресованность</w:t>
      </w:r>
      <w:proofErr w:type="spellEnd"/>
      <w:r w:rsidRPr="00D368B3">
        <w:rPr>
          <w:rFonts w:ascii="Times New Roman" w:eastAsia="Times New Roman" w:hAnsi="Times New Roman" w:cs="Times New Roman"/>
          <w:color w:val="000000"/>
          <w:sz w:val="28"/>
          <w:szCs w:val="28"/>
          <w:lang w:eastAsia="ru-RU"/>
        </w:rPr>
        <w:t xml:space="preserve">, фонетическая </w:t>
      </w:r>
      <w:proofErr w:type="spellStart"/>
      <w:r w:rsidRPr="00D368B3">
        <w:rPr>
          <w:rFonts w:ascii="Times New Roman" w:eastAsia="Times New Roman" w:hAnsi="Times New Roman" w:cs="Times New Roman"/>
          <w:color w:val="000000"/>
          <w:sz w:val="28"/>
          <w:szCs w:val="28"/>
          <w:lang w:eastAsia="ru-RU"/>
        </w:rPr>
        <w:t>оформленность</w:t>
      </w:r>
      <w:proofErr w:type="spellEnd"/>
      <w:r w:rsidRPr="00D368B3">
        <w:rPr>
          <w:rFonts w:ascii="Times New Roman" w:eastAsia="Times New Roman" w:hAnsi="Times New Roman" w:cs="Times New Roman"/>
          <w:color w:val="000000"/>
          <w:sz w:val="28"/>
          <w:szCs w:val="28"/>
          <w:lang w:eastAsia="ru-RU"/>
        </w:rPr>
        <w:t>;</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4) спонтанность, контактность, графическая </w:t>
      </w:r>
      <w:proofErr w:type="spellStart"/>
      <w:r w:rsidRPr="00D368B3">
        <w:rPr>
          <w:rFonts w:ascii="Times New Roman" w:eastAsia="Times New Roman" w:hAnsi="Times New Roman" w:cs="Times New Roman"/>
          <w:color w:val="000000"/>
          <w:sz w:val="28"/>
          <w:szCs w:val="28"/>
          <w:lang w:eastAsia="ru-RU"/>
        </w:rPr>
        <w:t>оформленность</w:t>
      </w:r>
      <w:proofErr w:type="spellEnd"/>
      <w:r w:rsidRPr="00D368B3">
        <w:rPr>
          <w:rFonts w:ascii="Times New Roman" w:eastAsia="Times New Roman" w:hAnsi="Times New Roman" w:cs="Times New Roman"/>
          <w:color w:val="000000"/>
          <w:sz w:val="28"/>
          <w:szCs w:val="28"/>
          <w:lang w:eastAsia="ru-RU"/>
        </w:rPr>
        <w:t>, вторичность.</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2.18</w:t>
      </w:r>
      <w:r w:rsidRPr="00D368B3">
        <w:rPr>
          <w:rFonts w:ascii="Times New Roman" w:eastAsia="Times New Roman" w:hAnsi="Times New Roman" w:cs="Times New Roman"/>
          <w:color w:val="000000"/>
          <w:sz w:val="28"/>
          <w:szCs w:val="28"/>
          <w:lang w:eastAsia="ru-RU"/>
        </w:rPr>
        <w:t xml:space="preserve"> В чем заключается сущность </w:t>
      </w:r>
      <w:proofErr w:type="spellStart"/>
      <w:r w:rsidRPr="00D368B3">
        <w:rPr>
          <w:rFonts w:ascii="Times New Roman" w:eastAsia="Times New Roman" w:hAnsi="Times New Roman" w:cs="Times New Roman"/>
          <w:color w:val="000000"/>
          <w:sz w:val="28"/>
          <w:szCs w:val="28"/>
          <w:lang w:eastAsia="ru-RU"/>
        </w:rPr>
        <w:t>аудирования</w:t>
      </w:r>
      <w:proofErr w:type="spellEnd"/>
      <w:r w:rsidRPr="00D368B3">
        <w:rPr>
          <w:rFonts w:ascii="Times New Roman" w:eastAsia="Times New Roman" w:hAnsi="Times New Roman" w:cs="Times New Roman"/>
          <w:color w:val="000000"/>
          <w:sz w:val="28"/>
          <w:szCs w:val="28"/>
          <w:lang w:eastAsia="ru-RU"/>
        </w:rPr>
        <w:t xml:space="preserve"> как вида речевой деятельности:</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восприятие на слух речи, его понимание;</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восприятия зрением текста, его осознания;</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построение собственных устных высказываний;</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создание собственных письменных высказываний.</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2.19</w:t>
      </w:r>
      <w:r w:rsidRPr="00D368B3">
        <w:rPr>
          <w:rFonts w:ascii="Times New Roman" w:eastAsia="Times New Roman" w:hAnsi="Times New Roman" w:cs="Times New Roman"/>
          <w:color w:val="000000"/>
          <w:sz w:val="28"/>
          <w:szCs w:val="28"/>
          <w:lang w:eastAsia="ru-RU"/>
        </w:rPr>
        <w:t xml:space="preserve"> Говорение как вид речевой деятельности - это ...</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построение собственных диалогических и монологических высказываний, направленное до адресата (-</w:t>
      </w:r>
      <w:proofErr w:type="spellStart"/>
      <w:r w:rsidRPr="00D368B3">
        <w:rPr>
          <w:rFonts w:ascii="Times New Roman" w:eastAsia="Times New Roman" w:hAnsi="Times New Roman" w:cs="Times New Roman"/>
          <w:color w:val="000000"/>
          <w:sz w:val="28"/>
          <w:szCs w:val="28"/>
          <w:lang w:eastAsia="ru-RU"/>
        </w:rPr>
        <w:t>ов</w:t>
      </w:r>
      <w:proofErr w:type="spellEnd"/>
      <w:r w:rsidRPr="00D368B3">
        <w:rPr>
          <w:rFonts w:ascii="Times New Roman" w:eastAsia="Times New Roman" w:hAnsi="Times New Roman" w:cs="Times New Roman"/>
          <w:color w:val="000000"/>
          <w:sz w:val="28"/>
          <w:szCs w:val="28"/>
          <w:lang w:eastAsia="ru-RU"/>
        </w:rPr>
        <w:t>), предмет мысли того, кто говорит;</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восприятие устной речи, его понимание;</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фиксация слов и текста с помощью графических знаков;</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зрительное восприятие графических знаков, логическое понимание их значения.</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2.20</w:t>
      </w:r>
      <w:r w:rsidRPr="00D368B3">
        <w:rPr>
          <w:rFonts w:ascii="Times New Roman" w:eastAsia="Times New Roman" w:hAnsi="Times New Roman" w:cs="Times New Roman"/>
          <w:color w:val="000000"/>
          <w:sz w:val="28"/>
          <w:szCs w:val="28"/>
          <w:lang w:eastAsia="ru-RU"/>
        </w:rPr>
        <w:t xml:space="preserve"> Что такое диалог:</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высказывание одного лица (сочинение);</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процесс речевого взаимодействия двух или нескольких участников общения;</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литературный текст, в котором о чем-то рассказывается;</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перестройка письменной речи в устную.</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2.21</w:t>
      </w:r>
      <w:r w:rsidRPr="00D368B3">
        <w:rPr>
          <w:rFonts w:ascii="Times New Roman" w:eastAsia="Times New Roman" w:hAnsi="Times New Roman" w:cs="Times New Roman"/>
          <w:color w:val="000000"/>
          <w:sz w:val="28"/>
          <w:szCs w:val="28"/>
          <w:lang w:eastAsia="ru-RU"/>
        </w:rPr>
        <w:t xml:space="preserve"> Какие особенности диалогической речи:</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lastRenderedPageBreak/>
        <w:t>1) контактность, двусторонний характер, неподготовленность, эмоциональная окрашенность, неполнота, ситуативность;</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2) полнота, односторонний характер, подготовленность, эмоциональная окрашенность, </w:t>
      </w:r>
      <w:proofErr w:type="spellStart"/>
      <w:r w:rsidRPr="00D368B3">
        <w:rPr>
          <w:rFonts w:ascii="Times New Roman" w:eastAsia="Times New Roman" w:hAnsi="Times New Roman" w:cs="Times New Roman"/>
          <w:color w:val="000000"/>
          <w:sz w:val="28"/>
          <w:szCs w:val="28"/>
          <w:lang w:eastAsia="ru-RU"/>
        </w:rPr>
        <w:t>дистанционность</w:t>
      </w:r>
      <w:proofErr w:type="spellEnd"/>
      <w:r w:rsidRPr="00D368B3">
        <w:rPr>
          <w:rFonts w:ascii="Times New Roman" w:eastAsia="Times New Roman" w:hAnsi="Times New Roman" w:cs="Times New Roman"/>
          <w:color w:val="000000"/>
          <w:sz w:val="28"/>
          <w:szCs w:val="28"/>
          <w:lang w:eastAsia="ru-RU"/>
        </w:rPr>
        <w:t>;</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контактность, ситуативность, неполнота, подготовленность, односторонний характер;</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вторичность, полнота, ситуативность, неподготовленность, двусторонний характер.</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2.22</w:t>
      </w:r>
      <w:r w:rsidRPr="00D368B3">
        <w:rPr>
          <w:rFonts w:ascii="Times New Roman" w:eastAsia="Times New Roman" w:hAnsi="Times New Roman" w:cs="Times New Roman"/>
          <w:color w:val="000000"/>
          <w:sz w:val="28"/>
          <w:szCs w:val="28"/>
          <w:lang w:eastAsia="ru-RU"/>
        </w:rPr>
        <w:t xml:space="preserve"> Какие особенности монологического вещания:</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подготовленность, полнота высказывания, законченность мыслей, литературная речь, относительная зависимость от адресата речи;</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2) полнота, односторонний характер, подготовленность, эмоциональная окрашенность, </w:t>
      </w:r>
      <w:proofErr w:type="spellStart"/>
      <w:r w:rsidRPr="00D368B3">
        <w:rPr>
          <w:rFonts w:ascii="Times New Roman" w:eastAsia="Times New Roman" w:hAnsi="Times New Roman" w:cs="Times New Roman"/>
          <w:color w:val="000000"/>
          <w:sz w:val="28"/>
          <w:szCs w:val="28"/>
          <w:lang w:eastAsia="ru-RU"/>
        </w:rPr>
        <w:t>дистанционность</w:t>
      </w:r>
      <w:proofErr w:type="spellEnd"/>
      <w:r w:rsidRPr="00D368B3">
        <w:rPr>
          <w:rFonts w:ascii="Times New Roman" w:eastAsia="Times New Roman" w:hAnsi="Times New Roman" w:cs="Times New Roman"/>
          <w:color w:val="000000"/>
          <w:sz w:val="28"/>
          <w:szCs w:val="28"/>
          <w:lang w:eastAsia="ru-RU"/>
        </w:rPr>
        <w:t>;</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контактность, ситуативность, неполнота, подготовленность, односторонний характер;</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вторичность, полнота, ситуативность, неподготовленность, двусторонний характер.</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2.23</w:t>
      </w:r>
      <w:r w:rsidRPr="00D368B3">
        <w:rPr>
          <w:rFonts w:ascii="Times New Roman" w:eastAsia="Times New Roman" w:hAnsi="Times New Roman" w:cs="Times New Roman"/>
          <w:color w:val="000000"/>
          <w:sz w:val="28"/>
          <w:szCs w:val="28"/>
          <w:lang w:eastAsia="ru-RU"/>
        </w:rPr>
        <w:t xml:space="preserve"> Письмо как вид речевой деятельности - это ...</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построение собственных высказываний в фиксированной графической форме;</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восприятие на слух речи, его понимание;</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восприятия зрением текста, его осознания;</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построение собственных устных высказываний (диалогов и монологов).</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2.24</w:t>
      </w:r>
      <w:r w:rsidRPr="00D368B3">
        <w:rPr>
          <w:rFonts w:ascii="Times New Roman" w:eastAsia="Times New Roman" w:hAnsi="Times New Roman" w:cs="Times New Roman"/>
          <w:color w:val="000000"/>
          <w:sz w:val="28"/>
          <w:szCs w:val="28"/>
          <w:lang w:eastAsia="ru-RU"/>
        </w:rPr>
        <w:t xml:space="preserve"> Каковы наиболее распространенные виды письменной речи:</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изложения, сочинения;</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сочинения-миниатюры, диалоги;</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переводы, диалоги;</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стихи, легенды, предания.</w:t>
      </w: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hAnsi="Times New Roman" w:cs="Times New Roman"/>
          <w:b/>
          <w:sz w:val="28"/>
          <w:szCs w:val="28"/>
        </w:rPr>
        <w:t>2.25</w:t>
      </w:r>
      <w:r w:rsidRPr="00D368B3">
        <w:rPr>
          <w:rFonts w:ascii="Times New Roman" w:hAnsi="Times New Roman" w:cs="Times New Roman"/>
          <w:sz w:val="28"/>
          <w:szCs w:val="28"/>
        </w:rPr>
        <w:t> Для устной речи характерны: </w:t>
      </w:r>
      <w:r w:rsidRPr="00D368B3">
        <w:rPr>
          <w:rFonts w:ascii="Times New Roman" w:hAnsi="Times New Roman" w:cs="Times New Roman"/>
          <w:sz w:val="28"/>
          <w:szCs w:val="28"/>
        </w:rPr>
        <w:br/>
        <w:t>1) продуманность; </w:t>
      </w:r>
      <w:r w:rsidRPr="00D368B3">
        <w:rPr>
          <w:rFonts w:ascii="Times New Roman" w:hAnsi="Times New Roman" w:cs="Times New Roman"/>
          <w:sz w:val="28"/>
          <w:szCs w:val="28"/>
        </w:rPr>
        <w:br/>
        <w:t>2) опосредованность; </w:t>
      </w:r>
      <w:r w:rsidRPr="00D368B3">
        <w:rPr>
          <w:rFonts w:ascii="Times New Roman" w:hAnsi="Times New Roman" w:cs="Times New Roman"/>
          <w:sz w:val="28"/>
          <w:szCs w:val="28"/>
        </w:rPr>
        <w:br/>
        <w:t>3) спонтанность; </w:t>
      </w:r>
      <w:r w:rsidRPr="00D368B3">
        <w:rPr>
          <w:rFonts w:ascii="Times New Roman" w:hAnsi="Times New Roman" w:cs="Times New Roman"/>
          <w:sz w:val="28"/>
          <w:szCs w:val="28"/>
        </w:rPr>
        <w:br/>
        <w:t>4) эмоциональность.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color w:val="000000"/>
          <w:sz w:val="28"/>
          <w:szCs w:val="28"/>
          <w:shd w:val="clear" w:color="auto" w:fill="FCFCFC"/>
        </w:rPr>
        <w:t>2.26</w:t>
      </w:r>
      <w:r w:rsidRPr="00D368B3">
        <w:rPr>
          <w:rFonts w:ascii="Times New Roman" w:hAnsi="Times New Roman" w:cs="Times New Roman"/>
          <w:color w:val="000000"/>
          <w:sz w:val="28"/>
          <w:szCs w:val="28"/>
          <w:shd w:val="clear" w:color="auto" w:fill="FCFCFC"/>
        </w:rPr>
        <w:t xml:space="preserve"> </w:t>
      </w:r>
      <w:r w:rsidRPr="00D368B3">
        <w:rPr>
          <w:rFonts w:ascii="Times New Roman" w:hAnsi="Times New Roman" w:cs="Times New Roman"/>
          <w:sz w:val="28"/>
          <w:szCs w:val="28"/>
        </w:rPr>
        <w:t xml:space="preserve">В каких формах существует русский литературный язык?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в устной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в письменной </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lang w:eastAsia="ru-RU"/>
        </w:rPr>
        <w:t>3) все перечисленное</w:t>
      </w:r>
      <w:r w:rsidRPr="00D368B3">
        <w:rPr>
          <w:rFonts w:ascii="Times New Roman" w:eastAsia="Times New Roman" w:hAnsi="Times New Roman" w:cs="Times New Roman"/>
          <w:sz w:val="28"/>
          <w:szCs w:val="28"/>
          <w:lang w:eastAsia="ru-RU"/>
        </w:rPr>
        <w:br/>
      </w:r>
      <w:r w:rsidRPr="00D368B3">
        <w:rPr>
          <w:rFonts w:ascii="Times New Roman" w:eastAsia="Times New Roman" w:hAnsi="Times New Roman" w:cs="Times New Roman"/>
          <w:b/>
          <w:sz w:val="28"/>
          <w:szCs w:val="28"/>
        </w:rPr>
        <w:t>2.27</w:t>
      </w:r>
      <w:r w:rsidRPr="00D368B3">
        <w:rPr>
          <w:rFonts w:ascii="Times New Roman" w:eastAsia="Times New Roman" w:hAnsi="Times New Roman" w:cs="Times New Roman"/>
          <w:sz w:val="28"/>
          <w:szCs w:val="28"/>
        </w:rPr>
        <w:t xml:space="preserve"> Какая лексика характерна для письменной формы русского литературного языка?</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1) разговорно-бытовая</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2) книжная</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3) все перечисленное</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2.28</w:t>
      </w:r>
      <w:r w:rsidRPr="00D368B3">
        <w:rPr>
          <w:rFonts w:ascii="Times New Roman" w:eastAsia="Times New Roman" w:hAnsi="Times New Roman" w:cs="Times New Roman"/>
          <w:sz w:val="28"/>
          <w:szCs w:val="28"/>
        </w:rPr>
        <w:t xml:space="preserve"> Какая лексика характерна для устной формы русского литературного языка?</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1) разговорно-бытовая</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2) книжная</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3) все перечисленное</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2.29</w:t>
      </w:r>
      <w:r w:rsidRPr="00D368B3">
        <w:rPr>
          <w:rFonts w:ascii="Times New Roman" w:eastAsia="Times New Roman" w:hAnsi="Times New Roman" w:cs="Times New Roman"/>
          <w:sz w:val="28"/>
          <w:szCs w:val="28"/>
        </w:rPr>
        <w:t xml:space="preserve"> Сколько функциональных стилей выделяют в русском литературном языке?</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lastRenderedPageBreak/>
        <w:t>1) два</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2) три</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3) пять</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2.30</w:t>
      </w:r>
      <w:r w:rsidRPr="00D368B3">
        <w:rPr>
          <w:rFonts w:ascii="Times New Roman" w:eastAsia="Times New Roman" w:hAnsi="Times New Roman" w:cs="Times New Roman"/>
          <w:sz w:val="28"/>
          <w:szCs w:val="28"/>
        </w:rPr>
        <w:t xml:space="preserve"> Где имеет место устная форма русского литературного языка?</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1) в разговоре</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2) в беседе</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3) все перечисленное</w:t>
      </w:r>
    </w:p>
    <w:p w:rsidR="00D368B3" w:rsidRPr="00D368B3" w:rsidRDefault="00D368B3" w:rsidP="00D368B3">
      <w:pPr>
        <w:shd w:val="clear" w:color="auto" w:fill="FFFFFF"/>
        <w:spacing w:after="75"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w:t>
      </w:r>
    </w:p>
    <w:p w:rsidR="00D368B3" w:rsidRPr="00D368B3" w:rsidRDefault="00D368B3" w:rsidP="00D368B3">
      <w:pPr>
        <w:spacing w:after="0" w:line="240" w:lineRule="auto"/>
        <w:rPr>
          <w:rFonts w:ascii="Times New Roman" w:eastAsia="Times New Roman" w:hAnsi="Times New Roman" w:cs="Times New Roman"/>
          <w:b/>
          <w:sz w:val="32"/>
          <w:szCs w:val="28"/>
        </w:rPr>
      </w:pPr>
      <w:r w:rsidRPr="00D368B3">
        <w:rPr>
          <w:rFonts w:ascii="Times New Roman" w:eastAsia="Times New Roman" w:hAnsi="Times New Roman" w:cs="Times New Roman"/>
          <w:b/>
          <w:sz w:val="28"/>
          <w:szCs w:val="28"/>
        </w:rPr>
        <w:t>Раздел</w:t>
      </w:r>
      <w:r w:rsidRPr="00D368B3">
        <w:rPr>
          <w:rFonts w:ascii="Times New Roman" w:hAnsi="Times New Roman"/>
          <w:b/>
          <w:sz w:val="28"/>
          <w:szCs w:val="24"/>
        </w:rPr>
        <w:t xml:space="preserve"> 3</w:t>
      </w:r>
      <w:r w:rsidRPr="00D368B3">
        <w:rPr>
          <w:rFonts w:ascii="Times New Roman" w:hAnsi="Times New Roman"/>
          <w:b/>
          <w:sz w:val="24"/>
          <w:szCs w:val="24"/>
        </w:rPr>
        <w:t xml:space="preserve"> </w:t>
      </w:r>
      <w:r w:rsidRPr="00D368B3">
        <w:rPr>
          <w:rFonts w:ascii="Times New Roman" w:hAnsi="Times New Roman" w:cs="Times New Roman"/>
          <w:b/>
          <w:sz w:val="28"/>
          <w:szCs w:val="24"/>
        </w:rPr>
        <w:t>Языковые особенности оформления официально-деловых текстов.</w:t>
      </w:r>
      <w:r w:rsidRPr="00D368B3">
        <w:rPr>
          <w:rFonts w:ascii="Times New Roman" w:hAnsi="Times New Roman" w:cs="Times New Roman"/>
          <w:b/>
          <w:sz w:val="28"/>
        </w:rPr>
        <w:t xml:space="preserve"> Виды служебных документов и деловых писем</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bCs/>
          <w:color w:val="000000"/>
          <w:sz w:val="28"/>
          <w:szCs w:val="28"/>
          <w:lang w:eastAsia="ru-RU"/>
        </w:rPr>
        <w:t>3.1</w:t>
      </w:r>
      <w:r w:rsidRPr="00D368B3">
        <w:rPr>
          <w:rFonts w:ascii="Times New Roman" w:eastAsia="Times New Roman" w:hAnsi="Times New Roman" w:cs="Times New Roman"/>
          <w:bCs/>
          <w:color w:val="000000"/>
          <w:sz w:val="28"/>
          <w:szCs w:val="28"/>
          <w:lang w:eastAsia="ru-RU"/>
        </w:rPr>
        <w:t xml:space="preserve"> Языковые формулы:</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поздравляем Вас…;</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обязать руководителей всех подразделений академии…;</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приглашаем Вас…;</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в целях обмена опытом направляем в Ваш адрес…</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D368B3">
        <w:rPr>
          <w:rFonts w:ascii="Times New Roman" w:eastAsia="Times New Roman" w:hAnsi="Times New Roman" w:cs="Times New Roman"/>
          <w:bCs/>
          <w:color w:val="000000"/>
          <w:sz w:val="28"/>
          <w:szCs w:val="28"/>
          <w:lang w:eastAsia="ru-RU"/>
        </w:rPr>
        <w:t>употребимы</w:t>
      </w:r>
      <w:proofErr w:type="spellEnd"/>
      <w:r w:rsidRPr="00D368B3">
        <w:rPr>
          <w:rFonts w:ascii="Times New Roman" w:eastAsia="Times New Roman" w:hAnsi="Times New Roman" w:cs="Times New Roman"/>
          <w:bCs/>
          <w:color w:val="000000"/>
          <w:sz w:val="28"/>
          <w:szCs w:val="28"/>
          <w:lang w:eastAsia="ru-RU"/>
        </w:rPr>
        <w:t xml:space="preserve"> в текстах следующих жанров: а) распоряжения, б) приглашения, в) поздравления, г) письма-предложения.</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 xml:space="preserve">3.2 </w:t>
      </w:r>
      <w:r w:rsidRPr="00D368B3">
        <w:rPr>
          <w:rFonts w:ascii="Times New Roman" w:eastAsia="Times New Roman" w:hAnsi="Times New Roman" w:cs="Times New Roman"/>
          <w:sz w:val="28"/>
          <w:szCs w:val="28"/>
        </w:rPr>
        <w:t>Окраску официально-делового стиля имеет словосочетание:</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1) вознаградить за труды;</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2) приводить к общему знаменателю;</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3) принять к исполнению.</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 xml:space="preserve">3.3 </w:t>
      </w:r>
      <w:r w:rsidRPr="00D368B3">
        <w:rPr>
          <w:rFonts w:ascii="Times New Roman" w:eastAsia="Times New Roman" w:hAnsi="Times New Roman" w:cs="Times New Roman"/>
          <w:sz w:val="28"/>
          <w:szCs w:val="28"/>
        </w:rPr>
        <w:t>Предлог благодаря уместен в предложении: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1) … ожидаем … </w:t>
      </w:r>
      <w:proofErr w:type="spellStart"/>
      <w:r w:rsidRPr="00D368B3">
        <w:rPr>
          <w:rFonts w:ascii="Times New Roman" w:eastAsia="Times New Roman" w:hAnsi="Times New Roman" w:cs="Times New Roman"/>
          <w:sz w:val="28"/>
          <w:szCs w:val="28"/>
        </w:rPr>
        <w:t>заморозк</w:t>
      </w:r>
      <w:proofErr w:type="spellEnd"/>
      <w:r w:rsidRPr="00D368B3">
        <w:rPr>
          <w:rFonts w:ascii="Times New Roman" w:eastAsia="Times New Roman" w:hAnsi="Times New Roman" w:cs="Times New Roman"/>
          <w:sz w:val="28"/>
          <w:szCs w:val="28"/>
        </w:rPr>
        <w:t>… принять меры предосторожности и провести профилактику оборудования;</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2) … </w:t>
      </w:r>
      <w:proofErr w:type="spellStart"/>
      <w:r w:rsidRPr="00D368B3">
        <w:rPr>
          <w:rFonts w:ascii="Times New Roman" w:eastAsia="Times New Roman" w:hAnsi="Times New Roman" w:cs="Times New Roman"/>
          <w:sz w:val="28"/>
          <w:szCs w:val="28"/>
        </w:rPr>
        <w:t>больш</w:t>
      </w:r>
      <w:proofErr w:type="spellEnd"/>
      <w:r w:rsidRPr="00D368B3">
        <w:rPr>
          <w:rFonts w:ascii="Times New Roman" w:eastAsia="Times New Roman" w:hAnsi="Times New Roman" w:cs="Times New Roman"/>
          <w:sz w:val="28"/>
          <w:szCs w:val="28"/>
        </w:rPr>
        <w:t>… наплыв… посетителей время работы выставки увеличено с 10 до 19 часов;</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3) … </w:t>
      </w:r>
      <w:proofErr w:type="spellStart"/>
      <w:r w:rsidRPr="00D368B3">
        <w:rPr>
          <w:rFonts w:ascii="Times New Roman" w:eastAsia="Times New Roman" w:hAnsi="Times New Roman" w:cs="Times New Roman"/>
          <w:sz w:val="28"/>
          <w:szCs w:val="28"/>
        </w:rPr>
        <w:t>мужест</w:t>
      </w:r>
      <w:proofErr w:type="spellEnd"/>
      <w:r w:rsidRPr="00D368B3">
        <w:rPr>
          <w:rFonts w:ascii="Times New Roman" w:eastAsia="Times New Roman" w:hAnsi="Times New Roman" w:cs="Times New Roman"/>
          <w:sz w:val="28"/>
          <w:szCs w:val="28"/>
        </w:rPr>
        <w:t xml:space="preserve">… и </w:t>
      </w:r>
      <w:proofErr w:type="spellStart"/>
      <w:r w:rsidRPr="00D368B3">
        <w:rPr>
          <w:rFonts w:ascii="Times New Roman" w:eastAsia="Times New Roman" w:hAnsi="Times New Roman" w:cs="Times New Roman"/>
          <w:sz w:val="28"/>
          <w:szCs w:val="28"/>
        </w:rPr>
        <w:t>самообладан</w:t>
      </w:r>
      <w:proofErr w:type="spellEnd"/>
      <w:r w:rsidRPr="00D368B3">
        <w:rPr>
          <w:rFonts w:ascii="Times New Roman" w:eastAsia="Times New Roman" w:hAnsi="Times New Roman" w:cs="Times New Roman"/>
          <w:sz w:val="28"/>
          <w:szCs w:val="28"/>
        </w:rPr>
        <w:t>… водителя авария была предотвращена.</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 xml:space="preserve">3.4 </w:t>
      </w:r>
      <w:r w:rsidRPr="00D368B3">
        <w:rPr>
          <w:rFonts w:ascii="Times New Roman" w:eastAsia="Times New Roman" w:hAnsi="Times New Roman" w:cs="Times New Roman"/>
          <w:sz w:val="28"/>
          <w:szCs w:val="28"/>
        </w:rPr>
        <w:t>Нормы лексической сочетаемости нарушены в предложении: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1) Наши предприятия долгие годы состоят в добрых партнерских отношениях.</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2) Полагаем, что результаты испытаний могут составлять взаимный интерес для наших фирм.</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3) Коллектив завода принял обязательство ускорить выпуск новой модели.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 xml:space="preserve">3.5 </w:t>
      </w:r>
      <w:r w:rsidRPr="00D368B3">
        <w:rPr>
          <w:rFonts w:ascii="Times New Roman" w:eastAsia="Times New Roman" w:hAnsi="Times New Roman" w:cs="Times New Roman"/>
          <w:sz w:val="28"/>
          <w:szCs w:val="28"/>
        </w:rPr>
        <w:t>Грамматическая ошибка допущена в предложении: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1) Более выше стали макроэкономические показатели.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2) Не менее высоких результатов добились животноводы Ростовской области.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3) Новый сорт вина имеет более тонкий вкус и аромат.</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 xml:space="preserve">3.6 </w:t>
      </w:r>
      <w:r w:rsidRPr="00D368B3">
        <w:rPr>
          <w:rFonts w:ascii="Times New Roman" w:eastAsia="Times New Roman" w:hAnsi="Times New Roman" w:cs="Times New Roman"/>
          <w:sz w:val="28"/>
          <w:szCs w:val="28"/>
        </w:rPr>
        <w:t>Ошибка в падежном управлении допущена в предложении: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1) Согласно вашей просьбы высылаем последние каталоги нашей продукции.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2) Вы проявили сердечное внимание к детям-сиротам и детям, оставшимися без попечения родителей.</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3) Надеемся, что наша просьба будет рассмотрена в ближайшее время. </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 xml:space="preserve">3.7 </w:t>
      </w:r>
      <w:r w:rsidRPr="00D368B3">
        <w:rPr>
          <w:rFonts w:ascii="Times New Roman" w:eastAsia="Times New Roman" w:hAnsi="Times New Roman" w:cs="Times New Roman"/>
          <w:sz w:val="28"/>
          <w:szCs w:val="28"/>
        </w:rPr>
        <w:t>Правила употребления однородных членов нарушены в предложении: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1) Для малоимущих и инвалидов предусмотрены скидки.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2) В целях экономии материальных ресурсов необходимо сокращать транспортные и непредвиденные расходы.</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lastRenderedPageBreak/>
        <w:t>3) Перед сдачей объекта под охрану необходимо проверить, чтобы в охраняемом помещении не оставались включенные электроприборы и источники огня.</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 xml:space="preserve">3.8 </w:t>
      </w:r>
      <w:r w:rsidRPr="00D368B3">
        <w:rPr>
          <w:rFonts w:ascii="Times New Roman" w:eastAsia="Times New Roman" w:hAnsi="Times New Roman" w:cs="Times New Roman"/>
          <w:sz w:val="28"/>
          <w:szCs w:val="28"/>
        </w:rPr>
        <w:t>Нормы согласования сказуемого с подлежащим нарушены в предложении: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1)   Творческая интеллигенция, в частности литераторы, были отмечены наградами правительства.</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2) Внимание военных привлекла машина-фургон, оставленная у дверей торгового центра.</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3) Рекламный витрина-стенд помещен в вестибюле кинотеатра.</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3.9</w:t>
      </w:r>
      <w:r w:rsidRPr="00D368B3">
        <w:rPr>
          <w:rFonts w:ascii="Times New Roman" w:eastAsia="Times New Roman" w:hAnsi="Times New Roman" w:cs="Times New Roman"/>
          <w:sz w:val="28"/>
          <w:szCs w:val="28"/>
        </w:rPr>
        <w:t xml:space="preserve"> Выберите слова и словосочетания, относящиеся к официально-деловому стилю: </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воздать должное, нетрудоспособность, жилищный фонд, чиновник, немедленно, решительно, принять к исполнению, бюрократ, взяткодатель, препровождаются, тождественный, ультиматум, почетная грамота, верительные грамоты, советовать, поставить на вид, просрочка, жалоба, несоблюдение, нести ответственность.</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eastAsia="Times New Roman" w:hAnsi="Times New Roman" w:cs="Times New Roman"/>
          <w:b/>
          <w:sz w:val="28"/>
          <w:szCs w:val="28"/>
        </w:rPr>
        <w:t xml:space="preserve">3.10 </w:t>
      </w:r>
      <w:r w:rsidRPr="00D368B3">
        <w:rPr>
          <w:rFonts w:ascii="Times New Roman" w:hAnsi="Times New Roman" w:cs="Times New Roman"/>
          <w:sz w:val="28"/>
          <w:szCs w:val="28"/>
        </w:rPr>
        <w:t xml:space="preserve">Выберите формулы обращения, соответствующие современному деловому этикету: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Дамы и господа!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Господа!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Уважаемые дамы и господа!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Господа и госпожи! </w:t>
      </w: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hAnsi="Times New Roman" w:cs="Times New Roman"/>
          <w:sz w:val="28"/>
          <w:szCs w:val="28"/>
        </w:rPr>
        <w:t>5) Милостивые государи и милостивые государыни!</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eastAsia="Times New Roman" w:hAnsi="Times New Roman" w:cs="Times New Roman"/>
          <w:b/>
          <w:sz w:val="28"/>
          <w:szCs w:val="28"/>
        </w:rPr>
        <w:t xml:space="preserve">3.11 </w:t>
      </w:r>
      <w:r w:rsidRPr="00D368B3">
        <w:rPr>
          <w:rFonts w:ascii="Times New Roman" w:hAnsi="Times New Roman" w:cs="Times New Roman"/>
          <w:sz w:val="28"/>
          <w:szCs w:val="28"/>
        </w:rPr>
        <w:t>Выберите правильное значение слова или словосочетания:</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052"/>
      </w:tblGrid>
      <w:tr w:rsidR="00D368B3" w:rsidRPr="00D368B3" w:rsidTr="00845C0F">
        <w:tc>
          <w:tcPr>
            <w:tcW w:w="3510"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А. Применить санкции</w:t>
            </w:r>
          </w:p>
        </w:tc>
        <w:tc>
          <w:tcPr>
            <w:tcW w:w="7052"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 xml:space="preserve">1. внедрить новые методы в производство </w:t>
            </w:r>
          </w:p>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 xml:space="preserve">2. принять меры против нарушителя </w:t>
            </w:r>
          </w:p>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3. оплатить задолженность</w:t>
            </w:r>
          </w:p>
        </w:tc>
      </w:tr>
      <w:tr w:rsidR="00D368B3" w:rsidRPr="00D368B3" w:rsidTr="00845C0F">
        <w:tc>
          <w:tcPr>
            <w:tcW w:w="3510"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Б. Составить протекцию</w:t>
            </w:r>
          </w:p>
        </w:tc>
        <w:tc>
          <w:tcPr>
            <w:tcW w:w="7052"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 xml:space="preserve">1. разработать бизнес-план </w:t>
            </w:r>
          </w:p>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 xml:space="preserve">2. оказать кому-либо покровительство </w:t>
            </w:r>
          </w:p>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3. подсчитать очки в карточной игре</w:t>
            </w:r>
          </w:p>
        </w:tc>
      </w:tr>
      <w:tr w:rsidR="00D368B3" w:rsidRPr="00D368B3" w:rsidTr="00845C0F">
        <w:tc>
          <w:tcPr>
            <w:tcW w:w="3510"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В. Резюмировать</w:t>
            </w:r>
          </w:p>
        </w:tc>
        <w:tc>
          <w:tcPr>
            <w:tcW w:w="7052"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 xml:space="preserve">1. кратко обобщать </w:t>
            </w:r>
          </w:p>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 xml:space="preserve">2. распускать слухи </w:t>
            </w:r>
          </w:p>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3. причинять боль другому</w:t>
            </w:r>
          </w:p>
        </w:tc>
      </w:tr>
      <w:tr w:rsidR="00D368B3" w:rsidRPr="00D368B3" w:rsidTr="00845C0F">
        <w:tc>
          <w:tcPr>
            <w:tcW w:w="3510"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С Пацифизм</w:t>
            </w:r>
          </w:p>
        </w:tc>
        <w:tc>
          <w:tcPr>
            <w:tcW w:w="7052"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 xml:space="preserve">1. нервное заболевание, вызванное переутомлением </w:t>
            </w:r>
          </w:p>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 xml:space="preserve">2. мировоззрение, осуждающее войны </w:t>
            </w:r>
          </w:p>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3. положение, при котором брокеры бойкотируют торги и покидают биржу</w:t>
            </w:r>
          </w:p>
        </w:tc>
      </w:tr>
      <w:tr w:rsidR="00D368B3" w:rsidRPr="00D368B3" w:rsidTr="00845C0F">
        <w:tc>
          <w:tcPr>
            <w:tcW w:w="3510"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Д. Приоритет</w:t>
            </w:r>
          </w:p>
        </w:tc>
        <w:tc>
          <w:tcPr>
            <w:tcW w:w="7052"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 xml:space="preserve">1. главенствующее значение чего-либо </w:t>
            </w:r>
          </w:p>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 xml:space="preserve">2. равенство сторон </w:t>
            </w:r>
          </w:p>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3. административная единица в Древнем Риме</w:t>
            </w:r>
          </w:p>
        </w:tc>
      </w:tr>
    </w:tbl>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b/>
          <w:sz w:val="28"/>
          <w:szCs w:val="28"/>
        </w:rPr>
        <w:t xml:space="preserve">3.12 </w:t>
      </w:r>
      <w:r w:rsidRPr="00D368B3">
        <w:rPr>
          <w:rFonts w:ascii="Times New Roman" w:hAnsi="Times New Roman" w:cs="Times New Roman"/>
          <w:sz w:val="28"/>
          <w:szCs w:val="28"/>
        </w:rPr>
        <w:t>Выберите нормативные варианты: Договор заключен в…</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1. а) Сосновом Бору б) Сосновом Боре между Федеративной республикой.</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2. а) Бразилия б) Бразилией и Федеративной республикой.</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3. а) Германия б) Германией. Хорошо, что не в.</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4. а) Дремучем Лесу б) Дремучем Лесе, там и вправду сыро и темно, как в.</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5. а) дремучем лесе б) дремучем лесу.</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eastAsia="Times New Roman" w:hAnsi="Times New Roman" w:cs="Times New Roman"/>
          <w:b/>
          <w:sz w:val="28"/>
          <w:szCs w:val="28"/>
        </w:rPr>
        <w:t xml:space="preserve">3.13 </w:t>
      </w:r>
      <w:r w:rsidRPr="00D368B3">
        <w:rPr>
          <w:rFonts w:ascii="Times New Roman" w:hAnsi="Times New Roman" w:cs="Times New Roman"/>
          <w:sz w:val="28"/>
          <w:szCs w:val="28"/>
        </w:rPr>
        <w:t>Подберите к существительным глаголы, с которыми они сочетаются в деловой речи: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3426"/>
        <w:gridCol w:w="2126"/>
        <w:gridCol w:w="4500"/>
      </w:tblGrid>
      <w:tr w:rsidR="00D368B3" w:rsidRPr="00D368B3" w:rsidTr="00845C0F">
        <w:tc>
          <w:tcPr>
            <w:tcW w:w="510"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1</w:t>
            </w:r>
          </w:p>
        </w:tc>
        <w:tc>
          <w:tcPr>
            <w:tcW w:w="3426"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Приказ</w:t>
            </w:r>
          </w:p>
        </w:tc>
        <w:tc>
          <w:tcPr>
            <w:tcW w:w="2126"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А</w:t>
            </w:r>
          </w:p>
        </w:tc>
        <w:tc>
          <w:tcPr>
            <w:tcW w:w="4500"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Предъявлять</w:t>
            </w:r>
          </w:p>
        </w:tc>
      </w:tr>
      <w:tr w:rsidR="00D368B3" w:rsidRPr="00D368B3" w:rsidTr="00845C0F">
        <w:tc>
          <w:tcPr>
            <w:tcW w:w="510"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lastRenderedPageBreak/>
              <w:t>2</w:t>
            </w:r>
          </w:p>
        </w:tc>
        <w:tc>
          <w:tcPr>
            <w:tcW w:w="3426"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Выговор</w:t>
            </w:r>
          </w:p>
        </w:tc>
        <w:tc>
          <w:tcPr>
            <w:tcW w:w="2126"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Б</w:t>
            </w:r>
          </w:p>
        </w:tc>
        <w:tc>
          <w:tcPr>
            <w:tcW w:w="4500"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Осуществлять</w:t>
            </w:r>
          </w:p>
        </w:tc>
      </w:tr>
      <w:tr w:rsidR="00D368B3" w:rsidRPr="00D368B3" w:rsidTr="00845C0F">
        <w:tc>
          <w:tcPr>
            <w:tcW w:w="510"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3</w:t>
            </w:r>
          </w:p>
        </w:tc>
        <w:tc>
          <w:tcPr>
            <w:tcW w:w="3426"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Служебное письмо</w:t>
            </w:r>
          </w:p>
        </w:tc>
        <w:tc>
          <w:tcPr>
            <w:tcW w:w="2126"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В</w:t>
            </w:r>
          </w:p>
        </w:tc>
        <w:tc>
          <w:tcPr>
            <w:tcW w:w="4500"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Направить</w:t>
            </w:r>
          </w:p>
        </w:tc>
      </w:tr>
      <w:tr w:rsidR="00D368B3" w:rsidRPr="00D368B3" w:rsidTr="00845C0F">
        <w:tc>
          <w:tcPr>
            <w:tcW w:w="510"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4</w:t>
            </w:r>
          </w:p>
        </w:tc>
        <w:tc>
          <w:tcPr>
            <w:tcW w:w="3426"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Счет</w:t>
            </w:r>
          </w:p>
        </w:tc>
        <w:tc>
          <w:tcPr>
            <w:tcW w:w="2126"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Г</w:t>
            </w:r>
          </w:p>
        </w:tc>
        <w:tc>
          <w:tcPr>
            <w:tcW w:w="4500"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Составить</w:t>
            </w:r>
          </w:p>
        </w:tc>
      </w:tr>
      <w:tr w:rsidR="00D368B3" w:rsidRPr="00D368B3" w:rsidTr="00845C0F">
        <w:tc>
          <w:tcPr>
            <w:tcW w:w="510"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5</w:t>
            </w:r>
          </w:p>
        </w:tc>
        <w:tc>
          <w:tcPr>
            <w:tcW w:w="3426"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Оклад</w:t>
            </w:r>
          </w:p>
        </w:tc>
        <w:tc>
          <w:tcPr>
            <w:tcW w:w="2126"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Д</w:t>
            </w:r>
          </w:p>
        </w:tc>
        <w:tc>
          <w:tcPr>
            <w:tcW w:w="4500"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Устанавливать</w:t>
            </w:r>
          </w:p>
        </w:tc>
      </w:tr>
      <w:tr w:rsidR="00D368B3" w:rsidRPr="00D368B3" w:rsidTr="00845C0F">
        <w:tc>
          <w:tcPr>
            <w:tcW w:w="510"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6</w:t>
            </w:r>
          </w:p>
        </w:tc>
        <w:tc>
          <w:tcPr>
            <w:tcW w:w="3426"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Порицание</w:t>
            </w:r>
          </w:p>
        </w:tc>
        <w:tc>
          <w:tcPr>
            <w:tcW w:w="2126"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Е</w:t>
            </w:r>
          </w:p>
        </w:tc>
        <w:tc>
          <w:tcPr>
            <w:tcW w:w="4500"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Возложить</w:t>
            </w:r>
          </w:p>
        </w:tc>
      </w:tr>
      <w:tr w:rsidR="00D368B3" w:rsidRPr="00D368B3" w:rsidTr="00845C0F">
        <w:tc>
          <w:tcPr>
            <w:tcW w:w="510"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7</w:t>
            </w:r>
          </w:p>
        </w:tc>
        <w:tc>
          <w:tcPr>
            <w:tcW w:w="3426"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Контроль</w:t>
            </w:r>
          </w:p>
        </w:tc>
        <w:tc>
          <w:tcPr>
            <w:tcW w:w="2126"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Ж</w:t>
            </w:r>
          </w:p>
        </w:tc>
        <w:tc>
          <w:tcPr>
            <w:tcW w:w="4500"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Объявить</w:t>
            </w:r>
          </w:p>
        </w:tc>
      </w:tr>
      <w:tr w:rsidR="00D368B3" w:rsidRPr="00D368B3" w:rsidTr="00845C0F">
        <w:tc>
          <w:tcPr>
            <w:tcW w:w="510"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8</w:t>
            </w:r>
          </w:p>
        </w:tc>
        <w:tc>
          <w:tcPr>
            <w:tcW w:w="3426"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Акт</w:t>
            </w:r>
          </w:p>
        </w:tc>
        <w:tc>
          <w:tcPr>
            <w:tcW w:w="2126"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З</w:t>
            </w:r>
          </w:p>
        </w:tc>
        <w:tc>
          <w:tcPr>
            <w:tcW w:w="4500"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Вынести</w:t>
            </w:r>
          </w:p>
        </w:tc>
      </w:tr>
      <w:tr w:rsidR="00D368B3" w:rsidRPr="00D368B3" w:rsidTr="00845C0F">
        <w:tc>
          <w:tcPr>
            <w:tcW w:w="510"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9</w:t>
            </w:r>
          </w:p>
        </w:tc>
        <w:tc>
          <w:tcPr>
            <w:tcW w:w="3426"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Благодарность</w:t>
            </w:r>
          </w:p>
        </w:tc>
        <w:tc>
          <w:tcPr>
            <w:tcW w:w="2126"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И</w:t>
            </w:r>
          </w:p>
        </w:tc>
        <w:tc>
          <w:tcPr>
            <w:tcW w:w="4500"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Издать</w:t>
            </w:r>
          </w:p>
        </w:tc>
      </w:tr>
      <w:tr w:rsidR="00D368B3" w:rsidRPr="00D368B3" w:rsidTr="00845C0F">
        <w:tc>
          <w:tcPr>
            <w:tcW w:w="510"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10</w:t>
            </w:r>
          </w:p>
        </w:tc>
        <w:tc>
          <w:tcPr>
            <w:tcW w:w="3426"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Апелляция</w:t>
            </w:r>
          </w:p>
        </w:tc>
        <w:tc>
          <w:tcPr>
            <w:tcW w:w="2126"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К</w:t>
            </w:r>
          </w:p>
        </w:tc>
        <w:tc>
          <w:tcPr>
            <w:tcW w:w="4500"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Подать</w:t>
            </w:r>
          </w:p>
        </w:tc>
      </w:tr>
    </w:tbl>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eastAsia="Times New Roman" w:hAnsi="Times New Roman" w:cs="Times New Roman"/>
          <w:b/>
          <w:sz w:val="28"/>
          <w:szCs w:val="28"/>
        </w:rPr>
        <w:t xml:space="preserve">3.14 </w:t>
      </w:r>
      <w:r w:rsidRPr="00D368B3">
        <w:rPr>
          <w:rFonts w:ascii="Times New Roman" w:hAnsi="Times New Roman" w:cs="Times New Roman"/>
          <w:sz w:val="28"/>
          <w:szCs w:val="28"/>
        </w:rPr>
        <w:t xml:space="preserve">При отказе в речевом этикете используются определенные выражения. Укажите лишнее.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 xml:space="preserve">1) Разрешите дать вам совет…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 xml:space="preserve">2) В настоящее время это сделать невозможно.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 xml:space="preserve">3) Я вынужден запретить… </w:t>
      </w: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hAnsi="Times New Roman" w:cs="Times New Roman"/>
          <w:sz w:val="28"/>
          <w:szCs w:val="28"/>
        </w:rPr>
        <w:t>4) Простите, но мы не можем выполнить вашу просьбу</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eastAsia="Times New Roman" w:hAnsi="Times New Roman" w:cs="Times New Roman"/>
          <w:b/>
          <w:sz w:val="28"/>
          <w:szCs w:val="28"/>
        </w:rPr>
        <w:t>3.15</w:t>
      </w:r>
      <w:r w:rsidRPr="00D368B3">
        <w:t xml:space="preserve">  </w:t>
      </w:r>
      <w:r w:rsidRPr="00D368B3">
        <w:rPr>
          <w:rFonts w:ascii="Times New Roman" w:hAnsi="Times New Roman" w:cs="Times New Roman"/>
          <w:sz w:val="28"/>
          <w:szCs w:val="28"/>
        </w:rPr>
        <w:t xml:space="preserve">Языковые стандарты, готовые устойчивые обороты, являющиеся необходимыми элементами деловых бумаг – это…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 xml:space="preserve">1) крылатые слова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 xml:space="preserve">2) речевые штампы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 xml:space="preserve">3) речевые клише </w:t>
      </w: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hAnsi="Times New Roman" w:cs="Times New Roman"/>
          <w:sz w:val="28"/>
          <w:szCs w:val="28"/>
        </w:rPr>
        <w:t>4) фразеологизмы</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eastAsia="Times New Roman" w:hAnsi="Times New Roman" w:cs="Times New Roman"/>
          <w:b/>
          <w:sz w:val="28"/>
          <w:szCs w:val="28"/>
        </w:rPr>
        <w:t xml:space="preserve">3.16 </w:t>
      </w:r>
      <w:r w:rsidRPr="00D368B3">
        <w:rPr>
          <w:rFonts w:ascii="Times New Roman" w:hAnsi="Times New Roman" w:cs="Times New Roman"/>
          <w:sz w:val="28"/>
          <w:szCs w:val="28"/>
        </w:rPr>
        <w:t xml:space="preserve">Укажите словосочетания, которые относятся к числу речевых клише: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 xml:space="preserve">1) без уважительной причины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 xml:space="preserve">2) занятия по расписанию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 xml:space="preserve">3) в установленном порядке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 xml:space="preserve">4) решили на собрании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 xml:space="preserve">а) Б, В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 xml:space="preserve">б) А, Б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 xml:space="preserve">в) В, Г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г) А, В</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hAnsi="Times New Roman" w:cs="Times New Roman"/>
          <w:b/>
          <w:sz w:val="28"/>
          <w:szCs w:val="28"/>
        </w:rPr>
        <w:t xml:space="preserve">3.17 </w:t>
      </w:r>
      <w:r w:rsidRPr="00D368B3">
        <w:rPr>
          <w:rFonts w:ascii="Times New Roman" w:eastAsia="Times New Roman" w:hAnsi="Times New Roman" w:cs="Times New Roman"/>
          <w:sz w:val="28"/>
          <w:szCs w:val="28"/>
          <w:lang w:eastAsia="ru-RU"/>
        </w:rPr>
        <w:t xml:space="preserve">Укажите, какое утверждение является правильным: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1) порядок приведения аргументов может быть произвольным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2) чем больше аргументов, тем речь убедительнее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3) оптимальное число аргументов – 5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аргументы должны приводиться в системе</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hAnsi="Times New Roman" w:cs="Times New Roman"/>
          <w:b/>
          <w:sz w:val="28"/>
          <w:szCs w:val="28"/>
        </w:rPr>
        <w:t>3.18</w:t>
      </w:r>
      <w:r w:rsidRPr="00D368B3">
        <w:t xml:space="preserve"> </w:t>
      </w:r>
      <w:r w:rsidRPr="00D368B3">
        <w:rPr>
          <w:rFonts w:ascii="Times New Roman" w:eastAsia="Times New Roman" w:hAnsi="Times New Roman" w:cs="Times New Roman"/>
          <w:sz w:val="28"/>
          <w:szCs w:val="28"/>
          <w:lang w:eastAsia="ru-RU"/>
        </w:rPr>
        <w:t xml:space="preserve">Укажите словосочетание, употребляемое в роли сказуемого в официально-деловых текстах: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1) надеяться на помощь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2) прийти на помощь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3) ждать помощи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оказывать помощь</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 xml:space="preserve">3.19 </w:t>
      </w:r>
      <w:r w:rsidRPr="00D368B3">
        <w:rPr>
          <w:rFonts w:ascii="Times New Roman" w:eastAsia="Times New Roman" w:hAnsi="Times New Roman" w:cs="Times New Roman"/>
          <w:sz w:val="28"/>
          <w:szCs w:val="28"/>
          <w:lang w:eastAsia="ru-RU"/>
        </w:rPr>
        <w:t>Правила речевого этикета деловой переписки соблюдены в примере:</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Г-н Федоров И.А.!</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Согласно Вашей заявке мы представляем сведения об офсетной бумаге. Указанная цена включает доставку товара на Ваш склад.</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Уважаемый г-н Федоров!</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lastRenderedPageBreak/>
        <w:t>Спасибо за присланный Вами заказ.</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Согласно Вашей заявке мы представляем сведения  об офсетной бумаге. Указанная цена включает доставку товара на Ваш склад.</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Надеемся, что высланные образцы бумаги Вам понравятся и цена окажется приемлемой.</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С наилучшими пожеланиями.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Согласно Вашей заявке представляем сведения об офсетной бумаге. Указанная цена включает доставку товара на Ваш склад.</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 xml:space="preserve">3.20 </w:t>
      </w:r>
      <w:r w:rsidRPr="00D368B3">
        <w:rPr>
          <w:rFonts w:ascii="Times New Roman" w:eastAsia="Times New Roman" w:hAnsi="Times New Roman" w:cs="Times New Roman"/>
          <w:sz w:val="28"/>
          <w:szCs w:val="28"/>
          <w:lang w:eastAsia="ru-RU"/>
        </w:rPr>
        <w:t>Укажите, к каким понятиям относится словосочетание «в соответствии с протоколом»?</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термин;</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официально-деловое клише;</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канцеляризм;</w:t>
      </w: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sz w:val="28"/>
          <w:szCs w:val="28"/>
          <w:lang w:eastAsia="ru-RU"/>
        </w:rPr>
        <w:t>4) расщепленное сказуемое.</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bCs/>
          <w:sz w:val="28"/>
          <w:szCs w:val="28"/>
          <w:lang w:eastAsia="ru-RU"/>
        </w:rPr>
        <w:t>3.21</w:t>
      </w:r>
      <w:r w:rsidRPr="00D368B3">
        <w:rPr>
          <w:rFonts w:ascii="Times New Roman" w:eastAsia="Times New Roman" w:hAnsi="Times New Roman" w:cs="Times New Roman"/>
          <w:bCs/>
          <w:sz w:val="28"/>
          <w:szCs w:val="28"/>
          <w:lang w:eastAsia="ru-RU"/>
        </w:rPr>
        <w:t xml:space="preserve"> Отметь правильный вариант ответа, соответствующий требованиям к составлению деловых бумаг.</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Разговорный стиль речи</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Точность</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Официальный тон</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Избыточность информации</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5) Употребление слов в их прямом значении</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6) Краткость</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7) Ясность</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8) Недостаточность информации</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9) Свободная форма оформления</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bCs/>
          <w:sz w:val="28"/>
          <w:szCs w:val="28"/>
          <w:lang w:eastAsia="ru-RU"/>
        </w:rPr>
        <w:t xml:space="preserve">3.22 </w:t>
      </w:r>
      <w:r w:rsidRPr="00D368B3">
        <w:rPr>
          <w:rFonts w:ascii="Times New Roman" w:eastAsia="Times New Roman" w:hAnsi="Times New Roman" w:cs="Times New Roman"/>
          <w:bCs/>
          <w:sz w:val="28"/>
          <w:szCs w:val="28"/>
          <w:lang w:eastAsia="ru-RU"/>
        </w:rPr>
        <w:t>Соедини название документа с соответствующим определением.</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Заявление - документ, которым человек доверяет другому лицу действовать вместо себя.</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Объявление - документ, который подтверждает получение чего-либо: денег, книг, инструментов или ценных вещей.</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Доверенность - извещение о чём-либо, напечатанное в газете или вывешенное в специальном месте.</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Расписка - документ, в котором излагается просьба, ходатайство о чём-либо.</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bCs/>
          <w:sz w:val="28"/>
          <w:szCs w:val="28"/>
          <w:lang w:eastAsia="ru-RU"/>
        </w:rPr>
        <w:t xml:space="preserve">3.23 </w:t>
      </w:r>
      <w:r w:rsidRPr="00D368B3">
        <w:rPr>
          <w:rFonts w:ascii="Times New Roman" w:eastAsia="Times New Roman" w:hAnsi="Times New Roman" w:cs="Times New Roman"/>
          <w:bCs/>
          <w:sz w:val="28"/>
          <w:szCs w:val="28"/>
          <w:lang w:eastAsia="ru-RU"/>
        </w:rPr>
        <w:t>Восстанови последовательность составления заявления. Подпиши цифры около каждого пункта заявления в нужном порядке.</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___ Дата заявления.</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___ Что прилагается к заявлению.</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___ От имени кого написано заявление.</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___ Текст заявления.</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___ Подпись.</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___ Кому адресуется заявление.</w:t>
      </w:r>
    </w:p>
    <w:p w:rsidR="00D368B3" w:rsidRPr="00D368B3" w:rsidRDefault="00D368B3" w:rsidP="00D368B3">
      <w:pPr>
        <w:spacing w:after="0" w:line="240" w:lineRule="auto"/>
        <w:ind w:right="150"/>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b/>
          <w:sz w:val="28"/>
          <w:szCs w:val="28"/>
          <w:lang w:eastAsia="ru-RU"/>
        </w:rPr>
        <w:t xml:space="preserve">3.24 </w:t>
      </w:r>
      <w:r w:rsidRPr="00D368B3">
        <w:rPr>
          <w:rFonts w:ascii="Times New Roman" w:eastAsia="Times New Roman" w:hAnsi="Times New Roman" w:cs="Times New Roman"/>
          <w:color w:val="000000"/>
          <w:sz w:val="28"/>
          <w:szCs w:val="28"/>
          <w:shd w:val="clear" w:color="auto" w:fill="FFFFFF"/>
          <w:lang w:eastAsia="ru-RU"/>
        </w:rPr>
        <w:t>Совокупность языковых средств, функция которых – обслуживание сферы отношений между органами государства, между организациями и частными лицами в процессе их производственной, юридической деятельности, – это...</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1) официально-деловой стиль </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разговорная речь</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lastRenderedPageBreak/>
        <w:t>3) научный стиль</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публицистический стиль</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shd w:val="clear" w:color="auto" w:fill="FFFFFF"/>
          <w:lang w:eastAsia="ru-RU"/>
        </w:rPr>
        <w:t>3.25</w:t>
      </w:r>
      <w:r w:rsidRPr="00D368B3">
        <w:rPr>
          <w:rFonts w:ascii="Times New Roman" w:eastAsia="Times New Roman" w:hAnsi="Times New Roman" w:cs="Times New Roman"/>
          <w:color w:val="000000"/>
          <w:sz w:val="28"/>
          <w:szCs w:val="28"/>
          <w:shd w:val="clear" w:color="auto" w:fill="FFFFFF"/>
          <w:lang w:eastAsia="ru-RU"/>
        </w:rPr>
        <w:t xml:space="preserve"> Совокупность языковых средств, используемых в административных актах, договорах, различной документации, – это ____________ </w:t>
      </w:r>
      <w:proofErr w:type="spellStart"/>
      <w:r w:rsidRPr="00D368B3">
        <w:rPr>
          <w:rFonts w:ascii="Times New Roman" w:eastAsia="Times New Roman" w:hAnsi="Times New Roman" w:cs="Times New Roman"/>
          <w:b/>
          <w:bCs/>
          <w:color w:val="000000"/>
          <w:sz w:val="28"/>
          <w:szCs w:val="28"/>
          <w:shd w:val="clear" w:color="auto" w:fill="FFFFFF"/>
          <w:lang w:eastAsia="ru-RU"/>
        </w:rPr>
        <w:t>подстиль</w:t>
      </w:r>
      <w:proofErr w:type="spellEnd"/>
      <w:r w:rsidRPr="00D368B3">
        <w:rPr>
          <w:rFonts w:ascii="Times New Roman" w:eastAsia="Times New Roman" w:hAnsi="Times New Roman" w:cs="Times New Roman"/>
          <w:b/>
          <w:bCs/>
          <w:color w:val="000000"/>
          <w:sz w:val="28"/>
          <w:szCs w:val="28"/>
          <w:shd w:val="clear" w:color="auto" w:fill="FFFFFF"/>
          <w:lang w:eastAsia="ru-RU"/>
        </w:rPr>
        <w:t xml:space="preserve"> </w:t>
      </w:r>
      <w:r w:rsidRPr="00D368B3">
        <w:rPr>
          <w:rFonts w:ascii="Times New Roman" w:eastAsia="Times New Roman" w:hAnsi="Times New Roman" w:cs="Times New Roman"/>
          <w:color w:val="000000"/>
          <w:sz w:val="28"/>
          <w:szCs w:val="28"/>
          <w:shd w:val="clear" w:color="auto" w:fill="FFFFFF"/>
          <w:lang w:eastAsia="ru-RU"/>
        </w:rPr>
        <w:t>официально-делового стиля.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1) канцелярский </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юридический</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политический</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дипломатический</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shd w:val="clear" w:color="auto" w:fill="FFFFFF"/>
          <w:lang w:eastAsia="ru-RU"/>
        </w:rPr>
        <w:t>3.26</w:t>
      </w:r>
      <w:r w:rsidRPr="00D368B3">
        <w:rPr>
          <w:rFonts w:ascii="Times New Roman" w:eastAsia="Times New Roman" w:hAnsi="Times New Roman" w:cs="Times New Roman"/>
          <w:color w:val="000000"/>
          <w:sz w:val="28"/>
          <w:szCs w:val="28"/>
          <w:shd w:val="clear" w:color="auto" w:fill="FFFFFF"/>
          <w:lang w:eastAsia="ru-RU"/>
        </w:rPr>
        <w:t xml:space="preserve"> К числу основных стилевых черт официально-делового стиля </w:t>
      </w:r>
      <w:r w:rsidRPr="00D368B3">
        <w:rPr>
          <w:rFonts w:ascii="Times New Roman" w:eastAsia="Times New Roman" w:hAnsi="Times New Roman" w:cs="Times New Roman"/>
          <w:b/>
          <w:bCs/>
          <w:color w:val="000000"/>
          <w:sz w:val="28"/>
          <w:szCs w:val="28"/>
          <w:shd w:val="clear" w:color="auto" w:fill="FFFFFF"/>
          <w:lang w:eastAsia="ru-RU"/>
        </w:rPr>
        <w:t>не относится</w:t>
      </w:r>
      <w:r w:rsidRPr="00D368B3">
        <w:rPr>
          <w:rFonts w:ascii="Times New Roman" w:eastAsia="Times New Roman" w:hAnsi="Times New Roman" w:cs="Times New Roman"/>
          <w:color w:val="000000"/>
          <w:sz w:val="28"/>
          <w:szCs w:val="28"/>
          <w:shd w:val="clear" w:color="auto" w:fill="FFFFFF"/>
          <w:lang w:eastAsia="ru-RU"/>
        </w:rPr>
        <w:t>...</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1) отвлеченно-обобщенный характер </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неличный характер общения и речи</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 xml:space="preserve">3) </w:t>
      </w:r>
      <w:proofErr w:type="spellStart"/>
      <w:r w:rsidRPr="00D368B3">
        <w:rPr>
          <w:rFonts w:ascii="Times New Roman" w:eastAsia="Times New Roman" w:hAnsi="Times New Roman" w:cs="Times New Roman"/>
          <w:color w:val="000000"/>
          <w:sz w:val="28"/>
          <w:szCs w:val="28"/>
          <w:shd w:val="clear" w:color="auto" w:fill="FFFFFF"/>
          <w:lang w:eastAsia="ru-RU"/>
        </w:rPr>
        <w:t>предписующе</w:t>
      </w:r>
      <w:proofErr w:type="spellEnd"/>
      <w:r w:rsidRPr="00D368B3">
        <w:rPr>
          <w:rFonts w:ascii="Times New Roman" w:eastAsia="Times New Roman" w:hAnsi="Times New Roman" w:cs="Times New Roman"/>
          <w:color w:val="000000"/>
          <w:sz w:val="28"/>
          <w:szCs w:val="28"/>
          <w:shd w:val="clear" w:color="auto" w:fill="FFFFFF"/>
          <w:lang w:eastAsia="ru-RU"/>
        </w:rPr>
        <w:t>-долженствующий характер</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 xml:space="preserve">4) </w:t>
      </w:r>
      <w:proofErr w:type="spellStart"/>
      <w:r w:rsidRPr="00D368B3">
        <w:rPr>
          <w:rFonts w:ascii="Times New Roman" w:eastAsia="Times New Roman" w:hAnsi="Times New Roman" w:cs="Times New Roman"/>
          <w:color w:val="000000"/>
          <w:sz w:val="28"/>
          <w:szCs w:val="28"/>
          <w:shd w:val="clear" w:color="auto" w:fill="FFFFFF"/>
          <w:lang w:eastAsia="ru-RU"/>
        </w:rPr>
        <w:t>стандартизированность</w:t>
      </w:r>
      <w:proofErr w:type="spellEnd"/>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shd w:val="clear" w:color="auto" w:fill="FFFFFF"/>
          <w:lang w:eastAsia="ru-RU"/>
        </w:rPr>
        <w:t>3.27</w:t>
      </w:r>
      <w:r w:rsidRPr="00D368B3">
        <w:rPr>
          <w:rFonts w:ascii="Times New Roman" w:eastAsia="Times New Roman" w:hAnsi="Times New Roman" w:cs="Times New Roman"/>
          <w:color w:val="000000"/>
          <w:sz w:val="28"/>
          <w:szCs w:val="28"/>
          <w:shd w:val="clear" w:color="auto" w:fill="FFFFFF"/>
          <w:lang w:eastAsia="ru-RU"/>
        </w:rPr>
        <w:t xml:space="preserve"> Канцеляризмами являются слова...</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А) нижеподписавшиеся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Б) взимать</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В) потребовать</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Г) агрессия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1) А, Б</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В, Г </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Б, В</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А, Г</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shd w:val="clear" w:color="auto" w:fill="FFFFFF"/>
          <w:lang w:eastAsia="ru-RU"/>
        </w:rPr>
        <w:t>3.28</w:t>
      </w:r>
      <w:r w:rsidRPr="00D368B3">
        <w:rPr>
          <w:rFonts w:ascii="Times New Roman" w:eastAsia="Times New Roman" w:hAnsi="Times New Roman" w:cs="Times New Roman"/>
          <w:color w:val="000000"/>
          <w:sz w:val="28"/>
          <w:szCs w:val="28"/>
          <w:shd w:val="clear" w:color="auto" w:fill="FFFFFF"/>
          <w:lang w:eastAsia="ru-RU"/>
        </w:rPr>
        <w:t xml:space="preserve"> Какое словосочетание характерно для официально-делового стиля?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1) освободить от занимаемой должности </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заседать два часа</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давать деньги на семью</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отправиться в поход</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shd w:val="clear" w:color="auto" w:fill="FFFFFF"/>
          <w:lang w:eastAsia="ru-RU"/>
        </w:rPr>
        <w:t>3.29</w:t>
      </w:r>
      <w:r w:rsidRPr="00D368B3">
        <w:rPr>
          <w:rFonts w:ascii="Times New Roman" w:eastAsia="Times New Roman" w:hAnsi="Times New Roman" w:cs="Times New Roman"/>
          <w:color w:val="000000"/>
          <w:sz w:val="28"/>
          <w:szCs w:val="28"/>
          <w:shd w:val="clear" w:color="auto" w:fill="FFFFFF"/>
          <w:lang w:eastAsia="ru-RU"/>
        </w:rPr>
        <w:t xml:space="preserve"> Страдательные обороты (</w:t>
      </w:r>
      <w:r w:rsidRPr="00D368B3">
        <w:rPr>
          <w:rFonts w:ascii="Times New Roman" w:eastAsia="Times New Roman" w:hAnsi="Times New Roman" w:cs="Times New Roman"/>
          <w:b/>
          <w:bCs/>
          <w:i/>
          <w:iCs/>
          <w:color w:val="000000"/>
          <w:sz w:val="28"/>
          <w:szCs w:val="28"/>
          <w:shd w:val="clear" w:color="auto" w:fill="FFFFFF"/>
          <w:lang w:eastAsia="ru-RU"/>
        </w:rPr>
        <w:t>вопрос решен</w:t>
      </w:r>
      <w:r w:rsidRPr="00D368B3">
        <w:rPr>
          <w:rFonts w:ascii="Times New Roman" w:eastAsia="Times New Roman" w:hAnsi="Times New Roman" w:cs="Times New Roman"/>
          <w:color w:val="000000"/>
          <w:sz w:val="28"/>
          <w:szCs w:val="28"/>
          <w:shd w:val="clear" w:color="auto" w:fill="FFFFFF"/>
          <w:lang w:eastAsia="ru-RU"/>
        </w:rPr>
        <w:t>) широко употребляются...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1) в официально-деловом стиле</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в разговорной речи</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в частной переписке</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в языке художественной литературы</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shd w:val="clear" w:color="auto" w:fill="FFFFFF"/>
          <w:lang w:eastAsia="ru-RU"/>
        </w:rPr>
        <w:t>3.30</w:t>
      </w:r>
      <w:r w:rsidRPr="00D368B3">
        <w:rPr>
          <w:rFonts w:ascii="Times New Roman" w:eastAsia="Times New Roman" w:hAnsi="Times New Roman" w:cs="Times New Roman"/>
          <w:color w:val="000000"/>
          <w:sz w:val="28"/>
          <w:szCs w:val="28"/>
          <w:shd w:val="clear" w:color="auto" w:fill="FFFFFF"/>
          <w:lang w:eastAsia="ru-RU"/>
        </w:rPr>
        <w:t xml:space="preserve"> В официально-деловых текстах </w:t>
      </w:r>
      <w:r w:rsidRPr="00D368B3">
        <w:rPr>
          <w:rFonts w:ascii="Times New Roman" w:eastAsia="Times New Roman" w:hAnsi="Times New Roman" w:cs="Times New Roman"/>
          <w:b/>
          <w:bCs/>
          <w:color w:val="000000"/>
          <w:sz w:val="28"/>
          <w:szCs w:val="28"/>
          <w:shd w:val="clear" w:color="auto" w:fill="FFFFFF"/>
          <w:lang w:eastAsia="ru-RU"/>
        </w:rPr>
        <w:t>не употребляются</w:t>
      </w:r>
      <w:r w:rsidRPr="00D368B3">
        <w:rPr>
          <w:rFonts w:ascii="Times New Roman" w:eastAsia="Times New Roman" w:hAnsi="Times New Roman" w:cs="Times New Roman"/>
          <w:color w:val="000000"/>
          <w:sz w:val="28"/>
          <w:szCs w:val="28"/>
          <w:shd w:val="clear" w:color="auto" w:fill="FFFFFF"/>
          <w:lang w:eastAsia="ru-RU"/>
        </w:rPr>
        <w:t>...</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1) риторические вопросы</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деепричастные обороты</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причастные обороты</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сложные предложения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shd w:val="clear" w:color="auto" w:fill="FFFFFF"/>
          <w:lang w:eastAsia="ru-RU"/>
        </w:rPr>
        <w:t>3.31</w:t>
      </w:r>
      <w:r w:rsidRPr="00D368B3">
        <w:rPr>
          <w:rFonts w:ascii="Times New Roman" w:eastAsia="Times New Roman" w:hAnsi="Times New Roman" w:cs="Times New Roman"/>
          <w:color w:val="000000"/>
          <w:sz w:val="28"/>
          <w:szCs w:val="28"/>
          <w:shd w:val="clear" w:color="auto" w:fill="FFFFFF"/>
          <w:lang w:eastAsia="ru-RU"/>
        </w:rPr>
        <w:t xml:space="preserve"> Какой из жанров функционирует в официально-деловой сфере общения?</w:t>
      </w:r>
    </w:p>
    <w:p w:rsidR="00D368B3" w:rsidRPr="00D368B3" w:rsidRDefault="00D368B3" w:rsidP="00D368B3">
      <w:pPr>
        <w:spacing w:after="0" w:line="240" w:lineRule="auto"/>
        <w:ind w:right="150"/>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а) лекция;</w:t>
      </w:r>
    </w:p>
    <w:p w:rsidR="00D368B3" w:rsidRPr="00D368B3" w:rsidRDefault="00D368B3" w:rsidP="00D368B3">
      <w:pPr>
        <w:spacing w:after="0" w:line="240" w:lineRule="auto"/>
        <w:ind w:right="150"/>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б) акт;</w:t>
      </w:r>
    </w:p>
    <w:p w:rsidR="00D368B3" w:rsidRPr="00D368B3" w:rsidRDefault="00D368B3" w:rsidP="00D368B3">
      <w:pPr>
        <w:spacing w:after="0" w:line="240" w:lineRule="auto"/>
        <w:ind w:right="150"/>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в) монография;</w:t>
      </w:r>
    </w:p>
    <w:p w:rsidR="00D368B3" w:rsidRPr="00D368B3" w:rsidRDefault="00D368B3" w:rsidP="00D368B3">
      <w:pPr>
        <w:spacing w:after="0" w:line="240" w:lineRule="auto"/>
        <w:ind w:right="150"/>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г) анекдот.</w:t>
      </w:r>
    </w:p>
    <w:p w:rsidR="00D368B3" w:rsidRPr="00D368B3" w:rsidRDefault="00D368B3" w:rsidP="00D368B3">
      <w:pPr>
        <w:spacing w:after="0" w:line="240" w:lineRule="auto"/>
        <w:ind w:right="150"/>
        <w:rPr>
          <w:rFonts w:ascii="Times New Roman" w:hAnsi="Times New Roman" w:cs="Times New Roman"/>
          <w:color w:val="000000"/>
          <w:sz w:val="28"/>
          <w:szCs w:val="28"/>
          <w:shd w:val="clear" w:color="auto" w:fill="FFFFFF"/>
        </w:rPr>
      </w:pPr>
      <w:r w:rsidRPr="00D368B3">
        <w:rPr>
          <w:rFonts w:ascii="Times New Roman" w:eastAsia="Times New Roman" w:hAnsi="Times New Roman" w:cs="Times New Roman"/>
          <w:b/>
          <w:color w:val="000000"/>
          <w:sz w:val="28"/>
          <w:szCs w:val="28"/>
          <w:shd w:val="clear" w:color="auto" w:fill="FFFFFF"/>
          <w:lang w:eastAsia="ru-RU"/>
        </w:rPr>
        <w:t>3.32</w:t>
      </w:r>
      <w:r w:rsidRPr="00D368B3">
        <w:rPr>
          <w:rFonts w:ascii="Times New Roman" w:eastAsia="Times New Roman" w:hAnsi="Times New Roman" w:cs="Times New Roman"/>
          <w:color w:val="000000"/>
          <w:sz w:val="28"/>
          <w:szCs w:val="28"/>
          <w:shd w:val="clear" w:color="auto" w:fill="FFFFFF"/>
          <w:lang w:eastAsia="ru-RU"/>
        </w:rPr>
        <w:t xml:space="preserve"> В официально-деловых текстах </w:t>
      </w:r>
      <w:r w:rsidRPr="00D368B3">
        <w:rPr>
          <w:rFonts w:ascii="Times New Roman" w:eastAsia="Times New Roman" w:hAnsi="Times New Roman" w:cs="Times New Roman"/>
          <w:b/>
          <w:bCs/>
          <w:color w:val="000000"/>
          <w:sz w:val="28"/>
          <w:szCs w:val="28"/>
          <w:shd w:val="clear" w:color="auto" w:fill="FFFFFF"/>
          <w:lang w:eastAsia="ru-RU"/>
        </w:rPr>
        <w:t>неуместно</w:t>
      </w:r>
      <w:r w:rsidRPr="00D368B3">
        <w:rPr>
          <w:rFonts w:ascii="Times New Roman" w:eastAsia="Times New Roman" w:hAnsi="Times New Roman" w:cs="Times New Roman"/>
          <w:color w:val="000000"/>
          <w:sz w:val="28"/>
          <w:szCs w:val="28"/>
          <w:shd w:val="clear" w:color="auto" w:fill="FFFFFF"/>
          <w:lang w:eastAsia="ru-RU"/>
        </w:rPr>
        <w:t> употребление предложно-падежной формы...</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1) из-за болезни </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lastRenderedPageBreak/>
        <w:t>2) в связи с болезнью</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по причине болезни</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вследствие болезни</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shd w:val="clear" w:color="auto" w:fill="FFFFFF"/>
          <w:lang w:eastAsia="ru-RU"/>
        </w:rPr>
        <w:t>3.33</w:t>
      </w:r>
      <w:r w:rsidRPr="00D368B3">
        <w:rPr>
          <w:rFonts w:ascii="Times New Roman" w:eastAsia="Times New Roman" w:hAnsi="Times New Roman" w:cs="Times New Roman"/>
          <w:color w:val="000000"/>
          <w:sz w:val="28"/>
          <w:szCs w:val="28"/>
          <w:shd w:val="clear" w:color="auto" w:fill="FFFFFF"/>
          <w:lang w:eastAsia="ru-RU"/>
        </w:rPr>
        <w:t xml:space="preserve"> Для официально-деловой речи характерны предложно-падежные формы...</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А) для успешной учебы</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Б) на основании принятого решения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В) по линии сотрудничества</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Г) меры к работнику</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1) Б, В</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А, Б</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А, Г</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В, Г</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shd w:val="clear" w:color="auto" w:fill="FFFFFF"/>
          <w:lang w:eastAsia="ru-RU"/>
        </w:rPr>
        <w:t>3.34</w:t>
      </w:r>
      <w:r w:rsidRPr="00D368B3">
        <w:rPr>
          <w:rFonts w:ascii="Times New Roman" w:eastAsia="Times New Roman" w:hAnsi="Times New Roman" w:cs="Times New Roman"/>
          <w:color w:val="000000"/>
          <w:sz w:val="28"/>
          <w:szCs w:val="28"/>
          <w:shd w:val="clear" w:color="auto" w:fill="FFFFFF"/>
          <w:lang w:eastAsia="ru-RU"/>
        </w:rPr>
        <w:t xml:space="preserve"> Употребление предлога </w:t>
      </w:r>
      <w:r w:rsidRPr="00D368B3">
        <w:rPr>
          <w:rFonts w:ascii="Times New Roman" w:eastAsia="Times New Roman" w:hAnsi="Times New Roman" w:cs="Times New Roman"/>
          <w:b/>
          <w:bCs/>
          <w:i/>
          <w:iCs/>
          <w:color w:val="000000"/>
          <w:sz w:val="28"/>
          <w:szCs w:val="28"/>
          <w:shd w:val="clear" w:color="auto" w:fill="FFFFFF"/>
          <w:lang w:eastAsia="ru-RU"/>
        </w:rPr>
        <w:t>благодаря</w:t>
      </w:r>
      <w:r w:rsidRPr="00D368B3">
        <w:rPr>
          <w:rFonts w:ascii="Times New Roman" w:eastAsia="Times New Roman" w:hAnsi="Times New Roman" w:cs="Times New Roman"/>
          <w:color w:val="000000"/>
          <w:sz w:val="28"/>
          <w:szCs w:val="28"/>
          <w:shd w:val="clear" w:color="auto" w:fill="FFFFFF"/>
          <w:lang w:eastAsia="ru-RU"/>
        </w:rPr>
        <w:t> неуместно в словосочетании...</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1) низкая производительность труда</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внедрение новой технологии</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помощь соседей</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эффективная работа отдела</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shd w:val="clear" w:color="auto" w:fill="FFFFFF"/>
          <w:lang w:eastAsia="ru-RU"/>
        </w:rPr>
        <w:t>3.35</w:t>
      </w:r>
      <w:r w:rsidRPr="00D368B3">
        <w:rPr>
          <w:rFonts w:ascii="Times New Roman" w:eastAsia="Times New Roman" w:hAnsi="Times New Roman" w:cs="Times New Roman"/>
          <w:color w:val="000000"/>
          <w:sz w:val="28"/>
          <w:szCs w:val="28"/>
          <w:shd w:val="clear" w:color="auto" w:fill="FFFFFF"/>
          <w:lang w:eastAsia="ru-RU"/>
        </w:rPr>
        <w:t xml:space="preserve"> Языковые стандарты, готовые устойчивые обороты, являющиеся необходимыми элементами деловых бумаг, – это...</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1) речевые клише</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речевые штампы</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фразеологизмы</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крылатые слова</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shd w:val="clear" w:color="auto" w:fill="FFFFFF"/>
          <w:lang w:eastAsia="ru-RU"/>
        </w:rPr>
        <w:t>3.36</w:t>
      </w:r>
      <w:r w:rsidRPr="00D368B3">
        <w:rPr>
          <w:rFonts w:ascii="Times New Roman" w:eastAsia="Times New Roman" w:hAnsi="Times New Roman" w:cs="Times New Roman"/>
          <w:color w:val="000000"/>
          <w:sz w:val="28"/>
          <w:szCs w:val="28"/>
          <w:shd w:val="clear" w:color="auto" w:fill="FFFFFF"/>
          <w:lang w:eastAsia="ru-RU"/>
        </w:rPr>
        <w:t xml:space="preserve"> К числу речевых клише относятся словосочетания...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А) без уважительной причины</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Б) занятия по расписанию</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В) в установленном порядке</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Г) решили на собрании</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1) А, В</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А, Б</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Б, В</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В, Г</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shd w:val="clear" w:color="auto" w:fill="FFFFFF"/>
          <w:lang w:eastAsia="ru-RU"/>
        </w:rPr>
        <w:t>3.37</w:t>
      </w:r>
      <w:r w:rsidRPr="00D368B3">
        <w:rPr>
          <w:rFonts w:ascii="Times New Roman" w:eastAsia="Times New Roman" w:hAnsi="Times New Roman" w:cs="Times New Roman"/>
          <w:color w:val="000000"/>
          <w:sz w:val="28"/>
          <w:szCs w:val="28"/>
          <w:shd w:val="clear" w:color="auto" w:fill="FFFFFF"/>
          <w:lang w:eastAsia="ru-RU"/>
        </w:rPr>
        <w:t xml:space="preserve"> </w:t>
      </w:r>
      <w:r w:rsidRPr="00D368B3">
        <w:rPr>
          <w:rFonts w:ascii="Times New Roman" w:hAnsi="Times New Roman" w:cs="Times New Roman"/>
          <w:color w:val="000000"/>
          <w:sz w:val="28"/>
          <w:szCs w:val="28"/>
          <w:shd w:val="clear" w:color="auto" w:fill="FFFFFF"/>
        </w:rPr>
        <w:t>Какой из жанров не функционирует в официально-деловой сфере общения?</w:t>
      </w:r>
    </w:p>
    <w:p w:rsidR="00D368B3" w:rsidRPr="00D368B3" w:rsidRDefault="00D368B3" w:rsidP="00D368B3">
      <w:pPr>
        <w:spacing w:after="0" w:line="240" w:lineRule="auto"/>
        <w:ind w:right="150"/>
        <w:rPr>
          <w:rFonts w:ascii="Times New Roman" w:hAnsi="Times New Roman" w:cs="Times New Roman"/>
          <w:color w:val="000000"/>
          <w:sz w:val="28"/>
          <w:szCs w:val="28"/>
          <w:shd w:val="clear" w:color="auto" w:fill="FFFFFF"/>
        </w:rPr>
      </w:pPr>
      <w:r w:rsidRPr="00D368B3">
        <w:rPr>
          <w:rFonts w:ascii="Times New Roman" w:hAnsi="Times New Roman" w:cs="Times New Roman"/>
          <w:color w:val="000000"/>
          <w:sz w:val="28"/>
          <w:szCs w:val="28"/>
          <w:shd w:val="clear" w:color="auto" w:fill="FFFFFF"/>
        </w:rPr>
        <w:t>а) доверенность;</w:t>
      </w:r>
    </w:p>
    <w:p w:rsidR="00D368B3" w:rsidRPr="00D368B3" w:rsidRDefault="00D368B3" w:rsidP="00D368B3">
      <w:pPr>
        <w:spacing w:after="0" w:line="240" w:lineRule="auto"/>
        <w:ind w:right="150"/>
        <w:rPr>
          <w:rFonts w:ascii="Times New Roman" w:hAnsi="Times New Roman" w:cs="Times New Roman"/>
          <w:color w:val="000000"/>
          <w:sz w:val="28"/>
          <w:szCs w:val="28"/>
          <w:shd w:val="clear" w:color="auto" w:fill="FFFFFF"/>
        </w:rPr>
      </w:pPr>
      <w:r w:rsidRPr="00D368B3">
        <w:rPr>
          <w:rFonts w:ascii="Times New Roman" w:hAnsi="Times New Roman" w:cs="Times New Roman"/>
          <w:color w:val="000000"/>
          <w:sz w:val="28"/>
          <w:szCs w:val="28"/>
          <w:shd w:val="clear" w:color="auto" w:fill="FFFFFF"/>
        </w:rPr>
        <w:t>б) коммюнике;</w:t>
      </w:r>
    </w:p>
    <w:p w:rsidR="00D368B3" w:rsidRPr="00D368B3" w:rsidRDefault="00D368B3" w:rsidP="00D368B3">
      <w:pPr>
        <w:spacing w:after="0" w:line="240" w:lineRule="auto"/>
        <w:ind w:right="150"/>
        <w:rPr>
          <w:rFonts w:ascii="Times New Roman" w:hAnsi="Times New Roman" w:cs="Times New Roman"/>
          <w:color w:val="000000"/>
          <w:sz w:val="28"/>
          <w:szCs w:val="28"/>
          <w:shd w:val="clear" w:color="auto" w:fill="FFFFFF"/>
        </w:rPr>
      </w:pPr>
      <w:r w:rsidRPr="00D368B3">
        <w:rPr>
          <w:rFonts w:ascii="Times New Roman" w:hAnsi="Times New Roman" w:cs="Times New Roman"/>
          <w:color w:val="000000"/>
          <w:sz w:val="28"/>
          <w:szCs w:val="28"/>
          <w:shd w:val="clear" w:color="auto" w:fill="FFFFFF"/>
        </w:rPr>
        <w:t>в) заявление;</w:t>
      </w:r>
    </w:p>
    <w:p w:rsidR="00D368B3" w:rsidRPr="00D368B3" w:rsidRDefault="00D368B3" w:rsidP="00D368B3">
      <w:pPr>
        <w:spacing w:after="0" w:line="240" w:lineRule="auto"/>
        <w:ind w:right="150"/>
        <w:rPr>
          <w:rFonts w:ascii="Times New Roman" w:hAnsi="Times New Roman" w:cs="Times New Roman"/>
          <w:color w:val="000000"/>
          <w:sz w:val="28"/>
          <w:szCs w:val="28"/>
          <w:shd w:val="clear" w:color="auto" w:fill="FFFFFF"/>
        </w:rPr>
      </w:pPr>
      <w:r w:rsidRPr="00D368B3">
        <w:rPr>
          <w:rFonts w:ascii="Times New Roman" w:hAnsi="Times New Roman" w:cs="Times New Roman"/>
          <w:color w:val="000000"/>
          <w:sz w:val="28"/>
          <w:szCs w:val="28"/>
          <w:shd w:val="clear" w:color="auto" w:fill="FFFFFF"/>
        </w:rPr>
        <w:t>г) инструкция.</w:t>
      </w:r>
    </w:p>
    <w:p w:rsidR="00D368B3" w:rsidRPr="00D368B3" w:rsidRDefault="00D368B3" w:rsidP="00D368B3">
      <w:pPr>
        <w:spacing w:after="0" w:line="240" w:lineRule="auto"/>
        <w:rPr>
          <w:rFonts w:ascii="Times New Roman" w:hAnsi="Times New Roman" w:cs="Times New Roman"/>
          <w:color w:val="000000"/>
          <w:sz w:val="28"/>
          <w:szCs w:val="28"/>
          <w:shd w:val="clear" w:color="auto" w:fill="FFFFFF"/>
        </w:rPr>
      </w:pPr>
      <w:r w:rsidRPr="00D368B3">
        <w:rPr>
          <w:rFonts w:ascii="Times New Roman" w:hAnsi="Times New Roman" w:cs="Times New Roman"/>
          <w:b/>
          <w:color w:val="000000"/>
          <w:sz w:val="28"/>
          <w:szCs w:val="28"/>
          <w:shd w:val="clear" w:color="auto" w:fill="FFFFFF"/>
        </w:rPr>
        <w:t xml:space="preserve">3.38 </w:t>
      </w:r>
      <w:r w:rsidRPr="00D368B3">
        <w:rPr>
          <w:rFonts w:ascii="Times New Roman" w:hAnsi="Times New Roman" w:cs="Times New Roman"/>
          <w:color w:val="000000"/>
          <w:sz w:val="28"/>
          <w:szCs w:val="28"/>
          <w:shd w:val="clear" w:color="auto" w:fill="FFFFFF"/>
        </w:rPr>
        <w:t xml:space="preserve"> Отметьте жанр дипломатического </w:t>
      </w:r>
      <w:proofErr w:type="spellStart"/>
      <w:r w:rsidRPr="00D368B3">
        <w:rPr>
          <w:rFonts w:ascii="Times New Roman" w:hAnsi="Times New Roman" w:cs="Times New Roman"/>
          <w:color w:val="000000"/>
          <w:sz w:val="28"/>
          <w:szCs w:val="28"/>
          <w:shd w:val="clear" w:color="auto" w:fill="FFFFFF"/>
        </w:rPr>
        <w:t>подстиля</w:t>
      </w:r>
      <w:proofErr w:type="spellEnd"/>
      <w:r w:rsidRPr="00D368B3">
        <w:rPr>
          <w:rFonts w:ascii="Times New Roman" w:hAnsi="Times New Roman" w:cs="Times New Roman"/>
          <w:color w:val="000000"/>
          <w:sz w:val="28"/>
          <w:szCs w:val="28"/>
          <w:shd w:val="clear" w:color="auto" w:fill="FFFFFF"/>
        </w:rPr>
        <w:t>:</w:t>
      </w:r>
    </w:p>
    <w:p w:rsidR="00D368B3" w:rsidRPr="00D368B3" w:rsidRDefault="00D368B3" w:rsidP="00D368B3">
      <w:pPr>
        <w:spacing w:after="0" w:line="240" w:lineRule="auto"/>
        <w:rPr>
          <w:rFonts w:ascii="Times New Roman" w:hAnsi="Times New Roman" w:cs="Times New Roman"/>
          <w:color w:val="000000"/>
          <w:sz w:val="28"/>
          <w:szCs w:val="28"/>
          <w:shd w:val="clear" w:color="auto" w:fill="FFFFFF"/>
        </w:rPr>
      </w:pPr>
      <w:r w:rsidRPr="00D368B3">
        <w:rPr>
          <w:rFonts w:ascii="Times New Roman" w:hAnsi="Times New Roman" w:cs="Times New Roman"/>
          <w:color w:val="000000"/>
          <w:sz w:val="28"/>
          <w:szCs w:val="28"/>
          <w:shd w:val="clear" w:color="auto" w:fill="FFFFFF"/>
        </w:rPr>
        <w:t>а) рекламация;</w:t>
      </w:r>
    </w:p>
    <w:p w:rsidR="00D368B3" w:rsidRPr="00D368B3" w:rsidRDefault="00D368B3" w:rsidP="00D368B3">
      <w:pPr>
        <w:spacing w:after="0" w:line="240" w:lineRule="auto"/>
        <w:rPr>
          <w:rFonts w:ascii="Times New Roman" w:hAnsi="Times New Roman" w:cs="Times New Roman"/>
          <w:color w:val="000000"/>
          <w:sz w:val="28"/>
          <w:szCs w:val="28"/>
          <w:shd w:val="clear" w:color="auto" w:fill="FFFFFF"/>
        </w:rPr>
      </w:pPr>
      <w:r w:rsidRPr="00D368B3">
        <w:rPr>
          <w:rFonts w:ascii="Times New Roman" w:hAnsi="Times New Roman" w:cs="Times New Roman"/>
          <w:color w:val="000000"/>
          <w:sz w:val="28"/>
          <w:szCs w:val="28"/>
          <w:shd w:val="clear" w:color="auto" w:fill="FFFFFF"/>
        </w:rPr>
        <w:t>б) договор;</w:t>
      </w:r>
    </w:p>
    <w:p w:rsidR="00D368B3" w:rsidRPr="00D368B3" w:rsidRDefault="00D368B3" w:rsidP="00D368B3">
      <w:pPr>
        <w:spacing w:after="0" w:line="240" w:lineRule="auto"/>
        <w:rPr>
          <w:rFonts w:ascii="Times New Roman" w:hAnsi="Times New Roman" w:cs="Times New Roman"/>
          <w:color w:val="000000"/>
          <w:sz w:val="28"/>
          <w:szCs w:val="28"/>
          <w:shd w:val="clear" w:color="auto" w:fill="FFFFFF"/>
        </w:rPr>
      </w:pPr>
      <w:r w:rsidRPr="00D368B3">
        <w:rPr>
          <w:rFonts w:ascii="Times New Roman" w:hAnsi="Times New Roman" w:cs="Times New Roman"/>
          <w:color w:val="000000"/>
          <w:sz w:val="28"/>
          <w:szCs w:val="28"/>
          <w:shd w:val="clear" w:color="auto" w:fill="FFFFFF"/>
        </w:rPr>
        <w:t>в) устав;</w:t>
      </w:r>
    </w:p>
    <w:p w:rsidR="00D368B3" w:rsidRPr="00D368B3" w:rsidRDefault="00D368B3" w:rsidP="00D368B3">
      <w:pPr>
        <w:spacing w:after="0" w:line="240" w:lineRule="auto"/>
        <w:rPr>
          <w:rFonts w:ascii="Times New Roman" w:hAnsi="Times New Roman" w:cs="Times New Roman"/>
          <w:color w:val="000000"/>
          <w:sz w:val="28"/>
          <w:szCs w:val="28"/>
          <w:shd w:val="clear" w:color="auto" w:fill="FFFFFF"/>
        </w:rPr>
      </w:pPr>
      <w:r w:rsidRPr="00D368B3">
        <w:rPr>
          <w:rFonts w:ascii="Times New Roman" w:hAnsi="Times New Roman" w:cs="Times New Roman"/>
          <w:color w:val="000000"/>
          <w:sz w:val="28"/>
          <w:szCs w:val="28"/>
          <w:shd w:val="clear" w:color="auto" w:fill="FFFFFF"/>
        </w:rPr>
        <w:t>г) меморандум.</w:t>
      </w:r>
    </w:p>
    <w:p w:rsidR="00D368B3" w:rsidRPr="00D368B3" w:rsidRDefault="00D368B3" w:rsidP="00D368B3">
      <w:pPr>
        <w:spacing w:after="0" w:line="240" w:lineRule="auto"/>
        <w:rPr>
          <w:rFonts w:ascii="Times New Roman" w:hAnsi="Times New Roman" w:cs="Times New Roman"/>
          <w:color w:val="000000"/>
          <w:sz w:val="28"/>
          <w:szCs w:val="28"/>
          <w:shd w:val="clear" w:color="auto" w:fill="FFFFFF"/>
        </w:rPr>
      </w:pPr>
      <w:r w:rsidRPr="00D368B3">
        <w:rPr>
          <w:rFonts w:ascii="Times New Roman" w:hAnsi="Times New Roman" w:cs="Times New Roman"/>
          <w:color w:val="000000"/>
          <w:sz w:val="28"/>
          <w:szCs w:val="28"/>
          <w:shd w:val="clear" w:color="auto" w:fill="FFFFFF"/>
        </w:rPr>
        <w:t>5. Отметьте жанр языка деловых бумаг:</w:t>
      </w:r>
    </w:p>
    <w:p w:rsidR="00D368B3" w:rsidRPr="00D368B3" w:rsidRDefault="00D368B3" w:rsidP="00D368B3">
      <w:pPr>
        <w:spacing w:after="0" w:line="240" w:lineRule="auto"/>
        <w:rPr>
          <w:rFonts w:ascii="Times New Roman" w:hAnsi="Times New Roman" w:cs="Times New Roman"/>
          <w:color w:val="000000"/>
          <w:sz w:val="28"/>
          <w:szCs w:val="28"/>
          <w:shd w:val="clear" w:color="auto" w:fill="FFFFFF"/>
        </w:rPr>
      </w:pPr>
      <w:r w:rsidRPr="00D368B3">
        <w:rPr>
          <w:rFonts w:ascii="Times New Roman" w:hAnsi="Times New Roman" w:cs="Times New Roman"/>
          <w:color w:val="000000"/>
          <w:sz w:val="28"/>
          <w:szCs w:val="28"/>
          <w:shd w:val="clear" w:color="auto" w:fill="FFFFFF"/>
        </w:rPr>
        <w:t>а) пакт;</w:t>
      </w:r>
    </w:p>
    <w:p w:rsidR="00D368B3" w:rsidRPr="00D368B3" w:rsidRDefault="00D368B3" w:rsidP="00D368B3">
      <w:pPr>
        <w:spacing w:after="0" w:line="240" w:lineRule="auto"/>
        <w:rPr>
          <w:rFonts w:ascii="Times New Roman" w:hAnsi="Times New Roman" w:cs="Times New Roman"/>
          <w:color w:val="000000"/>
          <w:sz w:val="28"/>
          <w:szCs w:val="28"/>
          <w:shd w:val="clear" w:color="auto" w:fill="FFFFFF"/>
        </w:rPr>
      </w:pPr>
      <w:r w:rsidRPr="00D368B3">
        <w:rPr>
          <w:rFonts w:ascii="Times New Roman" w:hAnsi="Times New Roman" w:cs="Times New Roman"/>
          <w:color w:val="000000"/>
          <w:sz w:val="28"/>
          <w:szCs w:val="28"/>
          <w:shd w:val="clear" w:color="auto" w:fill="FFFFFF"/>
        </w:rPr>
        <w:t>б) президентский указ;</w:t>
      </w:r>
    </w:p>
    <w:p w:rsidR="00D368B3" w:rsidRPr="00D368B3" w:rsidRDefault="00D368B3" w:rsidP="00D368B3">
      <w:pPr>
        <w:spacing w:after="0" w:line="240" w:lineRule="auto"/>
        <w:rPr>
          <w:rFonts w:ascii="Times New Roman" w:hAnsi="Times New Roman" w:cs="Times New Roman"/>
          <w:color w:val="000000"/>
          <w:sz w:val="28"/>
          <w:szCs w:val="28"/>
          <w:shd w:val="clear" w:color="auto" w:fill="FFFFFF"/>
        </w:rPr>
      </w:pPr>
      <w:r w:rsidRPr="00D368B3">
        <w:rPr>
          <w:rFonts w:ascii="Times New Roman" w:hAnsi="Times New Roman" w:cs="Times New Roman"/>
          <w:color w:val="000000"/>
          <w:sz w:val="28"/>
          <w:szCs w:val="28"/>
          <w:shd w:val="clear" w:color="auto" w:fill="FFFFFF"/>
        </w:rPr>
        <w:t>в) инструкция;</w:t>
      </w:r>
    </w:p>
    <w:p w:rsidR="00D368B3" w:rsidRPr="00D368B3" w:rsidRDefault="00D368B3" w:rsidP="00D368B3">
      <w:pPr>
        <w:spacing w:after="0" w:line="240" w:lineRule="auto"/>
        <w:rPr>
          <w:rFonts w:ascii="Times New Roman" w:hAnsi="Times New Roman" w:cs="Times New Roman"/>
          <w:color w:val="000000"/>
          <w:sz w:val="28"/>
          <w:szCs w:val="28"/>
          <w:shd w:val="clear" w:color="auto" w:fill="FFFFFF"/>
        </w:rPr>
      </w:pPr>
      <w:r w:rsidRPr="00D368B3">
        <w:rPr>
          <w:rFonts w:ascii="Times New Roman" w:hAnsi="Times New Roman" w:cs="Times New Roman"/>
          <w:color w:val="000000"/>
          <w:sz w:val="28"/>
          <w:szCs w:val="28"/>
          <w:shd w:val="clear" w:color="auto" w:fill="FFFFFF"/>
        </w:rPr>
        <w:lastRenderedPageBreak/>
        <w:t>г) международное соглашение.</w:t>
      </w:r>
    </w:p>
    <w:p w:rsidR="00D368B3" w:rsidRPr="00D368B3" w:rsidRDefault="00D368B3" w:rsidP="00D368B3">
      <w:pPr>
        <w:shd w:val="clear" w:color="auto" w:fill="FFFFFF"/>
        <w:spacing w:after="0" w:line="240" w:lineRule="auto"/>
        <w:rPr>
          <w:rFonts w:ascii="Times New Roman" w:hAnsi="Times New Roman" w:cs="Times New Roman"/>
          <w:color w:val="000000"/>
          <w:sz w:val="28"/>
          <w:szCs w:val="28"/>
          <w:shd w:val="clear" w:color="auto" w:fill="FFFFFF"/>
        </w:rPr>
      </w:pPr>
      <w:r w:rsidRPr="00D368B3">
        <w:rPr>
          <w:rFonts w:ascii="Times New Roman" w:hAnsi="Times New Roman" w:cs="Times New Roman"/>
          <w:b/>
          <w:color w:val="000000"/>
          <w:sz w:val="28"/>
          <w:szCs w:val="28"/>
          <w:shd w:val="clear" w:color="auto" w:fill="FFFFFF"/>
        </w:rPr>
        <w:t>3.39</w:t>
      </w:r>
      <w:r w:rsidRPr="00D368B3">
        <w:rPr>
          <w:rFonts w:ascii="Times New Roman" w:hAnsi="Times New Roman" w:cs="Times New Roman"/>
          <w:color w:val="000000"/>
          <w:sz w:val="28"/>
          <w:szCs w:val="28"/>
          <w:shd w:val="clear" w:color="auto" w:fill="FFFFFF"/>
        </w:rPr>
        <w:t xml:space="preserve"> Письмо-приглашение не должно включать содержательные элементы:</w:t>
      </w:r>
    </w:p>
    <w:p w:rsidR="00D368B3" w:rsidRPr="00D368B3" w:rsidRDefault="00D368B3" w:rsidP="00D368B3">
      <w:pPr>
        <w:shd w:val="clear" w:color="auto" w:fill="FFFFFF"/>
        <w:spacing w:after="0" w:line="240" w:lineRule="auto"/>
        <w:rPr>
          <w:rFonts w:ascii="Times New Roman" w:hAnsi="Times New Roman" w:cs="Times New Roman"/>
          <w:color w:val="000000"/>
          <w:sz w:val="28"/>
          <w:szCs w:val="28"/>
          <w:shd w:val="clear" w:color="auto" w:fill="FFFFFF"/>
        </w:rPr>
      </w:pPr>
      <w:r w:rsidRPr="00D368B3">
        <w:rPr>
          <w:rFonts w:ascii="Times New Roman" w:hAnsi="Times New Roman" w:cs="Times New Roman"/>
          <w:color w:val="000000"/>
          <w:sz w:val="28"/>
          <w:szCs w:val="28"/>
          <w:shd w:val="clear" w:color="auto" w:fill="FFFFFF"/>
        </w:rPr>
        <w:t>1) фамилия и телефон ответственного за проведение мероприятия;</w:t>
      </w:r>
    </w:p>
    <w:p w:rsidR="00D368B3" w:rsidRPr="00D368B3" w:rsidRDefault="00D368B3" w:rsidP="00D368B3">
      <w:pPr>
        <w:shd w:val="clear" w:color="auto" w:fill="FFFFFF"/>
        <w:spacing w:after="0" w:line="240" w:lineRule="auto"/>
        <w:rPr>
          <w:rFonts w:ascii="Times New Roman" w:hAnsi="Times New Roman" w:cs="Times New Roman"/>
          <w:color w:val="000000"/>
          <w:sz w:val="28"/>
          <w:szCs w:val="28"/>
          <w:shd w:val="clear" w:color="auto" w:fill="FFFFFF"/>
        </w:rPr>
      </w:pPr>
      <w:r w:rsidRPr="00D368B3">
        <w:rPr>
          <w:rFonts w:ascii="Times New Roman" w:hAnsi="Times New Roman" w:cs="Times New Roman"/>
          <w:color w:val="000000"/>
          <w:sz w:val="28"/>
          <w:szCs w:val="28"/>
          <w:shd w:val="clear" w:color="auto" w:fill="FFFFFF"/>
        </w:rPr>
        <w:t>2) точное указание адреса и времени проведения мероприятия;</w:t>
      </w:r>
    </w:p>
    <w:p w:rsidR="00D368B3" w:rsidRPr="00D368B3" w:rsidRDefault="00D368B3" w:rsidP="00D368B3">
      <w:pPr>
        <w:shd w:val="clear" w:color="auto" w:fill="FFFFFF"/>
        <w:spacing w:after="0" w:line="240" w:lineRule="auto"/>
        <w:rPr>
          <w:rFonts w:ascii="Times New Roman" w:hAnsi="Times New Roman" w:cs="Times New Roman"/>
          <w:color w:val="000000"/>
          <w:sz w:val="28"/>
          <w:szCs w:val="28"/>
          <w:shd w:val="clear" w:color="auto" w:fill="FFFFFF"/>
        </w:rPr>
      </w:pPr>
      <w:r w:rsidRPr="00D368B3">
        <w:rPr>
          <w:rFonts w:ascii="Times New Roman" w:hAnsi="Times New Roman" w:cs="Times New Roman"/>
          <w:color w:val="000000"/>
          <w:sz w:val="28"/>
          <w:szCs w:val="28"/>
          <w:shd w:val="clear" w:color="auto" w:fill="FFFFFF"/>
        </w:rPr>
        <w:t xml:space="preserve">3) сообщение о правилах поведения на мероприятии. </w:t>
      </w:r>
    </w:p>
    <w:p w:rsidR="00D368B3" w:rsidRPr="00D368B3" w:rsidRDefault="00D368B3" w:rsidP="00D368B3">
      <w:pPr>
        <w:shd w:val="clear" w:color="auto" w:fill="FFFFFF"/>
        <w:spacing w:after="0" w:line="240" w:lineRule="auto"/>
        <w:rPr>
          <w:rFonts w:ascii="Times New Roman" w:eastAsia="Times New Roman" w:hAnsi="Times New Roman" w:cs="Times New Roman"/>
          <w:bCs/>
          <w:color w:val="000000"/>
          <w:sz w:val="28"/>
          <w:szCs w:val="28"/>
          <w:lang w:eastAsia="ru-RU"/>
        </w:rPr>
      </w:pPr>
      <w:r w:rsidRPr="00D368B3">
        <w:rPr>
          <w:rFonts w:ascii="Times New Roman" w:hAnsi="Times New Roman" w:cs="Times New Roman"/>
          <w:b/>
          <w:color w:val="000000"/>
          <w:sz w:val="28"/>
          <w:szCs w:val="28"/>
          <w:shd w:val="clear" w:color="auto" w:fill="FFFFFF"/>
        </w:rPr>
        <w:t>3.40</w:t>
      </w:r>
      <w:r w:rsidRPr="00D368B3">
        <w:rPr>
          <w:rFonts w:ascii="Times New Roman" w:hAnsi="Times New Roman" w:cs="Times New Roman"/>
          <w:color w:val="000000"/>
          <w:sz w:val="28"/>
          <w:szCs w:val="28"/>
          <w:shd w:val="clear" w:color="auto" w:fill="FFFFFF"/>
        </w:rPr>
        <w:t> </w:t>
      </w:r>
      <w:r w:rsidRPr="00D368B3">
        <w:rPr>
          <w:rFonts w:ascii="Times New Roman" w:eastAsia="Times New Roman" w:hAnsi="Times New Roman" w:cs="Times New Roman"/>
          <w:bCs/>
          <w:color w:val="000000"/>
          <w:sz w:val="28"/>
          <w:szCs w:val="28"/>
          <w:lang w:eastAsia="ru-RU"/>
        </w:rPr>
        <w:t>Структурными элементами текста приказа являются:</w:t>
      </w:r>
    </w:p>
    <w:p w:rsidR="00D368B3" w:rsidRPr="00D368B3" w:rsidRDefault="00D368B3" w:rsidP="00D368B3">
      <w:pPr>
        <w:shd w:val="clear" w:color="auto" w:fill="FFFFFF"/>
        <w:spacing w:after="0" w:line="240" w:lineRule="auto"/>
        <w:rPr>
          <w:rFonts w:ascii="Times New Roman" w:eastAsia="Times New Roman" w:hAnsi="Times New Roman" w:cs="Times New Roman"/>
          <w:bCs/>
          <w:color w:val="000000"/>
          <w:sz w:val="28"/>
          <w:szCs w:val="28"/>
          <w:lang w:eastAsia="ru-RU"/>
        </w:rPr>
      </w:pPr>
      <w:r w:rsidRPr="00D368B3">
        <w:rPr>
          <w:rFonts w:ascii="Times New Roman" w:eastAsia="Times New Roman" w:hAnsi="Times New Roman" w:cs="Times New Roman"/>
          <w:bCs/>
          <w:color w:val="000000"/>
          <w:sz w:val="28"/>
          <w:szCs w:val="28"/>
          <w:lang w:eastAsia="ru-RU"/>
        </w:rPr>
        <w:t>1) обращение;</w:t>
      </w:r>
    </w:p>
    <w:p w:rsidR="00D368B3" w:rsidRPr="00D368B3" w:rsidRDefault="00D368B3" w:rsidP="00D368B3">
      <w:pPr>
        <w:shd w:val="clear" w:color="auto" w:fill="FFFFFF"/>
        <w:spacing w:after="0" w:line="240" w:lineRule="auto"/>
        <w:rPr>
          <w:rFonts w:ascii="Times New Roman" w:eastAsia="Times New Roman" w:hAnsi="Times New Roman" w:cs="Times New Roman"/>
          <w:bCs/>
          <w:color w:val="000000"/>
          <w:sz w:val="28"/>
          <w:szCs w:val="28"/>
          <w:lang w:eastAsia="ru-RU"/>
        </w:rPr>
      </w:pPr>
      <w:r w:rsidRPr="00D368B3">
        <w:rPr>
          <w:rFonts w:ascii="Times New Roman" w:eastAsia="Times New Roman" w:hAnsi="Times New Roman" w:cs="Times New Roman"/>
          <w:bCs/>
          <w:color w:val="000000"/>
          <w:sz w:val="28"/>
          <w:szCs w:val="28"/>
          <w:lang w:eastAsia="ru-RU"/>
        </w:rPr>
        <w:t>2) формула прощания;</w:t>
      </w:r>
    </w:p>
    <w:p w:rsidR="00D368B3" w:rsidRPr="00D368B3" w:rsidRDefault="00D368B3" w:rsidP="00D368B3">
      <w:pPr>
        <w:shd w:val="clear" w:color="auto" w:fill="FFFFFF"/>
        <w:spacing w:after="0" w:line="240" w:lineRule="auto"/>
        <w:rPr>
          <w:rFonts w:ascii="Times New Roman" w:eastAsia="Times New Roman" w:hAnsi="Times New Roman" w:cs="Times New Roman"/>
          <w:bCs/>
          <w:color w:val="000000"/>
          <w:sz w:val="28"/>
          <w:szCs w:val="28"/>
          <w:lang w:eastAsia="ru-RU"/>
        </w:rPr>
      </w:pPr>
      <w:r w:rsidRPr="00D368B3">
        <w:rPr>
          <w:rFonts w:ascii="Times New Roman" w:eastAsia="Times New Roman" w:hAnsi="Times New Roman" w:cs="Times New Roman"/>
          <w:bCs/>
          <w:color w:val="000000"/>
          <w:sz w:val="28"/>
          <w:szCs w:val="28"/>
          <w:lang w:eastAsia="ru-RU"/>
        </w:rPr>
        <w:t>3) распорядительная часть.</w:t>
      </w:r>
    </w:p>
    <w:p w:rsidR="00D368B3" w:rsidRPr="00D368B3" w:rsidRDefault="00D368B3" w:rsidP="00D368B3">
      <w:pPr>
        <w:spacing w:after="0" w:line="240" w:lineRule="auto"/>
        <w:rPr>
          <w:rFonts w:ascii="Times New Roman" w:eastAsia="Times New Roman" w:hAnsi="Times New Roman" w:cs="Times New Roman"/>
          <w:b/>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Раздел 4 Публичная речь и ее коммуникативные качества</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sz w:val="28"/>
          <w:szCs w:val="28"/>
        </w:rPr>
        <w:t>4.1</w:t>
      </w:r>
      <w:r w:rsidRPr="00D368B3">
        <w:rPr>
          <w:rFonts w:ascii="Times New Roman" w:eastAsia="Times New Roman" w:hAnsi="Times New Roman" w:cs="Times New Roman"/>
          <w:color w:val="000000"/>
          <w:sz w:val="28"/>
          <w:szCs w:val="28"/>
          <w:lang w:eastAsia="ru-RU"/>
        </w:rPr>
        <w:t xml:space="preserve"> К основным элементам речевой техники относится:</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1) дикция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внимание</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воображение</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речевой аппарат</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lang w:eastAsia="ru-RU"/>
        </w:rPr>
        <w:t>4.2</w:t>
      </w:r>
      <w:r w:rsidRPr="00D368B3">
        <w:rPr>
          <w:rFonts w:ascii="Times New Roman" w:eastAsia="Times New Roman" w:hAnsi="Times New Roman" w:cs="Times New Roman"/>
          <w:color w:val="000000"/>
          <w:sz w:val="28"/>
          <w:szCs w:val="28"/>
          <w:lang w:eastAsia="ru-RU"/>
        </w:rPr>
        <w:t xml:space="preserve"> Этап подготовки к публичному выступлению, связанный с заучиванием отдельных фрагментов текста и произнесением его вслух:</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1) написание текста выступления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разработка плана выступления </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овладение материалом выступления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изучение и анализ отобранного материала</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lang w:eastAsia="ru-RU"/>
        </w:rPr>
        <w:t>4.3</w:t>
      </w:r>
      <w:r w:rsidRPr="00D368B3">
        <w:rPr>
          <w:rFonts w:ascii="Times New Roman" w:eastAsia="Times New Roman" w:hAnsi="Times New Roman" w:cs="Times New Roman"/>
          <w:color w:val="000000"/>
          <w:sz w:val="28"/>
          <w:szCs w:val="28"/>
          <w:lang w:eastAsia="ru-RU"/>
        </w:rPr>
        <w:t xml:space="preserve"> Метод преподнесения материала, при котором его изложение происходит в хронологической последовательности:</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1) ступенчатый </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индуктивный</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исторический</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концентрический</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lang w:eastAsia="ru-RU"/>
        </w:rPr>
        <w:t>4.4</w:t>
      </w:r>
      <w:r w:rsidRPr="00D368B3">
        <w:rPr>
          <w:rFonts w:ascii="Times New Roman" w:eastAsia="Times New Roman" w:hAnsi="Times New Roman" w:cs="Times New Roman"/>
          <w:color w:val="000000"/>
          <w:sz w:val="28"/>
          <w:szCs w:val="28"/>
          <w:lang w:eastAsia="ru-RU"/>
        </w:rPr>
        <w:t xml:space="preserve"> Восприятие публичной речи осложняется при наличии в ней:</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1) личностного типа общения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узкоспециальных терминов</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вопросно-ответного единства </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образных и выразительных средств</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lang w:eastAsia="ru-RU"/>
        </w:rPr>
        <w:t>4.5</w:t>
      </w:r>
      <w:r w:rsidRPr="00D368B3">
        <w:rPr>
          <w:rFonts w:ascii="Times New Roman" w:eastAsia="Times New Roman" w:hAnsi="Times New Roman" w:cs="Times New Roman"/>
          <w:color w:val="000000"/>
          <w:sz w:val="28"/>
          <w:szCs w:val="28"/>
          <w:lang w:eastAsia="ru-RU"/>
        </w:rPr>
        <w:t xml:space="preserve"> Контактоустанавливающее речевое действие МЕТАТЕКСТ – это:</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1) цитаты</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статистические данные</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большой по объему текст</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слова и предложения в речи, в которых говорится, как она построена</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lang w:eastAsia="ru-RU"/>
        </w:rPr>
        <w:t>4.6</w:t>
      </w:r>
      <w:r w:rsidRPr="00D368B3">
        <w:rPr>
          <w:rFonts w:ascii="Times New Roman" w:eastAsia="Times New Roman" w:hAnsi="Times New Roman" w:cs="Times New Roman"/>
          <w:color w:val="000000"/>
          <w:sz w:val="28"/>
          <w:szCs w:val="28"/>
          <w:lang w:eastAsia="ru-RU"/>
        </w:rPr>
        <w:t xml:space="preserve"> Вопросы, направленные на выяснение истинности или ложности выраженного в них суждения:</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1) уточняющие</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восполняющие</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lang w:eastAsia="ru-RU"/>
        </w:rPr>
        <w:t xml:space="preserve">4.7 </w:t>
      </w:r>
      <w:r w:rsidRPr="00D368B3">
        <w:rPr>
          <w:rFonts w:ascii="Times New Roman" w:eastAsia="Times New Roman" w:hAnsi="Times New Roman" w:cs="Times New Roman"/>
          <w:color w:val="000000"/>
          <w:sz w:val="28"/>
          <w:szCs w:val="28"/>
          <w:lang w:eastAsia="ru-RU"/>
        </w:rPr>
        <w:t>План выступления, составленный после того, как изучена литература, обдумана тема, собран фактический материал:</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1) рабочий</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основной</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lastRenderedPageBreak/>
        <w:t>3) предварительный</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lang w:eastAsia="ru-RU"/>
        </w:rPr>
        <w:t>4.8</w:t>
      </w:r>
      <w:r w:rsidRPr="00D368B3">
        <w:rPr>
          <w:rFonts w:ascii="Times New Roman" w:eastAsia="Times New Roman" w:hAnsi="Times New Roman" w:cs="Times New Roman"/>
          <w:color w:val="000000"/>
          <w:sz w:val="28"/>
          <w:szCs w:val="28"/>
          <w:lang w:eastAsia="ru-RU"/>
        </w:rPr>
        <w:t xml:space="preserve"> Вступление предполагает:</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1) определение цели выступления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подведение итогов выступления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аргументы в обоснование своего мнения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подбор к каждому тезису необходимой информации</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lang w:eastAsia="ru-RU"/>
        </w:rPr>
        <w:t>4.9</w:t>
      </w:r>
      <w:r w:rsidRPr="00D368B3">
        <w:rPr>
          <w:rFonts w:ascii="Times New Roman" w:eastAsia="Times New Roman" w:hAnsi="Times New Roman" w:cs="Times New Roman"/>
          <w:color w:val="000000"/>
          <w:sz w:val="28"/>
          <w:szCs w:val="28"/>
          <w:lang w:eastAsia="ru-RU"/>
        </w:rPr>
        <w:t xml:space="preserve"> Недостаток композиции публичного выступления:</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1) введение элементов юмора</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обилие затронутых вопросов и проблем </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разъяснение на конкретных примерах, фактах</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использование различных методов изложения материала</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lang w:eastAsia="ru-RU"/>
        </w:rPr>
        <w:t>4.10</w:t>
      </w:r>
      <w:r w:rsidRPr="00D368B3">
        <w:rPr>
          <w:rFonts w:ascii="Times New Roman" w:eastAsia="Times New Roman" w:hAnsi="Times New Roman" w:cs="Times New Roman"/>
          <w:color w:val="000000"/>
          <w:sz w:val="28"/>
          <w:szCs w:val="28"/>
          <w:lang w:eastAsia="ru-RU"/>
        </w:rPr>
        <w:t xml:space="preserve"> Принцип построения выступления, при котором организация материала должна вытекать из самого материала и намерения оратора:</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1) усиления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экономии </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последовательности</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органического единства</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lang w:eastAsia="ru-RU"/>
        </w:rPr>
        <w:t>4.11</w:t>
      </w:r>
      <w:r w:rsidRPr="00D368B3">
        <w:rPr>
          <w:rFonts w:ascii="Times New Roman" w:eastAsia="Times New Roman" w:hAnsi="Times New Roman" w:cs="Times New Roman"/>
          <w:color w:val="000000"/>
          <w:sz w:val="28"/>
          <w:szCs w:val="28"/>
          <w:lang w:eastAsia="ru-RU"/>
        </w:rPr>
        <w:t xml:space="preserve"> Словесное состязание, в котором каждая из сторон пытается отстоять свое мнение, либо «навязать» его другой стороне, либо найти общее решение:</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1) спор</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полемика </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дискуссия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lang w:eastAsia="ru-RU"/>
        </w:rPr>
        <w:t>4.12</w:t>
      </w:r>
      <w:r w:rsidRPr="00D368B3">
        <w:rPr>
          <w:rFonts w:ascii="Times New Roman" w:eastAsia="Times New Roman" w:hAnsi="Times New Roman" w:cs="Times New Roman"/>
          <w:color w:val="000000"/>
          <w:sz w:val="28"/>
          <w:szCs w:val="28"/>
          <w:lang w:eastAsia="ru-RU"/>
        </w:rPr>
        <w:t xml:space="preserve"> Уловка в споре, при которой оратор всем своим видом демонстрирует непререкаемость доводов:</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1) софизм</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аргумент к невежеству</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психологическое давление</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абсурдная гиперболизация</w:t>
      </w:r>
    </w:p>
    <w:p w:rsidR="00D368B3" w:rsidRPr="00D368B3" w:rsidRDefault="00D368B3" w:rsidP="00D368B3">
      <w:pPr>
        <w:spacing w:after="0" w:line="240" w:lineRule="auto"/>
        <w:rPr>
          <w:rFonts w:ascii="Times New Roman" w:hAnsi="Times New Roman" w:cs="Times New Roman"/>
          <w:color w:val="000000"/>
          <w:sz w:val="28"/>
          <w:szCs w:val="28"/>
          <w:shd w:val="clear" w:color="auto" w:fill="FFFFFF"/>
        </w:rPr>
      </w:pPr>
      <w:r w:rsidRPr="00D368B3">
        <w:rPr>
          <w:rFonts w:ascii="Times New Roman" w:eastAsia="Times New Roman" w:hAnsi="Times New Roman" w:cs="Times New Roman"/>
          <w:b/>
          <w:color w:val="000000"/>
          <w:sz w:val="28"/>
          <w:szCs w:val="28"/>
          <w:shd w:val="clear" w:color="auto" w:fill="FFFFFF"/>
          <w:lang w:eastAsia="ru-RU"/>
        </w:rPr>
        <w:t>4.13</w:t>
      </w:r>
      <w:r w:rsidRPr="00D368B3">
        <w:rPr>
          <w:rFonts w:ascii="Times New Roman" w:eastAsia="Times New Roman" w:hAnsi="Times New Roman" w:cs="Times New Roman"/>
          <w:color w:val="000000"/>
          <w:sz w:val="28"/>
          <w:szCs w:val="28"/>
          <w:shd w:val="clear" w:color="auto" w:fill="FFFFFF"/>
          <w:lang w:eastAsia="ru-RU"/>
        </w:rPr>
        <w:t xml:space="preserve"> </w:t>
      </w:r>
      <w:r w:rsidRPr="00D368B3">
        <w:rPr>
          <w:rFonts w:ascii="Times New Roman" w:hAnsi="Times New Roman" w:cs="Times New Roman"/>
          <w:color w:val="000000"/>
          <w:sz w:val="28"/>
          <w:szCs w:val="28"/>
          <w:shd w:val="clear" w:color="auto" w:fill="FFFFFF"/>
        </w:rPr>
        <w:t>Недопустимая языковая особенность ораторской речи в плане синтаксиса:</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А) использование элементов диалога</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Б) отсутствие конструкций страдательного залога</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В) конструкции, приближенные к разговорной речи</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Г) наличие значительно распространенных и осложненных, а также сложных предложений с большим количеством придаточных частей</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b/>
          <w:color w:val="000000"/>
          <w:sz w:val="28"/>
          <w:szCs w:val="28"/>
          <w:shd w:val="clear" w:color="auto" w:fill="FFFFFF"/>
          <w:lang w:eastAsia="ru-RU"/>
        </w:rPr>
        <w:t>4.14</w:t>
      </w:r>
      <w:r w:rsidRPr="00D368B3">
        <w:rPr>
          <w:rFonts w:ascii="Times New Roman" w:eastAsia="Times New Roman" w:hAnsi="Times New Roman" w:cs="Times New Roman"/>
          <w:color w:val="000000"/>
          <w:sz w:val="28"/>
          <w:szCs w:val="28"/>
          <w:shd w:val="clear" w:color="auto" w:fill="FFFFFF"/>
          <w:lang w:eastAsia="ru-RU"/>
        </w:rPr>
        <w:t xml:space="preserve"> Восприятие публичной речи осложняется при наличии в ней:</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А) личностного типа общения</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Б) узкоспециальных терминов</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В) вопросно-ответного единства</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Г) образных и выразительных средств</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b/>
          <w:sz w:val="28"/>
          <w:szCs w:val="28"/>
          <w:shd w:val="clear" w:color="auto" w:fill="FFFFFF"/>
          <w:lang w:eastAsia="ru-RU"/>
        </w:rPr>
        <w:t xml:space="preserve">4.15 </w:t>
      </w:r>
      <w:r w:rsidRPr="00D368B3">
        <w:rPr>
          <w:rFonts w:ascii="Times New Roman" w:eastAsia="Times New Roman" w:hAnsi="Times New Roman" w:cs="Times New Roman"/>
          <w:color w:val="000000"/>
          <w:sz w:val="28"/>
          <w:szCs w:val="28"/>
          <w:shd w:val="clear" w:color="auto" w:fill="FFFFFF"/>
          <w:lang w:eastAsia="ru-RU"/>
        </w:rPr>
        <w:t>Какова может быть цель выступления на тему «Солнечная энергия - будущее Земли» (выберите один вариант ответа)?</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1) побуждающая;</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2) агитационная;</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3) информационная;</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4) развлекательная.</w:t>
      </w:r>
    </w:p>
    <w:p w:rsidR="00D368B3" w:rsidRPr="00D368B3" w:rsidRDefault="00D368B3" w:rsidP="00D368B3">
      <w:pPr>
        <w:spacing w:after="0" w:line="240" w:lineRule="auto"/>
        <w:jc w:val="both"/>
        <w:textAlignment w:val="baseline"/>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b/>
          <w:sz w:val="28"/>
          <w:szCs w:val="28"/>
          <w:shd w:val="clear" w:color="auto" w:fill="FFFFFF"/>
          <w:lang w:eastAsia="ru-RU"/>
        </w:rPr>
        <w:lastRenderedPageBreak/>
        <w:t xml:space="preserve">4.16 </w:t>
      </w:r>
      <w:r w:rsidRPr="00D368B3">
        <w:rPr>
          <w:rFonts w:ascii="Times New Roman" w:eastAsia="Times New Roman" w:hAnsi="Times New Roman" w:cs="Times New Roman"/>
          <w:color w:val="000000"/>
          <w:sz w:val="28"/>
          <w:szCs w:val="28"/>
          <w:shd w:val="clear" w:color="auto" w:fill="FFFFFF"/>
          <w:lang w:eastAsia="ru-RU"/>
        </w:rPr>
        <w:t>Какова была цель выступления Марка Твена, когда он произнес следующее: «Почтенная старушка Теория вероятностей за свои правильные предсказания пользуется хорошей и вполне заслуженной репутацией. Вы берете газету и смотрите, как решительно и уверенно она рассчитывает, какая погода будет на Тихом океане, на юге, в центральных штатах, с каким горделивым сознанием своей правоты она шествует дальше, пока очередь не доходит до Новой Англии. Здесь хвост сразу опускается. Она не в силах предугадать, какая здесь будет погода» (выберите один вариант ответа)?</w:t>
      </w:r>
    </w:p>
    <w:p w:rsidR="00D368B3" w:rsidRPr="00D368B3" w:rsidRDefault="00D368B3" w:rsidP="00D368B3">
      <w:pPr>
        <w:spacing w:after="0" w:line="240" w:lineRule="auto"/>
        <w:jc w:val="both"/>
        <w:textAlignment w:val="baseline"/>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1) побуждающая;</w:t>
      </w:r>
    </w:p>
    <w:p w:rsidR="00D368B3" w:rsidRPr="00D368B3" w:rsidRDefault="00D368B3" w:rsidP="00D368B3">
      <w:pPr>
        <w:spacing w:after="0" w:line="240" w:lineRule="auto"/>
        <w:jc w:val="both"/>
        <w:textAlignment w:val="baseline"/>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2) агитационная;</w:t>
      </w:r>
    </w:p>
    <w:p w:rsidR="00D368B3" w:rsidRPr="00D368B3" w:rsidRDefault="00D368B3" w:rsidP="00D368B3">
      <w:pPr>
        <w:spacing w:after="0" w:line="240" w:lineRule="auto"/>
        <w:jc w:val="both"/>
        <w:textAlignment w:val="baseline"/>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3) информационная;</w:t>
      </w:r>
    </w:p>
    <w:p w:rsidR="00D368B3" w:rsidRPr="00D368B3" w:rsidRDefault="00D368B3" w:rsidP="00D368B3">
      <w:pPr>
        <w:spacing w:after="0" w:line="240" w:lineRule="auto"/>
        <w:jc w:val="both"/>
        <w:textAlignment w:val="baseline"/>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4) развлекательная.</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shd w:val="clear" w:color="auto" w:fill="FFFFFF"/>
          <w:lang w:eastAsia="ru-RU"/>
        </w:rPr>
        <w:t xml:space="preserve">4.17  </w:t>
      </w:r>
      <w:r w:rsidRPr="00D368B3">
        <w:rPr>
          <w:rFonts w:ascii="Times New Roman" w:eastAsia="Times New Roman" w:hAnsi="Times New Roman" w:cs="Times New Roman"/>
          <w:sz w:val="28"/>
          <w:szCs w:val="28"/>
          <w:lang w:eastAsia="ru-RU"/>
        </w:rPr>
        <w:t>В одном из выступлений В.В. Путин сказал следующее: «За первое десятилетие XXI в. принципиально изменилось представление о нормальных потребностях и возможностях средней российской семьи. Всего 1012 лет назад речь шла главным образом о том, чтобы не скатиться за грань нужды, а целые социальные категории, прежде всего пенсионеры, были вынуждены существовать за этой гранью. Теперь же основная масса населения предъявляет запросы совершенно иного порядка. Социальная сфера не успела адаптироваться к этому. Население, и в первую очередь “средний класс”, образованные и хорошо зарабатывающие люди, в своей массе остается неудовлетворенным уровнем социальных услуг». Какова была его цель в данном случае (выберите один вариант ответа)?</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побуждающая;</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агитационная;</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информационная;</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развлекательная.</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shd w:val="clear" w:color="auto" w:fill="FFFFFF"/>
          <w:lang w:eastAsia="ru-RU"/>
        </w:rPr>
        <w:t>4.18</w:t>
      </w:r>
      <w:r w:rsidRPr="00D368B3">
        <w:rPr>
          <w:rFonts w:ascii="Times New Roman" w:eastAsia="Times New Roman" w:hAnsi="Times New Roman" w:cs="Times New Roman"/>
          <w:sz w:val="28"/>
          <w:szCs w:val="28"/>
          <w:lang w:eastAsia="ru-RU"/>
        </w:rPr>
        <w:t xml:space="preserve"> Какова правильная последовательность этапов подготовки к публичному выступлению: 1) составление плана; 2) сбор материала; 3) выбор темы; 4) написание текста (выберите один вариант ответа)?</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3, 1, 2, 4;</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3, 2, 1, 4;</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1, 3, 2, 4;</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1, 2, 3, 4.</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shd w:val="clear" w:color="auto" w:fill="FFFFFF"/>
          <w:lang w:eastAsia="ru-RU"/>
        </w:rPr>
        <w:t xml:space="preserve">4.19 </w:t>
      </w:r>
      <w:r w:rsidRPr="00D368B3">
        <w:rPr>
          <w:rFonts w:ascii="Times New Roman" w:eastAsia="Times New Roman" w:hAnsi="Times New Roman" w:cs="Times New Roman"/>
          <w:sz w:val="28"/>
          <w:szCs w:val="28"/>
          <w:lang w:eastAsia="ru-RU"/>
        </w:rPr>
        <w:t>Тезисом называется (выберите несколько вариантов ответа)</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положение, которое нужно доказать;</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положение, которое нужно опровергнуть;</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прием изложения материала;</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способ привлечения внимания слушателей.</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shd w:val="clear" w:color="auto" w:fill="FFFFFF"/>
          <w:lang w:eastAsia="ru-RU"/>
        </w:rPr>
        <w:t xml:space="preserve">4.20 </w:t>
      </w:r>
      <w:r w:rsidRPr="00D368B3">
        <w:rPr>
          <w:rFonts w:ascii="Times New Roman" w:eastAsia="Times New Roman" w:hAnsi="Times New Roman" w:cs="Times New Roman"/>
          <w:sz w:val="28"/>
          <w:szCs w:val="28"/>
          <w:lang w:eastAsia="ru-RU"/>
        </w:rPr>
        <w:t>Какова последовательность композиционных частей ораторской речи: 1) заключение; 2) подбор аргументов; 3) вступление; 4) формулировка тезиса (выберите один вариант ответа)?</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2, 3, 4, 1;</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4, 3, 2, 1;</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3, 2, 4, 1;</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3, 4, 2, 1.</w:t>
      </w:r>
    </w:p>
    <w:p w:rsidR="00D368B3" w:rsidRPr="00D368B3" w:rsidRDefault="00D368B3" w:rsidP="00D368B3">
      <w:pPr>
        <w:spacing w:after="0" w:line="240" w:lineRule="auto"/>
        <w:rPr>
          <w:rFonts w:ascii="Times New Roman" w:eastAsia="Times New Roman" w:hAnsi="Times New Roman" w:cs="Times New Roman"/>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lastRenderedPageBreak/>
        <w:t>Раздел</w:t>
      </w:r>
      <w:r w:rsidRPr="00D368B3">
        <w:rPr>
          <w:rFonts w:ascii="Times New Roman" w:hAnsi="Times New Roman"/>
          <w:b/>
          <w:sz w:val="28"/>
          <w:szCs w:val="28"/>
        </w:rPr>
        <w:t xml:space="preserve"> 5  </w:t>
      </w:r>
      <w:r w:rsidRPr="00D368B3">
        <w:rPr>
          <w:rFonts w:ascii="Times New Roman" w:hAnsi="Times New Roman" w:cs="Times New Roman"/>
          <w:b/>
          <w:sz w:val="28"/>
          <w:szCs w:val="20"/>
        </w:rPr>
        <w:t>Предмет и задачи риторики. Риторика как теория и практика эффективного общения</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5.1</w:t>
      </w:r>
      <w:r w:rsidRPr="00D368B3">
        <w:rPr>
          <w:rFonts w:ascii="Times New Roman" w:eastAsia="Times New Roman" w:hAnsi="Times New Roman" w:cs="Times New Roman"/>
          <w:color w:val="000000"/>
          <w:sz w:val="28"/>
          <w:szCs w:val="28"/>
          <w:lang w:eastAsia="ru-RU"/>
        </w:rPr>
        <w:t xml:space="preserve"> Ораторское искусство (риторика) – это:</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1) правила использования речевых средств в определенный период развития литературного языка;</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одна из форм национального русского языка, которая характеризуется набором языковых форм, нарушающих нормы литературного языка;</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прием выразительности речи, используемый говорящим с целью создать у слушателей преувеличенное представление о предмете речи;</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искусство построения и публичного произнесения речи с целью оказания желаемого воздействия на аудиторию.</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lang w:eastAsia="ru-RU"/>
        </w:rPr>
        <w:t>5.2</w:t>
      </w:r>
      <w:r w:rsidRPr="00D368B3">
        <w:rPr>
          <w:rFonts w:ascii="Times New Roman" w:eastAsia="Times New Roman" w:hAnsi="Times New Roman" w:cs="Times New Roman"/>
          <w:color w:val="000000"/>
          <w:sz w:val="28"/>
          <w:szCs w:val="28"/>
          <w:lang w:eastAsia="ru-RU"/>
        </w:rPr>
        <w:t xml:space="preserve"> Риторика зародилась:</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1) в Древнем Риме; </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в древнем Китае;</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в Древней Греции;</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в средневековой Европе.</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lang w:eastAsia="ru-RU"/>
        </w:rPr>
        <w:t>5.3</w:t>
      </w:r>
      <w:r w:rsidRPr="00D368B3">
        <w:rPr>
          <w:rFonts w:ascii="Times New Roman" w:eastAsia="Times New Roman" w:hAnsi="Times New Roman" w:cs="Times New Roman"/>
          <w:color w:val="000000"/>
          <w:sz w:val="28"/>
          <w:szCs w:val="28"/>
          <w:lang w:eastAsia="ru-RU"/>
        </w:rPr>
        <w:t xml:space="preserve"> Государственный строй, способствовавший зарождению и развитию ораторского искусства:</w:t>
      </w:r>
    </w:p>
    <w:p w:rsidR="00D368B3" w:rsidRPr="00D368B3" w:rsidRDefault="00D368B3" w:rsidP="00D368B3">
      <w:pPr>
        <w:spacing w:after="0" w:line="240" w:lineRule="auto"/>
        <w:rPr>
          <w:rFonts w:ascii="Times New Roman" w:eastAsia="Times New Roman" w:hAnsi="Times New Roman" w:cs="Times New Roman"/>
          <w:b/>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1) анархия; </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тирания; </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олигархия;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демократия.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lang w:eastAsia="ru-RU"/>
        </w:rPr>
        <w:t>5.4</w:t>
      </w:r>
      <w:r w:rsidRPr="00D368B3">
        <w:rPr>
          <w:rFonts w:ascii="Times New Roman" w:eastAsia="Times New Roman" w:hAnsi="Times New Roman" w:cs="Times New Roman"/>
          <w:color w:val="000000"/>
          <w:sz w:val="28"/>
          <w:szCs w:val="28"/>
          <w:lang w:eastAsia="ru-RU"/>
        </w:rPr>
        <w:t xml:space="preserve"> </w:t>
      </w:r>
      <w:r w:rsidRPr="00D368B3">
        <w:rPr>
          <w:rFonts w:ascii="Times New Roman" w:eastAsia="Times New Roman" w:hAnsi="Times New Roman" w:cs="Times New Roman"/>
          <w:color w:val="000000"/>
          <w:sz w:val="28"/>
          <w:szCs w:val="28"/>
          <w:shd w:val="clear" w:color="auto" w:fill="FFFFFF"/>
          <w:lang w:eastAsia="ru-RU"/>
        </w:rPr>
        <w:t>Риторика – это</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1) наука об ораторском искусстве, теория красноречия;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2) наука об обществе, основных законах общественной жизни;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3) наука о языке, языковедение.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b/>
          <w:color w:val="000000"/>
          <w:sz w:val="28"/>
          <w:szCs w:val="28"/>
          <w:shd w:val="clear" w:color="auto" w:fill="FFFFFF"/>
          <w:lang w:eastAsia="ru-RU"/>
        </w:rPr>
        <w:t>5.5</w:t>
      </w:r>
      <w:r w:rsidRPr="00D368B3">
        <w:rPr>
          <w:rFonts w:ascii="Times New Roman" w:eastAsia="Times New Roman" w:hAnsi="Times New Roman" w:cs="Times New Roman"/>
          <w:color w:val="000000"/>
          <w:sz w:val="28"/>
          <w:szCs w:val="28"/>
          <w:shd w:val="clear" w:color="auto" w:fill="FFFFFF"/>
          <w:lang w:eastAsia="ru-RU"/>
        </w:rPr>
        <w:t xml:space="preserve">  Риторика относится к</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1) филологическим наукам;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2) философии;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3) социологическим дисциплинам.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b/>
          <w:color w:val="000000"/>
          <w:sz w:val="28"/>
          <w:szCs w:val="28"/>
          <w:shd w:val="clear" w:color="auto" w:fill="FFFFFF"/>
          <w:lang w:eastAsia="ru-RU"/>
        </w:rPr>
        <w:t>5.6</w:t>
      </w:r>
      <w:r w:rsidRPr="00D368B3">
        <w:rPr>
          <w:rFonts w:ascii="Times New Roman" w:eastAsia="Times New Roman" w:hAnsi="Times New Roman" w:cs="Times New Roman"/>
          <w:color w:val="000000"/>
          <w:sz w:val="28"/>
          <w:szCs w:val="28"/>
          <w:shd w:val="clear" w:color="auto" w:fill="FFFFFF"/>
          <w:lang w:eastAsia="ru-RU"/>
        </w:rPr>
        <w:t xml:space="preserve">  В современной трактовке слова «риторика», «красноречие», «ораторское искусство» являются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1) антонимами;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2) синонимами;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3) паронимами.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b/>
          <w:color w:val="000000"/>
          <w:sz w:val="28"/>
          <w:szCs w:val="28"/>
          <w:shd w:val="clear" w:color="auto" w:fill="FFFFFF"/>
          <w:lang w:eastAsia="ru-RU"/>
        </w:rPr>
        <w:t>5.7</w:t>
      </w:r>
      <w:r w:rsidRPr="00D368B3">
        <w:rPr>
          <w:rFonts w:ascii="Times New Roman" w:eastAsia="Times New Roman" w:hAnsi="Times New Roman" w:cs="Times New Roman"/>
          <w:color w:val="000000"/>
          <w:sz w:val="28"/>
          <w:szCs w:val="28"/>
          <w:shd w:val="clear" w:color="auto" w:fill="FFFFFF"/>
          <w:lang w:eastAsia="ru-RU"/>
        </w:rPr>
        <w:t xml:space="preserve"> Слово латинского происхождения «оратор» в русском языке имеет аналоги</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1) вития, </w:t>
      </w:r>
      <w:proofErr w:type="spellStart"/>
      <w:r w:rsidRPr="00D368B3">
        <w:rPr>
          <w:rFonts w:ascii="Times New Roman" w:eastAsia="Times New Roman" w:hAnsi="Times New Roman" w:cs="Times New Roman"/>
          <w:color w:val="000000"/>
          <w:sz w:val="28"/>
          <w:szCs w:val="28"/>
          <w:shd w:val="clear" w:color="auto" w:fill="FFFFFF"/>
          <w:lang w:eastAsia="ru-RU"/>
        </w:rPr>
        <w:t>краснослов</w:t>
      </w:r>
      <w:proofErr w:type="spellEnd"/>
      <w:r w:rsidRPr="00D368B3">
        <w:rPr>
          <w:rFonts w:ascii="Times New Roman" w:eastAsia="Times New Roman" w:hAnsi="Times New Roman" w:cs="Times New Roman"/>
          <w:color w:val="000000"/>
          <w:sz w:val="28"/>
          <w:szCs w:val="28"/>
          <w:shd w:val="clear" w:color="auto" w:fill="FFFFFF"/>
          <w:lang w:eastAsia="ru-RU"/>
        </w:rPr>
        <w:t xml:space="preserve">, красноречивый человек;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2) гость, чужеземец, чужой человек;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3) торговец, купец, предприимчивый человек.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b/>
          <w:color w:val="000000"/>
          <w:sz w:val="28"/>
          <w:szCs w:val="28"/>
          <w:shd w:val="clear" w:color="auto" w:fill="FFFFFF"/>
          <w:lang w:eastAsia="ru-RU"/>
        </w:rPr>
        <w:t>5.8</w:t>
      </w:r>
      <w:r w:rsidRPr="00D368B3">
        <w:rPr>
          <w:rFonts w:ascii="Times New Roman" w:eastAsia="Times New Roman" w:hAnsi="Times New Roman" w:cs="Times New Roman"/>
          <w:color w:val="000000"/>
          <w:sz w:val="28"/>
          <w:szCs w:val="28"/>
          <w:shd w:val="clear" w:color="auto" w:fill="FFFFFF"/>
          <w:lang w:eastAsia="ru-RU"/>
        </w:rPr>
        <w:t xml:space="preserve"> Обращаясь к законам и правилам рассуждений, доказательств, аргументации, риторика пользуется достижениями:</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1) юриспруденции;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2) культуры речи;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3) логики.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b/>
          <w:color w:val="000000"/>
          <w:sz w:val="28"/>
          <w:szCs w:val="28"/>
          <w:shd w:val="clear" w:color="auto" w:fill="FFFFFF"/>
          <w:lang w:eastAsia="ru-RU"/>
        </w:rPr>
        <w:t>5.9</w:t>
      </w:r>
      <w:r w:rsidRPr="00D368B3">
        <w:rPr>
          <w:rFonts w:ascii="Times New Roman" w:eastAsia="Times New Roman" w:hAnsi="Times New Roman" w:cs="Times New Roman"/>
          <w:color w:val="000000"/>
          <w:sz w:val="28"/>
          <w:szCs w:val="28"/>
          <w:shd w:val="clear" w:color="auto" w:fill="FFFFFF"/>
          <w:lang w:eastAsia="ru-RU"/>
        </w:rPr>
        <w:t xml:space="preserve">  В древнегреческой традиции главным предметом изучения риторики считалось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1) искусство убеждения;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lastRenderedPageBreak/>
        <w:t xml:space="preserve">2) искусство хорошо говорить;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3) искусство проповеднической речи.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b/>
          <w:color w:val="000000"/>
          <w:sz w:val="28"/>
          <w:szCs w:val="28"/>
          <w:shd w:val="clear" w:color="auto" w:fill="FFFFFF"/>
          <w:lang w:eastAsia="ru-RU"/>
        </w:rPr>
        <w:t>5.10</w:t>
      </w:r>
      <w:r w:rsidRPr="00D368B3">
        <w:rPr>
          <w:rFonts w:ascii="Times New Roman" w:eastAsia="Times New Roman" w:hAnsi="Times New Roman" w:cs="Times New Roman"/>
          <w:color w:val="000000"/>
          <w:sz w:val="28"/>
          <w:szCs w:val="28"/>
          <w:shd w:val="clear" w:color="auto" w:fill="FFFFFF"/>
          <w:lang w:eastAsia="ru-RU"/>
        </w:rPr>
        <w:t xml:space="preserve"> Предметом изучения современной риторики являются</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1) исключительно тактика спора и теория аргументации;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2) различные виды речевой коммуникации (публичная речь, беседы, дискуссии и др.); 3) различные жанры письменной речи.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b/>
          <w:color w:val="000000"/>
          <w:sz w:val="28"/>
          <w:szCs w:val="28"/>
          <w:shd w:val="clear" w:color="auto" w:fill="FFFFFF"/>
          <w:lang w:eastAsia="ru-RU"/>
        </w:rPr>
        <w:t>5.11</w:t>
      </w:r>
      <w:r w:rsidRPr="00D368B3">
        <w:rPr>
          <w:rFonts w:ascii="Times New Roman" w:eastAsia="Times New Roman" w:hAnsi="Times New Roman" w:cs="Times New Roman"/>
          <w:color w:val="000000"/>
          <w:sz w:val="28"/>
          <w:szCs w:val="28"/>
          <w:shd w:val="clear" w:color="auto" w:fill="FFFFFF"/>
          <w:lang w:eastAsia="ru-RU"/>
        </w:rPr>
        <w:t xml:space="preserve"> Первая, дошедшая до нас классификация речей на три ораторских жанра эпидейктические, совещательные и юридические, принадлежит:</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1) Аристотелю;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2) Сократу;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3) Ломоносову.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b/>
          <w:color w:val="000000"/>
          <w:sz w:val="28"/>
          <w:szCs w:val="28"/>
          <w:shd w:val="clear" w:color="auto" w:fill="FFFFFF"/>
          <w:lang w:eastAsia="ru-RU"/>
        </w:rPr>
        <w:t xml:space="preserve">5.12 </w:t>
      </w:r>
      <w:r w:rsidRPr="00D368B3">
        <w:rPr>
          <w:rFonts w:ascii="Times New Roman" w:eastAsia="Times New Roman" w:hAnsi="Times New Roman" w:cs="Times New Roman"/>
          <w:color w:val="000000"/>
          <w:sz w:val="28"/>
          <w:szCs w:val="28"/>
          <w:shd w:val="clear" w:color="auto" w:fill="FFFFFF"/>
          <w:lang w:eastAsia="ru-RU"/>
        </w:rPr>
        <w:t>Какое из перечисленных определений соответствует современному представлению о классической риторике:</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1) теория аргументации;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2) наука, формирующая практические навыки убеждения;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3) раздел лингвистики, изучающий направленную на слушателя речь;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4) искусство убеждать с помощью слов, наука об искусстве убеждать с помощью слов и процесс убеждения, основанный на моральных принципах.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b/>
          <w:color w:val="000000"/>
          <w:sz w:val="28"/>
          <w:szCs w:val="28"/>
          <w:shd w:val="clear" w:color="auto" w:fill="FFFFFF"/>
          <w:lang w:eastAsia="ru-RU"/>
        </w:rPr>
        <w:t>5.13</w:t>
      </w:r>
      <w:r w:rsidRPr="00D368B3">
        <w:rPr>
          <w:rFonts w:ascii="Times New Roman" w:eastAsia="Times New Roman" w:hAnsi="Times New Roman" w:cs="Times New Roman"/>
          <w:color w:val="000000"/>
          <w:sz w:val="28"/>
          <w:szCs w:val="28"/>
          <w:shd w:val="clear" w:color="auto" w:fill="FFFFFF"/>
          <w:lang w:eastAsia="ru-RU"/>
        </w:rPr>
        <w:t xml:space="preserve"> Возникновение риторики в Древней Греции объясняется: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1) появлением платных учителей красноречия и составителей речей – софистов;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2) стремлением людей к образованности и желанием красиво говорить;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3) потребностью в убеждении посредством речи, а не путем принуждения, насилия, угроз (развитие рабовладельческой демократии);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4) возникновение философского учения Платона.</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b/>
          <w:color w:val="000000"/>
          <w:sz w:val="28"/>
          <w:szCs w:val="28"/>
          <w:shd w:val="clear" w:color="auto" w:fill="FFFFFF"/>
          <w:lang w:eastAsia="ru-RU"/>
        </w:rPr>
        <w:t xml:space="preserve">5.14 </w:t>
      </w:r>
      <w:r w:rsidRPr="00D368B3">
        <w:rPr>
          <w:rFonts w:ascii="Times New Roman" w:eastAsia="Times New Roman" w:hAnsi="Times New Roman" w:cs="Times New Roman"/>
          <w:color w:val="000000"/>
          <w:sz w:val="28"/>
          <w:szCs w:val="28"/>
          <w:shd w:val="clear" w:color="auto" w:fill="FFFFFF"/>
          <w:lang w:eastAsia="ru-RU"/>
        </w:rPr>
        <w:t>В числе разделов (канонов) классической риторики этот включает в себя процесс изобретения мысли:</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1) инвенция;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2) диспозиция;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3) </w:t>
      </w:r>
      <w:proofErr w:type="spellStart"/>
      <w:r w:rsidRPr="00D368B3">
        <w:rPr>
          <w:rFonts w:ascii="Times New Roman" w:eastAsia="Times New Roman" w:hAnsi="Times New Roman" w:cs="Times New Roman"/>
          <w:color w:val="000000"/>
          <w:sz w:val="28"/>
          <w:szCs w:val="28"/>
          <w:shd w:val="clear" w:color="auto" w:fill="FFFFFF"/>
          <w:lang w:eastAsia="ru-RU"/>
        </w:rPr>
        <w:t>элокуция</w:t>
      </w:r>
      <w:proofErr w:type="spellEnd"/>
      <w:r w:rsidRPr="00D368B3">
        <w:rPr>
          <w:rFonts w:ascii="Times New Roman" w:eastAsia="Times New Roman" w:hAnsi="Times New Roman" w:cs="Times New Roman"/>
          <w:color w:val="000000"/>
          <w:sz w:val="28"/>
          <w:szCs w:val="28"/>
          <w:shd w:val="clear" w:color="auto" w:fill="FFFFFF"/>
          <w:lang w:eastAsia="ru-RU"/>
        </w:rPr>
        <w:t xml:space="preserve">;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4) </w:t>
      </w:r>
      <w:proofErr w:type="spellStart"/>
      <w:r w:rsidRPr="00D368B3">
        <w:rPr>
          <w:rFonts w:ascii="Times New Roman" w:eastAsia="Times New Roman" w:hAnsi="Times New Roman" w:cs="Times New Roman"/>
          <w:color w:val="000000"/>
          <w:sz w:val="28"/>
          <w:szCs w:val="28"/>
          <w:shd w:val="clear" w:color="auto" w:fill="FFFFFF"/>
          <w:lang w:eastAsia="ru-RU"/>
        </w:rPr>
        <w:t>акцио</w:t>
      </w:r>
      <w:proofErr w:type="spellEnd"/>
      <w:r w:rsidRPr="00D368B3">
        <w:rPr>
          <w:rFonts w:ascii="Times New Roman" w:eastAsia="Times New Roman" w:hAnsi="Times New Roman" w:cs="Times New Roman"/>
          <w:color w:val="000000"/>
          <w:sz w:val="28"/>
          <w:szCs w:val="28"/>
          <w:shd w:val="clear" w:color="auto" w:fill="FFFFFF"/>
          <w:lang w:eastAsia="ru-RU"/>
        </w:rPr>
        <w:t xml:space="preserve">.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b/>
          <w:color w:val="000000"/>
          <w:sz w:val="28"/>
          <w:szCs w:val="28"/>
          <w:shd w:val="clear" w:color="auto" w:fill="FFFFFF"/>
          <w:lang w:eastAsia="ru-RU"/>
        </w:rPr>
        <w:t>5.15</w:t>
      </w:r>
      <w:r w:rsidRPr="00D368B3">
        <w:rPr>
          <w:rFonts w:ascii="Times New Roman" w:eastAsia="Times New Roman" w:hAnsi="Times New Roman" w:cs="Times New Roman"/>
          <w:color w:val="000000"/>
          <w:sz w:val="28"/>
          <w:szCs w:val="28"/>
          <w:shd w:val="clear" w:color="auto" w:fill="FFFFFF"/>
          <w:lang w:eastAsia="ru-RU"/>
        </w:rPr>
        <w:t xml:space="preserve"> Раздел (канон) классической риторики, связанный с аспектами культуры речи и языковой выразительности, в процессе которого мысль обретает словесное выражение:</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1) инвенция;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2) диспозиция;</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3) </w:t>
      </w:r>
      <w:proofErr w:type="spellStart"/>
      <w:r w:rsidRPr="00D368B3">
        <w:rPr>
          <w:rFonts w:ascii="Times New Roman" w:eastAsia="Times New Roman" w:hAnsi="Times New Roman" w:cs="Times New Roman"/>
          <w:color w:val="000000"/>
          <w:sz w:val="28"/>
          <w:szCs w:val="28"/>
          <w:shd w:val="clear" w:color="auto" w:fill="FFFFFF"/>
          <w:lang w:eastAsia="ru-RU"/>
        </w:rPr>
        <w:t>элокуция</w:t>
      </w:r>
      <w:proofErr w:type="spellEnd"/>
      <w:r w:rsidRPr="00D368B3">
        <w:rPr>
          <w:rFonts w:ascii="Times New Roman" w:eastAsia="Times New Roman" w:hAnsi="Times New Roman" w:cs="Times New Roman"/>
          <w:color w:val="000000"/>
          <w:sz w:val="28"/>
          <w:szCs w:val="28"/>
          <w:shd w:val="clear" w:color="auto" w:fill="FFFFFF"/>
          <w:lang w:eastAsia="ru-RU"/>
        </w:rPr>
        <w:t xml:space="preserve">;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4) </w:t>
      </w:r>
      <w:proofErr w:type="spellStart"/>
      <w:r w:rsidRPr="00D368B3">
        <w:rPr>
          <w:rFonts w:ascii="Times New Roman" w:eastAsia="Times New Roman" w:hAnsi="Times New Roman" w:cs="Times New Roman"/>
          <w:color w:val="000000"/>
          <w:sz w:val="28"/>
          <w:szCs w:val="28"/>
          <w:shd w:val="clear" w:color="auto" w:fill="FFFFFF"/>
          <w:lang w:eastAsia="ru-RU"/>
        </w:rPr>
        <w:t>акцио</w:t>
      </w:r>
      <w:proofErr w:type="spellEnd"/>
      <w:r w:rsidRPr="00D368B3">
        <w:rPr>
          <w:rFonts w:ascii="Times New Roman" w:eastAsia="Times New Roman" w:hAnsi="Times New Roman" w:cs="Times New Roman"/>
          <w:color w:val="000000"/>
          <w:sz w:val="28"/>
          <w:szCs w:val="28"/>
          <w:shd w:val="clear" w:color="auto" w:fill="FFFFFF"/>
          <w:lang w:eastAsia="ru-RU"/>
        </w:rPr>
        <w:t>.</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eastAsia="Times New Roman" w:hAnsi="Times New Roman" w:cs="Times New Roman"/>
          <w:b/>
          <w:color w:val="000000"/>
          <w:sz w:val="28"/>
          <w:szCs w:val="28"/>
          <w:shd w:val="clear" w:color="auto" w:fill="FFFFFF"/>
          <w:lang w:eastAsia="ru-RU"/>
        </w:rPr>
        <w:t xml:space="preserve">5.16 </w:t>
      </w:r>
      <w:r w:rsidRPr="00D368B3">
        <w:rPr>
          <w:rFonts w:ascii="Times New Roman" w:hAnsi="Times New Roman" w:cs="Times New Roman"/>
          <w:sz w:val="28"/>
          <w:szCs w:val="28"/>
        </w:rPr>
        <w:t>Способ владения доказательства, при котором истинность мысли (тезиса) обосновывается посредством опровержения истинности противоречащего положения (антитезиса):</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прямое доказательство;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косвенное доказательство;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прогрессивное доказательство;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регрессивное доказательство.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lastRenderedPageBreak/>
        <w:t>5.17</w:t>
      </w:r>
      <w:r w:rsidRPr="00D368B3">
        <w:rPr>
          <w:rFonts w:ascii="Times New Roman" w:hAnsi="Times New Roman" w:cs="Times New Roman"/>
          <w:sz w:val="28"/>
          <w:szCs w:val="28"/>
        </w:rPr>
        <w:t xml:space="preserve"> Какая из перечисленных формулировок является определением умозаключения? 1) Мыслительная операция, в результате которой из одного или нескольких принятых утверждений получается новое утверждение.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Форма мысли, в которой реализуется отношение говорящего к содержанию высказываемой мысли и связанная с убеждением или сомнением в ее истинности или ложности.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Эмоциональное воздействие на собеседника с целью заставить его отказаться от своей точки зрения в споре; при этом собеседник обычно не меняет своих взглядов, а лишь уступает под эмоциональным натиском противника.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Воздействие оратора на эмоции, чувства слушателей с целью заставить с помощью психологических уловок, а не аргументов, поверить, что истинность тезиса доказана.  </w:t>
      </w:r>
      <w:r w:rsidRPr="00D368B3">
        <w:rPr>
          <w:rFonts w:ascii="Times New Roman" w:hAnsi="Times New Roman" w:cs="Times New Roman"/>
          <w:b/>
          <w:sz w:val="28"/>
          <w:szCs w:val="28"/>
        </w:rPr>
        <w:t>5.18</w:t>
      </w:r>
      <w:r w:rsidRPr="00D368B3">
        <w:rPr>
          <w:rFonts w:ascii="Times New Roman" w:hAnsi="Times New Roman" w:cs="Times New Roman"/>
          <w:sz w:val="28"/>
          <w:szCs w:val="28"/>
        </w:rPr>
        <w:t xml:space="preserve"> Спор, направленный на достижение истины и использующий только корректные приемы ведения споров:</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дискуссия;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полемика;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эклектика;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4) софистика.</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 xml:space="preserve">5.19 </w:t>
      </w:r>
      <w:r w:rsidRPr="00D368B3">
        <w:rPr>
          <w:rFonts w:ascii="Times New Roman" w:hAnsi="Times New Roman" w:cs="Times New Roman"/>
          <w:sz w:val="28"/>
          <w:szCs w:val="28"/>
        </w:rPr>
        <w:t>Логограф в Древней Греции – это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1) заказчик речи;</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2) учитель красноречия;</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3) то же, что оратор;</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4) профессионал, пишущий речи на заказ.</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sz w:val="28"/>
          <w:szCs w:val="28"/>
          <w:lang w:eastAsia="ru-RU"/>
        </w:rPr>
        <w:t xml:space="preserve">5.20 </w:t>
      </w:r>
      <w:r w:rsidRPr="00D368B3">
        <w:rPr>
          <w:rFonts w:ascii="Times New Roman" w:eastAsia="Times New Roman" w:hAnsi="Times New Roman" w:cs="Times New Roman"/>
          <w:color w:val="000000"/>
          <w:sz w:val="28"/>
          <w:szCs w:val="28"/>
          <w:lang w:eastAsia="ru-RU"/>
        </w:rPr>
        <w:t>Установите соответствие между утверждениями и их авторами</w:t>
      </w:r>
    </w:p>
    <w:tbl>
      <w:tblPr>
        <w:tblW w:w="0" w:type="auto"/>
        <w:shd w:val="clear" w:color="auto" w:fill="FFFFFF"/>
        <w:tblCellMar>
          <w:left w:w="0" w:type="dxa"/>
          <w:right w:w="0" w:type="dxa"/>
        </w:tblCellMar>
        <w:tblLook w:val="04A0" w:firstRow="1" w:lastRow="0" w:firstColumn="1" w:lastColumn="0" w:noHBand="0" w:noVBand="1"/>
      </w:tblPr>
      <w:tblGrid>
        <w:gridCol w:w="2518"/>
        <w:gridCol w:w="7371"/>
      </w:tblGrid>
      <w:tr w:rsidR="00D368B3" w:rsidRPr="00D368B3" w:rsidTr="00845C0F">
        <w:tc>
          <w:tcPr>
            <w:tcW w:w="25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1. </w:t>
            </w:r>
            <w:proofErr w:type="spellStart"/>
            <w:r w:rsidRPr="00D368B3">
              <w:rPr>
                <w:rFonts w:ascii="Times New Roman" w:eastAsia="Times New Roman" w:hAnsi="Times New Roman" w:cs="Times New Roman"/>
                <w:color w:val="000000"/>
                <w:sz w:val="28"/>
                <w:szCs w:val="28"/>
                <w:lang w:eastAsia="ru-RU"/>
              </w:rPr>
              <w:t>Квинтилиан</w:t>
            </w:r>
            <w:proofErr w:type="spellEnd"/>
          </w:p>
        </w:tc>
        <w:tc>
          <w:tcPr>
            <w:tcW w:w="73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Красноречие есть искусство о всякой данной материи красно говорить и тем преклонять других к своему об оной мнению</w:t>
            </w:r>
          </w:p>
        </w:tc>
      </w:tr>
      <w:tr w:rsidR="00D368B3" w:rsidRPr="00D368B3" w:rsidTr="00845C0F">
        <w:tc>
          <w:tcPr>
            <w:tcW w:w="25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2. Н.Ф. </w:t>
            </w:r>
            <w:proofErr w:type="spellStart"/>
            <w:r w:rsidRPr="00D368B3">
              <w:rPr>
                <w:rFonts w:ascii="Times New Roman" w:eastAsia="Times New Roman" w:hAnsi="Times New Roman" w:cs="Times New Roman"/>
                <w:color w:val="000000"/>
                <w:sz w:val="28"/>
                <w:szCs w:val="28"/>
                <w:lang w:eastAsia="ru-RU"/>
              </w:rPr>
              <w:t>Кошанский</w:t>
            </w:r>
            <w:proofErr w:type="spellEnd"/>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Красноречие есть дар потрясать души, переливать в них свои страсти и тем самым сообщать образ своих понятий</w:t>
            </w:r>
          </w:p>
        </w:tc>
      </w:tr>
      <w:tr w:rsidR="00D368B3" w:rsidRPr="00D368B3" w:rsidTr="00845C0F">
        <w:tc>
          <w:tcPr>
            <w:tcW w:w="25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Аристотель</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Риторика – искусство говорить хорошо</w:t>
            </w:r>
          </w:p>
        </w:tc>
      </w:tr>
      <w:tr w:rsidR="00D368B3" w:rsidRPr="00D368B3" w:rsidTr="00845C0F">
        <w:tc>
          <w:tcPr>
            <w:tcW w:w="25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М.В. Ломоносов</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Риторика есть искусство находить способы убеждения относительно каждого данного предмета</w:t>
            </w:r>
          </w:p>
        </w:tc>
      </w:tr>
    </w:tbl>
    <w:p w:rsidR="00D368B3" w:rsidRPr="00D368B3" w:rsidRDefault="00D368B3" w:rsidP="00D368B3">
      <w:pPr>
        <w:spacing w:after="0" w:line="240" w:lineRule="auto"/>
        <w:rPr>
          <w:rFonts w:ascii="Times New Roman" w:hAnsi="Times New Roman" w:cs="Times New Roman"/>
          <w:b/>
          <w:sz w:val="28"/>
          <w:szCs w:val="28"/>
        </w:rPr>
      </w:pPr>
    </w:p>
    <w:p w:rsidR="00D368B3" w:rsidRPr="00D368B3" w:rsidRDefault="00D368B3" w:rsidP="00D368B3">
      <w:pPr>
        <w:spacing w:after="0" w:line="240" w:lineRule="auto"/>
        <w:rPr>
          <w:rFonts w:ascii="Times New Roman" w:hAnsi="Times New Roman" w:cs="Times New Roman"/>
          <w:b/>
          <w:sz w:val="36"/>
          <w:szCs w:val="28"/>
        </w:rPr>
      </w:pPr>
      <w:r w:rsidRPr="00D368B3">
        <w:rPr>
          <w:rFonts w:ascii="Times New Roman" w:eastAsia="Times New Roman" w:hAnsi="Times New Roman" w:cs="Times New Roman"/>
          <w:b/>
          <w:sz w:val="28"/>
          <w:szCs w:val="28"/>
        </w:rPr>
        <w:t>Раздел</w:t>
      </w:r>
      <w:r w:rsidRPr="00D368B3">
        <w:rPr>
          <w:rFonts w:ascii="Times New Roman" w:hAnsi="Times New Roman" w:cs="Times New Roman"/>
          <w:b/>
          <w:sz w:val="28"/>
          <w:szCs w:val="28"/>
        </w:rPr>
        <w:t xml:space="preserve"> 6 </w:t>
      </w:r>
      <w:r w:rsidRPr="00D368B3">
        <w:rPr>
          <w:rFonts w:ascii="Times New Roman" w:hAnsi="Times New Roman" w:cs="Times New Roman"/>
          <w:b/>
          <w:sz w:val="28"/>
          <w:szCs w:val="20"/>
        </w:rPr>
        <w:t>Риторика в истории европейской культуры. Традиции российской риторики</w:t>
      </w:r>
    </w:p>
    <w:p w:rsidR="00D368B3" w:rsidRPr="00D368B3" w:rsidRDefault="00D368B3" w:rsidP="00D368B3">
      <w:pPr>
        <w:spacing w:after="0" w:line="240" w:lineRule="auto"/>
        <w:ind w:right="562"/>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sz w:val="28"/>
          <w:szCs w:val="28"/>
          <w:lang w:eastAsia="ru-RU"/>
        </w:rPr>
        <w:t xml:space="preserve">6.1 </w:t>
      </w:r>
      <w:r w:rsidRPr="00D368B3">
        <w:rPr>
          <w:rFonts w:ascii="Times New Roman" w:eastAsia="Times New Roman" w:hAnsi="Times New Roman" w:cs="Times New Roman"/>
          <w:color w:val="000000"/>
          <w:sz w:val="28"/>
          <w:szCs w:val="28"/>
          <w:lang w:eastAsia="ru-RU"/>
        </w:rPr>
        <w:t xml:space="preserve">Основные аспекты современного российского риторического идеала (по А. К. </w:t>
      </w:r>
      <w:proofErr w:type="spellStart"/>
      <w:r w:rsidRPr="00D368B3">
        <w:rPr>
          <w:rFonts w:ascii="Times New Roman" w:eastAsia="Times New Roman" w:hAnsi="Times New Roman" w:cs="Times New Roman"/>
          <w:color w:val="000000"/>
          <w:sz w:val="28"/>
          <w:szCs w:val="28"/>
          <w:lang w:eastAsia="ru-RU"/>
        </w:rPr>
        <w:t>Михальской</w:t>
      </w:r>
      <w:proofErr w:type="spellEnd"/>
      <w:r w:rsidRPr="00D368B3">
        <w:rPr>
          <w:rFonts w:ascii="Times New Roman" w:eastAsia="Times New Roman" w:hAnsi="Times New Roman" w:cs="Times New Roman"/>
          <w:color w:val="000000"/>
          <w:sz w:val="28"/>
          <w:szCs w:val="28"/>
          <w:lang w:eastAsia="ru-RU"/>
        </w:rPr>
        <w:t>):</w:t>
      </w:r>
    </w:p>
    <w:p w:rsidR="00D368B3" w:rsidRPr="00D368B3" w:rsidRDefault="00D368B3" w:rsidP="00D368B3">
      <w:pPr>
        <w:spacing w:after="0" w:line="240" w:lineRule="auto"/>
        <w:ind w:right="562"/>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этико-эстетический;</w:t>
      </w:r>
    </w:p>
    <w:p w:rsidR="00D368B3" w:rsidRPr="00D368B3" w:rsidRDefault="00D368B3" w:rsidP="00D368B3">
      <w:pPr>
        <w:spacing w:after="0" w:line="240" w:lineRule="auto"/>
        <w:ind w:right="562"/>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логико-</w:t>
      </w:r>
      <w:proofErr w:type="spellStart"/>
      <w:r w:rsidRPr="00D368B3">
        <w:rPr>
          <w:rFonts w:ascii="Times New Roman" w:eastAsia="Times New Roman" w:hAnsi="Times New Roman" w:cs="Times New Roman"/>
          <w:color w:val="000000"/>
          <w:sz w:val="28"/>
          <w:szCs w:val="28"/>
          <w:lang w:eastAsia="ru-RU"/>
        </w:rPr>
        <w:t>аргументативный</w:t>
      </w:r>
      <w:proofErr w:type="spellEnd"/>
      <w:r w:rsidRPr="00D368B3">
        <w:rPr>
          <w:rFonts w:ascii="Times New Roman" w:eastAsia="Times New Roman" w:hAnsi="Times New Roman" w:cs="Times New Roman"/>
          <w:color w:val="000000"/>
          <w:sz w:val="28"/>
          <w:szCs w:val="28"/>
          <w:lang w:eastAsia="ru-RU"/>
        </w:rPr>
        <w:t>;</w:t>
      </w:r>
    </w:p>
    <w:p w:rsidR="00D368B3" w:rsidRPr="00D368B3" w:rsidRDefault="00D368B3" w:rsidP="00D368B3">
      <w:pPr>
        <w:spacing w:after="0" w:line="240" w:lineRule="auto"/>
        <w:ind w:right="562"/>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экспрессивно-эмоциональный;</w:t>
      </w:r>
    </w:p>
    <w:p w:rsidR="00D368B3" w:rsidRPr="00D368B3" w:rsidRDefault="00D368B3" w:rsidP="00D368B3">
      <w:pPr>
        <w:spacing w:after="0" w:line="240" w:lineRule="auto"/>
        <w:ind w:right="562"/>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коммуникативно-прагматический.</w:t>
      </w:r>
    </w:p>
    <w:p w:rsidR="00D368B3" w:rsidRPr="00D368B3" w:rsidRDefault="00D368B3" w:rsidP="00D368B3">
      <w:pPr>
        <w:spacing w:after="0" w:line="240" w:lineRule="auto"/>
        <w:ind w:right="562"/>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 xml:space="preserve">6.2 </w:t>
      </w:r>
      <w:r w:rsidRPr="00D368B3">
        <w:rPr>
          <w:rFonts w:ascii="Times New Roman" w:eastAsia="Times New Roman" w:hAnsi="Times New Roman" w:cs="Times New Roman"/>
          <w:color w:val="000000"/>
          <w:sz w:val="28"/>
          <w:szCs w:val="28"/>
          <w:lang w:eastAsia="ru-RU"/>
        </w:rPr>
        <w:t>Последовательность разработки теории тропов и фигур в русской риторической традиции:</w:t>
      </w:r>
    </w:p>
    <w:p w:rsidR="00D368B3" w:rsidRPr="00D368B3" w:rsidRDefault="00D368B3" w:rsidP="00D368B3">
      <w:pPr>
        <w:spacing w:after="0" w:line="240" w:lineRule="auto"/>
        <w:ind w:right="562"/>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1) Н. Ф. </w:t>
      </w:r>
      <w:proofErr w:type="spellStart"/>
      <w:r w:rsidRPr="00D368B3">
        <w:rPr>
          <w:rFonts w:ascii="Times New Roman" w:eastAsia="Times New Roman" w:hAnsi="Times New Roman" w:cs="Times New Roman"/>
          <w:color w:val="000000"/>
          <w:sz w:val="28"/>
          <w:szCs w:val="28"/>
          <w:lang w:eastAsia="ru-RU"/>
        </w:rPr>
        <w:t>Кошанский</w:t>
      </w:r>
      <w:proofErr w:type="spellEnd"/>
      <w:r w:rsidRPr="00D368B3">
        <w:rPr>
          <w:rFonts w:ascii="Times New Roman" w:eastAsia="Times New Roman" w:hAnsi="Times New Roman" w:cs="Times New Roman"/>
          <w:color w:val="000000"/>
          <w:sz w:val="28"/>
          <w:szCs w:val="28"/>
          <w:lang w:eastAsia="ru-RU"/>
        </w:rPr>
        <w:t>;</w:t>
      </w:r>
    </w:p>
    <w:p w:rsidR="00D368B3" w:rsidRPr="00D368B3" w:rsidRDefault="00D368B3" w:rsidP="00D368B3">
      <w:pPr>
        <w:spacing w:after="0" w:line="240" w:lineRule="auto"/>
        <w:ind w:right="562"/>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М. В. Ломоносов;</w:t>
      </w:r>
    </w:p>
    <w:p w:rsidR="00D368B3" w:rsidRPr="00D368B3" w:rsidRDefault="00D368B3" w:rsidP="00D368B3">
      <w:pPr>
        <w:spacing w:after="0" w:line="240" w:lineRule="auto"/>
        <w:ind w:right="562"/>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В. Н. Топоров;</w:t>
      </w:r>
    </w:p>
    <w:p w:rsidR="00D368B3" w:rsidRPr="00D368B3" w:rsidRDefault="00D368B3" w:rsidP="00D368B3">
      <w:pPr>
        <w:spacing w:after="0" w:line="240" w:lineRule="auto"/>
        <w:ind w:right="562"/>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4) К. П. </w:t>
      </w:r>
      <w:proofErr w:type="spellStart"/>
      <w:r w:rsidRPr="00D368B3">
        <w:rPr>
          <w:rFonts w:ascii="Times New Roman" w:eastAsia="Times New Roman" w:hAnsi="Times New Roman" w:cs="Times New Roman"/>
          <w:color w:val="000000"/>
          <w:sz w:val="28"/>
          <w:szCs w:val="28"/>
          <w:lang w:eastAsia="ru-RU"/>
        </w:rPr>
        <w:t>Зеленецкий</w:t>
      </w:r>
      <w:proofErr w:type="spellEnd"/>
      <w:r w:rsidRPr="00D368B3">
        <w:rPr>
          <w:rFonts w:ascii="Times New Roman" w:eastAsia="Times New Roman" w:hAnsi="Times New Roman" w:cs="Times New Roman"/>
          <w:color w:val="000000"/>
          <w:sz w:val="28"/>
          <w:szCs w:val="28"/>
          <w:lang w:eastAsia="ru-RU"/>
        </w:rPr>
        <w:t>.</w:t>
      </w:r>
    </w:p>
    <w:p w:rsidR="00D368B3" w:rsidRPr="00D368B3" w:rsidRDefault="00D368B3" w:rsidP="00D368B3">
      <w:pPr>
        <w:spacing w:after="0" w:line="240" w:lineRule="auto"/>
        <w:ind w:right="562"/>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lastRenderedPageBreak/>
        <w:t xml:space="preserve">6.3 </w:t>
      </w:r>
      <w:r w:rsidRPr="00D368B3">
        <w:rPr>
          <w:rFonts w:ascii="Times New Roman" w:eastAsia="Times New Roman" w:hAnsi="Times New Roman" w:cs="Times New Roman"/>
          <w:color w:val="000000"/>
          <w:sz w:val="28"/>
          <w:szCs w:val="28"/>
          <w:lang w:eastAsia="ru-RU"/>
        </w:rPr>
        <w:t>В современной риторике выделяются следующие типы памяти:</w:t>
      </w:r>
    </w:p>
    <w:p w:rsidR="00D368B3" w:rsidRPr="00D368B3" w:rsidRDefault="00D368B3" w:rsidP="00D368B3">
      <w:pPr>
        <w:spacing w:after="0" w:line="240" w:lineRule="auto"/>
        <w:ind w:right="562"/>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кинетический;</w:t>
      </w:r>
    </w:p>
    <w:p w:rsidR="00D368B3" w:rsidRPr="00D368B3" w:rsidRDefault="00D368B3" w:rsidP="00D368B3">
      <w:pPr>
        <w:spacing w:after="0" w:line="240" w:lineRule="auto"/>
        <w:ind w:right="562"/>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слуховой;</w:t>
      </w:r>
    </w:p>
    <w:p w:rsidR="00D368B3" w:rsidRPr="00D368B3" w:rsidRDefault="00D368B3" w:rsidP="00D368B3">
      <w:pPr>
        <w:spacing w:after="0" w:line="240" w:lineRule="auto"/>
        <w:ind w:right="562"/>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моторный;</w:t>
      </w:r>
    </w:p>
    <w:p w:rsidR="00D368B3" w:rsidRPr="00D368B3" w:rsidRDefault="00D368B3" w:rsidP="00D368B3">
      <w:pPr>
        <w:spacing w:after="0" w:line="240" w:lineRule="auto"/>
        <w:ind w:right="562"/>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зрительный.</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color w:val="000000"/>
          <w:sz w:val="28"/>
          <w:szCs w:val="28"/>
          <w:lang w:eastAsia="ru-RU"/>
        </w:rPr>
        <w:t xml:space="preserve">6.4  </w:t>
      </w:r>
      <w:r w:rsidRPr="00D368B3">
        <w:rPr>
          <w:rFonts w:ascii="Times New Roman" w:eastAsia="Times New Roman" w:hAnsi="Times New Roman" w:cs="Times New Roman"/>
          <w:sz w:val="28"/>
          <w:szCs w:val="28"/>
          <w:lang w:eastAsia="ru-RU"/>
        </w:rPr>
        <w:t>Современная риторика – это область такой науки, как</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логика;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филология;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педагогика;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эстетика.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6.5</w:t>
      </w:r>
      <w:r w:rsidRPr="00D368B3">
        <w:rPr>
          <w:rFonts w:ascii="Times New Roman" w:eastAsia="Times New Roman" w:hAnsi="Times New Roman" w:cs="Times New Roman"/>
          <w:sz w:val="28"/>
          <w:szCs w:val="28"/>
          <w:lang w:eastAsia="ru-RU"/>
        </w:rPr>
        <w:t xml:space="preserve"> Законами риторики как науки НЕ является: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закон гармонизирующего диалога;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закон ориентации и продвижения адресата;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закон красоты;</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закон эмоциональности речи.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6.6</w:t>
      </w:r>
      <w:r w:rsidRPr="00D368B3">
        <w:rPr>
          <w:rFonts w:ascii="Times New Roman" w:eastAsia="Times New Roman" w:hAnsi="Times New Roman" w:cs="Times New Roman"/>
          <w:sz w:val="28"/>
          <w:szCs w:val="28"/>
          <w:lang w:eastAsia="ru-RU"/>
        </w:rPr>
        <w:t xml:space="preserve"> Установите соответствие между разделами классической риторики и их трактовкой:</w:t>
      </w:r>
    </w:p>
    <w:tbl>
      <w:tblPr>
        <w:tblStyle w:val="ad"/>
        <w:tblW w:w="0" w:type="auto"/>
        <w:tblLook w:val="04A0" w:firstRow="1" w:lastRow="0" w:firstColumn="1" w:lastColumn="0" w:noHBand="0" w:noVBand="1"/>
      </w:tblPr>
      <w:tblGrid>
        <w:gridCol w:w="817"/>
        <w:gridCol w:w="4463"/>
        <w:gridCol w:w="1774"/>
        <w:gridCol w:w="3508"/>
      </w:tblGrid>
      <w:tr w:rsidR="00D368B3" w:rsidRPr="00D368B3" w:rsidTr="00845C0F">
        <w:tc>
          <w:tcPr>
            <w:tcW w:w="817" w:type="dxa"/>
          </w:tcPr>
          <w:p w:rsidR="00D368B3" w:rsidRPr="00D368B3" w:rsidRDefault="00D368B3" w:rsidP="00D368B3">
            <w:pPr>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w:t>
            </w:r>
          </w:p>
        </w:tc>
        <w:tc>
          <w:tcPr>
            <w:tcW w:w="4463" w:type="dxa"/>
          </w:tcPr>
          <w:p w:rsidR="00D368B3" w:rsidRPr="00D368B3" w:rsidRDefault="00D368B3" w:rsidP="00D368B3">
            <w:pP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инвенция</w:t>
            </w:r>
          </w:p>
        </w:tc>
        <w:tc>
          <w:tcPr>
            <w:tcW w:w="1774" w:type="dxa"/>
          </w:tcPr>
          <w:p w:rsidR="00D368B3" w:rsidRPr="00D368B3" w:rsidRDefault="00D368B3" w:rsidP="00D368B3">
            <w:pPr>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а</w:t>
            </w:r>
          </w:p>
        </w:tc>
        <w:tc>
          <w:tcPr>
            <w:tcW w:w="3508" w:type="dxa"/>
          </w:tcPr>
          <w:p w:rsidR="00D368B3" w:rsidRPr="00D368B3" w:rsidRDefault="00D368B3" w:rsidP="00D368B3">
            <w:pP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построение речи</w:t>
            </w:r>
          </w:p>
        </w:tc>
      </w:tr>
      <w:tr w:rsidR="00D368B3" w:rsidRPr="00D368B3" w:rsidTr="00845C0F">
        <w:tc>
          <w:tcPr>
            <w:tcW w:w="817" w:type="dxa"/>
          </w:tcPr>
          <w:p w:rsidR="00D368B3" w:rsidRPr="00D368B3" w:rsidRDefault="00D368B3" w:rsidP="00D368B3">
            <w:pPr>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w:t>
            </w:r>
          </w:p>
        </w:tc>
        <w:tc>
          <w:tcPr>
            <w:tcW w:w="4463" w:type="dxa"/>
          </w:tcPr>
          <w:p w:rsidR="00D368B3" w:rsidRPr="00D368B3" w:rsidRDefault="00D368B3" w:rsidP="00D368B3">
            <w:pP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диспозиция</w:t>
            </w:r>
          </w:p>
        </w:tc>
        <w:tc>
          <w:tcPr>
            <w:tcW w:w="1774" w:type="dxa"/>
          </w:tcPr>
          <w:p w:rsidR="00D368B3" w:rsidRPr="00D368B3" w:rsidRDefault="00D368B3" w:rsidP="00D368B3">
            <w:pPr>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б</w:t>
            </w:r>
          </w:p>
        </w:tc>
        <w:tc>
          <w:tcPr>
            <w:tcW w:w="3508" w:type="dxa"/>
          </w:tcPr>
          <w:p w:rsidR="00D368B3" w:rsidRPr="00D368B3" w:rsidRDefault="00D368B3" w:rsidP="00D368B3">
            <w:pP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запоминание речи</w:t>
            </w:r>
          </w:p>
        </w:tc>
      </w:tr>
      <w:tr w:rsidR="00D368B3" w:rsidRPr="00D368B3" w:rsidTr="00845C0F">
        <w:tc>
          <w:tcPr>
            <w:tcW w:w="817" w:type="dxa"/>
          </w:tcPr>
          <w:p w:rsidR="00D368B3" w:rsidRPr="00D368B3" w:rsidRDefault="00D368B3" w:rsidP="00D368B3">
            <w:pPr>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w:t>
            </w:r>
          </w:p>
        </w:tc>
        <w:tc>
          <w:tcPr>
            <w:tcW w:w="4463" w:type="dxa"/>
          </w:tcPr>
          <w:p w:rsidR="00D368B3" w:rsidRPr="00D368B3" w:rsidRDefault="00D368B3" w:rsidP="00D368B3">
            <w:pPr>
              <w:rPr>
                <w:rFonts w:ascii="Times New Roman" w:eastAsia="Times New Roman" w:hAnsi="Times New Roman" w:cs="Times New Roman"/>
                <w:sz w:val="28"/>
                <w:szCs w:val="28"/>
                <w:lang w:eastAsia="ru-RU"/>
              </w:rPr>
            </w:pPr>
            <w:proofErr w:type="spellStart"/>
            <w:r w:rsidRPr="00D368B3">
              <w:rPr>
                <w:rFonts w:ascii="Times New Roman" w:eastAsia="Times New Roman" w:hAnsi="Times New Roman" w:cs="Times New Roman"/>
                <w:sz w:val="28"/>
                <w:szCs w:val="28"/>
                <w:lang w:eastAsia="ru-RU"/>
              </w:rPr>
              <w:t>мемория</w:t>
            </w:r>
            <w:proofErr w:type="spellEnd"/>
          </w:p>
        </w:tc>
        <w:tc>
          <w:tcPr>
            <w:tcW w:w="1774" w:type="dxa"/>
          </w:tcPr>
          <w:p w:rsidR="00D368B3" w:rsidRPr="00D368B3" w:rsidRDefault="00D368B3" w:rsidP="00D368B3">
            <w:pPr>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в</w:t>
            </w:r>
          </w:p>
        </w:tc>
        <w:tc>
          <w:tcPr>
            <w:tcW w:w="3508" w:type="dxa"/>
          </w:tcPr>
          <w:p w:rsidR="00D368B3" w:rsidRPr="00D368B3" w:rsidRDefault="00D368B3" w:rsidP="00D368B3">
            <w:pP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изобретение речи</w:t>
            </w:r>
          </w:p>
        </w:tc>
      </w:tr>
      <w:tr w:rsidR="00D368B3" w:rsidRPr="00D368B3" w:rsidTr="00845C0F">
        <w:tc>
          <w:tcPr>
            <w:tcW w:w="817" w:type="dxa"/>
          </w:tcPr>
          <w:p w:rsidR="00D368B3" w:rsidRPr="00D368B3" w:rsidRDefault="00D368B3" w:rsidP="00D368B3">
            <w:pPr>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w:t>
            </w:r>
          </w:p>
        </w:tc>
        <w:tc>
          <w:tcPr>
            <w:tcW w:w="4463" w:type="dxa"/>
          </w:tcPr>
          <w:p w:rsidR="00D368B3" w:rsidRPr="00D368B3" w:rsidRDefault="00D368B3" w:rsidP="00D368B3">
            <w:pPr>
              <w:rPr>
                <w:rFonts w:ascii="Times New Roman" w:eastAsia="Times New Roman" w:hAnsi="Times New Roman" w:cs="Times New Roman"/>
                <w:sz w:val="28"/>
                <w:szCs w:val="28"/>
                <w:lang w:eastAsia="ru-RU"/>
              </w:rPr>
            </w:pPr>
            <w:proofErr w:type="spellStart"/>
            <w:r w:rsidRPr="00D368B3">
              <w:rPr>
                <w:rFonts w:ascii="Times New Roman" w:eastAsia="Times New Roman" w:hAnsi="Times New Roman" w:cs="Times New Roman"/>
                <w:sz w:val="28"/>
                <w:szCs w:val="28"/>
                <w:lang w:eastAsia="ru-RU"/>
              </w:rPr>
              <w:t>акцио</w:t>
            </w:r>
            <w:proofErr w:type="spellEnd"/>
          </w:p>
        </w:tc>
        <w:tc>
          <w:tcPr>
            <w:tcW w:w="1774" w:type="dxa"/>
          </w:tcPr>
          <w:p w:rsidR="00D368B3" w:rsidRPr="00D368B3" w:rsidRDefault="00D368B3" w:rsidP="00D368B3">
            <w:pPr>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г</w:t>
            </w:r>
          </w:p>
        </w:tc>
        <w:tc>
          <w:tcPr>
            <w:tcW w:w="3508" w:type="dxa"/>
          </w:tcPr>
          <w:p w:rsidR="00D368B3" w:rsidRPr="00D368B3" w:rsidRDefault="00D368B3" w:rsidP="00D368B3">
            <w:pP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произнесение речи</w:t>
            </w:r>
          </w:p>
        </w:tc>
      </w:tr>
    </w:tbl>
    <w:p w:rsidR="00D368B3" w:rsidRPr="00D368B3" w:rsidRDefault="00D368B3" w:rsidP="00D368B3">
      <w:pPr>
        <w:spacing w:after="0" w:line="240" w:lineRule="auto"/>
        <w:rPr>
          <w:rFonts w:ascii="Times New Roman" w:eastAsia="Times New Roman" w:hAnsi="Times New Roman" w:cs="Times New Roman"/>
          <w:sz w:val="28"/>
          <w:szCs w:val="28"/>
          <w:lang w:eastAsia="ru-RU"/>
        </w:rPr>
      </w:pP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6.7</w:t>
      </w:r>
      <w:r w:rsidRPr="00D368B3">
        <w:rPr>
          <w:rFonts w:ascii="Times New Roman" w:eastAsia="Times New Roman" w:hAnsi="Times New Roman" w:cs="Times New Roman"/>
          <w:sz w:val="28"/>
          <w:szCs w:val="28"/>
          <w:lang w:eastAsia="ru-RU"/>
        </w:rPr>
        <w:t xml:space="preserve"> В словаре современного русского языка «риторика» это:</w:t>
      </w:r>
      <w:r w:rsidRPr="00D368B3">
        <w:rPr>
          <w:rFonts w:ascii="Times New Roman" w:eastAsia="Times New Roman" w:hAnsi="Times New Roman" w:cs="Times New Roman"/>
          <w:sz w:val="28"/>
          <w:szCs w:val="28"/>
          <w:lang w:eastAsia="ru-RU"/>
        </w:rPr>
        <w:br/>
        <w:t>1) ораторское искусство, теория красноречия;</w:t>
      </w:r>
      <w:r w:rsidRPr="00D368B3">
        <w:rPr>
          <w:rFonts w:ascii="Times New Roman" w:eastAsia="Times New Roman" w:hAnsi="Times New Roman" w:cs="Times New Roman"/>
          <w:sz w:val="28"/>
          <w:szCs w:val="28"/>
          <w:lang w:eastAsia="ru-RU"/>
        </w:rPr>
        <w:br/>
        <w:t>2) эффектность, внешняя красивость речи;</w:t>
      </w:r>
      <w:r w:rsidRPr="00D368B3">
        <w:rPr>
          <w:rFonts w:ascii="Times New Roman" w:eastAsia="Times New Roman" w:hAnsi="Times New Roman" w:cs="Times New Roman"/>
          <w:sz w:val="28"/>
          <w:szCs w:val="28"/>
          <w:lang w:eastAsia="ru-RU"/>
        </w:rPr>
        <w:br/>
        <w:t>3) в старину – название младшего класса духовной семинарии;</w:t>
      </w:r>
      <w:r w:rsidRPr="00D368B3">
        <w:rPr>
          <w:rFonts w:ascii="Times New Roman" w:eastAsia="Times New Roman" w:hAnsi="Times New Roman" w:cs="Times New Roman"/>
          <w:sz w:val="28"/>
          <w:szCs w:val="28"/>
          <w:lang w:eastAsia="ru-RU"/>
        </w:rPr>
        <w:br/>
        <w:t>4) все перечисленное выше.</w:t>
      </w:r>
      <w:r w:rsidRPr="00D368B3">
        <w:rPr>
          <w:rFonts w:ascii="Times New Roman" w:eastAsia="Times New Roman" w:hAnsi="Times New Roman" w:cs="Times New Roman"/>
          <w:sz w:val="28"/>
          <w:szCs w:val="28"/>
          <w:lang w:eastAsia="ru-RU"/>
        </w:rPr>
        <w:br/>
      </w:r>
      <w:r w:rsidRPr="00D368B3">
        <w:rPr>
          <w:rFonts w:ascii="Times New Roman" w:eastAsia="Times New Roman" w:hAnsi="Times New Roman" w:cs="Times New Roman"/>
          <w:b/>
          <w:sz w:val="28"/>
          <w:szCs w:val="28"/>
          <w:lang w:eastAsia="ru-RU"/>
        </w:rPr>
        <w:t>6.8</w:t>
      </w:r>
      <w:r w:rsidRPr="00D368B3">
        <w:rPr>
          <w:rFonts w:ascii="Times New Roman" w:eastAsia="Times New Roman" w:hAnsi="Times New Roman" w:cs="Times New Roman"/>
          <w:sz w:val="28"/>
          <w:szCs w:val="28"/>
          <w:lang w:eastAsia="ru-RU"/>
        </w:rPr>
        <w:t xml:space="preserve"> Перечислите основные роды и виды красноречия:</w:t>
      </w:r>
      <w:r w:rsidRPr="00D368B3">
        <w:rPr>
          <w:rFonts w:ascii="Times New Roman" w:eastAsia="Times New Roman" w:hAnsi="Times New Roman" w:cs="Times New Roman"/>
          <w:sz w:val="28"/>
          <w:szCs w:val="28"/>
          <w:lang w:eastAsia="ru-RU"/>
        </w:rPr>
        <w:br/>
        <w:t>1) социально-политическое (речи депутатов, доклад на социально экономическую, социально-политическую тему);</w:t>
      </w:r>
      <w:r w:rsidRPr="00D368B3">
        <w:rPr>
          <w:rFonts w:ascii="Times New Roman" w:eastAsia="Times New Roman" w:hAnsi="Times New Roman" w:cs="Times New Roman"/>
          <w:sz w:val="28"/>
          <w:szCs w:val="28"/>
          <w:lang w:eastAsia="ru-RU"/>
        </w:rPr>
        <w:br/>
        <w:t>2) академическое (лекция в ВУЗе, научный доклад, обзор);</w:t>
      </w:r>
      <w:r w:rsidRPr="00D368B3">
        <w:rPr>
          <w:rFonts w:ascii="Times New Roman" w:eastAsia="Times New Roman" w:hAnsi="Times New Roman" w:cs="Times New Roman"/>
          <w:sz w:val="28"/>
          <w:szCs w:val="28"/>
          <w:lang w:eastAsia="ru-RU"/>
        </w:rPr>
        <w:br/>
        <w:t>3) социально-бытовое (юбилейные, поминальные речи);</w:t>
      </w:r>
      <w:r w:rsidRPr="00D368B3">
        <w:rPr>
          <w:rFonts w:ascii="Times New Roman" w:eastAsia="Times New Roman" w:hAnsi="Times New Roman" w:cs="Times New Roman"/>
          <w:sz w:val="28"/>
          <w:szCs w:val="28"/>
          <w:lang w:eastAsia="ru-RU"/>
        </w:rPr>
        <w:br/>
        <w:t>4) судебное (речи прокурора и адвоката);</w:t>
      </w:r>
      <w:r w:rsidRPr="00D368B3">
        <w:rPr>
          <w:rFonts w:ascii="Times New Roman" w:eastAsia="Times New Roman" w:hAnsi="Times New Roman" w:cs="Times New Roman"/>
          <w:sz w:val="28"/>
          <w:szCs w:val="28"/>
          <w:lang w:eastAsia="ru-RU"/>
        </w:rPr>
        <w:br/>
        <w:t>5) богословско-церковное (проповедь, речь на соборе);</w:t>
      </w:r>
      <w:r w:rsidRPr="00D368B3">
        <w:rPr>
          <w:rFonts w:ascii="Times New Roman" w:eastAsia="Times New Roman" w:hAnsi="Times New Roman" w:cs="Times New Roman"/>
          <w:sz w:val="28"/>
          <w:szCs w:val="28"/>
          <w:lang w:eastAsia="ru-RU"/>
        </w:rPr>
        <w:br/>
        <w:t>6) все перечисленные выше.</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iCs/>
          <w:sz w:val="28"/>
          <w:szCs w:val="28"/>
          <w:lang w:eastAsia="ru-RU"/>
        </w:rPr>
        <w:t>6.9</w:t>
      </w:r>
      <w:r w:rsidRPr="00D368B3">
        <w:rPr>
          <w:rFonts w:ascii="Times New Roman" w:eastAsia="Times New Roman" w:hAnsi="Times New Roman" w:cs="Times New Roman"/>
          <w:i/>
          <w:iCs/>
          <w:sz w:val="28"/>
          <w:szCs w:val="28"/>
          <w:lang w:eastAsia="ru-RU"/>
        </w:rPr>
        <w:t xml:space="preserve"> </w:t>
      </w:r>
      <w:r w:rsidRPr="00D368B3">
        <w:rPr>
          <w:rFonts w:ascii="Times New Roman" w:eastAsia="Times New Roman" w:hAnsi="Times New Roman" w:cs="Times New Roman"/>
          <w:iCs/>
          <w:sz w:val="28"/>
          <w:szCs w:val="28"/>
          <w:lang w:eastAsia="ru-RU"/>
        </w:rPr>
        <w:t>Обсуждение какого-либо вопроса, заканчивающееся обычно согласием сторон:</w:t>
      </w:r>
      <w:r w:rsidRPr="00D368B3">
        <w:rPr>
          <w:rFonts w:ascii="Times New Roman" w:eastAsia="Times New Roman" w:hAnsi="Times New Roman" w:cs="Times New Roman"/>
          <w:sz w:val="28"/>
          <w:szCs w:val="28"/>
          <w:lang w:eastAsia="ru-RU"/>
        </w:rPr>
        <w:br/>
        <w:t>1) дискуссия;</w:t>
      </w:r>
      <w:r w:rsidRPr="00D368B3">
        <w:rPr>
          <w:rFonts w:ascii="Times New Roman" w:eastAsia="Times New Roman" w:hAnsi="Times New Roman" w:cs="Times New Roman"/>
          <w:sz w:val="28"/>
          <w:szCs w:val="28"/>
          <w:lang w:eastAsia="ru-RU"/>
        </w:rPr>
        <w:br/>
        <w:t>2) дебаты;</w:t>
      </w:r>
      <w:r w:rsidRPr="00D368B3">
        <w:rPr>
          <w:rFonts w:ascii="Times New Roman" w:eastAsia="Times New Roman" w:hAnsi="Times New Roman" w:cs="Times New Roman"/>
          <w:sz w:val="28"/>
          <w:szCs w:val="28"/>
          <w:lang w:eastAsia="ru-RU"/>
        </w:rPr>
        <w:br/>
        <w:t>3) диспут.</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iCs/>
          <w:sz w:val="28"/>
          <w:szCs w:val="28"/>
          <w:lang w:eastAsia="ru-RU"/>
        </w:rPr>
        <w:t>6.10</w:t>
      </w:r>
      <w:r w:rsidRPr="00D368B3">
        <w:rPr>
          <w:rFonts w:ascii="Times New Roman" w:eastAsia="Times New Roman" w:hAnsi="Times New Roman" w:cs="Times New Roman"/>
          <w:iCs/>
          <w:sz w:val="28"/>
          <w:szCs w:val="28"/>
          <w:lang w:eastAsia="ru-RU"/>
        </w:rPr>
        <w:t xml:space="preserve"> Столкновение мнений, расхождение в точках зрения по какому-либо вопросу:</w:t>
      </w:r>
      <w:r w:rsidRPr="00D368B3">
        <w:rPr>
          <w:rFonts w:ascii="Times New Roman" w:eastAsia="Times New Roman" w:hAnsi="Times New Roman" w:cs="Times New Roman"/>
          <w:sz w:val="28"/>
          <w:szCs w:val="28"/>
          <w:lang w:eastAsia="ru-RU"/>
        </w:rPr>
        <w:br/>
        <w:t>1) дебаты;</w:t>
      </w:r>
      <w:r w:rsidRPr="00D368B3">
        <w:rPr>
          <w:rFonts w:ascii="Times New Roman" w:eastAsia="Times New Roman" w:hAnsi="Times New Roman" w:cs="Times New Roman"/>
          <w:sz w:val="28"/>
          <w:szCs w:val="28"/>
          <w:lang w:eastAsia="ru-RU"/>
        </w:rPr>
        <w:br/>
        <w:t>2) спор;</w:t>
      </w:r>
      <w:r w:rsidRPr="00D368B3">
        <w:rPr>
          <w:rFonts w:ascii="Times New Roman" w:eastAsia="Times New Roman" w:hAnsi="Times New Roman" w:cs="Times New Roman"/>
          <w:sz w:val="28"/>
          <w:szCs w:val="28"/>
          <w:lang w:eastAsia="ru-RU"/>
        </w:rPr>
        <w:br/>
        <w:t>3) дискуссия.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iCs/>
          <w:sz w:val="28"/>
          <w:szCs w:val="28"/>
          <w:lang w:eastAsia="ru-RU"/>
        </w:rPr>
        <w:t>6.11</w:t>
      </w:r>
      <w:r w:rsidRPr="00D368B3">
        <w:rPr>
          <w:rFonts w:ascii="Times New Roman" w:eastAsia="Times New Roman" w:hAnsi="Times New Roman" w:cs="Times New Roman"/>
          <w:iCs/>
          <w:sz w:val="28"/>
          <w:szCs w:val="28"/>
          <w:lang w:eastAsia="ru-RU"/>
        </w:rPr>
        <w:t xml:space="preserve"> Основные каналы воздействия оратора на слушателя:</w:t>
      </w:r>
      <w:r w:rsidRPr="00D368B3">
        <w:rPr>
          <w:rFonts w:ascii="Times New Roman" w:eastAsia="Times New Roman" w:hAnsi="Times New Roman" w:cs="Times New Roman"/>
          <w:sz w:val="28"/>
          <w:szCs w:val="28"/>
          <w:lang w:eastAsia="ru-RU"/>
        </w:rPr>
        <w:br/>
        <w:t>1) звуковые;</w:t>
      </w:r>
      <w:r w:rsidRPr="00D368B3">
        <w:rPr>
          <w:rFonts w:ascii="Times New Roman" w:eastAsia="Times New Roman" w:hAnsi="Times New Roman" w:cs="Times New Roman"/>
          <w:sz w:val="28"/>
          <w:szCs w:val="28"/>
          <w:lang w:eastAsia="ru-RU"/>
        </w:rPr>
        <w:br/>
        <w:t>2) визуальные;</w:t>
      </w:r>
      <w:r w:rsidRPr="00D368B3">
        <w:rPr>
          <w:rFonts w:ascii="Times New Roman" w:eastAsia="Times New Roman" w:hAnsi="Times New Roman" w:cs="Times New Roman"/>
          <w:sz w:val="28"/>
          <w:szCs w:val="28"/>
          <w:lang w:eastAsia="ru-RU"/>
        </w:rPr>
        <w:br/>
      </w:r>
      <w:r w:rsidRPr="00D368B3">
        <w:rPr>
          <w:rFonts w:ascii="Times New Roman" w:eastAsia="Times New Roman" w:hAnsi="Times New Roman" w:cs="Times New Roman"/>
          <w:sz w:val="28"/>
          <w:szCs w:val="28"/>
          <w:lang w:eastAsia="ru-RU"/>
        </w:rPr>
        <w:lastRenderedPageBreak/>
        <w:t>3) паралингвистические;</w:t>
      </w:r>
      <w:r w:rsidRPr="00D368B3">
        <w:rPr>
          <w:rFonts w:ascii="Times New Roman" w:eastAsia="Times New Roman" w:hAnsi="Times New Roman" w:cs="Times New Roman"/>
          <w:sz w:val="28"/>
          <w:szCs w:val="28"/>
          <w:lang w:eastAsia="ru-RU"/>
        </w:rPr>
        <w:br/>
        <w:t>4) все перечисленные выше.</w:t>
      </w:r>
      <w:r w:rsidRPr="00D368B3">
        <w:rPr>
          <w:rFonts w:ascii="Times New Roman" w:eastAsia="Times New Roman" w:hAnsi="Times New Roman" w:cs="Times New Roman"/>
          <w:sz w:val="28"/>
          <w:szCs w:val="28"/>
          <w:lang w:eastAsia="ru-RU"/>
        </w:rPr>
        <w:br/>
      </w:r>
      <w:r w:rsidRPr="00D368B3">
        <w:rPr>
          <w:rFonts w:ascii="Times New Roman" w:eastAsia="Times New Roman" w:hAnsi="Times New Roman" w:cs="Times New Roman"/>
          <w:b/>
          <w:iCs/>
          <w:sz w:val="28"/>
          <w:szCs w:val="28"/>
          <w:lang w:eastAsia="ru-RU"/>
        </w:rPr>
        <w:t>6.12</w:t>
      </w:r>
      <w:r w:rsidRPr="00D368B3">
        <w:rPr>
          <w:rFonts w:ascii="Times New Roman" w:eastAsia="Times New Roman" w:hAnsi="Times New Roman" w:cs="Times New Roman"/>
          <w:iCs/>
          <w:sz w:val="28"/>
          <w:szCs w:val="28"/>
          <w:lang w:eastAsia="ru-RU"/>
        </w:rPr>
        <w:t xml:space="preserve"> Риторические жесты, используемые современными ораторами:</w:t>
      </w:r>
      <w:r w:rsidRPr="00D368B3">
        <w:rPr>
          <w:rFonts w:ascii="Times New Roman" w:eastAsia="Times New Roman" w:hAnsi="Times New Roman" w:cs="Times New Roman"/>
          <w:sz w:val="28"/>
          <w:szCs w:val="28"/>
          <w:lang w:eastAsia="ru-RU"/>
        </w:rPr>
        <w:br/>
        <w:t>1) ритмические;</w:t>
      </w:r>
      <w:r w:rsidRPr="00D368B3">
        <w:rPr>
          <w:rFonts w:ascii="Times New Roman" w:eastAsia="Times New Roman" w:hAnsi="Times New Roman" w:cs="Times New Roman"/>
          <w:sz w:val="28"/>
          <w:szCs w:val="28"/>
          <w:lang w:eastAsia="ru-RU"/>
        </w:rPr>
        <w:br/>
        <w:t>2) эмоциональные;</w:t>
      </w:r>
      <w:r w:rsidRPr="00D368B3">
        <w:rPr>
          <w:rFonts w:ascii="Times New Roman" w:eastAsia="Times New Roman" w:hAnsi="Times New Roman" w:cs="Times New Roman"/>
          <w:sz w:val="28"/>
          <w:szCs w:val="28"/>
          <w:lang w:eastAsia="ru-RU"/>
        </w:rPr>
        <w:br/>
        <w:t>3) изобразительные;</w:t>
      </w:r>
      <w:r w:rsidRPr="00D368B3">
        <w:rPr>
          <w:rFonts w:ascii="Times New Roman" w:eastAsia="Times New Roman" w:hAnsi="Times New Roman" w:cs="Times New Roman"/>
          <w:sz w:val="28"/>
          <w:szCs w:val="28"/>
          <w:lang w:eastAsia="ru-RU"/>
        </w:rPr>
        <w:br/>
        <w:t>4) указательные</w:t>
      </w:r>
      <w:r w:rsidRPr="00D368B3">
        <w:rPr>
          <w:rFonts w:ascii="Times New Roman" w:eastAsia="Times New Roman" w:hAnsi="Times New Roman" w:cs="Times New Roman"/>
          <w:sz w:val="28"/>
          <w:szCs w:val="28"/>
          <w:lang w:eastAsia="ru-RU"/>
        </w:rPr>
        <w:br/>
        <w:t>5) все перечисленные выше.</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iCs/>
          <w:sz w:val="28"/>
          <w:szCs w:val="28"/>
          <w:lang w:eastAsia="ru-RU"/>
        </w:rPr>
        <w:t>6.13</w:t>
      </w:r>
      <w:r w:rsidRPr="00D368B3">
        <w:rPr>
          <w:rFonts w:ascii="Times New Roman" w:eastAsia="Times New Roman" w:hAnsi="Times New Roman" w:cs="Times New Roman"/>
          <w:iCs/>
          <w:sz w:val="28"/>
          <w:szCs w:val="28"/>
          <w:lang w:eastAsia="ru-RU"/>
        </w:rPr>
        <w:t xml:space="preserve"> Основные правила доказательства, сформулированные российским юристом П.С. </w:t>
      </w:r>
      <w:proofErr w:type="spellStart"/>
      <w:r w:rsidRPr="00D368B3">
        <w:rPr>
          <w:rFonts w:ascii="Times New Roman" w:eastAsia="Times New Roman" w:hAnsi="Times New Roman" w:cs="Times New Roman"/>
          <w:iCs/>
          <w:sz w:val="28"/>
          <w:szCs w:val="28"/>
          <w:lang w:eastAsia="ru-RU"/>
        </w:rPr>
        <w:t>Проховщиковым</w:t>
      </w:r>
      <w:proofErr w:type="spellEnd"/>
      <w:r w:rsidRPr="00D368B3">
        <w:rPr>
          <w:rFonts w:ascii="Times New Roman" w:eastAsia="Times New Roman" w:hAnsi="Times New Roman" w:cs="Times New Roman"/>
          <w:iCs/>
          <w:sz w:val="28"/>
          <w:szCs w:val="28"/>
          <w:lang w:eastAsia="ru-RU"/>
        </w:rPr>
        <w:t>:</w:t>
      </w:r>
      <w:r w:rsidRPr="00D368B3">
        <w:rPr>
          <w:rFonts w:ascii="Times New Roman" w:eastAsia="Times New Roman" w:hAnsi="Times New Roman" w:cs="Times New Roman"/>
          <w:sz w:val="28"/>
          <w:szCs w:val="28"/>
          <w:lang w:eastAsia="ru-RU"/>
        </w:rPr>
        <w:br/>
        <w:t>1) не доказывайте очевидного;</w:t>
      </w:r>
      <w:r w:rsidRPr="00D368B3">
        <w:rPr>
          <w:rFonts w:ascii="Times New Roman" w:eastAsia="Times New Roman" w:hAnsi="Times New Roman" w:cs="Times New Roman"/>
          <w:sz w:val="28"/>
          <w:szCs w:val="28"/>
          <w:lang w:eastAsia="ru-RU"/>
        </w:rPr>
        <w:br/>
        <w:t>2) старайтесь подкреплять одно доказательство другим;</w:t>
      </w:r>
      <w:r w:rsidRPr="00D368B3">
        <w:rPr>
          <w:rFonts w:ascii="Times New Roman" w:eastAsia="Times New Roman" w:hAnsi="Times New Roman" w:cs="Times New Roman"/>
          <w:sz w:val="28"/>
          <w:szCs w:val="28"/>
          <w:lang w:eastAsia="ru-RU"/>
        </w:rPr>
        <w:br/>
        <w:t>3) отбросьте все ненадежные выводы;</w:t>
      </w:r>
      <w:r w:rsidRPr="00D368B3">
        <w:rPr>
          <w:rFonts w:ascii="Times New Roman" w:eastAsia="Times New Roman" w:hAnsi="Times New Roman" w:cs="Times New Roman"/>
          <w:sz w:val="28"/>
          <w:szCs w:val="28"/>
          <w:lang w:eastAsia="ru-RU"/>
        </w:rPr>
        <w:br/>
        <w:t>4) не допускайте противоречия в своих доводах;</w:t>
      </w:r>
      <w:r w:rsidRPr="00D368B3">
        <w:rPr>
          <w:rFonts w:ascii="Times New Roman" w:eastAsia="Times New Roman" w:hAnsi="Times New Roman" w:cs="Times New Roman"/>
          <w:sz w:val="28"/>
          <w:szCs w:val="28"/>
          <w:lang w:eastAsia="ru-RU"/>
        </w:rPr>
        <w:br/>
        <w:t>5) все перечисленные выше.</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 xml:space="preserve">6.14 </w:t>
      </w:r>
      <w:r w:rsidRPr="00D368B3">
        <w:rPr>
          <w:rFonts w:ascii="Times New Roman" w:eastAsia="Times New Roman" w:hAnsi="Times New Roman" w:cs="Times New Roman"/>
          <w:sz w:val="28"/>
          <w:szCs w:val="28"/>
          <w:lang w:eastAsia="ru-RU"/>
        </w:rPr>
        <w:t>Риторика рекомендует следующую последовательность расположения аргументов (выбрать верное):</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вначале слабые аргументы, затем средней силы, в конце – сильный аргумент;</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вначале сильные аргументы, затем средней силы, в конце – наиболее сильный аргумент;</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вначале сильные аргументы, затем средней силы, в конце – слабые аргументы.</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6.15</w:t>
      </w:r>
      <w:r w:rsidRPr="00D368B3">
        <w:rPr>
          <w:rFonts w:ascii="Times New Roman" w:eastAsia="Times New Roman" w:hAnsi="Times New Roman" w:cs="Times New Roman"/>
          <w:sz w:val="28"/>
          <w:szCs w:val="28"/>
          <w:lang w:eastAsia="ru-RU"/>
        </w:rPr>
        <w:t xml:space="preserve"> В России ораторское искусство называлось: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1) риторикой;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2) красноречием;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3) благозвучием.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6.16</w:t>
      </w:r>
      <w:r w:rsidRPr="00D368B3">
        <w:rPr>
          <w:rFonts w:ascii="Times New Roman" w:eastAsia="Times New Roman" w:hAnsi="Times New Roman" w:cs="Times New Roman"/>
          <w:sz w:val="28"/>
          <w:szCs w:val="28"/>
          <w:lang w:eastAsia="ru-RU"/>
        </w:rPr>
        <w:t xml:space="preserve">  До 17 века в России развивалось: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1) светское красноречие;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2) церковное красноречие;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3) судебное красноречие.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6.17</w:t>
      </w:r>
      <w:r w:rsidRPr="00D368B3">
        <w:rPr>
          <w:rFonts w:ascii="Times New Roman" w:eastAsia="Times New Roman" w:hAnsi="Times New Roman" w:cs="Times New Roman"/>
          <w:sz w:val="28"/>
          <w:szCs w:val="28"/>
          <w:lang w:eastAsia="ru-RU"/>
        </w:rPr>
        <w:t xml:space="preserve"> Первым учебником по светскому ораторскому искусству была книга: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1) немецкого гуманиста Ф. </w:t>
      </w:r>
      <w:proofErr w:type="spellStart"/>
      <w:r w:rsidRPr="00D368B3">
        <w:rPr>
          <w:rFonts w:ascii="Times New Roman" w:eastAsia="Times New Roman" w:hAnsi="Times New Roman" w:cs="Times New Roman"/>
          <w:sz w:val="28"/>
          <w:szCs w:val="28"/>
          <w:lang w:eastAsia="ru-RU"/>
        </w:rPr>
        <w:t>Меланхтона</w:t>
      </w:r>
      <w:proofErr w:type="spellEnd"/>
      <w:r w:rsidRPr="00D368B3">
        <w:rPr>
          <w:rFonts w:ascii="Times New Roman" w:eastAsia="Times New Roman" w:hAnsi="Times New Roman" w:cs="Times New Roman"/>
          <w:sz w:val="28"/>
          <w:szCs w:val="28"/>
          <w:lang w:eastAsia="ru-RU"/>
        </w:rPr>
        <w:t xml:space="preserve">;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2) «Об искусстве риторики» Феофана Прокоповича;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3) «Риторический учебник» митрополита </w:t>
      </w:r>
      <w:proofErr w:type="spellStart"/>
      <w:r w:rsidRPr="00D368B3">
        <w:rPr>
          <w:rFonts w:ascii="Times New Roman" w:eastAsia="Times New Roman" w:hAnsi="Times New Roman" w:cs="Times New Roman"/>
          <w:sz w:val="28"/>
          <w:szCs w:val="28"/>
          <w:lang w:eastAsia="ru-RU"/>
        </w:rPr>
        <w:t>Макария</w:t>
      </w:r>
      <w:proofErr w:type="spellEnd"/>
      <w:r w:rsidRPr="00D368B3">
        <w:rPr>
          <w:rFonts w:ascii="Times New Roman" w:eastAsia="Times New Roman" w:hAnsi="Times New Roman" w:cs="Times New Roman"/>
          <w:sz w:val="28"/>
          <w:szCs w:val="28"/>
          <w:lang w:eastAsia="ru-RU"/>
        </w:rPr>
        <w:t>.</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6.18</w:t>
      </w:r>
      <w:r w:rsidRPr="00D368B3">
        <w:rPr>
          <w:rFonts w:ascii="Times New Roman" w:eastAsia="Times New Roman" w:hAnsi="Times New Roman" w:cs="Times New Roman"/>
          <w:sz w:val="28"/>
          <w:szCs w:val="28"/>
          <w:lang w:eastAsia="ru-RU"/>
        </w:rPr>
        <w:t xml:space="preserve"> Первым преподавателем по ораторскому искусству в России был: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1) Ф. </w:t>
      </w:r>
      <w:proofErr w:type="spellStart"/>
      <w:r w:rsidRPr="00D368B3">
        <w:rPr>
          <w:rFonts w:ascii="Times New Roman" w:eastAsia="Times New Roman" w:hAnsi="Times New Roman" w:cs="Times New Roman"/>
          <w:sz w:val="28"/>
          <w:szCs w:val="28"/>
          <w:lang w:eastAsia="ru-RU"/>
        </w:rPr>
        <w:t>Меланхтон</w:t>
      </w:r>
      <w:proofErr w:type="spellEnd"/>
      <w:r w:rsidRPr="00D368B3">
        <w:rPr>
          <w:rFonts w:ascii="Times New Roman" w:eastAsia="Times New Roman" w:hAnsi="Times New Roman" w:cs="Times New Roman"/>
          <w:sz w:val="28"/>
          <w:szCs w:val="28"/>
          <w:lang w:eastAsia="ru-RU"/>
        </w:rPr>
        <w:t xml:space="preserve">;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2) Феофан Прокопович;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3) митрополит </w:t>
      </w:r>
      <w:proofErr w:type="spellStart"/>
      <w:r w:rsidRPr="00D368B3">
        <w:rPr>
          <w:rFonts w:ascii="Times New Roman" w:eastAsia="Times New Roman" w:hAnsi="Times New Roman" w:cs="Times New Roman"/>
          <w:sz w:val="28"/>
          <w:szCs w:val="28"/>
          <w:lang w:eastAsia="ru-RU"/>
        </w:rPr>
        <w:t>Макарий</w:t>
      </w:r>
      <w:proofErr w:type="spellEnd"/>
      <w:r w:rsidRPr="00D368B3">
        <w:rPr>
          <w:rFonts w:ascii="Times New Roman" w:eastAsia="Times New Roman" w:hAnsi="Times New Roman" w:cs="Times New Roman"/>
          <w:sz w:val="28"/>
          <w:szCs w:val="28"/>
          <w:lang w:eastAsia="ru-RU"/>
        </w:rPr>
        <w:t xml:space="preserve">.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6.19</w:t>
      </w:r>
      <w:r w:rsidRPr="00D368B3">
        <w:rPr>
          <w:rFonts w:ascii="Times New Roman" w:eastAsia="Times New Roman" w:hAnsi="Times New Roman" w:cs="Times New Roman"/>
          <w:sz w:val="28"/>
          <w:szCs w:val="28"/>
          <w:lang w:eastAsia="ru-RU"/>
        </w:rPr>
        <w:t xml:space="preserve"> Первый учебник по ораторскому искусству на русском языке является книга: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1) «Об искусстве риторики»;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2) «Риторический учебник»;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3) «Краткое руководство к красноречию».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6.20</w:t>
      </w:r>
      <w:r w:rsidRPr="00D368B3">
        <w:rPr>
          <w:rFonts w:ascii="Times New Roman" w:eastAsia="Times New Roman" w:hAnsi="Times New Roman" w:cs="Times New Roman"/>
          <w:sz w:val="28"/>
          <w:szCs w:val="28"/>
          <w:lang w:eastAsia="ru-RU"/>
        </w:rPr>
        <w:t xml:space="preserve"> В начале какого столетия русское ораторское искусство переживает эпоху расцвета: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1) XX;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2) XIX;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3) XVIII.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p>
    <w:p w:rsidR="00D368B3" w:rsidRPr="00D368B3" w:rsidRDefault="00D368B3" w:rsidP="00D368B3">
      <w:pPr>
        <w:spacing w:after="0" w:line="240" w:lineRule="auto"/>
        <w:rPr>
          <w:rFonts w:ascii="Times New Roman" w:eastAsia="Times New Roman" w:hAnsi="Times New Roman" w:cs="Times New Roman"/>
          <w:b/>
          <w:sz w:val="28"/>
          <w:szCs w:val="28"/>
          <w:lang w:eastAsia="ru-RU"/>
        </w:rPr>
      </w:pPr>
      <w:r w:rsidRPr="00D368B3">
        <w:rPr>
          <w:rFonts w:ascii="Times New Roman" w:eastAsia="Times New Roman" w:hAnsi="Times New Roman" w:cs="Times New Roman"/>
          <w:b/>
          <w:sz w:val="28"/>
          <w:szCs w:val="28"/>
        </w:rPr>
        <w:t>Раздел</w:t>
      </w:r>
      <w:r w:rsidRPr="00D368B3">
        <w:rPr>
          <w:rFonts w:ascii="Times New Roman" w:eastAsia="Times New Roman" w:hAnsi="Times New Roman" w:cs="Times New Roman"/>
          <w:b/>
          <w:sz w:val="28"/>
          <w:szCs w:val="28"/>
          <w:lang w:eastAsia="ru-RU"/>
        </w:rPr>
        <w:t xml:space="preserve"> 7 Коммуникативное мастерство юриста: деловое общение и искусство спора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 xml:space="preserve">7.1 </w:t>
      </w:r>
      <w:r w:rsidRPr="00D368B3">
        <w:rPr>
          <w:rFonts w:ascii="Times New Roman" w:eastAsia="Times New Roman" w:hAnsi="Times New Roman" w:cs="Times New Roman"/>
          <w:sz w:val="28"/>
          <w:szCs w:val="28"/>
          <w:lang w:eastAsia="ru-RU"/>
        </w:rPr>
        <w:t>Искусство юридического оратора проявляется в умении: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выстроить систему доказательств и опровержений;</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использовать тайный язык;</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использовать кинофильмы на тему о преступниках;</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прочитать судебное заключение.</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7.2</w:t>
      </w:r>
      <w:r w:rsidRPr="00D368B3">
        <w:rPr>
          <w:rFonts w:ascii="Times New Roman" w:eastAsia="Times New Roman" w:hAnsi="Times New Roman" w:cs="Times New Roman"/>
          <w:sz w:val="28"/>
          <w:szCs w:val="28"/>
          <w:lang w:eastAsia="ru-RU"/>
        </w:rPr>
        <w:t xml:space="preserve"> Укажите неправильный ответ. В случае негативной реакции слушателей на выступление не рекомендуется: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спорить;</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приказывать;</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отвечать на атаку противодействием;</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4) признать факт ошибки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7.3</w:t>
      </w:r>
      <w:r w:rsidRPr="00D368B3">
        <w:rPr>
          <w:rFonts w:ascii="Times New Roman" w:eastAsia="Times New Roman" w:hAnsi="Times New Roman" w:cs="Times New Roman"/>
          <w:sz w:val="28"/>
          <w:szCs w:val="28"/>
          <w:lang w:eastAsia="ru-RU"/>
        </w:rPr>
        <w:t xml:space="preserve"> Что является целью дискуссии?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обмен информацией;</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убеждение собеседника в правоте обосновываемой точки рения;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высказать собеседнику то, что будет ему приятно.</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7.4 Что означает термин «софизмы»?</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намеренные, но тщательно замаскированные нарушения требований логики;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апелляция к мнениям, чувствам, настроениям слушателей;</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элементарные угрозы.</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7.4</w:t>
      </w:r>
      <w:r w:rsidRPr="00D368B3">
        <w:rPr>
          <w:rFonts w:ascii="Times New Roman" w:eastAsia="Times New Roman" w:hAnsi="Times New Roman" w:cs="Times New Roman"/>
          <w:sz w:val="28"/>
          <w:szCs w:val="28"/>
          <w:lang w:eastAsia="ru-RU"/>
        </w:rPr>
        <w:t xml:space="preserve"> Что не относится к способам давления?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требования;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приказы;</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угрозы;</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использование фактов и логики для убеждения оппонента.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7.5</w:t>
      </w:r>
      <w:r w:rsidRPr="00D368B3">
        <w:rPr>
          <w:rFonts w:ascii="Times New Roman" w:eastAsia="Times New Roman" w:hAnsi="Times New Roman" w:cs="Times New Roman"/>
          <w:sz w:val="28"/>
          <w:szCs w:val="28"/>
          <w:lang w:eastAsia="ru-RU"/>
        </w:rPr>
        <w:t xml:space="preserve"> О каком понятии говорится в определении: «…- это выражение уважительного отношения к другим людям, их достоинству, проявляющаяся в приветствиях и пожеланиях, в интонации голоса, мимики и жестов»:</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тактичность;</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вежливость;</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корректность.</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7.6</w:t>
      </w:r>
      <w:r w:rsidRPr="00D368B3">
        <w:rPr>
          <w:rFonts w:ascii="Times New Roman" w:eastAsia="Times New Roman" w:hAnsi="Times New Roman" w:cs="Times New Roman"/>
          <w:sz w:val="28"/>
          <w:szCs w:val="28"/>
          <w:lang w:eastAsia="ru-RU"/>
        </w:rPr>
        <w:t xml:space="preserve"> Что означает термин «</w:t>
      </w:r>
      <w:proofErr w:type="spellStart"/>
      <w:r w:rsidRPr="00D368B3">
        <w:rPr>
          <w:rFonts w:ascii="Times New Roman" w:eastAsia="Times New Roman" w:hAnsi="Times New Roman" w:cs="Times New Roman"/>
          <w:sz w:val="28"/>
          <w:szCs w:val="28"/>
          <w:lang w:eastAsia="ru-RU"/>
        </w:rPr>
        <w:t>эмпатия</w:t>
      </w:r>
      <w:proofErr w:type="spellEnd"/>
      <w:r w:rsidRPr="00D368B3">
        <w:rPr>
          <w:rFonts w:ascii="Times New Roman" w:eastAsia="Times New Roman" w:hAnsi="Times New Roman" w:cs="Times New Roman"/>
          <w:sz w:val="28"/>
          <w:szCs w:val="28"/>
          <w:lang w:eastAsia="ru-RU"/>
        </w:rPr>
        <w:t xml:space="preserve">»?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антипод симпатии;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умения видеть мир глазами других;</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умение быть самим собой в контактах с другими людьми.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 xml:space="preserve">7.7 </w:t>
      </w:r>
      <w:r w:rsidRPr="00D368B3">
        <w:rPr>
          <w:rFonts w:ascii="Times New Roman" w:eastAsia="Times New Roman" w:hAnsi="Times New Roman" w:cs="Times New Roman"/>
          <w:sz w:val="28"/>
          <w:szCs w:val="28"/>
          <w:lang w:eastAsia="ru-RU"/>
        </w:rPr>
        <w:t>Что А.Ф. Кони понимал под «хорошей речью»?</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правильно построенная речь;</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воодушевляющая речь;</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убеждающая, претендующая на влияние речь.</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7.8</w:t>
      </w:r>
      <w:r w:rsidRPr="00D368B3">
        <w:rPr>
          <w:rFonts w:ascii="Times New Roman" w:eastAsia="Times New Roman" w:hAnsi="Times New Roman" w:cs="Times New Roman"/>
          <w:sz w:val="28"/>
          <w:szCs w:val="28"/>
          <w:lang w:eastAsia="ru-RU"/>
        </w:rPr>
        <w:t xml:space="preserve"> Что является основой речевого этикета?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вежливость;</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симпатии;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одобрения.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7.9</w:t>
      </w:r>
      <w:r w:rsidRPr="00D368B3">
        <w:rPr>
          <w:rFonts w:ascii="Times New Roman" w:eastAsia="Times New Roman" w:hAnsi="Times New Roman" w:cs="Times New Roman"/>
          <w:sz w:val="28"/>
          <w:szCs w:val="28"/>
          <w:lang w:eastAsia="ru-RU"/>
        </w:rPr>
        <w:t xml:space="preserve">  Какое расстояние между собеседниками считается официальным?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lastRenderedPageBreak/>
        <w:t>1) до одного метра;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от одного до двух метров;</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от трёх метров и более.</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7.10</w:t>
      </w:r>
      <w:r w:rsidRPr="00D368B3">
        <w:rPr>
          <w:rFonts w:ascii="Times New Roman" w:eastAsia="Times New Roman" w:hAnsi="Times New Roman" w:cs="Times New Roman"/>
          <w:sz w:val="28"/>
          <w:szCs w:val="28"/>
          <w:lang w:eastAsia="ru-RU"/>
        </w:rPr>
        <w:t xml:space="preserve"> Что означает речевой служебный этике, при оценке работы сотрудников?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разные критерии оценки, в зависимости от должности сотрудника;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одинаковые критерии оценки для всех;</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сотрудники оценивают свою работу самостоятельно.</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7.11</w:t>
      </w:r>
      <w:r w:rsidRPr="00D368B3">
        <w:rPr>
          <w:rFonts w:ascii="Times New Roman" w:eastAsia="Times New Roman" w:hAnsi="Times New Roman" w:cs="Times New Roman"/>
          <w:sz w:val="28"/>
          <w:szCs w:val="28"/>
          <w:lang w:eastAsia="ru-RU"/>
        </w:rPr>
        <w:t xml:space="preserve"> Какие из указанных приемов ведения спора считаются допустимыми?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оттягивание возражения;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использование софизмов при аргументации;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неправильный выход из спора;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«довод к городовому».</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7.12</w:t>
      </w:r>
      <w:r w:rsidRPr="00D368B3">
        <w:rPr>
          <w:rFonts w:ascii="Times New Roman" w:eastAsia="Times New Roman" w:hAnsi="Times New Roman" w:cs="Times New Roman"/>
          <w:sz w:val="28"/>
          <w:szCs w:val="28"/>
          <w:lang w:eastAsia="ru-RU"/>
        </w:rPr>
        <w:t xml:space="preserve"> Составными частями техники речи являются: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1) постановка правильного речевого дыхания;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2) постановка речевого голоса, развитие тех его качеств, которые обеспечивают его звучность, выразительность;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3) работа над дикцией;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4) работа над интонацией;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5) работа над осанкой;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6) развитие речевого слуха.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 xml:space="preserve">7.13 </w:t>
      </w:r>
      <w:r w:rsidRPr="00D368B3">
        <w:rPr>
          <w:rFonts w:ascii="Times New Roman" w:eastAsia="Times New Roman" w:hAnsi="Times New Roman" w:cs="Times New Roman"/>
          <w:sz w:val="28"/>
          <w:szCs w:val="28"/>
          <w:lang w:eastAsia="ru-RU"/>
        </w:rPr>
        <w:t xml:space="preserve">М. Твен отмечал: «Читая по книжке с эстрады, чтец очень скоро убеждается, что одно орудие в его батарее </w:t>
      </w:r>
      <w:proofErr w:type="spellStart"/>
      <w:r w:rsidRPr="00D368B3">
        <w:rPr>
          <w:rFonts w:ascii="Times New Roman" w:eastAsia="Times New Roman" w:hAnsi="Times New Roman" w:cs="Times New Roman"/>
          <w:sz w:val="28"/>
          <w:szCs w:val="28"/>
          <w:lang w:eastAsia="ru-RU"/>
        </w:rPr>
        <w:t>приѐмов</w:t>
      </w:r>
      <w:proofErr w:type="spellEnd"/>
      <w:r w:rsidRPr="00D368B3">
        <w:rPr>
          <w:rFonts w:ascii="Times New Roman" w:eastAsia="Times New Roman" w:hAnsi="Times New Roman" w:cs="Times New Roman"/>
          <w:sz w:val="28"/>
          <w:szCs w:val="28"/>
          <w:lang w:eastAsia="ru-RU"/>
        </w:rPr>
        <w:t xml:space="preserve"> работает непропорционально калибру – это пауза: то выразительное молчание, то красноречивое молчание, то в геометрической прогрессии нарастающее молчание, которое часто позволяет добиться нужного эффекта там, где его порой не </w:t>
      </w:r>
      <w:proofErr w:type="spellStart"/>
      <w:r w:rsidRPr="00D368B3">
        <w:rPr>
          <w:rFonts w:ascii="Times New Roman" w:eastAsia="Times New Roman" w:hAnsi="Times New Roman" w:cs="Times New Roman"/>
          <w:sz w:val="28"/>
          <w:szCs w:val="28"/>
          <w:lang w:eastAsia="ru-RU"/>
        </w:rPr>
        <w:t>даѐт</w:t>
      </w:r>
      <w:proofErr w:type="spellEnd"/>
      <w:r w:rsidRPr="00D368B3">
        <w:rPr>
          <w:rFonts w:ascii="Times New Roman" w:eastAsia="Times New Roman" w:hAnsi="Times New Roman" w:cs="Times New Roman"/>
          <w:sz w:val="28"/>
          <w:szCs w:val="28"/>
          <w:lang w:eastAsia="ru-RU"/>
        </w:rPr>
        <w:t xml:space="preserve"> даже самое счастливое сочетание слов. Когда я, бывало, играл паузу именно столько, сколько следует, последняя фраза производила потрясающий эффект». Какую из разновидностей пауз упоминает М. Твен: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1) логическая;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2) психологическая;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физиологическая.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 xml:space="preserve">7.14 </w:t>
      </w:r>
      <w:proofErr w:type="spellStart"/>
      <w:r w:rsidRPr="00D368B3">
        <w:rPr>
          <w:rFonts w:ascii="Times New Roman" w:eastAsia="Times New Roman" w:hAnsi="Times New Roman" w:cs="Times New Roman"/>
          <w:sz w:val="28"/>
          <w:szCs w:val="28"/>
          <w:lang w:eastAsia="ru-RU"/>
        </w:rPr>
        <w:t>Приѐм</w:t>
      </w:r>
      <w:proofErr w:type="spellEnd"/>
      <w:r w:rsidRPr="00D368B3">
        <w:rPr>
          <w:rFonts w:ascii="Times New Roman" w:eastAsia="Times New Roman" w:hAnsi="Times New Roman" w:cs="Times New Roman"/>
          <w:sz w:val="28"/>
          <w:szCs w:val="28"/>
          <w:lang w:eastAsia="ru-RU"/>
        </w:rPr>
        <w:t xml:space="preserve"> активизации внимания, в основе которого – постановка перед слушателями задачи и совместное </w:t>
      </w:r>
      <w:proofErr w:type="spellStart"/>
      <w:r w:rsidRPr="00D368B3">
        <w:rPr>
          <w:rFonts w:ascii="Times New Roman" w:eastAsia="Times New Roman" w:hAnsi="Times New Roman" w:cs="Times New Roman"/>
          <w:sz w:val="28"/>
          <w:szCs w:val="28"/>
          <w:lang w:eastAsia="ru-RU"/>
        </w:rPr>
        <w:t>еѐ</w:t>
      </w:r>
      <w:proofErr w:type="spellEnd"/>
      <w:r w:rsidRPr="00D368B3">
        <w:rPr>
          <w:rFonts w:ascii="Times New Roman" w:eastAsia="Times New Roman" w:hAnsi="Times New Roman" w:cs="Times New Roman"/>
          <w:sz w:val="28"/>
          <w:szCs w:val="28"/>
          <w:lang w:eastAsia="ru-RU"/>
        </w:rPr>
        <w:t xml:space="preserve"> разрешение, называется: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1) </w:t>
      </w:r>
      <w:proofErr w:type="spellStart"/>
      <w:r w:rsidRPr="00D368B3">
        <w:rPr>
          <w:rFonts w:ascii="Times New Roman" w:eastAsia="Times New Roman" w:hAnsi="Times New Roman" w:cs="Times New Roman"/>
          <w:sz w:val="28"/>
          <w:szCs w:val="28"/>
          <w:lang w:eastAsia="ru-RU"/>
        </w:rPr>
        <w:t>приѐм</w:t>
      </w:r>
      <w:proofErr w:type="spellEnd"/>
      <w:r w:rsidRPr="00D368B3">
        <w:rPr>
          <w:rFonts w:ascii="Times New Roman" w:eastAsia="Times New Roman" w:hAnsi="Times New Roman" w:cs="Times New Roman"/>
          <w:sz w:val="28"/>
          <w:szCs w:val="28"/>
          <w:lang w:eastAsia="ru-RU"/>
        </w:rPr>
        <w:t xml:space="preserve"> соучастия;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2) проблемный способ подачи материала;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3) </w:t>
      </w:r>
      <w:proofErr w:type="spellStart"/>
      <w:r w:rsidRPr="00D368B3">
        <w:rPr>
          <w:rFonts w:ascii="Times New Roman" w:eastAsia="Times New Roman" w:hAnsi="Times New Roman" w:cs="Times New Roman"/>
          <w:sz w:val="28"/>
          <w:szCs w:val="28"/>
          <w:lang w:eastAsia="ru-RU"/>
        </w:rPr>
        <w:t>приѐм</w:t>
      </w:r>
      <w:proofErr w:type="spellEnd"/>
      <w:r w:rsidRPr="00D368B3">
        <w:rPr>
          <w:rFonts w:ascii="Times New Roman" w:eastAsia="Times New Roman" w:hAnsi="Times New Roman" w:cs="Times New Roman"/>
          <w:sz w:val="28"/>
          <w:szCs w:val="28"/>
          <w:lang w:eastAsia="ru-RU"/>
        </w:rPr>
        <w:t xml:space="preserve"> персонификации.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 xml:space="preserve">7.15 </w:t>
      </w:r>
      <w:r w:rsidRPr="00D368B3">
        <w:rPr>
          <w:rFonts w:ascii="Times New Roman" w:eastAsia="Times New Roman" w:hAnsi="Times New Roman" w:cs="Times New Roman"/>
          <w:sz w:val="28"/>
          <w:szCs w:val="28"/>
          <w:lang w:eastAsia="ru-RU"/>
        </w:rPr>
        <w:t>Убеждение – это по преимуществу:</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демонстрация новых фактов, примеров;</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раскрытие новых, неожиданных сторон давно известных фактов;</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логическая аргументация;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воздействие на сферу подсознательного.</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 xml:space="preserve">7.16 </w:t>
      </w:r>
      <w:r w:rsidRPr="00D368B3">
        <w:rPr>
          <w:rFonts w:ascii="Times New Roman" w:eastAsia="Times New Roman" w:hAnsi="Times New Roman" w:cs="Times New Roman"/>
          <w:sz w:val="28"/>
          <w:szCs w:val="28"/>
          <w:lang w:eastAsia="ru-RU"/>
        </w:rPr>
        <w:t xml:space="preserve">Проявлением этических правил поведения оратора является: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1) опрятный внешний вид, модный фасон одежды;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2) корректность ответов, уважение к оппонентам;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соблюдение орфоэпических и акцентологических норм.</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 xml:space="preserve">7.17  </w:t>
      </w:r>
      <w:r w:rsidRPr="00D368B3">
        <w:rPr>
          <w:rFonts w:ascii="Times New Roman" w:eastAsia="Times New Roman" w:hAnsi="Times New Roman" w:cs="Times New Roman"/>
          <w:sz w:val="28"/>
          <w:szCs w:val="28"/>
          <w:lang w:eastAsia="ru-RU"/>
        </w:rPr>
        <w:t xml:space="preserve">Согласно правилам построения публичной речи, если оратор освещает в своем выступлении более 5-7 вопросов, то он: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lastRenderedPageBreak/>
        <w:t xml:space="preserve">1) совершает ошибку, утомляя слушателей, лишаясь возможности подробного рассмотрения проблем;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2) поступает правильно, так как проявляет свою эрудицию;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обедняет свое выступление, так как количество вопросов должно быть значительно больше.</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 xml:space="preserve">7.18 </w:t>
      </w:r>
      <w:proofErr w:type="spellStart"/>
      <w:r w:rsidRPr="00D368B3">
        <w:rPr>
          <w:rFonts w:ascii="Times New Roman" w:eastAsia="Times New Roman" w:hAnsi="Times New Roman" w:cs="Times New Roman"/>
          <w:sz w:val="28"/>
          <w:szCs w:val="28"/>
          <w:lang w:eastAsia="ru-RU"/>
        </w:rPr>
        <w:t>Непричинение</w:t>
      </w:r>
      <w:proofErr w:type="spellEnd"/>
      <w:r w:rsidRPr="00D368B3">
        <w:rPr>
          <w:rFonts w:ascii="Times New Roman" w:eastAsia="Times New Roman" w:hAnsi="Times New Roman" w:cs="Times New Roman"/>
          <w:sz w:val="28"/>
          <w:szCs w:val="28"/>
          <w:lang w:eastAsia="ru-RU"/>
        </w:rPr>
        <w:t xml:space="preserve"> психологического или иного ущерба партнеру в ходе диалога подразумевает психологический принцип: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адекватности воспринятого сказанному;</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равной безопасности;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3) </w:t>
      </w:r>
      <w:proofErr w:type="spellStart"/>
      <w:r w:rsidRPr="00D368B3">
        <w:rPr>
          <w:rFonts w:ascii="Times New Roman" w:eastAsia="Times New Roman" w:hAnsi="Times New Roman" w:cs="Times New Roman"/>
          <w:sz w:val="28"/>
          <w:szCs w:val="28"/>
          <w:lang w:eastAsia="ru-RU"/>
        </w:rPr>
        <w:t>децентрической</w:t>
      </w:r>
      <w:proofErr w:type="spellEnd"/>
      <w:r w:rsidRPr="00D368B3">
        <w:rPr>
          <w:rFonts w:ascii="Times New Roman" w:eastAsia="Times New Roman" w:hAnsi="Times New Roman" w:cs="Times New Roman"/>
          <w:sz w:val="28"/>
          <w:szCs w:val="28"/>
          <w:lang w:eastAsia="ru-RU"/>
        </w:rPr>
        <w:t xml:space="preserve"> направленности.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 xml:space="preserve">7.19 </w:t>
      </w:r>
      <w:r w:rsidRPr="00D368B3">
        <w:rPr>
          <w:rFonts w:ascii="Times New Roman" w:eastAsia="Times New Roman" w:hAnsi="Times New Roman" w:cs="Times New Roman"/>
          <w:sz w:val="28"/>
          <w:szCs w:val="28"/>
          <w:lang w:eastAsia="ru-RU"/>
        </w:rPr>
        <w:t>Диалог оратора со слушателями – это, прежде всего:</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конструктивный обмен мнениями по ходу изложения темы;</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оперативные ответы на вопросы аудитории;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духовный контакт оратора и публики;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полемика двух и более сторон по ходу выступления или после него.</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 xml:space="preserve">7.20 </w:t>
      </w:r>
      <w:r w:rsidRPr="00D368B3">
        <w:rPr>
          <w:rFonts w:ascii="Times New Roman" w:eastAsia="Times New Roman" w:hAnsi="Times New Roman" w:cs="Times New Roman"/>
          <w:sz w:val="28"/>
          <w:szCs w:val="28"/>
          <w:lang w:eastAsia="ru-RU"/>
        </w:rPr>
        <w:t>Что из перечисленного не относится к средствам артикуляционной выразительности: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звучность и тон речи;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тембр голоса;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мимика и жестикуляция;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речевое дыхание.</w:t>
      </w:r>
    </w:p>
    <w:p w:rsidR="00D368B3" w:rsidRPr="00D368B3" w:rsidRDefault="00D368B3" w:rsidP="00D368B3">
      <w:pPr>
        <w:spacing w:after="0" w:line="240" w:lineRule="auto"/>
        <w:rPr>
          <w:rFonts w:ascii="Times New Roman" w:eastAsia="Times New Roman" w:hAnsi="Times New Roman" w:cs="Times New Roman"/>
          <w:b/>
          <w:sz w:val="28"/>
          <w:szCs w:val="28"/>
          <w:lang w:eastAsia="ru-RU"/>
        </w:rPr>
      </w:pPr>
    </w:p>
    <w:p w:rsidR="00D368B3" w:rsidRPr="00D368B3" w:rsidRDefault="00D368B3" w:rsidP="00D368B3">
      <w:pPr>
        <w:spacing w:after="0" w:line="240" w:lineRule="auto"/>
        <w:rPr>
          <w:rFonts w:ascii="Times New Roman" w:eastAsia="Times New Roman" w:hAnsi="Times New Roman" w:cs="Times New Roman"/>
          <w:b/>
          <w:sz w:val="28"/>
          <w:szCs w:val="28"/>
          <w:lang w:eastAsia="ru-RU"/>
        </w:rPr>
      </w:pPr>
      <w:r w:rsidRPr="00D368B3">
        <w:rPr>
          <w:rFonts w:ascii="Times New Roman" w:eastAsia="Times New Roman" w:hAnsi="Times New Roman" w:cs="Times New Roman"/>
          <w:b/>
          <w:sz w:val="28"/>
          <w:szCs w:val="28"/>
        </w:rPr>
        <w:t>Раздел</w:t>
      </w:r>
      <w:r w:rsidRPr="00D368B3">
        <w:rPr>
          <w:rFonts w:ascii="Times New Roman" w:eastAsia="Times New Roman" w:hAnsi="Times New Roman" w:cs="Times New Roman"/>
          <w:b/>
          <w:sz w:val="28"/>
          <w:szCs w:val="28"/>
          <w:lang w:eastAsia="ru-RU"/>
        </w:rPr>
        <w:t xml:space="preserve"> 8 Судебное ораторское искусство</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8.1</w:t>
      </w:r>
      <w:r w:rsidRPr="00D368B3">
        <w:rPr>
          <w:rFonts w:ascii="Times New Roman" w:eastAsia="Times New Roman" w:hAnsi="Times New Roman" w:cs="Times New Roman"/>
          <w:sz w:val="28"/>
          <w:szCs w:val="28"/>
          <w:lang w:eastAsia="ru-RU"/>
        </w:rPr>
        <w:t xml:space="preserve"> Основная функция судебной речи это: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предупреждение;</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воздействие;</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наказание.</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8.2</w:t>
      </w:r>
      <w:r w:rsidRPr="00D368B3">
        <w:rPr>
          <w:rFonts w:ascii="Times New Roman" w:eastAsia="Times New Roman" w:hAnsi="Times New Roman" w:cs="Times New Roman"/>
          <w:sz w:val="28"/>
          <w:szCs w:val="28"/>
          <w:lang w:eastAsia="ru-RU"/>
        </w:rPr>
        <w:t xml:space="preserve"> Кто считается основателем судебной этики?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Арсеньев;</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2) </w:t>
      </w:r>
      <w:proofErr w:type="spellStart"/>
      <w:r w:rsidRPr="00D368B3">
        <w:rPr>
          <w:rFonts w:ascii="Times New Roman" w:eastAsia="Times New Roman" w:hAnsi="Times New Roman" w:cs="Times New Roman"/>
          <w:sz w:val="28"/>
          <w:szCs w:val="28"/>
          <w:lang w:eastAsia="ru-RU"/>
        </w:rPr>
        <w:t>Спасович</w:t>
      </w:r>
      <w:proofErr w:type="spellEnd"/>
      <w:r w:rsidRPr="00D368B3">
        <w:rPr>
          <w:rFonts w:ascii="Times New Roman" w:eastAsia="Times New Roman" w:hAnsi="Times New Roman" w:cs="Times New Roman"/>
          <w:sz w:val="28"/>
          <w:szCs w:val="28"/>
          <w:lang w:eastAsia="ru-RU"/>
        </w:rPr>
        <w:t>;</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Кони;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Марков.</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8.3</w:t>
      </w:r>
      <w:r w:rsidRPr="00D368B3">
        <w:rPr>
          <w:rFonts w:ascii="Times New Roman" w:eastAsia="Times New Roman" w:hAnsi="Times New Roman" w:cs="Times New Roman"/>
          <w:sz w:val="28"/>
          <w:szCs w:val="28"/>
          <w:lang w:eastAsia="ru-RU"/>
        </w:rPr>
        <w:t xml:space="preserve"> Совокупность вопросов, разрешаемых судом при постановлении приговора, — это …</w:t>
      </w:r>
      <w:r w:rsidRPr="00D368B3">
        <w:rPr>
          <w:rFonts w:ascii="Times New Roman" w:eastAsia="Times New Roman" w:hAnsi="Times New Roman" w:cs="Times New Roman"/>
          <w:sz w:val="28"/>
          <w:szCs w:val="28"/>
          <w:lang w:eastAsia="ru-RU"/>
        </w:rPr>
        <w:br/>
        <w:t>1) предмет судебной речи;</w:t>
      </w:r>
      <w:r w:rsidRPr="00D368B3">
        <w:rPr>
          <w:rFonts w:ascii="Times New Roman" w:eastAsia="Times New Roman" w:hAnsi="Times New Roman" w:cs="Times New Roman"/>
          <w:sz w:val="28"/>
          <w:szCs w:val="28"/>
          <w:lang w:eastAsia="ru-RU"/>
        </w:rPr>
        <w:br/>
        <w:t>2) содержание судебной речи;</w:t>
      </w:r>
      <w:r w:rsidRPr="00D368B3">
        <w:rPr>
          <w:rFonts w:ascii="Times New Roman" w:eastAsia="Times New Roman" w:hAnsi="Times New Roman" w:cs="Times New Roman"/>
          <w:sz w:val="28"/>
          <w:szCs w:val="28"/>
          <w:lang w:eastAsia="ru-RU"/>
        </w:rPr>
        <w:br/>
        <w:t>3) материал судебной речи.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8.4</w:t>
      </w:r>
      <w:r w:rsidRPr="00D368B3">
        <w:rPr>
          <w:rFonts w:ascii="Times New Roman" w:eastAsia="Times New Roman" w:hAnsi="Times New Roman" w:cs="Times New Roman"/>
          <w:sz w:val="28"/>
          <w:szCs w:val="28"/>
          <w:lang w:eastAsia="ru-RU"/>
        </w:rPr>
        <w:t xml:space="preserve"> Видами судебных речей НЕ могут быть:</w:t>
      </w:r>
      <w:r w:rsidRPr="00D368B3">
        <w:rPr>
          <w:rFonts w:ascii="Times New Roman" w:eastAsia="Times New Roman" w:hAnsi="Times New Roman" w:cs="Times New Roman"/>
          <w:sz w:val="28"/>
          <w:szCs w:val="28"/>
          <w:lang w:eastAsia="ru-RU"/>
        </w:rPr>
        <w:br/>
        <w:t>1) обвинительная речь;</w:t>
      </w:r>
      <w:r w:rsidRPr="00D368B3">
        <w:rPr>
          <w:rFonts w:ascii="Times New Roman" w:eastAsia="Times New Roman" w:hAnsi="Times New Roman" w:cs="Times New Roman"/>
          <w:sz w:val="28"/>
          <w:szCs w:val="28"/>
          <w:lang w:eastAsia="ru-RU"/>
        </w:rPr>
        <w:br/>
        <w:t>2) защитительная речь;</w:t>
      </w:r>
      <w:r w:rsidRPr="00D368B3">
        <w:rPr>
          <w:rFonts w:ascii="Times New Roman" w:eastAsia="Times New Roman" w:hAnsi="Times New Roman" w:cs="Times New Roman"/>
          <w:sz w:val="28"/>
          <w:szCs w:val="28"/>
          <w:lang w:eastAsia="ru-RU"/>
        </w:rPr>
        <w:br/>
        <w:t xml:space="preserve">3) </w:t>
      </w:r>
      <w:proofErr w:type="spellStart"/>
      <w:r w:rsidRPr="00D368B3">
        <w:rPr>
          <w:rFonts w:ascii="Times New Roman" w:eastAsia="Times New Roman" w:hAnsi="Times New Roman" w:cs="Times New Roman"/>
          <w:sz w:val="28"/>
          <w:szCs w:val="28"/>
          <w:lang w:eastAsia="ru-RU"/>
        </w:rPr>
        <w:t>самозащитительная</w:t>
      </w:r>
      <w:proofErr w:type="spellEnd"/>
      <w:r w:rsidRPr="00D368B3">
        <w:rPr>
          <w:rFonts w:ascii="Times New Roman" w:eastAsia="Times New Roman" w:hAnsi="Times New Roman" w:cs="Times New Roman"/>
          <w:sz w:val="28"/>
          <w:szCs w:val="28"/>
          <w:lang w:eastAsia="ru-RU"/>
        </w:rPr>
        <w:t xml:space="preserve"> речь обвиняемого;</w:t>
      </w:r>
      <w:r w:rsidRPr="00D368B3">
        <w:rPr>
          <w:rFonts w:ascii="Times New Roman" w:eastAsia="Times New Roman" w:hAnsi="Times New Roman" w:cs="Times New Roman"/>
          <w:sz w:val="28"/>
          <w:szCs w:val="28"/>
          <w:lang w:eastAsia="ru-RU"/>
        </w:rPr>
        <w:br/>
        <w:t>4) заключительная речь.</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8.5</w:t>
      </w:r>
      <w:r w:rsidRPr="00D368B3">
        <w:rPr>
          <w:rFonts w:ascii="Times New Roman" w:eastAsia="Times New Roman" w:hAnsi="Times New Roman" w:cs="Times New Roman"/>
          <w:sz w:val="28"/>
          <w:szCs w:val="28"/>
          <w:lang w:eastAsia="ru-RU"/>
        </w:rPr>
        <w:t xml:space="preserve"> Выдающийся российский судебный оратор Ф.Н. Плевако уделял главное внимание в своих речах:</w:t>
      </w:r>
      <w:r w:rsidRPr="00D368B3">
        <w:rPr>
          <w:rFonts w:ascii="Times New Roman" w:eastAsia="Times New Roman" w:hAnsi="Times New Roman" w:cs="Times New Roman"/>
          <w:sz w:val="28"/>
          <w:szCs w:val="28"/>
          <w:lang w:eastAsia="ru-RU"/>
        </w:rPr>
        <w:br/>
        <w:t>1) логическим факторам;</w:t>
      </w:r>
      <w:r w:rsidRPr="00D368B3">
        <w:rPr>
          <w:rFonts w:ascii="Times New Roman" w:eastAsia="Times New Roman" w:hAnsi="Times New Roman" w:cs="Times New Roman"/>
          <w:sz w:val="28"/>
          <w:szCs w:val="28"/>
          <w:lang w:eastAsia="ru-RU"/>
        </w:rPr>
        <w:br/>
      </w:r>
      <w:r w:rsidRPr="00D368B3">
        <w:rPr>
          <w:rFonts w:ascii="Times New Roman" w:eastAsia="Times New Roman" w:hAnsi="Times New Roman" w:cs="Times New Roman"/>
          <w:sz w:val="28"/>
          <w:szCs w:val="28"/>
          <w:lang w:eastAsia="ru-RU"/>
        </w:rPr>
        <w:lastRenderedPageBreak/>
        <w:t>2) психологическим факторам;</w:t>
      </w:r>
      <w:r w:rsidRPr="00D368B3">
        <w:rPr>
          <w:rFonts w:ascii="Times New Roman" w:eastAsia="Times New Roman" w:hAnsi="Times New Roman" w:cs="Times New Roman"/>
          <w:sz w:val="28"/>
          <w:szCs w:val="28"/>
          <w:lang w:eastAsia="ru-RU"/>
        </w:rPr>
        <w:br/>
        <w:t>3) эмоциональным факторам.</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8.6</w:t>
      </w:r>
      <w:r w:rsidRPr="00D368B3">
        <w:rPr>
          <w:rFonts w:ascii="Times New Roman" w:eastAsia="Times New Roman" w:hAnsi="Times New Roman" w:cs="Times New Roman"/>
          <w:sz w:val="28"/>
          <w:szCs w:val="28"/>
          <w:lang w:eastAsia="ru-RU"/>
        </w:rPr>
        <w:t xml:space="preserve"> Составляющими композиции судебной речи являются:</w:t>
      </w:r>
      <w:r w:rsidRPr="00D368B3">
        <w:rPr>
          <w:rFonts w:ascii="Times New Roman" w:eastAsia="Times New Roman" w:hAnsi="Times New Roman" w:cs="Times New Roman"/>
          <w:sz w:val="28"/>
          <w:szCs w:val="28"/>
          <w:lang w:eastAsia="ru-RU"/>
        </w:rPr>
        <w:br/>
        <w:t>1) вступление;</w:t>
      </w:r>
      <w:r w:rsidRPr="00D368B3">
        <w:rPr>
          <w:rFonts w:ascii="Times New Roman" w:eastAsia="Times New Roman" w:hAnsi="Times New Roman" w:cs="Times New Roman"/>
          <w:sz w:val="28"/>
          <w:szCs w:val="28"/>
          <w:lang w:eastAsia="ru-RU"/>
        </w:rPr>
        <w:br/>
        <w:t>2) повествование;</w:t>
      </w:r>
      <w:r w:rsidRPr="00D368B3">
        <w:rPr>
          <w:rFonts w:ascii="Times New Roman" w:eastAsia="Times New Roman" w:hAnsi="Times New Roman" w:cs="Times New Roman"/>
          <w:sz w:val="28"/>
          <w:szCs w:val="28"/>
          <w:lang w:eastAsia="ru-RU"/>
        </w:rPr>
        <w:br/>
        <w:t>3) утверждение;</w:t>
      </w:r>
      <w:r w:rsidRPr="00D368B3">
        <w:rPr>
          <w:rFonts w:ascii="Times New Roman" w:eastAsia="Times New Roman" w:hAnsi="Times New Roman" w:cs="Times New Roman"/>
          <w:sz w:val="28"/>
          <w:szCs w:val="28"/>
          <w:lang w:eastAsia="ru-RU"/>
        </w:rPr>
        <w:br/>
        <w:t>4) возражение;</w:t>
      </w:r>
      <w:r w:rsidRPr="00D368B3">
        <w:rPr>
          <w:rFonts w:ascii="Times New Roman" w:eastAsia="Times New Roman" w:hAnsi="Times New Roman" w:cs="Times New Roman"/>
          <w:sz w:val="28"/>
          <w:szCs w:val="28"/>
          <w:lang w:eastAsia="ru-RU"/>
        </w:rPr>
        <w:br/>
        <w:t>5) заключение;</w:t>
      </w:r>
      <w:r w:rsidRPr="00D368B3">
        <w:rPr>
          <w:rFonts w:ascii="Times New Roman" w:eastAsia="Times New Roman" w:hAnsi="Times New Roman" w:cs="Times New Roman"/>
          <w:sz w:val="28"/>
          <w:szCs w:val="28"/>
          <w:lang w:eastAsia="ru-RU"/>
        </w:rPr>
        <w:br/>
        <w:t>6) все перечисленное выше.</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8.7</w:t>
      </w:r>
      <w:r w:rsidRPr="00D368B3">
        <w:rPr>
          <w:rFonts w:ascii="Times New Roman" w:eastAsia="Times New Roman" w:hAnsi="Times New Roman" w:cs="Times New Roman"/>
          <w:sz w:val="28"/>
          <w:szCs w:val="28"/>
          <w:lang w:eastAsia="ru-RU"/>
        </w:rPr>
        <w:t xml:space="preserve">  При анализе причин и условий, способствовавших совершению преступления, в обвинительной речи прокурор обязан ос</w:t>
      </w:r>
      <w:r w:rsidRPr="00D368B3">
        <w:rPr>
          <w:rFonts w:ascii="Times New Roman" w:eastAsia="Times New Roman" w:hAnsi="Times New Roman" w:cs="Times New Roman"/>
          <w:sz w:val="28"/>
          <w:szCs w:val="28"/>
          <w:lang w:eastAsia="ru-RU"/>
        </w:rPr>
        <w:softHyphen/>
        <w:t>тановиться на следующих обстоятельствах:</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обстоятельства, вызвавшие формирование у лица ан</w:t>
      </w:r>
      <w:r w:rsidRPr="00D368B3">
        <w:rPr>
          <w:rFonts w:ascii="Times New Roman" w:eastAsia="Times New Roman" w:hAnsi="Times New Roman" w:cs="Times New Roman"/>
          <w:sz w:val="28"/>
          <w:szCs w:val="28"/>
          <w:lang w:eastAsia="ru-RU"/>
        </w:rPr>
        <w:softHyphen/>
        <w:t>тиобщественной установки;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обстоятельства, побудившие лицо к совершению дан</w:t>
      </w:r>
      <w:r w:rsidRPr="00D368B3">
        <w:rPr>
          <w:rFonts w:ascii="Times New Roman" w:eastAsia="Times New Roman" w:hAnsi="Times New Roman" w:cs="Times New Roman"/>
          <w:sz w:val="28"/>
          <w:szCs w:val="28"/>
          <w:lang w:eastAsia="ru-RU"/>
        </w:rPr>
        <w:softHyphen/>
        <w:t>ного преступления;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обстоятельства, способствовавшие достижению пре</w:t>
      </w:r>
      <w:r w:rsidRPr="00D368B3">
        <w:rPr>
          <w:rFonts w:ascii="Times New Roman" w:eastAsia="Times New Roman" w:hAnsi="Times New Roman" w:cs="Times New Roman"/>
          <w:sz w:val="28"/>
          <w:szCs w:val="28"/>
          <w:lang w:eastAsia="ru-RU"/>
        </w:rPr>
        <w:softHyphen/>
        <w:t>ступного результата и сокрытию следов преступле</w:t>
      </w:r>
      <w:r w:rsidRPr="00D368B3">
        <w:rPr>
          <w:rFonts w:ascii="Times New Roman" w:eastAsia="Times New Roman" w:hAnsi="Times New Roman" w:cs="Times New Roman"/>
          <w:sz w:val="28"/>
          <w:szCs w:val="28"/>
          <w:lang w:eastAsia="ru-RU"/>
        </w:rPr>
        <w:softHyphen/>
        <w:t>ния;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меры, которые необходимо принять для устранения причин и условий, вызвавших совершение преступ</w:t>
      </w:r>
      <w:r w:rsidRPr="00D368B3">
        <w:rPr>
          <w:rFonts w:ascii="Times New Roman" w:eastAsia="Times New Roman" w:hAnsi="Times New Roman" w:cs="Times New Roman"/>
          <w:sz w:val="28"/>
          <w:szCs w:val="28"/>
          <w:lang w:eastAsia="ru-RU"/>
        </w:rPr>
        <w:softHyphen/>
        <w:t>ления.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8.8</w:t>
      </w:r>
      <w:r w:rsidRPr="00D368B3">
        <w:rPr>
          <w:rFonts w:ascii="Times New Roman" w:eastAsia="Times New Roman" w:hAnsi="Times New Roman" w:cs="Times New Roman"/>
          <w:sz w:val="28"/>
          <w:szCs w:val="28"/>
          <w:lang w:eastAsia="ru-RU"/>
        </w:rPr>
        <w:t xml:space="preserve"> В судебной практике существуют следующие способы изло</w:t>
      </w:r>
      <w:r w:rsidRPr="00D368B3">
        <w:rPr>
          <w:rFonts w:ascii="Times New Roman" w:eastAsia="Times New Roman" w:hAnsi="Times New Roman" w:cs="Times New Roman"/>
          <w:sz w:val="28"/>
          <w:szCs w:val="28"/>
          <w:lang w:eastAsia="ru-RU"/>
        </w:rPr>
        <w:softHyphen/>
        <w:t>жения обстоятельств дела: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хронологический;</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систематичес</w:t>
      </w:r>
      <w:r w:rsidRPr="00D368B3">
        <w:rPr>
          <w:rFonts w:ascii="Times New Roman" w:eastAsia="Times New Roman" w:hAnsi="Times New Roman" w:cs="Times New Roman"/>
          <w:sz w:val="28"/>
          <w:szCs w:val="28"/>
          <w:lang w:eastAsia="ru-RU"/>
        </w:rPr>
        <w:softHyphen/>
        <w:t>кий;</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смешанный.</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8.9</w:t>
      </w:r>
      <w:r w:rsidRPr="00D368B3">
        <w:rPr>
          <w:rFonts w:ascii="Times New Roman" w:eastAsia="Times New Roman" w:hAnsi="Times New Roman" w:cs="Times New Roman"/>
          <w:sz w:val="28"/>
          <w:szCs w:val="28"/>
          <w:lang w:eastAsia="ru-RU"/>
        </w:rPr>
        <w:t xml:space="preserve"> Обосновать квалификацию обвинения — значит:</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дока</w:t>
      </w:r>
      <w:r w:rsidRPr="00D368B3">
        <w:rPr>
          <w:rFonts w:ascii="Times New Roman" w:eastAsia="Times New Roman" w:hAnsi="Times New Roman" w:cs="Times New Roman"/>
          <w:sz w:val="28"/>
          <w:szCs w:val="28"/>
          <w:lang w:eastAsia="ru-RU"/>
        </w:rPr>
        <w:softHyphen/>
        <w:t>зать правильность юридической оценки действий, вменяе</w:t>
      </w:r>
      <w:r w:rsidRPr="00D368B3">
        <w:rPr>
          <w:rFonts w:ascii="Times New Roman" w:eastAsia="Times New Roman" w:hAnsi="Times New Roman" w:cs="Times New Roman"/>
          <w:sz w:val="28"/>
          <w:szCs w:val="28"/>
          <w:lang w:eastAsia="ru-RU"/>
        </w:rPr>
        <w:softHyphen/>
        <w:t>мых подсудимым;</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показать наличие в них необходимых признаков состава преступления, предусмотренного зако</w:t>
      </w:r>
      <w:r w:rsidRPr="00D368B3">
        <w:rPr>
          <w:rFonts w:ascii="Times New Roman" w:eastAsia="Times New Roman" w:hAnsi="Times New Roman" w:cs="Times New Roman"/>
          <w:sz w:val="28"/>
          <w:szCs w:val="28"/>
          <w:lang w:eastAsia="ru-RU"/>
        </w:rPr>
        <w:softHyphen/>
        <w:t>ном;</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продемонстрировать знание судебно-прокурорской практики и правильного толкования норм </w:t>
      </w:r>
      <w:hyperlink r:id="rId9" w:tooltip="Уголовное право" w:history="1">
        <w:r w:rsidRPr="00D368B3">
          <w:rPr>
            <w:rFonts w:ascii="Times New Roman" w:eastAsia="Times New Roman" w:hAnsi="Times New Roman" w:cs="Times New Roman"/>
            <w:sz w:val="28"/>
            <w:szCs w:val="28"/>
            <w:lang w:eastAsia="ru-RU"/>
          </w:rPr>
          <w:t>уголовного права</w:t>
        </w:r>
      </w:hyperlink>
      <w:r w:rsidRPr="00D368B3">
        <w:rPr>
          <w:rFonts w:ascii="Times New Roman" w:eastAsia="Times New Roman" w:hAnsi="Times New Roman" w:cs="Times New Roman"/>
          <w:sz w:val="28"/>
          <w:szCs w:val="28"/>
          <w:lang w:eastAsia="ru-RU"/>
        </w:rPr>
        <w:t>.</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 xml:space="preserve">8.10 </w:t>
      </w:r>
      <w:r w:rsidRPr="00D368B3">
        <w:rPr>
          <w:rFonts w:ascii="Times New Roman" w:eastAsia="Times New Roman" w:hAnsi="Times New Roman" w:cs="Times New Roman"/>
          <w:sz w:val="28"/>
          <w:szCs w:val="28"/>
          <w:lang w:eastAsia="ru-RU"/>
        </w:rPr>
        <w:t>Защитительная речь адвоката, как правило, включает следующие составные части: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вступление;</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характеристика личности подсудимого;</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характеристика личности потерпевшего;</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анализ фактических обстоятельств дела;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5)  анализ юридической стороны предъявленного обвинения;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6)  анализ </w:t>
      </w:r>
      <w:hyperlink r:id="rId10" w:tooltip="Нормы права" w:history="1">
        <w:r w:rsidRPr="00D368B3">
          <w:rPr>
            <w:rFonts w:ascii="Times New Roman" w:eastAsia="Times New Roman" w:hAnsi="Times New Roman" w:cs="Times New Roman"/>
            <w:sz w:val="28"/>
            <w:szCs w:val="28"/>
            <w:lang w:eastAsia="ru-RU"/>
          </w:rPr>
          <w:t>нормативных правовых</w:t>
        </w:r>
      </w:hyperlink>
      <w:r w:rsidRPr="00D368B3">
        <w:rPr>
          <w:rFonts w:ascii="Times New Roman" w:eastAsia="Times New Roman" w:hAnsi="Times New Roman" w:cs="Times New Roman"/>
          <w:sz w:val="28"/>
          <w:szCs w:val="28"/>
          <w:lang w:eastAsia="ru-RU"/>
        </w:rPr>
        <w:t> актов и судебной практики;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7)  заключение.</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8.11</w:t>
      </w:r>
      <w:r w:rsidRPr="00D368B3">
        <w:rPr>
          <w:rFonts w:ascii="Times New Roman" w:eastAsia="Times New Roman" w:hAnsi="Times New Roman" w:cs="Times New Roman"/>
          <w:sz w:val="28"/>
          <w:szCs w:val="28"/>
          <w:lang w:eastAsia="ru-RU"/>
        </w:rPr>
        <w:t xml:space="preserve"> Элементы невербального поведения, влияющие на формирование положи</w:t>
      </w:r>
      <w:r w:rsidRPr="00D368B3">
        <w:rPr>
          <w:rFonts w:ascii="Times New Roman" w:eastAsia="Times New Roman" w:hAnsi="Times New Roman" w:cs="Times New Roman"/>
          <w:sz w:val="28"/>
          <w:szCs w:val="28"/>
          <w:lang w:eastAsia="ru-RU"/>
        </w:rPr>
        <w:softHyphen/>
        <w:t>тельного или отрицательного имиджа в суде присяжных:</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1)  внешность и стиль </w:t>
      </w:r>
      <w:proofErr w:type="spellStart"/>
      <w:r w:rsidRPr="00D368B3">
        <w:rPr>
          <w:rFonts w:ascii="Times New Roman" w:eastAsia="Times New Roman" w:hAnsi="Times New Roman" w:cs="Times New Roman"/>
          <w:sz w:val="28"/>
          <w:szCs w:val="28"/>
          <w:lang w:eastAsia="ru-RU"/>
        </w:rPr>
        <w:t>самопрезентации</w:t>
      </w:r>
      <w:proofErr w:type="spellEnd"/>
      <w:r w:rsidRPr="00D368B3">
        <w:rPr>
          <w:rFonts w:ascii="Times New Roman" w:eastAsia="Times New Roman" w:hAnsi="Times New Roman" w:cs="Times New Roman"/>
          <w:sz w:val="28"/>
          <w:szCs w:val="28"/>
          <w:lang w:eastAsia="ru-RU"/>
        </w:rPr>
        <w:t>;</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логичность речи;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знание </w:t>
      </w:r>
      <w:hyperlink r:id="rId11" w:tooltip="Иностранные языки" w:history="1">
        <w:r w:rsidRPr="00D368B3">
          <w:rPr>
            <w:rFonts w:ascii="Times New Roman" w:eastAsia="Times New Roman" w:hAnsi="Times New Roman" w:cs="Times New Roman"/>
            <w:sz w:val="28"/>
            <w:szCs w:val="28"/>
            <w:lang w:eastAsia="ru-RU"/>
          </w:rPr>
          <w:t>иностранного языка</w:t>
        </w:r>
      </w:hyperlink>
      <w:r w:rsidRPr="00D368B3">
        <w:rPr>
          <w:rFonts w:ascii="Times New Roman" w:eastAsia="Times New Roman" w:hAnsi="Times New Roman" w:cs="Times New Roman"/>
          <w:sz w:val="28"/>
          <w:szCs w:val="28"/>
          <w:lang w:eastAsia="ru-RU"/>
        </w:rPr>
        <w:t>.</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8.12</w:t>
      </w:r>
      <w:r w:rsidRPr="00D368B3">
        <w:rPr>
          <w:rFonts w:ascii="Times New Roman" w:eastAsia="Times New Roman" w:hAnsi="Times New Roman" w:cs="Times New Roman"/>
          <w:sz w:val="28"/>
          <w:szCs w:val="28"/>
          <w:lang w:eastAsia="ru-RU"/>
        </w:rPr>
        <w:t xml:space="preserve"> В советский период судоговорение отличалось:</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пышными     фразами,    длинными    цитатами    из      художественных произведений;</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lastRenderedPageBreak/>
        <w:t>2) логичностью,  глубоким  анализом  обстоятельств  дела, психологическими подробностями;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расплывчатостью формулировок, слабым знанием дела, большое место отводилось «общим вопросам»;</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4) доказательственная сторона приобрела большое значение, психологический анализ стал второстепенен, речь стала меньшей по объёму.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8.13</w:t>
      </w:r>
      <w:r w:rsidRPr="00D368B3">
        <w:rPr>
          <w:rFonts w:ascii="Times New Roman" w:eastAsia="Times New Roman" w:hAnsi="Times New Roman" w:cs="Times New Roman"/>
          <w:sz w:val="28"/>
          <w:szCs w:val="28"/>
          <w:lang w:eastAsia="ru-RU"/>
        </w:rPr>
        <w:t xml:space="preserve"> Судебная речь – это:</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публичная устная речь, обращённая к суду, произнесённая в судебном заседании и представляющая собой изложение выводов оратора по данному делу;</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публичная речь, обращённая к суду, а также ко всем участвующим и присутствующим при рассмотрении судебного дела, произнесённая в судебном заседании и представляющая собой изложение выводов оратора по данному делу и его возражения другим ораторам.</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8.14</w:t>
      </w:r>
      <w:r w:rsidRPr="00D368B3">
        <w:rPr>
          <w:rFonts w:ascii="Times New Roman" w:eastAsia="Times New Roman" w:hAnsi="Times New Roman" w:cs="Times New Roman"/>
          <w:sz w:val="28"/>
          <w:szCs w:val="28"/>
          <w:lang w:eastAsia="ru-RU"/>
        </w:rPr>
        <w:t xml:space="preserve"> Вопросы, которые суд, исследуя конкретное преступление или правонарушение, разрешает при вынесении приговора или решения составляют…</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предмет судебной речи;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план судебной речи;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композиция судебной речи;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композиция сторон в судебном споре.</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8.15</w:t>
      </w:r>
      <w:r w:rsidRPr="00D368B3">
        <w:rPr>
          <w:rFonts w:ascii="Times New Roman" w:eastAsia="Times New Roman" w:hAnsi="Times New Roman" w:cs="Times New Roman"/>
          <w:sz w:val="28"/>
          <w:szCs w:val="28"/>
          <w:lang w:eastAsia="ru-RU"/>
        </w:rPr>
        <w:t xml:space="preserve">  Какой вид защитительной позиции невозможен в судебной речи: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оспаривать обвинение в целом, доказывать невиновность лица;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доказать невменяемость лица;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оспаривать правильность квалификации преступления, данное прокурором;</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признать виновность лица, не указывая на смягчающие вину обстоятельства.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8.16</w:t>
      </w:r>
      <w:r w:rsidRPr="00D368B3">
        <w:rPr>
          <w:rFonts w:ascii="Times New Roman" w:eastAsia="Times New Roman" w:hAnsi="Times New Roman" w:cs="Times New Roman"/>
          <w:sz w:val="28"/>
          <w:szCs w:val="28"/>
          <w:lang w:eastAsia="ru-RU"/>
        </w:rPr>
        <w:t xml:space="preserve"> Главным адресатом судебной речи является: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подсудимый;</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процессуальный противник оратора;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состав суда;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присутствующие в зале.</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8.17</w:t>
      </w:r>
      <w:r w:rsidRPr="00D368B3">
        <w:rPr>
          <w:rFonts w:ascii="Times New Roman" w:eastAsia="Times New Roman" w:hAnsi="Times New Roman" w:cs="Times New Roman"/>
          <w:sz w:val="28"/>
          <w:szCs w:val="28"/>
          <w:lang w:eastAsia="ru-RU"/>
        </w:rPr>
        <w:t xml:space="preserve"> Ядром обвинительной речи является: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изложение фактических обстоятельств дела;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анализ и оценка собранных по делу доказательств;</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обоснование квалификации преступления;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обращение к процессуальному противнику.</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8.18</w:t>
      </w:r>
      <w:r w:rsidRPr="00D368B3">
        <w:rPr>
          <w:rFonts w:ascii="Times New Roman" w:eastAsia="Times New Roman" w:hAnsi="Times New Roman" w:cs="Times New Roman"/>
          <w:sz w:val="28"/>
          <w:szCs w:val="28"/>
          <w:lang w:eastAsia="ru-RU"/>
        </w:rPr>
        <w:t xml:space="preserve"> Основой защитительной речи считается: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вступление;</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анализ фактических обстоятельств дела;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характеристика личности подсудимого;</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заключение.</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8.19</w:t>
      </w:r>
      <w:r w:rsidRPr="00D368B3">
        <w:rPr>
          <w:rFonts w:ascii="Times New Roman" w:eastAsia="Times New Roman" w:hAnsi="Times New Roman" w:cs="Times New Roman"/>
          <w:sz w:val="28"/>
          <w:szCs w:val="28"/>
          <w:lang w:eastAsia="ru-RU"/>
        </w:rPr>
        <w:t xml:space="preserve"> В ходе прений выступающим важно продемонстрировать:</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знание фактов;</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владение логикой;</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готовность пойти на разумный компромисс;</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заботу об общем благе.</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8.20</w:t>
      </w:r>
      <w:r w:rsidRPr="00D368B3">
        <w:rPr>
          <w:rFonts w:ascii="Times New Roman" w:eastAsia="Times New Roman" w:hAnsi="Times New Roman" w:cs="Times New Roman"/>
          <w:sz w:val="28"/>
          <w:szCs w:val="28"/>
          <w:lang w:eastAsia="ru-RU"/>
        </w:rPr>
        <w:t xml:space="preserve"> В каком словосочетании использовано юридическое клише:</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из уголовного дела по обвинению;</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lastRenderedPageBreak/>
        <w:t>2) при отложении дела слушанием;</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по месту производства усыновления ребёнка;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применить меры пресечения.</w:t>
      </w:r>
    </w:p>
    <w:p w:rsidR="00D368B3" w:rsidRPr="00D368B3" w:rsidRDefault="00D368B3" w:rsidP="00D368B3">
      <w:pPr>
        <w:spacing w:after="0" w:line="240" w:lineRule="auto"/>
        <w:jc w:val="both"/>
        <w:rPr>
          <w:rFonts w:ascii="Times New Roman" w:eastAsia="Times New Roman" w:hAnsi="Times New Roman" w:cs="Times New Roman"/>
          <w:b/>
          <w:sz w:val="28"/>
          <w:szCs w:val="28"/>
        </w:rPr>
      </w:pPr>
    </w:p>
    <w:p w:rsidR="00D368B3" w:rsidRPr="00D368B3" w:rsidRDefault="00D368B3" w:rsidP="00D368B3">
      <w:pPr>
        <w:spacing w:after="0" w:line="240" w:lineRule="auto"/>
        <w:jc w:val="center"/>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А.1 Вопросы для опроса</w:t>
      </w:r>
    </w:p>
    <w:p w:rsidR="00D368B3" w:rsidRPr="00D368B3" w:rsidRDefault="00D368B3" w:rsidP="00D368B3">
      <w:pPr>
        <w:spacing w:after="0" w:line="240" w:lineRule="auto"/>
        <w:rPr>
          <w:rFonts w:ascii="Times New Roman" w:eastAsia="Times New Roman" w:hAnsi="Times New Roman" w:cs="Times New Roman"/>
          <w:b/>
          <w:sz w:val="28"/>
          <w:szCs w:val="28"/>
        </w:rPr>
      </w:pPr>
    </w:p>
    <w:p w:rsidR="00D368B3" w:rsidRPr="00D368B3" w:rsidRDefault="00D368B3" w:rsidP="00D368B3">
      <w:pPr>
        <w:spacing w:after="0" w:line="240" w:lineRule="auto"/>
        <w:rPr>
          <w:rFonts w:ascii="Times New Roman" w:eastAsia="Calibri" w:hAnsi="Times New Roman" w:cs="Times New Roman"/>
          <w:b/>
          <w:sz w:val="28"/>
        </w:rPr>
      </w:pPr>
      <w:r w:rsidRPr="00D368B3">
        <w:rPr>
          <w:rFonts w:ascii="Times New Roman" w:eastAsia="Times New Roman" w:hAnsi="Times New Roman" w:cs="Times New Roman"/>
          <w:b/>
          <w:sz w:val="28"/>
          <w:szCs w:val="28"/>
        </w:rPr>
        <w:t>Раздел 1</w:t>
      </w:r>
      <w:r w:rsidRPr="00D368B3">
        <w:rPr>
          <w:rFonts w:ascii="Times New Roman" w:hAnsi="Times New Roman"/>
          <w:b/>
          <w:sz w:val="24"/>
          <w:szCs w:val="24"/>
        </w:rPr>
        <w:t xml:space="preserve"> </w:t>
      </w:r>
      <w:r w:rsidRPr="00D368B3">
        <w:rPr>
          <w:rFonts w:ascii="Times New Roman" w:eastAsia="Calibri" w:hAnsi="Times New Roman" w:cs="Times New Roman"/>
          <w:b/>
          <w:sz w:val="28"/>
        </w:rPr>
        <w:t>Язык как средство мышления и коммуникации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Можно ли считать язык биологическим явлением? Почему?</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В чем состоит социальная сущность языка?</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Дайте определение языка.</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В каких свойствах языка проявляется его сущность?</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Назовите основную и частные функции языка.</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Как Ф. де Соссюр определял понятия язык и речь?</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Каковы соотносительные характеристики языка и речи?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Какие типы знаковых систем существуют в обществе?</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 xml:space="preserve">- </w:t>
      </w:r>
      <w:r w:rsidRPr="00D368B3">
        <w:rPr>
          <w:rFonts w:ascii="Times New Roman" w:eastAsia="Times New Roman" w:hAnsi="Times New Roman" w:cs="Times New Roman"/>
          <w:sz w:val="28"/>
          <w:szCs w:val="28"/>
        </w:rPr>
        <w:t>Почему звуковой язык является универсальным средством общения?</w:t>
      </w: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eastAsia="Times New Roman" w:hAnsi="Times New Roman" w:cs="Times New Roman"/>
          <w:sz w:val="28"/>
          <w:szCs w:val="28"/>
        </w:rPr>
        <w:t>- Охарактеризуйте сущность мышления.</w:t>
      </w:r>
    </w:p>
    <w:p w:rsidR="00D368B3" w:rsidRPr="00D368B3" w:rsidRDefault="00D368B3" w:rsidP="00D368B3">
      <w:pPr>
        <w:spacing w:after="0" w:line="240" w:lineRule="auto"/>
        <w:rPr>
          <w:rFonts w:ascii="Times New Roman" w:eastAsia="Times New Roman" w:hAnsi="Times New Roman" w:cs="Times New Roman"/>
          <w:b/>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Раздел  2</w:t>
      </w:r>
      <w:r w:rsidRPr="00D368B3">
        <w:rPr>
          <w:rFonts w:ascii="Times New Roman" w:hAnsi="Times New Roman"/>
          <w:b/>
          <w:sz w:val="24"/>
          <w:szCs w:val="24"/>
        </w:rPr>
        <w:t xml:space="preserve"> </w:t>
      </w:r>
      <w:r w:rsidRPr="00D368B3">
        <w:rPr>
          <w:rFonts w:ascii="Times New Roman" w:hAnsi="Times New Roman"/>
          <w:b/>
          <w:sz w:val="28"/>
          <w:szCs w:val="24"/>
        </w:rPr>
        <w:t>Культура устной и письменной речи</w:t>
      </w:r>
    </w:p>
    <w:p w:rsidR="00D368B3" w:rsidRPr="00D368B3" w:rsidRDefault="00D368B3" w:rsidP="00D368B3">
      <w:pPr>
        <w:spacing w:after="0" w:line="240" w:lineRule="auto"/>
        <w:jc w:val="both"/>
        <w:rPr>
          <w:rFonts w:ascii="Times New Roman" w:hAnsi="Times New Roman" w:cs="Times New Roman"/>
          <w:color w:val="000000"/>
          <w:sz w:val="28"/>
          <w:szCs w:val="28"/>
          <w:shd w:val="clear" w:color="auto" w:fill="FFFFFF"/>
        </w:rPr>
      </w:pPr>
      <w:r w:rsidRPr="00D368B3">
        <w:rPr>
          <w:rFonts w:ascii="Times New Roman" w:eastAsia="Times New Roman" w:hAnsi="Times New Roman" w:cs="Times New Roman"/>
          <w:b/>
          <w:sz w:val="28"/>
          <w:szCs w:val="28"/>
        </w:rPr>
        <w:t xml:space="preserve">- </w:t>
      </w:r>
      <w:r w:rsidRPr="00D368B3">
        <w:rPr>
          <w:rFonts w:ascii="Times New Roman" w:hAnsi="Times New Roman" w:cs="Times New Roman"/>
          <w:color w:val="000000"/>
          <w:sz w:val="28"/>
          <w:szCs w:val="28"/>
          <w:shd w:val="clear" w:color="auto" w:fill="FFFFFF"/>
        </w:rPr>
        <w:t>Раскройте содержание понятия «культура речи».</w:t>
      </w:r>
    </w:p>
    <w:p w:rsidR="00D368B3" w:rsidRPr="00D368B3" w:rsidRDefault="00D368B3" w:rsidP="00D368B3">
      <w:pPr>
        <w:spacing w:after="0" w:line="240" w:lineRule="auto"/>
        <w:jc w:val="both"/>
        <w:rPr>
          <w:rFonts w:ascii="Times New Roman" w:hAnsi="Times New Roman" w:cs="Times New Roman"/>
          <w:color w:val="000000"/>
          <w:sz w:val="28"/>
          <w:szCs w:val="28"/>
        </w:rPr>
      </w:pPr>
      <w:r w:rsidRPr="00D368B3">
        <w:rPr>
          <w:rFonts w:ascii="Times New Roman" w:hAnsi="Times New Roman" w:cs="Times New Roman"/>
          <w:color w:val="000000"/>
          <w:sz w:val="28"/>
          <w:szCs w:val="28"/>
          <w:shd w:val="clear" w:color="auto" w:fill="FFFFFF"/>
        </w:rPr>
        <w:t>-</w:t>
      </w:r>
      <w:r w:rsidRPr="00D368B3">
        <w:rPr>
          <w:rFonts w:ascii="Georgia" w:hAnsi="Georgia"/>
          <w:color w:val="000000"/>
        </w:rPr>
        <w:t xml:space="preserve"> </w:t>
      </w:r>
      <w:r w:rsidRPr="00D368B3">
        <w:rPr>
          <w:rFonts w:ascii="Times New Roman" w:hAnsi="Times New Roman" w:cs="Times New Roman"/>
          <w:color w:val="000000"/>
          <w:sz w:val="28"/>
          <w:szCs w:val="28"/>
        </w:rPr>
        <w:t xml:space="preserve">Дайте определение понятия «норма литературного языка». </w:t>
      </w:r>
    </w:p>
    <w:p w:rsidR="00D368B3" w:rsidRPr="00D368B3" w:rsidRDefault="00D368B3" w:rsidP="00D368B3">
      <w:pPr>
        <w:spacing w:after="0" w:line="240" w:lineRule="auto"/>
        <w:jc w:val="both"/>
        <w:rPr>
          <w:rFonts w:ascii="Times New Roman" w:hAnsi="Times New Roman" w:cs="Times New Roman"/>
          <w:color w:val="000000"/>
          <w:sz w:val="28"/>
          <w:szCs w:val="28"/>
        </w:rPr>
      </w:pPr>
      <w:r w:rsidRPr="00D368B3">
        <w:rPr>
          <w:rFonts w:ascii="Times New Roman" w:hAnsi="Times New Roman" w:cs="Times New Roman"/>
          <w:color w:val="000000"/>
          <w:sz w:val="28"/>
          <w:szCs w:val="28"/>
        </w:rPr>
        <w:t>- Перечислите характерные особенности нормы.</w:t>
      </w:r>
    </w:p>
    <w:p w:rsidR="00D368B3" w:rsidRPr="00D368B3" w:rsidRDefault="00D368B3" w:rsidP="00D368B3">
      <w:pPr>
        <w:spacing w:after="0" w:line="240" w:lineRule="auto"/>
        <w:jc w:val="both"/>
        <w:rPr>
          <w:rFonts w:ascii="Times New Roman" w:hAnsi="Times New Roman" w:cs="Times New Roman"/>
          <w:color w:val="000000"/>
          <w:sz w:val="28"/>
          <w:szCs w:val="28"/>
        </w:rPr>
      </w:pPr>
      <w:r w:rsidRPr="00D368B3">
        <w:rPr>
          <w:rFonts w:ascii="Times New Roman" w:hAnsi="Times New Roman" w:cs="Times New Roman"/>
          <w:color w:val="000000"/>
          <w:sz w:val="28"/>
          <w:szCs w:val="28"/>
        </w:rPr>
        <w:t>- Определите понятия «разговорная речь», «кодифицированная речь».</w:t>
      </w:r>
    </w:p>
    <w:p w:rsidR="00D368B3" w:rsidRPr="00D368B3" w:rsidRDefault="00D368B3" w:rsidP="00D368B3">
      <w:pPr>
        <w:spacing w:after="0" w:line="240" w:lineRule="auto"/>
        <w:jc w:val="both"/>
        <w:rPr>
          <w:rFonts w:ascii="Times New Roman" w:hAnsi="Times New Roman" w:cs="Times New Roman"/>
          <w:color w:val="000000"/>
          <w:sz w:val="28"/>
          <w:szCs w:val="28"/>
          <w:shd w:val="clear" w:color="auto" w:fill="FFFFFF"/>
        </w:rPr>
      </w:pPr>
      <w:r w:rsidRPr="00D368B3">
        <w:rPr>
          <w:rFonts w:ascii="Times New Roman" w:hAnsi="Times New Roman" w:cs="Times New Roman"/>
          <w:color w:val="000000"/>
          <w:sz w:val="28"/>
          <w:szCs w:val="28"/>
        </w:rPr>
        <w:t>- Раскройте содержание понятия «языковая норма». Расскажите о вариантах норм литературного языка.</w:t>
      </w:r>
    </w:p>
    <w:p w:rsidR="00D368B3" w:rsidRPr="00D368B3" w:rsidRDefault="00D368B3" w:rsidP="00D368B3">
      <w:pPr>
        <w:spacing w:after="0" w:line="240" w:lineRule="auto"/>
        <w:jc w:val="both"/>
        <w:rPr>
          <w:rFonts w:ascii="Times New Roman" w:hAnsi="Times New Roman" w:cs="Times New Roman"/>
          <w:color w:val="000000"/>
          <w:sz w:val="28"/>
          <w:szCs w:val="28"/>
          <w:shd w:val="clear" w:color="auto" w:fill="FFFFFF"/>
        </w:rPr>
      </w:pPr>
      <w:r w:rsidRPr="00D368B3">
        <w:rPr>
          <w:rFonts w:ascii="Times New Roman" w:hAnsi="Times New Roman" w:cs="Times New Roman"/>
          <w:color w:val="000000"/>
          <w:sz w:val="28"/>
          <w:szCs w:val="28"/>
          <w:shd w:val="clear" w:color="auto" w:fill="FFFFFF"/>
        </w:rPr>
        <w:t xml:space="preserve">- </w:t>
      </w:r>
      <w:r w:rsidRPr="00D368B3">
        <w:rPr>
          <w:rFonts w:ascii="Times New Roman" w:hAnsi="Times New Roman" w:cs="Times New Roman"/>
          <w:bCs/>
          <w:iCs/>
          <w:color w:val="000000"/>
          <w:sz w:val="28"/>
          <w:szCs w:val="28"/>
          <w:shd w:val="clear" w:color="auto" w:fill="FFFFFF"/>
        </w:rPr>
        <w:t>Назовите трудности, наиболее часто возникающие на письме.</w:t>
      </w:r>
    </w:p>
    <w:p w:rsidR="00D368B3" w:rsidRPr="00D368B3" w:rsidRDefault="00D368B3" w:rsidP="00D368B3">
      <w:pPr>
        <w:spacing w:after="0" w:line="240" w:lineRule="auto"/>
        <w:jc w:val="both"/>
        <w:rPr>
          <w:rFonts w:ascii="Times New Roman" w:eastAsia="TimesNewRoman,Bold" w:hAnsi="Times New Roman" w:cs="Times New Roman"/>
          <w:bCs/>
          <w:sz w:val="28"/>
          <w:szCs w:val="28"/>
        </w:rPr>
      </w:pPr>
      <w:r w:rsidRPr="00D368B3">
        <w:rPr>
          <w:rFonts w:ascii="Times New Roman" w:eastAsia="Times New Roman" w:hAnsi="Times New Roman" w:cs="Times New Roman"/>
          <w:sz w:val="28"/>
          <w:szCs w:val="28"/>
        </w:rPr>
        <w:t xml:space="preserve">- </w:t>
      </w:r>
      <w:r w:rsidRPr="00D368B3">
        <w:rPr>
          <w:rFonts w:ascii="Times New Roman" w:eastAsia="TimesNewRoman,Bold" w:hAnsi="Times New Roman" w:cs="Times New Roman"/>
          <w:bCs/>
          <w:sz w:val="28"/>
          <w:szCs w:val="28"/>
        </w:rPr>
        <w:t>Что составляет основу речевого этикета? Аргументируйте свой ответ.</w:t>
      </w:r>
    </w:p>
    <w:p w:rsidR="00D368B3" w:rsidRPr="00D368B3" w:rsidRDefault="00D368B3" w:rsidP="00D368B3">
      <w:pPr>
        <w:spacing w:after="0" w:line="240" w:lineRule="auto"/>
        <w:jc w:val="both"/>
        <w:rPr>
          <w:rFonts w:ascii="Times New Roman" w:eastAsia="TimesNewRoman,Bold" w:hAnsi="Times New Roman" w:cs="Times New Roman"/>
          <w:bCs/>
          <w:sz w:val="28"/>
          <w:szCs w:val="28"/>
        </w:rPr>
      </w:pPr>
      <w:r w:rsidRPr="00D368B3">
        <w:rPr>
          <w:rFonts w:ascii="Times New Roman" w:eastAsia="TimesNewRoman,Bold" w:hAnsi="Times New Roman" w:cs="Times New Roman"/>
          <w:bCs/>
          <w:sz w:val="28"/>
          <w:szCs w:val="28"/>
        </w:rPr>
        <w:t>- Перечислите и охарактеризуйте аспекты культуры речи.</w:t>
      </w:r>
    </w:p>
    <w:p w:rsidR="00D368B3" w:rsidRPr="00D368B3" w:rsidRDefault="00D368B3" w:rsidP="00D368B3">
      <w:pPr>
        <w:spacing w:after="0" w:line="240" w:lineRule="auto"/>
        <w:jc w:val="both"/>
        <w:rPr>
          <w:rFonts w:ascii="Times New Roman" w:eastAsia="TimesNewRoman,Bold" w:hAnsi="Times New Roman" w:cs="Times New Roman"/>
          <w:bCs/>
          <w:sz w:val="28"/>
          <w:szCs w:val="28"/>
        </w:rPr>
      </w:pPr>
      <w:r w:rsidRPr="00D368B3">
        <w:rPr>
          <w:rFonts w:ascii="Times New Roman" w:eastAsia="TimesNewRoman,Bold" w:hAnsi="Times New Roman" w:cs="Times New Roman"/>
          <w:bCs/>
          <w:sz w:val="28"/>
          <w:szCs w:val="28"/>
        </w:rPr>
        <w:t>- Назовите функции речевого этикета.</w:t>
      </w:r>
    </w:p>
    <w:p w:rsidR="00D368B3" w:rsidRPr="00D368B3" w:rsidRDefault="00D368B3" w:rsidP="00D368B3">
      <w:pPr>
        <w:spacing w:after="0" w:line="240" w:lineRule="auto"/>
        <w:jc w:val="both"/>
        <w:rPr>
          <w:rFonts w:ascii="Times New Roman" w:eastAsia="TimesNewRoman,Bold" w:hAnsi="Times New Roman" w:cs="Times New Roman"/>
          <w:bCs/>
          <w:sz w:val="28"/>
          <w:szCs w:val="28"/>
        </w:rPr>
      </w:pPr>
      <w:r w:rsidRPr="00D368B3">
        <w:rPr>
          <w:rFonts w:ascii="Times New Roman" w:eastAsia="TimesNewRoman,Bold" w:hAnsi="Times New Roman" w:cs="Times New Roman"/>
          <w:bCs/>
          <w:sz w:val="28"/>
          <w:szCs w:val="28"/>
        </w:rPr>
        <w:t>- Чем устная речь отличается от письменной?</w:t>
      </w:r>
    </w:p>
    <w:p w:rsidR="00D368B3" w:rsidRPr="00D368B3" w:rsidRDefault="00D368B3" w:rsidP="00D368B3">
      <w:pPr>
        <w:keepNext/>
        <w:suppressAutoHyphens/>
        <w:spacing w:after="0" w:line="240" w:lineRule="auto"/>
        <w:jc w:val="both"/>
        <w:outlineLvl w:val="1"/>
        <w:rPr>
          <w:rFonts w:ascii="Times New Roman" w:eastAsia="Times New Roman" w:hAnsi="Times New Roman" w:cs="Times New Roman"/>
          <w:b/>
          <w:sz w:val="28"/>
          <w:szCs w:val="28"/>
        </w:rPr>
      </w:pPr>
    </w:p>
    <w:p w:rsidR="00D368B3" w:rsidRPr="00D368B3" w:rsidRDefault="00D368B3" w:rsidP="00D368B3">
      <w:pPr>
        <w:keepNext/>
        <w:suppressAutoHyphens/>
        <w:spacing w:after="0" w:line="240" w:lineRule="auto"/>
        <w:jc w:val="both"/>
        <w:outlineLvl w:val="1"/>
        <w:rPr>
          <w:rFonts w:ascii="Times New Roman" w:eastAsia="Times New Roman" w:hAnsi="Times New Roman" w:cs="Times New Roman"/>
          <w:b/>
          <w:sz w:val="28"/>
          <w:szCs w:val="28"/>
        </w:rPr>
      </w:pPr>
    </w:p>
    <w:p w:rsidR="00D368B3" w:rsidRPr="00D368B3" w:rsidRDefault="00D368B3" w:rsidP="00D368B3">
      <w:pPr>
        <w:keepNext/>
        <w:suppressAutoHyphens/>
        <w:spacing w:after="0" w:line="240" w:lineRule="auto"/>
        <w:jc w:val="both"/>
        <w:outlineLvl w:val="1"/>
        <w:rPr>
          <w:rFonts w:ascii="Times New Roman" w:eastAsia="Calibri" w:hAnsi="Times New Roman" w:cs="Times New Roman"/>
          <w:b/>
          <w:sz w:val="28"/>
        </w:rPr>
      </w:pPr>
      <w:r w:rsidRPr="00D368B3">
        <w:rPr>
          <w:rFonts w:ascii="Times New Roman" w:eastAsia="Times New Roman" w:hAnsi="Times New Roman" w:cs="Times New Roman"/>
          <w:b/>
          <w:sz w:val="28"/>
          <w:szCs w:val="28"/>
        </w:rPr>
        <w:t>Раздел 3</w:t>
      </w:r>
      <w:r w:rsidRPr="00D368B3">
        <w:rPr>
          <w:rFonts w:ascii="Times New Roman" w:hAnsi="Times New Roman"/>
          <w:b/>
          <w:sz w:val="24"/>
          <w:szCs w:val="24"/>
        </w:rPr>
        <w:t xml:space="preserve"> </w:t>
      </w:r>
      <w:r w:rsidRPr="00D368B3">
        <w:rPr>
          <w:rFonts w:ascii="Times New Roman" w:eastAsia="Calibri" w:hAnsi="Times New Roman" w:cs="Times New Roman"/>
          <w:b/>
          <w:sz w:val="28"/>
        </w:rPr>
        <w:t>Языковые особенности оформления документов. Виды служебных документов и деловых писем.</w:t>
      </w:r>
    </w:p>
    <w:p w:rsidR="00D368B3" w:rsidRPr="00D368B3" w:rsidRDefault="00D368B3" w:rsidP="00D368B3">
      <w:pPr>
        <w:autoSpaceDE w:val="0"/>
        <w:autoSpaceDN w:val="0"/>
        <w:adjustRightInd w:val="0"/>
        <w:spacing w:after="11"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 Дайте определение заявлению. Какова его структура? </w:t>
      </w:r>
    </w:p>
    <w:p w:rsidR="00D368B3" w:rsidRPr="00D368B3" w:rsidRDefault="00D368B3" w:rsidP="00D368B3">
      <w:pPr>
        <w:autoSpaceDE w:val="0"/>
        <w:autoSpaceDN w:val="0"/>
        <w:adjustRightInd w:val="0"/>
        <w:spacing w:after="11"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 Дайте определение доверенности. Какова её структура? </w:t>
      </w:r>
    </w:p>
    <w:p w:rsidR="00D368B3" w:rsidRPr="00D368B3" w:rsidRDefault="00D368B3" w:rsidP="00D368B3">
      <w:pPr>
        <w:autoSpaceDE w:val="0"/>
        <w:autoSpaceDN w:val="0"/>
        <w:adjustRightInd w:val="0"/>
        <w:spacing w:after="11"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 Дайте определение объяснительной записки. Какова её структура? </w:t>
      </w:r>
    </w:p>
    <w:p w:rsidR="00D368B3" w:rsidRPr="00D368B3" w:rsidRDefault="00D368B3" w:rsidP="00D368B3">
      <w:pPr>
        <w:autoSpaceDE w:val="0"/>
        <w:autoSpaceDN w:val="0"/>
        <w:adjustRightInd w:val="0"/>
        <w:spacing w:after="11"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 Перечислите известные типы деловых писем. </w:t>
      </w:r>
    </w:p>
    <w:p w:rsidR="00D368B3" w:rsidRPr="00D368B3" w:rsidRDefault="00D368B3" w:rsidP="00D368B3">
      <w:pPr>
        <w:autoSpaceDE w:val="0"/>
        <w:autoSpaceDN w:val="0"/>
        <w:adjustRightInd w:val="0"/>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 Перечислите основные реквизиты делового письма. </w:t>
      </w:r>
    </w:p>
    <w:p w:rsidR="00D368B3" w:rsidRPr="00D368B3" w:rsidRDefault="00D368B3" w:rsidP="00D368B3">
      <w:pPr>
        <w:autoSpaceDE w:val="0"/>
        <w:autoSpaceDN w:val="0"/>
        <w:adjustRightInd w:val="0"/>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Какие языковые средства помогают оформить вводную часть процессуальных документов?</w:t>
      </w:r>
    </w:p>
    <w:p w:rsidR="00D368B3" w:rsidRPr="00D368B3" w:rsidRDefault="00D368B3" w:rsidP="00D368B3">
      <w:pPr>
        <w:autoSpaceDE w:val="0"/>
        <w:autoSpaceDN w:val="0"/>
        <w:adjustRightInd w:val="0"/>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Назовите клише резолютивной части процессуальных документов.</w:t>
      </w:r>
    </w:p>
    <w:p w:rsidR="00D368B3" w:rsidRPr="00D368B3" w:rsidRDefault="00D368B3" w:rsidP="00D368B3">
      <w:pPr>
        <w:autoSpaceDE w:val="0"/>
        <w:autoSpaceDN w:val="0"/>
        <w:adjustRightInd w:val="0"/>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Каков синтаксис описательной части постановлений? Чем определяется синтаксис мотивировочного раздела этих документов?</w:t>
      </w:r>
    </w:p>
    <w:p w:rsidR="00D368B3" w:rsidRPr="00D368B3" w:rsidRDefault="00D368B3" w:rsidP="00D368B3">
      <w:pPr>
        <w:autoSpaceDE w:val="0"/>
        <w:autoSpaceDN w:val="0"/>
        <w:adjustRightInd w:val="0"/>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Как оформляется резолютивная часть постановлений? Каких ошибок следует опасаться?</w:t>
      </w:r>
    </w:p>
    <w:p w:rsidR="00D368B3" w:rsidRPr="00D368B3" w:rsidRDefault="00D368B3" w:rsidP="00D368B3">
      <w:pPr>
        <w:autoSpaceDE w:val="0"/>
        <w:autoSpaceDN w:val="0"/>
        <w:adjustRightInd w:val="0"/>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lastRenderedPageBreak/>
        <w:t xml:space="preserve">- </w:t>
      </w:r>
      <w:r w:rsidRPr="00D368B3">
        <w:rPr>
          <w:rFonts w:ascii="Times New Roman" w:hAnsi="Times New Roman" w:cs="Times New Roman"/>
          <w:color w:val="000000"/>
          <w:sz w:val="28"/>
          <w:szCs w:val="28"/>
        </w:rPr>
        <w:t xml:space="preserve">Каковы правила оформления деловых писем?  </w:t>
      </w:r>
    </w:p>
    <w:p w:rsidR="00D368B3" w:rsidRPr="00D368B3" w:rsidRDefault="00D368B3" w:rsidP="00D368B3">
      <w:pPr>
        <w:spacing w:after="0" w:line="240" w:lineRule="auto"/>
        <w:jc w:val="center"/>
        <w:rPr>
          <w:rFonts w:ascii="Times New Roman" w:eastAsia="Times New Roman" w:hAnsi="Times New Roman" w:cs="Times New Roman"/>
          <w:b/>
          <w:sz w:val="28"/>
          <w:szCs w:val="28"/>
        </w:rPr>
      </w:pP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Раздел</w:t>
      </w:r>
      <w:r w:rsidRPr="00D368B3">
        <w:rPr>
          <w:rFonts w:ascii="Times New Roman" w:hAnsi="Times New Roman"/>
          <w:b/>
          <w:sz w:val="28"/>
          <w:szCs w:val="24"/>
        </w:rPr>
        <w:t xml:space="preserve"> 4</w:t>
      </w:r>
      <w:r w:rsidRPr="00D368B3">
        <w:rPr>
          <w:rFonts w:ascii="Times New Roman" w:hAnsi="Times New Roman"/>
          <w:b/>
          <w:sz w:val="24"/>
          <w:szCs w:val="24"/>
        </w:rPr>
        <w:t xml:space="preserve"> </w:t>
      </w:r>
      <w:r w:rsidRPr="00D368B3">
        <w:rPr>
          <w:rFonts w:ascii="Times New Roman" w:eastAsia="Calibri" w:hAnsi="Times New Roman" w:cs="Times New Roman"/>
          <w:b/>
          <w:sz w:val="28"/>
          <w:szCs w:val="28"/>
        </w:rPr>
        <w:t>Публичная речь и ее коммуникативные качества.</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Объясните, почему устное выступление эффективнее письменного.</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Охарактеризуйте различия между основными видами публичных выступлений.</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Раскройте на примерах основные требования к публичному выступлению.</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Сопоставьте по эффективности основные способы подготовки к публичному выступлению.</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Назовите основные приемы выработки уверенности в себе при публичном выступлении.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Перечислите приемы психологической и физической подготовки к выступлению.</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Назовите основные приемы борьбы с волнением во время выступления.</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Объясните, что  такое тезис и аргумент. Перечислите виды аргументов.</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Назовите основные правила эффективной коммуникации.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Что такое рассуждение (хрия)? Перечислите элементы хрии.</w:t>
      </w:r>
    </w:p>
    <w:p w:rsidR="00D368B3" w:rsidRPr="00D368B3" w:rsidRDefault="00D368B3" w:rsidP="00D368B3">
      <w:pPr>
        <w:spacing w:after="0" w:line="240" w:lineRule="auto"/>
        <w:rPr>
          <w:rFonts w:ascii="Times New Roman" w:eastAsia="Times New Roman" w:hAnsi="Times New Roman" w:cs="Times New Roman"/>
          <w:b/>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 xml:space="preserve">Раздел 5 </w:t>
      </w:r>
      <w:r w:rsidRPr="00D368B3">
        <w:rPr>
          <w:rFonts w:ascii="Times New Roman" w:eastAsia="Calibri" w:hAnsi="Times New Roman" w:cs="Times New Roman"/>
          <w:b/>
          <w:sz w:val="28"/>
          <w:szCs w:val="20"/>
        </w:rPr>
        <w:t>Предмет и задачи риторики. Риторика как теория и практика эффективного общения.</w:t>
      </w:r>
    </w:p>
    <w:p w:rsidR="00D368B3" w:rsidRPr="00D368B3" w:rsidRDefault="00D368B3" w:rsidP="00D368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Что такое риторика: наука или искусство?</w:t>
      </w:r>
    </w:p>
    <w:p w:rsidR="00D368B3" w:rsidRPr="00D368B3" w:rsidRDefault="00D368B3" w:rsidP="00D368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Какова роль риторики в современном мире?</w:t>
      </w:r>
    </w:p>
    <w:p w:rsidR="00D368B3" w:rsidRPr="00D368B3" w:rsidRDefault="00D368B3" w:rsidP="00D368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В чем различие понятий «ораторское искусство» и «ораторская деятельность»?</w:t>
      </w:r>
    </w:p>
    <w:p w:rsidR="00D368B3" w:rsidRPr="00D368B3" w:rsidRDefault="00D368B3" w:rsidP="00D368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Дайте определение двух основных понятий курса: оратор и аудитория.</w:t>
      </w:r>
    </w:p>
    <w:p w:rsidR="00D368B3" w:rsidRPr="00D368B3" w:rsidRDefault="00D368B3" w:rsidP="00D368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Каковы стратегии борьбы за власть в речевом поведении современных российских политиков?</w:t>
      </w:r>
    </w:p>
    <w:p w:rsidR="00D368B3" w:rsidRPr="00D368B3" w:rsidRDefault="00D368B3" w:rsidP="00D368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Каковы актуальные проблемы деловой речевой коммуникации в современном мире?</w:t>
      </w:r>
    </w:p>
    <w:p w:rsidR="00D368B3" w:rsidRPr="00D368B3" w:rsidRDefault="00D368B3" w:rsidP="00D368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Как отражает публичная речь основные процессы демократизации языка?</w:t>
      </w:r>
    </w:p>
    <w:p w:rsidR="00D368B3" w:rsidRPr="00D368B3" w:rsidRDefault="00D368B3" w:rsidP="00D368B3">
      <w:pPr>
        <w:keepNext/>
        <w:suppressAutoHyphens/>
        <w:spacing w:after="0" w:line="240" w:lineRule="auto"/>
        <w:jc w:val="both"/>
        <w:outlineLvl w:val="1"/>
        <w:rPr>
          <w:rFonts w:ascii="Times New Roman" w:eastAsia="Times New Roman" w:hAnsi="Times New Roman" w:cs="Times New Roman"/>
          <w:b/>
          <w:sz w:val="28"/>
          <w:szCs w:val="28"/>
        </w:rPr>
      </w:pPr>
    </w:p>
    <w:p w:rsidR="00D368B3" w:rsidRPr="00D368B3" w:rsidRDefault="00D368B3" w:rsidP="00D368B3">
      <w:pPr>
        <w:keepNext/>
        <w:suppressAutoHyphens/>
        <w:spacing w:after="0" w:line="240" w:lineRule="auto"/>
        <w:jc w:val="both"/>
        <w:outlineLvl w:val="1"/>
        <w:rPr>
          <w:rFonts w:ascii="Times New Roman" w:eastAsia="Times New Roman" w:hAnsi="Times New Roman" w:cs="Times New Roman"/>
          <w:b/>
          <w:sz w:val="28"/>
          <w:szCs w:val="28"/>
        </w:rPr>
      </w:pPr>
    </w:p>
    <w:p w:rsidR="00D368B3" w:rsidRPr="00D368B3" w:rsidRDefault="00D368B3" w:rsidP="00D368B3">
      <w:pPr>
        <w:keepNext/>
        <w:suppressAutoHyphens/>
        <w:spacing w:after="0" w:line="240" w:lineRule="auto"/>
        <w:jc w:val="both"/>
        <w:outlineLvl w:val="1"/>
        <w:rPr>
          <w:rFonts w:ascii="Times New Roman" w:eastAsia="Calibri" w:hAnsi="Times New Roman" w:cs="Times New Roman"/>
          <w:b/>
          <w:sz w:val="28"/>
        </w:rPr>
      </w:pPr>
      <w:r w:rsidRPr="00D368B3">
        <w:rPr>
          <w:rFonts w:ascii="Times New Roman" w:eastAsia="Times New Roman" w:hAnsi="Times New Roman" w:cs="Times New Roman"/>
          <w:b/>
          <w:sz w:val="28"/>
          <w:szCs w:val="28"/>
        </w:rPr>
        <w:t xml:space="preserve">Раздел 6 </w:t>
      </w:r>
      <w:r w:rsidRPr="00D368B3">
        <w:rPr>
          <w:rFonts w:ascii="Times New Roman" w:eastAsia="Calibri" w:hAnsi="Times New Roman" w:cs="Times New Roman"/>
          <w:b/>
          <w:sz w:val="28"/>
          <w:szCs w:val="20"/>
        </w:rPr>
        <w:t>Риторика в истории европейской культуры. Традиции российской риторики.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Почему риторика как искусство речи отождествляется с античной культурой?</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Почему риторика возникает и достигает наивысшего расцвета в «золотой» век афинской демократии?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Какую роль в становлении риторики сыграли софисты?</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Дайте характеристику риторического идеала Цицерона.</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Как взаимосвязаны «классическая образованность» и риторика?</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 Назовите причины кризиса риторики в конце первой половины </w:t>
      </w:r>
      <w:r w:rsidRPr="00D368B3">
        <w:rPr>
          <w:rFonts w:ascii="Times New Roman" w:eastAsia="Times New Roman" w:hAnsi="Times New Roman" w:cs="Times New Roman"/>
          <w:sz w:val="28"/>
          <w:szCs w:val="28"/>
          <w:lang w:val="en-US"/>
        </w:rPr>
        <w:t>XIX</w:t>
      </w:r>
      <w:r w:rsidRPr="00D368B3">
        <w:rPr>
          <w:rFonts w:ascii="Times New Roman" w:eastAsia="Times New Roman" w:hAnsi="Times New Roman" w:cs="Times New Roman"/>
          <w:sz w:val="28"/>
          <w:szCs w:val="28"/>
        </w:rPr>
        <w:t xml:space="preserve"> века. </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 Каковы причины возрастания интереса к изучению риторики в 80-е гг. </w:t>
      </w:r>
      <w:r w:rsidRPr="00D368B3">
        <w:rPr>
          <w:rFonts w:ascii="Times New Roman" w:eastAsia="Times New Roman" w:hAnsi="Times New Roman" w:cs="Times New Roman"/>
          <w:sz w:val="28"/>
          <w:szCs w:val="28"/>
          <w:lang w:val="en-US"/>
        </w:rPr>
        <w:t>XX</w:t>
      </w:r>
      <w:r w:rsidRPr="00D368B3">
        <w:rPr>
          <w:rFonts w:ascii="Times New Roman" w:eastAsia="Times New Roman" w:hAnsi="Times New Roman" w:cs="Times New Roman"/>
          <w:sz w:val="28"/>
          <w:szCs w:val="28"/>
        </w:rPr>
        <w:t xml:space="preserve"> века в России?</w:t>
      </w:r>
    </w:p>
    <w:p w:rsidR="00D368B3" w:rsidRPr="00D368B3" w:rsidRDefault="00D368B3" w:rsidP="00D368B3">
      <w:pPr>
        <w:keepNext/>
        <w:suppressAutoHyphens/>
        <w:spacing w:after="0" w:line="240" w:lineRule="auto"/>
        <w:jc w:val="both"/>
        <w:outlineLvl w:val="1"/>
        <w:rPr>
          <w:rFonts w:ascii="Times New Roman" w:eastAsia="Times New Roman" w:hAnsi="Times New Roman" w:cs="Times New Roman"/>
          <w:b/>
          <w:sz w:val="28"/>
          <w:szCs w:val="28"/>
        </w:rPr>
      </w:pPr>
    </w:p>
    <w:p w:rsidR="00D368B3" w:rsidRPr="00D368B3" w:rsidRDefault="00D368B3" w:rsidP="00D368B3">
      <w:pPr>
        <w:keepNext/>
        <w:suppressAutoHyphens/>
        <w:spacing w:after="0" w:line="240" w:lineRule="auto"/>
        <w:jc w:val="both"/>
        <w:outlineLvl w:val="1"/>
        <w:rPr>
          <w:rFonts w:ascii="Times New Roman" w:eastAsia="Calibri" w:hAnsi="Times New Roman" w:cs="Times New Roman"/>
          <w:b/>
          <w:sz w:val="32"/>
        </w:rPr>
      </w:pPr>
      <w:r w:rsidRPr="00D368B3">
        <w:rPr>
          <w:rFonts w:ascii="Times New Roman" w:eastAsia="Times New Roman" w:hAnsi="Times New Roman" w:cs="Times New Roman"/>
          <w:b/>
          <w:sz w:val="28"/>
          <w:szCs w:val="28"/>
        </w:rPr>
        <w:t>Раздел</w:t>
      </w:r>
      <w:r w:rsidRPr="00D368B3">
        <w:rPr>
          <w:rFonts w:ascii="Times New Roman" w:hAnsi="Times New Roman"/>
          <w:b/>
          <w:sz w:val="28"/>
          <w:szCs w:val="28"/>
        </w:rPr>
        <w:t xml:space="preserve"> 7 </w:t>
      </w:r>
      <w:r w:rsidRPr="00D368B3">
        <w:rPr>
          <w:rFonts w:ascii="Times New Roman" w:eastAsia="Calibri" w:hAnsi="Times New Roman" w:cs="Times New Roman"/>
          <w:b/>
          <w:sz w:val="28"/>
          <w:szCs w:val="20"/>
        </w:rPr>
        <w:t>Коммуникативное мастерство юриста: деловое общение и искусство спора.</w:t>
      </w:r>
    </w:p>
    <w:p w:rsidR="00D368B3" w:rsidRPr="00D368B3" w:rsidRDefault="00D368B3" w:rsidP="00D368B3">
      <w:pPr>
        <w:spacing w:after="0" w:line="240" w:lineRule="auto"/>
        <w:jc w:val="center"/>
        <w:rPr>
          <w:rFonts w:ascii="Times New Roman" w:eastAsia="Times New Roman" w:hAnsi="Times New Roman" w:cs="Times New Roman"/>
          <w:b/>
          <w:sz w:val="28"/>
          <w:szCs w:val="28"/>
        </w:rPr>
      </w:pP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Что такое убеждение и какие факторы участвуют в его формировании?</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Какие элементы включает в себя процесс аргументации?</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lastRenderedPageBreak/>
        <w:t>- Какие рациональные средства воздействия юридической речи вы знаете?</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Какую роль в судебной практике играют эмоциональные средства воздействия?</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Что является основой целостности публичной речи?</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В чём заключается нравственный долг судебного оратора?</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Зачем юристу владеть техникой речи?</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Как осуществляется невербальное общение юриста?</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Какие разговорные явления характерны для монологической речи?</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Что такое речевые штампы? Почему они вредны?</w:t>
      </w:r>
    </w:p>
    <w:p w:rsidR="00D368B3" w:rsidRPr="00D368B3" w:rsidRDefault="00D368B3" w:rsidP="00D368B3">
      <w:pPr>
        <w:keepNext/>
        <w:suppressAutoHyphens/>
        <w:spacing w:after="0" w:line="240" w:lineRule="auto"/>
        <w:jc w:val="both"/>
        <w:outlineLvl w:val="1"/>
        <w:rPr>
          <w:rFonts w:ascii="Times New Roman" w:eastAsia="Times New Roman" w:hAnsi="Times New Roman" w:cs="Times New Roman"/>
          <w:b/>
          <w:sz w:val="28"/>
          <w:szCs w:val="28"/>
        </w:rPr>
      </w:pPr>
    </w:p>
    <w:p w:rsidR="00D368B3" w:rsidRPr="00D368B3" w:rsidRDefault="00D368B3" w:rsidP="00D368B3">
      <w:pPr>
        <w:keepNext/>
        <w:suppressAutoHyphens/>
        <w:spacing w:after="0" w:line="240" w:lineRule="auto"/>
        <w:jc w:val="both"/>
        <w:outlineLvl w:val="1"/>
        <w:rPr>
          <w:rFonts w:ascii="Times New Roman" w:eastAsia="Times New Roman" w:hAnsi="Times New Roman" w:cs="Times New Roman"/>
          <w:b/>
          <w:sz w:val="28"/>
          <w:szCs w:val="28"/>
        </w:rPr>
      </w:pPr>
    </w:p>
    <w:p w:rsidR="00D368B3" w:rsidRPr="00D368B3" w:rsidRDefault="00D368B3" w:rsidP="00D368B3">
      <w:pPr>
        <w:keepNext/>
        <w:suppressAutoHyphens/>
        <w:spacing w:after="0" w:line="240" w:lineRule="auto"/>
        <w:jc w:val="both"/>
        <w:outlineLvl w:val="1"/>
        <w:rPr>
          <w:rFonts w:ascii="Times New Roman" w:eastAsia="Calibri" w:hAnsi="Times New Roman" w:cs="Times New Roman"/>
          <w:b/>
          <w:sz w:val="28"/>
          <w:szCs w:val="20"/>
        </w:rPr>
      </w:pPr>
      <w:r w:rsidRPr="00D368B3">
        <w:rPr>
          <w:rFonts w:ascii="Times New Roman" w:eastAsia="Times New Roman" w:hAnsi="Times New Roman" w:cs="Times New Roman"/>
          <w:b/>
          <w:sz w:val="28"/>
          <w:szCs w:val="28"/>
        </w:rPr>
        <w:t>Раздел</w:t>
      </w:r>
      <w:r w:rsidRPr="00D368B3">
        <w:rPr>
          <w:rFonts w:ascii="Times New Roman" w:eastAsia="Calibri" w:hAnsi="Times New Roman" w:cs="Times New Roman"/>
          <w:b/>
          <w:sz w:val="28"/>
        </w:rPr>
        <w:t xml:space="preserve"> 8 </w:t>
      </w:r>
      <w:r w:rsidRPr="00D368B3">
        <w:rPr>
          <w:rFonts w:ascii="Times New Roman" w:eastAsia="Calibri" w:hAnsi="Times New Roman" w:cs="Times New Roman"/>
          <w:b/>
          <w:sz w:val="28"/>
          <w:szCs w:val="20"/>
        </w:rPr>
        <w:t>Судебное ораторское искусство.</w:t>
      </w:r>
    </w:p>
    <w:p w:rsidR="00D368B3" w:rsidRPr="00D368B3" w:rsidRDefault="00D368B3" w:rsidP="00D368B3">
      <w:pPr>
        <w:keepNext/>
        <w:suppressAutoHyphens/>
        <w:spacing w:after="0" w:line="240" w:lineRule="auto"/>
        <w:jc w:val="both"/>
        <w:outlineLvl w:val="1"/>
        <w:rPr>
          <w:rFonts w:ascii="Times New Roman" w:eastAsia="Calibri" w:hAnsi="Times New Roman" w:cs="Times New Roman"/>
          <w:sz w:val="28"/>
          <w:szCs w:val="20"/>
        </w:rPr>
      </w:pPr>
      <w:r w:rsidRPr="00D368B3">
        <w:rPr>
          <w:rFonts w:ascii="Times New Roman" w:eastAsia="Calibri" w:hAnsi="Times New Roman" w:cs="Times New Roman"/>
          <w:sz w:val="28"/>
          <w:szCs w:val="20"/>
        </w:rPr>
        <w:t>- Назовите отличительные черты судебной речи.</w:t>
      </w:r>
    </w:p>
    <w:p w:rsidR="00D368B3" w:rsidRPr="00D368B3" w:rsidRDefault="00D368B3" w:rsidP="00D368B3">
      <w:pPr>
        <w:keepNext/>
        <w:suppressAutoHyphens/>
        <w:spacing w:after="0" w:line="240" w:lineRule="auto"/>
        <w:jc w:val="both"/>
        <w:outlineLvl w:val="1"/>
        <w:rPr>
          <w:rFonts w:ascii="Times New Roman" w:eastAsia="Calibri" w:hAnsi="Times New Roman" w:cs="Times New Roman"/>
          <w:sz w:val="32"/>
        </w:rPr>
      </w:pPr>
      <w:r w:rsidRPr="00D368B3">
        <w:rPr>
          <w:rFonts w:ascii="Times New Roman" w:eastAsia="Calibri" w:hAnsi="Times New Roman" w:cs="Times New Roman"/>
          <w:sz w:val="32"/>
        </w:rPr>
        <w:t>- В чем заключается богатство и выразительность речи судебного оратора?</w:t>
      </w:r>
    </w:p>
    <w:p w:rsidR="00D368B3" w:rsidRPr="00D368B3" w:rsidRDefault="00D368B3" w:rsidP="00D368B3">
      <w:pPr>
        <w:keepNext/>
        <w:suppressAutoHyphens/>
        <w:spacing w:after="0" w:line="240" w:lineRule="auto"/>
        <w:jc w:val="both"/>
        <w:outlineLvl w:val="1"/>
        <w:rPr>
          <w:rFonts w:ascii="Times New Roman" w:eastAsia="Calibri" w:hAnsi="Times New Roman" w:cs="Times New Roman"/>
          <w:sz w:val="28"/>
        </w:rPr>
      </w:pPr>
      <w:r w:rsidRPr="00D368B3">
        <w:rPr>
          <w:rFonts w:ascii="Times New Roman" w:eastAsia="Calibri" w:hAnsi="Times New Roman" w:cs="Times New Roman"/>
          <w:sz w:val="28"/>
        </w:rPr>
        <w:t>- Охарактеризуйте композиционную составляющую речи судебных ораторов.</w:t>
      </w:r>
    </w:p>
    <w:p w:rsidR="00D368B3" w:rsidRPr="00D368B3" w:rsidRDefault="00D368B3" w:rsidP="00D368B3">
      <w:pPr>
        <w:keepNext/>
        <w:suppressAutoHyphens/>
        <w:spacing w:after="0" w:line="240" w:lineRule="auto"/>
        <w:jc w:val="both"/>
        <w:outlineLvl w:val="1"/>
        <w:rPr>
          <w:rFonts w:ascii="Times New Roman" w:eastAsia="Calibri" w:hAnsi="Times New Roman" w:cs="Times New Roman"/>
          <w:sz w:val="28"/>
        </w:rPr>
      </w:pPr>
      <w:r w:rsidRPr="00D368B3">
        <w:rPr>
          <w:rFonts w:ascii="Times New Roman" w:eastAsia="Calibri" w:hAnsi="Times New Roman" w:cs="Times New Roman"/>
          <w:sz w:val="28"/>
        </w:rPr>
        <w:t>- В чем заключается этика судебных ораторов?</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Назовите основные подготовки судебного оратора к публичному выступлению.</w:t>
      </w:r>
    </w:p>
    <w:p w:rsidR="00D368B3" w:rsidRPr="00D368B3" w:rsidRDefault="00D368B3" w:rsidP="00D368B3">
      <w:pPr>
        <w:spacing w:after="0" w:line="240" w:lineRule="auto"/>
        <w:jc w:val="center"/>
        <w:rPr>
          <w:rFonts w:ascii="Times New Roman" w:eastAsia="Times New Roman" w:hAnsi="Times New Roman" w:cs="Times New Roman"/>
          <w:b/>
          <w:sz w:val="28"/>
          <w:szCs w:val="28"/>
        </w:rPr>
      </w:pPr>
    </w:p>
    <w:p w:rsidR="00D368B3" w:rsidRPr="00D368B3" w:rsidRDefault="00D368B3" w:rsidP="00D368B3">
      <w:pPr>
        <w:spacing w:after="0" w:line="240" w:lineRule="auto"/>
        <w:jc w:val="center"/>
        <w:rPr>
          <w:rFonts w:ascii="Times New Roman" w:eastAsia="Times New Roman" w:hAnsi="Times New Roman" w:cs="Times New Roman"/>
          <w:b/>
          <w:sz w:val="28"/>
          <w:szCs w:val="28"/>
        </w:rPr>
      </w:pPr>
    </w:p>
    <w:p w:rsidR="00D368B3" w:rsidRPr="00D368B3" w:rsidRDefault="00D368B3" w:rsidP="00D368B3">
      <w:pPr>
        <w:spacing w:after="0" w:line="240" w:lineRule="auto"/>
        <w:jc w:val="center"/>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А.2 Вопросы для семинара</w:t>
      </w:r>
    </w:p>
    <w:p w:rsidR="00D368B3" w:rsidRPr="00D368B3" w:rsidRDefault="00D368B3" w:rsidP="00D368B3">
      <w:pPr>
        <w:spacing w:after="0" w:line="240" w:lineRule="auto"/>
        <w:rPr>
          <w:rFonts w:ascii="Times New Roman" w:eastAsia="Times New Roman" w:hAnsi="Times New Roman" w:cs="Times New Roman"/>
          <w:b/>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Тема 1</w:t>
      </w:r>
      <w:r w:rsidRPr="00D368B3">
        <w:rPr>
          <w:rFonts w:ascii="Times New Roman" w:hAnsi="Times New Roman"/>
          <w:b/>
          <w:sz w:val="24"/>
          <w:szCs w:val="24"/>
        </w:rPr>
        <w:t xml:space="preserve"> </w:t>
      </w:r>
      <w:r w:rsidRPr="00D368B3">
        <w:rPr>
          <w:rFonts w:ascii="Times New Roman" w:eastAsia="Calibri" w:hAnsi="Times New Roman" w:cs="Times New Roman"/>
          <w:b/>
          <w:sz w:val="28"/>
        </w:rPr>
        <w:t>Язык как средство мышления и коммуникации</w:t>
      </w:r>
    </w:p>
    <w:p w:rsidR="00D368B3" w:rsidRPr="00D368B3" w:rsidRDefault="00D368B3" w:rsidP="00D368B3">
      <w:pPr>
        <w:spacing w:after="0" w:line="240" w:lineRule="auto"/>
        <w:rPr>
          <w:rFonts w:ascii="Times New Roman" w:eastAsia="Calibri" w:hAnsi="Times New Roman" w:cs="Times New Roman"/>
          <w:sz w:val="28"/>
        </w:rPr>
      </w:pPr>
      <w:r w:rsidRPr="00D368B3">
        <w:rPr>
          <w:rFonts w:ascii="Times New Roman" w:eastAsia="Times New Roman" w:hAnsi="Times New Roman" w:cs="Times New Roman"/>
          <w:sz w:val="28"/>
          <w:szCs w:val="28"/>
          <w:lang w:eastAsia="ru-RU"/>
        </w:rPr>
        <w:t xml:space="preserve">1.1 Язык и речь. </w:t>
      </w:r>
      <w:hyperlink r:id="rId12" w:anchor="02_01" w:history="1">
        <w:r w:rsidRPr="00D368B3">
          <w:rPr>
            <w:rFonts w:ascii="Times New Roman" w:eastAsia="Calibri" w:hAnsi="Times New Roman" w:cs="Times New Roman"/>
            <w:sz w:val="28"/>
          </w:rPr>
          <w:t>Языка и мышлени</w:t>
        </w:r>
      </w:hyperlink>
      <w:r w:rsidRPr="00D368B3">
        <w:rPr>
          <w:rFonts w:ascii="Times New Roman" w:eastAsia="Calibri" w:hAnsi="Times New Roman" w:cs="Times New Roman"/>
          <w:sz w:val="28"/>
        </w:rPr>
        <w:t xml:space="preserve">е. </w:t>
      </w:r>
    </w:p>
    <w:p w:rsidR="00D368B3" w:rsidRPr="00D368B3" w:rsidRDefault="00D368B3" w:rsidP="00D368B3">
      <w:pPr>
        <w:spacing w:after="0" w:line="240" w:lineRule="auto"/>
        <w:rPr>
          <w:rFonts w:ascii="Times New Roman" w:eastAsia="Calibri" w:hAnsi="Times New Roman" w:cs="Times New Roman"/>
          <w:sz w:val="28"/>
        </w:rPr>
      </w:pPr>
      <w:r w:rsidRPr="00D368B3">
        <w:rPr>
          <w:rFonts w:ascii="Times New Roman" w:eastAsia="Times New Roman" w:hAnsi="Times New Roman" w:cs="Times New Roman"/>
          <w:sz w:val="28"/>
          <w:szCs w:val="28"/>
          <w:lang w:eastAsia="ru-RU"/>
        </w:rPr>
        <w:t>1.2 Язык как знаковая система. Единицы языка.  Уровни языка.  Функции  языка. Формы  существования   языка.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Calibri" w:hAnsi="Times New Roman" w:cs="Times New Roman"/>
          <w:sz w:val="28"/>
        </w:rPr>
        <w:t xml:space="preserve">1.3 </w:t>
      </w:r>
      <w:hyperlink r:id="rId13" w:anchor="1-3" w:history="1">
        <w:r w:rsidRPr="00D368B3">
          <w:rPr>
            <w:rFonts w:ascii="Times New Roman" w:eastAsia="Calibri" w:hAnsi="Times New Roman" w:cs="Times New Roman"/>
            <w:sz w:val="28"/>
          </w:rPr>
          <w:t>Функции языка</w:t>
        </w:r>
      </w:hyperlink>
      <w:r w:rsidRPr="00D368B3">
        <w:rPr>
          <w:rFonts w:ascii="Times New Roman" w:eastAsia="Calibri" w:hAnsi="Times New Roman" w:cs="Times New Roman"/>
          <w:sz w:val="28"/>
        </w:rPr>
        <w:t xml:space="preserve"> и речи.</w:t>
      </w:r>
      <w:r w:rsidRPr="00D368B3">
        <w:rPr>
          <w:rFonts w:ascii="Times New Roman" w:eastAsia="Times New Roman" w:hAnsi="Times New Roman" w:cs="Times New Roman"/>
          <w:sz w:val="32"/>
          <w:szCs w:val="28"/>
          <w:lang w:eastAsia="ru-RU"/>
        </w:rPr>
        <w:t xml:space="preserve"> </w:t>
      </w:r>
    </w:p>
    <w:p w:rsidR="00D368B3" w:rsidRPr="00D368B3" w:rsidRDefault="00D368B3" w:rsidP="00D368B3">
      <w:pPr>
        <w:spacing w:after="0" w:line="240" w:lineRule="auto"/>
        <w:rPr>
          <w:rFonts w:ascii="Times New Roman" w:eastAsia="Times New Roman" w:hAnsi="Times New Roman" w:cs="Times New Roman"/>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Тема 2</w:t>
      </w:r>
      <w:r w:rsidRPr="00D368B3">
        <w:rPr>
          <w:rFonts w:ascii="Times New Roman" w:hAnsi="Times New Roman"/>
          <w:b/>
          <w:sz w:val="24"/>
          <w:szCs w:val="24"/>
        </w:rPr>
        <w:t xml:space="preserve"> </w:t>
      </w:r>
      <w:r w:rsidRPr="00D368B3">
        <w:rPr>
          <w:rFonts w:ascii="Times New Roman" w:hAnsi="Times New Roman"/>
          <w:b/>
          <w:sz w:val="28"/>
          <w:szCs w:val="24"/>
        </w:rPr>
        <w:t>Культура устной и письменной речи</w:t>
      </w:r>
    </w:p>
    <w:p w:rsidR="00D368B3" w:rsidRPr="00D368B3" w:rsidRDefault="00D368B3" w:rsidP="00D368B3">
      <w:pPr>
        <w:keepNext/>
        <w:suppressAutoHyphens/>
        <w:spacing w:after="0" w:line="240" w:lineRule="auto"/>
        <w:jc w:val="both"/>
        <w:outlineLvl w:val="1"/>
        <w:rPr>
          <w:rFonts w:ascii="Times New Roman" w:eastAsia="Times New Roman" w:hAnsi="Times New Roman" w:cs="Times New Roman"/>
          <w:sz w:val="28"/>
          <w:szCs w:val="24"/>
          <w:lang w:eastAsia="ru-RU"/>
        </w:rPr>
      </w:pPr>
      <w:r w:rsidRPr="00D368B3">
        <w:rPr>
          <w:rFonts w:ascii="Times New Roman" w:eastAsia="Times New Roman" w:hAnsi="Times New Roman" w:cs="Times New Roman"/>
          <w:sz w:val="28"/>
          <w:szCs w:val="24"/>
          <w:lang w:eastAsia="ru-RU"/>
        </w:rPr>
        <w:t>2.1 Сущность понятия «культура речи». Компоненты речевой культуры.</w:t>
      </w:r>
    </w:p>
    <w:p w:rsidR="00D368B3" w:rsidRPr="00D368B3" w:rsidRDefault="00D368B3" w:rsidP="00D368B3">
      <w:pPr>
        <w:keepNext/>
        <w:suppressAutoHyphens/>
        <w:spacing w:after="0" w:line="240" w:lineRule="auto"/>
        <w:jc w:val="both"/>
        <w:outlineLvl w:val="1"/>
        <w:rPr>
          <w:rFonts w:ascii="Times New Roman" w:eastAsia="Times New Roman" w:hAnsi="Times New Roman" w:cs="Times New Roman"/>
          <w:sz w:val="28"/>
          <w:szCs w:val="24"/>
          <w:lang w:eastAsia="ru-RU"/>
        </w:rPr>
      </w:pPr>
      <w:r w:rsidRPr="00D368B3">
        <w:rPr>
          <w:rFonts w:ascii="Times New Roman" w:eastAsia="Times New Roman" w:hAnsi="Times New Roman" w:cs="Times New Roman"/>
          <w:sz w:val="28"/>
          <w:szCs w:val="24"/>
          <w:lang w:eastAsia="ru-RU"/>
        </w:rPr>
        <w:t>2.2 Устная и письменная речь: особенности, отличия.</w:t>
      </w:r>
    </w:p>
    <w:p w:rsidR="00D368B3" w:rsidRPr="00D368B3" w:rsidRDefault="00D368B3" w:rsidP="00D368B3">
      <w:pPr>
        <w:shd w:val="clear" w:color="auto" w:fill="FFFFFF"/>
        <w:spacing w:after="0" w:line="240" w:lineRule="auto"/>
        <w:jc w:val="both"/>
        <w:rPr>
          <w:rFonts w:ascii="Times New Roman" w:eastAsia="Calibri" w:hAnsi="Times New Roman" w:cs="Times New Roman"/>
          <w:sz w:val="28"/>
        </w:rPr>
      </w:pPr>
      <w:r w:rsidRPr="00D368B3">
        <w:rPr>
          <w:rFonts w:ascii="Times New Roman" w:eastAsia="Calibri" w:hAnsi="Times New Roman" w:cs="Times New Roman"/>
          <w:sz w:val="28"/>
        </w:rPr>
        <w:t xml:space="preserve">2.3 Аспекты устной и письменной речевой культуры. Коммуникативные качества речи. </w:t>
      </w:r>
    </w:p>
    <w:p w:rsidR="00D368B3" w:rsidRPr="00D368B3" w:rsidRDefault="00D368B3" w:rsidP="00D368B3">
      <w:pPr>
        <w:keepNext/>
        <w:suppressAutoHyphens/>
        <w:spacing w:after="0" w:line="240" w:lineRule="auto"/>
        <w:jc w:val="both"/>
        <w:outlineLvl w:val="1"/>
        <w:rPr>
          <w:rFonts w:ascii="Times New Roman" w:eastAsia="Calibri" w:hAnsi="Times New Roman" w:cs="Times New Roman"/>
          <w:b/>
          <w:sz w:val="28"/>
        </w:rPr>
      </w:pPr>
      <w:r w:rsidRPr="00D368B3">
        <w:rPr>
          <w:rFonts w:ascii="Times New Roman" w:eastAsia="Calibri" w:hAnsi="Times New Roman" w:cs="Times New Roman"/>
          <w:sz w:val="28"/>
        </w:rPr>
        <w:t>2.4  Понятие о норме современного русского литературного языка и ее виды.</w:t>
      </w:r>
    </w:p>
    <w:p w:rsidR="00D368B3" w:rsidRPr="00D368B3" w:rsidRDefault="00D368B3" w:rsidP="00D368B3">
      <w:pPr>
        <w:keepNext/>
        <w:suppressAutoHyphens/>
        <w:spacing w:after="0" w:line="240" w:lineRule="auto"/>
        <w:jc w:val="both"/>
        <w:outlineLvl w:val="1"/>
        <w:rPr>
          <w:rFonts w:ascii="Times New Roman" w:eastAsia="Times New Roman" w:hAnsi="Times New Roman" w:cs="Times New Roman"/>
          <w:b/>
          <w:sz w:val="28"/>
          <w:szCs w:val="28"/>
        </w:rPr>
      </w:pPr>
    </w:p>
    <w:p w:rsidR="00D368B3" w:rsidRPr="00D368B3" w:rsidRDefault="00D368B3" w:rsidP="00D368B3">
      <w:pPr>
        <w:keepNext/>
        <w:suppressAutoHyphens/>
        <w:spacing w:after="0" w:line="240" w:lineRule="auto"/>
        <w:jc w:val="both"/>
        <w:outlineLvl w:val="1"/>
        <w:rPr>
          <w:rFonts w:ascii="Times New Roman" w:eastAsia="Calibri" w:hAnsi="Times New Roman" w:cs="Times New Roman"/>
          <w:b/>
          <w:sz w:val="28"/>
        </w:rPr>
      </w:pPr>
      <w:r w:rsidRPr="00D368B3">
        <w:rPr>
          <w:rFonts w:ascii="Times New Roman" w:eastAsia="Times New Roman" w:hAnsi="Times New Roman" w:cs="Times New Roman"/>
          <w:b/>
          <w:sz w:val="28"/>
          <w:szCs w:val="28"/>
        </w:rPr>
        <w:t>Тема 3</w:t>
      </w:r>
      <w:r w:rsidRPr="00D368B3">
        <w:rPr>
          <w:rFonts w:ascii="Times New Roman" w:hAnsi="Times New Roman"/>
          <w:b/>
          <w:sz w:val="24"/>
          <w:szCs w:val="24"/>
        </w:rPr>
        <w:t xml:space="preserve"> </w:t>
      </w:r>
      <w:r w:rsidRPr="00D368B3">
        <w:rPr>
          <w:rFonts w:ascii="Times New Roman" w:eastAsia="Calibri" w:hAnsi="Times New Roman" w:cs="Times New Roman"/>
          <w:b/>
          <w:sz w:val="28"/>
        </w:rPr>
        <w:t>Языковые особенности оформления документов. Виды служебных документов и деловых писем.</w:t>
      </w:r>
    </w:p>
    <w:p w:rsidR="00D368B3" w:rsidRPr="00D368B3" w:rsidRDefault="00D368B3" w:rsidP="00D368B3">
      <w:pPr>
        <w:spacing w:after="0" w:line="240" w:lineRule="auto"/>
        <w:jc w:val="both"/>
        <w:rPr>
          <w:rFonts w:ascii="Times New Roman" w:eastAsia="Times New Roman" w:hAnsi="Times New Roman" w:cs="Times New Roman"/>
          <w:bCs/>
          <w:sz w:val="28"/>
          <w:szCs w:val="28"/>
          <w:lang w:eastAsia="ru-RU"/>
        </w:rPr>
      </w:pPr>
      <w:r w:rsidRPr="00D368B3">
        <w:rPr>
          <w:rFonts w:ascii="Times New Roman" w:eastAsia="Times New Roman" w:hAnsi="Times New Roman" w:cs="Times New Roman"/>
          <w:bCs/>
          <w:sz w:val="28"/>
          <w:szCs w:val="28"/>
          <w:lang w:eastAsia="ru-RU"/>
        </w:rPr>
        <w:t>3.1 Унификация языка и текста документа.</w:t>
      </w:r>
    </w:p>
    <w:p w:rsidR="00D368B3" w:rsidRPr="00D368B3" w:rsidRDefault="00D368B3" w:rsidP="00D368B3">
      <w:pPr>
        <w:spacing w:after="0" w:line="240" w:lineRule="auto"/>
        <w:jc w:val="both"/>
        <w:rPr>
          <w:rFonts w:ascii="Times New Roman" w:eastAsia="Times New Roman" w:hAnsi="Times New Roman" w:cs="Times New Roman"/>
          <w:bCs/>
          <w:sz w:val="28"/>
          <w:szCs w:val="28"/>
          <w:lang w:eastAsia="ru-RU"/>
        </w:rPr>
      </w:pPr>
      <w:r w:rsidRPr="00D368B3">
        <w:rPr>
          <w:rFonts w:ascii="Times New Roman" w:eastAsia="Times New Roman" w:hAnsi="Times New Roman" w:cs="Times New Roman"/>
          <w:bCs/>
          <w:sz w:val="28"/>
          <w:szCs w:val="28"/>
          <w:lang w:eastAsia="ru-RU"/>
        </w:rPr>
        <w:t>3.2 Языковые формулы официальных документов.</w:t>
      </w:r>
    </w:p>
    <w:p w:rsidR="00D368B3" w:rsidRPr="00D368B3" w:rsidRDefault="00D368B3" w:rsidP="00D368B3">
      <w:pPr>
        <w:spacing w:after="0" w:line="240" w:lineRule="auto"/>
        <w:jc w:val="both"/>
        <w:rPr>
          <w:rFonts w:ascii="Times New Roman" w:eastAsia="Times New Roman" w:hAnsi="Times New Roman" w:cs="Times New Roman"/>
          <w:bCs/>
          <w:sz w:val="28"/>
          <w:szCs w:val="28"/>
          <w:lang w:eastAsia="ru-RU"/>
        </w:rPr>
      </w:pPr>
      <w:r w:rsidRPr="00D368B3">
        <w:rPr>
          <w:rFonts w:ascii="Times New Roman" w:eastAsia="Times New Roman" w:hAnsi="Times New Roman" w:cs="Times New Roman"/>
          <w:bCs/>
          <w:sz w:val="28"/>
          <w:szCs w:val="28"/>
          <w:lang w:eastAsia="ru-RU"/>
        </w:rPr>
        <w:t xml:space="preserve">3.3 </w:t>
      </w:r>
      <w:r w:rsidRPr="00D368B3">
        <w:rPr>
          <w:rFonts w:ascii="Times New Roman" w:eastAsia="Calibri" w:hAnsi="Times New Roman" w:cs="Times New Roman"/>
          <w:sz w:val="28"/>
        </w:rPr>
        <w:t>Структурные</w:t>
      </w:r>
      <w:r w:rsidRPr="00D368B3">
        <w:rPr>
          <w:rFonts w:ascii="Times New Roman" w:eastAsia="Times New Roman" w:hAnsi="Times New Roman" w:cs="Times New Roman"/>
          <w:bCs/>
          <w:sz w:val="28"/>
          <w:szCs w:val="28"/>
          <w:lang w:eastAsia="ru-RU"/>
        </w:rPr>
        <w:t xml:space="preserve"> особенности </w:t>
      </w:r>
      <w:r w:rsidRPr="00D368B3">
        <w:rPr>
          <w:rFonts w:ascii="Times New Roman" w:eastAsia="Calibri" w:hAnsi="Times New Roman" w:cs="Times New Roman"/>
          <w:sz w:val="28"/>
        </w:rPr>
        <w:t xml:space="preserve">составления, </w:t>
      </w:r>
      <w:r w:rsidRPr="00D368B3">
        <w:rPr>
          <w:rFonts w:ascii="Times New Roman" w:eastAsia="Times New Roman" w:hAnsi="Times New Roman" w:cs="Times New Roman"/>
          <w:bCs/>
          <w:sz w:val="28"/>
          <w:szCs w:val="28"/>
          <w:lang w:eastAsia="ru-RU"/>
        </w:rPr>
        <w:t xml:space="preserve"> </w:t>
      </w:r>
      <w:r w:rsidRPr="00D368B3">
        <w:rPr>
          <w:rFonts w:ascii="Times New Roman" w:eastAsia="Calibri" w:hAnsi="Times New Roman" w:cs="Times New Roman"/>
          <w:sz w:val="28"/>
        </w:rPr>
        <w:t xml:space="preserve">стилистическое своеобразие </w:t>
      </w:r>
      <w:r w:rsidRPr="00D368B3">
        <w:rPr>
          <w:rFonts w:ascii="Times New Roman" w:eastAsia="Times New Roman" w:hAnsi="Times New Roman" w:cs="Times New Roman"/>
          <w:bCs/>
          <w:sz w:val="28"/>
          <w:szCs w:val="28"/>
          <w:lang w:eastAsia="ru-RU"/>
        </w:rPr>
        <w:t xml:space="preserve">и языковое оформление </w:t>
      </w:r>
      <w:r w:rsidRPr="00D368B3">
        <w:rPr>
          <w:rFonts w:ascii="Times New Roman" w:eastAsia="Calibri" w:hAnsi="Times New Roman" w:cs="Times New Roman"/>
          <w:sz w:val="28"/>
        </w:rPr>
        <w:t xml:space="preserve">организационно-распорядительных, справочно-информационных и справочно-аналитических </w:t>
      </w:r>
      <w:r w:rsidRPr="00D368B3">
        <w:rPr>
          <w:rFonts w:ascii="Times New Roman" w:eastAsia="Times New Roman" w:hAnsi="Times New Roman" w:cs="Times New Roman"/>
          <w:bCs/>
          <w:sz w:val="28"/>
          <w:szCs w:val="28"/>
          <w:lang w:eastAsia="ru-RU"/>
        </w:rPr>
        <w:t>документов.</w:t>
      </w:r>
    </w:p>
    <w:p w:rsidR="00D368B3" w:rsidRPr="00D368B3" w:rsidRDefault="00D368B3" w:rsidP="00D368B3">
      <w:pPr>
        <w:spacing w:after="0" w:line="240" w:lineRule="auto"/>
        <w:ind w:right="-1"/>
        <w:jc w:val="both"/>
        <w:rPr>
          <w:rFonts w:ascii="Times New Roman" w:eastAsia="Calibri" w:hAnsi="Times New Roman" w:cs="Times New Roman"/>
          <w:sz w:val="28"/>
        </w:rPr>
      </w:pPr>
      <w:r w:rsidRPr="00D368B3">
        <w:rPr>
          <w:rFonts w:ascii="Times New Roman" w:eastAsia="Calibri" w:hAnsi="Times New Roman" w:cs="Times New Roman"/>
          <w:sz w:val="28"/>
        </w:rPr>
        <w:t>3.4 Особенности электронного делового письма.</w:t>
      </w:r>
    </w:p>
    <w:p w:rsidR="00D368B3" w:rsidRPr="00D368B3" w:rsidRDefault="00D368B3" w:rsidP="00D368B3">
      <w:pPr>
        <w:spacing w:after="0" w:line="240" w:lineRule="auto"/>
        <w:jc w:val="both"/>
        <w:rPr>
          <w:rFonts w:ascii="Times New Roman" w:eastAsia="Times New Roman" w:hAnsi="Times New Roman" w:cs="Times New Roman"/>
          <w:bCs/>
          <w:sz w:val="28"/>
          <w:szCs w:val="28"/>
          <w:lang w:eastAsia="ru-RU"/>
        </w:rPr>
      </w:pPr>
      <w:r w:rsidRPr="00D368B3">
        <w:rPr>
          <w:rFonts w:ascii="Times New Roman" w:eastAsia="Times New Roman" w:hAnsi="Times New Roman" w:cs="Times New Roman"/>
          <w:bCs/>
          <w:sz w:val="28"/>
          <w:szCs w:val="28"/>
          <w:lang w:eastAsia="ru-RU"/>
        </w:rPr>
        <w:t>3.5 Новые тенденции в практике документной коммуникации.</w:t>
      </w:r>
    </w:p>
    <w:p w:rsidR="00D368B3" w:rsidRPr="00D368B3" w:rsidRDefault="00D368B3" w:rsidP="00D368B3">
      <w:pPr>
        <w:spacing w:after="0" w:line="240" w:lineRule="auto"/>
        <w:rPr>
          <w:rFonts w:ascii="Times New Roman" w:hAnsi="Times New Roman"/>
          <w:b/>
          <w:sz w:val="28"/>
          <w:szCs w:val="24"/>
        </w:rPr>
      </w:pP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hAnsi="Times New Roman"/>
          <w:b/>
          <w:sz w:val="28"/>
          <w:szCs w:val="24"/>
        </w:rPr>
        <w:t>Тема 4</w:t>
      </w:r>
      <w:r w:rsidRPr="00D368B3">
        <w:rPr>
          <w:rFonts w:ascii="Times New Roman" w:hAnsi="Times New Roman"/>
          <w:b/>
          <w:sz w:val="24"/>
          <w:szCs w:val="24"/>
        </w:rPr>
        <w:t xml:space="preserve"> </w:t>
      </w:r>
      <w:r w:rsidRPr="00D368B3">
        <w:rPr>
          <w:rFonts w:ascii="Times New Roman" w:eastAsia="Calibri" w:hAnsi="Times New Roman" w:cs="Times New Roman"/>
          <w:b/>
          <w:sz w:val="28"/>
          <w:szCs w:val="28"/>
        </w:rPr>
        <w:t>Публичная речь и ее коммуникативные качества.</w:t>
      </w:r>
    </w:p>
    <w:p w:rsidR="00D368B3" w:rsidRPr="00D368B3" w:rsidRDefault="00D368B3" w:rsidP="00D368B3">
      <w:pPr>
        <w:keepNext/>
        <w:suppressAutoHyphens/>
        <w:spacing w:after="0" w:line="240" w:lineRule="auto"/>
        <w:jc w:val="both"/>
        <w:outlineLvl w:val="1"/>
        <w:rPr>
          <w:rFonts w:ascii="Times New Roman" w:eastAsia="Calibri" w:hAnsi="Times New Roman" w:cs="Times New Roman"/>
          <w:sz w:val="28"/>
        </w:rPr>
      </w:pPr>
      <w:r w:rsidRPr="00D368B3">
        <w:rPr>
          <w:rFonts w:ascii="Times New Roman" w:eastAsia="Calibri" w:hAnsi="Times New Roman" w:cs="Times New Roman"/>
          <w:sz w:val="28"/>
        </w:rPr>
        <w:lastRenderedPageBreak/>
        <w:t>4.1 Понятие и характеристика публичной речи. Виды публичных выступлений.</w:t>
      </w:r>
    </w:p>
    <w:p w:rsidR="00D368B3" w:rsidRPr="00D368B3" w:rsidRDefault="00D368B3" w:rsidP="00D368B3">
      <w:pPr>
        <w:keepNext/>
        <w:suppressAutoHyphens/>
        <w:spacing w:after="0" w:line="240" w:lineRule="auto"/>
        <w:jc w:val="both"/>
        <w:outlineLvl w:val="1"/>
        <w:rPr>
          <w:rFonts w:ascii="Times New Roman" w:eastAsia="Calibri" w:hAnsi="Times New Roman" w:cs="Times New Roman"/>
          <w:sz w:val="28"/>
        </w:rPr>
      </w:pPr>
      <w:r w:rsidRPr="00D368B3">
        <w:rPr>
          <w:rFonts w:ascii="Times New Roman" w:eastAsia="Calibri" w:hAnsi="Times New Roman" w:cs="Times New Roman"/>
          <w:sz w:val="28"/>
        </w:rPr>
        <w:t>4.2 Взаимодействие оратора и аудитории.</w:t>
      </w:r>
    </w:p>
    <w:p w:rsidR="00D368B3" w:rsidRPr="00D368B3" w:rsidRDefault="00D368B3" w:rsidP="00D368B3">
      <w:pPr>
        <w:keepNext/>
        <w:suppressAutoHyphens/>
        <w:spacing w:after="0" w:line="240" w:lineRule="auto"/>
        <w:jc w:val="both"/>
        <w:outlineLvl w:val="1"/>
        <w:rPr>
          <w:rFonts w:ascii="Times New Roman" w:eastAsia="Calibri" w:hAnsi="Times New Roman" w:cs="Times New Roman"/>
          <w:sz w:val="28"/>
        </w:rPr>
      </w:pPr>
      <w:r w:rsidRPr="00D368B3">
        <w:rPr>
          <w:rFonts w:ascii="Times New Roman" w:eastAsia="Calibri" w:hAnsi="Times New Roman" w:cs="Times New Roman"/>
          <w:sz w:val="28"/>
        </w:rPr>
        <w:t>4.3 Этапы подготовки публичного выступления.</w:t>
      </w:r>
    </w:p>
    <w:p w:rsidR="00D368B3" w:rsidRPr="00D368B3" w:rsidRDefault="00D368B3" w:rsidP="00D368B3">
      <w:pPr>
        <w:keepNext/>
        <w:suppressAutoHyphens/>
        <w:spacing w:after="0" w:line="240" w:lineRule="auto"/>
        <w:jc w:val="both"/>
        <w:outlineLvl w:val="1"/>
        <w:rPr>
          <w:rFonts w:ascii="Times New Roman" w:eastAsia="Calibri" w:hAnsi="Times New Roman" w:cs="Times New Roman"/>
          <w:b/>
          <w:sz w:val="28"/>
        </w:rPr>
      </w:pPr>
      <w:r w:rsidRPr="00D368B3">
        <w:rPr>
          <w:rFonts w:ascii="Times New Roman" w:eastAsia="Calibri" w:hAnsi="Times New Roman" w:cs="Times New Roman"/>
          <w:sz w:val="28"/>
        </w:rPr>
        <w:t>4.4 Невербальные средства языка и их целесообразное использование в речи.</w:t>
      </w:r>
    </w:p>
    <w:p w:rsidR="00D368B3" w:rsidRPr="00D368B3" w:rsidRDefault="00D368B3" w:rsidP="00D368B3">
      <w:pPr>
        <w:spacing w:after="0" w:line="240" w:lineRule="auto"/>
        <w:rPr>
          <w:rFonts w:ascii="Times New Roman" w:eastAsia="Times New Roman" w:hAnsi="Times New Roman" w:cs="Times New Roman"/>
          <w:b/>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 xml:space="preserve">Тема 5 </w:t>
      </w:r>
      <w:r w:rsidRPr="00D368B3">
        <w:rPr>
          <w:rFonts w:ascii="Times New Roman" w:eastAsia="Calibri" w:hAnsi="Times New Roman" w:cs="Times New Roman"/>
          <w:b/>
          <w:sz w:val="28"/>
          <w:szCs w:val="20"/>
        </w:rPr>
        <w:t>Предмет и задачи риторики. Риторика как теория и практика эффективного общения.</w:t>
      </w:r>
    </w:p>
    <w:p w:rsidR="00D368B3" w:rsidRPr="00D368B3" w:rsidRDefault="00D368B3" w:rsidP="00D368B3">
      <w:pPr>
        <w:spacing w:after="0" w:line="240" w:lineRule="auto"/>
        <w:contextualSpacing/>
        <w:jc w:val="both"/>
        <w:rPr>
          <w:rFonts w:ascii="Times New Roman" w:eastAsia="Times New Roman" w:hAnsi="Times New Roman" w:cs="Times New Roman"/>
          <w:sz w:val="28"/>
          <w:szCs w:val="24"/>
          <w:lang w:eastAsia="ru-RU"/>
        </w:rPr>
      </w:pPr>
      <w:r w:rsidRPr="00D368B3">
        <w:rPr>
          <w:rFonts w:ascii="Times New Roman" w:eastAsia="Times New Roman" w:hAnsi="Times New Roman" w:cs="Times New Roman"/>
          <w:sz w:val="28"/>
          <w:szCs w:val="24"/>
          <w:lang w:eastAsia="ru-RU"/>
        </w:rPr>
        <w:t>5.1 Риторика: назначение, предмет и задачи.</w:t>
      </w:r>
    </w:p>
    <w:p w:rsidR="00D368B3" w:rsidRPr="00D368B3" w:rsidRDefault="00D368B3" w:rsidP="00D368B3">
      <w:pPr>
        <w:spacing w:after="0" w:line="240" w:lineRule="auto"/>
        <w:contextualSpacing/>
        <w:jc w:val="both"/>
        <w:rPr>
          <w:rFonts w:ascii="Times New Roman" w:eastAsia="Times New Roman" w:hAnsi="Times New Roman" w:cs="Times New Roman"/>
          <w:sz w:val="28"/>
          <w:szCs w:val="24"/>
          <w:lang w:eastAsia="ru-RU"/>
        </w:rPr>
      </w:pPr>
      <w:r w:rsidRPr="00D368B3">
        <w:rPr>
          <w:rFonts w:ascii="Times New Roman" w:eastAsia="Times New Roman" w:hAnsi="Times New Roman" w:cs="Times New Roman"/>
          <w:sz w:val="28"/>
          <w:szCs w:val="24"/>
          <w:lang w:eastAsia="ru-RU"/>
        </w:rPr>
        <w:t xml:space="preserve">5.2 Необходимость и объективные условия зарождения риторики. </w:t>
      </w:r>
    </w:p>
    <w:p w:rsidR="00D368B3" w:rsidRPr="00D368B3" w:rsidRDefault="00D368B3" w:rsidP="00D368B3">
      <w:pPr>
        <w:spacing w:after="0" w:line="240" w:lineRule="auto"/>
        <w:contextualSpacing/>
        <w:jc w:val="both"/>
        <w:rPr>
          <w:rFonts w:ascii="Times New Roman" w:eastAsia="Times New Roman" w:hAnsi="Times New Roman" w:cs="Times New Roman"/>
          <w:sz w:val="28"/>
          <w:szCs w:val="24"/>
          <w:lang w:eastAsia="ru-RU"/>
        </w:rPr>
      </w:pPr>
      <w:r w:rsidRPr="00D368B3">
        <w:rPr>
          <w:rFonts w:ascii="Times New Roman" w:eastAsia="Times New Roman" w:hAnsi="Times New Roman" w:cs="Times New Roman"/>
          <w:sz w:val="28"/>
          <w:szCs w:val="24"/>
          <w:lang w:eastAsia="ru-RU"/>
        </w:rPr>
        <w:t>5.3 Ораторское искусство и красноречие. Роды и виды красноречия.</w:t>
      </w:r>
    </w:p>
    <w:p w:rsidR="00D368B3" w:rsidRPr="00D368B3" w:rsidRDefault="00D368B3" w:rsidP="00D368B3">
      <w:pPr>
        <w:spacing w:after="0" w:line="240" w:lineRule="auto"/>
        <w:contextualSpacing/>
        <w:jc w:val="both"/>
        <w:rPr>
          <w:rFonts w:ascii="Times New Roman" w:eastAsia="Times New Roman" w:hAnsi="Times New Roman" w:cs="Times New Roman"/>
          <w:b/>
          <w:bCs/>
          <w:sz w:val="32"/>
          <w:szCs w:val="28"/>
          <w:lang w:eastAsia="ru-RU"/>
        </w:rPr>
      </w:pPr>
      <w:r w:rsidRPr="00D368B3">
        <w:rPr>
          <w:rFonts w:ascii="Times New Roman" w:eastAsia="Times New Roman" w:hAnsi="Times New Roman" w:cs="Times New Roman"/>
          <w:sz w:val="28"/>
          <w:szCs w:val="24"/>
          <w:lang w:eastAsia="ru-RU"/>
        </w:rPr>
        <w:t>5.4 Понятие эффективной коммуникации.</w:t>
      </w:r>
    </w:p>
    <w:p w:rsidR="00D368B3" w:rsidRPr="00D368B3" w:rsidRDefault="00D368B3" w:rsidP="00D368B3">
      <w:pPr>
        <w:keepNext/>
        <w:suppressAutoHyphens/>
        <w:spacing w:after="0" w:line="240" w:lineRule="auto"/>
        <w:jc w:val="both"/>
        <w:outlineLvl w:val="1"/>
        <w:rPr>
          <w:rFonts w:ascii="Times New Roman" w:eastAsia="Times New Roman" w:hAnsi="Times New Roman" w:cs="Times New Roman"/>
          <w:b/>
          <w:sz w:val="28"/>
          <w:szCs w:val="28"/>
        </w:rPr>
      </w:pPr>
    </w:p>
    <w:p w:rsidR="00D368B3" w:rsidRPr="00D368B3" w:rsidRDefault="00D368B3" w:rsidP="00D368B3">
      <w:pPr>
        <w:keepNext/>
        <w:suppressAutoHyphens/>
        <w:spacing w:after="0" w:line="240" w:lineRule="auto"/>
        <w:jc w:val="both"/>
        <w:outlineLvl w:val="1"/>
        <w:rPr>
          <w:rFonts w:ascii="Times New Roman" w:eastAsia="Calibri" w:hAnsi="Times New Roman" w:cs="Times New Roman"/>
          <w:b/>
          <w:sz w:val="28"/>
        </w:rPr>
      </w:pPr>
      <w:r w:rsidRPr="00D368B3">
        <w:rPr>
          <w:rFonts w:ascii="Times New Roman" w:eastAsia="Times New Roman" w:hAnsi="Times New Roman" w:cs="Times New Roman"/>
          <w:b/>
          <w:sz w:val="28"/>
          <w:szCs w:val="28"/>
        </w:rPr>
        <w:t xml:space="preserve">Тема 6 </w:t>
      </w:r>
      <w:r w:rsidRPr="00D368B3">
        <w:rPr>
          <w:rFonts w:ascii="Times New Roman" w:eastAsia="Calibri" w:hAnsi="Times New Roman" w:cs="Times New Roman"/>
          <w:b/>
          <w:sz w:val="28"/>
          <w:szCs w:val="20"/>
        </w:rPr>
        <w:t>Риторика в истории европейской культуры. Традиции российской риторики.</w:t>
      </w:r>
    </w:p>
    <w:p w:rsidR="00D368B3" w:rsidRPr="00D368B3" w:rsidRDefault="00D368B3" w:rsidP="00D368B3">
      <w:pPr>
        <w:spacing w:after="0" w:line="240" w:lineRule="auto"/>
        <w:ind w:right="-1"/>
        <w:jc w:val="both"/>
        <w:rPr>
          <w:rFonts w:ascii="Times New Roman" w:eastAsia="Calibri" w:hAnsi="Times New Roman" w:cs="Times New Roman"/>
          <w:sz w:val="28"/>
          <w:szCs w:val="20"/>
        </w:rPr>
      </w:pPr>
      <w:r w:rsidRPr="00D368B3">
        <w:rPr>
          <w:rFonts w:ascii="Times New Roman" w:eastAsia="Times New Roman" w:hAnsi="Times New Roman" w:cs="Times New Roman"/>
          <w:sz w:val="28"/>
          <w:szCs w:val="24"/>
          <w:lang w:eastAsia="ru-RU"/>
        </w:rPr>
        <w:t>6.1</w:t>
      </w:r>
      <w:r w:rsidRPr="00D368B3">
        <w:rPr>
          <w:rFonts w:ascii="Times New Roman" w:eastAsia="Calibri" w:hAnsi="Times New Roman" w:cs="Times New Roman"/>
          <w:sz w:val="28"/>
          <w:szCs w:val="20"/>
        </w:rPr>
        <w:t xml:space="preserve"> Древняя Греция – колыбель судебного красноречия (</w:t>
      </w:r>
      <w:proofErr w:type="spellStart"/>
      <w:r w:rsidRPr="00D368B3">
        <w:rPr>
          <w:rFonts w:ascii="Times New Roman" w:eastAsia="Calibri" w:hAnsi="Times New Roman" w:cs="Times New Roman"/>
          <w:sz w:val="28"/>
          <w:szCs w:val="20"/>
        </w:rPr>
        <w:t>Горгий</w:t>
      </w:r>
      <w:proofErr w:type="spellEnd"/>
      <w:r w:rsidRPr="00D368B3">
        <w:rPr>
          <w:rFonts w:ascii="Times New Roman" w:eastAsia="Calibri" w:hAnsi="Times New Roman" w:cs="Times New Roman"/>
          <w:sz w:val="28"/>
          <w:szCs w:val="20"/>
        </w:rPr>
        <w:t xml:space="preserve">, Лисий, Демосфен, Цицерон). </w:t>
      </w:r>
    </w:p>
    <w:p w:rsidR="00D368B3" w:rsidRPr="00D368B3" w:rsidRDefault="00D368B3" w:rsidP="00D368B3">
      <w:pPr>
        <w:spacing w:after="0" w:line="240" w:lineRule="auto"/>
        <w:ind w:right="-1"/>
        <w:jc w:val="both"/>
        <w:rPr>
          <w:rFonts w:ascii="Times New Roman" w:eastAsia="Calibri" w:hAnsi="Times New Roman" w:cs="Times New Roman"/>
          <w:sz w:val="28"/>
          <w:szCs w:val="20"/>
        </w:rPr>
      </w:pPr>
      <w:r w:rsidRPr="00D368B3">
        <w:rPr>
          <w:rFonts w:ascii="Times New Roman" w:eastAsia="Calibri" w:hAnsi="Times New Roman" w:cs="Times New Roman"/>
          <w:sz w:val="28"/>
          <w:szCs w:val="20"/>
        </w:rPr>
        <w:t>6.2 Риторика в XVIII веке. М.В. Ломоносов – основоположник риторического искусства в России.</w:t>
      </w:r>
    </w:p>
    <w:p w:rsidR="00D368B3" w:rsidRPr="00D368B3" w:rsidRDefault="00D368B3" w:rsidP="00D368B3">
      <w:pPr>
        <w:spacing w:after="0" w:line="240" w:lineRule="auto"/>
        <w:ind w:right="-1"/>
        <w:jc w:val="both"/>
        <w:rPr>
          <w:rFonts w:ascii="Times New Roman" w:eastAsia="Calibri" w:hAnsi="Times New Roman" w:cs="Times New Roman"/>
          <w:sz w:val="28"/>
          <w:szCs w:val="20"/>
        </w:rPr>
      </w:pPr>
      <w:r w:rsidRPr="00D368B3">
        <w:rPr>
          <w:rFonts w:ascii="Times New Roman" w:eastAsia="Calibri" w:hAnsi="Times New Roman" w:cs="Times New Roman"/>
          <w:sz w:val="28"/>
          <w:szCs w:val="20"/>
        </w:rPr>
        <w:t xml:space="preserve">6.3 Русские судебные ораторы ХIХ века. </w:t>
      </w:r>
    </w:p>
    <w:p w:rsidR="00D368B3" w:rsidRPr="00D368B3" w:rsidRDefault="00D368B3" w:rsidP="00D368B3">
      <w:pPr>
        <w:spacing w:after="0" w:line="240" w:lineRule="auto"/>
        <w:ind w:right="-1"/>
        <w:jc w:val="both"/>
        <w:rPr>
          <w:rFonts w:ascii="Times New Roman" w:eastAsia="Calibri" w:hAnsi="Times New Roman" w:cs="Times New Roman"/>
          <w:sz w:val="28"/>
          <w:szCs w:val="20"/>
        </w:rPr>
      </w:pPr>
      <w:r w:rsidRPr="00D368B3">
        <w:rPr>
          <w:rFonts w:ascii="Times New Roman" w:eastAsia="Calibri" w:hAnsi="Times New Roman" w:cs="Times New Roman"/>
          <w:sz w:val="28"/>
          <w:szCs w:val="20"/>
        </w:rPr>
        <w:t>6.4 Особенности современного судебного красноречия.</w:t>
      </w:r>
    </w:p>
    <w:p w:rsidR="00D368B3" w:rsidRPr="00D368B3" w:rsidRDefault="00D368B3" w:rsidP="00D368B3">
      <w:pPr>
        <w:keepNext/>
        <w:suppressAutoHyphens/>
        <w:spacing w:after="0" w:line="240" w:lineRule="auto"/>
        <w:jc w:val="both"/>
        <w:outlineLvl w:val="1"/>
        <w:rPr>
          <w:rFonts w:ascii="Times New Roman" w:hAnsi="Times New Roman"/>
          <w:b/>
          <w:sz w:val="28"/>
          <w:szCs w:val="28"/>
        </w:rPr>
      </w:pPr>
    </w:p>
    <w:p w:rsidR="00D368B3" w:rsidRPr="00D368B3" w:rsidRDefault="00D368B3" w:rsidP="00D368B3">
      <w:pPr>
        <w:keepNext/>
        <w:suppressAutoHyphens/>
        <w:spacing w:after="0" w:line="240" w:lineRule="auto"/>
        <w:jc w:val="both"/>
        <w:outlineLvl w:val="1"/>
        <w:rPr>
          <w:rFonts w:ascii="Times New Roman" w:eastAsia="Calibri" w:hAnsi="Times New Roman" w:cs="Times New Roman"/>
          <w:b/>
          <w:sz w:val="32"/>
        </w:rPr>
      </w:pPr>
      <w:r w:rsidRPr="00D368B3">
        <w:rPr>
          <w:rFonts w:ascii="Times New Roman" w:hAnsi="Times New Roman"/>
          <w:b/>
          <w:sz w:val="28"/>
          <w:szCs w:val="28"/>
        </w:rPr>
        <w:t xml:space="preserve">Тема 7 </w:t>
      </w:r>
      <w:r w:rsidRPr="00D368B3">
        <w:rPr>
          <w:rFonts w:ascii="Times New Roman" w:eastAsia="Calibri" w:hAnsi="Times New Roman" w:cs="Times New Roman"/>
          <w:b/>
          <w:sz w:val="28"/>
          <w:szCs w:val="20"/>
        </w:rPr>
        <w:t>Коммуникативное мастерство юриста: деловое общение и искусство спора.</w:t>
      </w:r>
    </w:p>
    <w:p w:rsidR="00D368B3" w:rsidRPr="00D368B3" w:rsidRDefault="00D368B3" w:rsidP="00D368B3">
      <w:pPr>
        <w:spacing w:after="0" w:line="240" w:lineRule="auto"/>
        <w:ind w:right="-1"/>
        <w:jc w:val="both"/>
        <w:rPr>
          <w:rFonts w:ascii="Times New Roman" w:eastAsia="Calibri" w:hAnsi="Times New Roman" w:cs="Times New Roman"/>
          <w:sz w:val="28"/>
          <w:szCs w:val="20"/>
        </w:rPr>
      </w:pPr>
      <w:r w:rsidRPr="00D368B3">
        <w:rPr>
          <w:rFonts w:ascii="Times New Roman" w:eastAsia="Calibri" w:hAnsi="Times New Roman" w:cs="Times New Roman"/>
          <w:sz w:val="28"/>
          <w:szCs w:val="20"/>
        </w:rPr>
        <w:t xml:space="preserve">7.1 Личностные качества юриста, обеспечивающие коммуникативный аспект его деятельности. </w:t>
      </w:r>
    </w:p>
    <w:p w:rsidR="00D368B3" w:rsidRPr="00D368B3" w:rsidRDefault="00D368B3" w:rsidP="00D368B3">
      <w:pPr>
        <w:spacing w:after="0" w:line="240" w:lineRule="auto"/>
        <w:ind w:right="-1"/>
        <w:jc w:val="both"/>
        <w:rPr>
          <w:rFonts w:ascii="Times New Roman" w:eastAsia="Calibri" w:hAnsi="Times New Roman" w:cs="Times New Roman"/>
          <w:sz w:val="28"/>
          <w:szCs w:val="20"/>
        </w:rPr>
      </w:pPr>
      <w:r w:rsidRPr="00D368B3">
        <w:rPr>
          <w:rFonts w:ascii="Times New Roman" w:eastAsia="Calibri" w:hAnsi="Times New Roman" w:cs="Times New Roman"/>
          <w:sz w:val="28"/>
          <w:szCs w:val="20"/>
        </w:rPr>
        <w:t xml:space="preserve">7.2 Речевые формы воздействия на аудиторию. </w:t>
      </w:r>
    </w:p>
    <w:p w:rsidR="00D368B3" w:rsidRPr="00D368B3" w:rsidRDefault="00D368B3" w:rsidP="00D368B3">
      <w:pPr>
        <w:spacing w:after="0" w:line="240" w:lineRule="auto"/>
        <w:ind w:right="-1"/>
        <w:jc w:val="both"/>
        <w:rPr>
          <w:rFonts w:ascii="Times New Roman" w:eastAsia="Calibri" w:hAnsi="Times New Roman" w:cs="Times New Roman"/>
          <w:sz w:val="28"/>
          <w:szCs w:val="20"/>
        </w:rPr>
      </w:pPr>
      <w:r w:rsidRPr="00D368B3">
        <w:rPr>
          <w:rFonts w:ascii="Times New Roman" w:eastAsia="Calibri" w:hAnsi="Times New Roman" w:cs="Times New Roman"/>
          <w:sz w:val="28"/>
          <w:szCs w:val="20"/>
        </w:rPr>
        <w:t xml:space="preserve">7.3 Техника речи и облик  оратора. </w:t>
      </w:r>
    </w:p>
    <w:p w:rsidR="00D368B3" w:rsidRPr="00D368B3" w:rsidRDefault="00D368B3" w:rsidP="00D368B3">
      <w:pPr>
        <w:spacing w:after="0" w:line="240" w:lineRule="auto"/>
        <w:ind w:right="-1"/>
        <w:jc w:val="both"/>
        <w:rPr>
          <w:rFonts w:ascii="Times New Roman" w:eastAsia="Times New Roman" w:hAnsi="Times New Roman" w:cs="Times New Roman"/>
          <w:b/>
          <w:sz w:val="32"/>
          <w:szCs w:val="28"/>
          <w:lang w:eastAsia="ru-RU"/>
        </w:rPr>
      </w:pPr>
      <w:r w:rsidRPr="00D368B3">
        <w:rPr>
          <w:rFonts w:ascii="Times New Roman" w:eastAsia="Calibri" w:hAnsi="Times New Roman" w:cs="Times New Roman"/>
          <w:sz w:val="28"/>
          <w:szCs w:val="20"/>
        </w:rPr>
        <w:t>7.4 Способы подготовки и произнесения публичной речи.</w:t>
      </w:r>
    </w:p>
    <w:p w:rsidR="00D368B3" w:rsidRPr="00D368B3" w:rsidRDefault="00D368B3" w:rsidP="00D368B3">
      <w:pPr>
        <w:keepNext/>
        <w:suppressAutoHyphens/>
        <w:spacing w:after="0" w:line="240" w:lineRule="auto"/>
        <w:jc w:val="both"/>
        <w:outlineLvl w:val="1"/>
        <w:rPr>
          <w:rFonts w:ascii="Times New Roman" w:eastAsia="Calibri" w:hAnsi="Times New Roman" w:cs="Times New Roman"/>
          <w:b/>
          <w:sz w:val="28"/>
        </w:rPr>
      </w:pPr>
    </w:p>
    <w:p w:rsidR="00D368B3" w:rsidRPr="00D368B3" w:rsidRDefault="00D368B3" w:rsidP="00D368B3">
      <w:pPr>
        <w:keepNext/>
        <w:suppressAutoHyphens/>
        <w:spacing w:after="0" w:line="240" w:lineRule="auto"/>
        <w:jc w:val="both"/>
        <w:outlineLvl w:val="1"/>
        <w:rPr>
          <w:rFonts w:ascii="Times New Roman" w:eastAsia="Calibri" w:hAnsi="Times New Roman" w:cs="Times New Roman"/>
          <w:b/>
          <w:sz w:val="32"/>
        </w:rPr>
      </w:pPr>
      <w:r w:rsidRPr="00D368B3">
        <w:rPr>
          <w:rFonts w:ascii="Times New Roman" w:eastAsia="Calibri" w:hAnsi="Times New Roman" w:cs="Times New Roman"/>
          <w:b/>
          <w:sz w:val="28"/>
        </w:rPr>
        <w:t xml:space="preserve">Тема 8 </w:t>
      </w:r>
      <w:r w:rsidRPr="00D368B3">
        <w:rPr>
          <w:rFonts w:ascii="Times New Roman" w:eastAsia="Calibri" w:hAnsi="Times New Roman" w:cs="Times New Roman"/>
          <w:b/>
          <w:sz w:val="28"/>
          <w:szCs w:val="20"/>
        </w:rPr>
        <w:t>Судебное ораторское искусство.</w:t>
      </w:r>
    </w:p>
    <w:p w:rsidR="00D368B3" w:rsidRPr="00D368B3" w:rsidRDefault="00D368B3" w:rsidP="00D368B3">
      <w:pPr>
        <w:keepNext/>
        <w:suppressAutoHyphens/>
        <w:spacing w:after="0" w:line="240" w:lineRule="auto"/>
        <w:jc w:val="both"/>
        <w:outlineLvl w:val="1"/>
        <w:rPr>
          <w:rFonts w:ascii="Times New Roman" w:eastAsia="Calibri" w:hAnsi="Times New Roman" w:cs="Times New Roman"/>
          <w:sz w:val="28"/>
          <w:szCs w:val="20"/>
        </w:rPr>
      </w:pPr>
      <w:r w:rsidRPr="00D368B3">
        <w:rPr>
          <w:rFonts w:ascii="Times New Roman" w:eastAsia="Calibri" w:hAnsi="Times New Roman" w:cs="Times New Roman"/>
          <w:sz w:val="28"/>
          <w:szCs w:val="20"/>
        </w:rPr>
        <w:t>8.1 Понятие о судебном ораторском искусстве (судебном красноречии).</w:t>
      </w:r>
    </w:p>
    <w:p w:rsidR="00D368B3" w:rsidRPr="00D368B3" w:rsidRDefault="00D368B3" w:rsidP="00D368B3">
      <w:pPr>
        <w:keepNext/>
        <w:suppressAutoHyphens/>
        <w:spacing w:after="0" w:line="240" w:lineRule="auto"/>
        <w:jc w:val="both"/>
        <w:outlineLvl w:val="1"/>
        <w:rPr>
          <w:rFonts w:ascii="Times New Roman" w:eastAsia="Calibri" w:hAnsi="Times New Roman" w:cs="Times New Roman"/>
          <w:sz w:val="28"/>
          <w:szCs w:val="20"/>
        </w:rPr>
      </w:pPr>
      <w:r w:rsidRPr="00D368B3">
        <w:rPr>
          <w:rFonts w:ascii="Times New Roman" w:eastAsia="Calibri" w:hAnsi="Times New Roman" w:cs="Times New Roman"/>
          <w:sz w:val="28"/>
          <w:szCs w:val="20"/>
        </w:rPr>
        <w:t xml:space="preserve">8.2 Предмет судебной речи. Публичные речи участников судебного процесса.  </w:t>
      </w:r>
    </w:p>
    <w:p w:rsidR="00D368B3" w:rsidRPr="00D368B3" w:rsidRDefault="00D368B3" w:rsidP="00D368B3">
      <w:pPr>
        <w:keepNext/>
        <w:suppressAutoHyphens/>
        <w:spacing w:after="0" w:line="240" w:lineRule="auto"/>
        <w:jc w:val="both"/>
        <w:outlineLvl w:val="1"/>
        <w:rPr>
          <w:rFonts w:ascii="Times New Roman" w:eastAsia="Calibri" w:hAnsi="Times New Roman" w:cs="Times New Roman"/>
          <w:sz w:val="28"/>
          <w:szCs w:val="20"/>
        </w:rPr>
      </w:pPr>
      <w:r w:rsidRPr="00D368B3">
        <w:rPr>
          <w:rFonts w:ascii="Times New Roman" w:eastAsia="Calibri" w:hAnsi="Times New Roman" w:cs="Times New Roman"/>
          <w:sz w:val="28"/>
          <w:szCs w:val="20"/>
        </w:rPr>
        <w:t>8.3</w:t>
      </w:r>
      <w:r w:rsidRPr="00D368B3">
        <w:rPr>
          <w:rFonts w:ascii="Times New Roman" w:eastAsia="Calibri" w:hAnsi="Times New Roman" w:cs="Times New Roman"/>
          <w:b/>
          <w:sz w:val="28"/>
          <w:szCs w:val="20"/>
        </w:rPr>
        <w:t xml:space="preserve"> </w:t>
      </w:r>
      <w:r w:rsidRPr="00D368B3">
        <w:rPr>
          <w:rFonts w:ascii="Times New Roman" w:eastAsia="Calibri" w:hAnsi="Times New Roman" w:cs="Times New Roman"/>
          <w:sz w:val="28"/>
          <w:szCs w:val="20"/>
        </w:rPr>
        <w:t>Диалогическая сущность судебного красноречия. Полемика в судебном следствии.</w:t>
      </w:r>
    </w:p>
    <w:p w:rsidR="00D368B3" w:rsidRPr="00D368B3" w:rsidRDefault="00D368B3" w:rsidP="00D368B3">
      <w:pPr>
        <w:keepNext/>
        <w:suppressAutoHyphens/>
        <w:spacing w:after="0" w:line="240" w:lineRule="auto"/>
        <w:jc w:val="both"/>
        <w:outlineLvl w:val="1"/>
        <w:rPr>
          <w:rFonts w:ascii="Times New Roman" w:eastAsia="Calibri" w:hAnsi="Times New Roman" w:cs="Times New Roman"/>
          <w:sz w:val="28"/>
        </w:rPr>
      </w:pPr>
      <w:r w:rsidRPr="00D368B3">
        <w:rPr>
          <w:rFonts w:ascii="Times New Roman" w:eastAsia="Calibri" w:hAnsi="Times New Roman" w:cs="Times New Roman"/>
          <w:sz w:val="28"/>
          <w:szCs w:val="20"/>
        </w:rPr>
        <w:t xml:space="preserve">8.4 Культура и этика судебных прений. </w:t>
      </w:r>
    </w:p>
    <w:p w:rsidR="00D368B3" w:rsidRPr="00D368B3" w:rsidRDefault="00D368B3" w:rsidP="00D368B3">
      <w:pPr>
        <w:spacing w:after="0" w:line="240" w:lineRule="auto"/>
        <w:jc w:val="both"/>
        <w:rPr>
          <w:rFonts w:ascii="Times New Roman" w:eastAsia="Times New Roman" w:hAnsi="Times New Roman" w:cs="Times New Roman"/>
          <w:b/>
          <w:sz w:val="28"/>
          <w:szCs w:val="28"/>
        </w:rPr>
      </w:pPr>
    </w:p>
    <w:p w:rsidR="00D368B3" w:rsidRPr="00D368B3" w:rsidRDefault="00D368B3" w:rsidP="00D368B3">
      <w:pPr>
        <w:spacing w:after="0" w:line="240" w:lineRule="auto"/>
        <w:jc w:val="center"/>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 xml:space="preserve">Блок </w:t>
      </w:r>
      <w:r w:rsidRPr="00D368B3">
        <w:rPr>
          <w:rFonts w:ascii="Times New Roman" w:eastAsia="Times New Roman" w:hAnsi="Times New Roman" w:cs="Times New Roman"/>
          <w:b/>
          <w:sz w:val="28"/>
          <w:szCs w:val="28"/>
          <w:lang w:val="en-US"/>
        </w:rPr>
        <w:t>B</w:t>
      </w:r>
    </w:p>
    <w:p w:rsidR="00D368B3" w:rsidRPr="00D368B3" w:rsidRDefault="00D368B3" w:rsidP="00D368B3">
      <w:pPr>
        <w:spacing w:after="0" w:line="240" w:lineRule="auto"/>
        <w:jc w:val="center"/>
        <w:rPr>
          <w:rFonts w:ascii="Times New Roman" w:eastAsia="Times New Roman" w:hAnsi="Times New Roman" w:cs="Times New Roman"/>
          <w:b/>
          <w:sz w:val="28"/>
          <w:szCs w:val="28"/>
        </w:rPr>
      </w:pP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Б.1 П</w:t>
      </w:r>
      <w:r w:rsidRPr="00D368B3">
        <w:rPr>
          <w:rFonts w:ascii="Times New Roman" w:hAnsi="Times New Roman" w:cs="Times New Roman"/>
          <w:b/>
          <w:sz w:val="28"/>
          <w:szCs w:val="28"/>
        </w:rPr>
        <w:t>исьменные практические задания</w:t>
      </w:r>
    </w:p>
    <w:p w:rsidR="00D368B3" w:rsidRPr="00D368B3" w:rsidRDefault="00D368B3" w:rsidP="00D368B3">
      <w:pPr>
        <w:spacing w:after="0" w:line="240" w:lineRule="auto"/>
        <w:jc w:val="both"/>
        <w:rPr>
          <w:rFonts w:ascii="Times New Roman" w:eastAsia="Times New Roman" w:hAnsi="Times New Roman" w:cs="Times New Roman"/>
          <w:b/>
          <w:sz w:val="28"/>
          <w:szCs w:val="28"/>
        </w:rPr>
      </w:pP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Раздел 1</w:t>
      </w:r>
      <w:r w:rsidRPr="00D368B3">
        <w:rPr>
          <w:rFonts w:ascii="Times New Roman" w:hAnsi="Times New Roman"/>
          <w:b/>
          <w:sz w:val="24"/>
          <w:szCs w:val="24"/>
        </w:rPr>
        <w:t xml:space="preserve"> </w:t>
      </w:r>
      <w:r w:rsidRPr="00D368B3">
        <w:rPr>
          <w:rFonts w:ascii="Times New Roman" w:eastAsia="Calibri" w:hAnsi="Times New Roman" w:cs="Times New Roman"/>
          <w:b/>
          <w:sz w:val="28"/>
        </w:rPr>
        <w:t>Язык как средство мышления и коммуникации</w:t>
      </w:r>
    </w:p>
    <w:p w:rsidR="00D368B3" w:rsidRPr="00D368B3" w:rsidRDefault="00D368B3" w:rsidP="00D368B3">
      <w:pPr>
        <w:numPr>
          <w:ilvl w:val="1"/>
          <w:numId w:val="6"/>
        </w:numPr>
        <w:tabs>
          <w:tab w:val="left" w:pos="426"/>
        </w:tabs>
        <w:autoSpaceDE w:val="0"/>
        <w:autoSpaceDN w:val="0"/>
        <w:adjustRightInd w:val="0"/>
        <w:spacing w:after="0" w:line="240" w:lineRule="auto"/>
        <w:contextualSpacing/>
        <w:jc w:val="both"/>
        <w:rPr>
          <w:rFonts w:ascii="Times New Roman" w:hAnsi="Times New Roman" w:cs="Times New Roman"/>
          <w:i/>
          <w:sz w:val="28"/>
          <w:szCs w:val="28"/>
        </w:rPr>
      </w:pPr>
      <w:r w:rsidRPr="00D368B3">
        <w:rPr>
          <w:rFonts w:ascii="Times New Roman" w:hAnsi="Times New Roman" w:cs="Times New Roman"/>
          <w:sz w:val="28"/>
          <w:szCs w:val="28"/>
        </w:rPr>
        <w:t xml:space="preserve">Закончите и запишите предложение: </w:t>
      </w:r>
      <w:r w:rsidRPr="00D368B3">
        <w:rPr>
          <w:rFonts w:ascii="Times New Roman" w:hAnsi="Times New Roman" w:cs="Times New Roman"/>
          <w:i/>
          <w:sz w:val="28"/>
          <w:szCs w:val="28"/>
        </w:rPr>
        <w:t>Речевая деятельность представляет собой подготовку и осуществление процесса говорения, реализуемого в трех формах ...</w:t>
      </w:r>
    </w:p>
    <w:p w:rsidR="00D368B3" w:rsidRPr="00D368B3" w:rsidRDefault="00D368B3" w:rsidP="00D368B3">
      <w:pPr>
        <w:numPr>
          <w:ilvl w:val="1"/>
          <w:numId w:val="6"/>
        </w:numPr>
        <w:tabs>
          <w:tab w:val="left" w:pos="426"/>
        </w:tabs>
        <w:autoSpaceDE w:val="0"/>
        <w:autoSpaceDN w:val="0"/>
        <w:adjustRightInd w:val="0"/>
        <w:spacing w:after="0" w:line="240" w:lineRule="auto"/>
        <w:contextualSpacing/>
        <w:jc w:val="both"/>
        <w:rPr>
          <w:rFonts w:ascii="Times New Roman" w:hAnsi="Times New Roman" w:cs="Times New Roman"/>
          <w:sz w:val="28"/>
          <w:szCs w:val="28"/>
        </w:rPr>
      </w:pPr>
      <w:r w:rsidRPr="00D368B3">
        <w:rPr>
          <w:rFonts w:ascii="Times New Roman" w:hAnsi="Times New Roman" w:cs="Times New Roman"/>
          <w:sz w:val="28"/>
          <w:szCs w:val="28"/>
        </w:rPr>
        <w:t>Опишите несколько ситуаций вашего общения (с товарищами, с родными или с кем-либо). Напишите текст, используя пословицы, поговорки и фразеологизмы.</w:t>
      </w:r>
    </w:p>
    <w:p w:rsidR="00D368B3" w:rsidRPr="00D368B3" w:rsidRDefault="00D368B3" w:rsidP="00D368B3">
      <w:pPr>
        <w:autoSpaceDE w:val="0"/>
        <w:autoSpaceDN w:val="0"/>
        <w:adjustRightInd w:val="0"/>
        <w:spacing w:after="0" w:line="240" w:lineRule="auto"/>
        <w:jc w:val="both"/>
        <w:rPr>
          <w:rFonts w:ascii="Times New Roman" w:hAnsi="Times New Roman" w:cs="Times New Roman"/>
          <w:sz w:val="28"/>
          <w:szCs w:val="28"/>
        </w:rPr>
      </w:pPr>
      <w:r w:rsidRPr="00D368B3">
        <w:rPr>
          <w:rFonts w:ascii="Times New Roman" w:hAnsi="Times New Roman" w:cs="Times New Roman"/>
          <w:b/>
          <w:sz w:val="28"/>
          <w:szCs w:val="28"/>
        </w:rPr>
        <w:lastRenderedPageBreak/>
        <w:t xml:space="preserve">1.3 </w:t>
      </w:r>
      <w:r w:rsidRPr="00D368B3">
        <w:rPr>
          <w:rFonts w:ascii="Times New Roman" w:hAnsi="Times New Roman" w:cs="Times New Roman"/>
          <w:sz w:val="28"/>
          <w:szCs w:val="28"/>
        </w:rPr>
        <w:t>Найдите и запишите, как в различных словарях (толковом, психологическом, педагогическом и др.) толкуется значение слова «общение». Сделайте вывод, что общего в определениях этого понятия и чем они различаются?</w:t>
      </w:r>
    </w:p>
    <w:p w:rsidR="00D368B3" w:rsidRPr="00D368B3" w:rsidRDefault="00D368B3" w:rsidP="00D368B3">
      <w:pPr>
        <w:autoSpaceDE w:val="0"/>
        <w:autoSpaceDN w:val="0"/>
        <w:adjustRightInd w:val="0"/>
        <w:spacing w:after="0" w:line="240" w:lineRule="auto"/>
        <w:jc w:val="both"/>
        <w:rPr>
          <w:rFonts w:ascii="Times New Roman" w:hAnsi="Times New Roman" w:cs="Times New Roman"/>
          <w:sz w:val="28"/>
          <w:szCs w:val="28"/>
        </w:rPr>
      </w:pPr>
      <w:r w:rsidRPr="00D368B3">
        <w:rPr>
          <w:rFonts w:ascii="Times New Roman" w:hAnsi="Times New Roman" w:cs="Times New Roman"/>
          <w:b/>
          <w:sz w:val="28"/>
          <w:szCs w:val="28"/>
        </w:rPr>
        <w:t xml:space="preserve">1.4 </w:t>
      </w:r>
      <w:r w:rsidRPr="00D368B3">
        <w:rPr>
          <w:rFonts w:ascii="Times New Roman" w:hAnsi="Times New Roman" w:cs="Times New Roman"/>
          <w:sz w:val="28"/>
          <w:szCs w:val="28"/>
        </w:rPr>
        <w:t>Письменно объясните смысл одного из проведенных афоризмов, пословиц.</w:t>
      </w:r>
    </w:p>
    <w:p w:rsidR="00D368B3" w:rsidRPr="00D368B3" w:rsidRDefault="00D368B3" w:rsidP="00D368B3">
      <w:pPr>
        <w:autoSpaceDE w:val="0"/>
        <w:autoSpaceDN w:val="0"/>
        <w:adjustRightInd w:val="0"/>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Неясность слов есть признак неясности мысли (Л.Н. Толстой).</w:t>
      </w:r>
    </w:p>
    <w:p w:rsidR="00D368B3" w:rsidRPr="00D368B3" w:rsidRDefault="00D368B3" w:rsidP="00D368B3">
      <w:pPr>
        <w:autoSpaceDE w:val="0"/>
        <w:autoSpaceDN w:val="0"/>
        <w:adjustRightInd w:val="0"/>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 xml:space="preserve">Хочешь услышать умный ответ – спрашивай умно (Леонардо да Винчи).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eastAsia="Times New Roman" w:hAnsi="Times New Roman" w:cs="Times New Roman"/>
          <w:sz w:val="28"/>
          <w:szCs w:val="28"/>
        </w:rPr>
        <w:t xml:space="preserve">Оскорбляя другого словесно, ты не заботишься о самом себе </w:t>
      </w:r>
      <w:r w:rsidRPr="00D368B3">
        <w:rPr>
          <w:rFonts w:ascii="Times New Roman" w:hAnsi="Times New Roman" w:cs="Times New Roman"/>
          <w:sz w:val="28"/>
          <w:szCs w:val="28"/>
        </w:rPr>
        <w:t>(Леонардо да Винчи).</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Не та речь хороша, что убеждает, а та, что убеждая, объединяет (Л.Н. Толстой).</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Осла знают по ушам, медведя по когтям, а дурака – по речам (Вл. Даль).</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Не ножа бойся, языка (Пословица).</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Кто говорит – сеет, кто слушает – собирает (Пословица).</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b/>
          <w:sz w:val="28"/>
          <w:szCs w:val="28"/>
        </w:rPr>
        <w:t xml:space="preserve">1.5 </w:t>
      </w:r>
      <w:r w:rsidRPr="00D368B3">
        <w:rPr>
          <w:rFonts w:ascii="Times New Roman" w:hAnsi="Times New Roman" w:cs="Times New Roman"/>
          <w:sz w:val="28"/>
          <w:szCs w:val="28"/>
        </w:rPr>
        <w:t>Из произведений художественной литературы подберите и запишите небольшой текст, иллюстрирующий употребление формул речевого этикета.</w:t>
      </w:r>
    </w:p>
    <w:p w:rsidR="00D368B3" w:rsidRPr="00D368B3" w:rsidRDefault="00D368B3" w:rsidP="00D368B3">
      <w:pPr>
        <w:spacing w:after="0" w:line="240" w:lineRule="auto"/>
        <w:rPr>
          <w:rFonts w:ascii="Times New Roman" w:eastAsia="Times New Roman" w:hAnsi="Times New Roman" w:cs="Times New Roman"/>
          <w:b/>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Раздел  2</w:t>
      </w:r>
      <w:r w:rsidRPr="00D368B3">
        <w:rPr>
          <w:rFonts w:ascii="Times New Roman" w:hAnsi="Times New Roman"/>
          <w:b/>
          <w:sz w:val="24"/>
          <w:szCs w:val="24"/>
        </w:rPr>
        <w:t xml:space="preserve"> </w:t>
      </w:r>
      <w:r w:rsidRPr="00D368B3">
        <w:rPr>
          <w:rFonts w:ascii="Times New Roman" w:hAnsi="Times New Roman"/>
          <w:b/>
          <w:sz w:val="28"/>
          <w:szCs w:val="24"/>
        </w:rPr>
        <w:t>Культура устной и письменной речи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 xml:space="preserve">2.1 </w:t>
      </w:r>
      <w:r w:rsidRPr="00D368B3">
        <w:rPr>
          <w:rFonts w:ascii="Times New Roman" w:eastAsia="Times New Roman" w:hAnsi="Times New Roman" w:cs="Times New Roman"/>
          <w:sz w:val="28"/>
          <w:szCs w:val="28"/>
        </w:rPr>
        <w:t>Изложите в форме письма к другу свое мнение относительно того, изменилось ли соотношение между устной и письменной речью с появлением компьютера, Интернета, мобильного телефона.</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 xml:space="preserve">2.2 </w:t>
      </w:r>
      <w:r w:rsidRPr="00D368B3">
        <w:rPr>
          <w:rFonts w:ascii="Times New Roman" w:eastAsia="Times New Roman" w:hAnsi="Times New Roman" w:cs="Times New Roman"/>
          <w:sz w:val="28"/>
          <w:szCs w:val="28"/>
        </w:rPr>
        <w:t>Напишите названия телепередач, для которых характерна книжная речь, и передачи, в которых преобладает разговорная речь.</w:t>
      </w: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 xml:space="preserve">2.3 </w:t>
      </w:r>
      <w:r w:rsidRPr="00D368B3">
        <w:rPr>
          <w:rFonts w:ascii="Times New Roman" w:eastAsia="Times New Roman" w:hAnsi="Times New Roman" w:cs="Times New Roman"/>
          <w:sz w:val="28"/>
          <w:szCs w:val="28"/>
        </w:rPr>
        <w:t>Какие фамилии из перечисленных ниже склоняются, какие – нет. Напишите, раскрывая скобки.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У господина (Корейко), от имени Ивана Петровича (Щука), к Наталье Ивановне (Шевченко), от директора Владимира Николаевича (</w:t>
      </w:r>
      <w:proofErr w:type="spellStart"/>
      <w:r w:rsidRPr="00D368B3">
        <w:rPr>
          <w:rFonts w:ascii="Times New Roman" w:eastAsia="Times New Roman" w:hAnsi="Times New Roman" w:cs="Times New Roman"/>
          <w:sz w:val="28"/>
          <w:szCs w:val="28"/>
        </w:rPr>
        <w:t>Балаян</w:t>
      </w:r>
      <w:proofErr w:type="spellEnd"/>
      <w:r w:rsidRPr="00D368B3">
        <w:rPr>
          <w:rFonts w:ascii="Times New Roman" w:eastAsia="Times New Roman" w:hAnsi="Times New Roman" w:cs="Times New Roman"/>
          <w:sz w:val="28"/>
          <w:szCs w:val="28"/>
        </w:rPr>
        <w:t>), от жены директора Марии Викторовны (</w:t>
      </w:r>
      <w:proofErr w:type="spellStart"/>
      <w:r w:rsidRPr="00D368B3">
        <w:rPr>
          <w:rFonts w:ascii="Times New Roman" w:eastAsia="Times New Roman" w:hAnsi="Times New Roman" w:cs="Times New Roman"/>
          <w:sz w:val="28"/>
          <w:szCs w:val="28"/>
        </w:rPr>
        <w:t>Балаян</w:t>
      </w:r>
      <w:proofErr w:type="spellEnd"/>
      <w:r w:rsidRPr="00D368B3">
        <w:rPr>
          <w:rFonts w:ascii="Times New Roman" w:eastAsia="Times New Roman" w:hAnsi="Times New Roman" w:cs="Times New Roman"/>
          <w:sz w:val="28"/>
          <w:szCs w:val="28"/>
        </w:rPr>
        <w:t>), книги ученого (Дурново), по просьбе супругов (</w:t>
      </w:r>
      <w:proofErr w:type="spellStart"/>
      <w:r w:rsidRPr="00D368B3">
        <w:rPr>
          <w:rFonts w:ascii="Times New Roman" w:eastAsia="Times New Roman" w:hAnsi="Times New Roman" w:cs="Times New Roman"/>
          <w:sz w:val="28"/>
          <w:szCs w:val="28"/>
        </w:rPr>
        <w:t>Рекемчук</w:t>
      </w:r>
      <w:proofErr w:type="spellEnd"/>
      <w:r w:rsidRPr="00D368B3">
        <w:rPr>
          <w:rFonts w:ascii="Times New Roman" w:eastAsia="Times New Roman" w:hAnsi="Times New Roman" w:cs="Times New Roman"/>
          <w:sz w:val="28"/>
          <w:szCs w:val="28"/>
        </w:rPr>
        <w:t>), к сведению квартиросъемщика (Шевчук) и квартиросъёмщицы (Шевчук), о Василии Петровиче (Седых), претензия истицы (Данелия) к ответчику (</w:t>
      </w:r>
      <w:proofErr w:type="spellStart"/>
      <w:r w:rsidRPr="00D368B3">
        <w:rPr>
          <w:rFonts w:ascii="Times New Roman" w:eastAsia="Times New Roman" w:hAnsi="Times New Roman" w:cs="Times New Roman"/>
          <w:sz w:val="28"/>
          <w:szCs w:val="28"/>
        </w:rPr>
        <w:t>Пацация</w:t>
      </w:r>
      <w:proofErr w:type="spellEnd"/>
      <w:r w:rsidRPr="00D368B3">
        <w:rPr>
          <w:rFonts w:ascii="Times New Roman" w:eastAsia="Times New Roman" w:hAnsi="Times New Roman" w:cs="Times New Roman"/>
          <w:sz w:val="28"/>
          <w:szCs w:val="28"/>
        </w:rPr>
        <w:t>), знакомство Ирины (Швец) с Сергеем (</w:t>
      </w:r>
      <w:proofErr w:type="spellStart"/>
      <w:r w:rsidRPr="00D368B3">
        <w:rPr>
          <w:rFonts w:ascii="Times New Roman" w:eastAsia="Times New Roman" w:hAnsi="Times New Roman" w:cs="Times New Roman"/>
          <w:sz w:val="28"/>
          <w:szCs w:val="28"/>
        </w:rPr>
        <w:t>Бергер</w:t>
      </w:r>
      <w:proofErr w:type="spellEnd"/>
      <w:r w:rsidRPr="00D368B3">
        <w:rPr>
          <w:rFonts w:ascii="Times New Roman" w:eastAsia="Times New Roman" w:hAnsi="Times New Roman" w:cs="Times New Roman"/>
          <w:sz w:val="28"/>
          <w:szCs w:val="28"/>
        </w:rPr>
        <w:t>).</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 xml:space="preserve">2.4 </w:t>
      </w:r>
      <w:r w:rsidRPr="00D368B3">
        <w:rPr>
          <w:rFonts w:ascii="Times New Roman" w:eastAsia="Times New Roman" w:hAnsi="Times New Roman" w:cs="Times New Roman"/>
          <w:sz w:val="28"/>
          <w:szCs w:val="28"/>
        </w:rPr>
        <w:t>Определите род существительных, составьте и запишите словосочетания с прилагательными в роли определений:</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Батуми, шампунь, кофе, денди, шимпанзе, пони, колибри, какаду, иваси, цеце, табу, виски, пенальти, жюри, такси, кольраби, сирокко, авеню, клише, идальго, пани, бандероль, вуаль, выхухоль, диагональ, мозоль, хинди;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Сухуми, Онтарио, Миссисипи, Сочи, Дели, «Таймс», Хоккайдо, МГУ, роно, </w:t>
      </w:r>
      <w:proofErr w:type="spellStart"/>
      <w:r w:rsidRPr="00D368B3">
        <w:rPr>
          <w:rFonts w:ascii="Times New Roman" w:eastAsia="Times New Roman" w:hAnsi="Times New Roman" w:cs="Times New Roman"/>
          <w:sz w:val="28"/>
          <w:szCs w:val="28"/>
        </w:rPr>
        <w:t>райфо</w:t>
      </w:r>
      <w:proofErr w:type="spellEnd"/>
      <w:r w:rsidRPr="00D368B3">
        <w:rPr>
          <w:rFonts w:ascii="Times New Roman" w:eastAsia="Times New Roman" w:hAnsi="Times New Roman" w:cs="Times New Roman"/>
          <w:sz w:val="28"/>
          <w:szCs w:val="28"/>
        </w:rPr>
        <w:t>, ТАСС, ЭВМ, ФИФА;</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Кафе-столовая, закусочная, автомат, альфа-измеритель, плащ-палатка, платье-костюм, автомобиль-амфибия.</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 xml:space="preserve">2.5 </w:t>
      </w:r>
      <w:r w:rsidRPr="00D368B3">
        <w:rPr>
          <w:rFonts w:ascii="Times New Roman" w:eastAsia="Times New Roman" w:hAnsi="Times New Roman" w:cs="Times New Roman"/>
          <w:sz w:val="28"/>
          <w:szCs w:val="28"/>
        </w:rPr>
        <w:t xml:space="preserve">Поставьте следующие существительные в </w:t>
      </w:r>
      <w:proofErr w:type="spellStart"/>
      <w:r w:rsidRPr="00D368B3">
        <w:rPr>
          <w:rFonts w:ascii="Times New Roman" w:eastAsia="Times New Roman" w:hAnsi="Times New Roman" w:cs="Times New Roman"/>
          <w:sz w:val="28"/>
          <w:szCs w:val="28"/>
        </w:rPr>
        <w:t>Р.п</w:t>
      </w:r>
      <w:proofErr w:type="spellEnd"/>
      <w:r w:rsidRPr="00D368B3">
        <w:rPr>
          <w:rFonts w:ascii="Times New Roman" w:eastAsia="Times New Roman" w:hAnsi="Times New Roman" w:cs="Times New Roman"/>
          <w:sz w:val="28"/>
          <w:szCs w:val="28"/>
        </w:rPr>
        <w:t xml:space="preserve">, </w:t>
      </w:r>
      <w:proofErr w:type="spellStart"/>
      <w:r w:rsidRPr="00D368B3">
        <w:rPr>
          <w:rFonts w:ascii="Times New Roman" w:eastAsia="Times New Roman" w:hAnsi="Times New Roman" w:cs="Times New Roman"/>
          <w:sz w:val="28"/>
          <w:szCs w:val="28"/>
        </w:rPr>
        <w:t>мн.ч</w:t>
      </w:r>
      <w:proofErr w:type="spellEnd"/>
      <w:r w:rsidRPr="00D368B3">
        <w:rPr>
          <w:rFonts w:ascii="Times New Roman" w:eastAsia="Times New Roman" w:hAnsi="Times New Roman" w:cs="Times New Roman"/>
          <w:sz w:val="28"/>
          <w:szCs w:val="28"/>
        </w:rPr>
        <w:t>. Запишите, указав возможные варианты.</w:t>
      </w: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eastAsia="Times New Roman" w:hAnsi="Times New Roman" w:cs="Times New Roman"/>
          <w:sz w:val="28"/>
          <w:szCs w:val="28"/>
        </w:rPr>
        <w:t>Апельсин, баклажаны, баржи, вафли, килограмм, плечи, туфли, сапоги, свечи, клавиши, яблони.</w:t>
      </w:r>
    </w:p>
    <w:p w:rsidR="00D368B3" w:rsidRPr="00D368B3" w:rsidRDefault="00D368B3" w:rsidP="00D368B3">
      <w:pPr>
        <w:spacing w:after="0" w:line="240" w:lineRule="auto"/>
        <w:rPr>
          <w:rFonts w:ascii="Times New Roman" w:eastAsia="Times New Roman" w:hAnsi="Times New Roman" w:cs="Times New Roman"/>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hAnsi="Times New Roman"/>
          <w:b/>
          <w:sz w:val="28"/>
          <w:szCs w:val="24"/>
        </w:rPr>
        <w:t xml:space="preserve">Раздел  3 </w:t>
      </w:r>
      <w:r w:rsidRPr="00D368B3">
        <w:rPr>
          <w:rFonts w:ascii="Times New Roman" w:hAnsi="Times New Roman"/>
          <w:b/>
          <w:sz w:val="24"/>
          <w:szCs w:val="24"/>
        </w:rPr>
        <w:t xml:space="preserve"> </w:t>
      </w:r>
      <w:r w:rsidRPr="00D368B3">
        <w:rPr>
          <w:rFonts w:ascii="Times New Roman" w:eastAsia="Calibri" w:hAnsi="Times New Roman" w:cs="Times New Roman"/>
          <w:b/>
          <w:sz w:val="28"/>
        </w:rPr>
        <w:t>Языковые особенности оформления документов</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 xml:space="preserve">3.1 </w:t>
      </w:r>
      <w:r w:rsidRPr="00D368B3">
        <w:rPr>
          <w:rFonts w:ascii="Times New Roman" w:eastAsia="Times New Roman" w:hAnsi="Times New Roman" w:cs="Times New Roman"/>
          <w:sz w:val="28"/>
          <w:szCs w:val="28"/>
        </w:rPr>
        <w:t>Раскройте скобки, поставив существительные в нужной падежной форме:</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Согласно (приказ), не получить (разрешение), отзыв (диссертация), заведующий (отдел), оплатить (проезд), заплатить (проезд), контроль (исполнение), </w:t>
      </w:r>
      <w:r w:rsidRPr="00D368B3">
        <w:rPr>
          <w:rFonts w:ascii="Times New Roman" w:eastAsia="Times New Roman" w:hAnsi="Times New Roman" w:cs="Times New Roman"/>
          <w:sz w:val="28"/>
          <w:szCs w:val="28"/>
        </w:rPr>
        <w:lastRenderedPageBreak/>
        <w:t>предостерегать (употребление), согласно (письмо), на основании (заявление), распоряжение (пенсии), договоры (оплата), оплата (оборудование), департамент (промышленность).</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 xml:space="preserve">3.2 </w:t>
      </w:r>
      <w:r w:rsidRPr="00D368B3">
        <w:rPr>
          <w:rFonts w:ascii="Times New Roman" w:eastAsia="Times New Roman" w:hAnsi="Times New Roman" w:cs="Times New Roman"/>
          <w:sz w:val="28"/>
          <w:szCs w:val="28"/>
        </w:rPr>
        <w:t>Выпишите слова и словосочетания, которым свойственна окраска официально-делового стиля:</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воздать должное, нетрудоспособность, жилищный фонд, извлекать квадратный корень, принять к исполнению, страховой полис, надлежащий, предписывать, чудесный случай, проводить исследование, ходатайствовать, обвинительный приговор, поставить на вид, установленный порядок, единовременное пособие, прямые обязанности, соглашение, несоблюдение, дипломная работа, просрочка, ответчик.</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 xml:space="preserve"> 3.3 </w:t>
      </w:r>
      <w:r w:rsidRPr="00D368B3">
        <w:rPr>
          <w:rFonts w:ascii="Times New Roman" w:eastAsia="Times New Roman" w:hAnsi="Times New Roman" w:cs="Times New Roman"/>
          <w:sz w:val="28"/>
          <w:szCs w:val="28"/>
        </w:rPr>
        <w:t>Образуйте устойчивые словосочетания, имеющие окраску официально-делового стиля, добавив к первой группе существительных соответствующие прилагательные, ко второй группе существительных – необходимые глаголы. Составьте фразы с полученными словосочетаниями.</w:t>
      </w:r>
    </w:p>
    <w:p w:rsidR="00D368B3" w:rsidRPr="00D368B3" w:rsidRDefault="00D368B3" w:rsidP="00D368B3">
      <w:pPr>
        <w:spacing w:after="0" w:line="240" w:lineRule="auto"/>
        <w:ind w:firstLine="567"/>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1. Договор, квартал, лицо, ответственность, действия, оборона, полномочия, обстоятельства, преступление, наказание, жалоба, пособие, органы, порядок, рассмотрение.</w:t>
      </w:r>
    </w:p>
    <w:p w:rsidR="00D368B3" w:rsidRPr="00D368B3" w:rsidRDefault="00D368B3" w:rsidP="00D368B3">
      <w:pPr>
        <w:spacing w:after="0" w:line="240" w:lineRule="auto"/>
        <w:ind w:firstLine="567"/>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2. Приказ, контроль, должностные оклады, выговор, порицание, ошибка, содействие, порядок, выполнение, недоделки, дисциплина, совещание, перестройка, обязанности, обследование, меры.</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 xml:space="preserve">3.4 </w:t>
      </w:r>
      <w:r w:rsidRPr="00D368B3">
        <w:rPr>
          <w:rFonts w:ascii="Times New Roman" w:eastAsia="Times New Roman" w:hAnsi="Times New Roman" w:cs="Times New Roman"/>
          <w:sz w:val="28"/>
          <w:szCs w:val="28"/>
        </w:rPr>
        <w:t>Прочитайте предложения, взятые из деловых бумаг. Найдите слова, искажающие смысл фразы, определите характер ошибок, запишите исправленный вариант:</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1. Придется еще раз обсчитать все данные. 2. Осталось затвердить это на собрании. 3. Он отказал мне под благоприятным предлогом. 4. Был провозглашен приговор суда. 5. Это достигалось самыми неугодными средствами. 6. Он дал мне взаимообразно 5000 рублей. 7. На заводе возникло нестерпимое положение. 6. Пришлось ознакомиться  с выводами комиссии, проведенной год назад. 7. Эта проблема с каждым днем ухудшается. 8. В этом главное место переживаемого момента. 9. Он пытался провозгласить на практике свои дела. 10. Коллектив завода принял обязательства ускорить выпуск новой модели.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 xml:space="preserve">3.5 </w:t>
      </w:r>
      <w:r w:rsidRPr="00D368B3">
        <w:rPr>
          <w:rFonts w:ascii="Times New Roman" w:eastAsia="Times New Roman" w:hAnsi="Times New Roman" w:cs="Times New Roman"/>
          <w:sz w:val="28"/>
          <w:szCs w:val="28"/>
        </w:rPr>
        <w:t>Составьте и запишите предложения, характерные для официально-делового стиля, используя следующие предлоги:</w:t>
      </w: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eastAsia="Times New Roman" w:hAnsi="Times New Roman" w:cs="Times New Roman"/>
          <w:sz w:val="28"/>
          <w:szCs w:val="28"/>
        </w:rPr>
        <w:t xml:space="preserve">В целях, в отношении, на предмет, в силу, в части, в связи, в соответствии, по линии, в течение, во избежание, на основании, в счете, в порядке. </w:t>
      </w:r>
    </w:p>
    <w:p w:rsidR="00D368B3" w:rsidRPr="00D368B3" w:rsidRDefault="00D368B3" w:rsidP="00D368B3">
      <w:pPr>
        <w:spacing w:after="0" w:line="240" w:lineRule="auto"/>
        <w:jc w:val="center"/>
        <w:rPr>
          <w:rFonts w:ascii="Times New Roman" w:eastAsia="Times New Roman" w:hAnsi="Times New Roman" w:cs="Times New Roman"/>
          <w:b/>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Раздел 4</w:t>
      </w:r>
      <w:r w:rsidRPr="00D368B3">
        <w:rPr>
          <w:rFonts w:ascii="Times New Roman" w:hAnsi="Times New Roman"/>
          <w:b/>
          <w:sz w:val="24"/>
          <w:szCs w:val="24"/>
        </w:rPr>
        <w:t xml:space="preserve"> </w:t>
      </w:r>
      <w:r w:rsidRPr="00D368B3">
        <w:rPr>
          <w:rFonts w:ascii="Times New Roman" w:hAnsi="Times New Roman"/>
          <w:b/>
          <w:sz w:val="28"/>
          <w:szCs w:val="24"/>
        </w:rPr>
        <w:t xml:space="preserve">Публичная речь и ее </w:t>
      </w:r>
      <w:r w:rsidRPr="00D368B3">
        <w:rPr>
          <w:rFonts w:ascii="Times New Roman" w:eastAsia="Calibri" w:hAnsi="Times New Roman" w:cs="Times New Roman"/>
          <w:b/>
          <w:sz w:val="28"/>
          <w:szCs w:val="28"/>
        </w:rPr>
        <w:t>коммуникативные качества</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b/>
          <w:sz w:val="28"/>
          <w:szCs w:val="24"/>
        </w:rPr>
        <w:t xml:space="preserve">4.1 </w:t>
      </w:r>
      <w:r w:rsidRPr="00D368B3">
        <w:rPr>
          <w:rFonts w:ascii="Times New Roman" w:hAnsi="Times New Roman"/>
          <w:sz w:val="28"/>
          <w:szCs w:val="24"/>
        </w:rPr>
        <w:t>Одной из важнейших задач при подготовке публичной речи является формулировка тезиса. Прочитайте данные ниже материалы и подготовьте письменный ответ «Тезис и требования, предъявляемые к его формулировке».</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sz w:val="28"/>
          <w:szCs w:val="24"/>
        </w:rPr>
        <w:t xml:space="preserve">Тезис – «ответ на спорный вопрос», «способ решения проблем», должен быть сформулирован совершенно ясно для самого оратора и, что главное, конкретно. (А.К. </w:t>
      </w:r>
      <w:proofErr w:type="spellStart"/>
      <w:r w:rsidRPr="00D368B3">
        <w:rPr>
          <w:rFonts w:ascii="Times New Roman" w:hAnsi="Times New Roman"/>
          <w:sz w:val="28"/>
          <w:szCs w:val="24"/>
        </w:rPr>
        <w:t>Михальская</w:t>
      </w:r>
      <w:proofErr w:type="spellEnd"/>
      <w:r w:rsidRPr="00D368B3">
        <w:rPr>
          <w:rFonts w:ascii="Times New Roman" w:hAnsi="Times New Roman"/>
          <w:sz w:val="28"/>
          <w:szCs w:val="24"/>
        </w:rPr>
        <w:t>).</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sz w:val="28"/>
          <w:szCs w:val="24"/>
        </w:rPr>
        <w:t xml:space="preserve">Тезис – умозаключение, положение, которое следует доказать.   </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sz w:val="28"/>
          <w:szCs w:val="24"/>
        </w:rPr>
        <w:t>Тезис должен быть одним и тем же в ходе всего доказательства; логичным, не противоречивым, четко сформулированным. (Из учебника по риторике).</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b/>
          <w:sz w:val="28"/>
          <w:szCs w:val="24"/>
        </w:rPr>
        <w:lastRenderedPageBreak/>
        <w:t xml:space="preserve">4.2 </w:t>
      </w:r>
      <w:r w:rsidRPr="00D368B3">
        <w:rPr>
          <w:rFonts w:ascii="Times New Roman" w:hAnsi="Times New Roman"/>
          <w:sz w:val="28"/>
          <w:szCs w:val="24"/>
        </w:rPr>
        <w:t>Письменно закончите формулировку следующих тезисов, развернув мысль:</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sz w:val="28"/>
          <w:szCs w:val="24"/>
        </w:rPr>
        <w:t>Хорошая жизнь – это …</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sz w:val="28"/>
          <w:szCs w:val="24"/>
        </w:rPr>
        <w:t>Быть человеком – это …</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sz w:val="28"/>
          <w:szCs w:val="24"/>
        </w:rPr>
        <w:t>Нельзя прожить без …</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sz w:val="28"/>
          <w:szCs w:val="24"/>
        </w:rPr>
        <w:t>Наивысшая ценность человека – это …</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sz w:val="28"/>
          <w:szCs w:val="24"/>
        </w:rPr>
        <w:t>Если хочешь проверить человека, то …</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sz w:val="28"/>
          <w:szCs w:val="24"/>
        </w:rPr>
        <w:t>Чтобы стать настоящей личностью, надо …</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sz w:val="28"/>
          <w:szCs w:val="24"/>
        </w:rPr>
        <w:t>Музыка нужна, чтобы …</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sz w:val="28"/>
          <w:szCs w:val="24"/>
        </w:rPr>
        <w:t>Быть сильным – значит …</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sz w:val="28"/>
          <w:szCs w:val="24"/>
        </w:rPr>
        <w:t>Деньги нужны, чтобы …</w:t>
      </w:r>
    </w:p>
    <w:p w:rsidR="00D368B3" w:rsidRPr="00D368B3" w:rsidRDefault="00D368B3" w:rsidP="00D368B3">
      <w:pPr>
        <w:spacing w:after="0" w:line="240" w:lineRule="auto"/>
        <w:jc w:val="both"/>
        <w:rPr>
          <w:rFonts w:ascii="Times New Roman" w:hAnsi="Times New Roman"/>
          <w:sz w:val="28"/>
          <w:szCs w:val="24"/>
        </w:rPr>
      </w:pPr>
      <w:r w:rsidRPr="00D368B3">
        <w:rPr>
          <w:rFonts w:ascii="Times New Roman" w:hAnsi="Times New Roman"/>
          <w:b/>
          <w:sz w:val="28"/>
          <w:szCs w:val="24"/>
        </w:rPr>
        <w:t xml:space="preserve">4.3 </w:t>
      </w:r>
      <w:r w:rsidRPr="00D368B3">
        <w:rPr>
          <w:rFonts w:ascii="Times New Roman" w:hAnsi="Times New Roman"/>
          <w:sz w:val="28"/>
          <w:szCs w:val="24"/>
        </w:rPr>
        <w:t>Проанализируйте данный ниже материал. Письменно выскажите свою точку зрения по поводу обсуждаемой проблемы в виде аргументированного высказывания в одном из возможных жанров: письмо в газету, выступление на заседании в мэрии, письмо (обращение) к главе города, возражение оппоненту.</w:t>
      </w:r>
    </w:p>
    <w:p w:rsidR="00D368B3" w:rsidRPr="00D368B3" w:rsidRDefault="00D368B3" w:rsidP="00D368B3">
      <w:pPr>
        <w:spacing w:after="0" w:line="240" w:lineRule="auto"/>
        <w:ind w:firstLine="567"/>
        <w:jc w:val="both"/>
        <w:rPr>
          <w:rFonts w:ascii="Times New Roman" w:hAnsi="Times New Roman"/>
          <w:sz w:val="28"/>
          <w:szCs w:val="24"/>
        </w:rPr>
      </w:pPr>
      <w:r w:rsidRPr="00D368B3">
        <w:rPr>
          <w:rFonts w:ascii="Times New Roman" w:hAnsi="Times New Roman"/>
          <w:sz w:val="28"/>
          <w:szCs w:val="24"/>
        </w:rPr>
        <w:t>На московских улицах в первые дни Великого поста появились рекламные щиты с 10 библейскими заповедями. Так москвичам решили наглядно напомнить о духовных ценностях. Идея о рекламной кампании, пропагандирующей нравственные нормы, родилась в октябре на форуме «Духовно-нравственные основы демографического развития России», где много говорилось об упадке в нашей стране духовности. Тогда-то рекламные агентства, входящие в Союз создателей социальной рекламы (СССР), и решили внести свой вклад в улучшение морального климата в обществе доступными средствами с помощью социальной рекламы. За основу кампании взяли 10 библейских заповедей.</w:t>
      </w:r>
    </w:p>
    <w:p w:rsidR="00D368B3" w:rsidRPr="00D368B3" w:rsidRDefault="00D368B3" w:rsidP="00D368B3">
      <w:pPr>
        <w:spacing w:after="0" w:line="240" w:lineRule="auto"/>
        <w:jc w:val="both"/>
        <w:rPr>
          <w:rFonts w:ascii="Times New Roman" w:hAnsi="Times New Roman" w:cs="Times New Roman"/>
          <w:color w:val="000000"/>
          <w:sz w:val="28"/>
          <w:szCs w:val="28"/>
        </w:rPr>
      </w:pPr>
      <w:r w:rsidRPr="00D368B3">
        <w:rPr>
          <w:rFonts w:ascii="Times New Roman" w:hAnsi="Times New Roman"/>
          <w:b/>
          <w:sz w:val="28"/>
          <w:szCs w:val="24"/>
        </w:rPr>
        <w:t xml:space="preserve">4.4 </w:t>
      </w:r>
      <w:r w:rsidRPr="00D368B3">
        <w:rPr>
          <w:rFonts w:ascii="Times New Roman" w:hAnsi="Times New Roman" w:cs="Times New Roman"/>
          <w:bCs/>
          <w:color w:val="000000"/>
          <w:sz w:val="28"/>
          <w:szCs w:val="28"/>
        </w:rPr>
        <w:t xml:space="preserve">Составьте письменно рассказ по одной из данных ниже ситуаций так, чтобы одна и та же ситуация воспринималась слушателем: а) положительно; б) отрицательно. Используйте слова с положительной и отрицательной оценкой. </w:t>
      </w:r>
    </w:p>
    <w:p w:rsidR="00D368B3" w:rsidRPr="00D368B3" w:rsidRDefault="00D368B3" w:rsidP="00D368B3">
      <w:pPr>
        <w:autoSpaceDE w:val="0"/>
        <w:autoSpaceDN w:val="0"/>
        <w:adjustRightInd w:val="0"/>
        <w:spacing w:after="23" w:line="240" w:lineRule="auto"/>
        <w:jc w:val="both"/>
        <w:rPr>
          <w:rFonts w:ascii="Times New Roman" w:hAnsi="Times New Roman" w:cs="Times New Roman"/>
          <w:color w:val="000000"/>
          <w:sz w:val="28"/>
          <w:szCs w:val="28"/>
        </w:rPr>
      </w:pPr>
      <w:r w:rsidRPr="00D368B3">
        <w:rPr>
          <w:rFonts w:ascii="Times New Roman" w:hAnsi="Times New Roman" w:cs="Times New Roman"/>
          <w:color w:val="000000"/>
          <w:sz w:val="28"/>
          <w:szCs w:val="28"/>
        </w:rPr>
        <w:t xml:space="preserve">1. Меня приняли на работу в престижную фирму. </w:t>
      </w:r>
    </w:p>
    <w:p w:rsidR="00D368B3" w:rsidRPr="00D368B3" w:rsidRDefault="00D368B3" w:rsidP="00D368B3">
      <w:pPr>
        <w:autoSpaceDE w:val="0"/>
        <w:autoSpaceDN w:val="0"/>
        <w:adjustRightInd w:val="0"/>
        <w:spacing w:after="0" w:line="240" w:lineRule="auto"/>
        <w:jc w:val="both"/>
        <w:rPr>
          <w:rFonts w:ascii="Times New Roman" w:hAnsi="Times New Roman" w:cs="Times New Roman"/>
          <w:color w:val="000000"/>
          <w:sz w:val="28"/>
          <w:szCs w:val="28"/>
        </w:rPr>
      </w:pPr>
      <w:r w:rsidRPr="00D368B3">
        <w:rPr>
          <w:rFonts w:ascii="Times New Roman" w:hAnsi="Times New Roman" w:cs="Times New Roman"/>
          <w:color w:val="000000"/>
          <w:sz w:val="28"/>
          <w:szCs w:val="28"/>
        </w:rPr>
        <w:t xml:space="preserve">2. В России работает все больше иностранных компаний. </w:t>
      </w:r>
    </w:p>
    <w:p w:rsidR="00D368B3" w:rsidRPr="00D368B3" w:rsidRDefault="00D368B3" w:rsidP="00D368B3">
      <w:pPr>
        <w:autoSpaceDE w:val="0"/>
        <w:autoSpaceDN w:val="0"/>
        <w:adjustRightInd w:val="0"/>
        <w:spacing w:after="0" w:line="240" w:lineRule="auto"/>
        <w:rPr>
          <w:rFonts w:ascii="Times New Roman" w:hAnsi="Times New Roman" w:cs="Times New Roman"/>
          <w:color w:val="000000"/>
          <w:sz w:val="28"/>
          <w:szCs w:val="28"/>
        </w:rPr>
      </w:pPr>
      <w:r w:rsidRPr="00D368B3">
        <w:rPr>
          <w:rFonts w:ascii="Times New Roman" w:hAnsi="Times New Roman" w:cs="Times New Roman"/>
          <w:color w:val="000000"/>
          <w:sz w:val="28"/>
          <w:szCs w:val="24"/>
        </w:rPr>
        <w:t>3.</w:t>
      </w:r>
      <w:r w:rsidRPr="00D368B3">
        <w:rPr>
          <w:rFonts w:ascii="Times New Roman" w:hAnsi="Times New Roman" w:cs="Times New Roman"/>
          <w:color w:val="000000"/>
          <w:sz w:val="24"/>
          <w:szCs w:val="24"/>
        </w:rPr>
        <w:t xml:space="preserve"> </w:t>
      </w:r>
      <w:r w:rsidRPr="00D368B3">
        <w:rPr>
          <w:rFonts w:ascii="Times New Roman" w:hAnsi="Times New Roman" w:cs="Times New Roman"/>
          <w:color w:val="000000"/>
          <w:sz w:val="28"/>
          <w:szCs w:val="28"/>
        </w:rPr>
        <w:t xml:space="preserve">Я понял, что моя будущая специальность мне нравится (не нравится). </w:t>
      </w:r>
    </w:p>
    <w:p w:rsidR="00D368B3" w:rsidRPr="00D368B3" w:rsidRDefault="00D368B3" w:rsidP="00D368B3">
      <w:pPr>
        <w:autoSpaceDE w:val="0"/>
        <w:autoSpaceDN w:val="0"/>
        <w:adjustRightInd w:val="0"/>
        <w:spacing w:after="0" w:line="240" w:lineRule="auto"/>
        <w:rPr>
          <w:rFonts w:ascii="Times New Roman" w:hAnsi="Times New Roman" w:cs="Times New Roman"/>
          <w:color w:val="000000"/>
          <w:sz w:val="28"/>
          <w:szCs w:val="28"/>
        </w:rPr>
      </w:pPr>
      <w:r w:rsidRPr="00D368B3">
        <w:rPr>
          <w:rFonts w:ascii="Times New Roman" w:hAnsi="Times New Roman" w:cs="Times New Roman"/>
          <w:color w:val="000000"/>
          <w:sz w:val="28"/>
          <w:szCs w:val="28"/>
        </w:rPr>
        <w:t xml:space="preserve">4. На улицах города очень много машин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b/>
          <w:sz w:val="28"/>
          <w:szCs w:val="24"/>
        </w:rPr>
        <w:t xml:space="preserve">4.5 </w:t>
      </w:r>
      <w:r w:rsidRPr="00D368B3">
        <w:rPr>
          <w:rFonts w:ascii="Times New Roman" w:hAnsi="Times New Roman" w:cs="Times New Roman"/>
          <w:color w:val="000000"/>
          <w:sz w:val="28"/>
          <w:szCs w:val="28"/>
          <w:shd w:val="clear" w:color="auto" w:fill="FFFFFF"/>
        </w:rPr>
        <w:t>Возьмите начало известных вам пословиц и придумайте им новые окончания. Дайте как можно больше вариантов.</w:t>
      </w:r>
    </w:p>
    <w:p w:rsidR="00D368B3" w:rsidRPr="00D368B3" w:rsidRDefault="00D368B3" w:rsidP="00D368B3">
      <w:pPr>
        <w:spacing w:after="0" w:line="240" w:lineRule="auto"/>
        <w:jc w:val="center"/>
        <w:rPr>
          <w:rFonts w:ascii="Times New Roman" w:eastAsia="Times New Roman" w:hAnsi="Times New Roman" w:cs="Times New Roman"/>
          <w:b/>
          <w:sz w:val="28"/>
          <w:szCs w:val="28"/>
        </w:rPr>
      </w:pP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Раздел 5 Предмет и задачи риторики. Риторика как теория и практика эффективного общения</w:t>
      </w:r>
    </w:p>
    <w:p w:rsidR="00D368B3" w:rsidRPr="00D368B3" w:rsidRDefault="00D368B3" w:rsidP="00D368B3">
      <w:pPr>
        <w:spacing w:after="0" w:line="240" w:lineRule="auto"/>
        <w:jc w:val="both"/>
        <w:rPr>
          <w:rFonts w:ascii="Times New Roman" w:eastAsia="TimesNewRoman" w:hAnsi="Times New Roman" w:cs="Times New Roman"/>
          <w:sz w:val="28"/>
          <w:szCs w:val="20"/>
        </w:rPr>
      </w:pPr>
      <w:r w:rsidRPr="00D368B3">
        <w:rPr>
          <w:rFonts w:ascii="Times New Roman" w:eastAsia="Times New Roman" w:hAnsi="Times New Roman" w:cs="Times New Roman"/>
          <w:b/>
          <w:sz w:val="28"/>
          <w:szCs w:val="28"/>
        </w:rPr>
        <w:t xml:space="preserve">5.1 </w:t>
      </w:r>
      <w:r w:rsidRPr="00D368B3">
        <w:rPr>
          <w:rFonts w:ascii="Times New Roman" w:eastAsia="TimesNewRoman" w:hAnsi="Times New Roman" w:cs="Times New Roman"/>
          <w:sz w:val="28"/>
          <w:szCs w:val="20"/>
        </w:rPr>
        <w:t>Сразу, без подготовки, напишите на листке бумаги все определения понятия «речь», какие вы сможете вспомнить.</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0"/>
        </w:rPr>
      </w:pPr>
      <w:r w:rsidRPr="00D368B3">
        <w:rPr>
          <w:rFonts w:ascii="Times New Roman" w:eastAsia="TimesNewRoman" w:hAnsi="Times New Roman" w:cs="Times New Roman"/>
          <w:b/>
          <w:sz w:val="28"/>
          <w:szCs w:val="20"/>
        </w:rPr>
        <w:t>5.2</w:t>
      </w:r>
      <w:r w:rsidRPr="00D368B3">
        <w:rPr>
          <w:rFonts w:ascii="Times New Roman" w:eastAsia="TimesNewRoman" w:hAnsi="Times New Roman" w:cs="Times New Roman"/>
          <w:sz w:val="28"/>
          <w:szCs w:val="20"/>
        </w:rPr>
        <w:t xml:space="preserve">  Даны некоторые определения речи.</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i/>
          <w:sz w:val="28"/>
          <w:szCs w:val="28"/>
        </w:rPr>
      </w:pPr>
      <w:r w:rsidRPr="00D368B3">
        <w:rPr>
          <w:rFonts w:ascii="Times New Roman" w:eastAsia="TimesNewRoman" w:hAnsi="Times New Roman" w:cs="Times New Roman"/>
          <w:i/>
          <w:sz w:val="28"/>
          <w:szCs w:val="28"/>
        </w:rPr>
        <w:t xml:space="preserve">Сбивчивая, ясная, отрывистая, бессвязная, логичная, нудная, четкая, хитрая, ласковая, нежная, суровая, резкая, грубая; хамская, изысканная, интеллигентная, культурная, малограмотная, малокультурная, спокойная, уверенная, убедительная, грамотная, неграмотная, заискивающая, начальственная, самоуверенная, невнятная, заносчивая, запальчивая, скоропалительная, взвешенная, зажигательная, пламенная, невразумительная, доходчивая, понятная, непонятная, заумная, спонтанная, краткая, затянутая, вдохновляющая, скучная, остроумная, строгая, неуверенная, вымученная, блестящая, блистательная, ёрническая, шутливая, </w:t>
      </w:r>
      <w:r w:rsidRPr="00D368B3">
        <w:rPr>
          <w:rFonts w:ascii="Times New Roman" w:eastAsia="TimesNewRoman" w:hAnsi="Times New Roman" w:cs="Times New Roman"/>
          <w:i/>
          <w:sz w:val="28"/>
          <w:szCs w:val="28"/>
        </w:rPr>
        <w:lastRenderedPageBreak/>
        <w:t>язвительная, обличительная, оправдательная, клеветническая, импровизированная, вдохновенная, коварная, льстивая, язвительная, саркастическая.</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Проанализируйте вышеприведенные определения и распределите их по группам.  Запишите результаты вашей группировки в тетрадь:</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Речь,  свидетельствующая:</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1) о культурном уровне говорящего;</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2) об иерархии говорящего (общественное, служебное положение и т.д.);</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3) об уме, знаниях, логике;</w:t>
      </w: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eastAsia="TimesNewRoman" w:hAnsi="Times New Roman" w:cs="Times New Roman"/>
          <w:sz w:val="28"/>
          <w:szCs w:val="28"/>
        </w:rPr>
        <w:t>4) о душевном состоянии, чувствах говорящего (вплоть до психических нарушений).</w:t>
      </w:r>
    </w:p>
    <w:p w:rsidR="00D368B3" w:rsidRPr="00D368B3" w:rsidRDefault="00D368B3" w:rsidP="00D368B3">
      <w:pPr>
        <w:autoSpaceDE w:val="0"/>
        <w:autoSpaceDN w:val="0"/>
        <w:adjustRightInd w:val="0"/>
        <w:spacing w:after="0" w:line="240" w:lineRule="auto"/>
        <w:jc w:val="both"/>
        <w:rPr>
          <w:rFonts w:ascii="Times New Roman" w:eastAsia="Times New Roman" w:hAnsi="Times New Roman" w:cs="Times New Roman"/>
          <w:b/>
          <w:sz w:val="28"/>
          <w:szCs w:val="28"/>
        </w:rPr>
      </w:pPr>
      <w:r w:rsidRPr="00D368B3">
        <w:rPr>
          <w:rFonts w:ascii="Times New Roman" w:eastAsia="TimesNewRoman" w:hAnsi="Times New Roman" w:cs="Times New Roman"/>
          <w:sz w:val="28"/>
          <w:szCs w:val="28"/>
        </w:rPr>
        <w:t>Подумайте, какие из вышеприведенных определений являются положительными, отрицательными и нейтральными по своему воздействию на слушателей. Отметьте их соответствующими знаками («+», «–»).</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 New Roman" w:hAnsi="Times New Roman" w:cs="Times New Roman"/>
          <w:b/>
          <w:sz w:val="28"/>
          <w:szCs w:val="28"/>
        </w:rPr>
        <w:t xml:space="preserve">5.3 </w:t>
      </w:r>
      <w:r w:rsidRPr="00D368B3">
        <w:rPr>
          <w:rFonts w:ascii="Times New Roman" w:eastAsia="TimesNewRoman" w:hAnsi="Times New Roman" w:cs="Times New Roman"/>
          <w:sz w:val="28"/>
          <w:szCs w:val="28"/>
        </w:rPr>
        <w:t>Дайте максимальное количество определений к речи собеседников в следующих ситуациях:</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а) на экзамене;</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б) на параде;</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в) в суде (истец, ответчик, судья);</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г) в домашней обстановке;</w:t>
      </w: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eastAsia="TimesNewRoman" w:hAnsi="Times New Roman" w:cs="Times New Roman"/>
          <w:sz w:val="28"/>
          <w:szCs w:val="28"/>
        </w:rPr>
        <w:t>д) в дружеском кругу.</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 New Roman" w:hAnsi="Times New Roman" w:cs="Times New Roman"/>
          <w:b/>
          <w:sz w:val="28"/>
          <w:szCs w:val="28"/>
        </w:rPr>
        <w:t xml:space="preserve">5.4 </w:t>
      </w:r>
      <w:r w:rsidRPr="00D368B3">
        <w:rPr>
          <w:rFonts w:ascii="Times New Roman" w:eastAsia="TimesNewRoman" w:hAnsi="Times New Roman" w:cs="Times New Roman"/>
          <w:sz w:val="28"/>
          <w:szCs w:val="28"/>
        </w:rPr>
        <w:t>Составьте письменно и произнесите РЕЧЬ «Я». Тема её – вы сами.</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Bold" w:hAnsi="Times New Roman" w:cs="Times New Roman"/>
          <w:b/>
          <w:bCs/>
          <w:sz w:val="28"/>
          <w:szCs w:val="28"/>
        </w:rPr>
        <w:t xml:space="preserve">П о д с к а з к а . </w:t>
      </w:r>
      <w:r w:rsidRPr="00D368B3">
        <w:rPr>
          <w:rFonts w:ascii="Times New Roman" w:eastAsia="TimesNewRoman" w:hAnsi="Times New Roman" w:cs="Times New Roman"/>
          <w:sz w:val="28"/>
          <w:szCs w:val="28"/>
        </w:rPr>
        <w:t>Ваше выступление – это ваша визитная карточка. Цель её – познакомить с собой, представить себя, заинтриговать собой, по возможности обаять аудиторию. Найдите для такого хорошо знакомого вам предмета разговора, как информация о себе, своём характере, увлечениях, достоинствах и недостатках, неожиданный приём, ассоциацию, что бы не только сообщить свои анкетные данные, но и наиболее искренне и полно представить свой внутренний мир. Итак, «заговори, чтобы я тебя познал», понял и заинтересовался тобой. (Русская пословица: конь узнается по езде, а человек по разговору).</w:t>
      </w:r>
    </w:p>
    <w:p w:rsidR="00D368B3" w:rsidRPr="00D368B3" w:rsidRDefault="00D368B3" w:rsidP="00D368B3">
      <w:pPr>
        <w:autoSpaceDE w:val="0"/>
        <w:autoSpaceDN w:val="0"/>
        <w:adjustRightInd w:val="0"/>
        <w:spacing w:after="0" w:line="240" w:lineRule="auto"/>
        <w:ind w:firstLine="567"/>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На подготовку двух-, трёхминутной речи потратьте не более 10 минут. Вы впервые получили задание сочинить свое собственное выступление. И здесь, и в дальнейшем, произнося тренировочные речи, руководствуйтесь следующим советом:</w:t>
      </w:r>
    </w:p>
    <w:p w:rsidR="00D368B3" w:rsidRPr="00D368B3" w:rsidRDefault="00D368B3" w:rsidP="00D368B3">
      <w:pPr>
        <w:autoSpaceDE w:val="0"/>
        <w:autoSpaceDN w:val="0"/>
        <w:adjustRightInd w:val="0"/>
        <w:spacing w:after="0" w:line="240" w:lineRule="auto"/>
        <w:ind w:firstLine="567"/>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написанный текст держите перед собой, лишь изредка заглядывая в него. Избегайте механического чтения. Внимание и сосредоточенность помогут вам удержать в памяти и воспроизвести написанное вами близко к тексту. Особенно важно не терять связь со слушателями, публично мыслить и активно выполнять свою действенную задачу.</w:t>
      </w:r>
    </w:p>
    <w:p w:rsidR="00D368B3" w:rsidRPr="00D368B3" w:rsidRDefault="00D368B3" w:rsidP="00D368B3">
      <w:pPr>
        <w:autoSpaceDE w:val="0"/>
        <w:autoSpaceDN w:val="0"/>
        <w:adjustRightInd w:val="0"/>
        <w:spacing w:after="0" w:line="240" w:lineRule="auto"/>
        <w:ind w:firstLine="567"/>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Вспомним требование Петра Великого: «</w:t>
      </w:r>
      <w:proofErr w:type="spellStart"/>
      <w:r w:rsidRPr="00D368B3">
        <w:rPr>
          <w:rFonts w:ascii="Times New Roman" w:eastAsia="TimesNewRoman" w:hAnsi="Times New Roman" w:cs="Times New Roman"/>
          <w:sz w:val="28"/>
          <w:szCs w:val="28"/>
        </w:rPr>
        <w:t>Указую</w:t>
      </w:r>
      <w:proofErr w:type="spellEnd"/>
      <w:r w:rsidRPr="00D368B3">
        <w:rPr>
          <w:rFonts w:ascii="Times New Roman" w:eastAsia="TimesNewRoman" w:hAnsi="Times New Roman" w:cs="Times New Roman"/>
          <w:sz w:val="28"/>
          <w:szCs w:val="28"/>
        </w:rPr>
        <w:t xml:space="preserve">: господам сенаторам речь в присутствии схода держать не по написанному, а токмо словами, дабы дурь каждого всем видна была». </w:t>
      </w:r>
    </w:p>
    <w:p w:rsidR="00D368B3" w:rsidRPr="00D368B3" w:rsidRDefault="00D368B3" w:rsidP="00D368B3">
      <w:pPr>
        <w:autoSpaceDE w:val="0"/>
        <w:autoSpaceDN w:val="0"/>
        <w:adjustRightInd w:val="0"/>
        <w:spacing w:after="0" w:line="240" w:lineRule="auto"/>
        <w:ind w:firstLine="567"/>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 xml:space="preserve">При произнесении первых самостоятельных речей все полученные в предшествовавших двух занятиях навыки внешней и внутренней техники речи помогли вам говорить свободно и чётко. Но кроме дыхания, голоса, артикуляции и дикции есть ещё один важный элемент, обойти вниманием который любому совершенствующему свою речь нельзя. Это – культура произношения, или орфоэпия (в пер. с греч. – «правильная речь»). Нарушение произносительных норм современного русского языка является серьёзным недостатком, помехой в речевом </w:t>
      </w:r>
      <w:r w:rsidRPr="00D368B3">
        <w:rPr>
          <w:rFonts w:ascii="Times New Roman" w:eastAsia="TimesNewRoman" w:hAnsi="Times New Roman" w:cs="Times New Roman"/>
          <w:sz w:val="28"/>
          <w:szCs w:val="28"/>
        </w:rPr>
        <w:lastRenderedPageBreak/>
        <w:t>взаимодействии. Для передачи своей мысли другому лицу требуется не только владеть наилучшим запасом слов, но и наилучшим воспроизведением звуков, слова составляющих. В ином случае неточность произношения становится ошибкой, искажающей смысл сказанного.</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b/>
          <w:sz w:val="28"/>
          <w:szCs w:val="28"/>
        </w:rPr>
        <w:t>5.5</w:t>
      </w:r>
      <w:r w:rsidRPr="00D368B3">
        <w:rPr>
          <w:rFonts w:ascii="Times New Roman" w:eastAsia="TimesNewRoman" w:hAnsi="Times New Roman" w:cs="Times New Roman"/>
          <w:sz w:val="28"/>
          <w:szCs w:val="28"/>
        </w:rPr>
        <w:t xml:space="preserve"> Напишите и произнесите текст ПОЗДРАВИТЕЛЬНОЙ РЕЧИ. Обязательно используйте известные вам риторические фигуры, чтобы добиться эмоционального разговорного стиля. Темой вашей поздравительной речи может стать любой приближающийся праздник или любой выдуманный повод. Можно написать и произнести: «Свадебное поздравление», «Поздравление с юбилеем», «Хвалу Дуракам» (в честь 1-го апреля), «Юбилей города» и т.д.</w:t>
      </w:r>
    </w:p>
    <w:p w:rsidR="00D368B3" w:rsidRPr="00D368B3" w:rsidRDefault="00D368B3" w:rsidP="00D368B3">
      <w:pPr>
        <w:autoSpaceDE w:val="0"/>
        <w:autoSpaceDN w:val="0"/>
        <w:adjustRightInd w:val="0"/>
        <w:spacing w:after="0" w:line="240" w:lineRule="auto"/>
        <w:jc w:val="both"/>
        <w:rPr>
          <w:rFonts w:ascii="Times New Roman" w:eastAsia="Times New Roman" w:hAnsi="Times New Roman" w:cs="Times New Roman"/>
          <w:b/>
          <w:sz w:val="28"/>
          <w:szCs w:val="28"/>
        </w:rPr>
      </w:pPr>
      <w:r w:rsidRPr="00D368B3">
        <w:rPr>
          <w:rFonts w:ascii="Times New Roman" w:eastAsia="TimesNewRoman" w:hAnsi="Times New Roman" w:cs="Times New Roman"/>
          <w:sz w:val="28"/>
          <w:szCs w:val="28"/>
        </w:rPr>
        <w:t>Как и в предыдущих заданиях, речь должна быть рассчитана на 2–3 минуты, на подготовку дается 10 – 15 минут.</w:t>
      </w:r>
    </w:p>
    <w:p w:rsidR="00D368B3" w:rsidRPr="00D368B3" w:rsidRDefault="00D368B3" w:rsidP="00D368B3">
      <w:pPr>
        <w:spacing w:after="0" w:line="240" w:lineRule="auto"/>
        <w:jc w:val="both"/>
        <w:rPr>
          <w:rFonts w:ascii="Times New Roman" w:eastAsia="Times New Roman" w:hAnsi="Times New Roman" w:cs="Times New Roman"/>
          <w:b/>
          <w:sz w:val="28"/>
          <w:szCs w:val="28"/>
        </w:rPr>
      </w:pP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Раздел 6 Риторика в истории европейской культуры. Традиции российской риторики</w:t>
      </w:r>
    </w:p>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b/>
          <w:sz w:val="28"/>
        </w:rPr>
        <w:t>6.1</w:t>
      </w:r>
      <w:r w:rsidRPr="00D368B3">
        <w:rPr>
          <w:rFonts w:ascii="Times New Roman" w:hAnsi="Times New Roman" w:cs="Times New Roman"/>
          <w:sz w:val="28"/>
        </w:rPr>
        <w:t xml:space="preserve"> Установите соответствие между направлением в античной риторике и чертами их риторического идеала. </w:t>
      </w:r>
    </w:p>
    <w:tbl>
      <w:tblPr>
        <w:tblStyle w:val="ad"/>
        <w:tblW w:w="0" w:type="auto"/>
        <w:tblLook w:val="04A0" w:firstRow="1" w:lastRow="0" w:firstColumn="1" w:lastColumn="0" w:noHBand="0" w:noVBand="1"/>
      </w:tblPr>
      <w:tblGrid>
        <w:gridCol w:w="4361"/>
        <w:gridCol w:w="6201"/>
      </w:tblGrid>
      <w:tr w:rsidR="00D368B3" w:rsidRPr="00D368B3" w:rsidTr="00845C0F">
        <w:tc>
          <w:tcPr>
            <w:tcW w:w="436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1. Софистическая риторика</w:t>
            </w:r>
          </w:p>
        </w:tc>
        <w:tc>
          <w:tcPr>
            <w:tcW w:w="620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А) Гармонизирующий, диалогический, смысловой</w:t>
            </w:r>
          </w:p>
        </w:tc>
      </w:tr>
      <w:tr w:rsidR="00D368B3" w:rsidRPr="00D368B3" w:rsidTr="00845C0F">
        <w:tc>
          <w:tcPr>
            <w:tcW w:w="436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2. Диалектическая риторика</w:t>
            </w:r>
          </w:p>
        </w:tc>
        <w:tc>
          <w:tcPr>
            <w:tcW w:w="620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 xml:space="preserve">Б) </w:t>
            </w:r>
            <w:proofErr w:type="spellStart"/>
            <w:r w:rsidRPr="00D368B3">
              <w:rPr>
                <w:rFonts w:ascii="Times New Roman" w:hAnsi="Times New Roman" w:cs="Times New Roman"/>
                <w:sz w:val="28"/>
              </w:rPr>
              <w:t>Агональный</w:t>
            </w:r>
            <w:proofErr w:type="spellEnd"/>
            <w:r w:rsidRPr="00D368B3">
              <w:rPr>
                <w:rFonts w:ascii="Times New Roman" w:hAnsi="Times New Roman" w:cs="Times New Roman"/>
                <w:sz w:val="28"/>
              </w:rPr>
              <w:t>, монологический, манипулирующий</w:t>
            </w:r>
          </w:p>
        </w:tc>
      </w:tr>
    </w:tbl>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sz w:val="28"/>
        </w:rPr>
        <w:t>1)___________________, 2)______________________.</w:t>
      </w:r>
    </w:p>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sz w:val="28"/>
        </w:rPr>
        <w:t xml:space="preserve">Буквы, соответствующие заданным элементам, запишите сначала в таблицу, приведенную в тексте задания, а затем перенесите их в бланк. </w:t>
      </w:r>
    </w:p>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b/>
          <w:sz w:val="28"/>
        </w:rPr>
        <w:t>6.2</w:t>
      </w:r>
      <w:r w:rsidRPr="00D368B3">
        <w:rPr>
          <w:rFonts w:ascii="Times New Roman" w:hAnsi="Times New Roman" w:cs="Times New Roman"/>
          <w:sz w:val="28"/>
        </w:rPr>
        <w:t xml:space="preserve"> Расположите имена античных риторов в хронологической последовательности их деятельности. </w:t>
      </w:r>
    </w:p>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sz w:val="28"/>
        </w:rPr>
        <w:t xml:space="preserve">А) Аристотель </w:t>
      </w:r>
    </w:p>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sz w:val="28"/>
        </w:rPr>
        <w:t xml:space="preserve">Б) Платон </w:t>
      </w:r>
    </w:p>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sz w:val="28"/>
        </w:rPr>
        <w:t xml:space="preserve">В) Сократ </w:t>
      </w:r>
    </w:p>
    <w:tbl>
      <w:tblPr>
        <w:tblStyle w:val="ad"/>
        <w:tblW w:w="0" w:type="auto"/>
        <w:tblLook w:val="04A0" w:firstRow="1" w:lastRow="0" w:firstColumn="1" w:lastColumn="0" w:noHBand="0" w:noVBand="1"/>
      </w:tblPr>
      <w:tblGrid>
        <w:gridCol w:w="3520"/>
        <w:gridCol w:w="3521"/>
        <w:gridCol w:w="3521"/>
      </w:tblGrid>
      <w:tr w:rsidR="00D368B3" w:rsidRPr="00D368B3" w:rsidTr="00845C0F">
        <w:tc>
          <w:tcPr>
            <w:tcW w:w="3520" w:type="dxa"/>
          </w:tcPr>
          <w:p w:rsidR="00D368B3" w:rsidRPr="00D368B3" w:rsidRDefault="00D368B3" w:rsidP="00D368B3">
            <w:pPr>
              <w:jc w:val="both"/>
              <w:rPr>
                <w:rFonts w:ascii="Times New Roman" w:hAnsi="Times New Roman" w:cs="Times New Roman"/>
                <w:sz w:val="28"/>
              </w:rPr>
            </w:pPr>
          </w:p>
        </w:tc>
        <w:tc>
          <w:tcPr>
            <w:tcW w:w="3521" w:type="dxa"/>
          </w:tcPr>
          <w:p w:rsidR="00D368B3" w:rsidRPr="00D368B3" w:rsidRDefault="00D368B3" w:rsidP="00D368B3">
            <w:pPr>
              <w:jc w:val="both"/>
              <w:rPr>
                <w:rFonts w:ascii="Times New Roman" w:hAnsi="Times New Roman" w:cs="Times New Roman"/>
                <w:sz w:val="28"/>
              </w:rPr>
            </w:pPr>
          </w:p>
        </w:tc>
        <w:tc>
          <w:tcPr>
            <w:tcW w:w="3521" w:type="dxa"/>
          </w:tcPr>
          <w:p w:rsidR="00D368B3" w:rsidRPr="00D368B3" w:rsidRDefault="00D368B3" w:rsidP="00D368B3">
            <w:pPr>
              <w:jc w:val="both"/>
              <w:rPr>
                <w:rFonts w:ascii="Times New Roman" w:hAnsi="Times New Roman" w:cs="Times New Roman"/>
                <w:sz w:val="28"/>
              </w:rPr>
            </w:pPr>
          </w:p>
        </w:tc>
      </w:tr>
    </w:tbl>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sz w:val="28"/>
        </w:rPr>
        <w:t xml:space="preserve">Запишите буквы, которыми обозначены имена, в правильной последовательности в приведенную в тексте задания таблицу, а затем перенесите их в бланк. </w:t>
      </w:r>
    </w:p>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b/>
          <w:sz w:val="28"/>
        </w:rPr>
        <w:t>6.3</w:t>
      </w:r>
      <w:r w:rsidRPr="00D368B3">
        <w:rPr>
          <w:rFonts w:ascii="Times New Roman" w:hAnsi="Times New Roman" w:cs="Times New Roman"/>
          <w:sz w:val="28"/>
        </w:rPr>
        <w:t xml:space="preserve"> Установите соответствие между утверждениями и их авторами </w:t>
      </w:r>
    </w:p>
    <w:tbl>
      <w:tblPr>
        <w:tblStyle w:val="ad"/>
        <w:tblW w:w="0" w:type="auto"/>
        <w:tblLook w:val="04A0" w:firstRow="1" w:lastRow="0" w:firstColumn="1" w:lastColumn="0" w:noHBand="0" w:noVBand="1"/>
      </w:tblPr>
      <w:tblGrid>
        <w:gridCol w:w="4361"/>
        <w:gridCol w:w="6201"/>
      </w:tblGrid>
      <w:tr w:rsidR="00D368B3" w:rsidRPr="00D368B3" w:rsidTr="00845C0F">
        <w:tc>
          <w:tcPr>
            <w:tcW w:w="436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 xml:space="preserve">1. </w:t>
            </w:r>
            <w:proofErr w:type="spellStart"/>
            <w:r w:rsidRPr="00D368B3">
              <w:rPr>
                <w:rFonts w:ascii="Times New Roman" w:hAnsi="Times New Roman" w:cs="Times New Roman"/>
                <w:sz w:val="28"/>
              </w:rPr>
              <w:t>Квинтилиан</w:t>
            </w:r>
            <w:proofErr w:type="spellEnd"/>
          </w:p>
        </w:tc>
        <w:tc>
          <w:tcPr>
            <w:tcW w:w="620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А) Красноречие есть искусство о всякой данной материи красно говорить и тем преклонять других к своему об оной мнению</w:t>
            </w:r>
          </w:p>
        </w:tc>
      </w:tr>
      <w:tr w:rsidR="00D368B3" w:rsidRPr="00D368B3" w:rsidTr="00845C0F">
        <w:tc>
          <w:tcPr>
            <w:tcW w:w="436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 xml:space="preserve">2. Н.Ф. </w:t>
            </w:r>
            <w:proofErr w:type="spellStart"/>
            <w:r w:rsidRPr="00D368B3">
              <w:rPr>
                <w:rFonts w:ascii="Times New Roman" w:hAnsi="Times New Roman" w:cs="Times New Roman"/>
                <w:sz w:val="28"/>
              </w:rPr>
              <w:t>Кошанский</w:t>
            </w:r>
            <w:proofErr w:type="spellEnd"/>
          </w:p>
        </w:tc>
        <w:tc>
          <w:tcPr>
            <w:tcW w:w="620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Б) Красноречие есть дар потрясать души, переливать в них свои страсти и тем самым сообщать образ своих понятий</w:t>
            </w:r>
          </w:p>
        </w:tc>
      </w:tr>
      <w:tr w:rsidR="00D368B3" w:rsidRPr="00D368B3" w:rsidTr="00845C0F">
        <w:tc>
          <w:tcPr>
            <w:tcW w:w="436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3. Аристотель</w:t>
            </w:r>
          </w:p>
        </w:tc>
        <w:tc>
          <w:tcPr>
            <w:tcW w:w="620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В) Риторика – искусство говорить хорошо</w:t>
            </w:r>
          </w:p>
        </w:tc>
      </w:tr>
      <w:tr w:rsidR="00D368B3" w:rsidRPr="00D368B3" w:rsidTr="00845C0F">
        <w:tc>
          <w:tcPr>
            <w:tcW w:w="436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4. М.В. Ломоносов</w:t>
            </w:r>
          </w:p>
        </w:tc>
        <w:tc>
          <w:tcPr>
            <w:tcW w:w="620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Г) Риторика есть искусство находить способы убеждения относительно каждого данного предмета</w:t>
            </w:r>
          </w:p>
        </w:tc>
      </w:tr>
    </w:tbl>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sz w:val="28"/>
        </w:rPr>
        <w:t xml:space="preserve">1)______________, 2)_____________, 3)______________, 4)______________________ Буквы, соответствующие заданным элементам, запишите сначала в таблицу, приведенную в тексте задания, а затем перенесите их в бланк. </w:t>
      </w:r>
    </w:p>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b/>
          <w:sz w:val="28"/>
        </w:rPr>
        <w:lastRenderedPageBreak/>
        <w:t>6.4</w:t>
      </w:r>
      <w:r w:rsidRPr="00D368B3">
        <w:rPr>
          <w:rFonts w:ascii="Times New Roman" w:hAnsi="Times New Roman" w:cs="Times New Roman"/>
          <w:sz w:val="28"/>
        </w:rPr>
        <w:t xml:space="preserve"> Установите соответствие между элементами риторического канона и их определениями </w:t>
      </w:r>
    </w:p>
    <w:tbl>
      <w:tblPr>
        <w:tblStyle w:val="ad"/>
        <w:tblW w:w="0" w:type="auto"/>
        <w:tblLook w:val="04A0" w:firstRow="1" w:lastRow="0" w:firstColumn="1" w:lastColumn="0" w:noHBand="0" w:noVBand="1"/>
      </w:tblPr>
      <w:tblGrid>
        <w:gridCol w:w="4361"/>
        <w:gridCol w:w="6201"/>
      </w:tblGrid>
      <w:tr w:rsidR="00D368B3" w:rsidRPr="00D368B3" w:rsidTr="00845C0F">
        <w:tc>
          <w:tcPr>
            <w:tcW w:w="436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Инвенция</w:t>
            </w:r>
          </w:p>
        </w:tc>
        <w:tc>
          <w:tcPr>
            <w:tcW w:w="620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А) процесс запоминания речи.</w:t>
            </w:r>
          </w:p>
        </w:tc>
      </w:tr>
      <w:tr w:rsidR="00D368B3" w:rsidRPr="00D368B3" w:rsidTr="00845C0F">
        <w:tc>
          <w:tcPr>
            <w:tcW w:w="436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Диспозиция</w:t>
            </w:r>
          </w:p>
        </w:tc>
        <w:tc>
          <w:tcPr>
            <w:tcW w:w="620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Б) изобретение мысли, выработка аргументации, разработка общей концепции, идеи текста выступления</w:t>
            </w:r>
          </w:p>
        </w:tc>
      </w:tr>
      <w:tr w:rsidR="00D368B3" w:rsidRPr="00D368B3" w:rsidTr="00845C0F">
        <w:tc>
          <w:tcPr>
            <w:tcW w:w="436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Акция</w:t>
            </w:r>
          </w:p>
        </w:tc>
        <w:tc>
          <w:tcPr>
            <w:tcW w:w="620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В) украшение мыслей, использование языковых средств при создании текста выступления</w:t>
            </w:r>
          </w:p>
        </w:tc>
      </w:tr>
      <w:tr w:rsidR="00D368B3" w:rsidRPr="00D368B3" w:rsidTr="00845C0F">
        <w:tc>
          <w:tcPr>
            <w:tcW w:w="4361" w:type="dxa"/>
          </w:tcPr>
          <w:p w:rsidR="00D368B3" w:rsidRPr="00D368B3" w:rsidRDefault="00D368B3" w:rsidP="00D368B3">
            <w:pPr>
              <w:jc w:val="both"/>
              <w:rPr>
                <w:rFonts w:ascii="Times New Roman" w:hAnsi="Times New Roman" w:cs="Times New Roman"/>
                <w:sz w:val="28"/>
              </w:rPr>
            </w:pPr>
            <w:proofErr w:type="spellStart"/>
            <w:r w:rsidRPr="00D368B3">
              <w:rPr>
                <w:rFonts w:ascii="Times New Roman" w:hAnsi="Times New Roman" w:cs="Times New Roman"/>
                <w:sz w:val="28"/>
              </w:rPr>
              <w:t>Мемориа</w:t>
            </w:r>
            <w:proofErr w:type="spellEnd"/>
          </w:p>
        </w:tc>
        <w:tc>
          <w:tcPr>
            <w:tcW w:w="620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 xml:space="preserve">Г) расположение, порядок следования частей текста выступления. </w:t>
            </w:r>
          </w:p>
        </w:tc>
      </w:tr>
      <w:tr w:rsidR="00D368B3" w:rsidRPr="00D368B3" w:rsidTr="00845C0F">
        <w:tc>
          <w:tcPr>
            <w:tcW w:w="4361" w:type="dxa"/>
          </w:tcPr>
          <w:p w:rsidR="00D368B3" w:rsidRPr="00D368B3" w:rsidRDefault="00D368B3" w:rsidP="00D368B3">
            <w:pPr>
              <w:jc w:val="both"/>
              <w:rPr>
                <w:rFonts w:ascii="Times New Roman" w:hAnsi="Times New Roman" w:cs="Times New Roman"/>
                <w:sz w:val="28"/>
              </w:rPr>
            </w:pPr>
            <w:proofErr w:type="spellStart"/>
            <w:r w:rsidRPr="00D368B3">
              <w:rPr>
                <w:rFonts w:ascii="Times New Roman" w:hAnsi="Times New Roman" w:cs="Times New Roman"/>
                <w:sz w:val="28"/>
              </w:rPr>
              <w:t>Элокуция</w:t>
            </w:r>
            <w:proofErr w:type="spellEnd"/>
          </w:p>
        </w:tc>
        <w:tc>
          <w:tcPr>
            <w:tcW w:w="620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Д) Процесс произнесения речи.</w:t>
            </w:r>
          </w:p>
        </w:tc>
      </w:tr>
    </w:tbl>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sz w:val="28"/>
        </w:rPr>
        <w:t xml:space="preserve">1)_________, 2)___________, 3)___________, 4)_____________, 5)__________________ </w:t>
      </w:r>
    </w:p>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sz w:val="28"/>
        </w:rPr>
        <w:t xml:space="preserve">Буквы, соответствующие заданным элементам, запишите сначала в таблицу, приведенную в тексте задания, а затем перенесите их в бланк. </w:t>
      </w:r>
    </w:p>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b/>
          <w:sz w:val="28"/>
        </w:rPr>
        <w:t>6.5</w:t>
      </w:r>
      <w:r w:rsidRPr="00D368B3">
        <w:rPr>
          <w:rFonts w:ascii="Times New Roman" w:hAnsi="Times New Roman" w:cs="Times New Roman"/>
          <w:sz w:val="28"/>
        </w:rPr>
        <w:t xml:space="preserve"> Установите соответствие частями риторики как учебной дисциплины и их определениями </w:t>
      </w:r>
    </w:p>
    <w:tbl>
      <w:tblPr>
        <w:tblStyle w:val="ad"/>
        <w:tblW w:w="0" w:type="auto"/>
        <w:tblLook w:val="04A0" w:firstRow="1" w:lastRow="0" w:firstColumn="1" w:lastColumn="0" w:noHBand="0" w:noVBand="1"/>
      </w:tblPr>
      <w:tblGrid>
        <w:gridCol w:w="5281"/>
        <w:gridCol w:w="5281"/>
      </w:tblGrid>
      <w:tr w:rsidR="00D368B3" w:rsidRPr="00D368B3" w:rsidTr="00845C0F">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История</w:t>
            </w:r>
          </w:p>
        </w:tc>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А) изучение произведений ораторского искусства известных ученых, философов, правозащитников</w:t>
            </w:r>
          </w:p>
        </w:tc>
      </w:tr>
      <w:tr w:rsidR="00D368B3" w:rsidRPr="00D368B3" w:rsidTr="00845C0F">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Теория</w:t>
            </w:r>
          </w:p>
        </w:tc>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Б) изучение возникновения и развития риторики</w:t>
            </w:r>
          </w:p>
        </w:tc>
      </w:tr>
      <w:tr w:rsidR="00D368B3" w:rsidRPr="00D368B3" w:rsidTr="00845C0F">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Практика</w:t>
            </w:r>
          </w:p>
        </w:tc>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В) изучение родов и видов ораторского искусства</w:t>
            </w:r>
          </w:p>
        </w:tc>
      </w:tr>
      <w:tr w:rsidR="00D368B3" w:rsidRPr="00D368B3" w:rsidTr="00845C0F">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Техника</w:t>
            </w:r>
          </w:p>
        </w:tc>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Г) изучение методик подготовки публичных выступлений</w:t>
            </w:r>
          </w:p>
        </w:tc>
      </w:tr>
    </w:tbl>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sz w:val="28"/>
        </w:rPr>
        <w:t xml:space="preserve">1)_________, 2)___________, 3)___________, 4)_____________ </w:t>
      </w:r>
    </w:p>
    <w:p w:rsidR="00D368B3" w:rsidRPr="00D368B3" w:rsidRDefault="00D368B3" w:rsidP="00D368B3">
      <w:pPr>
        <w:spacing w:after="0" w:line="240" w:lineRule="auto"/>
        <w:jc w:val="both"/>
        <w:rPr>
          <w:rFonts w:ascii="Times New Roman" w:eastAsia="Times New Roman" w:hAnsi="Times New Roman" w:cs="Times New Roman"/>
          <w:b/>
          <w:sz w:val="36"/>
          <w:szCs w:val="28"/>
        </w:rPr>
      </w:pPr>
      <w:r w:rsidRPr="00D368B3">
        <w:rPr>
          <w:rFonts w:ascii="Times New Roman" w:hAnsi="Times New Roman" w:cs="Times New Roman"/>
          <w:sz w:val="28"/>
        </w:rPr>
        <w:t>Буквы, соответствующие заданным элементам, запишите сначала в таблицу, приведенную в тексте задания, а затем перенесите их в бланк.</w:t>
      </w:r>
    </w:p>
    <w:p w:rsidR="00D368B3" w:rsidRPr="00D368B3" w:rsidRDefault="00D368B3" w:rsidP="00D368B3">
      <w:pPr>
        <w:spacing w:after="0" w:line="240" w:lineRule="auto"/>
        <w:jc w:val="both"/>
        <w:rPr>
          <w:rFonts w:ascii="Times New Roman" w:eastAsia="Times New Roman" w:hAnsi="Times New Roman" w:cs="Times New Roman"/>
          <w:b/>
          <w:sz w:val="28"/>
          <w:szCs w:val="28"/>
        </w:rPr>
      </w:pP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Раздел 7 Коммуникативное мастерство юриста: деловое общение и искусство спора</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b/>
          <w:sz w:val="28"/>
          <w:szCs w:val="28"/>
        </w:rPr>
        <w:t>7.1</w:t>
      </w:r>
      <w:r w:rsidRPr="00D368B3">
        <w:rPr>
          <w:rFonts w:ascii="Times New Roman" w:eastAsia="TimesNewRoman" w:hAnsi="Times New Roman" w:cs="Times New Roman"/>
          <w:sz w:val="28"/>
          <w:szCs w:val="28"/>
        </w:rPr>
        <w:t xml:space="preserve"> Раскройте значение следующих фразеологизмов:</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без сучка без задоринки, ни в зуб ногой, идти в гору, вавилонское столпотворение, время – деньги, зеленая улица, без изюминки, втирать очки, земля обетованная, соль земли, полезное с приятным, перемывать косточки, краеугольный камень, крылатые слова, казанская сирота, притча во языцех, прокрустово ложе, сжечь корабли, синий чулок, ярмарка тщеславия, плоть и кровь, гомерический хохот, бразды правления</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всю подноготную, медовый месяц, попасть впросак, убить время, держать ухо востро</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Какую функцию выполняют в речи фразеологизмы?</w:t>
      </w:r>
    </w:p>
    <w:p w:rsidR="00D368B3" w:rsidRPr="00D368B3" w:rsidRDefault="00D368B3" w:rsidP="00D368B3">
      <w:pPr>
        <w:autoSpaceDE w:val="0"/>
        <w:autoSpaceDN w:val="0"/>
        <w:adjustRightInd w:val="0"/>
        <w:spacing w:after="0" w:line="240" w:lineRule="auto"/>
        <w:jc w:val="both"/>
        <w:rPr>
          <w:rFonts w:ascii="Times New Roman" w:eastAsia="Times New Roman" w:hAnsi="Times New Roman" w:cs="Times New Roman"/>
          <w:b/>
          <w:sz w:val="28"/>
          <w:szCs w:val="28"/>
        </w:rPr>
      </w:pPr>
      <w:r w:rsidRPr="00D368B3">
        <w:rPr>
          <w:rFonts w:ascii="Times New Roman" w:eastAsia="TimesNewRoman,Bold" w:hAnsi="Times New Roman" w:cs="Times New Roman"/>
          <w:b/>
          <w:bCs/>
          <w:sz w:val="28"/>
          <w:szCs w:val="28"/>
        </w:rPr>
        <w:t xml:space="preserve">7.2 </w:t>
      </w:r>
      <w:r w:rsidRPr="00D368B3">
        <w:rPr>
          <w:rFonts w:ascii="Times New Roman" w:eastAsia="TimesNewRoman" w:hAnsi="Times New Roman" w:cs="Times New Roman"/>
          <w:sz w:val="28"/>
          <w:szCs w:val="28"/>
        </w:rPr>
        <w:t>Используя только глаголы, составьте определенный сюжет. Например. Очнулась. Взглянула. Обомлела. Проспала. Вскочила. Разогрела. Выскочила. Помчалась. Догнала. Доехала. Поднялась. Уселась. Позвонила. Вздохнула. Успокоилась.</w:t>
      </w:r>
    </w:p>
    <w:p w:rsidR="00D368B3" w:rsidRPr="00D368B3" w:rsidRDefault="00D368B3" w:rsidP="00D368B3">
      <w:pPr>
        <w:autoSpaceDE w:val="0"/>
        <w:autoSpaceDN w:val="0"/>
        <w:adjustRightInd w:val="0"/>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 xml:space="preserve">7.3 </w:t>
      </w:r>
      <w:r w:rsidRPr="00D368B3">
        <w:rPr>
          <w:rFonts w:ascii="Times New Roman" w:eastAsia="TimesNewRoman" w:hAnsi="Times New Roman" w:cs="Times New Roman"/>
          <w:sz w:val="28"/>
          <w:szCs w:val="28"/>
        </w:rPr>
        <w:t>Выберите одну из предложенных тем для контрастной речи: «Восток и Запад», «Москва и Петербург», «Белое и Чёрное море», «Марфа и Мария», «Масленица и Пасха», «Бедность и богатство».</w:t>
      </w:r>
    </w:p>
    <w:p w:rsidR="00D368B3" w:rsidRPr="00D368B3" w:rsidRDefault="00D368B3" w:rsidP="00D368B3">
      <w:pPr>
        <w:autoSpaceDE w:val="0"/>
        <w:autoSpaceDN w:val="0"/>
        <w:adjustRightInd w:val="0"/>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lastRenderedPageBreak/>
        <w:t xml:space="preserve">7.4 </w:t>
      </w:r>
      <w:r w:rsidRPr="00D368B3">
        <w:rPr>
          <w:rFonts w:ascii="Times New Roman" w:eastAsia="TimesNewRoman" w:hAnsi="Times New Roman" w:cs="Times New Roman"/>
          <w:sz w:val="28"/>
          <w:szCs w:val="28"/>
        </w:rPr>
        <w:t>Составьте предложения с синонимами: небрежно, кое-как, халатно, наплевательски (разг.), неряшливо, недобросовестно, как попало, вкривь и вкось (разг.), шаляй-валяй (прост.), тяп-ляп (прост.), спустя рукава (разг.), нерачительно (стар.).</w:t>
      </w:r>
    </w:p>
    <w:p w:rsidR="00D368B3" w:rsidRPr="00D368B3" w:rsidRDefault="00D368B3" w:rsidP="00D368B3">
      <w:pPr>
        <w:autoSpaceDE w:val="0"/>
        <w:autoSpaceDN w:val="0"/>
        <w:adjustRightInd w:val="0"/>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 xml:space="preserve">7.5 </w:t>
      </w:r>
      <w:r w:rsidRPr="00D368B3">
        <w:rPr>
          <w:rFonts w:ascii="Times New Roman" w:eastAsia="TimesNewRoman" w:hAnsi="Times New Roman" w:cs="Times New Roman"/>
          <w:sz w:val="28"/>
          <w:szCs w:val="28"/>
        </w:rPr>
        <w:t>Подберите синонимы к данным словам-доминантам: банальный, ересь, загрязнять, много, неизбежный, словарь, фильм, язык (с учетом многозначности: три значения), огонь (3 значения), враг, жаловаться, языковед, лицемер, много, одежда, убить, горевать, сурово, шалить, хвалить, частично, давно, печальный.</w:t>
      </w:r>
    </w:p>
    <w:p w:rsidR="00D368B3" w:rsidRPr="00D368B3" w:rsidRDefault="00D368B3" w:rsidP="00D368B3">
      <w:pPr>
        <w:spacing w:after="0" w:line="240" w:lineRule="auto"/>
        <w:jc w:val="both"/>
        <w:rPr>
          <w:rFonts w:ascii="Times New Roman" w:eastAsia="Times New Roman" w:hAnsi="Times New Roman" w:cs="Times New Roman"/>
          <w:b/>
          <w:sz w:val="28"/>
          <w:szCs w:val="28"/>
        </w:rPr>
      </w:pP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Раздел 8  Судебное ораторское искусство</w:t>
      </w:r>
    </w:p>
    <w:p w:rsidR="00D368B3" w:rsidRPr="00D368B3" w:rsidRDefault="00D368B3" w:rsidP="00D368B3">
      <w:pPr>
        <w:spacing w:after="0" w:line="240" w:lineRule="auto"/>
        <w:jc w:val="center"/>
        <w:rPr>
          <w:rFonts w:ascii="Times New Roman" w:eastAsia="Times New Roman" w:hAnsi="Times New Roman" w:cs="Times New Roman"/>
          <w:b/>
          <w:sz w:val="28"/>
          <w:szCs w:val="28"/>
        </w:rPr>
      </w:pPr>
    </w:p>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b/>
          <w:sz w:val="28"/>
        </w:rPr>
        <w:t>8.1</w:t>
      </w:r>
      <w:r w:rsidRPr="00D368B3">
        <w:rPr>
          <w:rFonts w:ascii="Times New Roman" w:hAnsi="Times New Roman" w:cs="Times New Roman"/>
          <w:sz w:val="28"/>
        </w:rPr>
        <w:t xml:space="preserve"> Установите соответствие между требованиями к судебным речам и их определениями </w:t>
      </w:r>
    </w:p>
    <w:tbl>
      <w:tblPr>
        <w:tblStyle w:val="ad"/>
        <w:tblW w:w="0" w:type="auto"/>
        <w:tblLook w:val="04A0" w:firstRow="1" w:lastRow="0" w:firstColumn="1" w:lastColumn="0" w:noHBand="0" w:noVBand="1"/>
      </w:tblPr>
      <w:tblGrid>
        <w:gridCol w:w="4219"/>
        <w:gridCol w:w="6343"/>
      </w:tblGrid>
      <w:tr w:rsidR="00D368B3" w:rsidRPr="00D368B3" w:rsidTr="00845C0F">
        <w:tc>
          <w:tcPr>
            <w:tcW w:w="4219"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1.Принцип законности</w:t>
            </w:r>
          </w:p>
        </w:tc>
        <w:tc>
          <w:tcPr>
            <w:tcW w:w="6343"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А) Разумное сочетание полезного содержания и привлекательной изящной формы</w:t>
            </w:r>
          </w:p>
        </w:tc>
      </w:tr>
      <w:tr w:rsidR="00D368B3" w:rsidRPr="00D368B3" w:rsidTr="00845C0F">
        <w:tc>
          <w:tcPr>
            <w:tcW w:w="4219"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2.Принцип нравственности</w:t>
            </w:r>
          </w:p>
        </w:tc>
        <w:tc>
          <w:tcPr>
            <w:tcW w:w="6343"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Б) Умение и стремление минимизировать всякую субъективность, искажающую реальное положение дел</w:t>
            </w:r>
          </w:p>
        </w:tc>
      </w:tr>
      <w:tr w:rsidR="00D368B3" w:rsidRPr="00D368B3" w:rsidTr="00845C0F">
        <w:tc>
          <w:tcPr>
            <w:tcW w:w="4219"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3.Принцип объективности</w:t>
            </w:r>
          </w:p>
        </w:tc>
        <w:tc>
          <w:tcPr>
            <w:tcW w:w="6343"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В) Гуманное, справедливое и уважительное отношение к человеческому достоинству лиц, с которыми приходится сталкиваться в ходе процесса</w:t>
            </w:r>
          </w:p>
        </w:tc>
      </w:tr>
      <w:tr w:rsidR="00D368B3" w:rsidRPr="00D368B3" w:rsidTr="00845C0F">
        <w:tc>
          <w:tcPr>
            <w:tcW w:w="4219"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4.Принцип умеренности</w:t>
            </w:r>
          </w:p>
        </w:tc>
        <w:tc>
          <w:tcPr>
            <w:tcW w:w="6343"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Г) Соблюдение предписаний закона и демонстрация уважения к нему</w:t>
            </w:r>
          </w:p>
        </w:tc>
      </w:tr>
    </w:tbl>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sz w:val="28"/>
        </w:rPr>
        <w:t xml:space="preserve"> 1)______________, 2)______________, 3)_______________, 4)___________________ Буквы, соответствующие заданным элементам, запишите сначала в таблицу, приведенную в тексте задания, а затем перенесите их в бланк. </w:t>
      </w:r>
    </w:p>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b/>
          <w:sz w:val="28"/>
        </w:rPr>
        <w:t>8.2</w:t>
      </w:r>
      <w:r w:rsidRPr="00D368B3">
        <w:rPr>
          <w:rFonts w:ascii="Times New Roman" w:hAnsi="Times New Roman" w:cs="Times New Roman"/>
          <w:sz w:val="28"/>
        </w:rPr>
        <w:t xml:space="preserve"> Установите соответствие между законами логики и их определениями </w:t>
      </w:r>
    </w:p>
    <w:tbl>
      <w:tblPr>
        <w:tblStyle w:val="ad"/>
        <w:tblW w:w="0" w:type="auto"/>
        <w:tblLook w:val="04A0" w:firstRow="1" w:lastRow="0" w:firstColumn="1" w:lastColumn="0" w:noHBand="0" w:noVBand="1"/>
      </w:tblPr>
      <w:tblGrid>
        <w:gridCol w:w="4219"/>
        <w:gridCol w:w="6343"/>
      </w:tblGrid>
      <w:tr w:rsidR="00D368B3" w:rsidRPr="00D368B3" w:rsidTr="00845C0F">
        <w:tc>
          <w:tcPr>
            <w:tcW w:w="4219"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 xml:space="preserve">1.Закон тождества </w:t>
            </w:r>
          </w:p>
          <w:p w:rsidR="00D368B3" w:rsidRPr="00D368B3" w:rsidRDefault="00D368B3" w:rsidP="00D368B3">
            <w:pPr>
              <w:jc w:val="both"/>
              <w:rPr>
                <w:rFonts w:ascii="Times New Roman" w:hAnsi="Times New Roman" w:cs="Times New Roman"/>
                <w:sz w:val="28"/>
              </w:rPr>
            </w:pPr>
          </w:p>
        </w:tc>
        <w:tc>
          <w:tcPr>
            <w:tcW w:w="6343"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А) Утверждает, что всякая правильная мысль должна быть обоснована другими мыслями, истинность которых подтверждена практикой человека.</w:t>
            </w:r>
          </w:p>
        </w:tc>
      </w:tr>
      <w:tr w:rsidR="00D368B3" w:rsidRPr="00D368B3" w:rsidTr="00845C0F">
        <w:tc>
          <w:tcPr>
            <w:tcW w:w="4219"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2.Закон противоречия</w:t>
            </w:r>
          </w:p>
        </w:tc>
        <w:tc>
          <w:tcPr>
            <w:tcW w:w="6343"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Б) Гласит, что из двух противоречащих суждений одно должно быть истинным, другое - ложным, а третьего не дано.</w:t>
            </w:r>
          </w:p>
        </w:tc>
      </w:tr>
      <w:tr w:rsidR="00D368B3" w:rsidRPr="00D368B3" w:rsidTr="00845C0F">
        <w:tc>
          <w:tcPr>
            <w:tcW w:w="4219"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3.Закон исключенного третьего</w:t>
            </w:r>
          </w:p>
        </w:tc>
        <w:tc>
          <w:tcPr>
            <w:tcW w:w="6343"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В) Устанавливает, что две противоположные мысли об одном и том же предмете, взятом в одно и то же время, в одном и том же отношении, не могут быть одновременно истинными.</w:t>
            </w:r>
          </w:p>
        </w:tc>
      </w:tr>
      <w:tr w:rsidR="00D368B3" w:rsidRPr="00D368B3" w:rsidTr="00845C0F">
        <w:tc>
          <w:tcPr>
            <w:tcW w:w="4219"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4.Закон достаточного основания</w:t>
            </w:r>
          </w:p>
        </w:tc>
        <w:tc>
          <w:tcPr>
            <w:tcW w:w="6343"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Г) Требует, чтобы каждая мысль в процессе рассуждения сохраняла одно и то же содержание независимо от того, сколько раз она повторяется в речи.</w:t>
            </w:r>
          </w:p>
        </w:tc>
      </w:tr>
    </w:tbl>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sz w:val="28"/>
        </w:rPr>
        <w:t xml:space="preserve">1)_________, 2)___________, 3)___________, 4)_____________ </w:t>
      </w:r>
    </w:p>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sz w:val="28"/>
        </w:rPr>
        <w:t xml:space="preserve">Буквы, соответствующие заданным элементам, запишите сначала в таблицу, приведенную в тексте задания, а затем перенесите их в бланк. </w:t>
      </w:r>
    </w:p>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b/>
          <w:sz w:val="28"/>
        </w:rPr>
        <w:lastRenderedPageBreak/>
        <w:t>8.3</w:t>
      </w:r>
      <w:r w:rsidRPr="00D368B3">
        <w:rPr>
          <w:rFonts w:ascii="Times New Roman" w:hAnsi="Times New Roman" w:cs="Times New Roman"/>
          <w:sz w:val="28"/>
        </w:rPr>
        <w:t xml:space="preserve"> Вставьте пропущенные слова.  Речи … и …, как правило, противостоят друг другу. С разных сторон оценивая и освещая все доказательства и обстоятельства по делу, эти речи влияют на выводы суда, на его решение. Чтобы сделать свои речи содержательными, им необходимо знать материалы дела, право, психологию, педагогику, этику, логику, быть высококультурными людьми. </w:t>
      </w:r>
    </w:p>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b/>
          <w:sz w:val="28"/>
        </w:rPr>
        <w:t>8.4</w:t>
      </w:r>
      <w:r w:rsidRPr="00D368B3">
        <w:rPr>
          <w:rFonts w:ascii="Times New Roman" w:hAnsi="Times New Roman" w:cs="Times New Roman"/>
          <w:sz w:val="28"/>
        </w:rPr>
        <w:t xml:space="preserve"> Установите соответствие между методами построения речи и их определениями </w:t>
      </w:r>
    </w:p>
    <w:tbl>
      <w:tblPr>
        <w:tblStyle w:val="ad"/>
        <w:tblW w:w="0" w:type="auto"/>
        <w:tblLook w:val="04A0" w:firstRow="1" w:lastRow="0" w:firstColumn="1" w:lastColumn="0" w:noHBand="0" w:noVBand="1"/>
      </w:tblPr>
      <w:tblGrid>
        <w:gridCol w:w="5281"/>
        <w:gridCol w:w="5281"/>
      </w:tblGrid>
      <w:tr w:rsidR="00D368B3" w:rsidRPr="00D368B3" w:rsidTr="00845C0F">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1.Индуктивный метод</w:t>
            </w:r>
          </w:p>
        </w:tc>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А) Заключается в сравнении каких-либо наиболее существенных свойств тех или иных явлений между собой</w:t>
            </w:r>
          </w:p>
        </w:tc>
      </w:tr>
      <w:tr w:rsidR="00D368B3" w:rsidRPr="00D368B3" w:rsidTr="00845C0F">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2. Дедуктивный метод</w:t>
            </w:r>
          </w:p>
        </w:tc>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Б) Все рассуждения оратора строятся вокруг единой проблемы, являющейся главной.</w:t>
            </w:r>
          </w:p>
        </w:tc>
      </w:tr>
      <w:tr w:rsidR="00D368B3" w:rsidRPr="00D368B3" w:rsidTr="00845C0F">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3. Метод аналогии</w:t>
            </w:r>
          </w:p>
        </w:tc>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В) Это способ изложения материала, когда от общих положений и законов осуществляется переход к менее общим положениям и законам.</w:t>
            </w:r>
          </w:p>
        </w:tc>
      </w:tr>
      <w:tr w:rsidR="00D368B3" w:rsidRPr="00D368B3" w:rsidTr="00845C0F">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 xml:space="preserve">4. </w:t>
            </w:r>
            <w:proofErr w:type="spellStart"/>
            <w:r w:rsidRPr="00D368B3">
              <w:rPr>
                <w:rFonts w:ascii="Times New Roman" w:hAnsi="Times New Roman" w:cs="Times New Roman"/>
                <w:sz w:val="28"/>
              </w:rPr>
              <w:t>Концентрически</w:t>
            </w:r>
            <w:proofErr w:type="spellEnd"/>
            <w:r w:rsidRPr="00D368B3">
              <w:rPr>
                <w:rFonts w:ascii="Times New Roman" w:hAnsi="Times New Roman" w:cs="Times New Roman"/>
                <w:sz w:val="28"/>
              </w:rPr>
              <w:t xml:space="preserve"> метод</w:t>
            </w:r>
          </w:p>
        </w:tc>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Г) Рассуждения строятся на движении мысли от частного к общему, от анализа единичных фактов к обобщению</w:t>
            </w:r>
          </w:p>
        </w:tc>
      </w:tr>
      <w:tr w:rsidR="00D368B3" w:rsidRPr="00D368B3" w:rsidTr="00845C0F">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5. Ступенчатый метод</w:t>
            </w:r>
          </w:p>
        </w:tc>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Д) Построен на раскрытии события в его последовательности и позволяет проанализировать, как именно то или иное событие развивалось.</w:t>
            </w:r>
          </w:p>
        </w:tc>
      </w:tr>
      <w:tr w:rsidR="00D368B3" w:rsidRPr="00D368B3" w:rsidTr="00845C0F">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6. Исторический (или хронологический) метод</w:t>
            </w:r>
          </w:p>
        </w:tc>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Е) Применяется, если имеется возможность изложить исследуемую проблему, переходя от одной ступени к другой.</w:t>
            </w:r>
          </w:p>
        </w:tc>
      </w:tr>
      <w:tr w:rsidR="00D368B3" w:rsidRPr="00D368B3" w:rsidTr="00845C0F">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7. Пространственный метод</w:t>
            </w:r>
          </w:p>
        </w:tc>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Ж) Позволяет передать исследуемые события в их динамике, и наиболее приемлем для показа роли в совершении групповых действий.</w:t>
            </w:r>
          </w:p>
        </w:tc>
      </w:tr>
    </w:tbl>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sz w:val="28"/>
        </w:rPr>
        <w:t>1)______, 2)_______, 3)________, 4)_______, 5)_______, 6)__________, 7)___________ Буквы, соответствующие заданным элементам, запишите сначала в таблицу, приведенную в тексте задания, а затем перенесите их в бланк.</w:t>
      </w:r>
    </w:p>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eastAsia="Times New Roman" w:hAnsi="Times New Roman" w:cs="Times New Roman"/>
          <w:b/>
          <w:sz w:val="28"/>
          <w:szCs w:val="28"/>
        </w:rPr>
        <w:t xml:space="preserve">8.5 </w:t>
      </w:r>
      <w:r w:rsidRPr="00D368B3">
        <w:rPr>
          <w:rFonts w:ascii="Times New Roman" w:hAnsi="Times New Roman" w:cs="Times New Roman"/>
          <w:sz w:val="28"/>
        </w:rPr>
        <w:t xml:space="preserve">Заполните таблицу, разделив следующие виды аргументов на сильные, слабые и несостоятельные. </w:t>
      </w:r>
    </w:p>
    <w:tbl>
      <w:tblPr>
        <w:tblStyle w:val="ad"/>
        <w:tblW w:w="0" w:type="auto"/>
        <w:tblLook w:val="04A0" w:firstRow="1" w:lastRow="0" w:firstColumn="1" w:lastColumn="0" w:noHBand="0" w:noVBand="1"/>
      </w:tblPr>
      <w:tblGrid>
        <w:gridCol w:w="3652"/>
        <w:gridCol w:w="3389"/>
        <w:gridCol w:w="3521"/>
      </w:tblGrid>
      <w:tr w:rsidR="00D368B3" w:rsidRPr="00D368B3" w:rsidTr="00845C0F">
        <w:tc>
          <w:tcPr>
            <w:tcW w:w="3652" w:type="dxa"/>
          </w:tcPr>
          <w:p w:rsidR="00D368B3" w:rsidRPr="00D368B3" w:rsidRDefault="00D368B3" w:rsidP="00D368B3">
            <w:pPr>
              <w:jc w:val="center"/>
              <w:rPr>
                <w:rFonts w:ascii="Times New Roman" w:hAnsi="Times New Roman" w:cs="Times New Roman"/>
                <w:sz w:val="28"/>
              </w:rPr>
            </w:pPr>
            <w:r w:rsidRPr="00D368B3">
              <w:rPr>
                <w:rFonts w:ascii="Times New Roman" w:hAnsi="Times New Roman" w:cs="Times New Roman"/>
                <w:sz w:val="28"/>
              </w:rPr>
              <w:t>Несостоятельные аргументы</w:t>
            </w:r>
          </w:p>
        </w:tc>
        <w:tc>
          <w:tcPr>
            <w:tcW w:w="3389" w:type="dxa"/>
          </w:tcPr>
          <w:p w:rsidR="00D368B3" w:rsidRPr="00D368B3" w:rsidRDefault="00D368B3" w:rsidP="00D368B3">
            <w:pPr>
              <w:jc w:val="center"/>
              <w:rPr>
                <w:rFonts w:ascii="Times New Roman" w:hAnsi="Times New Roman" w:cs="Times New Roman"/>
                <w:sz w:val="28"/>
              </w:rPr>
            </w:pPr>
            <w:r w:rsidRPr="00D368B3">
              <w:rPr>
                <w:rFonts w:ascii="Times New Roman" w:hAnsi="Times New Roman" w:cs="Times New Roman"/>
                <w:sz w:val="28"/>
              </w:rPr>
              <w:t>Сильные аргументы</w:t>
            </w:r>
          </w:p>
        </w:tc>
        <w:tc>
          <w:tcPr>
            <w:tcW w:w="3521" w:type="dxa"/>
          </w:tcPr>
          <w:p w:rsidR="00D368B3" w:rsidRPr="00D368B3" w:rsidRDefault="00D368B3" w:rsidP="00D368B3">
            <w:pPr>
              <w:jc w:val="center"/>
              <w:rPr>
                <w:rFonts w:ascii="Times New Roman" w:hAnsi="Times New Roman" w:cs="Times New Roman"/>
                <w:sz w:val="28"/>
              </w:rPr>
            </w:pPr>
            <w:r w:rsidRPr="00D368B3">
              <w:rPr>
                <w:rFonts w:ascii="Times New Roman" w:hAnsi="Times New Roman" w:cs="Times New Roman"/>
                <w:sz w:val="28"/>
              </w:rPr>
              <w:t>Слабые аргументы</w:t>
            </w:r>
          </w:p>
        </w:tc>
      </w:tr>
      <w:tr w:rsidR="00D368B3" w:rsidRPr="00D368B3" w:rsidTr="00845C0F">
        <w:tc>
          <w:tcPr>
            <w:tcW w:w="3652" w:type="dxa"/>
          </w:tcPr>
          <w:p w:rsidR="00D368B3" w:rsidRPr="00D368B3" w:rsidRDefault="00D368B3" w:rsidP="00D368B3">
            <w:pPr>
              <w:jc w:val="both"/>
              <w:rPr>
                <w:rFonts w:ascii="Times New Roman" w:hAnsi="Times New Roman" w:cs="Times New Roman"/>
                <w:sz w:val="28"/>
              </w:rPr>
            </w:pPr>
          </w:p>
        </w:tc>
        <w:tc>
          <w:tcPr>
            <w:tcW w:w="3389" w:type="dxa"/>
          </w:tcPr>
          <w:p w:rsidR="00D368B3" w:rsidRPr="00D368B3" w:rsidRDefault="00D368B3" w:rsidP="00D368B3">
            <w:pPr>
              <w:jc w:val="both"/>
              <w:rPr>
                <w:rFonts w:ascii="Times New Roman" w:hAnsi="Times New Roman" w:cs="Times New Roman"/>
                <w:sz w:val="28"/>
              </w:rPr>
            </w:pPr>
          </w:p>
        </w:tc>
        <w:tc>
          <w:tcPr>
            <w:tcW w:w="3521" w:type="dxa"/>
          </w:tcPr>
          <w:p w:rsidR="00D368B3" w:rsidRPr="00D368B3" w:rsidRDefault="00D368B3" w:rsidP="00D368B3">
            <w:pPr>
              <w:jc w:val="both"/>
              <w:rPr>
                <w:rFonts w:ascii="Times New Roman" w:hAnsi="Times New Roman" w:cs="Times New Roman"/>
                <w:sz w:val="28"/>
              </w:rPr>
            </w:pPr>
          </w:p>
        </w:tc>
      </w:tr>
    </w:tbl>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sz w:val="28"/>
        </w:rPr>
        <w:t xml:space="preserve">1 а) Суждения на основе подтасованных фактов; б) точно установленные и взаимосвязанные факты и суждения, вытекающие из них; в) умозаключения, основанные на двух или более отдельных фактах, связь между которыми неясна без третьего; доводы личного характера. </w:t>
      </w:r>
    </w:p>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sz w:val="28"/>
        </w:rPr>
        <w:t xml:space="preserve">2 a) Ссылки на законы, уставы, руководящие документы, если они исполняются и соответствуют реальной жизни; б) ссылки на потерявшие силу решения; в) ссылки на сомнительные, непроверенные источники. </w:t>
      </w:r>
    </w:p>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sz w:val="28"/>
        </w:rPr>
        <w:lastRenderedPageBreak/>
        <w:t xml:space="preserve">3 a) Аналоги и непоказательные примеры; доводы, версии или обобщения, сделанные на основе догадок, предположений, ощущений; б) экспериментально проверенные выводы; заключения экспертов; в) доводы, рассчитанные на предрассудки, невежество; выдаваемые авансом посулы и обещания. </w:t>
      </w:r>
    </w:p>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sz w:val="28"/>
        </w:rPr>
        <w:t xml:space="preserve">4 а) Тенденциозно подобранные отступления, афоризмы; б) цитаты из публичных заявлений, книг, признанных в той или иной сфере авторитетов; в) уловки и суждения, построенные на алогизмах, ссылках на малоизвестные или неизвестные слушателям авторитеты. </w:t>
      </w:r>
    </w:p>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sz w:val="28"/>
        </w:rPr>
        <w:t xml:space="preserve">5 а) Показания свидетелей и очевидцев событий; б) подлог и фальсификация того, о чем говорится; в) ложные заявления и показания. </w:t>
      </w:r>
    </w:p>
    <w:p w:rsidR="00D368B3" w:rsidRPr="00D368B3" w:rsidRDefault="00D368B3" w:rsidP="00D368B3">
      <w:pPr>
        <w:spacing w:after="0" w:line="240" w:lineRule="auto"/>
        <w:jc w:val="both"/>
        <w:rPr>
          <w:rFonts w:ascii="Times New Roman" w:eastAsia="Times New Roman" w:hAnsi="Times New Roman" w:cs="Times New Roman"/>
          <w:b/>
          <w:sz w:val="36"/>
          <w:szCs w:val="28"/>
        </w:rPr>
      </w:pPr>
      <w:r w:rsidRPr="00D368B3">
        <w:rPr>
          <w:rFonts w:ascii="Times New Roman" w:hAnsi="Times New Roman" w:cs="Times New Roman"/>
          <w:sz w:val="28"/>
        </w:rPr>
        <w:t xml:space="preserve">6 а) Выводы, сделанные на основании фиктивных документов; б) выводы из неполных статистических данных; в) статистическая информация, собранная и обработанная профессионалами-статистами. </w:t>
      </w:r>
    </w:p>
    <w:p w:rsidR="00D368B3" w:rsidRPr="00D368B3" w:rsidRDefault="00D368B3" w:rsidP="00D368B3">
      <w:pPr>
        <w:spacing w:after="0" w:line="240" w:lineRule="auto"/>
        <w:jc w:val="center"/>
        <w:rPr>
          <w:rFonts w:ascii="Times New Roman" w:eastAsia="Times New Roman" w:hAnsi="Times New Roman" w:cs="Times New Roman"/>
          <w:b/>
          <w:sz w:val="28"/>
          <w:szCs w:val="28"/>
        </w:rPr>
      </w:pPr>
    </w:p>
    <w:p w:rsidR="00D368B3" w:rsidRPr="00D368B3" w:rsidRDefault="00D368B3" w:rsidP="00D368B3">
      <w:pPr>
        <w:spacing w:after="0" w:line="240" w:lineRule="auto"/>
        <w:jc w:val="center"/>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Блок С</w:t>
      </w:r>
    </w:p>
    <w:p w:rsidR="00D368B3" w:rsidRPr="00D368B3" w:rsidRDefault="00D368B3" w:rsidP="00D368B3">
      <w:pPr>
        <w:spacing w:after="0" w:line="240" w:lineRule="auto"/>
        <w:jc w:val="center"/>
        <w:rPr>
          <w:rFonts w:ascii="Times New Roman" w:eastAsia="Times New Roman" w:hAnsi="Times New Roman" w:cs="Times New Roman"/>
          <w:b/>
          <w:sz w:val="28"/>
          <w:szCs w:val="28"/>
        </w:rPr>
      </w:pPr>
    </w:p>
    <w:p w:rsidR="00D368B3" w:rsidRPr="00D368B3" w:rsidRDefault="00D368B3" w:rsidP="00D368B3">
      <w:pPr>
        <w:spacing w:after="0" w:line="240" w:lineRule="auto"/>
        <w:ind w:firstLine="567"/>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С.0 Формулировки заданий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D368B3" w:rsidRPr="00D368B3" w:rsidRDefault="00D368B3" w:rsidP="00D368B3">
      <w:pPr>
        <w:spacing w:after="0" w:line="240" w:lineRule="auto"/>
        <w:rPr>
          <w:rFonts w:ascii="Times New Roman" w:eastAsia="Times New Roman" w:hAnsi="Times New Roman" w:cs="Times New Roman"/>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Раздел 1</w:t>
      </w:r>
      <w:r w:rsidRPr="00D368B3">
        <w:rPr>
          <w:rFonts w:ascii="Times New Roman" w:hAnsi="Times New Roman"/>
          <w:b/>
          <w:sz w:val="24"/>
          <w:szCs w:val="24"/>
        </w:rPr>
        <w:t xml:space="preserve"> </w:t>
      </w:r>
      <w:r w:rsidRPr="00D368B3">
        <w:rPr>
          <w:rFonts w:ascii="Times New Roman" w:eastAsia="Calibri" w:hAnsi="Times New Roman" w:cs="Times New Roman"/>
          <w:b/>
          <w:sz w:val="28"/>
        </w:rPr>
        <w:t>Язык как средство мышления и коммуникации</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1.1</w:t>
      </w:r>
      <w:r w:rsidRPr="00D368B3">
        <w:rPr>
          <w:rFonts w:ascii="Times New Roman" w:eastAsia="Times New Roman" w:hAnsi="Times New Roman" w:cs="Times New Roman"/>
          <w:sz w:val="28"/>
          <w:szCs w:val="28"/>
        </w:rPr>
        <w:t xml:space="preserve"> Прокомментируйте высказывание Д.С. Лихачёва. «Бравирование грубостью в языке, как и бравирование грубостью в манерах, неряшеством в одежде, – </w:t>
      </w:r>
      <w:proofErr w:type="spellStart"/>
      <w:r w:rsidRPr="00D368B3">
        <w:rPr>
          <w:rFonts w:ascii="Times New Roman" w:eastAsia="Times New Roman" w:hAnsi="Times New Roman" w:cs="Times New Roman"/>
          <w:sz w:val="28"/>
          <w:szCs w:val="28"/>
        </w:rPr>
        <w:t>распространённейшее</w:t>
      </w:r>
      <w:proofErr w:type="spellEnd"/>
      <w:r w:rsidRPr="00D368B3">
        <w:rPr>
          <w:rFonts w:ascii="Times New Roman" w:eastAsia="Times New Roman" w:hAnsi="Times New Roman" w:cs="Times New Roman"/>
          <w:sz w:val="28"/>
          <w:szCs w:val="28"/>
        </w:rPr>
        <w:t xml:space="preserve"> явление, и оно в основном свидетельствует о психологической незащищённости человека, о его слабости, а вовсе не о силе». Чем, с Вашей точки зрения, объясняется огрубление современной речи в обыденном общении и в средствах массовой информации? Предложите письменное размышление.</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eastAsia="Times New Roman" w:hAnsi="Times New Roman" w:cs="Times New Roman"/>
          <w:b/>
          <w:sz w:val="28"/>
          <w:szCs w:val="28"/>
        </w:rPr>
        <w:t>1.2</w:t>
      </w:r>
      <w:r w:rsidRPr="00D368B3">
        <w:rPr>
          <w:rFonts w:ascii="Times New Roman" w:eastAsia="Times New Roman" w:hAnsi="Times New Roman" w:cs="Times New Roman"/>
          <w:sz w:val="28"/>
          <w:szCs w:val="28"/>
        </w:rPr>
        <w:t xml:space="preserve"> </w:t>
      </w:r>
      <w:r w:rsidRPr="00D368B3">
        <w:rPr>
          <w:rFonts w:ascii="Times New Roman" w:hAnsi="Times New Roman" w:cs="Times New Roman"/>
          <w:sz w:val="28"/>
          <w:szCs w:val="28"/>
        </w:rPr>
        <w:t xml:space="preserve">Истолкуйте смысл пословиц и поговорок. Сгруппируйте их тематически, дайте название каждой группе. Расположите названия групп последовательно по мере убывания числа пословиц и поговорок в каждой группе и сделайте возможный вывод.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Выделите группу пословиц, в которых речь идёт о производстве речи вообще, а не только в устной форме. 1. Слово не воробей, вылетит – не поймаешь. 2. Сорвалось словцо – не схватишь за кольцо. 3. Слово – серебро, молчание – золото. 4. Что город, то норов, что деревня, </w:t>
      </w:r>
      <w:proofErr w:type="spellStart"/>
      <w:r w:rsidRPr="00D368B3">
        <w:rPr>
          <w:rFonts w:ascii="Times New Roman" w:hAnsi="Times New Roman" w:cs="Times New Roman"/>
          <w:sz w:val="28"/>
          <w:szCs w:val="28"/>
        </w:rPr>
        <w:t>обрядня</w:t>
      </w:r>
      <w:proofErr w:type="spellEnd"/>
      <w:r w:rsidRPr="00D368B3">
        <w:rPr>
          <w:rFonts w:ascii="Times New Roman" w:hAnsi="Times New Roman" w:cs="Times New Roman"/>
          <w:sz w:val="28"/>
          <w:szCs w:val="28"/>
        </w:rPr>
        <w:t>, что двор, то говор. 5. Мирская молва – морская волна. 6. Много наговорено, да мало сказано. 7. С болтливой женой хлопот не оберёшься. 8. С болтунами держи язык за зубами. 9. Скучное занятие – игра в молчанку. 10. Не то мудрено, что переговорено, а то, что недоговорено. 11. Твоими бы устами мёд пить. 12. На чужой роток не накинешь платок. 13. Кто молчит, тот не грешит. 14. В добрый час молвить, в худой – промолчать. 15. Не бросай слов на ветер. 16. Он спроста не говорит: растопырит слово, что вилы, да и молчит. 17. Сказал, как ножницами отрезал [как топором отрубил].</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b/>
          <w:sz w:val="28"/>
          <w:szCs w:val="28"/>
          <w:lang w:eastAsia="ru-RU"/>
        </w:rPr>
        <w:t>1.3</w:t>
      </w:r>
      <w:r w:rsidRPr="00D368B3">
        <w:rPr>
          <w:rFonts w:ascii="Times New Roman" w:eastAsia="Times New Roman" w:hAnsi="Times New Roman" w:cs="Times New Roman"/>
          <w:sz w:val="28"/>
          <w:szCs w:val="28"/>
          <w:lang w:eastAsia="ru-RU"/>
        </w:rPr>
        <w:t xml:space="preserve"> </w:t>
      </w:r>
      <w:r w:rsidRPr="00D368B3">
        <w:rPr>
          <w:rFonts w:ascii="Times New Roman" w:eastAsia="Times New Roman" w:hAnsi="Times New Roman" w:cs="Times New Roman"/>
          <w:bCs/>
          <w:color w:val="000000"/>
          <w:sz w:val="28"/>
          <w:szCs w:val="28"/>
          <w:lang w:eastAsia="ru-RU"/>
        </w:rPr>
        <w:t>Познакомьтесь с русскими пословицами и поговорками, которые говорят о силе речи, слова. Постарайтесь организовывать свою речевую деятельность с учетом смысла этих мудрых высказываний.</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1. Язык камень рушит, слово железо пробьёт.</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2. Бритва скребет, а слово режет.</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lastRenderedPageBreak/>
        <w:t>3. Язык — ключ к сердцу.</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4. Мал язык, да всем телом владеет.</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5. Пчела жалит жалом, а человек — словом.</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6. Каким бы острым ни был кинжал, человеческий язык острее.</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7. С языка капает и мёд, и яд.</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8. Слово не обух, а от него и люди гибнут.</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9. Язык не имеет костей, но часто перемалывает хребет другому.</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10. Словесный яд хуже змеиного.</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11. Мудрое слово — друг в беде.</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12. Доброе слово сталь режет.</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13. Сердечное слово три зимы греет.</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14. Язык — переводчик сердца.</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15. Не торопись языком, спеши делом.</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16. Видна птица по перьям, а человек по речам.</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17. Речами тих, да сердцем лих.</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18. Короткую речь слушать хорошо, а под долгую речь думать хорошо.</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19. Пустые слова — что орех без ядра.</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20. Не говори наобум, а бери на ум.</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b/>
          <w:bCs/>
          <w:color w:val="000000"/>
          <w:sz w:val="28"/>
          <w:szCs w:val="28"/>
          <w:lang w:eastAsia="ru-RU"/>
        </w:rPr>
        <w:t xml:space="preserve">1.4 </w:t>
      </w:r>
      <w:r w:rsidRPr="00D368B3">
        <w:rPr>
          <w:rFonts w:ascii="Times New Roman" w:eastAsia="Times New Roman" w:hAnsi="Times New Roman" w:cs="Times New Roman"/>
          <w:bCs/>
          <w:color w:val="000000"/>
          <w:sz w:val="28"/>
          <w:szCs w:val="28"/>
          <w:lang w:eastAsia="ru-RU"/>
        </w:rPr>
        <w:t>Познакомьтесь с мнением Д. С. Лихачёва</w:t>
      </w:r>
      <w:r w:rsidRPr="00D368B3">
        <w:rPr>
          <w:rFonts w:ascii="Times New Roman" w:eastAsia="Times New Roman" w:hAnsi="Times New Roman" w:cs="Times New Roman"/>
          <w:color w:val="000000"/>
          <w:sz w:val="28"/>
          <w:szCs w:val="28"/>
          <w:lang w:eastAsia="ru-RU"/>
        </w:rPr>
        <w:t> </w:t>
      </w:r>
      <w:r w:rsidRPr="00D368B3">
        <w:rPr>
          <w:rFonts w:ascii="Times New Roman" w:eastAsia="Times New Roman" w:hAnsi="Times New Roman" w:cs="Times New Roman"/>
          <w:bCs/>
          <w:color w:val="000000"/>
          <w:sz w:val="28"/>
          <w:szCs w:val="28"/>
          <w:lang w:eastAsia="ru-RU"/>
        </w:rPr>
        <w:t>по поводу языка и умения говорить и писать.</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Учиться говорить и писать нужно всё время. Язык — самое выразительное, чем человек обладает. За своим языком надо следить постоянно. Самая большая ценность народа — его язык, язык на котором он пишет, говорит, думает. Думает! Это значит, что вся сознательная жизнь человека проходит через родной ему язык.</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Вернейший способ узнать человека — его умственное развитие, его моральный облик, его характер — прислушаться к тому, что он говорит... А ведь бывает и так, что человек не говорит, а «плюётся словами». Для каждого понятия у него не обычные слова, а жаргонные выражения. Такой человек хочет показать, что ему всё нипочём, что он выше, сильнее всех обстоятельств, умнее всех окружающих. А на самом деле он трус и робок, </w:t>
      </w:r>
      <w:proofErr w:type="spellStart"/>
      <w:r w:rsidRPr="00D368B3">
        <w:rPr>
          <w:rFonts w:ascii="Times New Roman" w:eastAsia="Times New Roman" w:hAnsi="Times New Roman" w:cs="Times New Roman"/>
          <w:color w:val="000000"/>
          <w:sz w:val="28"/>
          <w:szCs w:val="28"/>
          <w:lang w:eastAsia="ru-RU"/>
        </w:rPr>
        <w:t>неуверен</w:t>
      </w:r>
      <w:proofErr w:type="spellEnd"/>
      <w:r w:rsidRPr="00D368B3">
        <w:rPr>
          <w:rFonts w:ascii="Times New Roman" w:eastAsia="Times New Roman" w:hAnsi="Times New Roman" w:cs="Times New Roman"/>
          <w:color w:val="000000"/>
          <w:sz w:val="28"/>
          <w:szCs w:val="28"/>
          <w:lang w:eastAsia="ru-RU"/>
        </w:rPr>
        <w:t xml:space="preserve"> в себе.</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И если вы хотите быть по-настоящему интеллигентным, образованным и культурным человеком, то обращайте внимание на свой язык. Говорите правильно, точно и экономно.</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Если вам приходится часто публично выступать — на собраниях, заседаниях, просто в обществе своих знакомых, то, прежде всего, следите, чтобы ваши выступления не были длинными. Это важно, чтобы вас все поняли.</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Второе правило. Чтобы выступление было интересным, всё, что вы говорите, должно быть интересным и для вас. Постарайтесь, чтобы в вашем выступлении была одна, главная мысль, которой должны быть подчинены все остальные.</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Но как научиться писать? Чтобы научиться писать, надо писать, писать письма, дневники. Одним словом: «Чтобы научиться ездить на велосипеде, надо ездить на велосипеде» (Д. С. Лихачев).</w:t>
      </w:r>
    </w:p>
    <w:p w:rsidR="00D368B3" w:rsidRPr="00D368B3" w:rsidRDefault="00D368B3" w:rsidP="00D368B3">
      <w:pPr>
        <w:widowControl w:val="0"/>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b/>
          <w:bCs/>
          <w:color w:val="000000"/>
          <w:sz w:val="28"/>
          <w:szCs w:val="28"/>
          <w:lang w:eastAsia="ru-RU"/>
        </w:rPr>
        <w:t xml:space="preserve">1.5 </w:t>
      </w:r>
      <w:r w:rsidRPr="00D368B3">
        <w:rPr>
          <w:rFonts w:ascii="Times New Roman" w:eastAsia="Times New Roman" w:hAnsi="Times New Roman" w:cs="Times New Roman"/>
          <w:bCs/>
          <w:color w:val="000000"/>
          <w:sz w:val="28"/>
          <w:szCs w:val="28"/>
          <w:lang w:eastAsia="ru-RU"/>
        </w:rPr>
        <w:t>Прочитайте  стихотворение В.Я. Брюсова, поразмышляйте</w:t>
      </w:r>
      <w:r w:rsidRPr="00D368B3">
        <w:rPr>
          <w:rFonts w:ascii="Times New Roman" w:eastAsia="Times New Roman" w:hAnsi="Times New Roman" w:cs="Times New Roman"/>
          <w:color w:val="000000"/>
          <w:sz w:val="28"/>
          <w:szCs w:val="28"/>
          <w:lang w:eastAsia="ru-RU"/>
        </w:rPr>
        <w:t> </w:t>
      </w:r>
      <w:r w:rsidRPr="00D368B3">
        <w:rPr>
          <w:rFonts w:ascii="Times New Roman" w:eastAsia="Times New Roman" w:hAnsi="Times New Roman" w:cs="Times New Roman"/>
          <w:bCs/>
          <w:color w:val="000000"/>
          <w:sz w:val="28"/>
          <w:szCs w:val="28"/>
          <w:lang w:eastAsia="ru-RU"/>
        </w:rPr>
        <w:t>над содержанием.</w:t>
      </w:r>
      <w:r w:rsidRPr="00D368B3">
        <w:rPr>
          <w:rFonts w:ascii="Times New Roman" w:eastAsia="Times New Roman" w:hAnsi="Times New Roman" w:cs="Times New Roman"/>
          <w:color w:val="000000"/>
          <w:sz w:val="28"/>
          <w:szCs w:val="28"/>
          <w:lang w:eastAsia="ru-RU"/>
        </w:rPr>
        <w:t> </w:t>
      </w:r>
      <w:r w:rsidRPr="00D368B3">
        <w:rPr>
          <w:rFonts w:ascii="Times New Roman" w:eastAsia="Times New Roman" w:hAnsi="Times New Roman" w:cs="Times New Roman"/>
          <w:bCs/>
          <w:color w:val="000000"/>
          <w:sz w:val="28"/>
          <w:szCs w:val="28"/>
          <w:lang w:eastAsia="ru-RU"/>
        </w:rPr>
        <w:t>Согласны ли вы с точкой зрения автора? Почему?</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Родной язык</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Мой верный друг! Мой враг коварный!</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lastRenderedPageBreak/>
        <w:t>Мой царь! Мой раб! Родной язык!</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Мои стихи — как дым алтарный!</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Как вызов яростный — мой крик!</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Ты дал мечте безумной крылья,</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Мечту ты путами обвил.</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Меня спасал в часы бессилья</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И сокрушал избытком сил.</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Как часто в тайне звуков странных</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И в потаённом смысле слов</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Я обретал напев — нежданных,</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Овладевавших мной стихов!</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Но часто, радостью измучен</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Иль тихой упоён тоской,</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Я тщетно ждал, чтоб был созвучен</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С душой дрожащей — отзвук твой!</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Ты ждёшь, подобен великану.</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Я пред тобой склонён лицом.</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И всё ж бороться не устану</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Я, как Израиль, с божеством!</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Нет грани моему упорству.</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Ты — в вечности, я — в кратких днях,</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Но всё ж, как магу, мне покорствуй</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Иль обрати безумца в прах!</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Твои богатства по наследству</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Я, дерзкий, требую себе.</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Призыв бросаю — ты ответствуй.</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Иду — ты будь готов к борьбе!</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Но, побеждён иль победитель,</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Равно паду я пред тобой:</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Ты — Мститель мой, ты — мой Спаситель,</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Твой мир — навек моя обитель,</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Твой голос — небо надо мной!</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(В. Брюсов).</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Arial" w:eastAsia="Times New Roman" w:hAnsi="Arial" w:cs="Arial"/>
          <w:color w:val="000000"/>
          <w:sz w:val="28"/>
          <w:szCs w:val="28"/>
          <w:lang w:eastAsia="ru-RU"/>
        </w:rPr>
        <w:t> </w:t>
      </w:r>
      <w:r w:rsidRPr="00D368B3">
        <w:rPr>
          <w:rFonts w:ascii="Times New Roman" w:eastAsia="Times New Roman" w:hAnsi="Times New Roman" w:cs="Times New Roman"/>
          <w:b/>
          <w:bCs/>
          <w:color w:val="000000"/>
          <w:sz w:val="28"/>
          <w:szCs w:val="28"/>
          <w:lang w:eastAsia="ru-RU"/>
        </w:rPr>
        <w:t>1.6</w:t>
      </w:r>
      <w:r w:rsidRPr="00D368B3">
        <w:rPr>
          <w:rFonts w:ascii="Times New Roman" w:eastAsia="Times New Roman" w:hAnsi="Times New Roman" w:cs="Times New Roman"/>
          <w:color w:val="000000"/>
          <w:sz w:val="28"/>
          <w:szCs w:val="28"/>
          <w:lang w:eastAsia="ru-RU"/>
        </w:rPr>
        <w:t> </w:t>
      </w:r>
      <w:r w:rsidRPr="00D368B3">
        <w:rPr>
          <w:rFonts w:ascii="Times New Roman" w:eastAsia="Times New Roman" w:hAnsi="Times New Roman" w:cs="Times New Roman"/>
          <w:bCs/>
          <w:color w:val="000000"/>
          <w:sz w:val="28"/>
          <w:szCs w:val="28"/>
          <w:lang w:eastAsia="ru-RU"/>
        </w:rPr>
        <w:t>Прочитайте стихотворение в прозе И. С. Тургенева. Актуальна ли сейчас высказанная писателем мысль? Обоснуйте свою точку зрения.</w:t>
      </w:r>
    </w:p>
    <w:p w:rsidR="00D368B3" w:rsidRPr="00D368B3" w:rsidRDefault="00D368B3" w:rsidP="00D368B3">
      <w:pPr>
        <w:shd w:val="clear" w:color="auto" w:fill="FFFFFF"/>
        <w:spacing w:after="0" w:line="240" w:lineRule="auto"/>
        <w:jc w:val="center"/>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Русский язык</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Во дни сомнений, во дни тягостных раздумий о судьбах моей родины, — ты один мне поддержка и опора, о великий, могучий, правдивый и свободный русский язык! Не будь тебя, как не впасть в отчаяние при виде всего, что совершается дома? Но нельзя не верить, что такой язык не был дан великому народу! (И. Тургенев).</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b/>
          <w:bCs/>
          <w:color w:val="000000"/>
          <w:sz w:val="28"/>
          <w:szCs w:val="28"/>
          <w:lang w:eastAsia="ru-RU"/>
        </w:rPr>
        <w:t xml:space="preserve">1.7 </w:t>
      </w:r>
      <w:r w:rsidRPr="00D368B3">
        <w:rPr>
          <w:rFonts w:ascii="Times New Roman" w:eastAsia="Times New Roman" w:hAnsi="Times New Roman" w:cs="Times New Roman"/>
          <w:bCs/>
          <w:color w:val="000000"/>
          <w:sz w:val="28"/>
          <w:szCs w:val="28"/>
          <w:lang w:eastAsia="ru-RU"/>
        </w:rPr>
        <w:t xml:space="preserve">Поразмышляйте над следующим высказыванием Мари </w:t>
      </w:r>
      <w:proofErr w:type="spellStart"/>
      <w:r w:rsidRPr="00D368B3">
        <w:rPr>
          <w:rFonts w:ascii="Times New Roman" w:eastAsia="Times New Roman" w:hAnsi="Times New Roman" w:cs="Times New Roman"/>
          <w:bCs/>
          <w:color w:val="000000"/>
          <w:sz w:val="28"/>
          <w:szCs w:val="28"/>
          <w:lang w:eastAsia="ru-RU"/>
        </w:rPr>
        <w:t>Француа</w:t>
      </w:r>
      <w:proofErr w:type="spellEnd"/>
      <w:r w:rsidRPr="00D368B3">
        <w:rPr>
          <w:rFonts w:ascii="Times New Roman" w:eastAsia="Times New Roman" w:hAnsi="Times New Roman" w:cs="Times New Roman"/>
          <w:bCs/>
          <w:color w:val="000000"/>
          <w:sz w:val="28"/>
          <w:szCs w:val="28"/>
          <w:lang w:eastAsia="ru-RU"/>
        </w:rPr>
        <w:t xml:space="preserve"> </w:t>
      </w:r>
      <w:proofErr w:type="spellStart"/>
      <w:r w:rsidRPr="00D368B3">
        <w:rPr>
          <w:rFonts w:ascii="Times New Roman" w:eastAsia="Times New Roman" w:hAnsi="Times New Roman" w:cs="Times New Roman"/>
          <w:bCs/>
          <w:color w:val="000000"/>
          <w:sz w:val="28"/>
          <w:szCs w:val="28"/>
          <w:lang w:eastAsia="ru-RU"/>
        </w:rPr>
        <w:t>Аруэ</w:t>
      </w:r>
      <w:proofErr w:type="spellEnd"/>
      <w:r w:rsidRPr="00D368B3">
        <w:rPr>
          <w:rFonts w:ascii="Times New Roman" w:eastAsia="Times New Roman" w:hAnsi="Times New Roman" w:cs="Times New Roman"/>
          <w:bCs/>
          <w:color w:val="000000"/>
          <w:sz w:val="28"/>
          <w:szCs w:val="28"/>
          <w:lang w:eastAsia="ru-RU"/>
        </w:rPr>
        <w:t xml:space="preserve"> (Вольтера): </w:t>
      </w:r>
      <w:r w:rsidRPr="00D368B3">
        <w:rPr>
          <w:rFonts w:ascii="Times New Roman" w:eastAsia="Times New Roman" w:hAnsi="Times New Roman" w:cs="Times New Roman"/>
          <w:color w:val="000000"/>
          <w:sz w:val="28"/>
          <w:szCs w:val="28"/>
          <w:lang w:eastAsia="ru-RU"/>
        </w:rPr>
        <w:t>«Выучить несколько языков — дело одного или двух лет, а чтобы научиться говорить на своем языке как следует, надо полжизни».</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bCs/>
          <w:color w:val="000000"/>
          <w:sz w:val="28"/>
          <w:szCs w:val="28"/>
          <w:lang w:eastAsia="ru-RU"/>
        </w:rPr>
        <w:t>Согласны ли Вы с мнением автора? Аргументируйте свою точку зрения.</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color w:val="000000"/>
          <w:sz w:val="28"/>
          <w:szCs w:val="28"/>
          <w:shd w:val="clear" w:color="auto" w:fill="FFFFFF"/>
          <w:lang w:eastAsia="ru-RU"/>
        </w:rPr>
        <w:t xml:space="preserve">1.8 </w:t>
      </w:r>
      <w:r w:rsidRPr="00D368B3">
        <w:rPr>
          <w:rFonts w:ascii="Times New Roman" w:eastAsia="Times New Roman" w:hAnsi="Times New Roman" w:cs="Times New Roman"/>
          <w:bCs/>
          <w:color w:val="000000"/>
          <w:sz w:val="28"/>
          <w:szCs w:val="28"/>
          <w:lang w:eastAsia="ru-RU"/>
        </w:rPr>
        <w:t xml:space="preserve">Прочитайте отрывок из стихотворения А. Кушнера. Какую проблему поднимает поэт? Что вы думаете о будущем русского языка? Свой ответ проиллюстрируйте </w:t>
      </w:r>
      <w:r w:rsidRPr="00D368B3">
        <w:rPr>
          <w:rFonts w:ascii="Times New Roman" w:eastAsia="Times New Roman" w:hAnsi="Times New Roman" w:cs="Times New Roman"/>
          <w:bCs/>
          <w:color w:val="000000"/>
          <w:sz w:val="28"/>
          <w:szCs w:val="28"/>
          <w:lang w:eastAsia="ru-RU"/>
        </w:rPr>
        <w:lastRenderedPageBreak/>
        <w:t>примерами.</w:t>
      </w:r>
      <w:r w:rsidRPr="00D368B3">
        <w:rPr>
          <w:rFonts w:ascii="Times New Roman" w:eastAsia="Times New Roman" w:hAnsi="Times New Roman" w:cs="Times New Roman"/>
          <w:bCs/>
          <w:color w:val="000000"/>
          <w:sz w:val="28"/>
          <w:szCs w:val="28"/>
          <w:lang w:eastAsia="ru-RU"/>
        </w:rPr>
        <w:br/>
        <w:t>Русский язык, как латынь, постепенно сойдет на нет.</w:t>
      </w:r>
      <w:r w:rsidRPr="00D368B3">
        <w:rPr>
          <w:rFonts w:ascii="Times New Roman" w:eastAsia="Times New Roman" w:hAnsi="Times New Roman" w:cs="Times New Roman"/>
          <w:bCs/>
          <w:color w:val="000000"/>
          <w:sz w:val="28"/>
          <w:szCs w:val="28"/>
          <w:lang w:eastAsia="ru-RU"/>
        </w:rPr>
        <w:br/>
        <w:t>Те, кто писал на нем, промахнулись с заветной лирой…</w:t>
      </w:r>
      <w:r w:rsidRPr="00D368B3">
        <w:rPr>
          <w:rFonts w:ascii="Times New Roman" w:eastAsia="Times New Roman" w:hAnsi="Times New Roman" w:cs="Times New Roman"/>
          <w:bCs/>
          <w:color w:val="000000"/>
          <w:sz w:val="28"/>
          <w:szCs w:val="28"/>
          <w:lang w:eastAsia="ru-RU"/>
        </w:rPr>
        <w:br/>
        <w:t>Горе нам, бедным, теряющим речь, увы;</w:t>
      </w:r>
      <w:r w:rsidRPr="00D368B3">
        <w:rPr>
          <w:rFonts w:ascii="Times New Roman" w:eastAsia="Times New Roman" w:hAnsi="Times New Roman" w:cs="Times New Roman"/>
          <w:bCs/>
          <w:color w:val="000000"/>
          <w:sz w:val="28"/>
          <w:szCs w:val="28"/>
          <w:lang w:eastAsia="ru-RU"/>
        </w:rPr>
        <w:br/>
        <w:t>Скоро мы на верлибр перейдем и забудем рифму;</w:t>
      </w:r>
      <w:r w:rsidRPr="00D368B3">
        <w:rPr>
          <w:rFonts w:ascii="Times New Roman" w:eastAsia="Times New Roman" w:hAnsi="Times New Roman" w:cs="Times New Roman"/>
          <w:bCs/>
          <w:color w:val="000000"/>
          <w:sz w:val="28"/>
          <w:szCs w:val="28"/>
          <w:lang w:eastAsia="ru-RU"/>
        </w:rPr>
        <w:br/>
        <w:t>Учатся сторожевые рычать по-английски львы;</w:t>
      </w:r>
      <w:r w:rsidRPr="00D368B3">
        <w:rPr>
          <w:rFonts w:ascii="Times New Roman" w:eastAsia="Times New Roman" w:hAnsi="Times New Roman" w:cs="Times New Roman"/>
          <w:bCs/>
          <w:color w:val="000000"/>
          <w:sz w:val="28"/>
          <w:szCs w:val="28"/>
          <w:lang w:eastAsia="ru-RU"/>
        </w:rPr>
        <w:br/>
        <w:t>Битва при Гастингсе в школе Полтавскую сменит битву.</w:t>
      </w:r>
      <w:r w:rsidRPr="00D368B3">
        <w:rPr>
          <w:rFonts w:ascii="Times New Roman" w:eastAsia="Times New Roman" w:hAnsi="Times New Roman" w:cs="Times New Roman"/>
          <w:b/>
          <w:color w:val="000000"/>
          <w:sz w:val="28"/>
          <w:szCs w:val="28"/>
          <w:shd w:val="clear" w:color="auto" w:fill="FFFFFF"/>
          <w:lang w:eastAsia="ru-RU"/>
        </w:rPr>
        <w:br/>
        <w:t xml:space="preserve">1.9 </w:t>
      </w:r>
      <w:r w:rsidRPr="00D368B3">
        <w:rPr>
          <w:rFonts w:ascii="Times New Roman" w:eastAsia="Times New Roman" w:hAnsi="Times New Roman" w:cs="Times New Roman"/>
          <w:iCs/>
          <w:color w:val="000000"/>
          <w:sz w:val="28"/>
          <w:szCs w:val="28"/>
          <w:shd w:val="clear" w:color="auto" w:fill="FFFFFF"/>
          <w:lang w:eastAsia="ru-RU"/>
        </w:rPr>
        <w:t>Распределите эти слова по трем столбикам с точки зрения их функции в речи.</w:t>
      </w:r>
      <w:r w:rsidRPr="00D368B3">
        <w:rPr>
          <w:rFonts w:ascii="Times New Roman" w:eastAsia="Times New Roman" w:hAnsi="Times New Roman" w:cs="Times New Roman"/>
          <w:color w:val="000000"/>
          <w:sz w:val="28"/>
          <w:szCs w:val="28"/>
          <w:lang w:eastAsia="ru-RU"/>
        </w:rPr>
        <w:br/>
      </w:r>
    </w:p>
    <w:tbl>
      <w:tblPr>
        <w:tblW w:w="9355" w:type="dxa"/>
        <w:jc w:val="center"/>
        <w:tblCellSpacing w:w="7" w:type="dxa"/>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191"/>
        <w:gridCol w:w="3047"/>
        <w:gridCol w:w="3117"/>
      </w:tblGrid>
      <w:tr w:rsidR="00D368B3" w:rsidRPr="00D368B3" w:rsidTr="00845C0F">
        <w:trPr>
          <w:tblCellSpacing w:w="7" w:type="dxa"/>
          <w:jc w:val="center"/>
        </w:trPr>
        <w:tc>
          <w:tcPr>
            <w:tcW w:w="3170" w:type="dxa"/>
            <w:hideMark/>
          </w:tcPr>
          <w:p w:rsidR="00D368B3" w:rsidRPr="00D368B3" w:rsidRDefault="00D368B3" w:rsidP="00D368B3">
            <w:pPr>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iCs/>
                <w:sz w:val="28"/>
                <w:szCs w:val="28"/>
                <w:lang w:eastAsia="ru-RU"/>
              </w:rPr>
              <w:t>Общение</w:t>
            </w:r>
          </w:p>
        </w:tc>
        <w:tc>
          <w:tcPr>
            <w:tcW w:w="3033" w:type="dxa"/>
            <w:hideMark/>
          </w:tcPr>
          <w:p w:rsidR="00D368B3" w:rsidRPr="00D368B3" w:rsidRDefault="00D368B3" w:rsidP="00D368B3">
            <w:pPr>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iCs/>
                <w:sz w:val="28"/>
                <w:szCs w:val="28"/>
                <w:lang w:eastAsia="ru-RU"/>
              </w:rPr>
              <w:t>Сообщение</w:t>
            </w:r>
          </w:p>
        </w:tc>
        <w:tc>
          <w:tcPr>
            <w:tcW w:w="3096" w:type="dxa"/>
            <w:hideMark/>
          </w:tcPr>
          <w:p w:rsidR="00D368B3" w:rsidRPr="00D368B3" w:rsidRDefault="00D368B3" w:rsidP="00D368B3">
            <w:pPr>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iCs/>
                <w:sz w:val="28"/>
                <w:szCs w:val="28"/>
                <w:lang w:eastAsia="ru-RU"/>
              </w:rPr>
              <w:t>Воздействие</w:t>
            </w:r>
          </w:p>
        </w:tc>
      </w:tr>
      <w:tr w:rsidR="00D368B3" w:rsidRPr="00D368B3" w:rsidTr="00845C0F">
        <w:trPr>
          <w:trHeight w:val="195"/>
          <w:tblCellSpacing w:w="7" w:type="dxa"/>
          <w:jc w:val="center"/>
        </w:trPr>
        <w:tc>
          <w:tcPr>
            <w:tcW w:w="3170" w:type="dxa"/>
            <w:hideMark/>
          </w:tcPr>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br/>
            </w:r>
          </w:p>
        </w:tc>
        <w:tc>
          <w:tcPr>
            <w:tcW w:w="3033" w:type="dxa"/>
            <w:hideMark/>
          </w:tcPr>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br/>
            </w:r>
          </w:p>
        </w:tc>
        <w:tc>
          <w:tcPr>
            <w:tcW w:w="3096" w:type="dxa"/>
            <w:hideMark/>
          </w:tcPr>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br/>
            </w:r>
          </w:p>
        </w:tc>
      </w:tr>
    </w:tbl>
    <w:p w:rsidR="00D368B3" w:rsidRPr="00D368B3" w:rsidRDefault="00D368B3" w:rsidP="00D368B3">
      <w:pPr>
        <w:shd w:val="clear" w:color="auto" w:fill="FFFFFF"/>
        <w:spacing w:after="0" w:line="240" w:lineRule="auto"/>
        <w:jc w:val="both"/>
        <w:rPr>
          <w:rFonts w:ascii="Times New Roman" w:eastAsia="Times New Roman" w:hAnsi="Times New Roman" w:cs="Times New Roman"/>
          <w:b/>
          <w:color w:val="000000"/>
          <w:sz w:val="28"/>
          <w:szCs w:val="28"/>
          <w:shd w:val="clear" w:color="auto" w:fill="FFFFFF"/>
          <w:lang w:eastAsia="ru-RU"/>
        </w:rPr>
      </w:pPr>
      <w:r w:rsidRPr="00D368B3">
        <w:rPr>
          <w:rFonts w:ascii="Times New Roman" w:eastAsia="Times New Roman" w:hAnsi="Times New Roman" w:cs="Times New Roman"/>
          <w:i/>
          <w:color w:val="000000"/>
          <w:sz w:val="28"/>
          <w:szCs w:val="28"/>
          <w:shd w:val="clear" w:color="auto" w:fill="FFFFFF"/>
          <w:lang w:eastAsia="ru-RU"/>
        </w:rPr>
        <w:t xml:space="preserve">Агитация, выговор, газета, диалог, дискуссия, доклад, информация, книга, контрпропаганда, лекция, монолог, нотация, полемика, пропаганда, разговор, собеседование, экзамен. </w:t>
      </w:r>
      <w:r w:rsidRPr="00D368B3">
        <w:rPr>
          <w:rFonts w:ascii="Times New Roman" w:eastAsia="Times New Roman" w:hAnsi="Times New Roman" w:cs="Times New Roman"/>
          <w:iCs/>
          <w:color w:val="000000"/>
          <w:sz w:val="28"/>
          <w:szCs w:val="28"/>
          <w:shd w:val="clear" w:color="auto" w:fill="FFFFFF"/>
          <w:lang w:eastAsia="ru-RU"/>
        </w:rPr>
        <w:t>Дополните список слов.</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sz w:val="28"/>
          <w:szCs w:val="28"/>
          <w:lang w:eastAsia="ru-RU"/>
        </w:rPr>
        <w:t xml:space="preserve">1.10 </w:t>
      </w:r>
      <w:r w:rsidRPr="00D368B3">
        <w:rPr>
          <w:rFonts w:ascii="Times New Roman" w:eastAsia="Times New Roman" w:hAnsi="Times New Roman" w:cs="Times New Roman"/>
          <w:b/>
          <w:bCs/>
          <w:color w:val="000000"/>
          <w:sz w:val="28"/>
          <w:szCs w:val="28"/>
          <w:lang w:eastAsia="ru-RU"/>
        </w:rPr>
        <w:t> </w:t>
      </w:r>
      <w:r w:rsidRPr="00D368B3">
        <w:rPr>
          <w:rFonts w:ascii="Times New Roman" w:eastAsia="Times New Roman" w:hAnsi="Times New Roman" w:cs="Times New Roman"/>
          <w:bCs/>
          <w:color w:val="000000"/>
          <w:sz w:val="28"/>
          <w:szCs w:val="28"/>
          <w:lang w:eastAsia="ru-RU"/>
        </w:rPr>
        <w:t>Опишите любое понятие</w:t>
      </w:r>
      <w:r w:rsidRPr="00D368B3">
        <w:rPr>
          <w:rFonts w:ascii="Times New Roman" w:eastAsia="Times New Roman" w:hAnsi="Times New Roman" w:cs="Times New Roman"/>
          <w:b/>
          <w:bCs/>
          <w:color w:val="000000"/>
          <w:sz w:val="28"/>
          <w:szCs w:val="28"/>
          <w:lang w:eastAsia="ru-RU"/>
        </w:rPr>
        <w:t> </w:t>
      </w:r>
      <w:r w:rsidRPr="00D368B3">
        <w:rPr>
          <w:rFonts w:ascii="Times New Roman" w:eastAsia="Times New Roman" w:hAnsi="Times New Roman" w:cs="Times New Roman"/>
          <w:color w:val="000000"/>
          <w:sz w:val="28"/>
          <w:szCs w:val="28"/>
          <w:lang w:eastAsia="ru-RU"/>
        </w:rPr>
        <w:t xml:space="preserve">(например, любовь, красота, удача, успех, талант, ревность, гнев, эгоизм, радость, счастье, расточительность, привлекательность и др.), </w:t>
      </w:r>
      <w:r w:rsidRPr="00D368B3">
        <w:rPr>
          <w:rFonts w:ascii="Times New Roman" w:eastAsia="Times New Roman" w:hAnsi="Times New Roman" w:cs="Times New Roman"/>
          <w:bCs/>
          <w:color w:val="000000"/>
          <w:sz w:val="28"/>
          <w:szCs w:val="28"/>
          <w:lang w:eastAsia="ru-RU"/>
        </w:rPr>
        <w:t>не называя его. </w:t>
      </w:r>
      <w:r w:rsidRPr="00D368B3">
        <w:rPr>
          <w:rFonts w:ascii="Times New Roman" w:eastAsia="Times New Roman" w:hAnsi="Times New Roman" w:cs="Times New Roman"/>
          <w:color w:val="000000"/>
          <w:sz w:val="28"/>
          <w:szCs w:val="28"/>
          <w:lang w:eastAsia="ru-RU"/>
        </w:rPr>
        <w:t>В качестве образца используете рассказ А.П. Чехова «Моя она».</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i/>
          <w:iCs/>
          <w:color w:val="000000"/>
          <w:sz w:val="28"/>
          <w:szCs w:val="28"/>
          <w:lang w:eastAsia="ru-RU"/>
        </w:rPr>
        <w:t>Она, как авторитетно утверждают мои родители и начальники, родилась раньше меня. Правы они или нет, но я знаю только, что я не помню ни одного дня в моей жизни, когда бы я не принадлежал ей и не чувствовал над собой ее власти. Она не покидает меня день и ночь; я тоже не выказываю поползновения удрать от нее, -связь, стало быть, крепкая, прочная... За ее привязанность я пожертвовал ей всем: карьерой, славой, комфортом... По ее милости я хожу раздет, живу в дешевом номере, питаюсь ерундой, пишу бледными чернилами. Все, все пожирает она, ненасытная! Я ненавижу ее, презираю... Давно бы пора развестись с ней, но не развелся я до сих пор не потому, что московские адвокаты берут за развод четыре тысячи... Детей у нас пока нет... Хотите знать ее имя! Извольте... Оно поэтично и напоминает Лилю, Лелю, Нели...</w:t>
      </w:r>
    </w:p>
    <w:p w:rsidR="00D368B3" w:rsidRPr="00D368B3" w:rsidRDefault="00D368B3" w:rsidP="00D368B3">
      <w:pPr>
        <w:spacing w:after="0" w:line="240" w:lineRule="auto"/>
        <w:rPr>
          <w:rFonts w:ascii="Times New Roman" w:eastAsia="Times New Roman" w:hAnsi="Times New Roman" w:cs="Times New Roman"/>
          <w:b/>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Раздел 2</w:t>
      </w:r>
      <w:r w:rsidRPr="00D368B3">
        <w:rPr>
          <w:rFonts w:ascii="Times New Roman" w:hAnsi="Times New Roman"/>
          <w:b/>
          <w:sz w:val="24"/>
          <w:szCs w:val="24"/>
        </w:rPr>
        <w:t xml:space="preserve"> </w:t>
      </w:r>
      <w:r w:rsidRPr="00D368B3">
        <w:rPr>
          <w:rFonts w:ascii="Times New Roman" w:hAnsi="Times New Roman"/>
          <w:b/>
          <w:sz w:val="28"/>
          <w:szCs w:val="24"/>
        </w:rPr>
        <w:t>Культура устной и письменной речи</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eastAsia="Times New Roman" w:hAnsi="Times New Roman" w:cs="Times New Roman"/>
          <w:b/>
          <w:sz w:val="28"/>
          <w:szCs w:val="28"/>
        </w:rPr>
        <w:t>2.1</w:t>
      </w:r>
      <w:r w:rsidRPr="00D368B3">
        <w:rPr>
          <w:rFonts w:ascii="Times New Roman" w:eastAsia="Times New Roman" w:hAnsi="Times New Roman" w:cs="Times New Roman"/>
          <w:sz w:val="28"/>
          <w:szCs w:val="28"/>
        </w:rPr>
        <w:t xml:space="preserve">  В </w:t>
      </w:r>
      <w:r w:rsidRPr="00D368B3">
        <w:rPr>
          <w:rFonts w:ascii="Times New Roman" w:hAnsi="Times New Roman" w:cs="Times New Roman"/>
          <w:sz w:val="28"/>
          <w:szCs w:val="28"/>
        </w:rPr>
        <w:t>приведенных записях диалектной речи укажите языковые особенности, не свойственные литературному языку? Как они называются?</w:t>
      </w:r>
    </w:p>
    <w:p w:rsidR="00D368B3" w:rsidRPr="00D368B3" w:rsidRDefault="00D368B3" w:rsidP="00D368B3">
      <w:pPr>
        <w:spacing w:after="0" w:line="331" w:lineRule="atLeast"/>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А.</w:t>
      </w:r>
      <w:r w:rsidRPr="00D368B3">
        <w:rPr>
          <w:rFonts w:ascii="Times New Roman" w:eastAsia="Times New Roman" w:hAnsi="Times New Roman" w:cs="Times New Roman"/>
          <w:sz w:val="28"/>
          <w:szCs w:val="28"/>
          <w:lang w:eastAsia="ru-RU"/>
        </w:rPr>
        <w:t xml:space="preserve"> — Скажите о том, как у вас раньше свадьбы играли.</w:t>
      </w:r>
    </w:p>
    <w:p w:rsidR="00D368B3" w:rsidRPr="00D368B3" w:rsidRDefault="00D368B3" w:rsidP="00D368B3">
      <w:pPr>
        <w:spacing w:after="0" w:line="331" w:lineRule="atLeast"/>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 Свадьбу? Скажу про себя. Была я семнадцати лет... Был сенокос... Ну подкашиваем, вдруг соседка идет, идет прямо к отцу... А я ей, такая была, так и говорю: «Я что ты, </w:t>
      </w:r>
      <w:proofErr w:type="spellStart"/>
      <w:r w:rsidRPr="00D368B3">
        <w:rPr>
          <w:rFonts w:ascii="Times New Roman" w:eastAsia="Times New Roman" w:hAnsi="Times New Roman" w:cs="Times New Roman"/>
          <w:sz w:val="28"/>
          <w:szCs w:val="28"/>
          <w:lang w:eastAsia="ru-RU"/>
        </w:rPr>
        <w:t>Олена</w:t>
      </w:r>
      <w:proofErr w:type="spellEnd"/>
      <w:r w:rsidRPr="00D368B3">
        <w:rPr>
          <w:rFonts w:ascii="Times New Roman" w:eastAsia="Times New Roman" w:hAnsi="Times New Roman" w:cs="Times New Roman"/>
          <w:sz w:val="28"/>
          <w:szCs w:val="28"/>
          <w:lang w:eastAsia="ru-RU"/>
        </w:rPr>
        <w:t xml:space="preserve">, к нам-то не привернула?» — «Ну, если приглашаешь, так приверну». Подходит к моему старшему брату, поклонилась и </w:t>
      </w:r>
      <w:proofErr w:type="spellStart"/>
      <w:r w:rsidRPr="00D368B3">
        <w:rPr>
          <w:rFonts w:ascii="Times New Roman" w:eastAsia="Times New Roman" w:hAnsi="Times New Roman" w:cs="Times New Roman"/>
          <w:sz w:val="28"/>
          <w:szCs w:val="28"/>
          <w:lang w:eastAsia="ru-RU"/>
        </w:rPr>
        <w:t>грит</w:t>
      </w:r>
      <w:proofErr w:type="spellEnd"/>
      <w:r w:rsidRPr="00D368B3">
        <w:rPr>
          <w:rFonts w:ascii="Times New Roman" w:eastAsia="Times New Roman" w:hAnsi="Times New Roman" w:cs="Times New Roman"/>
          <w:sz w:val="28"/>
          <w:szCs w:val="28"/>
          <w:lang w:eastAsia="ru-RU"/>
        </w:rPr>
        <w:t xml:space="preserve">: «Ну, Александр, поезжай, пропивай сестру, женихи на сестру сватаются». А брат косы лопатил у нас, он жены своей лопатил к о с у . Косы были, горбуши назывались. Ну вот. Потом он этой жены косу </w:t>
      </w:r>
      <w:proofErr w:type="spellStart"/>
      <w:r w:rsidRPr="00D368B3">
        <w:rPr>
          <w:rFonts w:ascii="Times New Roman" w:eastAsia="Times New Roman" w:hAnsi="Times New Roman" w:cs="Times New Roman"/>
          <w:sz w:val="28"/>
          <w:szCs w:val="28"/>
          <w:lang w:eastAsia="ru-RU"/>
        </w:rPr>
        <w:t>отлопатил</w:t>
      </w:r>
      <w:proofErr w:type="spellEnd"/>
      <w:r w:rsidRPr="00D368B3">
        <w:rPr>
          <w:rFonts w:ascii="Times New Roman" w:eastAsia="Times New Roman" w:hAnsi="Times New Roman" w:cs="Times New Roman"/>
          <w:sz w:val="28"/>
          <w:szCs w:val="28"/>
          <w:lang w:eastAsia="ru-RU"/>
        </w:rPr>
        <w:t>, взяла я, стала подавать свою косу. Он меня и поддразнил: «</w:t>
      </w:r>
      <w:proofErr w:type="spellStart"/>
      <w:r w:rsidRPr="00D368B3">
        <w:rPr>
          <w:rFonts w:ascii="Times New Roman" w:eastAsia="Times New Roman" w:hAnsi="Times New Roman" w:cs="Times New Roman"/>
          <w:sz w:val="28"/>
          <w:szCs w:val="28"/>
          <w:lang w:eastAsia="ru-RU"/>
        </w:rPr>
        <w:t>Хе</w:t>
      </w:r>
      <w:proofErr w:type="spellEnd"/>
      <w:r w:rsidRPr="00D368B3">
        <w:rPr>
          <w:rFonts w:ascii="Times New Roman" w:eastAsia="Times New Roman" w:hAnsi="Times New Roman" w:cs="Times New Roman"/>
          <w:sz w:val="28"/>
          <w:szCs w:val="28"/>
          <w:lang w:eastAsia="ru-RU"/>
        </w:rPr>
        <w:t>, как девица-то, женихи сватаются». Я чуть не заплакала. Он говорит: «Глупая, какая-то ты невеста? Еще не отдам».</w:t>
      </w:r>
    </w:p>
    <w:p w:rsidR="00D368B3" w:rsidRPr="00D368B3" w:rsidRDefault="00D368B3" w:rsidP="00D368B3">
      <w:pPr>
        <w:spacing w:after="0" w:line="331" w:lineRule="atLeast"/>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lastRenderedPageBreak/>
        <w:t>Б.</w:t>
      </w:r>
      <w:r w:rsidRPr="00D368B3">
        <w:rPr>
          <w:rFonts w:ascii="Times New Roman" w:eastAsia="Times New Roman" w:hAnsi="Times New Roman" w:cs="Times New Roman"/>
          <w:sz w:val="28"/>
          <w:szCs w:val="28"/>
          <w:lang w:eastAsia="ru-RU"/>
        </w:rPr>
        <w:t xml:space="preserve"> —А потом </w:t>
      </w:r>
      <w:proofErr w:type="spellStart"/>
      <w:r w:rsidRPr="00D368B3">
        <w:rPr>
          <w:rFonts w:ascii="Times New Roman" w:eastAsia="Times New Roman" w:hAnsi="Times New Roman" w:cs="Times New Roman"/>
          <w:sz w:val="28"/>
          <w:szCs w:val="28"/>
          <w:lang w:eastAsia="ru-RU"/>
        </w:rPr>
        <w:t>ишо</w:t>
      </w:r>
      <w:proofErr w:type="spellEnd"/>
      <w:r w:rsidRPr="00D368B3">
        <w:rPr>
          <w:rFonts w:ascii="Times New Roman" w:eastAsia="Times New Roman" w:hAnsi="Times New Roman" w:cs="Times New Roman"/>
          <w:sz w:val="28"/>
          <w:szCs w:val="28"/>
          <w:lang w:eastAsia="ru-RU"/>
        </w:rPr>
        <w:t xml:space="preserve"> вот... сын женился, сноха родила, </w:t>
      </w:r>
      <w:proofErr w:type="spellStart"/>
      <w:r w:rsidRPr="00D368B3">
        <w:rPr>
          <w:rFonts w:ascii="Times New Roman" w:eastAsia="Times New Roman" w:hAnsi="Times New Roman" w:cs="Times New Roman"/>
          <w:sz w:val="28"/>
          <w:szCs w:val="28"/>
          <w:lang w:eastAsia="ru-RU"/>
        </w:rPr>
        <w:t>ишо</w:t>
      </w:r>
      <w:proofErr w:type="spellEnd"/>
      <w:r w:rsidRPr="00D368B3">
        <w:rPr>
          <w:rFonts w:ascii="Times New Roman" w:eastAsia="Times New Roman" w:hAnsi="Times New Roman" w:cs="Times New Roman"/>
          <w:sz w:val="28"/>
          <w:szCs w:val="28"/>
          <w:lang w:eastAsia="ru-RU"/>
        </w:rPr>
        <w:t xml:space="preserve"> я бабой работала... Ну тут на пенсию пошла, и так больше стала вот </w:t>
      </w:r>
      <w:proofErr w:type="spellStart"/>
      <w:r w:rsidRPr="00D368B3">
        <w:rPr>
          <w:rFonts w:ascii="Times New Roman" w:eastAsia="Times New Roman" w:hAnsi="Times New Roman" w:cs="Times New Roman"/>
          <w:sz w:val="28"/>
          <w:szCs w:val="28"/>
          <w:lang w:eastAsia="ru-RU"/>
        </w:rPr>
        <w:t>няньчиться</w:t>
      </w:r>
      <w:proofErr w:type="spellEnd"/>
      <w:r w:rsidRPr="00D368B3">
        <w:rPr>
          <w:rFonts w:ascii="Times New Roman" w:eastAsia="Times New Roman" w:hAnsi="Times New Roman" w:cs="Times New Roman"/>
          <w:sz w:val="28"/>
          <w:szCs w:val="28"/>
          <w:lang w:eastAsia="ru-RU"/>
        </w:rPr>
        <w:t xml:space="preserve">. У тех две девки </w:t>
      </w:r>
      <w:proofErr w:type="spellStart"/>
      <w:r w:rsidRPr="00D368B3">
        <w:rPr>
          <w:rFonts w:ascii="Times New Roman" w:eastAsia="Times New Roman" w:hAnsi="Times New Roman" w:cs="Times New Roman"/>
          <w:sz w:val="28"/>
          <w:szCs w:val="28"/>
          <w:lang w:eastAsia="ru-RU"/>
        </w:rPr>
        <w:t>выращила</w:t>
      </w:r>
      <w:proofErr w:type="spellEnd"/>
      <w:r w:rsidRPr="00D368B3">
        <w:rPr>
          <w:rFonts w:ascii="Times New Roman" w:eastAsia="Times New Roman" w:hAnsi="Times New Roman" w:cs="Times New Roman"/>
          <w:sz w:val="28"/>
          <w:szCs w:val="28"/>
          <w:lang w:eastAsia="ru-RU"/>
        </w:rPr>
        <w:t xml:space="preserve">, </w:t>
      </w:r>
      <w:proofErr w:type="spellStart"/>
      <w:r w:rsidRPr="00D368B3">
        <w:rPr>
          <w:rFonts w:ascii="Times New Roman" w:eastAsia="Times New Roman" w:hAnsi="Times New Roman" w:cs="Times New Roman"/>
          <w:sz w:val="28"/>
          <w:szCs w:val="28"/>
          <w:lang w:eastAsia="ru-RU"/>
        </w:rPr>
        <w:t>чэтыре</w:t>
      </w:r>
      <w:proofErr w:type="spellEnd"/>
      <w:r w:rsidRPr="00D368B3">
        <w:rPr>
          <w:rFonts w:ascii="Times New Roman" w:eastAsia="Times New Roman" w:hAnsi="Times New Roman" w:cs="Times New Roman"/>
          <w:sz w:val="28"/>
          <w:szCs w:val="28"/>
          <w:lang w:eastAsia="ru-RU"/>
        </w:rPr>
        <w:t xml:space="preserve"> жимы </w:t>
      </w:r>
      <w:proofErr w:type="spellStart"/>
      <w:r w:rsidRPr="00D368B3">
        <w:rPr>
          <w:rFonts w:ascii="Times New Roman" w:eastAsia="Times New Roman" w:hAnsi="Times New Roman" w:cs="Times New Roman"/>
          <w:sz w:val="28"/>
          <w:szCs w:val="28"/>
          <w:lang w:eastAsia="ru-RU"/>
        </w:rPr>
        <w:t>водилася</w:t>
      </w:r>
      <w:proofErr w:type="spellEnd"/>
      <w:r w:rsidRPr="00D368B3">
        <w:rPr>
          <w:rFonts w:ascii="Times New Roman" w:eastAsia="Times New Roman" w:hAnsi="Times New Roman" w:cs="Times New Roman"/>
          <w:sz w:val="28"/>
          <w:szCs w:val="28"/>
          <w:lang w:eastAsia="ru-RU"/>
        </w:rPr>
        <w:t xml:space="preserve">: с той два года, да с другой... Колька-то, мой парень, там тоже </w:t>
      </w:r>
      <w:proofErr w:type="spellStart"/>
      <w:r w:rsidRPr="00D368B3">
        <w:rPr>
          <w:rFonts w:ascii="Times New Roman" w:eastAsia="Times New Roman" w:hAnsi="Times New Roman" w:cs="Times New Roman"/>
          <w:sz w:val="28"/>
          <w:szCs w:val="28"/>
          <w:lang w:eastAsia="ru-RU"/>
        </w:rPr>
        <w:t>чэтыре</w:t>
      </w:r>
      <w:proofErr w:type="spellEnd"/>
      <w:r w:rsidRPr="00D368B3">
        <w:rPr>
          <w:rFonts w:ascii="Times New Roman" w:eastAsia="Times New Roman" w:hAnsi="Times New Roman" w:cs="Times New Roman"/>
          <w:sz w:val="28"/>
          <w:szCs w:val="28"/>
          <w:lang w:eastAsia="ru-RU"/>
        </w:rPr>
        <w:t xml:space="preserve"> жимы жила, тоже с ребятами.</w:t>
      </w:r>
    </w:p>
    <w:p w:rsidR="00D368B3" w:rsidRPr="00D368B3" w:rsidRDefault="00D368B3" w:rsidP="00D368B3">
      <w:pPr>
        <w:spacing w:after="0" w:line="331" w:lineRule="atLeast"/>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В.</w:t>
      </w:r>
      <w:r w:rsidRPr="00D368B3">
        <w:rPr>
          <w:rFonts w:ascii="Times New Roman" w:eastAsia="Times New Roman" w:hAnsi="Times New Roman" w:cs="Times New Roman"/>
          <w:sz w:val="28"/>
          <w:szCs w:val="28"/>
          <w:lang w:eastAsia="ru-RU"/>
        </w:rPr>
        <w:t xml:space="preserve"> — Вот на Пасху-то </w:t>
      </w:r>
      <w:proofErr w:type="spellStart"/>
      <w:r w:rsidRPr="00D368B3">
        <w:rPr>
          <w:rFonts w:ascii="Times New Roman" w:eastAsia="Times New Roman" w:hAnsi="Times New Roman" w:cs="Times New Roman"/>
          <w:sz w:val="28"/>
          <w:szCs w:val="28"/>
          <w:lang w:eastAsia="ru-RU"/>
        </w:rPr>
        <w:t>дак</w:t>
      </w:r>
      <w:proofErr w:type="spellEnd"/>
      <w:r w:rsidRPr="00D368B3">
        <w:rPr>
          <w:rFonts w:ascii="Times New Roman" w:eastAsia="Times New Roman" w:hAnsi="Times New Roman" w:cs="Times New Roman"/>
          <w:sz w:val="28"/>
          <w:szCs w:val="28"/>
          <w:lang w:eastAsia="ru-RU"/>
        </w:rPr>
        <w:t xml:space="preserve"> всю ночь </w:t>
      </w:r>
      <w:proofErr w:type="spellStart"/>
      <w:r w:rsidRPr="00D368B3">
        <w:rPr>
          <w:rFonts w:ascii="Times New Roman" w:eastAsia="Times New Roman" w:hAnsi="Times New Roman" w:cs="Times New Roman"/>
          <w:sz w:val="28"/>
          <w:szCs w:val="28"/>
          <w:lang w:eastAsia="ru-RU"/>
        </w:rPr>
        <w:t>пекем</w:t>
      </w:r>
      <w:proofErr w:type="spellEnd"/>
      <w:r w:rsidRPr="00D368B3">
        <w:rPr>
          <w:rFonts w:ascii="Times New Roman" w:eastAsia="Times New Roman" w:hAnsi="Times New Roman" w:cs="Times New Roman"/>
          <w:sz w:val="28"/>
          <w:szCs w:val="28"/>
          <w:lang w:eastAsia="ru-RU"/>
        </w:rPr>
        <w:t xml:space="preserve">, тут ночь и не спим. С вечера, еще в шесть часов тесто месили, да вот замесишь с бычью голову тесто-то, вот и </w:t>
      </w:r>
      <w:proofErr w:type="spellStart"/>
      <w:r w:rsidRPr="00D368B3">
        <w:rPr>
          <w:rFonts w:ascii="Times New Roman" w:eastAsia="Times New Roman" w:hAnsi="Times New Roman" w:cs="Times New Roman"/>
          <w:sz w:val="28"/>
          <w:szCs w:val="28"/>
          <w:lang w:eastAsia="ru-RU"/>
        </w:rPr>
        <w:t>скешь</w:t>
      </w:r>
      <w:proofErr w:type="spellEnd"/>
      <w:r w:rsidRPr="00D368B3">
        <w:rPr>
          <w:rFonts w:ascii="Times New Roman" w:eastAsia="Times New Roman" w:hAnsi="Times New Roman" w:cs="Times New Roman"/>
          <w:sz w:val="28"/>
          <w:szCs w:val="28"/>
          <w:lang w:eastAsia="ru-RU"/>
        </w:rPr>
        <w:t xml:space="preserve"> сидишь, две-три кучи </w:t>
      </w:r>
      <w:proofErr w:type="spellStart"/>
      <w:r w:rsidRPr="00D368B3">
        <w:rPr>
          <w:rFonts w:ascii="Times New Roman" w:eastAsia="Times New Roman" w:hAnsi="Times New Roman" w:cs="Times New Roman"/>
          <w:sz w:val="28"/>
          <w:szCs w:val="28"/>
          <w:lang w:eastAsia="ru-RU"/>
        </w:rPr>
        <w:t>наскешь</w:t>
      </w:r>
      <w:proofErr w:type="spellEnd"/>
      <w:r w:rsidRPr="00D368B3">
        <w:rPr>
          <w:rFonts w:ascii="Times New Roman" w:eastAsia="Times New Roman" w:hAnsi="Times New Roman" w:cs="Times New Roman"/>
          <w:sz w:val="28"/>
          <w:szCs w:val="28"/>
          <w:lang w:eastAsia="ru-RU"/>
        </w:rPr>
        <w:t xml:space="preserve"> </w:t>
      </w:r>
      <w:proofErr w:type="spellStart"/>
      <w:r w:rsidRPr="00D368B3">
        <w:rPr>
          <w:rFonts w:ascii="Times New Roman" w:eastAsia="Times New Roman" w:hAnsi="Times New Roman" w:cs="Times New Roman"/>
          <w:sz w:val="28"/>
          <w:szCs w:val="28"/>
          <w:lang w:eastAsia="ru-RU"/>
        </w:rPr>
        <w:t>этихсочиней</w:t>
      </w:r>
      <w:proofErr w:type="spellEnd"/>
      <w:r w:rsidRPr="00D368B3">
        <w:rPr>
          <w:rFonts w:ascii="Times New Roman" w:eastAsia="Times New Roman" w:hAnsi="Times New Roman" w:cs="Times New Roman"/>
          <w:sz w:val="28"/>
          <w:szCs w:val="28"/>
          <w:lang w:eastAsia="ru-RU"/>
        </w:rPr>
        <w:t xml:space="preserve">-то, да еще... </w:t>
      </w:r>
      <w:proofErr w:type="spellStart"/>
      <w:r w:rsidRPr="00D368B3">
        <w:rPr>
          <w:rFonts w:ascii="Times New Roman" w:eastAsia="Times New Roman" w:hAnsi="Times New Roman" w:cs="Times New Roman"/>
          <w:sz w:val="28"/>
          <w:szCs w:val="28"/>
          <w:lang w:eastAsia="ru-RU"/>
        </w:rPr>
        <w:t>калиточки</w:t>
      </w:r>
      <w:proofErr w:type="spellEnd"/>
      <w:r w:rsidRPr="00D368B3">
        <w:rPr>
          <w:rFonts w:ascii="Times New Roman" w:eastAsia="Times New Roman" w:hAnsi="Times New Roman" w:cs="Times New Roman"/>
          <w:sz w:val="28"/>
          <w:szCs w:val="28"/>
          <w:lang w:eastAsia="ru-RU"/>
        </w:rPr>
        <w:t xml:space="preserve"> зовутся, опеки же большие же </w:t>
      </w:r>
      <w:proofErr w:type="spellStart"/>
      <w:r w:rsidRPr="00D368B3">
        <w:rPr>
          <w:rFonts w:ascii="Times New Roman" w:eastAsia="Times New Roman" w:hAnsi="Times New Roman" w:cs="Times New Roman"/>
          <w:sz w:val="28"/>
          <w:szCs w:val="28"/>
          <w:lang w:eastAsia="ru-RU"/>
        </w:rPr>
        <w:t>наскешь</w:t>
      </w:r>
      <w:proofErr w:type="spellEnd"/>
      <w:r w:rsidRPr="00D368B3">
        <w:rPr>
          <w:rFonts w:ascii="Times New Roman" w:eastAsia="Times New Roman" w:hAnsi="Times New Roman" w:cs="Times New Roman"/>
          <w:sz w:val="28"/>
          <w:szCs w:val="28"/>
          <w:lang w:eastAsia="ru-RU"/>
        </w:rPr>
        <w:t xml:space="preserve">, эти опеки с квашни наливать, да на сковородки </w:t>
      </w:r>
      <w:proofErr w:type="spellStart"/>
      <w:r w:rsidRPr="00D368B3">
        <w:rPr>
          <w:rFonts w:ascii="Times New Roman" w:eastAsia="Times New Roman" w:hAnsi="Times New Roman" w:cs="Times New Roman"/>
          <w:sz w:val="28"/>
          <w:szCs w:val="28"/>
          <w:lang w:eastAsia="ru-RU"/>
        </w:rPr>
        <w:t>наливашь</w:t>
      </w:r>
      <w:proofErr w:type="spellEnd"/>
      <w:r w:rsidRPr="00D368B3">
        <w:rPr>
          <w:rFonts w:ascii="Times New Roman" w:eastAsia="Times New Roman" w:hAnsi="Times New Roman" w:cs="Times New Roman"/>
          <w:sz w:val="28"/>
          <w:szCs w:val="28"/>
          <w:lang w:eastAsia="ru-RU"/>
        </w:rPr>
        <w:t xml:space="preserve">, кислы шаньги </w:t>
      </w:r>
      <w:proofErr w:type="spellStart"/>
      <w:r w:rsidRPr="00D368B3">
        <w:rPr>
          <w:rFonts w:ascii="Times New Roman" w:eastAsia="Times New Roman" w:hAnsi="Times New Roman" w:cs="Times New Roman"/>
          <w:sz w:val="28"/>
          <w:szCs w:val="28"/>
          <w:lang w:eastAsia="ru-RU"/>
        </w:rPr>
        <w:t>звалися</w:t>
      </w:r>
      <w:proofErr w:type="spellEnd"/>
      <w:r w:rsidRPr="00D368B3">
        <w:rPr>
          <w:rFonts w:ascii="Times New Roman" w:eastAsia="Times New Roman" w:hAnsi="Times New Roman" w:cs="Times New Roman"/>
          <w:sz w:val="28"/>
          <w:szCs w:val="28"/>
          <w:lang w:eastAsia="ru-RU"/>
        </w:rPr>
        <w:t xml:space="preserve">... А кислы — это льют на сковородки, на </w:t>
      </w:r>
      <w:proofErr w:type="spellStart"/>
      <w:r w:rsidRPr="00D368B3">
        <w:rPr>
          <w:rFonts w:ascii="Times New Roman" w:eastAsia="Times New Roman" w:hAnsi="Times New Roman" w:cs="Times New Roman"/>
          <w:sz w:val="28"/>
          <w:szCs w:val="28"/>
          <w:lang w:eastAsia="ru-RU"/>
        </w:rPr>
        <w:t>сковородоц-ки</w:t>
      </w:r>
      <w:proofErr w:type="spellEnd"/>
      <w:r w:rsidRPr="00D368B3">
        <w:rPr>
          <w:rFonts w:ascii="Times New Roman" w:eastAsia="Times New Roman" w:hAnsi="Times New Roman" w:cs="Times New Roman"/>
          <w:sz w:val="28"/>
          <w:szCs w:val="28"/>
          <w:lang w:eastAsia="ru-RU"/>
        </w:rPr>
        <w:t xml:space="preserve"> и </w:t>
      </w:r>
      <w:proofErr w:type="spellStart"/>
      <w:r w:rsidRPr="00D368B3">
        <w:rPr>
          <w:rFonts w:ascii="Times New Roman" w:eastAsia="Times New Roman" w:hAnsi="Times New Roman" w:cs="Times New Roman"/>
          <w:sz w:val="28"/>
          <w:szCs w:val="28"/>
          <w:lang w:eastAsia="ru-RU"/>
        </w:rPr>
        <w:t>сверьху</w:t>
      </w:r>
      <w:proofErr w:type="spellEnd"/>
      <w:r w:rsidRPr="00D368B3">
        <w:rPr>
          <w:rFonts w:ascii="Times New Roman" w:eastAsia="Times New Roman" w:hAnsi="Times New Roman" w:cs="Times New Roman"/>
          <w:sz w:val="28"/>
          <w:szCs w:val="28"/>
          <w:lang w:eastAsia="ru-RU"/>
        </w:rPr>
        <w:t xml:space="preserve"> </w:t>
      </w:r>
      <w:proofErr w:type="spellStart"/>
      <w:r w:rsidRPr="00D368B3">
        <w:rPr>
          <w:rFonts w:ascii="Times New Roman" w:eastAsia="Times New Roman" w:hAnsi="Times New Roman" w:cs="Times New Roman"/>
          <w:sz w:val="28"/>
          <w:szCs w:val="28"/>
          <w:lang w:eastAsia="ru-RU"/>
        </w:rPr>
        <w:t>помазут</w:t>
      </w:r>
      <w:proofErr w:type="spellEnd"/>
      <w:r w:rsidRPr="00D368B3">
        <w:rPr>
          <w:rFonts w:ascii="Times New Roman" w:eastAsia="Times New Roman" w:hAnsi="Times New Roman" w:cs="Times New Roman"/>
          <w:sz w:val="28"/>
          <w:szCs w:val="28"/>
          <w:lang w:eastAsia="ru-RU"/>
        </w:rPr>
        <w:t xml:space="preserve"> </w:t>
      </w:r>
      <w:proofErr w:type="spellStart"/>
      <w:r w:rsidRPr="00D368B3">
        <w:rPr>
          <w:rFonts w:ascii="Times New Roman" w:eastAsia="Times New Roman" w:hAnsi="Times New Roman" w:cs="Times New Roman"/>
          <w:sz w:val="28"/>
          <w:szCs w:val="28"/>
          <w:lang w:eastAsia="ru-RU"/>
        </w:rPr>
        <w:t>сметанкой</w:t>
      </w:r>
      <w:proofErr w:type="spellEnd"/>
      <w:r w:rsidRPr="00D368B3">
        <w:rPr>
          <w:rFonts w:ascii="Times New Roman" w:eastAsia="Times New Roman" w:hAnsi="Times New Roman" w:cs="Times New Roman"/>
          <w:sz w:val="28"/>
          <w:szCs w:val="28"/>
          <w:lang w:eastAsia="ru-RU"/>
        </w:rPr>
        <w:t xml:space="preserve"> — вот это </w:t>
      </w:r>
      <w:proofErr w:type="spellStart"/>
      <w:r w:rsidRPr="00D368B3">
        <w:rPr>
          <w:rFonts w:ascii="Times New Roman" w:eastAsia="Times New Roman" w:hAnsi="Times New Roman" w:cs="Times New Roman"/>
          <w:sz w:val="28"/>
          <w:szCs w:val="28"/>
          <w:lang w:eastAsia="ru-RU"/>
        </w:rPr>
        <w:t>называт</w:t>
      </w:r>
      <w:proofErr w:type="spellEnd"/>
      <w:r w:rsidRPr="00D368B3">
        <w:rPr>
          <w:rFonts w:ascii="Times New Roman" w:eastAsia="Times New Roman" w:hAnsi="Times New Roman" w:cs="Times New Roman"/>
          <w:sz w:val="28"/>
          <w:szCs w:val="28"/>
          <w:lang w:eastAsia="ru-RU"/>
        </w:rPr>
        <w:t xml:space="preserve"> кисла шаньга.</w:t>
      </w:r>
    </w:p>
    <w:p w:rsidR="00D368B3" w:rsidRPr="00D368B3" w:rsidRDefault="00D368B3" w:rsidP="00D368B3">
      <w:pPr>
        <w:spacing w:after="0" w:line="331" w:lineRule="atLeast"/>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Г. Лагун - ушат сделан, и в </w:t>
      </w:r>
      <w:proofErr w:type="spellStart"/>
      <w:r w:rsidRPr="00D368B3">
        <w:rPr>
          <w:rFonts w:ascii="Times New Roman" w:eastAsia="Times New Roman" w:hAnsi="Times New Roman" w:cs="Times New Roman"/>
          <w:sz w:val="28"/>
          <w:szCs w:val="28"/>
          <w:lang w:eastAsia="ru-RU"/>
        </w:rPr>
        <w:t>исподи</w:t>
      </w:r>
      <w:proofErr w:type="spellEnd"/>
      <w:r w:rsidRPr="00D368B3">
        <w:rPr>
          <w:rFonts w:ascii="Times New Roman" w:eastAsia="Times New Roman" w:hAnsi="Times New Roman" w:cs="Times New Roman"/>
          <w:sz w:val="28"/>
          <w:szCs w:val="28"/>
          <w:lang w:eastAsia="ru-RU"/>
        </w:rPr>
        <w:t xml:space="preserve"> дно, и </w:t>
      </w:r>
      <w:proofErr w:type="spellStart"/>
      <w:r w:rsidRPr="00D368B3">
        <w:rPr>
          <w:rFonts w:ascii="Times New Roman" w:eastAsia="Times New Roman" w:hAnsi="Times New Roman" w:cs="Times New Roman"/>
          <w:sz w:val="28"/>
          <w:szCs w:val="28"/>
          <w:lang w:eastAsia="ru-RU"/>
        </w:rPr>
        <w:t>наверьху</w:t>
      </w:r>
      <w:proofErr w:type="spellEnd"/>
      <w:r w:rsidRPr="00D368B3">
        <w:rPr>
          <w:rFonts w:ascii="Times New Roman" w:eastAsia="Times New Roman" w:hAnsi="Times New Roman" w:cs="Times New Roman"/>
          <w:sz w:val="28"/>
          <w:szCs w:val="28"/>
          <w:lang w:eastAsia="ru-RU"/>
        </w:rPr>
        <w:t xml:space="preserve"> дно. И втулкой деревянной </w:t>
      </w:r>
      <w:proofErr w:type="spellStart"/>
      <w:r w:rsidRPr="00D368B3">
        <w:rPr>
          <w:rFonts w:ascii="Times New Roman" w:eastAsia="Times New Roman" w:hAnsi="Times New Roman" w:cs="Times New Roman"/>
          <w:sz w:val="28"/>
          <w:szCs w:val="28"/>
          <w:lang w:eastAsia="ru-RU"/>
        </w:rPr>
        <w:t>накрыват</w:t>
      </w:r>
      <w:proofErr w:type="spellEnd"/>
      <w:r w:rsidRPr="00D368B3">
        <w:rPr>
          <w:rFonts w:ascii="Times New Roman" w:eastAsia="Times New Roman" w:hAnsi="Times New Roman" w:cs="Times New Roman"/>
          <w:sz w:val="28"/>
          <w:szCs w:val="28"/>
          <w:lang w:eastAsia="ru-RU"/>
        </w:rPr>
        <w:t xml:space="preserve">-то, </w:t>
      </w:r>
      <w:proofErr w:type="spellStart"/>
      <w:r w:rsidRPr="00D368B3">
        <w:rPr>
          <w:rFonts w:ascii="Times New Roman" w:eastAsia="Times New Roman" w:hAnsi="Times New Roman" w:cs="Times New Roman"/>
          <w:sz w:val="28"/>
          <w:szCs w:val="28"/>
          <w:lang w:eastAsia="ru-RU"/>
        </w:rPr>
        <w:t>дак</w:t>
      </w:r>
      <w:proofErr w:type="spellEnd"/>
      <w:r w:rsidRPr="00D368B3">
        <w:rPr>
          <w:rFonts w:ascii="Times New Roman" w:eastAsia="Times New Roman" w:hAnsi="Times New Roman" w:cs="Times New Roman"/>
          <w:sz w:val="28"/>
          <w:szCs w:val="28"/>
          <w:lang w:eastAsia="ru-RU"/>
        </w:rPr>
        <w:t xml:space="preserve"> вот дыра и сделана кругла, и тут же </w:t>
      </w:r>
      <w:proofErr w:type="spellStart"/>
      <w:r w:rsidRPr="00D368B3">
        <w:rPr>
          <w:rFonts w:ascii="Times New Roman" w:eastAsia="Times New Roman" w:hAnsi="Times New Roman" w:cs="Times New Roman"/>
          <w:sz w:val="28"/>
          <w:szCs w:val="28"/>
          <w:lang w:eastAsia="ru-RU"/>
        </w:rPr>
        <w:t>тулка</w:t>
      </w:r>
      <w:proofErr w:type="spellEnd"/>
      <w:r w:rsidRPr="00D368B3">
        <w:rPr>
          <w:rFonts w:ascii="Times New Roman" w:eastAsia="Times New Roman" w:hAnsi="Times New Roman" w:cs="Times New Roman"/>
          <w:sz w:val="28"/>
          <w:szCs w:val="28"/>
          <w:lang w:eastAsia="ru-RU"/>
        </w:rPr>
        <w:t xml:space="preserve">, называется </w:t>
      </w:r>
      <w:proofErr w:type="spellStart"/>
      <w:r w:rsidRPr="00D368B3">
        <w:rPr>
          <w:rFonts w:ascii="Times New Roman" w:eastAsia="Times New Roman" w:hAnsi="Times New Roman" w:cs="Times New Roman"/>
          <w:sz w:val="28"/>
          <w:szCs w:val="28"/>
          <w:lang w:eastAsia="ru-RU"/>
        </w:rPr>
        <w:t>тулка</w:t>
      </w:r>
      <w:proofErr w:type="spellEnd"/>
      <w:r w:rsidRPr="00D368B3">
        <w:rPr>
          <w:rFonts w:ascii="Times New Roman" w:eastAsia="Times New Roman" w:hAnsi="Times New Roman" w:cs="Times New Roman"/>
          <w:sz w:val="28"/>
          <w:szCs w:val="28"/>
          <w:lang w:eastAsia="ru-RU"/>
        </w:rPr>
        <w:t xml:space="preserve">, закрывать. И вот закроют и эту дыру, кругом-то того закрепят, замажут, </w:t>
      </w:r>
      <w:proofErr w:type="spellStart"/>
      <w:r w:rsidRPr="00D368B3">
        <w:rPr>
          <w:rFonts w:ascii="Times New Roman" w:eastAsia="Times New Roman" w:hAnsi="Times New Roman" w:cs="Times New Roman"/>
          <w:sz w:val="28"/>
          <w:szCs w:val="28"/>
          <w:lang w:eastAsia="ru-RU"/>
        </w:rPr>
        <w:t>шобы</w:t>
      </w:r>
      <w:proofErr w:type="spellEnd"/>
      <w:r w:rsidRPr="00D368B3">
        <w:rPr>
          <w:rFonts w:ascii="Times New Roman" w:eastAsia="Times New Roman" w:hAnsi="Times New Roman" w:cs="Times New Roman"/>
          <w:sz w:val="28"/>
          <w:szCs w:val="28"/>
          <w:lang w:eastAsia="ru-RU"/>
        </w:rPr>
        <w:t xml:space="preserve"> дух не выходил. И вот крепко пиво, а пониже одеть ко дну-ту этот гвоздь, коды то </w:t>
      </w:r>
      <w:proofErr w:type="spellStart"/>
      <w:r w:rsidRPr="00D368B3">
        <w:rPr>
          <w:rFonts w:ascii="Times New Roman" w:eastAsia="Times New Roman" w:hAnsi="Times New Roman" w:cs="Times New Roman"/>
          <w:sz w:val="28"/>
          <w:szCs w:val="28"/>
          <w:lang w:eastAsia="ru-RU"/>
        </w:rPr>
        <w:t>набирають</w:t>
      </w:r>
      <w:proofErr w:type="spellEnd"/>
      <w:r w:rsidRPr="00D368B3">
        <w:rPr>
          <w:rFonts w:ascii="Times New Roman" w:eastAsia="Times New Roman" w:hAnsi="Times New Roman" w:cs="Times New Roman"/>
          <w:sz w:val="28"/>
          <w:szCs w:val="28"/>
          <w:lang w:eastAsia="ru-RU"/>
        </w:rPr>
        <w:t>, сделан деревянный гвоздь. Кода пить, то выдергают.</w:t>
      </w:r>
    </w:p>
    <w:p w:rsidR="00D368B3" w:rsidRPr="00D368B3" w:rsidRDefault="00D368B3" w:rsidP="00D368B3">
      <w:pPr>
        <w:spacing w:after="0" w:line="240" w:lineRule="auto"/>
        <w:rPr>
          <w:rFonts w:ascii="Times New Roman" w:eastAsia="Times New Roman" w:hAnsi="Times New Roman" w:cs="Times New Roman"/>
          <w:b/>
          <w:sz w:val="32"/>
          <w:szCs w:val="28"/>
        </w:rPr>
      </w:pPr>
      <w:r w:rsidRPr="00D368B3">
        <w:rPr>
          <w:rFonts w:ascii="Times New Roman" w:hAnsi="Times New Roman" w:cs="Times New Roman"/>
          <w:iCs/>
          <w:color w:val="000000"/>
          <w:sz w:val="28"/>
          <w:szCs w:val="27"/>
          <w:shd w:val="clear" w:color="auto" w:fill="FFFFFF"/>
        </w:rPr>
        <w:t>Согласны ли вы с мнением С. И. Ожегова:</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«Культура речи заключается не только в следовании нормам языка. Она заключается еще в умении найти не только точное средство для выражения своей мысли, но и наиболее доходчивое… и наиболее уместное»? </w:t>
      </w:r>
      <w:r w:rsidRPr="00D368B3">
        <w:rPr>
          <w:rFonts w:ascii="Times New Roman" w:hAnsi="Times New Roman" w:cs="Times New Roman"/>
          <w:iCs/>
          <w:color w:val="000000"/>
          <w:sz w:val="28"/>
          <w:szCs w:val="27"/>
          <w:shd w:val="clear" w:color="auto" w:fill="FFFFFF"/>
        </w:rPr>
        <w:t>Дайте развернутый ответ.</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eastAsia="Times New Roman" w:hAnsi="Times New Roman" w:cs="Times New Roman"/>
          <w:b/>
          <w:sz w:val="28"/>
          <w:szCs w:val="28"/>
        </w:rPr>
        <w:t xml:space="preserve">2.2 </w:t>
      </w:r>
      <w:r w:rsidRPr="00D368B3">
        <w:rPr>
          <w:rFonts w:ascii="Times New Roman" w:hAnsi="Times New Roman" w:cs="Times New Roman"/>
          <w:iCs/>
          <w:color w:val="000000"/>
          <w:sz w:val="28"/>
          <w:szCs w:val="27"/>
          <w:shd w:val="clear" w:color="auto" w:fill="FFFFFF"/>
        </w:rPr>
        <w:t>Какие из этих слов в своем прямом (не переносном!) значении являются стилистически нейтральными, а какие имеют стилистическую окрашенность?</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Арбуз, барабан, белобрысый, билетерша, биссектриса, вода, всласть, голова, гуськом, дисциплинарный, завзятый, крыло, монофтонгизация, нос, небезызвестный, получать.</w:t>
      </w:r>
      <w:r w:rsidRPr="00D368B3">
        <w:rPr>
          <w:rFonts w:ascii="Times New Roman" w:hAnsi="Times New Roman" w:cs="Times New Roman"/>
          <w:color w:val="000000"/>
          <w:sz w:val="28"/>
          <w:szCs w:val="27"/>
        </w:rPr>
        <w:br/>
      </w:r>
      <w:r w:rsidRPr="00D368B3">
        <w:rPr>
          <w:rFonts w:ascii="Times New Roman" w:hAnsi="Times New Roman" w:cs="Times New Roman"/>
          <w:b/>
          <w:bCs/>
          <w:iCs/>
          <w:color w:val="000000"/>
          <w:sz w:val="28"/>
          <w:szCs w:val="27"/>
          <w:shd w:val="clear" w:color="auto" w:fill="FFFFFF"/>
        </w:rPr>
        <w:t>2.3 </w:t>
      </w:r>
      <w:r w:rsidRPr="00D368B3">
        <w:rPr>
          <w:rFonts w:ascii="Times New Roman" w:hAnsi="Times New Roman" w:cs="Times New Roman"/>
          <w:iCs/>
          <w:color w:val="000000"/>
          <w:sz w:val="28"/>
          <w:szCs w:val="27"/>
          <w:shd w:val="clear" w:color="auto" w:fill="FFFFFF"/>
        </w:rPr>
        <w:t>Прочитайте незаконченные тексты. Ответьте на вопросы. Придумайте концовки текстов.</w:t>
      </w:r>
      <w:r w:rsidRPr="00D368B3">
        <w:rPr>
          <w:rFonts w:ascii="Times New Roman" w:hAnsi="Times New Roman" w:cs="Times New Roman"/>
          <w:color w:val="000000"/>
          <w:sz w:val="28"/>
          <w:szCs w:val="27"/>
        </w:rPr>
        <w:br/>
      </w:r>
      <w:r w:rsidRPr="00D368B3">
        <w:rPr>
          <w:rFonts w:ascii="Times New Roman" w:hAnsi="Times New Roman" w:cs="Times New Roman"/>
          <w:i/>
          <w:color w:val="000000"/>
          <w:sz w:val="28"/>
          <w:szCs w:val="27"/>
          <w:shd w:val="clear" w:color="auto" w:fill="FFFFFF"/>
        </w:rPr>
        <w:t xml:space="preserve">1. Эту историю рассказал известный русский ученый-лингвист Р.А.  </w:t>
      </w:r>
      <w:proofErr w:type="spellStart"/>
      <w:r w:rsidRPr="00D368B3">
        <w:rPr>
          <w:rFonts w:ascii="Times New Roman" w:hAnsi="Times New Roman" w:cs="Times New Roman"/>
          <w:i/>
          <w:color w:val="000000"/>
          <w:sz w:val="28"/>
          <w:szCs w:val="27"/>
          <w:shd w:val="clear" w:color="auto" w:fill="FFFFFF"/>
        </w:rPr>
        <w:t>Будагов</w:t>
      </w:r>
      <w:proofErr w:type="spellEnd"/>
      <w:r w:rsidRPr="00D368B3">
        <w:rPr>
          <w:rFonts w:ascii="Times New Roman" w:hAnsi="Times New Roman" w:cs="Times New Roman"/>
          <w:i/>
          <w:color w:val="000000"/>
          <w:sz w:val="28"/>
          <w:szCs w:val="27"/>
          <w:shd w:val="clear" w:color="auto" w:fill="FFFFFF"/>
        </w:rPr>
        <w:t>: «Как-то я слушал по радио передачу для детей «В мире животных». Научный сотрудник Московского зоопарка интересно и увлекательно рассказывал о том, как у медведицы в неволе родились медвежата и какие они забавные. И вдруг прозвучало: </w:t>
      </w:r>
      <w:r w:rsidRPr="00D368B3">
        <w:rPr>
          <w:rFonts w:ascii="Times New Roman" w:hAnsi="Times New Roman" w:cs="Times New Roman"/>
          <w:i/>
          <w:iCs/>
          <w:color w:val="000000"/>
          <w:sz w:val="28"/>
          <w:szCs w:val="27"/>
          <w:shd w:val="clear" w:color="auto" w:fill="FFFFFF"/>
        </w:rPr>
        <w:t>«Новорожденные чувствуют себя хорошо». </w:t>
      </w:r>
      <w:r w:rsidRPr="00D368B3">
        <w:rPr>
          <w:rFonts w:ascii="Times New Roman" w:hAnsi="Times New Roman" w:cs="Times New Roman"/>
          <w:i/>
          <w:color w:val="000000"/>
          <w:sz w:val="28"/>
          <w:szCs w:val="27"/>
          <w:shd w:val="clear" w:color="auto" w:fill="FFFFFF"/>
        </w:rPr>
        <w:t>Я выключил радио. И все из-за того, что...»</w:t>
      </w:r>
      <w:r w:rsidRPr="00D368B3">
        <w:rPr>
          <w:rFonts w:ascii="Times New Roman" w:hAnsi="Times New Roman" w:cs="Times New Roman"/>
          <w:i/>
          <w:color w:val="000000"/>
          <w:sz w:val="28"/>
          <w:szCs w:val="27"/>
        </w:rPr>
        <w:br/>
      </w:r>
      <w:r w:rsidRPr="00D368B3">
        <w:rPr>
          <w:rFonts w:ascii="Times New Roman" w:hAnsi="Times New Roman" w:cs="Times New Roman"/>
          <w:iCs/>
          <w:color w:val="000000"/>
          <w:sz w:val="28"/>
          <w:szCs w:val="27"/>
          <w:shd w:val="clear" w:color="auto" w:fill="FFFFFF"/>
        </w:rPr>
        <w:t>Почему же выключил радио известный ученый?</w:t>
      </w:r>
      <w:r w:rsidRPr="00D368B3">
        <w:rPr>
          <w:rFonts w:ascii="Times New Roman" w:hAnsi="Times New Roman" w:cs="Times New Roman"/>
          <w:color w:val="000000"/>
          <w:sz w:val="28"/>
          <w:szCs w:val="27"/>
        </w:rPr>
        <w:br/>
      </w:r>
      <w:r w:rsidRPr="00D368B3">
        <w:rPr>
          <w:rFonts w:ascii="Times New Roman" w:hAnsi="Times New Roman" w:cs="Times New Roman"/>
          <w:i/>
          <w:color w:val="000000"/>
          <w:sz w:val="28"/>
          <w:szCs w:val="27"/>
          <w:shd w:val="clear" w:color="auto" w:fill="FFFFFF"/>
        </w:rPr>
        <w:t>2. А вот какой случай привел ученый Р.А.  </w:t>
      </w:r>
      <w:proofErr w:type="spellStart"/>
      <w:r w:rsidRPr="00D368B3">
        <w:rPr>
          <w:rFonts w:ascii="Times New Roman" w:hAnsi="Times New Roman" w:cs="Times New Roman"/>
          <w:i/>
          <w:color w:val="000000"/>
          <w:sz w:val="28"/>
          <w:szCs w:val="27"/>
          <w:shd w:val="clear" w:color="auto" w:fill="FFFFFF"/>
        </w:rPr>
        <w:t>Будагов</w:t>
      </w:r>
      <w:proofErr w:type="spellEnd"/>
      <w:r w:rsidRPr="00D368B3">
        <w:rPr>
          <w:rFonts w:ascii="Times New Roman" w:hAnsi="Times New Roman" w:cs="Times New Roman"/>
          <w:i/>
          <w:color w:val="000000"/>
          <w:sz w:val="28"/>
          <w:szCs w:val="27"/>
          <w:shd w:val="clear" w:color="auto" w:fill="FFFFFF"/>
        </w:rPr>
        <w:t xml:space="preserve"> из собственной практики: «Читая лекцию о культуре языка в подготовленной аудитории, я неожиданно для самого себя поставил неправильное ударение в слове </w:t>
      </w:r>
      <w:r w:rsidRPr="00D368B3">
        <w:rPr>
          <w:rFonts w:ascii="Times New Roman" w:hAnsi="Times New Roman" w:cs="Times New Roman"/>
          <w:i/>
          <w:iCs/>
          <w:color w:val="000000"/>
          <w:sz w:val="28"/>
          <w:szCs w:val="27"/>
          <w:shd w:val="clear" w:color="auto" w:fill="FFFFFF"/>
        </w:rPr>
        <w:t>принявший</w:t>
      </w:r>
      <w:r w:rsidRPr="00D368B3">
        <w:rPr>
          <w:rFonts w:ascii="Times New Roman" w:hAnsi="Times New Roman" w:cs="Times New Roman"/>
          <w:i/>
          <w:color w:val="000000"/>
          <w:sz w:val="28"/>
          <w:szCs w:val="27"/>
          <w:shd w:val="clear" w:color="auto" w:fill="FFFFFF"/>
        </w:rPr>
        <w:t> и сейчас же заметил насмешливые огоньки в глазах моих слушателей – «ишь, поучает, а сам...». Я почувствовал, что потеряю внимание и доверие аудитории, если не исправлю ошибку. Пришлось извиняться и повторить предложение с правильным ударением: </w:t>
      </w:r>
      <w:r w:rsidRPr="00D368B3">
        <w:rPr>
          <w:rFonts w:ascii="Times New Roman" w:hAnsi="Times New Roman" w:cs="Times New Roman"/>
          <w:i/>
          <w:iCs/>
          <w:color w:val="000000"/>
          <w:sz w:val="28"/>
          <w:szCs w:val="27"/>
          <w:shd w:val="clear" w:color="auto" w:fill="FFFFFF"/>
        </w:rPr>
        <w:t>принявший</w:t>
      </w:r>
      <w:r w:rsidRPr="00D368B3">
        <w:rPr>
          <w:rFonts w:ascii="Times New Roman" w:hAnsi="Times New Roman" w:cs="Times New Roman"/>
          <w:i/>
          <w:color w:val="000000"/>
          <w:sz w:val="28"/>
          <w:szCs w:val="27"/>
          <w:shd w:val="clear" w:color="auto" w:fill="FFFFFF"/>
        </w:rPr>
        <w:t>».</w:t>
      </w:r>
      <w:r w:rsidRPr="00D368B3">
        <w:rPr>
          <w:rFonts w:ascii="Times New Roman" w:hAnsi="Times New Roman" w:cs="Times New Roman"/>
          <w:i/>
          <w:color w:val="000000"/>
          <w:sz w:val="28"/>
          <w:szCs w:val="27"/>
        </w:rPr>
        <w:br/>
      </w:r>
      <w:r w:rsidRPr="00D368B3">
        <w:rPr>
          <w:rFonts w:ascii="Times New Roman" w:hAnsi="Times New Roman" w:cs="Times New Roman"/>
          <w:iCs/>
          <w:color w:val="000000"/>
          <w:sz w:val="28"/>
          <w:szCs w:val="27"/>
          <w:shd w:val="clear" w:color="auto" w:fill="FFFFFF"/>
        </w:rPr>
        <w:t>С каким ударением произнес слово </w:t>
      </w:r>
      <w:r w:rsidRPr="00D368B3">
        <w:rPr>
          <w:rFonts w:ascii="Times New Roman" w:hAnsi="Times New Roman" w:cs="Times New Roman"/>
          <w:iCs/>
          <w:color w:val="000000"/>
          <w:sz w:val="28"/>
          <w:szCs w:val="27"/>
          <w:u w:val="single"/>
          <w:shd w:val="clear" w:color="auto" w:fill="FFFFFF"/>
        </w:rPr>
        <w:t>принявший</w:t>
      </w:r>
      <w:r w:rsidRPr="00D368B3">
        <w:rPr>
          <w:rFonts w:ascii="Times New Roman" w:hAnsi="Times New Roman" w:cs="Times New Roman"/>
          <w:iCs/>
          <w:color w:val="000000"/>
          <w:sz w:val="28"/>
          <w:szCs w:val="27"/>
          <w:shd w:val="clear" w:color="auto" w:fill="FFFFFF"/>
        </w:rPr>
        <w:t> известный ученый во второй раз, то есть правильно?</w:t>
      </w:r>
      <w:r w:rsidRPr="00D368B3">
        <w:rPr>
          <w:rFonts w:ascii="Times New Roman" w:hAnsi="Times New Roman" w:cs="Times New Roman"/>
          <w:color w:val="000000"/>
          <w:sz w:val="28"/>
          <w:szCs w:val="27"/>
        </w:rPr>
        <w:br/>
      </w:r>
      <w:r w:rsidRPr="00D368B3">
        <w:rPr>
          <w:rFonts w:ascii="Times New Roman" w:hAnsi="Times New Roman" w:cs="Times New Roman"/>
          <w:b/>
          <w:sz w:val="28"/>
          <w:szCs w:val="28"/>
        </w:rPr>
        <w:t xml:space="preserve">2.4 </w:t>
      </w:r>
      <w:r w:rsidRPr="00D368B3">
        <w:rPr>
          <w:rFonts w:ascii="Times New Roman" w:hAnsi="Times New Roman" w:cs="Times New Roman"/>
          <w:sz w:val="28"/>
          <w:szCs w:val="28"/>
        </w:rPr>
        <w:t>Укажите жаргонизмы и определите, в какой социальной группе они</w:t>
      </w:r>
    </w:p>
    <w:p w:rsidR="00D368B3" w:rsidRPr="00D368B3" w:rsidRDefault="00D368B3" w:rsidP="00D368B3">
      <w:pPr>
        <w:spacing w:after="0" w:line="331" w:lineRule="atLeast"/>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возникли.</w:t>
      </w:r>
    </w:p>
    <w:p w:rsidR="00D368B3" w:rsidRPr="00D368B3" w:rsidRDefault="00D368B3" w:rsidP="00D368B3">
      <w:pPr>
        <w:spacing w:after="0" w:line="331" w:lineRule="atLeast"/>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А.</w:t>
      </w:r>
      <w:r w:rsidRPr="00D368B3">
        <w:rPr>
          <w:rFonts w:ascii="Times New Roman" w:eastAsia="Times New Roman" w:hAnsi="Times New Roman" w:cs="Times New Roman"/>
          <w:sz w:val="28"/>
          <w:szCs w:val="28"/>
          <w:lang w:eastAsia="ru-RU"/>
        </w:rPr>
        <w:t xml:space="preserve"> Парень один из Крылатского. У него квартира — отпад. А родители живут на даче. Мы там часто тусуемся.</w:t>
      </w:r>
    </w:p>
    <w:p w:rsidR="00D368B3" w:rsidRPr="00D368B3" w:rsidRDefault="00D368B3" w:rsidP="00D368B3">
      <w:pPr>
        <w:spacing w:after="0" w:line="331" w:lineRule="atLeast"/>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lastRenderedPageBreak/>
        <w:t>Б.</w:t>
      </w:r>
      <w:r w:rsidRPr="00D368B3">
        <w:rPr>
          <w:rFonts w:ascii="Times New Roman" w:eastAsia="Times New Roman" w:hAnsi="Times New Roman" w:cs="Times New Roman"/>
          <w:sz w:val="28"/>
          <w:szCs w:val="28"/>
          <w:lang w:eastAsia="ru-RU"/>
        </w:rPr>
        <w:t xml:space="preserve"> Есть карманники — «</w:t>
      </w:r>
      <w:proofErr w:type="spellStart"/>
      <w:r w:rsidRPr="00D368B3">
        <w:rPr>
          <w:rFonts w:ascii="Times New Roman" w:eastAsia="Times New Roman" w:hAnsi="Times New Roman" w:cs="Times New Roman"/>
          <w:sz w:val="28"/>
          <w:szCs w:val="28"/>
          <w:lang w:eastAsia="ru-RU"/>
        </w:rPr>
        <w:t>верхушечники</w:t>
      </w:r>
      <w:proofErr w:type="spellEnd"/>
      <w:r w:rsidRPr="00D368B3">
        <w:rPr>
          <w:rFonts w:ascii="Times New Roman" w:eastAsia="Times New Roman" w:hAnsi="Times New Roman" w:cs="Times New Roman"/>
          <w:sz w:val="28"/>
          <w:szCs w:val="28"/>
          <w:lang w:eastAsia="ru-RU"/>
        </w:rPr>
        <w:t>», работающие по верхам с минимальным риском, тянущие то, что плохо лежит. Таким очень помогают модные «чужие» сумки и еще распахивающиеся сумки — «самосвалы» с магнитными застежками, оттопыривающиеся карманы и... наша традиционная русская беспечность. Другие «спецы» работают с «мойкой» — лезвием отечественного производства.</w:t>
      </w:r>
    </w:p>
    <w:p w:rsidR="00D368B3" w:rsidRPr="00D368B3" w:rsidRDefault="00D368B3" w:rsidP="00D368B3">
      <w:pPr>
        <w:spacing w:after="0" w:line="331" w:lineRule="atLeast"/>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В.</w:t>
      </w:r>
      <w:r w:rsidRPr="00D368B3">
        <w:rPr>
          <w:rFonts w:ascii="Times New Roman" w:eastAsia="Times New Roman" w:hAnsi="Times New Roman" w:cs="Times New Roman"/>
          <w:sz w:val="28"/>
          <w:szCs w:val="28"/>
          <w:lang w:eastAsia="ru-RU"/>
        </w:rPr>
        <w:t xml:space="preserve"> Главной особенностью стало то, что с отечественными разведчиками экстра-класса, т.е. «</w:t>
      </w:r>
      <w:proofErr w:type="spellStart"/>
      <w:r w:rsidRPr="00D368B3">
        <w:rPr>
          <w:rFonts w:ascii="Times New Roman" w:eastAsia="Times New Roman" w:hAnsi="Times New Roman" w:cs="Times New Roman"/>
          <w:sz w:val="28"/>
          <w:szCs w:val="28"/>
          <w:lang w:eastAsia="ru-RU"/>
        </w:rPr>
        <w:t>рэксами</w:t>
      </w:r>
      <w:proofErr w:type="spellEnd"/>
      <w:r w:rsidRPr="00D368B3">
        <w:rPr>
          <w:rFonts w:ascii="Times New Roman" w:eastAsia="Times New Roman" w:hAnsi="Times New Roman" w:cs="Times New Roman"/>
          <w:sz w:val="28"/>
          <w:szCs w:val="28"/>
          <w:lang w:eastAsia="ru-RU"/>
        </w:rPr>
        <w:t>», мерялись силами представители элитных спецподразделений армии Словакии и США.</w:t>
      </w:r>
    </w:p>
    <w:p w:rsidR="00D368B3" w:rsidRPr="00D368B3" w:rsidRDefault="00D368B3" w:rsidP="00D368B3">
      <w:pPr>
        <w:spacing w:after="0" w:line="331" w:lineRule="atLeast"/>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Г.</w:t>
      </w:r>
      <w:r w:rsidRPr="00D368B3">
        <w:rPr>
          <w:rFonts w:ascii="Times New Roman" w:eastAsia="Times New Roman" w:hAnsi="Times New Roman" w:cs="Times New Roman"/>
          <w:sz w:val="28"/>
          <w:szCs w:val="28"/>
          <w:lang w:eastAsia="ru-RU"/>
        </w:rPr>
        <w:t xml:space="preserve"> Белыми люблю «</w:t>
      </w:r>
      <w:proofErr w:type="spellStart"/>
      <w:r w:rsidRPr="00D368B3">
        <w:rPr>
          <w:rFonts w:ascii="Times New Roman" w:eastAsia="Times New Roman" w:hAnsi="Times New Roman" w:cs="Times New Roman"/>
          <w:sz w:val="28"/>
          <w:szCs w:val="28"/>
          <w:lang w:eastAsia="ru-RU"/>
        </w:rPr>
        <w:t>сицилианку</w:t>
      </w:r>
      <w:proofErr w:type="spellEnd"/>
      <w:r w:rsidRPr="00D368B3">
        <w:rPr>
          <w:rFonts w:ascii="Times New Roman" w:eastAsia="Times New Roman" w:hAnsi="Times New Roman" w:cs="Times New Roman"/>
          <w:sz w:val="28"/>
          <w:szCs w:val="28"/>
          <w:lang w:eastAsia="ru-RU"/>
        </w:rPr>
        <w:t xml:space="preserve">», а черными предпочитаю защиту </w:t>
      </w:r>
      <w:proofErr w:type="spellStart"/>
      <w:r w:rsidRPr="00D368B3">
        <w:rPr>
          <w:rFonts w:ascii="Times New Roman" w:eastAsia="Times New Roman" w:hAnsi="Times New Roman" w:cs="Times New Roman"/>
          <w:sz w:val="28"/>
          <w:szCs w:val="28"/>
          <w:lang w:eastAsia="ru-RU"/>
        </w:rPr>
        <w:t>Грюнфиль</w:t>
      </w:r>
      <w:proofErr w:type="spellEnd"/>
      <w:r w:rsidRPr="00D368B3">
        <w:rPr>
          <w:rFonts w:ascii="Times New Roman" w:eastAsia="Times New Roman" w:hAnsi="Times New Roman" w:cs="Times New Roman"/>
          <w:sz w:val="28"/>
          <w:szCs w:val="28"/>
          <w:lang w:eastAsia="ru-RU"/>
        </w:rPr>
        <w:t>-да, хотя она не пользуется репутацией надежной защиты.</w:t>
      </w:r>
    </w:p>
    <w:p w:rsidR="00D368B3" w:rsidRPr="00D368B3" w:rsidRDefault="00D368B3" w:rsidP="00D368B3">
      <w:pPr>
        <w:spacing w:after="0" w:line="331" w:lineRule="atLeast"/>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Д.</w:t>
      </w:r>
      <w:r w:rsidRPr="00D368B3">
        <w:rPr>
          <w:rFonts w:ascii="Times New Roman" w:eastAsia="Times New Roman" w:hAnsi="Times New Roman" w:cs="Times New Roman"/>
          <w:sz w:val="28"/>
          <w:szCs w:val="28"/>
          <w:lang w:eastAsia="ru-RU"/>
        </w:rPr>
        <w:t xml:space="preserve"> Два года в армии делятся на четыре части. И в каждой для солдата своя кличка. Те, кто служит первые полгода, — «духи», кто вторые — «черпаки». Они могут командовать «духами». Тот, у кого служба перевалила на второй год, — «фазаны». Ну а тем, у кого до ухода в запас 5—6 месяцев — «дедам» или «дембелям», — дозволено все — от мордобоя до сексуального насилия.</w:t>
      </w:r>
    </w:p>
    <w:p w:rsidR="00D368B3" w:rsidRPr="00D368B3" w:rsidRDefault="00D368B3" w:rsidP="00D368B3">
      <w:pPr>
        <w:spacing w:after="0" w:line="331" w:lineRule="atLeast"/>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Е.</w:t>
      </w:r>
      <w:r w:rsidRPr="00D368B3">
        <w:rPr>
          <w:rFonts w:ascii="Times New Roman" w:eastAsia="Times New Roman" w:hAnsi="Times New Roman" w:cs="Times New Roman"/>
          <w:sz w:val="28"/>
          <w:szCs w:val="28"/>
          <w:lang w:eastAsia="ru-RU"/>
        </w:rPr>
        <w:t xml:space="preserve"> К выборам «яблочники» собираются подойти с «отработанной экономической и серьезной политической идеологией».</w:t>
      </w:r>
    </w:p>
    <w:p w:rsidR="00D368B3" w:rsidRPr="00D368B3" w:rsidRDefault="00D368B3" w:rsidP="00D368B3">
      <w:pPr>
        <w:spacing w:after="0" w:line="331" w:lineRule="atLeast"/>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Ж.</w:t>
      </w:r>
      <w:r w:rsidRPr="00D368B3">
        <w:rPr>
          <w:rFonts w:ascii="Times New Roman" w:eastAsia="Times New Roman" w:hAnsi="Times New Roman" w:cs="Times New Roman"/>
          <w:sz w:val="28"/>
          <w:szCs w:val="28"/>
          <w:lang w:eastAsia="ru-RU"/>
        </w:rPr>
        <w:t xml:space="preserve"> Навскидку: только за последний месяц телевидение «цитировало» без ссылки на «Российскую газету» премьера России, министра финансов, министра труда, не говоря уже о том, что авторы эксклюзивной информации газеты сталкиваются с телевизионной </w:t>
      </w:r>
      <w:proofErr w:type="spellStart"/>
      <w:r w:rsidRPr="00D368B3">
        <w:rPr>
          <w:rFonts w:ascii="Times New Roman" w:eastAsia="Times New Roman" w:hAnsi="Times New Roman" w:cs="Times New Roman"/>
          <w:sz w:val="28"/>
          <w:szCs w:val="28"/>
          <w:lang w:eastAsia="ru-RU"/>
        </w:rPr>
        <w:t>отзвучкой</w:t>
      </w:r>
      <w:proofErr w:type="spellEnd"/>
      <w:r w:rsidRPr="00D368B3">
        <w:rPr>
          <w:rFonts w:ascii="Times New Roman" w:eastAsia="Times New Roman" w:hAnsi="Times New Roman" w:cs="Times New Roman"/>
          <w:sz w:val="28"/>
          <w:szCs w:val="28"/>
          <w:lang w:eastAsia="ru-RU"/>
        </w:rPr>
        <w:t xml:space="preserve"> своих материалов без ссылки на источники.</w:t>
      </w: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 xml:space="preserve">2.5 </w:t>
      </w:r>
      <w:r w:rsidRPr="00D368B3">
        <w:rPr>
          <w:rFonts w:ascii="Times New Roman" w:hAnsi="Times New Roman" w:cs="Times New Roman"/>
          <w:iCs/>
          <w:color w:val="000000"/>
          <w:sz w:val="28"/>
          <w:szCs w:val="27"/>
          <w:shd w:val="clear" w:color="auto" w:fill="FFFFFF"/>
        </w:rPr>
        <w:t>Укажите случаи нарушения традиционной контекстно-лексической сочетаемости и искажения общепринятых значений слов.</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1. Автор книги, автор конструкции, автор станка, автор проекта, автор инициативы, автор костюма, автор недоразумения. 2. Габариты изданий, габариты станка, габариты строительства, габариты спортсмена, габариты дороги, габариты роста. 3. География нефтедобычи, география туризма, география поиска, география достижений, география шелка, география гастролей, география рекордов. 4. Тяжелая индустрия, перерабатывающая индустрия, строительная индустрия, индустрия туризма, индустрия быта, индустрия сувениров, индустрия детской игрушки. 5. Повысить успеваемость, повысить знания, повысить успехи, повысить требования, повысить изучение спроса, повысить выпуск изделий.</w:t>
      </w:r>
      <w:r w:rsidRPr="00D368B3">
        <w:rPr>
          <w:rFonts w:ascii="Times New Roman" w:hAnsi="Times New Roman" w:cs="Times New Roman"/>
          <w:color w:val="000000"/>
          <w:sz w:val="28"/>
          <w:szCs w:val="27"/>
        </w:rPr>
        <w:br/>
      </w:r>
      <w:r w:rsidRPr="00D368B3">
        <w:rPr>
          <w:rFonts w:ascii="Times New Roman" w:hAnsi="Times New Roman" w:cs="Times New Roman"/>
          <w:b/>
          <w:bCs/>
          <w:iCs/>
          <w:color w:val="000000"/>
          <w:sz w:val="28"/>
          <w:szCs w:val="27"/>
          <w:shd w:val="clear" w:color="auto" w:fill="FFFFFF"/>
        </w:rPr>
        <w:t>2.6 </w:t>
      </w:r>
      <w:r w:rsidRPr="00D368B3">
        <w:rPr>
          <w:rFonts w:ascii="Times New Roman" w:hAnsi="Times New Roman" w:cs="Times New Roman"/>
          <w:iCs/>
          <w:color w:val="000000"/>
          <w:sz w:val="28"/>
          <w:szCs w:val="27"/>
          <w:shd w:val="clear" w:color="auto" w:fill="FFFFFF"/>
        </w:rPr>
        <w:t>Исправьте предложения. Объясните причины допущенных ошибок.</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I. 1. Он этим не успокоился. 2. Она не была уверена в свои силы. 3. Он был чужд рабочего класса. 4. Хорошо прислушиваться в отдаленной рокочущий шум. 5. Техника требует во все больших количествах твердые и прочные металлы.</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II. 1. Они мечтали и боролись за счастье. 2. Мы ценим и вчитываемся в пушкинские строки о любви. 3. В аналогичное положение попал и не вполне справился учащийся пятой группы. 4. Композитор знакомится и внимательно изучает фольклор. 5. Мы любим и гордимся Родиной. 6. Мы познакомились и внимательно изучили тесты. 7. Научная работа требует умелого подбора и тонких наблюдений над фактами. 8. Сначала он не мог оценить и разобраться во всей сложности жизни. </w:t>
      </w:r>
      <w:r w:rsidRPr="00D368B3">
        <w:rPr>
          <w:rFonts w:ascii="Times New Roman" w:hAnsi="Times New Roman" w:cs="Times New Roman"/>
          <w:color w:val="000000"/>
          <w:sz w:val="28"/>
          <w:szCs w:val="27"/>
        </w:rPr>
        <w:br/>
      </w:r>
      <w:r w:rsidRPr="00D368B3">
        <w:rPr>
          <w:rFonts w:ascii="Times New Roman" w:hAnsi="Times New Roman" w:cs="Times New Roman"/>
          <w:b/>
          <w:bCs/>
          <w:iCs/>
          <w:color w:val="000000"/>
          <w:sz w:val="28"/>
          <w:szCs w:val="27"/>
          <w:shd w:val="clear" w:color="auto" w:fill="FFFFFF"/>
        </w:rPr>
        <w:t>2.7 </w:t>
      </w:r>
      <w:r w:rsidRPr="00D368B3">
        <w:rPr>
          <w:rFonts w:ascii="Times New Roman" w:hAnsi="Times New Roman" w:cs="Times New Roman"/>
          <w:iCs/>
          <w:color w:val="000000"/>
          <w:sz w:val="28"/>
          <w:szCs w:val="27"/>
          <w:shd w:val="clear" w:color="auto" w:fill="FFFFFF"/>
        </w:rPr>
        <w:t>Прочтите стихотворение, вместо пропущенных слов вставьте названия стилей, о которых идет речь. Охарактеризуйте названные стили по следующим параметрам: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 </w:t>
      </w:r>
      <w:r w:rsidRPr="00D368B3">
        <w:rPr>
          <w:rFonts w:ascii="Times New Roman" w:hAnsi="Times New Roman" w:cs="Times New Roman"/>
          <w:iCs/>
          <w:color w:val="000000"/>
          <w:sz w:val="28"/>
          <w:szCs w:val="27"/>
          <w:shd w:val="clear" w:color="auto" w:fill="FFFFFF"/>
        </w:rPr>
        <w:t>цель использования;</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 </w:t>
      </w:r>
      <w:r w:rsidRPr="00D368B3">
        <w:rPr>
          <w:rFonts w:ascii="Times New Roman" w:hAnsi="Times New Roman" w:cs="Times New Roman"/>
          <w:iCs/>
          <w:color w:val="000000"/>
          <w:sz w:val="28"/>
          <w:szCs w:val="27"/>
          <w:shd w:val="clear" w:color="auto" w:fill="FFFFFF"/>
        </w:rPr>
        <w:t>сфера использования;</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lastRenderedPageBreak/>
        <w:t>– </w:t>
      </w:r>
      <w:r w:rsidRPr="00D368B3">
        <w:rPr>
          <w:rFonts w:ascii="Times New Roman" w:hAnsi="Times New Roman" w:cs="Times New Roman"/>
          <w:iCs/>
          <w:color w:val="000000"/>
          <w:sz w:val="28"/>
          <w:szCs w:val="27"/>
          <w:shd w:val="clear" w:color="auto" w:fill="FFFFFF"/>
        </w:rPr>
        <w:t>жанры;</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 </w:t>
      </w:r>
      <w:r w:rsidRPr="00D368B3">
        <w:rPr>
          <w:rFonts w:ascii="Times New Roman" w:hAnsi="Times New Roman" w:cs="Times New Roman"/>
          <w:iCs/>
          <w:color w:val="000000"/>
          <w:sz w:val="28"/>
          <w:szCs w:val="27"/>
          <w:shd w:val="clear" w:color="auto" w:fill="FFFFFF"/>
        </w:rPr>
        <w:t>языковые средства.</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Стили речи</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Артисты говорят в гримерной,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Твой друг беседует с тобой –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Стиль это просто ... ,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А не какой-нибудь иной.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Рассказ читаешь или стих,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Роман, поэму, пьесу –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Знай, в них ... стиль,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Стиль очень интересный.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Еще есть стиль...–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Статей в журнале политическом,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Газетных очерков, заметок –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Запомни также стиль и этот.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А биографию открой –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А правила когда мы учим,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Употребляем стиль ...</w:t>
      </w:r>
      <w:r w:rsidRPr="00D368B3">
        <w:rPr>
          <w:rFonts w:ascii="Times New Roman" w:hAnsi="Times New Roman" w:cs="Times New Roman"/>
          <w:i/>
          <w:iCs/>
          <w:color w:val="000000"/>
          <w:sz w:val="28"/>
          <w:szCs w:val="27"/>
          <w:shd w:val="clear" w:color="auto" w:fill="FFFFFF"/>
        </w:rPr>
        <w:t>.</w:t>
      </w:r>
      <w:r w:rsidRPr="00D368B3">
        <w:rPr>
          <w:rFonts w:ascii="Times New Roman" w:hAnsi="Times New Roman" w:cs="Times New Roman"/>
          <w:iCs/>
          <w:color w:val="000000"/>
          <w:sz w:val="28"/>
          <w:szCs w:val="27"/>
          <w:shd w:val="clear" w:color="auto" w:fill="FFFFFF"/>
        </w:rPr>
        <w:t> </w:t>
      </w:r>
      <w:r w:rsidRPr="00D368B3">
        <w:rPr>
          <w:rFonts w:ascii="Times New Roman" w:hAnsi="Times New Roman" w:cs="Times New Roman"/>
          <w:color w:val="000000"/>
          <w:sz w:val="28"/>
          <w:szCs w:val="27"/>
        </w:rPr>
        <w:br/>
      </w:r>
      <w:r w:rsidRPr="00D368B3">
        <w:rPr>
          <w:rFonts w:ascii="Times New Roman" w:hAnsi="Times New Roman" w:cs="Times New Roman"/>
          <w:i/>
          <w:iCs/>
          <w:color w:val="000000"/>
          <w:sz w:val="28"/>
          <w:szCs w:val="27"/>
          <w:shd w:val="clear" w:color="auto" w:fill="FFFFFF"/>
        </w:rPr>
        <w:t>(В. Синицын)</w:t>
      </w: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 xml:space="preserve">2.8 </w:t>
      </w:r>
      <w:r w:rsidRPr="00D368B3">
        <w:rPr>
          <w:rFonts w:ascii="Times New Roman" w:hAnsi="Times New Roman" w:cs="Times New Roman"/>
          <w:color w:val="000000"/>
          <w:sz w:val="28"/>
          <w:szCs w:val="28"/>
        </w:rPr>
        <w:t xml:space="preserve">Перепишите данные словосочетания, </w:t>
      </w:r>
      <w:proofErr w:type="spellStart"/>
      <w:r w:rsidRPr="00D368B3">
        <w:rPr>
          <w:rFonts w:ascii="Times New Roman" w:hAnsi="Times New Roman" w:cs="Times New Roman"/>
          <w:color w:val="000000"/>
          <w:sz w:val="28"/>
          <w:szCs w:val="28"/>
        </w:rPr>
        <w:t>согласуя</w:t>
      </w:r>
      <w:proofErr w:type="spellEnd"/>
      <w:r w:rsidRPr="00D368B3">
        <w:rPr>
          <w:rFonts w:ascii="Times New Roman" w:hAnsi="Times New Roman" w:cs="Times New Roman"/>
          <w:color w:val="000000"/>
          <w:sz w:val="28"/>
          <w:szCs w:val="28"/>
        </w:rPr>
        <w:t xml:space="preserve"> прилагательные и местоимения с существительными. Укажите род этих существительных (при некоторых из них в скобках указано окончание родительного падежа единственного числа). С выделенными словосочетаниями составьте предложения.</w:t>
      </w:r>
      <w:r w:rsidRPr="00D368B3">
        <w:rPr>
          <w:rFonts w:ascii="Times New Roman" w:hAnsi="Times New Roman" w:cs="Times New Roman"/>
          <w:color w:val="000000"/>
          <w:sz w:val="28"/>
          <w:szCs w:val="28"/>
        </w:rPr>
        <w:br/>
      </w:r>
      <w:proofErr w:type="spellStart"/>
      <w:r w:rsidRPr="00D368B3">
        <w:rPr>
          <w:rFonts w:ascii="Times New Roman" w:hAnsi="Times New Roman" w:cs="Times New Roman"/>
          <w:color w:val="000000"/>
          <w:sz w:val="28"/>
          <w:szCs w:val="28"/>
        </w:rPr>
        <w:t>Чугунн</w:t>
      </w:r>
      <w:proofErr w:type="spellEnd"/>
      <w:r w:rsidRPr="00D368B3">
        <w:rPr>
          <w:rFonts w:ascii="Times New Roman" w:hAnsi="Times New Roman" w:cs="Times New Roman"/>
          <w:color w:val="000000"/>
          <w:sz w:val="28"/>
          <w:szCs w:val="28"/>
        </w:rPr>
        <w:t xml:space="preserve">… рельс, </w:t>
      </w:r>
      <w:proofErr w:type="spellStart"/>
      <w:r w:rsidRPr="00D368B3">
        <w:rPr>
          <w:rFonts w:ascii="Times New Roman" w:hAnsi="Times New Roman" w:cs="Times New Roman"/>
          <w:color w:val="000000"/>
          <w:sz w:val="28"/>
          <w:szCs w:val="28"/>
        </w:rPr>
        <w:t>запасн</w:t>
      </w:r>
      <w:proofErr w:type="spellEnd"/>
      <w:r w:rsidRPr="00D368B3">
        <w:rPr>
          <w:rFonts w:ascii="Times New Roman" w:hAnsi="Times New Roman" w:cs="Times New Roman"/>
          <w:color w:val="000000"/>
          <w:sz w:val="28"/>
          <w:szCs w:val="28"/>
        </w:rPr>
        <w:t xml:space="preserve">… путь, </w:t>
      </w:r>
      <w:proofErr w:type="spellStart"/>
      <w:r w:rsidRPr="00D368B3">
        <w:rPr>
          <w:rFonts w:ascii="Times New Roman" w:hAnsi="Times New Roman" w:cs="Times New Roman"/>
          <w:color w:val="000000"/>
          <w:sz w:val="28"/>
          <w:szCs w:val="28"/>
        </w:rPr>
        <w:t>черн</w:t>
      </w:r>
      <w:proofErr w:type="spellEnd"/>
      <w:r w:rsidRPr="00D368B3">
        <w:rPr>
          <w:rFonts w:ascii="Times New Roman" w:hAnsi="Times New Roman" w:cs="Times New Roman"/>
          <w:color w:val="000000"/>
          <w:sz w:val="28"/>
          <w:szCs w:val="28"/>
        </w:rPr>
        <w:t>… клавиш, </w:t>
      </w:r>
      <w:proofErr w:type="spellStart"/>
      <w:r w:rsidRPr="00D368B3">
        <w:rPr>
          <w:rFonts w:ascii="Times New Roman" w:hAnsi="Times New Roman" w:cs="Times New Roman"/>
          <w:b/>
          <w:bCs/>
          <w:color w:val="000000"/>
          <w:sz w:val="28"/>
          <w:szCs w:val="28"/>
        </w:rPr>
        <w:t>избирательн</w:t>
      </w:r>
      <w:proofErr w:type="spellEnd"/>
      <w:r w:rsidRPr="00D368B3">
        <w:rPr>
          <w:rFonts w:ascii="Times New Roman" w:hAnsi="Times New Roman" w:cs="Times New Roman"/>
          <w:b/>
          <w:bCs/>
          <w:color w:val="000000"/>
          <w:sz w:val="28"/>
          <w:szCs w:val="28"/>
        </w:rPr>
        <w:t>… бюллетень</w:t>
      </w:r>
      <w:r w:rsidRPr="00D368B3">
        <w:rPr>
          <w:rFonts w:ascii="Times New Roman" w:hAnsi="Times New Roman" w:cs="Times New Roman"/>
          <w:color w:val="000000"/>
          <w:sz w:val="28"/>
          <w:szCs w:val="28"/>
        </w:rPr>
        <w:t> </w:t>
      </w:r>
      <w:r w:rsidRPr="00D368B3">
        <w:rPr>
          <w:rFonts w:ascii="Times New Roman" w:hAnsi="Times New Roman" w:cs="Times New Roman"/>
          <w:i/>
          <w:iCs/>
          <w:color w:val="000000"/>
          <w:sz w:val="28"/>
          <w:szCs w:val="28"/>
        </w:rPr>
        <w:t>(-я),</w:t>
      </w:r>
      <w:r w:rsidRPr="00D368B3">
        <w:rPr>
          <w:rFonts w:ascii="Times New Roman" w:hAnsi="Times New Roman" w:cs="Times New Roman"/>
          <w:color w:val="000000"/>
          <w:sz w:val="28"/>
          <w:szCs w:val="28"/>
        </w:rPr>
        <w:t> нов… рояль </w:t>
      </w:r>
      <w:r w:rsidRPr="00D368B3">
        <w:rPr>
          <w:rFonts w:ascii="Times New Roman" w:hAnsi="Times New Roman" w:cs="Times New Roman"/>
          <w:i/>
          <w:iCs/>
          <w:color w:val="000000"/>
          <w:sz w:val="28"/>
          <w:szCs w:val="28"/>
        </w:rPr>
        <w:t>(-я),</w:t>
      </w:r>
      <w:r w:rsidRPr="00D368B3">
        <w:rPr>
          <w:rFonts w:ascii="Times New Roman" w:hAnsi="Times New Roman" w:cs="Times New Roman"/>
          <w:color w:val="000000"/>
          <w:sz w:val="28"/>
          <w:szCs w:val="28"/>
        </w:rPr>
        <w:t> </w:t>
      </w:r>
      <w:proofErr w:type="spellStart"/>
      <w:r w:rsidRPr="00D368B3">
        <w:rPr>
          <w:rFonts w:ascii="Times New Roman" w:hAnsi="Times New Roman" w:cs="Times New Roman"/>
          <w:color w:val="000000"/>
          <w:sz w:val="28"/>
          <w:szCs w:val="28"/>
        </w:rPr>
        <w:t>концертн</w:t>
      </w:r>
      <w:proofErr w:type="spellEnd"/>
      <w:r w:rsidRPr="00D368B3">
        <w:rPr>
          <w:rFonts w:ascii="Times New Roman" w:hAnsi="Times New Roman" w:cs="Times New Roman"/>
          <w:color w:val="000000"/>
          <w:sz w:val="28"/>
          <w:szCs w:val="28"/>
        </w:rPr>
        <w:t xml:space="preserve">… зал, лаков… туфля, </w:t>
      </w:r>
      <w:proofErr w:type="spellStart"/>
      <w:r w:rsidRPr="00D368B3">
        <w:rPr>
          <w:rFonts w:ascii="Times New Roman" w:hAnsi="Times New Roman" w:cs="Times New Roman"/>
          <w:color w:val="000000"/>
          <w:sz w:val="28"/>
          <w:szCs w:val="28"/>
        </w:rPr>
        <w:t>вкусн</w:t>
      </w:r>
      <w:proofErr w:type="spellEnd"/>
      <w:r w:rsidRPr="00D368B3">
        <w:rPr>
          <w:rFonts w:ascii="Times New Roman" w:hAnsi="Times New Roman" w:cs="Times New Roman"/>
          <w:color w:val="000000"/>
          <w:sz w:val="28"/>
          <w:szCs w:val="28"/>
        </w:rPr>
        <w:t>… студень (-я), </w:t>
      </w:r>
      <w:proofErr w:type="spellStart"/>
      <w:r w:rsidRPr="00D368B3">
        <w:rPr>
          <w:rFonts w:ascii="Times New Roman" w:hAnsi="Times New Roman" w:cs="Times New Roman"/>
          <w:b/>
          <w:bCs/>
          <w:color w:val="000000"/>
          <w:sz w:val="28"/>
          <w:szCs w:val="28"/>
        </w:rPr>
        <w:t>заказн</w:t>
      </w:r>
      <w:proofErr w:type="spellEnd"/>
      <w:r w:rsidRPr="00D368B3">
        <w:rPr>
          <w:rFonts w:ascii="Times New Roman" w:hAnsi="Times New Roman" w:cs="Times New Roman"/>
          <w:b/>
          <w:bCs/>
          <w:color w:val="000000"/>
          <w:sz w:val="28"/>
          <w:szCs w:val="28"/>
        </w:rPr>
        <w:t>… бандероль</w:t>
      </w:r>
      <w:r w:rsidRPr="00D368B3">
        <w:rPr>
          <w:rFonts w:ascii="Times New Roman" w:hAnsi="Times New Roman" w:cs="Times New Roman"/>
          <w:color w:val="000000"/>
          <w:sz w:val="28"/>
          <w:szCs w:val="28"/>
        </w:rPr>
        <w:t> </w:t>
      </w:r>
      <w:r w:rsidRPr="00D368B3">
        <w:rPr>
          <w:rFonts w:ascii="Times New Roman" w:hAnsi="Times New Roman" w:cs="Times New Roman"/>
          <w:i/>
          <w:iCs/>
          <w:color w:val="000000"/>
          <w:sz w:val="28"/>
          <w:szCs w:val="28"/>
        </w:rPr>
        <w:t>(-и),</w:t>
      </w:r>
      <w:r w:rsidRPr="00D368B3">
        <w:rPr>
          <w:rFonts w:ascii="Times New Roman" w:hAnsi="Times New Roman" w:cs="Times New Roman"/>
          <w:color w:val="000000"/>
          <w:sz w:val="28"/>
          <w:szCs w:val="28"/>
        </w:rPr>
        <w:t> </w:t>
      </w:r>
      <w:proofErr w:type="spellStart"/>
      <w:r w:rsidRPr="00D368B3">
        <w:rPr>
          <w:rFonts w:ascii="Times New Roman" w:hAnsi="Times New Roman" w:cs="Times New Roman"/>
          <w:color w:val="000000"/>
          <w:sz w:val="28"/>
          <w:szCs w:val="28"/>
        </w:rPr>
        <w:t>поперечн</w:t>
      </w:r>
      <w:proofErr w:type="spellEnd"/>
      <w:r w:rsidRPr="00D368B3">
        <w:rPr>
          <w:rFonts w:ascii="Times New Roman" w:hAnsi="Times New Roman" w:cs="Times New Roman"/>
          <w:color w:val="000000"/>
          <w:sz w:val="28"/>
          <w:szCs w:val="28"/>
        </w:rPr>
        <w:t>… просека, бабушкин… калоша, кожан… ботинок, густ… вуаль </w:t>
      </w:r>
      <w:r w:rsidRPr="00D368B3">
        <w:rPr>
          <w:rFonts w:ascii="Times New Roman" w:hAnsi="Times New Roman" w:cs="Times New Roman"/>
          <w:i/>
          <w:iCs/>
          <w:color w:val="000000"/>
          <w:sz w:val="28"/>
          <w:szCs w:val="28"/>
        </w:rPr>
        <w:t>(-и),</w:t>
      </w:r>
      <w:proofErr w:type="spellStart"/>
      <w:r w:rsidRPr="00D368B3">
        <w:rPr>
          <w:rFonts w:ascii="Times New Roman" w:hAnsi="Times New Roman" w:cs="Times New Roman"/>
          <w:b/>
          <w:bCs/>
          <w:color w:val="000000"/>
          <w:sz w:val="28"/>
          <w:szCs w:val="28"/>
        </w:rPr>
        <w:t>яблочн</w:t>
      </w:r>
      <w:proofErr w:type="spellEnd"/>
      <w:r w:rsidRPr="00D368B3">
        <w:rPr>
          <w:rFonts w:ascii="Times New Roman" w:hAnsi="Times New Roman" w:cs="Times New Roman"/>
          <w:b/>
          <w:bCs/>
          <w:color w:val="000000"/>
          <w:sz w:val="28"/>
          <w:szCs w:val="28"/>
        </w:rPr>
        <w:t>… повидло</w:t>
      </w:r>
      <w:r w:rsidRPr="00D368B3">
        <w:rPr>
          <w:rFonts w:ascii="Times New Roman" w:hAnsi="Times New Roman" w:cs="Times New Roman"/>
          <w:color w:val="000000"/>
          <w:sz w:val="28"/>
          <w:szCs w:val="28"/>
        </w:rPr>
        <w:t>, бел… лебедь </w:t>
      </w:r>
      <w:r w:rsidRPr="00D368B3">
        <w:rPr>
          <w:rFonts w:ascii="Times New Roman" w:hAnsi="Times New Roman" w:cs="Times New Roman"/>
          <w:i/>
          <w:iCs/>
          <w:color w:val="000000"/>
          <w:sz w:val="28"/>
          <w:szCs w:val="28"/>
        </w:rPr>
        <w:t>(-я),</w:t>
      </w:r>
      <w:r w:rsidRPr="00D368B3">
        <w:rPr>
          <w:rFonts w:ascii="Times New Roman" w:hAnsi="Times New Roman" w:cs="Times New Roman"/>
          <w:color w:val="000000"/>
          <w:sz w:val="28"/>
          <w:szCs w:val="28"/>
        </w:rPr>
        <w:t> </w:t>
      </w:r>
      <w:proofErr w:type="spellStart"/>
      <w:r w:rsidRPr="00D368B3">
        <w:rPr>
          <w:rFonts w:ascii="Times New Roman" w:hAnsi="Times New Roman" w:cs="Times New Roman"/>
          <w:color w:val="000000"/>
          <w:sz w:val="28"/>
          <w:szCs w:val="28"/>
        </w:rPr>
        <w:t>цветн</w:t>
      </w:r>
      <w:proofErr w:type="spellEnd"/>
      <w:r w:rsidRPr="00D368B3">
        <w:rPr>
          <w:rFonts w:ascii="Times New Roman" w:hAnsi="Times New Roman" w:cs="Times New Roman"/>
          <w:color w:val="000000"/>
          <w:sz w:val="28"/>
          <w:szCs w:val="28"/>
        </w:rPr>
        <w:t xml:space="preserve">… фильм, </w:t>
      </w:r>
      <w:proofErr w:type="spellStart"/>
      <w:r w:rsidRPr="00D368B3">
        <w:rPr>
          <w:rFonts w:ascii="Times New Roman" w:hAnsi="Times New Roman" w:cs="Times New Roman"/>
          <w:color w:val="000000"/>
          <w:sz w:val="28"/>
          <w:szCs w:val="28"/>
        </w:rPr>
        <w:t>ва</w:t>
      </w:r>
      <w:proofErr w:type="spellEnd"/>
      <w:r w:rsidRPr="00D368B3">
        <w:rPr>
          <w:rFonts w:ascii="Times New Roman" w:hAnsi="Times New Roman" w:cs="Times New Roman"/>
          <w:color w:val="000000"/>
          <w:sz w:val="28"/>
          <w:szCs w:val="28"/>
        </w:rPr>
        <w:t xml:space="preserve">… плацкарта, </w:t>
      </w:r>
      <w:proofErr w:type="spellStart"/>
      <w:r w:rsidRPr="00D368B3">
        <w:rPr>
          <w:rFonts w:ascii="Times New Roman" w:hAnsi="Times New Roman" w:cs="Times New Roman"/>
          <w:color w:val="000000"/>
          <w:sz w:val="28"/>
          <w:szCs w:val="28"/>
        </w:rPr>
        <w:t>эт</w:t>
      </w:r>
      <w:proofErr w:type="spellEnd"/>
      <w:r w:rsidRPr="00D368B3">
        <w:rPr>
          <w:rFonts w:ascii="Times New Roman" w:hAnsi="Times New Roman" w:cs="Times New Roman"/>
          <w:color w:val="000000"/>
          <w:sz w:val="28"/>
          <w:szCs w:val="28"/>
        </w:rPr>
        <w:t xml:space="preserve">… табель (-я), </w:t>
      </w:r>
      <w:proofErr w:type="spellStart"/>
      <w:r w:rsidRPr="00D368B3">
        <w:rPr>
          <w:rFonts w:ascii="Times New Roman" w:hAnsi="Times New Roman" w:cs="Times New Roman"/>
          <w:color w:val="000000"/>
          <w:sz w:val="28"/>
          <w:szCs w:val="28"/>
        </w:rPr>
        <w:t>маленьк</w:t>
      </w:r>
      <w:proofErr w:type="spellEnd"/>
      <w:r w:rsidRPr="00D368B3">
        <w:rPr>
          <w:rFonts w:ascii="Times New Roman" w:hAnsi="Times New Roman" w:cs="Times New Roman"/>
          <w:color w:val="000000"/>
          <w:sz w:val="28"/>
          <w:szCs w:val="28"/>
        </w:rPr>
        <w:t>… прорубь </w:t>
      </w:r>
      <w:r w:rsidRPr="00D368B3">
        <w:rPr>
          <w:rFonts w:ascii="Times New Roman" w:hAnsi="Times New Roman" w:cs="Times New Roman"/>
          <w:i/>
          <w:iCs/>
          <w:color w:val="000000"/>
          <w:sz w:val="28"/>
          <w:szCs w:val="28"/>
        </w:rPr>
        <w:t>(-и).</w:t>
      </w:r>
      <w:r w:rsidRPr="00D368B3">
        <w:rPr>
          <w:rFonts w:ascii="Times New Roman" w:hAnsi="Times New Roman" w:cs="Times New Roman"/>
          <w:color w:val="000000"/>
          <w:sz w:val="28"/>
          <w:szCs w:val="28"/>
        </w:rPr>
        <w:br/>
      </w:r>
      <w:proofErr w:type="spellStart"/>
      <w:r w:rsidRPr="00D368B3">
        <w:rPr>
          <w:rFonts w:ascii="Times New Roman" w:hAnsi="Times New Roman" w:cs="Times New Roman"/>
          <w:color w:val="000000"/>
          <w:sz w:val="28"/>
          <w:szCs w:val="28"/>
        </w:rPr>
        <w:t>Маршрутн</w:t>
      </w:r>
      <w:proofErr w:type="spellEnd"/>
      <w:r w:rsidRPr="00D368B3">
        <w:rPr>
          <w:rFonts w:ascii="Times New Roman" w:hAnsi="Times New Roman" w:cs="Times New Roman"/>
          <w:color w:val="000000"/>
          <w:sz w:val="28"/>
          <w:szCs w:val="28"/>
        </w:rPr>
        <w:t xml:space="preserve">… такси, </w:t>
      </w:r>
      <w:proofErr w:type="spellStart"/>
      <w:r w:rsidRPr="00D368B3">
        <w:rPr>
          <w:rFonts w:ascii="Times New Roman" w:hAnsi="Times New Roman" w:cs="Times New Roman"/>
          <w:color w:val="000000"/>
          <w:sz w:val="28"/>
          <w:szCs w:val="28"/>
        </w:rPr>
        <w:t>трамвайн</w:t>
      </w:r>
      <w:proofErr w:type="spellEnd"/>
      <w:r w:rsidRPr="00D368B3">
        <w:rPr>
          <w:rFonts w:ascii="Times New Roman" w:hAnsi="Times New Roman" w:cs="Times New Roman"/>
          <w:color w:val="000000"/>
          <w:sz w:val="28"/>
          <w:szCs w:val="28"/>
        </w:rPr>
        <w:t>… депо, </w:t>
      </w:r>
      <w:proofErr w:type="spellStart"/>
      <w:r w:rsidRPr="00D368B3">
        <w:rPr>
          <w:rFonts w:ascii="Times New Roman" w:hAnsi="Times New Roman" w:cs="Times New Roman"/>
          <w:b/>
          <w:bCs/>
          <w:color w:val="000000"/>
          <w:sz w:val="28"/>
          <w:szCs w:val="28"/>
        </w:rPr>
        <w:t>великолепн</w:t>
      </w:r>
      <w:proofErr w:type="spellEnd"/>
      <w:r w:rsidRPr="00D368B3">
        <w:rPr>
          <w:rFonts w:ascii="Times New Roman" w:hAnsi="Times New Roman" w:cs="Times New Roman"/>
          <w:color w:val="000000"/>
          <w:sz w:val="28"/>
          <w:szCs w:val="28"/>
        </w:rPr>
        <w:t xml:space="preserve">… шоссе, драпов… пальто, </w:t>
      </w:r>
      <w:proofErr w:type="spellStart"/>
      <w:r w:rsidRPr="00D368B3">
        <w:rPr>
          <w:rFonts w:ascii="Times New Roman" w:hAnsi="Times New Roman" w:cs="Times New Roman"/>
          <w:color w:val="000000"/>
          <w:sz w:val="28"/>
          <w:szCs w:val="28"/>
        </w:rPr>
        <w:t>шерстян</w:t>
      </w:r>
      <w:proofErr w:type="spellEnd"/>
      <w:r w:rsidRPr="00D368B3">
        <w:rPr>
          <w:rFonts w:ascii="Times New Roman" w:hAnsi="Times New Roman" w:cs="Times New Roman"/>
          <w:color w:val="000000"/>
          <w:sz w:val="28"/>
          <w:szCs w:val="28"/>
        </w:rPr>
        <w:t xml:space="preserve">… кашне, тетин… пенсне, </w:t>
      </w:r>
      <w:proofErr w:type="spellStart"/>
      <w:r w:rsidRPr="00D368B3">
        <w:rPr>
          <w:rFonts w:ascii="Times New Roman" w:hAnsi="Times New Roman" w:cs="Times New Roman"/>
          <w:color w:val="000000"/>
          <w:sz w:val="28"/>
          <w:szCs w:val="28"/>
        </w:rPr>
        <w:t>справочн</w:t>
      </w:r>
      <w:proofErr w:type="spellEnd"/>
      <w:r w:rsidRPr="00D368B3">
        <w:rPr>
          <w:rFonts w:ascii="Times New Roman" w:hAnsi="Times New Roman" w:cs="Times New Roman"/>
          <w:color w:val="000000"/>
          <w:sz w:val="28"/>
          <w:szCs w:val="28"/>
        </w:rPr>
        <w:t>… бюро, горяч… какао, </w:t>
      </w:r>
      <w:proofErr w:type="spellStart"/>
      <w:r w:rsidRPr="00D368B3">
        <w:rPr>
          <w:rFonts w:ascii="Times New Roman" w:hAnsi="Times New Roman" w:cs="Times New Roman"/>
          <w:b/>
          <w:bCs/>
          <w:color w:val="000000"/>
          <w:sz w:val="28"/>
          <w:szCs w:val="28"/>
        </w:rPr>
        <w:t>натуральн</w:t>
      </w:r>
      <w:proofErr w:type="spellEnd"/>
      <w:r w:rsidRPr="00D368B3">
        <w:rPr>
          <w:rFonts w:ascii="Times New Roman" w:hAnsi="Times New Roman" w:cs="Times New Roman"/>
          <w:b/>
          <w:bCs/>
          <w:color w:val="000000"/>
          <w:sz w:val="28"/>
          <w:szCs w:val="28"/>
        </w:rPr>
        <w:t>… кофе</w:t>
      </w:r>
      <w:r w:rsidRPr="00D368B3">
        <w:rPr>
          <w:rFonts w:ascii="Times New Roman" w:hAnsi="Times New Roman" w:cs="Times New Roman"/>
          <w:color w:val="000000"/>
          <w:sz w:val="28"/>
          <w:szCs w:val="28"/>
        </w:rPr>
        <w:t>, </w:t>
      </w:r>
      <w:proofErr w:type="spellStart"/>
      <w:r w:rsidRPr="00D368B3">
        <w:rPr>
          <w:rFonts w:ascii="Times New Roman" w:hAnsi="Times New Roman" w:cs="Times New Roman"/>
          <w:b/>
          <w:bCs/>
          <w:color w:val="000000"/>
          <w:sz w:val="28"/>
          <w:szCs w:val="28"/>
        </w:rPr>
        <w:t>авторитетн</w:t>
      </w:r>
      <w:proofErr w:type="spellEnd"/>
      <w:r w:rsidRPr="00D368B3">
        <w:rPr>
          <w:rFonts w:ascii="Times New Roman" w:hAnsi="Times New Roman" w:cs="Times New Roman"/>
          <w:b/>
          <w:bCs/>
          <w:color w:val="000000"/>
          <w:sz w:val="28"/>
          <w:szCs w:val="28"/>
        </w:rPr>
        <w:t>… жюри</w:t>
      </w:r>
      <w:r w:rsidRPr="00D368B3">
        <w:rPr>
          <w:rFonts w:ascii="Times New Roman" w:hAnsi="Times New Roman" w:cs="Times New Roman"/>
          <w:color w:val="000000"/>
          <w:sz w:val="28"/>
          <w:szCs w:val="28"/>
        </w:rPr>
        <w:t xml:space="preserve">, </w:t>
      </w:r>
      <w:proofErr w:type="spellStart"/>
      <w:r w:rsidRPr="00D368B3">
        <w:rPr>
          <w:rFonts w:ascii="Times New Roman" w:hAnsi="Times New Roman" w:cs="Times New Roman"/>
          <w:color w:val="000000"/>
          <w:sz w:val="28"/>
          <w:szCs w:val="28"/>
        </w:rPr>
        <w:t>военн</w:t>
      </w:r>
      <w:proofErr w:type="spellEnd"/>
      <w:r w:rsidRPr="00D368B3">
        <w:rPr>
          <w:rFonts w:ascii="Times New Roman" w:hAnsi="Times New Roman" w:cs="Times New Roman"/>
          <w:color w:val="000000"/>
          <w:sz w:val="28"/>
          <w:szCs w:val="28"/>
        </w:rPr>
        <w:t>… атташе, </w:t>
      </w:r>
      <w:proofErr w:type="spellStart"/>
      <w:r w:rsidRPr="00D368B3">
        <w:rPr>
          <w:rFonts w:ascii="Times New Roman" w:hAnsi="Times New Roman" w:cs="Times New Roman"/>
          <w:b/>
          <w:bCs/>
          <w:color w:val="000000"/>
          <w:sz w:val="28"/>
          <w:szCs w:val="28"/>
        </w:rPr>
        <w:t>правительственн</w:t>
      </w:r>
      <w:proofErr w:type="spellEnd"/>
      <w:r w:rsidRPr="00D368B3">
        <w:rPr>
          <w:rFonts w:ascii="Times New Roman" w:hAnsi="Times New Roman" w:cs="Times New Roman"/>
          <w:color w:val="000000"/>
          <w:sz w:val="28"/>
          <w:szCs w:val="28"/>
        </w:rPr>
        <w:t> … </w:t>
      </w:r>
      <w:r w:rsidRPr="00D368B3">
        <w:rPr>
          <w:rFonts w:ascii="Times New Roman" w:hAnsi="Times New Roman" w:cs="Times New Roman"/>
          <w:b/>
          <w:bCs/>
          <w:color w:val="000000"/>
          <w:sz w:val="28"/>
          <w:szCs w:val="28"/>
        </w:rPr>
        <w:t>коммюнике</w:t>
      </w:r>
      <w:r w:rsidRPr="00D368B3">
        <w:rPr>
          <w:rFonts w:ascii="Times New Roman" w:hAnsi="Times New Roman" w:cs="Times New Roman"/>
          <w:color w:val="000000"/>
          <w:sz w:val="28"/>
          <w:szCs w:val="28"/>
        </w:rPr>
        <w:t xml:space="preserve">, </w:t>
      </w:r>
      <w:proofErr w:type="spellStart"/>
      <w:r w:rsidRPr="00D368B3">
        <w:rPr>
          <w:rFonts w:ascii="Times New Roman" w:hAnsi="Times New Roman" w:cs="Times New Roman"/>
          <w:color w:val="000000"/>
          <w:sz w:val="28"/>
          <w:szCs w:val="28"/>
        </w:rPr>
        <w:t>известн</w:t>
      </w:r>
      <w:proofErr w:type="spellEnd"/>
      <w:r w:rsidRPr="00D368B3">
        <w:rPr>
          <w:rFonts w:ascii="Times New Roman" w:hAnsi="Times New Roman" w:cs="Times New Roman"/>
          <w:color w:val="000000"/>
          <w:sz w:val="28"/>
          <w:szCs w:val="28"/>
        </w:rPr>
        <w:t>… маэстро, нов… пианино, стар… фортепьяно. </w:t>
      </w:r>
      <w:r w:rsidRPr="00D368B3">
        <w:rPr>
          <w:rFonts w:ascii="Times New Roman" w:hAnsi="Times New Roman" w:cs="Times New Roman"/>
          <w:color w:val="000000"/>
          <w:sz w:val="28"/>
          <w:szCs w:val="28"/>
        </w:rPr>
        <w:br/>
      </w:r>
      <w:r w:rsidRPr="00D368B3">
        <w:rPr>
          <w:rFonts w:ascii="Times New Roman" w:hAnsi="Times New Roman" w:cs="Times New Roman"/>
          <w:b/>
          <w:bCs/>
          <w:color w:val="000000"/>
          <w:sz w:val="28"/>
          <w:szCs w:val="28"/>
        </w:rPr>
        <w:t>2.9 </w:t>
      </w:r>
      <w:r w:rsidRPr="00D368B3">
        <w:rPr>
          <w:rFonts w:ascii="Times New Roman" w:hAnsi="Times New Roman" w:cs="Times New Roman"/>
          <w:color w:val="000000"/>
          <w:sz w:val="28"/>
          <w:szCs w:val="28"/>
        </w:rPr>
        <w:t>Определите род существительных и составьте с ними словосочетания или предложения. Если значение слова вызывает сомнения, воспользуйтесь справочной литературой. </w:t>
      </w:r>
      <w:r w:rsidRPr="00D368B3">
        <w:rPr>
          <w:rFonts w:ascii="Times New Roman" w:hAnsi="Times New Roman" w:cs="Times New Roman"/>
          <w:color w:val="000000"/>
          <w:sz w:val="28"/>
          <w:szCs w:val="28"/>
        </w:rPr>
        <w:br/>
      </w:r>
      <w:r w:rsidRPr="00D368B3">
        <w:rPr>
          <w:rFonts w:ascii="Times New Roman" w:hAnsi="Times New Roman" w:cs="Times New Roman"/>
          <w:i/>
          <w:color w:val="000000"/>
          <w:sz w:val="28"/>
          <w:szCs w:val="28"/>
        </w:rPr>
        <w:t xml:space="preserve">Авеню, алиби, антресоль, атташе, аутодафе, бандероль, Батуми, бренди, БТР, бунгало, буржуа, ВВС, виски, ВПК, вуаль, Гагры, Гоби, гуру, декольте, Дели, денди, джерси, диагональ, ДТП, жалюзи, ЖКХ, жюри, зеро, иваси, идальго, импресарио, какаду, канифоль, картофель, клише, колибри, конферансье, кофе, кюре, леди, мадам, Маренго, мафиози, миледи, мозоль, моль, монпансье, НЛО, Онтарио, падре, пани, пенальти, пенсне, плиссе, пони, портье, пюре, рандеву, рантье, ранчо, регби, реле, рефери, родео, рояль, сажень, салями, сирокко, сомбреро, табель, табу, Токио, толь, тюль, фасоль, ФБР, фланель, фрау, ФСБ, </w:t>
      </w:r>
      <w:proofErr w:type="spellStart"/>
      <w:r w:rsidRPr="00D368B3">
        <w:rPr>
          <w:rFonts w:ascii="Times New Roman" w:hAnsi="Times New Roman" w:cs="Times New Roman"/>
          <w:i/>
          <w:color w:val="000000"/>
          <w:sz w:val="28"/>
          <w:szCs w:val="28"/>
        </w:rPr>
        <w:t>фуэтэ</w:t>
      </w:r>
      <w:proofErr w:type="spellEnd"/>
      <w:r w:rsidRPr="00D368B3">
        <w:rPr>
          <w:rFonts w:ascii="Times New Roman" w:hAnsi="Times New Roman" w:cs="Times New Roman"/>
          <w:i/>
          <w:color w:val="000000"/>
          <w:sz w:val="28"/>
          <w:szCs w:val="28"/>
        </w:rPr>
        <w:t>, Хоккайдо, Хонсю, цеце, шампунь, шасси, шимпанзе, шоу, плацкарта. </w:t>
      </w:r>
      <w:r w:rsidRPr="00D368B3">
        <w:rPr>
          <w:rFonts w:ascii="Times New Roman" w:hAnsi="Times New Roman" w:cs="Times New Roman"/>
          <w:i/>
          <w:color w:val="000000"/>
          <w:sz w:val="28"/>
          <w:szCs w:val="28"/>
        </w:rPr>
        <w:br/>
      </w:r>
      <w:r w:rsidRPr="00D368B3">
        <w:rPr>
          <w:rFonts w:ascii="Times New Roman" w:hAnsi="Times New Roman" w:cs="Times New Roman"/>
          <w:b/>
          <w:bCs/>
          <w:color w:val="000000"/>
          <w:sz w:val="28"/>
          <w:szCs w:val="28"/>
        </w:rPr>
        <w:t>2</w:t>
      </w:r>
      <w:r w:rsidRPr="00D368B3">
        <w:rPr>
          <w:rFonts w:ascii="Times New Roman" w:hAnsi="Times New Roman" w:cs="Times New Roman"/>
          <w:color w:val="000000"/>
          <w:sz w:val="28"/>
          <w:szCs w:val="28"/>
        </w:rPr>
        <w:t>.</w:t>
      </w:r>
      <w:r w:rsidRPr="00D368B3">
        <w:rPr>
          <w:rFonts w:ascii="Times New Roman" w:hAnsi="Times New Roman" w:cs="Times New Roman"/>
          <w:b/>
          <w:color w:val="000000"/>
          <w:sz w:val="28"/>
          <w:szCs w:val="28"/>
        </w:rPr>
        <w:t>10</w:t>
      </w:r>
      <w:r w:rsidRPr="00D368B3">
        <w:rPr>
          <w:rFonts w:ascii="Times New Roman" w:hAnsi="Times New Roman" w:cs="Times New Roman"/>
          <w:color w:val="000000"/>
          <w:sz w:val="28"/>
          <w:szCs w:val="28"/>
        </w:rPr>
        <w:t xml:space="preserve"> Составьте словосочетания, употребив приведенные ниже фамилия в косвенном падеже. Отметьте, как передается категория падежа.</w:t>
      </w:r>
      <w:r w:rsidRPr="00D368B3">
        <w:rPr>
          <w:rFonts w:ascii="Times New Roman" w:hAnsi="Times New Roman" w:cs="Times New Roman"/>
          <w:color w:val="000000"/>
          <w:sz w:val="28"/>
          <w:szCs w:val="28"/>
        </w:rPr>
        <w:br/>
      </w:r>
      <w:r w:rsidRPr="00D368B3">
        <w:rPr>
          <w:rFonts w:ascii="Times New Roman" w:hAnsi="Times New Roman" w:cs="Times New Roman"/>
          <w:i/>
          <w:color w:val="000000"/>
          <w:sz w:val="28"/>
          <w:szCs w:val="28"/>
        </w:rPr>
        <w:lastRenderedPageBreak/>
        <w:t xml:space="preserve">Короленко, Черных, </w:t>
      </w:r>
      <w:proofErr w:type="spellStart"/>
      <w:r w:rsidRPr="00D368B3">
        <w:rPr>
          <w:rFonts w:ascii="Times New Roman" w:hAnsi="Times New Roman" w:cs="Times New Roman"/>
          <w:i/>
          <w:color w:val="000000"/>
          <w:sz w:val="28"/>
          <w:szCs w:val="28"/>
        </w:rPr>
        <w:t>Квитко</w:t>
      </w:r>
      <w:proofErr w:type="spellEnd"/>
      <w:r w:rsidRPr="00D368B3">
        <w:rPr>
          <w:rFonts w:ascii="Times New Roman" w:hAnsi="Times New Roman" w:cs="Times New Roman"/>
          <w:i/>
          <w:color w:val="000000"/>
          <w:sz w:val="28"/>
          <w:szCs w:val="28"/>
        </w:rPr>
        <w:t xml:space="preserve">, Лысенко, Борисенко, Ирина </w:t>
      </w:r>
      <w:proofErr w:type="spellStart"/>
      <w:r w:rsidRPr="00D368B3">
        <w:rPr>
          <w:rFonts w:ascii="Times New Roman" w:hAnsi="Times New Roman" w:cs="Times New Roman"/>
          <w:i/>
          <w:color w:val="000000"/>
          <w:sz w:val="28"/>
          <w:szCs w:val="28"/>
        </w:rPr>
        <w:t>Павлюк</w:t>
      </w:r>
      <w:proofErr w:type="spellEnd"/>
      <w:r w:rsidRPr="00D368B3">
        <w:rPr>
          <w:rFonts w:ascii="Times New Roman" w:hAnsi="Times New Roman" w:cs="Times New Roman"/>
          <w:i/>
          <w:color w:val="000000"/>
          <w:sz w:val="28"/>
          <w:szCs w:val="28"/>
        </w:rPr>
        <w:t xml:space="preserve">, Фоменко, Даниленко, Борзых, </w:t>
      </w:r>
      <w:proofErr w:type="spellStart"/>
      <w:r w:rsidRPr="00D368B3">
        <w:rPr>
          <w:rFonts w:ascii="Times New Roman" w:hAnsi="Times New Roman" w:cs="Times New Roman"/>
          <w:i/>
          <w:color w:val="000000"/>
          <w:sz w:val="28"/>
          <w:szCs w:val="28"/>
        </w:rPr>
        <w:t>Слепян</w:t>
      </w:r>
      <w:proofErr w:type="spellEnd"/>
      <w:r w:rsidRPr="00D368B3">
        <w:rPr>
          <w:rFonts w:ascii="Times New Roman" w:hAnsi="Times New Roman" w:cs="Times New Roman"/>
          <w:i/>
          <w:color w:val="000000"/>
          <w:sz w:val="28"/>
          <w:szCs w:val="28"/>
        </w:rPr>
        <w:t xml:space="preserve">, Амбарцумян, Бетховен, </w:t>
      </w:r>
      <w:proofErr w:type="spellStart"/>
      <w:r w:rsidRPr="00D368B3">
        <w:rPr>
          <w:rFonts w:ascii="Times New Roman" w:hAnsi="Times New Roman" w:cs="Times New Roman"/>
          <w:i/>
          <w:color w:val="000000"/>
          <w:sz w:val="28"/>
          <w:szCs w:val="28"/>
        </w:rPr>
        <w:t>Сагателян</w:t>
      </w:r>
      <w:proofErr w:type="spellEnd"/>
      <w:r w:rsidRPr="00D368B3">
        <w:rPr>
          <w:rFonts w:ascii="Times New Roman" w:hAnsi="Times New Roman" w:cs="Times New Roman"/>
          <w:i/>
          <w:color w:val="000000"/>
          <w:sz w:val="28"/>
          <w:szCs w:val="28"/>
        </w:rPr>
        <w:t>, Гайдар, Гайдай.</w:t>
      </w:r>
      <w:r w:rsidRPr="00D368B3">
        <w:rPr>
          <w:rFonts w:ascii="Times New Roman" w:hAnsi="Times New Roman" w:cs="Times New Roman"/>
          <w:i/>
          <w:color w:val="000000"/>
          <w:sz w:val="28"/>
          <w:szCs w:val="28"/>
        </w:rPr>
        <w:br/>
      </w:r>
    </w:p>
    <w:p w:rsidR="00D368B3" w:rsidRPr="00D368B3" w:rsidRDefault="00D368B3" w:rsidP="00D368B3">
      <w:pPr>
        <w:spacing w:after="0" w:line="240" w:lineRule="auto"/>
        <w:rPr>
          <w:rFonts w:ascii="Times New Roman" w:hAnsi="Times New Roman"/>
          <w:b/>
          <w:sz w:val="28"/>
          <w:szCs w:val="24"/>
        </w:rPr>
      </w:pPr>
      <w:r w:rsidRPr="00D368B3">
        <w:rPr>
          <w:rFonts w:ascii="Times New Roman" w:hAnsi="Times New Roman"/>
          <w:b/>
          <w:sz w:val="28"/>
          <w:szCs w:val="24"/>
        </w:rPr>
        <w:t xml:space="preserve">Раздел 3 </w:t>
      </w:r>
      <w:r w:rsidRPr="00D368B3">
        <w:rPr>
          <w:rFonts w:ascii="Times New Roman" w:hAnsi="Times New Roman"/>
          <w:b/>
          <w:sz w:val="24"/>
          <w:szCs w:val="24"/>
        </w:rPr>
        <w:t xml:space="preserve"> </w:t>
      </w:r>
      <w:r w:rsidRPr="00D368B3">
        <w:rPr>
          <w:rFonts w:ascii="Times New Roman" w:hAnsi="Times New Roman"/>
          <w:b/>
          <w:sz w:val="28"/>
          <w:szCs w:val="24"/>
        </w:rPr>
        <w:t>Языковые особенности оформления официально-деловых текстов. Виды служебных документов и деловых писем</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hAnsi="Times New Roman" w:cs="Times New Roman"/>
          <w:b/>
          <w:sz w:val="28"/>
          <w:szCs w:val="28"/>
        </w:rPr>
        <w:t>3.1</w:t>
      </w:r>
      <w:r w:rsidRPr="00D368B3">
        <w:rPr>
          <w:b/>
          <w:sz w:val="28"/>
          <w:szCs w:val="28"/>
        </w:rPr>
        <w:t xml:space="preserve"> </w:t>
      </w:r>
      <w:r w:rsidRPr="00D368B3">
        <w:rPr>
          <w:rFonts w:ascii="Times New Roman" w:eastAsia="Times New Roman" w:hAnsi="Times New Roman" w:cs="Times New Roman"/>
          <w:sz w:val="28"/>
          <w:szCs w:val="28"/>
          <w:lang w:eastAsia="ru-RU"/>
        </w:rPr>
        <w:t>Подготовьте отчет о вашем пребывании в командировке.</w:t>
      </w:r>
    </w:p>
    <w:p w:rsidR="00D368B3" w:rsidRPr="00D368B3" w:rsidRDefault="00D368B3" w:rsidP="00D368B3">
      <w:pPr>
        <w:widowControl w:val="0"/>
        <w:tabs>
          <w:tab w:val="left" w:pos="0"/>
        </w:tabs>
        <w:spacing w:after="0"/>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 xml:space="preserve">3.2 </w:t>
      </w:r>
      <w:r w:rsidRPr="00D368B3">
        <w:rPr>
          <w:rFonts w:ascii="Times New Roman" w:eastAsia="Times New Roman" w:hAnsi="Times New Roman" w:cs="Times New Roman"/>
          <w:sz w:val="28"/>
          <w:szCs w:val="28"/>
          <w:lang w:eastAsia="ru-RU"/>
        </w:rPr>
        <w:t>Подготовьте письмо-рекламацию</w:t>
      </w:r>
      <w:r w:rsidRPr="00D368B3">
        <w:rPr>
          <w:rFonts w:ascii="Times New Roman" w:eastAsia="Times New Roman" w:hAnsi="Times New Roman" w:cs="Times New Roman"/>
          <w:b/>
          <w:sz w:val="28"/>
          <w:szCs w:val="28"/>
          <w:lang w:eastAsia="ru-RU"/>
        </w:rPr>
        <w:t xml:space="preserve"> </w:t>
      </w:r>
      <w:r w:rsidRPr="00D368B3">
        <w:rPr>
          <w:rFonts w:ascii="Times New Roman" w:eastAsia="Times New Roman" w:hAnsi="Times New Roman" w:cs="Times New Roman"/>
          <w:sz w:val="28"/>
          <w:szCs w:val="28"/>
          <w:lang w:eastAsia="ru-RU"/>
        </w:rPr>
        <w:t>на приобретенный вашей фирмой сканер.</w:t>
      </w:r>
    </w:p>
    <w:p w:rsidR="00D368B3" w:rsidRPr="00D368B3" w:rsidRDefault="00D368B3" w:rsidP="00D368B3">
      <w:pPr>
        <w:tabs>
          <w:tab w:val="left" w:pos="2295"/>
        </w:tabs>
        <w:spacing w:after="0" w:line="240" w:lineRule="auto"/>
        <w:jc w:val="both"/>
        <w:rPr>
          <w:rFonts w:ascii="Times New Roman" w:eastAsia="Times New Roman" w:hAnsi="Times New Roman" w:cs="Times New Roman"/>
          <w:bCs/>
          <w:sz w:val="28"/>
          <w:szCs w:val="28"/>
          <w:lang w:eastAsia="ru-RU"/>
        </w:rPr>
      </w:pPr>
      <w:r w:rsidRPr="00D368B3">
        <w:rPr>
          <w:rFonts w:ascii="Times New Roman" w:hAnsi="Times New Roman" w:cs="Times New Roman"/>
          <w:b/>
          <w:sz w:val="28"/>
          <w:szCs w:val="28"/>
        </w:rPr>
        <w:t>3.3</w:t>
      </w:r>
      <w:r w:rsidRPr="00D368B3">
        <w:rPr>
          <w:sz w:val="28"/>
          <w:szCs w:val="28"/>
        </w:rPr>
        <w:t xml:space="preserve"> </w:t>
      </w:r>
      <w:r w:rsidRPr="00D368B3">
        <w:rPr>
          <w:rFonts w:ascii="Times New Roman" w:eastAsia="Times New Roman" w:hAnsi="Times New Roman" w:cs="Times New Roman"/>
          <w:bCs/>
          <w:sz w:val="28"/>
          <w:szCs w:val="28"/>
          <w:lang w:eastAsia="ru-RU"/>
        </w:rPr>
        <w:t>Подготовьте договор на предоставление консалтинговых услуг.</w:t>
      </w:r>
    </w:p>
    <w:p w:rsidR="00D368B3" w:rsidRPr="00D368B3" w:rsidRDefault="00D368B3" w:rsidP="00D368B3">
      <w:pPr>
        <w:widowControl w:val="0"/>
        <w:spacing w:after="0" w:line="240" w:lineRule="auto"/>
        <w:jc w:val="both"/>
        <w:rPr>
          <w:rFonts w:ascii="Times New Roman" w:eastAsia="Times New Roman" w:hAnsi="Times New Roman" w:cs="Times New Roman"/>
          <w:snapToGrid w:val="0"/>
          <w:sz w:val="28"/>
          <w:szCs w:val="28"/>
          <w:lang w:eastAsia="ru-RU"/>
        </w:rPr>
      </w:pPr>
      <w:r w:rsidRPr="00D368B3">
        <w:rPr>
          <w:rFonts w:ascii="Times New Roman" w:eastAsia="Times New Roman" w:hAnsi="Times New Roman" w:cs="Times New Roman"/>
          <w:b/>
          <w:snapToGrid w:val="0"/>
          <w:sz w:val="28"/>
          <w:szCs w:val="28"/>
          <w:lang w:eastAsia="ru-RU"/>
        </w:rPr>
        <w:t>3.4</w:t>
      </w:r>
      <w:r w:rsidRPr="00D368B3">
        <w:rPr>
          <w:rFonts w:ascii="Times New Roman" w:eastAsia="Times New Roman" w:hAnsi="Times New Roman" w:cs="Times New Roman"/>
          <w:snapToGrid w:val="0"/>
          <w:sz w:val="28"/>
          <w:szCs w:val="28"/>
          <w:lang w:eastAsia="ru-RU"/>
        </w:rPr>
        <w:t xml:space="preserve"> Найдите в юридических документах (контрактах, постановлениях) стандартные фразы, характерные официально-деловому стилю.</w:t>
      </w:r>
    </w:p>
    <w:p w:rsidR="00D368B3" w:rsidRPr="00D368B3" w:rsidRDefault="00D368B3" w:rsidP="00D368B3">
      <w:pPr>
        <w:widowControl w:val="0"/>
        <w:spacing w:after="0" w:line="240" w:lineRule="auto"/>
        <w:jc w:val="both"/>
        <w:rPr>
          <w:rFonts w:ascii="Times New Roman" w:eastAsia="Times New Roman" w:hAnsi="Times New Roman" w:cs="Times New Roman"/>
          <w:snapToGrid w:val="0"/>
          <w:sz w:val="28"/>
          <w:szCs w:val="28"/>
          <w:lang w:eastAsia="ru-RU"/>
        </w:rPr>
      </w:pPr>
      <w:r w:rsidRPr="00D368B3">
        <w:rPr>
          <w:rFonts w:ascii="Times New Roman" w:eastAsia="Times New Roman" w:hAnsi="Times New Roman" w:cs="Times New Roman"/>
          <w:b/>
          <w:snapToGrid w:val="0"/>
          <w:sz w:val="28"/>
          <w:szCs w:val="28"/>
          <w:lang w:eastAsia="ru-RU"/>
        </w:rPr>
        <w:t>3.5</w:t>
      </w:r>
      <w:r w:rsidRPr="00D368B3">
        <w:rPr>
          <w:rFonts w:ascii="Times New Roman" w:eastAsia="Times New Roman" w:hAnsi="Times New Roman" w:cs="Times New Roman"/>
          <w:snapToGrid w:val="0"/>
          <w:sz w:val="28"/>
          <w:szCs w:val="28"/>
          <w:lang w:eastAsia="ru-RU"/>
        </w:rPr>
        <w:t xml:space="preserve"> Найдите в текстах юридических документов глаголы, обозначающие ре</w:t>
      </w:r>
      <w:r w:rsidRPr="00D368B3">
        <w:rPr>
          <w:rFonts w:ascii="Times New Roman" w:eastAsia="Times New Roman" w:hAnsi="Times New Roman" w:cs="Times New Roman"/>
          <w:snapToGrid w:val="0"/>
          <w:sz w:val="28"/>
          <w:szCs w:val="28"/>
          <w:lang w:eastAsia="ru-RU"/>
        </w:rPr>
        <w:softHyphen/>
        <w:t>чевое действие.</w:t>
      </w:r>
    </w:p>
    <w:p w:rsidR="00D368B3" w:rsidRPr="00D368B3" w:rsidRDefault="00D368B3" w:rsidP="00D368B3">
      <w:pPr>
        <w:tabs>
          <w:tab w:val="left" w:pos="2295"/>
        </w:tabs>
        <w:spacing w:after="0" w:line="240" w:lineRule="auto"/>
        <w:jc w:val="both"/>
        <w:rPr>
          <w:rFonts w:ascii="Times New Roman" w:hAnsi="Times New Roman" w:cs="Times New Roman"/>
          <w:sz w:val="28"/>
          <w:szCs w:val="28"/>
        </w:rPr>
      </w:pPr>
      <w:r w:rsidRPr="00D368B3">
        <w:rPr>
          <w:rFonts w:ascii="Times New Roman" w:eastAsia="Times New Roman" w:hAnsi="Times New Roman" w:cs="Times New Roman"/>
          <w:b/>
          <w:bCs/>
          <w:sz w:val="28"/>
          <w:szCs w:val="28"/>
          <w:lang w:eastAsia="ru-RU"/>
        </w:rPr>
        <w:t>3.6</w:t>
      </w:r>
      <w:r w:rsidRPr="00D368B3">
        <w:rPr>
          <w:rFonts w:ascii="Times New Roman" w:eastAsia="Times New Roman" w:hAnsi="Times New Roman" w:cs="Times New Roman"/>
          <w:bCs/>
          <w:sz w:val="28"/>
          <w:szCs w:val="28"/>
          <w:lang w:eastAsia="ru-RU"/>
        </w:rPr>
        <w:t xml:space="preserve"> </w:t>
      </w:r>
      <w:r w:rsidRPr="00D368B3">
        <w:rPr>
          <w:rFonts w:ascii="Times New Roman" w:hAnsi="Times New Roman" w:cs="Times New Roman"/>
          <w:sz w:val="28"/>
          <w:szCs w:val="28"/>
        </w:rPr>
        <w:t>Составьте таблицу, отражающую связи экономической (юридической, технической, педагогической)  стилистики с другими научными дисциплинами.</w:t>
      </w:r>
    </w:p>
    <w:p w:rsidR="00D368B3" w:rsidRPr="00D368B3" w:rsidRDefault="00D368B3" w:rsidP="00D368B3">
      <w:pPr>
        <w:tabs>
          <w:tab w:val="left" w:pos="2295"/>
        </w:tabs>
        <w:spacing w:after="0" w:line="240" w:lineRule="auto"/>
        <w:jc w:val="both"/>
        <w:rPr>
          <w:rFonts w:ascii="Times New Roman" w:hAnsi="Times New Roman" w:cs="Times New Roman"/>
          <w:sz w:val="28"/>
          <w:szCs w:val="28"/>
        </w:rPr>
      </w:pPr>
      <w:r w:rsidRPr="00D368B3">
        <w:rPr>
          <w:rFonts w:ascii="Times New Roman" w:hAnsi="Times New Roman" w:cs="Times New Roman"/>
          <w:b/>
          <w:sz w:val="28"/>
          <w:szCs w:val="28"/>
        </w:rPr>
        <w:t xml:space="preserve">3.7 </w:t>
      </w:r>
      <w:r w:rsidRPr="00D368B3">
        <w:rPr>
          <w:rFonts w:ascii="Times New Roman" w:hAnsi="Times New Roman" w:cs="Times New Roman"/>
          <w:sz w:val="28"/>
          <w:szCs w:val="28"/>
        </w:rPr>
        <w:t>Вас включили в число соискателей на должность экономиста (юриста, инженера) в известную компанию. Напишите письмо с подтверждением принятия приглашения на собеседование.</w:t>
      </w:r>
    </w:p>
    <w:p w:rsidR="00D368B3" w:rsidRPr="00D368B3" w:rsidRDefault="00D368B3" w:rsidP="00D368B3">
      <w:pPr>
        <w:tabs>
          <w:tab w:val="left" w:pos="2295"/>
        </w:tabs>
        <w:spacing w:after="0" w:line="240" w:lineRule="auto"/>
        <w:jc w:val="both"/>
        <w:rPr>
          <w:rFonts w:ascii="Times New Roman" w:hAnsi="Times New Roman" w:cs="Times New Roman"/>
          <w:sz w:val="28"/>
          <w:szCs w:val="28"/>
        </w:rPr>
      </w:pPr>
      <w:r w:rsidRPr="00D368B3">
        <w:rPr>
          <w:rFonts w:ascii="Times New Roman" w:hAnsi="Times New Roman" w:cs="Times New Roman"/>
          <w:b/>
          <w:sz w:val="28"/>
          <w:szCs w:val="28"/>
        </w:rPr>
        <w:t xml:space="preserve">3.8 </w:t>
      </w:r>
      <w:r w:rsidRPr="00D368B3">
        <w:rPr>
          <w:rFonts w:ascii="Times New Roman" w:hAnsi="Times New Roman" w:cs="Times New Roman"/>
          <w:sz w:val="28"/>
          <w:szCs w:val="28"/>
        </w:rPr>
        <w:t>Составьте следующую таблицу: в первую колонку занесите сходства в написании и содержании рекомендательных и сопроводительных писем, а во вторую – различия.</w:t>
      </w:r>
    </w:p>
    <w:p w:rsidR="00D368B3" w:rsidRPr="00D368B3" w:rsidRDefault="00D368B3" w:rsidP="00D368B3">
      <w:pPr>
        <w:tabs>
          <w:tab w:val="left" w:pos="2295"/>
        </w:tabs>
        <w:spacing w:after="0" w:line="240" w:lineRule="auto"/>
        <w:jc w:val="both"/>
        <w:rPr>
          <w:rFonts w:ascii="Times New Roman" w:hAnsi="Times New Roman" w:cs="Times New Roman"/>
          <w:sz w:val="28"/>
          <w:szCs w:val="28"/>
        </w:rPr>
      </w:pPr>
      <w:r w:rsidRPr="00D368B3">
        <w:rPr>
          <w:rFonts w:ascii="Times New Roman" w:hAnsi="Times New Roman" w:cs="Times New Roman"/>
          <w:b/>
          <w:sz w:val="28"/>
          <w:szCs w:val="28"/>
        </w:rPr>
        <w:t xml:space="preserve">3.9 </w:t>
      </w:r>
      <w:r w:rsidRPr="00D368B3">
        <w:rPr>
          <w:rFonts w:ascii="Times New Roman" w:hAnsi="Times New Roman" w:cs="Times New Roman"/>
          <w:sz w:val="28"/>
          <w:szCs w:val="28"/>
        </w:rPr>
        <w:t>Проведите игру «Выбери меня». В группе выбирается работодатель и претенденты (соискатели) на должность (например, на должность инженера, менеджера, продавца и т.д.). Каждый из претендентов должен за минуту 71 убедить в своем превосходстве работодателя с помощью своего, заранее составленного, резюме. Побеждает тот, кого выбирает работодатель, который должен обосновать свой выбор.3</w:t>
      </w:r>
    </w:p>
    <w:p w:rsidR="00D368B3" w:rsidRPr="00D368B3" w:rsidRDefault="00D368B3" w:rsidP="00D368B3">
      <w:pPr>
        <w:tabs>
          <w:tab w:val="left" w:pos="2295"/>
        </w:tabs>
        <w:spacing w:after="0" w:line="240" w:lineRule="auto"/>
        <w:jc w:val="both"/>
        <w:rPr>
          <w:rFonts w:ascii="Times New Roman" w:hAnsi="Times New Roman" w:cs="Times New Roman"/>
          <w:sz w:val="28"/>
          <w:szCs w:val="28"/>
        </w:rPr>
      </w:pPr>
      <w:r w:rsidRPr="00D368B3">
        <w:rPr>
          <w:rFonts w:ascii="Times New Roman" w:hAnsi="Times New Roman" w:cs="Times New Roman"/>
          <w:b/>
          <w:sz w:val="28"/>
          <w:szCs w:val="28"/>
        </w:rPr>
        <w:t xml:space="preserve">3.10 </w:t>
      </w:r>
      <w:r w:rsidRPr="00D368B3">
        <w:rPr>
          <w:rFonts w:ascii="Times New Roman" w:hAnsi="Times New Roman" w:cs="Times New Roman"/>
          <w:sz w:val="28"/>
          <w:szCs w:val="28"/>
        </w:rPr>
        <w:t>Назовите тенденции современной деловой письменной речи, которые нашли отражение в приведенном отрывке. Внесите необходимые исправления в текст.</w:t>
      </w:r>
    </w:p>
    <w:p w:rsidR="00D368B3" w:rsidRPr="00D368B3" w:rsidRDefault="00D368B3" w:rsidP="00D368B3">
      <w:pPr>
        <w:tabs>
          <w:tab w:val="left" w:pos="2295"/>
        </w:tabs>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Уважаемый Борис!</w:t>
      </w:r>
    </w:p>
    <w:p w:rsidR="00D368B3" w:rsidRPr="00D368B3" w:rsidRDefault="00D368B3" w:rsidP="00D368B3">
      <w:pPr>
        <w:tabs>
          <w:tab w:val="left" w:pos="2295"/>
        </w:tabs>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 xml:space="preserve">К нашему большому сожалению, в договоре с </w:t>
      </w:r>
      <w:r w:rsidRPr="00D368B3">
        <w:rPr>
          <w:rFonts w:ascii="Times New Roman" w:hAnsi="Times New Roman" w:cs="Times New Roman"/>
          <w:sz w:val="28"/>
          <w:szCs w:val="28"/>
          <w:lang w:val="en-US"/>
        </w:rPr>
        <w:t>JACOB</w:t>
      </w:r>
      <w:r w:rsidRPr="00D368B3">
        <w:rPr>
          <w:rFonts w:ascii="Times New Roman" w:hAnsi="Times New Roman" w:cs="Times New Roman"/>
          <w:sz w:val="28"/>
          <w:szCs w:val="28"/>
        </w:rPr>
        <w:t xml:space="preserve"> </w:t>
      </w:r>
      <w:r w:rsidRPr="00D368B3">
        <w:rPr>
          <w:rFonts w:ascii="Times New Roman" w:hAnsi="Times New Roman" w:cs="Times New Roman"/>
          <w:sz w:val="28"/>
          <w:szCs w:val="28"/>
          <w:lang w:val="en-US"/>
        </w:rPr>
        <w:t>DELAFON</w:t>
      </w:r>
      <w:r w:rsidRPr="00D368B3">
        <w:rPr>
          <w:rFonts w:ascii="Times New Roman" w:hAnsi="Times New Roman" w:cs="Times New Roman"/>
          <w:sz w:val="28"/>
          <w:szCs w:val="28"/>
        </w:rPr>
        <w:t xml:space="preserve"> (Франция) необходимо исправить еще два момента:</w:t>
      </w:r>
    </w:p>
    <w:p w:rsidR="00D368B3" w:rsidRPr="00D368B3" w:rsidRDefault="00D368B3" w:rsidP="00D368B3">
      <w:pPr>
        <w:tabs>
          <w:tab w:val="left" w:pos="2295"/>
        </w:tabs>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1. В трех местах (1 раз в п. 5 и два раза в п. 12) исправить фактический адрес ТОО «Стоун» на юридический.</w:t>
      </w:r>
    </w:p>
    <w:p w:rsidR="00D368B3" w:rsidRPr="00D368B3" w:rsidRDefault="00D368B3" w:rsidP="00D368B3">
      <w:pPr>
        <w:tabs>
          <w:tab w:val="left" w:pos="2295"/>
        </w:tabs>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Правильный юридический адрес:</w:t>
      </w:r>
    </w:p>
    <w:p w:rsidR="00D368B3" w:rsidRPr="00D368B3" w:rsidRDefault="00D368B3" w:rsidP="00D368B3">
      <w:pPr>
        <w:tabs>
          <w:tab w:val="left" w:pos="2295"/>
        </w:tabs>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344019, г. Ростов н/Д, ул. 16-я линия, 10, кв. 1</w:t>
      </w:r>
    </w:p>
    <w:p w:rsidR="00D368B3" w:rsidRPr="00D368B3" w:rsidRDefault="00D368B3" w:rsidP="00D368B3">
      <w:pPr>
        <w:tabs>
          <w:tab w:val="left" w:pos="2295"/>
        </w:tabs>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2. В п. 12 убрать старый валютный счет ТОО «Стоун». Убрать: А/С/0/0479. Приносим свои извинения за вновь причиняемое беспокойство. К сожалению, в банке очередное закручивание гаек, и мы не можем получить паспорт сделки без вышеуказанных исправлений, и, следовательно, производить оплату.</w:t>
      </w:r>
    </w:p>
    <w:p w:rsidR="00D368B3" w:rsidRPr="00D368B3" w:rsidRDefault="00D368B3" w:rsidP="00D368B3">
      <w:pPr>
        <w:tabs>
          <w:tab w:val="left" w:pos="2295"/>
        </w:tabs>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С уважением,</w:t>
      </w:r>
    </w:p>
    <w:p w:rsidR="00D368B3" w:rsidRPr="00D368B3" w:rsidRDefault="00D368B3" w:rsidP="00D368B3">
      <w:pPr>
        <w:tabs>
          <w:tab w:val="left" w:pos="2295"/>
        </w:tabs>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Виктор Кустов.</w:t>
      </w: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Виды служебных документов и деловых писем</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sz w:val="28"/>
          <w:szCs w:val="28"/>
          <w:lang w:eastAsia="ru-RU"/>
        </w:rPr>
        <w:t>3.11</w:t>
      </w:r>
      <w:r w:rsidRPr="00D368B3">
        <w:rPr>
          <w:rFonts w:ascii="Times New Roman" w:eastAsia="Times New Roman" w:hAnsi="Times New Roman" w:cs="Times New Roman"/>
          <w:sz w:val="28"/>
          <w:szCs w:val="28"/>
          <w:lang w:eastAsia="ru-RU"/>
        </w:rPr>
        <w:t xml:space="preserve"> Напишите служебную записку от лица начальника Управления организационно-методического обеспечения работы с документами М.С. Касьянова на имя Управляющего делами администрации города Б.Б. Шестакова о необходимости увеличения штатной численности подразделения в связи со значительным </w:t>
      </w:r>
      <w:r w:rsidRPr="00D368B3">
        <w:rPr>
          <w:rFonts w:ascii="Times New Roman" w:eastAsia="Times New Roman" w:hAnsi="Times New Roman" w:cs="Times New Roman"/>
          <w:sz w:val="28"/>
          <w:szCs w:val="28"/>
          <w:lang w:eastAsia="ru-RU"/>
        </w:rPr>
        <w:lastRenderedPageBreak/>
        <w:t>увеличением входящей корреспонденции в период предвыборной кампании по выбору главы городской администрации.</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bCs/>
          <w:color w:val="000000"/>
          <w:sz w:val="28"/>
          <w:szCs w:val="28"/>
          <w:lang w:eastAsia="ru-RU"/>
        </w:rPr>
        <w:t xml:space="preserve">3.12 </w:t>
      </w:r>
      <w:r w:rsidRPr="00D368B3">
        <w:rPr>
          <w:rFonts w:ascii="Times New Roman" w:eastAsia="Times New Roman" w:hAnsi="Times New Roman" w:cs="Times New Roman"/>
          <w:bCs/>
          <w:color w:val="000000"/>
          <w:sz w:val="28"/>
          <w:szCs w:val="28"/>
          <w:lang w:eastAsia="ru-RU"/>
        </w:rPr>
        <w:t>Подготовьте доверенность, пользуясь справочными материалами.</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Cs/>
          <w:color w:val="000000"/>
          <w:sz w:val="28"/>
          <w:szCs w:val="28"/>
          <w:lang w:eastAsia="ru-RU"/>
        </w:rPr>
        <w:t xml:space="preserve">Справочные материалы: </w:t>
      </w:r>
      <w:r w:rsidRPr="00D368B3">
        <w:rPr>
          <w:rFonts w:ascii="Times New Roman" w:eastAsia="Times New Roman" w:hAnsi="Times New Roman" w:cs="Times New Roman"/>
          <w:b/>
          <w:bCs/>
          <w:color w:val="000000"/>
          <w:sz w:val="28"/>
          <w:szCs w:val="28"/>
          <w:lang w:eastAsia="ru-RU"/>
        </w:rPr>
        <w:t>Доверенность</w:t>
      </w:r>
      <w:r w:rsidRPr="00D368B3">
        <w:rPr>
          <w:rFonts w:ascii="Times New Roman" w:eastAsia="Times New Roman" w:hAnsi="Times New Roman" w:cs="Times New Roman"/>
          <w:color w:val="000000"/>
          <w:sz w:val="28"/>
          <w:szCs w:val="28"/>
          <w:lang w:eastAsia="ru-RU"/>
        </w:rPr>
        <w:t> — это документ, удостоверяющий факт временной передачи полномочий на осуществление какой-либо действий, деятельности от одного лица (поручителя / доверителя) другому (доверенному лицу): получение стипендии, заработной платы, пенсии, посылки, денежного перевода, заказного письма; распоряжение от имени поручителя транспортным средством; осуществление общего управления имуществом; совершение сделок с недвижимым и движимым имуществом поручителя и т. д. В доверенности указываются:</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сведения о поручителе (фамилия, имя, отчество,  паспортные данные, адрес места жительства);</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сведения о доверенном лице (фамилия, имя, отчество, паспортные данные, адрес места жительства);</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вид передаваемых действий, деятельности, на совершение которых распространяются полномочия данного документа;</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подпись поручителя / доверителя;</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5)</w:t>
      </w:r>
      <w:r w:rsidRPr="00D368B3">
        <w:rPr>
          <w:rFonts w:ascii="Times New Roman" w:eastAsia="Times New Roman" w:hAnsi="Times New Roman" w:cs="Times New Roman"/>
          <w:color w:val="000000"/>
          <w:sz w:val="28"/>
          <w:szCs w:val="28"/>
          <w:lang w:val="en-US" w:eastAsia="ru-RU"/>
        </w:rPr>
        <w:t> </w:t>
      </w:r>
      <w:r w:rsidRPr="00D368B3">
        <w:rPr>
          <w:rFonts w:ascii="Times New Roman" w:eastAsia="Times New Roman" w:hAnsi="Times New Roman" w:cs="Times New Roman"/>
          <w:color w:val="000000"/>
          <w:sz w:val="28"/>
          <w:szCs w:val="28"/>
          <w:lang w:eastAsia="ru-RU"/>
        </w:rPr>
        <w:t>срок действия документа;</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6) обычно — удостоверяющая подпись уполномоченного лица (нотариуса, заведующего отделом кадров и т. п.) и оттиск печати.</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bCs/>
          <w:color w:val="000000"/>
          <w:sz w:val="28"/>
          <w:szCs w:val="28"/>
          <w:lang w:eastAsia="ru-RU"/>
        </w:rPr>
        <w:t xml:space="preserve">3.13 </w:t>
      </w:r>
      <w:r w:rsidRPr="00D368B3">
        <w:rPr>
          <w:rFonts w:ascii="Times New Roman" w:eastAsia="Times New Roman" w:hAnsi="Times New Roman" w:cs="Times New Roman"/>
          <w:bCs/>
          <w:color w:val="000000"/>
          <w:sz w:val="28"/>
          <w:szCs w:val="28"/>
          <w:lang w:eastAsia="ru-RU"/>
        </w:rPr>
        <w:t>Напишите заявление, изложив в нем просьбу о досрочной сдаче экзамена … в связи с отъездом в г. Ростов-на-Дону для участия в научной студенческой конференции.</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Cs/>
          <w:color w:val="000000"/>
          <w:sz w:val="28"/>
          <w:szCs w:val="28"/>
          <w:lang w:eastAsia="ru-RU"/>
        </w:rPr>
        <w:t>Справочные материалы:</w:t>
      </w:r>
      <w:r w:rsidRPr="00D368B3">
        <w:rPr>
          <w:rFonts w:ascii="Times New Roman" w:eastAsia="Times New Roman" w:hAnsi="Times New Roman" w:cs="Times New Roman"/>
          <w:b/>
          <w:bCs/>
          <w:color w:val="000000"/>
          <w:sz w:val="28"/>
          <w:szCs w:val="28"/>
          <w:lang w:eastAsia="ru-RU"/>
        </w:rPr>
        <w:t xml:space="preserve"> Заявление</w:t>
      </w:r>
      <w:r w:rsidRPr="00D368B3">
        <w:rPr>
          <w:rFonts w:ascii="Times New Roman" w:eastAsia="Times New Roman" w:hAnsi="Times New Roman" w:cs="Times New Roman"/>
          <w:color w:val="000000"/>
          <w:sz w:val="28"/>
          <w:szCs w:val="28"/>
          <w:lang w:eastAsia="ru-RU"/>
        </w:rPr>
        <w:t> — это краткое письменное обращение, содержащее конкретную просьбу, пожелание, требование, выражение согласия или несогласия на выполнение определенных действий, деятельности. Заявление пишется при поступлении в специальное учебное заведение, приеме на работу, направлении в командировку, предоставлении отпуска, увольнении по инициативе работника и т. д.</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Заявление имеет четкую структуру, включает 2 части:</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служебную часть: а) сведения об адресате — должностном лице, на имя которого подается заявление; б) сведения о заявителе — авторе заявления (в форме Род. п.); в) название жанра документа — </w:t>
      </w:r>
      <w:r w:rsidRPr="00D368B3">
        <w:rPr>
          <w:rFonts w:ascii="Times New Roman" w:eastAsia="Times New Roman" w:hAnsi="Times New Roman" w:cs="Times New Roman"/>
          <w:i/>
          <w:iCs/>
          <w:color w:val="000000"/>
          <w:sz w:val="28"/>
          <w:szCs w:val="28"/>
          <w:lang w:eastAsia="ru-RU"/>
        </w:rPr>
        <w:t>З/заявление</w:t>
      </w:r>
      <w:r w:rsidRPr="00D368B3">
        <w:rPr>
          <w:rFonts w:ascii="Times New Roman" w:eastAsia="Times New Roman" w:hAnsi="Times New Roman" w:cs="Times New Roman"/>
          <w:color w:val="000000"/>
          <w:sz w:val="28"/>
          <w:szCs w:val="28"/>
          <w:lang w:eastAsia="ru-RU"/>
        </w:rPr>
        <w:t>; г) дата подачи заявления; д) подпись заявителя;</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основную часть, изложенная в краткой, ясной и достаточно полной для принятия соответствующего решения форме: а) мотив(ы) обращения; б) сущность просьбы (требования, пожелания и т. д.); в) обоснование (ссылки на соответствующие положения законодательства, нормативно-правовых актов, организационно-распорядительных документов и т. п.); г) возможно — приложение иных документов, в которых содержится обоснование изложенной в тексте заявления просьбы.</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bCs/>
          <w:color w:val="000000"/>
          <w:sz w:val="28"/>
          <w:szCs w:val="28"/>
          <w:lang w:eastAsia="ru-RU"/>
        </w:rPr>
        <w:t xml:space="preserve">3.14 </w:t>
      </w:r>
      <w:r w:rsidRPr="00D368B3">
        <w:rPr>
          <w:rFonts w:ascii="Times New Roman" w:eastAsia="Times New Roman" w:hAnsi="Times New Roman" w:cs="Times New Roman"/>
          <w:bCs/>
          <w:color w:val="000000"/>
          <w:sz w:val="28"/>
          <w:szCs w:val="28"/>
          <w:lang w:eastAsia="ru-RU"/>
        </w:rPr>
        <w:t xml:space="preserve">Составьте </w:t>
      </w:r>
      <w:proofErr w:type="spellStart"/>
      <w:r w:rsidRPr="00D368B3">
        <w:rPr>
          <w:rFonts w:ascii="Times New Roman" w:eastAsia="Times New Roman" w:hAnsi="Times New Roman" w:cs="Times New Roman"/>
          <w:bCs/>
          <w:color w:val="000000"/>
          <w:sz w:val="28"/>
          <w:szCs w:val="28"/>
          <w:lang w:eastAsia="ru-RU"/>
        </w:rPr>
        <w:t>самохарактеристику</w:t>
      </w:r>
      <w:proofErr w:type="spellEnd"/>
      <w:r w:rsidRPr="00D368B3">
        <w:rPr>
          <w:rFonts w:ascii="Times New Roman" w:eastAsia="Times New Roman" w:hAnsi="Times New Roman" w:cs="Times New Roman"/>
          <w:bCs/>
          <w:color w:val="000000"/>
          <w:sz w:val="28"/>
          <w:szCs w:val="28"/>
          <w:lang w:eastAsia="ru-RU"/>
        </w:rPr>
        <w:t>, используя справочные материалы к упражнению.</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Cs/>
          <w:color w:val="000000"/>
          <w:sz w:val="28"/>
          <w:szCs w:val="28"/>
          <w:lang w:eastAsia="ru-RU"/>
        </w:rPr>
        <w:t xml:space="preserve">Справочные материалы: </w:t>
      </w:r>
      <w:r w:rsidRPr="00D368B3">
        <w:rPr>
          <w:rFonts w:ascii="Times New Roman" w:eastAsia="Times New Roman" w:hAnsi="Times New Roman" w:cs="Times New Roman"/>
          <w:b/>
          <w:bCs/>
          <w:color w:val="000000"/>
          <w:sz w:val="28"/>
          <w:szCs w:val="28"/>
          <w:lang w:eastAsia="ru-RU"/>
        </w:rPr>
        <w:t>Характеристика</w:t>
      </w:r>
      <w:r w:rsidRPr="00D368B3">
        <w:rPr>
          <w:rFonts w:ascii="Times New Roman" w:eastAsia="Times New Roman" w:hAnsi="Times New Roman" w:cs="Times New Roman"/>
          <w:color w:val="000000"/>
          <w:sz w:val="28"/>
          <w:szCs w:val="28"/>
          <w:lang w:eastAsia="ru-RU"/>
        </w:rPr>
        <w:t> — документ, содержащий комплексную оценку профессиональных и личных качеств лица (работника, учащегося и т. д.), которые выявлены за время его работы на данном предприятии или учебы в учебном заведении, выводы по перспективному деловому предназначению характеризуемого.</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В характеристике отражаются следующие вопросы:</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образование;</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lastRenderedPageBreak/>
        <w:t>2) стаж работы по специальности (годы учебы в данном учебном заведении);</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профессиональная компетентность, в том числе знание отечественного и зарубежного опыта;</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умение оперативно принимать решения по достижению поставленных целей;</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5) способность адаптироваться к новой ситуации, применять новые подходы к решению задач, использовать технические и другие средства, обеспечивающие повышение производительности труда и качество работы;</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6) качество выполняемой работы;</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7) своевременность выполнения должностных обязанностей, ответственность за результаты работы;</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8) уровень интенсивности труда — способности справляться с большим объемом работы в короткие сроки;</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9) умение работать с документами;</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10) административные способности;</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11) производственная этика, стиль общения;</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12) способность к творчеству;</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13) способность к объективной самооценке.</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Разновидностью характеристики является </w:t>
      </w:r>
      <w:r w:rsidRPr="00D368B3">
        <w:rPr>
          <w:rFonts w:ascii="Times New Roman" w:eastAsia="Times New Roman" w:hAnsi="Times New Roman" w:cs="Times New Roman"/>
          <w:b/>
          <w:bCs/>
          <w:color w:val="000000"/>
          <w:sz w:val="28"/>
          <w:szCs w:val="28"/>
          <w:lang w:eastAsia="ru-RU"/>
        </w:rPr>
        <w:t>отзыв</w:t>
      </w:r>
      <w:r w:rsidRPr="00D368B3">
        <w:rPr>
          <w:rFonts w:ascii="Times New Roman" w:eastAsia="Times New Roman" w:hAnsi="Times New Roman" w:cs="Times New Roman"/>
          <w:color w:val="000000"/>
          <w:sz w:val="28"/>
          <w:szCs w:val="28"/>
          <w:lang w:eastAsia="ru-RU"/>
        </w:rPr>
        <w:t> о деятельности, работе того или иного лица. Цель написания отзыва — отразить степень развитости определенных знаний, навыков и умений работника по итогам конкретного этапа его трудовой деятельности, карьеры.</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bCs/>
          <w:color w:val="000000"/>
          <w:sz w:val="28"/>
          <w:szCs w:val="28"/>
          <w:lang w:eastAsia="ru-RU"/>
        </w:rPr>
        <w:t xml:space="preserve">3.15 </w:t>
      </w:r>
      <w:r w:rsidRPr="00D368B3">
        <w:rPr>
          <w:rFonts w:ascii="Times New Roman" w:eastAsia="Times New Roman" w:hAnsi="Times New Roman" w:cs="Times New Roman"/>
          <w:bCs/>
          <w:color w:val="000000"/>
          <w:sz w:val="28"/>
          <w:szCs w:val="28"/>
          <w:lang w:eastAsia="ru-RU"/>
        </w:rPr>
        <w:t>Напишите собственное резюме, пользуясь справочными материалами.</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Cs/>
          <w:color w:val="000000"/>
          <w:sz w:val="28"/>
          <w:szCs w:val="28"/>
          <w:lang w:eastAsia="ru-RU"/>
        </w:rPr>
        <w:t xml:space="preserve">Справочные материалы: </w:t>
      </w:r>
      <w:r w:rsidRPr="00D368B3">
        <w:rPr>
          <w:rFonts w:ascii="Times New Roman" w:eastAsia="Times New Roman" w:hAnsi="Times New Roman" w:cs="Times New Roman"/>
          <w:b/>
          <w:bCs/>
          <w:color w:val="000000"/>
          <w:sz w:val="28"/>
          <w:szCs w:val="28"/>
          <w:lang w:eastAsia="ru-RU"/>
        </w:rPr>
        <w:t>Резюме</w:t>
      </w:r>
      <w:r w:rsidRPr="00D368B3">
        <w:rPr>
          <w:rFonts w:ascii="Times New Roman" w:eastAsia="Times New Roman" w:hAnsi="Times New Roman" w:cs="Times New Roman"/>
          <w:color w:val="000000"/>
          <w:sz w:val="28"/>
          <w:szCs w:val="28"/>
          <w:lang w:eastAsia="ru-RU"/>
        </w:rPr>
        <w:t> (от фр. </w:t>
      </w:r>
      <w:r w:rsidRPr="00D368B3">
        <w:rPr>
          <w:rFonts w:ascii="Times New Roman" w:eastAsia="Times New Roman" w:hAnsi="Times New Roman" w:cs="Times New Roman"/>
          <w:color w:val="000000"/>
          <w:sz w:val="28"/>
          <w:szCs w:val="28"/>
          <w:lang w:val="en-US" w:eastAsia="ru-RU"/>
        </w:rPr>
        <w:t>resume</w:t>
      </w:r>
      <w:r w:rsidRPr="00D368B3">
        <w:rPr>
          <w:rFonts w:ascii="Times New Roman" w:eastAsia="Times New Roman" w:hAnsi="Times New Roman" w:cs="Times New Roman"/>
          <w:color w:val="000000"/>
          <w:sz w:val="28"/>
          <w:szCs w:val="28"/>
          <w:lang w:eastAsia="ru-RU"/>
        </w:rPr>
        <w:t xml:space="preserve"> —</w:t>
      </w:r>
      <w:r w:rsidRPr="00D368B3">
        <w:rPr>
          <w:rFonts w:ascii="Times New Roman" w:eastAsia="Times New Roman" w:hAnsi="Times New Roman" w:cs="Times New Roman"/>
          <w:color w:val="000000"/>
          <w:sz w:val="28"/>
          <w:szCs w:val="28"/>
          <w:lang w:val="en-US" w:eastAsia="ru-RU"/>
        </w:rPr>
        <w:t> </w:t>
      </w:r>
      <w:r w:rsidRPr="00D368B3">
        <w:rPr>
          <w:rFonts w:ascii="Times New Roman" w:eastAsia="Times New Roman" w:hAnsi="Times New Roman" w:cs="Times New Roman"/>
          <w:color w:val="000000"/>
          <w:sz w:val="28"/>
          <w:szCs w:val="28"/>
          <w:lang w:eastAsia="ru-RU"/>
        </w:rPr>
        <w:t>краткое изложение сути написанного, сказанного или прочитанного, краткий вывод, заключительный итог чего-либо) — четко структурированный документ, отражающий личные профессиональные знания, навыки и умения автора , опыт работы, достижения, основные сведения об образовании. Резюме должно быть хорошо продуманным, точно сформулированным, четко структурированным и аккуратно оформленным — это ваша визитная карточка, которую вы, находясь в поисках работы, рассылаете потенциальным работодателям..</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Текст резюме предполагает стандартную форму, которая допускает определенную вариативность в зависимости от цели его написания; четкость структуры, точность изложения. Резюме включает в себя:</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Наименование жанра документа — РЕЗЮМЕ.</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Цель написания — намерение трудоустроиться на предприятие, в которое высылается резюме; наименование позиции — должности (профессии, специальности, вакансии), на которую претендует автор-соискатель.</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Основные персональные данные соискателя:</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а) фамилия, имя, отчество;</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б) дата рождения или возраст;</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в) гражданство;</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г) адрес постоянного места жительства;</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д) почтовый адрес, адрес электронной почты, номер факса для отправления ответа;</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е) номер телефона соискателя;</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lastRenderedPageBreak/>
        <w:t>4. Сведения о профессиональном опыте соискателя с указанием мест и периодов работы, наименованиями профессий, должностей, специальностей (в обратной хронологии).</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5. Сведения об основном и дополнительном образовании соискателя с указанием мест и периодов учебы, специальности в соответствии с документами об образовании.</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6. Сведения о наиболее важных профессиональных знаниях, навыках и умениях.</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7. Сведения о наиболее важных личностных качествах соискателя.</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8. Прочие (иные) сведения, сообщение которых представляется существенным для принятия решения о трудоустройстве: сведения о семейном положении, наличии прав на вождение автотранспорта, о личных достижениях, наградах, хобби и т. д.</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9. Приложение (факультативно): рекомендации, отзывы и т. п.</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3.16</w:t>
      </w:r>
      <w:r w:rsidRPr="00D368B3">
        <w:rPr>
          <w:rFonts w:ascii="Times New Roman" w:eastAsia="Times New Roman" w:hAnsi="Times New Roman" w:cs="Times New Roman"/>
          <w:color w:val="000000"/>
          <w:sz w:val="28"/>
          <w:szCs w:val="28"/>
          <w:lang w:eastAsia="ru-RU"/>
        </w:rPr>
        <w:t xml:space="preserve"> </w:t>
      </w:r>
      <w:r w:rsidRPr="00D368B3">
        <w:rPr>
          <w:rFonts w:ascii="Times New Roman" w:eastAsia="Times New Roman" w:hAnsi="Times New Roman" w:cs="Times New Roman"/>
          <w:bCs/>
          <w:color w:val="000000"/>
          <w:sz w:val="28"/>
          <w:szCs w:val="28"/>
          <w:lang w:eastAsia="ru-RU"/>
        </w:rPr>
        <w:t>Ознакомьтесь с типовой структурой письменной научной работы (реферата, курсовой работы, дипломной работы, диссертации и т. п.). Проанализируйте ее.</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bCs/>
          <w:color w:val="000000"/>
          <w:sz w:val="28"/>
          <w:szCs w:val="28"/>
          <w:lang w:eastAsia="ru-RU"/>
        </w:rPr>
        <w:t>Структура письменной научной работы:</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bCs/>
          <w:color w:val="000000"/>
          <w:sz w:val="28"/>
          <w:szCs w:val="28"/>
          <w:lang w:eastAsia="ru-RU"/>
        </w:rPr>
        <w:t>Заглавие работы</w:t>
      </w:r>
      <w:r w:rsidRPr="00D368B3">
        <w:rPr>
          <w:rFonts w:ascii="Times New Roman" w:eastAsia="Times New Roman" w:hAnsi="Times New Roman" w:cs="Times New Roman"/>
          <w:color w:val="000000"/>
          <w:sz w:val="28"/>
          <w:szCs w:val="28"/>
          <w:lang w:eastAsia="ru-RU"/>
        </w:rPr>
        <w:t>, представляющее собой законченное, по возможности краткое предложение, в котором формулируется содержание исследования (его тема, идея, предмет). Необходимо при этом помнить, что названия глав не должны полностью или частично совпадать с названием работы, а названия параграфов не должны повторять названий глав.</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bCs/>
          <w:color w:val="000000"/>
          <w:sz w:val="28"/>
          <w:szCs w:val="28"/>
          <w:lang w:eastAsia="ru-RU"/>
        </w:rPr>
        <w:t>Оглавление (содержание) работы</w:t>
      </w:r>
      <w:r w:rsidRPr="00D368B3">
        <w:rPr>
          <w:rFonts w:ascii="Times New Roman" w:eastAsia="Times New Roman" w:hAnsi="Times New Roman" w:cs="Times New Roman"/>
          <w:color w:val="000000"/>
          <w:sz w:val="28"/>
          <w:szCs w:val="28"/>
          <w:lang w:eastAsia="ru-RU"/>
        </w:rPr>
        <w:t>, помещенный в начале работы — план изложения содержания работы, представляющий собой систему заголовков (названий) разделов, частей, глав, параграфов научной работы с указание их страниц. План дает общее представление о структуре работы, ее проблематике.</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bCs/>
          <w:color w:val="000000"/>
          <w:sz w:val="28"/>
          <w:szCs w:val="28"/>
          <w:lang w:eastAsia="ru-RU"/>
        </w:rPr>
        <w:t>Введение</w:t>
      </w:r>
      <w:r w:rsidRPr="00D368B3">
        <w:rPr>
          <w:rFonts w:ascii="Times New Roman" w:eastAsia="Times New Roman" w:hAnsi="Times New Roman" w:cs="Times New Roman"/>
          <w:color w:val="000000"/>
          <w:sz w:val="28"/>
          <w:szCs w:val="28"/>
          <w:lang w:eastAsia="ru-RU"/>
        </w:rPr>
        <w:t> — начальная часть работы, которая подготавливает восприятие основного текста и включает:</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а) актуальность избранной темы;</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б) описание степени разработанности проблемы: обзор работ предшествующих исследователей, обращавшихся к данной теме — с указанием их фамилий и инициалов, описание достоинств их работ; указание на еще не изученные вашими предшественниками аспекты, вопросы данной проблемы (</w:t>
      </w:r>
      <w:r w:rsidRPr="00D368B3">
        <w:rPr>
          <w:rFonts w:ascii="Times New Roman" w:eastAsia="Times New Roman" w:hAnsi="Times New Roman" w:cs="Times New Roman"/>
          <w:i/>
          <w:iCs/>
          <w:color w:val="000000"/>
          <w:sz w:val="28"/>
          <w:szCs w:val="28"/>
          <w:lang w:eastAsia="ru-RU"/>
        </w:rPr>
        <w:t>К сожалению, остались без внимания вопросы...; … недостаточно глубоко исследовано...</w:t>
      </w:r>
      <w:r w:rsidRPr="00D368B3">
        <w:rPr>
          <w:rFonts w:ascii="Times New Roman" w:eastAsia="Times New Roman" w:hAnsi="Times New Roman" w:cs="Times New Roman"/>
          <w:color w:val="000000"/>
          <w:sz w:val="28"/>
          <w:szCs w:val="28"/>
          <w:lang w:eastAsia="ru-RU"/>
        </w:rPr>
        <w:t> и т. п.);</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в) объект изучения — то явление, которое изучается;</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г) предмет исследования — та сторона (часть) объекта, которую направляется внимание исследователя (на предмет чего изучается данный объект?);</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д) цель научной работы (должна быть отражена в самом названии работы);</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е) задачи, направленные на достижение цели (отражаются в названиях глав и параграфов работы);</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ж) теоретическая и практическая значимость работы;</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з) краткое описание структуры работы — ее составных частей и т. д.</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bCs/>
          <w:color w:val="000000"/>
          <w:sz w:val="28"/>
          <w:szCs w:val="28"/>
          <w:lang w:eastAsia="ru-RU"/>
        </w:rPr>
        <w:t>Основное содержание</w:t>
      </w:r>
      <w:r w:rsidRPr="00D368B3">
        <w:rPr>
          <w:rFonts w:ascii="Times New Roman" w:eastAsia="Times New Roman" w:hAnsi="Times New Roman" w:cs="Times New Roman"/>
          <w:color w:val="000000"/>
          <w:sz w:val="28"/>
          <w:szCs w:val="28"/>
          <w:lang w:eastAsia="ru-RU"/>
        </w:rPr>
        <w:t>, обычно разделенное на части: главы (теоретическую и исследовательскую) и параграфы внутри глав.</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bCs/>
          <w:color w:val="000000"/>
          <w:sz w:val="28"/>
          <w:szCs w:val="28"/>
          <w:lang w:eastAsia="ru-RU"/>
        </w:rPr>
        <w:t>Заключение</w:t>
      </w:r>
      <w:r w:rsidRPr="00D368B3">
        <w:rPr>
          <w:rFonts w:ascii="Times New Roman" w:eastAsia="Times New Roman" w:hAnsi="Times New Roman" w:cs="Times New Roman"/>
          <w:color w:val="000000"/>
          <w:sz w:val="28"/>
          <w:szCs w:val="28"/>
          <w:lang w:eastAsia="ru-RU"/>
        </w:rPr>
        <w:t>, в котором подводятся итоги, делаются выводы, часть из которых могла содержаться и в конце глав, перечень тех вопросов, проблем, которые остались нерешенными и могут стать целью, задачами последующих исследований. Основные положения заключения могут выноситься на защиту.</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bCs/>
          <w:color w:val="000000"/>
          <w:sz w:val="28"/>
          <w:szCs w:val="28"/>
          <w:lang w:eastAsia="ru-RU"/>
        </w:rPr>
        <w:lastRenderedPageBreak/>
        <w:t>Библиографический список</w:t>
      </w:r>
      <w:r w:rsidRPr="00D368B3">
        <w:rPr>
          <w:rFonts w:ascii="Times New Roman" w:eastAsia="Times New Roman" w:hAnsi="Times New Roman" w:cs="Times New Roman"/>
          <w:color w:val="000000"/>
          <w:sz w:val="28"/>
          <w:szCs w:val="28"/>
          <w:lang w:eastAsia="ru-RU"/>
        </w:rPr>
        <w:t> — список литературы (в алфавитном порядке).</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bCs/>
          <w:color w:val="000000"/>
          <w:sz w:val="28"/>
          <w:szCs w:val="28"/>
          <w:lang w:eastAsia="ru-RU"/>
        </w:rPr>
        <w:t>Приложение</w:t>
      </w:r>
      <w:r w:rsidRPr="00D368B3">
        <w:rPr>
          <w:rFonts w:ascii="Times New Roman" w:eastAsia="Times New Roman" w:hAnsi="Times New Roman" w:cs="Times New Roman"/>
          <w:color w:val="000000"/>
          <w:sz w:val="28"/>
          <w:szCs w:val="28"/>
          <w:lang w:eastAsia="ru-RU"/>
        </w:rPr>
        <w:t> — материалы, содержащие информацию, не вошедшую в основной текст: тексты исследованных документов, схемы, диаграммы и другие статистические данные. Располагается в конце работы, после списка литературы.</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bCs/>
          <w:color w:val="000000"/>
          <w:sz w:val="28"/>
          <w:szCs w:val="28"/>
          <w:lang w:eastAsia="ru-RU"/>
        </w:rPr>
        <w:t>3.17 </w:t>
      </w:r>
      <w:r w:rsidRPr="00D368B3">
        <w:rPr>
          <w:rFonts w:ascii="Times New Roman" w:eastAsia="Times New Roman" w:hAnsi="Times New Roman" w:cs="Times New Roman"/>
          <w:bCs/>
          <w:color w:val="000000"/>
          <w:sz w:val="28"/>
          <w:szCs w:val="28"/>
          <w:lang w:eastAsia="ru-RU"/>
        </w:rPr>
        <w:t>Прочитайте текст, дайте ему название. Составьте на основе текста краткий конспект.</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Языковой материал собирается и систематизируется в различного рода словарях. Все словари можно разделить на две группы: энциклопедические и лингвистические.</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Энциклопедические словари являются научными справочными пособиями, содержащими сведения из различных областей знания. В них даны сведения о явлениях природы и общественной жизни, о выдающихся общественных деятелях, разъясняются различные научные и технические термины и т. д. Словарные статьи обычно иллюстрируются. Следовательно, в энциклопедиях объясняются не слова, а предметы, лица, явления и понятия, обозначаемые теми или иными словами.</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В лингвистических (языковых) словарях основное внимание уделено словам; в них объясняются с разных точек зрения сами слова. Лингвистические словари в свою очередь делятся на двуязычные (переводные), например, англо-русский, русско-английский, русско-немецкий и т. п., и одноязычные, вся информация в которых даётся на одном языке. В зависимости от целей и задач одноязычные словари делятся на несколько категорий: толковые словари, словари синонимов, антонимов, омонимов, паронимов, этимологические словари, словообразовательные, фразеологические, грамматические, орфоэпические, орфографические и другие.</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Таким образом, словари содержат огромную информацию и являются первыми помощниками и друзьями в учении, в жизни.</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Cs/>
          <w:color w:val="000000"/>
          <w:sz w:val="28"/>
          <w:szCs w:val="28"/>
          <w:lang w:eastAsia="ru-RU"/>
        </w:rPr>
        <w:t xml:space="preserve">Справочные материалы: </w:t>
      </w:r>
      <w:r w:rsidRPr="00D368B3">
        <w:rPr>
          <w:rFonts w:ascii="Times New Roman" w:eastAsia="Times New Roman" w:hAnsi="Times New Roman" w:cs="Times New Roman"/>
          <w:b/>
          <w:bCs/>
          <w:color w:val="000000"/>
          <w:sz w:val="28"/>
          <w:szCs w:val="28"/>
          <w:lang w:eastAsia="ru-RU"/>
        </w:rPr>
        <w:t>Конспект</w:t>
      </w:r>
      <w:r w:rsidRPr="00D368B3">
        <w:rPr>
          <w:rFonts w:ascii="Times New Roman" w:eastAsia="Times New Roman" w:hAnsi="Times New Roman" w:cs="Times New Roman"/>
          <w:color w:val="000000"/>
          <w:sz w:val="28"/>
          <w:szCs w:val="28"/>
          <w:lang w:eastAsia="ru-RU"/>
        </w:rPr>
        <w:t> — это последовательная запись (фиксация) информации, обдуманной и отобранной в процессе чтения, самостоятельной работы.</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Такая форма записи научного материала способствует наилучшему запоминанию излагаемого. Составление конспекта требует активного мышления, творческого отношения к изучаемому материалу, вопросу, глубокого осознания основной мысли (идеи) научного сочинения, соотнесения нового материала с уже имеющимися фактами, знаниями. Материалы конспектов используются при подготовке к семинарским и практическим занятиям, зачетам, экзаменам, докладам, при подготовке разнообразных научных справок, для быстрого восстановления в памяти прочитанного или прослушанного научного материала, для его обобщения.</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Существует несколько видов конспектов:</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в виде плана — конспект, в котором каждому вопросу плана соответствует определенная часть конспекта;</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текстуальный конспект — конспект, состоящий из цитат, взятых из текста;</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свободный конспект — конспект, сочетающий выписки, цитаты, тезисы;</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тематический конспект — конспект, содержащий материал из разных источников по какому-либо одному вопросу, одной теме;</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конспект-схема — конспект, содержащий запись прочитанного в виде схемы: от общего понятия к его частным составляющим (сверху вниз или от центра в стороны).</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Составными компонентами </w:t>
      </w:r>
      <w:r w:rsidRPr="00D368B3">
        <w:rPr>
          <w:rFonts w:ascii="Times New Roman" w:eastAsia="Times New Roman" w:hAnsi="Times New Roman" w:cs="Times New Roman"/>
          <w:b/>
          <w:bCs/>
          <w:color w:val="000000"/>
          <w:sz w:val="28"/>
          <w:szCs w:val="28"/>
          <w:lang w:eastAsia="ru-RU"/>
        </w:rPr>
        <w:t>свободного конспекта</w:t>
      </w:r>
      <w:r w:rsidRPr="00D368B3">
        <w:rPr>
          <w:rFonts w:ascii="Times New Roman" w:eastAsia="Times New Roman" w:hAnsi="Times New Roman" w:cs="Times New Roman"/>
          <w:color w:val="000000"/>
          <w:sz w:val="28"/>
          <w:szCs w:val="28"/>
          <w:lang w:eastAsia="ru-RU"/>
        </w:rPr>
        <w:t> являются:</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план научного текста (без точного, тщательно продуманного плана нельзя составить хороший конспект);</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lastRenderedPageBreak/>
        <w:t>2) тезисы: по сути конспект — это тезисы в расширенном виде, дополненные иллюстративным материалом (конкретным фактами, цифрами, которые могут быть представлены в виде таблиц, схем, графиков, диаграмм и т. п.);</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различные выделения самых важных мест (подчеркивания, изменения шрифта, пометы, замечания на полях (</w:t>
      </w:r>
      <w:r w:rsidRPr="00D368B3">
        <w:rPr>
          <w:rFonts w:ascii="Times New Roman" w:eastAsia="Times New Roman" w:hAnsi="Times New Roman" w:cs="Times New Roman"/>
          <w:color w:val="000000"/>
          <w:sz w:val="28"/>
          <w:szCs w:val="28"/>
          <w:lang w:val="en-US" w:eastAsia="ru-RU"/>
        </w:rPr>
        <w:t>N</w:t>
      </w:r>
      <w:r w:rsidRPr="00D368B3">
        <w:rPr>
          <w:rFonts w:ascii="Times New Roman" w:eastAsia="Times New Roman" w:hAnsi="Times New Roman" w:cs="Times New Roman"/>
          <w:color w:val="000000"/>
          <w:sz w:val="28"/>
          <w:szCs w:val="28"/>
          <w:lang w:eastAsia="ru-RU"/>
        </w:rPr>
        <w:t>/</w:t>
      </w:r>
      <w:r w:rsidRPr="00D368B3">
        <w:rPr>
          <w:rFonts w:ascii="Times New Roman" w:eastAsia="Times New Roman" w:hAnsi="Times New Roman" w:cs="Times New Roman"/>
          <w:color w:val="000000"/>
          <w:sz w:val="28"/>
          <w:szCs w:val="28"/>
          <w:lang w:val="en-US" w:eastAsia="ru-RU"/>
        </w:rPr>
        <w:t>B</w:t>
      </w:r>
      <w:r w:rsidRPr="00D368B3">
        <w:rPr>
          <w:rFonts w:ascii="Times New Roman" w:eastAsia="Times New Roman" w:hAnsi="Times New Roman" w:cs="Times New Roman"/>
          <w:color w:val="000000"/>
          <w:sz w:val="28"/>
          <w:szCs w:val="28"/>
          <w:lang w:eastAsia="ru-RU"/>
        </w:rPr>
        <w:t>; !; !!!; ? и т. д.)).</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Конспект постоянно можно дополнять новыми записями, пояснениями — не случайно для это используются широкие поля.</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В тексте конспекта, научной работы могут использоваться:</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w:t>
      </w:r>
      <w:r w:rsidRPr="00D368B3">
        <w:rPr>
          <w:rFonts w:ascii="Times New Roman" w:eastAsia="Times New Roman" w:hAnsi="Times New Roman" w:cs="Times New Roman"/>
          <w:b/>
          <w:bCs/>
          <w:color w:val="000000"/>
          <w:sz w:val="28"/>
          <w:szCs w:val="28"/>
          <w:lang w:eastAsia="ru-RU"/>
        </w:rPr>
        <w:t>общепринятые сокращения:</w:t>
      </w:r>
      <w:r w:rsidRPr="00D368B3">
        <w:rPr>
          <w:rFonts w:ascii="Times New Roman" w:eastAsia="Times New Roman" w:hAnsi="Times New Roman" w:cs="Times New Roman"/>
          <w:color w:val="000000"/>
          <w:sz w:val="28"/>
          <w:szCs w:val="28"/>
          <w:lang w:eastAsia="ru-RU"/>
        </w:rPr>
        <w:t> </w:t>
      </w:r>
      <w:r w:rsidRPr="00D368B3">
        <w:rPr>
          <w:rFonts w:ascii="Times New Roman" w:eastAsia="Times New Roman" w:hAnsi="Times New Roman" w:cs="Times New Roman"/>
          <w:i/>
          <w:iCs/>
          <w:color w:val="000000"/>
          <w:sz w:val="28"/>
          <w:szCs w:val="28"/>
          <w:lang w:eastAsia="ru-RU"/>
        </w:rPr>
        <w:t>г. — </w:t>
      </w:r>
      <w:r w:rsidRPr="00D368B3">
        <w:rPr>
          <w:rFonts w:ascii="Times New Roman" w:eastAsia="Times New Roman" w:hAnsi="Times New Roman" w:cs="Times New Roman"/>
          <w:color w:val="000000"/>
          <w:sz w:val="28"/>
          <w:szCs w:val="28"/>
          <w:lang w:eastAsia="ru-RU"/>
        </w:rPr>
        <w:t>год, </w:t>
      </w:r>
      <w:r w:rsidRPr="00D368B3">
        <w:rPr>
          <w:rFonts w:ascii="Times New Roman" w:eastAsia="Times New Roman" w:hAnsi="Times New Roman" w:cs="Times New Roman"/>
          <w:i/>
          <w:iCs/>
          <w:color w:val="000000"/>
          <w:sz w:val="28"/>
          <w:szCs w:val="28"/>
          <w:lang w:eastAsia="ru-RU"/>
        </w:rPr>
        <w:t>гг.</w:t>
      </w:r>
      <w:r w:rsidRPr="00D368B3">
        <w:rPr>
          <w:rFonts w:ascii="Times New Roman" w:eastAsia="Times New Roman" w:hAnsi="Times New Roman" w:cs="Times New Roman"/>
          <w:color w:val="000000"/>
          <w:sz w:val="28"/>
          <w:szCs w:val="28"/>
          <w:lang w:eastAsia="ru-RU"/>
        </w:rPr>
        <w:t> — годы, </w:t>
      </w:r>
      <w:r w:rsidRPr="00D368B3">
        <w:rPr>
          <w:rFonts w:ascii="Times New Roman" w:eastAsia="Times New Roman" w:hAnsi="Times New Roman" w:cs="Times New Roman"/>
          <w:i/>
          <w:iCs/>
          <w:color w:val="000000"/>
          <w:sz w:val="28"/>
          <w:szCs w:val="28"/>
          <w:lang w:eastAsia="ru-RU"/>
        </w:rPr>
        <w:t>в.</w:t>
      </w:r>
      <w:r w:rsidRPr="00D368B3">
        <w:rPr>
          <w:rFonts w:ascii="Times New Roman" w:eastAsia="Times New Roman" w:hAnsi="Times New Roman" w:cs="Times New Roman"/>
          <w:color w:val="000000"/>
          <w:sz w:val="28"/>
          <w:szCs w:val="28"/>
          <w:lang w:eastAsia="ru-RU"/>
        </w:rPr>
        <w:t> — век, </w:t>
      </w:r>
      <w:r w:rsidRPr="00D368B3">
        <w:rPr>
          <w:rFonts w:ascii="Times New Roman" w:eastAsia="Times New Roman" w:hAnsi="Times New Roman" w:cs="Times New Roman"/>
          <w:i/>
          <w:iCs/>
          <w:color w:val="000000"/>
          <w:sz w:val="28"/>
          <w:szCs w:val="28"/>
          <w:lang w:eastAsia="ru-RU"/>
        </w:rPr>
        <w:t>вв. — </w:t>
      </w:r>
      <w:r w:rsidRPr="00D368B3">
        <w:rPr>
          <w:rFonts w:ascii="Times New Roman" w:eastAsia="Times New Roman" w:hAnsi="Times New Roman" w:cs="Times New Roman"/>
          <w:color w:val="000000"/>
          <w:sz w:val="28"/>
          <w:szCs w:val="28"/>
          <w:lang w:eastAsia="ru-RU"/>
        </w:rPr>
        <w:t>века,</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i/>
          <w:iCs/>
          <w:color w:val="000000"/>
          <w:sz w:val="28"/>
          <w:szCs w:val="28"/>
          <w:lang w:eastAsia="ru-RU"/>
        </w:rPr>
        <w:t>н. э. — </w:t>
      </w:r>
      <w:r w:rsidRPr="00D368B3">
        <w:rPr>
          <w:rFonts w:ascii="Times New Roman" w:eastAsia="Times New Roman" w:hAnsi="Times New Roman" w:cs="Times New Roman"/>
          <w:color w:val="000000"/>
          <w:sz w:val="28"/>
          <w:szCs w:val="28"/>
          <w:lang w:eastAsia="ru-RU"/>
        </w:rPr>
        <w:t>наша эра, </w:t>
      </w:r>
      <w:r w:rsidRPr="00D368B3">
        <w:rPr>
          <w:rFonts w:ascii="Times New Roman" w:eastAsia="Times New Roman" w:hAnsi="Times New Roman" w:cs="Times New Roman"/>
          <w:i/>
          <w:iCs/>
          <w:color w:val="000000"/>
          <w:sz w:val="28"/>
          <w:szCs w:val="28"/>
          <w:lang w:eastAsia="ru-RU"/>
        </w:rPr>
        <w:t>т. — </w:t>
      </w:r>
      <w:r w:rsidRPr="00D368B3">
        <w:rPr>
          <w:rFonts w:ascii="Times New Roman" w:eastAsia="Times New Roman" w:hAnsi="Times New Roman" w:cs="Times New Roman"/>
          <w:color w:val="000000"/>
          <w:sz w:val="28"/>
          <w:szCs w:val="28"/>
          <w:lang w:eastAsia="ru-RU"/>
        </w:rPr>
        <w:t>том, </w:t>
      </w:r>
      <w:r w:rsidRPr="00D368B3">
        <w:rPr>
          <w:rFonts w:ascii="Times New Roman" w:eastAsia="Times New Roman" w:hAnsi="Times New Roman" w:cs="Times New Roman"/>
          <w:i/>
          <w:iCs/>
          <w:color w:val="000000"/>
          <w:sz w:val="28"/>
          <w:szCs w:val="28"/>
          <w:lang w:eastAsia="ru-RU"/>
        </w:rPr>
        <w:t>Ч.</w:t>
      </w:r>
      <w:r w:rsidRPr="00D368B3">
        <w:rPr>
          <w:rFonts w:ascii="Times New Roman" w:eastAsia="Times New Roman" w:hAnsi="Times New Roman" w:cs="Times New Roman"/>
          <w:color w:val="000000"/>
          <w:sz w:val="28"/>
          <w:szCs w:val="28"/>
          <w:lang w:eastAsia="ru-RU"/>
        </w:rPr>
        <w:t> — часть, </w:t>
      </w:r>
      <w:r w:rsidRPr="00D368B3">
        <w:rPr>
          <w:rFonts w:ascii="Times New Roman" w:eastAsia="Times New Roman" w:hAnsi="Times New Roman" w:cs="Times New Roman"/>
          <w:i/>
          <w:iCs/>
          <w:color w:val="000000"/>
          <w:sz w:val="28"/>
          <w:szCs w:val="28"/>
          <w:lang w:eastAsia="ru-RU"/>
        </w:rPr>
        <w:t>В.</w:t>
      </w:r>
      <w:r w:rsidRPr="00D368B3">
        <w:rPr>
          <w:rFonts w:ascii="Times New Roman" w:eastAsia="Times New Roman" w:hAnsi="Times New Roman" w:cs="Times New Roman"/>
          <w:color w:val="000000"/>
          <w:sz w:val="28"/>
          <w:szCs w:val="28"/>
          <w:lang w:eastAsia="ru-RU"/>
        </w:rPr>
        <w:t> — выпуск, </w:t>
      </w:r>
      <w:r w:rsidRPr="00D368B3">
        <w:rPr>
          <w:rFonts w:ascii="Times New Roman" w:eastAsia="Times New Roman" w:hAnsi="Times New Roman" w:cs="Times New Roman"/>
          <w:i/>
          <w:iCs/>
          <w:color w:val="000000"/>
          <w:sz w:val="28"/>
          <w:szCs w:val="28"/>
          <w:lang w:eastAsia="ru-RU"/>
        </w:rPr>
        <w:t>с. (С.) — </w:t>
      </w:r>
      <w:r w:rsidRPr="00D368B3">
        <w:rPr>
          <w:rFonts w:ascii="Times New Roman" w:eastAsia="Times New Roman" w:hAnsi="Times New Roman" w:cs="Times New Roman"/>
          <w:color w:val="000000"/>
          <w:sz w:val="28"/>
          <w:szCs w:val="28"/>
          <w:lang w:eastAsia="ru-RU"/>
        </w:rPr>
        <w:t>страница, </w:t>
      </w:r>
      <w:r w:rsidRPr="00D368B3">
        <w:rPr>
          <w:rFonts w:ascii="Times New Roman" w:eastAsia="Times New Roman" w:hAnsi="Times New Roman" w:cs="Times New Roman"/>
          <w:i/>
          <w:iCs/>
          <w:color w:val="000000"/>
          <w:sz w:val="28"/>
          <w:szCs w:val="28"/>
          <w:lang w:eastAsia="ru-RU"/>
        </w:rPr>
        <w:t>г. — </w:t>
      </w:r>
      <w:r w:rsidRPr="00D368B3">
        <w:rPr>
          <w:rFonts w:ascii="Times New Roman" w:eastAsia="Times New Roman" w:hAnsi="Times New Roman" w:cs="Times New Roman"/>
          <w:color w:val="000000"/>
          <w:sz w:val="28"/>
          <w:szCs w:val="28"/>
          <w:lang w:eastAsia="ru-RU"/>
        </w:rPr>
        <w:t>город, </w:t>
      </w:r>
      <w:r w:rsidRPr="00D368B3">
        <w:rPr>
          <w:rFonts w:ascii="Times New Roman" w:eastAsia="Times New Roman" w:hAnsi="Times New Roman" w:cs="Times New Roman"/>
          <w:i/>
          <w:iCs/>
          <w:color w:val="000000"/>
          <w:sz w:val="28"/>
          <w:szCs w:val="28"/>
          <w:lang w:eastAsia="ru-RU"/>
        </w:rPr>
        <w:t>обл. — </w:t>
      </w:r>
      <w:r w:rsidRPr="00D368B3">
        <w:rPr>
          <w:rFonts w:ascii="Times New Roman" w:eastAsia="Times New Roman" w:hAnsi="Times New Roman" w:cs="Times New Roman"/>
          <w:color w:val="000000"/>
          <w:sz w:val="28"/>
          <w:szCs w:val="28"/>
          <w:lang w:eastAsia="ru-RU"/>
        </w:rPr>
        <w:t>область, </w:t>
      </w:r>
      <w:r w:rsidRPr="00D368B3">
        <w:rPr>
          <w:rFonts w:ascii="Times New Roman" w:eastAsia="Times New Roman" w:hAnsi="Times New Roman" w:cs="Times New Roman"/>
          <w:i/>
          <w:iCs/>
          <w:color w:val="000000"/>
          <w:sz w:val="28"/>
          <w:szCs w:val="28"/>
          <w:lang w:eastAsia="ru-RU"/>
        </w:rPr>
        <w:t>см. — </w:t>
      </w:r>
      <w:r w:rsidRPr="00D368B3">
        <w:rPr>
          <w:rFonts w:ascii="Times New Roman" w:eastAsia="Times New Roman" w:hAnsi="Times New Roman" w:cs="Times New Roman"/>
          <w:color w:val="000000"/>
          <w:sz w:val="28"/>
          <w:szCs w:val="28"/>
          <w:lang w:eastAsia="ru-RU"/>
        </w:rPr>
        <w:t>смотри, </w:t>
      </w:r>
      <w:r w:rsidRPr="00D368B3">
        <w:rPr>
          <w:rFonts w:ascii="Times New Roman" w:eastAsia="Times New Roman" w:hAnsi="Times New Roman" w:cs="Times New Roman"/>
          <w:i/>
          <w:iCs/>
          <w:color w:val="000000"/>
          <w:sz w:val="28"/>
          <w:szCs w:val="28"/>
          <w:lang w:eastAsia="ru-RU"/>
        </w:rPr>
        <w:t>ср.</w:t>
      </w:r>
      <w:r w:rsidRPr="00D368B3">
        <w:rPr>
          <w:rFonts w:ascii="Times New Roman" w:eastAsia="Times New Roman" w:hAnsi="Times New Roman" w:cs="Times New Roman"/>
          <w:color w:val="000000"/>
          <w:sz w:val="28"/>
          <w:szCs w:val="28"/>
          <w:lang w:eastAsia="ru-RU"/>
        </w:rPr>
        <w:t> — сравни, </w:t>
      </w:r>
      <w:r w:rsidRPr="00D368B3">
        <w:rPr>
          <w:rFonts w:ascii="Times New Roman" w:eastAsia="Times New Roman" w:hAnsi="Times New Roman" w:cs="Times New Roman"/>
          <w:i/>
          <w:iCs/>
          <w:color w:val="000000"/>
          <w:sz w:val="28"/>
          <w:szCs w:val="28"/>
          <w:lang w:eastAsia="ru-RU"/>
        </w:rPr>
        <w:t>доц.</w:t>
      </w:r>
      <w:r w:rsidRPr="00D368B3">
        <w:rPr>
          <w:rFonts w:ascii="Times New Roman" w:eastAsia="Times New Roman" w:hAnsi="Times New Roman" w:cs="Times New Roman"/>
          <w:color w:val="000000"/>
          <w:sz w:val="28"/>
          <w:szCs w:val="28"/>
          <w:lang w:eastAsia="ru-RU"/>
        </w:rPr>
        <w:t> — доцент, </w:t>
      </w:r>
      <w:r w:rsidRPr="00D368B3">
        <w:rPr>
          <w:rFonts w:ascii="Times New Roman" w:eastAsia="Times New Roman" w:hAnsi="Times New Roman" w:cs="Times New Roman"/>
          <w:i/>
          <w:iCs/>
          <w:color w:val="000000"/>
          <w:sz w:val="28"/>
          <w:szCs w:val="28"/>
          <w:lang w:eastAsia="ru-RU"/>
        </w:rPr>
        <w:t>проф. — </w:t>
      </w:r>
      <w:r w:rsidRPr="00D368B3">
        <w:rPr>
          <w:rFonts w:ascii="Times New Roman" w:eastAsia="Times New Roman" w:hAnsi="Times New Roman" w:cs="Times New Roman"/>
          <w:color w:val="000000"/>
          <w:sz w:val="28"/>
          <w:szCs w:val="28"/>
          <w:lang w:eastAsia="ru-RU"/>
        </w:rPr>
        <w:t>профессор, </w:t>
      </w:r>
      <w:r w:rsidRPr="00D368B3">
        <w:rPr>
          <w:rFonts w:ascii="Times New Roman" w:eastAsia="Times New Roman" w:hAnsi="Times New Roman" w:cs="Times New Roman"/>
          <w:i/>
          <w:iCs/>
          <w:color w:val="000000"/>
          <w:sz w:val="28"/>
          <w:szCs w:val="28"/>
          <w:lang w:eastAsia="ru-RU"/>
        </w:rPr>
        <w:t>и др.</w:t>
      </w:r>
      <w:r w:rsidRPr="00D368B3">
        <w:rPr>
          <w:rFonts w:ascii="Times New Roman" w:eastAsia="Times New Roman" w:hAnsi="Times New Roman" w:cs="Times New Roman"/>
          <w:color w:val="000000"/>
          <w:sz w:val="28"/>
          <w:szCs w:val="28"/>
          <w:lang w:eastAsia="ru-RU"/>
        </w:rPr>
        <w:t>— и другие, </w:t>
      </w:r>
      <w:r w:rsidRPr="00D368B3">
        <w:rPr>
          <w:rFonts w:ascii="Times New Roman" w:eastAsia="Times New Roman" w:hAnsi="Times New Roman" w:cs="Times New Roman"/>
          <w:i/>
          <w:iCs/>
          <w:color w:val="000000"/>
          <w:sz w:val="28"/>
          <w:szCs w:val="28"/>
          <w:lang w:eastAsia="ru-RU"/>
        </w:rPr>
        <w:t>и пр. — </w:t>
      </w:r>
      <w:r w:rsidRPr="00D368B3">
        <w:rPr>
          <w:rFonts w:ascii="Times New Roman" w:eastAsia="Times New Roman" w:hAnsi="Times New Roman" w:cs="Times New Roman"/>
          <w:color w:val="000000"/>
          <w:sz w:val="28"/>
          <w:szCs w:val="28"/>
          <w:lang w:eastAsia="ru-RU"/>
        </w:rPr>
        <w:t>и прочие, </w:t>
      </w:r>
      <w:r w:rsidRPr="00D368B3">
        <w:rPr>
          <w:rFonts w:ascii="Times New Roman" w:eastAsia="Times New Roman" w:hAnsi="Times New Roman" w:cs="Times New Roman"/>
          <w:i/>
          <w:iCs/>
          <w:color w:val="000000"/>
          <w:sz w:val="28"/>
          <w:szCs w:val="28"/>
          <w:lang w:eastAsia="ru-RU"/>
        </w:rPr>
        <w:t>т. к. — </w:t>
      </w:r>
      <w:r w:rsidRPr="00D368B3">
        <w:rPr>
          <w:rFonts w:ascii="Times New Roman" w:eastAsia="Times New Roman" w:hAnsi="Times New Roman" w:cs="Times New Roman"/>
          <w:color w:val="000000"/>
          <w:sz w:val="28"/>
          <w:szCs w:val="28"/>
          <w:lang w:eastAsia="ru-RU"/>
        </w:rPr>
        <w:t>так как, </w:t>
      </w:r>
      <w:r w:rsidRPr="00D368B3">
        <w:rPr>
          <w:rFonts w:ascii="Times New Roman" w:eastAsia="Times New Roman" w:hAnsi="Times New Roman" w:cs="Times New Roman"/>
          <w:i/>
          <w:iCs/>
          <w:color w:val="000000"/>
          <w:sz w:val="28"/>
          <w:szCs w:val="28"/>
          <w:lang w:eastAsia="ru-RU"/>
        </w:rPr>
        <w:t>и т. д.</w:t>
      </w:r>
      <w:r w:rsidRPr="00D368B3">
        <w:rPr>
          <w:rFonts w:ascii="Times New Roman" w:eastAsia="Times New Roman" w:hAnsi="Times New Roman" w:cs="Times New Roman"/>
          <w:color w:val="000000"/>
          <w:sz w:val="28"/>
          <w:szCs w:val="28"/>
          <w:lang w:eastAsia="ru-RU"/>
        </w:rPr>
        <w:t> — и так далее, </w:t>
      </w:r>
      <w:r w:rsidRPr="00D368B3">
        <w:rPr>
          <w:rFonts w:ascii="Times New Roman" w:eastAsia="Times New Roman" w:hAnsi="Times New Roman" w:cs="Times New Roman"/>
          <w:i/>
          <w:iCs/>
          <w:color w:val="000000"/>
          <w:sz w:val="28"/>
          <w:szCs w:val="28"/>
          <w:lang w:eastAsia="ru-RU"/>
        </w:rPr>
        <w:t>и т. п. — </w:t>
      </w:r>
      <w:r w:rsidRPr="00D368B3">
        <w:rPr>
          <w:rFonts w:ascii="Times New Roman" w:eastAsia="Times New Roman" w:hAnsi="Times New Roman" w:cs="Times New Roman"/>
          <w:color w:val="000000"/>
          <w:sz w:val="28"/>
          <w:szCs w:val="28"/>
          <w:lang w:eastAsia="ru-RU"/>
        </w:rPr>
        <w:t>и тому подобное, </w:t>
      </w:r>
      <w:r w:rsidRPr="00D368B3">
        <w:rPr>
          <w:rFonts w:ascii="Times New Roman" w:eastAsia="Times New Roman" w:hAnsi="Times New Roman" w:cs="Times New Roman"/>
          <w:i/>
          <w:iCs/>
          <w:color w:val="000000"/>
          <w:sz w:val="28"/>
          <w:szCs w:val="28"/>
          <w:lang w:eastAsia="ru-RU"/>
        </w:rPr>
        <w:t>т. е.</w:t>
      </w:r>
      <w:r w:rsidRPr="00D368B3">
        <w:rPr>
          <w:rFonts w:ascii="Times New Roman" w:eastAsia="Times New Roman" w:hAnsi="Times New Roman" w:cs="Times New Roman"/>
          <w:color w:val="000000"/>
          <w:sz w:val="28"/>
          <w:szCs w:val="28"/>
          <w:lang w:eastAsia="ru-RU"/>
        </w:rPr>
        <w:t> — то есть, </w:t>
      </w:r>
      <w:r w:rsidRPr="00D368B3">
        <w:rPr>
          <w:rFonts w:ascii="Times New Roman" w:eastAsia="Times New Roman" w:hAnsi="Times New Roman" w:cs="Times New Roman"/>
          <w:i/>
          <w:iCs/>
          <w:color w:val="000000"/>
          <w:sz w:val="28"/>
          <w:szCs w:val="28"/>
          <w:lang w:eastAsia="ru-RU"/>
        </w:rPr>
        <w:t>т. о.</w:t>
      </w:r>
      <w:r w:rsidRPr="00D368B3">
        <w:rPr>
          <w:rFonts w:ascii="Times New Roman" w:eastAsia="Times New Roman" w:hAnsi="Times New Roman" w:cs="Times New Roman"/>
          <w:color w:val="000000"/>
          <w:sz w:val="28"/>
          <w:szCs w:val="28"/>
          <w:lang w:eastAsia="ru-RU"/>
        </w:rPr>
        <w:t> — таким образом, </w:t>
      </w:r>
      <w:r w:rsidRPr="00D368B3">
        <w:rPr>
          <w:rFonts w:ascii="Times New Roman" w:eastAsia="Times New Roman" w:hAnsi="Times New Roman" w:cs="Times New Roman"/>
          <w:i/>
          <w:iCs/>
          <w:color w:val="000000"/>
          <w:sz w:val="28"/>
          <w:szCs w:val="28"/>
          <w:lang w:eastAsia="ru-RU"/>
        </w:rPr>
        <w:t>м. б.</w:t>
      </w:r>
      <w:r w:rsidRPr="00D368B3">
        <w:rPr>
          <w:rFonts w:ascii="Times New Roman" w:eastAsia="Times New Roman" w:hAnsi="Times New Roman" w:cs="Times New Roman"/>
          <w:color w:val="000000"/>
          <w:sz w:val="28"/>
          <w:szCs w:val="28"/>
          <w:lang w:eastAsia="ru-RU"/>
        </w:rPr>
        <w:t> — может быть, </w:t>
      </w:r>
      <w:r w:rsidRPr="00D368B3">
        <w:rPr>
          <w:rFonts w:ascii="Times New Roman" w:eastAsia="Times New Roman" w:hAnsi="Times New Roman" w:cs="Times New Roman"/>
          <w:i/>
          <w:iCs/>
          <w:color w:val="000000"/>
          <w:sz w:val="28"/>
          <w:szCs w:val="28"/>
          <w:lang w:eastAsia="ru-RU"/>
        </w:rPr>
        <w:t>д. б. — </w:t>
      </w:r>
      <w:r w:rsidRPr="00D368B3">
        <w:rPr>
          <w:rFonts w:ascii="Times New Roman" w:eastAsia="Times New Roman" w:hAnsi="Times New Roman" w:cs="Times New Roman"/>
          <w:color w:val="000000"/>
          <w:sz w:val="28"/>
          <w:szCs w:val="28"/>
          <w:lang w:eastAsia="ru-RU"/>
        </w:rPr>
        <w:t>должно быть, </w:t>
      </w:r>
      <w:r w:rsidRPr="00D368B3">
        <w:rPr>
          <w:rFonts w:ascii="Times New Roman" w:eastAsia="Times New Roman" w:hAnsi="Times New Roman" w:cs="Times New Roman"/>
          <w:i/>
          <w:iCs/>
          <w:color w:val="000000"/>
          <w:sz w:val="28"/>
          <w:szCs w:val="28"/>
          <w:lang w:eastAsia="ru-RU"/>
        </w:rPr>
        <w:t>Цит. по: (Цит. по кн.:)</w:t>
      </w:r>
      <w:r w:rsidRPr="00D368B3">
        <w:rPr>
          <w:rFonts w:ascii="Times New Roman" w:eastAsia="Times New Roman" w:hAnsi="Times New Roman" w:cs="Times New Roman"/>
          <w:color w:val="000000"/>
          <w:sz w:val="28"/>
          <w:szCs w:val="28"/>
          <w:lang w:eastAsia="ru-RU"/>
        </w:rPr>
        <w:t> — цитата по:...., </w:t>
      </w:r>
      <w:r w:rsidRPr="00D368B3">
        <w:rPr>
          <w:rFonts w:ascii="Times New Roman" w:eastAsia="Times New Roman" w:hAnsi="Times New Roman" w:cs="Times New Roman"/>
          <w:i/>
          <w:iCs/>
          <w:color w:val="000000"/>
          <w:sz w:val="28"/>
          <w:szCs w:val="28"/>
          <w:lang w:eastAsia="ru-RU"/>
        </w:rPr>
        <w:t>Указ. соч.</w:t>
      </w:r>
      <w:r w:rsidRPr="00D368B3">
        <w:rPr>
          <w:rFonts w:ascii="Times New Roman" w:eastAsia="Times New Roman" w:hAnsi="Times New Roman" w:cs="Times New Roman"/>
          <w:color w:val="000000"/>
          <w:sz w:val="28"/>
          <w:szCs w:val="28"/>
          <w:lang w:eastAsia="ru-RU"/>
        </w:rPr>
        <w:t> — указанные сочинения. </w:t>
      </w:r>
      <w:r w:rsidRPr="00D368B3">
        <w:rPr>
          <w:rFonts w:ascii="Times New Roman" w:eastAsia="Times New Roman" w:hAnsi="Times New Roman" w:cs="Times New Roman"/>
          <w:color w:val="000000"/>
          <w:sz w:val="28"/>
          <w:szCs w:val="28"/>
          <w:u w:val="single"/>
          <w:lang w:eastAsia="ru-RU"/>
        </w:rPr>
        <w:t>Примечание</w:t>
      </w:r>
      <w:r w:rsidRPr="00D368B3">
        <w:rPr>
          <w:rFonts w:ascii="Times New Roman" w:eastAsia="Times New Roman" w:hAnsi="Times New Roman" w:cs="Times New Roman"/>
          <w:color w:val="000000"/>
          <w:sz w:val="28"/>
          <w:szCs w:val="28"/>
          <w:lang w:eastAsia="ru-RU"/>
        </w:rPr>
        <w:t>. Недопустимы сокращения: </w:t>
      </w:r>
      <w:r w:rsidRPr="00D368B3">
        <w:rPr>
          <w:rFonts w:ascii="Times New Roman" w:eastAsia="Times New Roman" w:hAnsi="Times New Roman" w:cs="Times New Roman"/>
          <w:i/>
          <w:iCs/>
          <w:color w:val="000000"/>
          <w:sz w:val="28"/>
          <w:szCs w:val="28"/>
          <w:lang w:eastAsia="ru-RU"/>
        </w:rPr>
        <w:t>например, там же</w:t>
      </w:r>
      <w:r w:rsidRPr="00D368B3">
        <w:rPr>
          <w:rFonts w:ascii="Times New Roman" w:eastAsia="Times New Roman" w:hAnsi="Times New Roman" w:cs="Times New Roman"/>
          <w:color w:val="000000"/>
          <w:sz w:val="28"/>
          <w:szCs w:val="28"/>
          <w:lang w:eastAsia="ru-RU"/>
        </w:rPr>
        <w:t>, а также в середине предложения: </w:t>
      </w:r>
      <w:r w:rsidRPr="00D368B3">
        <w:rPr>
          <w:rFonts w:ascii="Times New Roman" w:eastAsia="Times New Roman" w:hAnsi="Times New Roman" w:cs="Times New Roman"/>
          <w:i/>
          <w:iCs/>
          <w:color w:val="000000"/>
          <w:sz w:val="28"/>
          <w:szCs w:val="28"/>
          <w:lang w:eastAsia="ru-RU"/>
        </w:rPr>
        <w:t>и другие, и прочие, и так далее, и тому подобное</w:t>
      </w:r>
      <w:r w:rsidRPr="00D368B3">
        <w:rPr>
          <w:rFonts w:ascii="Times New Roman" w:eastAsia="Times New Roman" w:hAnsi="Times New Roman" w:cs="Times New Roman"/>
          <w:color w:val="000000"/>
          <w:sz w:val="28"/>
          <w:szCs w:val="28"/>
          <w:lang w:eastAsia="ru-RU"/>
        </w:rPr>
        <w:t>.</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общепринятые аббревиатуры (</w:t>
      </w:r>
      <w:r w:rsidRPr="00D368B3">
        <w:rPr>
          <w:rFonts w:ascii="Times New Roman" w:eastAsia="Times New Roman" w:hAnsi="Times New Roman" w:cs="Times New Roman"/>
          <w:i/>
          <w:iCs/>
          <w:color w:val="000000"/>
          <w:sz w:val="28"/>
          <w:szCs w:val="28"/>
          <w:lang w:eastAsia="ru-RU"/>
        </w:rPr>
        <w:t>РФ</w:t>
      </w:r>
      <w:r w:rsidRPr="00D368B3">
        <w:rPr>
          <w:rFonts w:ascii="Times New Roman" w:eastAsia="Times New Roman" w:hAnsi="Times New Roman" w:cs="Times New Roman"/>
          <w:color w:val="000000"/>
          <w:sz w:val="28"/>
          <w:szCs w:val="28"/>
          <w:lang w:eastAsia="ru-RU"/>
        </w:rPr>
        <w:t> — Российская Федерация, </w:t>
      </w:r>
      <w:r w:rsidRPr="00D368B3">
        <w:rPr>
          <w:rFonts w:ascii="Times New Roman" w:eastAsia="Times New Roman" w:hAnsi="Times New Roman" w:cs="Times New Roman"/>
          <w:i/>
          <w:iCs/>
          <w:color w:val="000000"/>
          <w:sz w:val="28"/>
          <w:szCs w:val="28"/>
          <w:lang w:eastAsia="ru-RU"/>
        </w:rPr>
        <w:t>СПб ГУСЭ — </w:t>
      </w:r>
      <w:r w:rsidRPr="00D368B3">
        <w:rPr>
          <w:rFonts w:ascii="Times New Roman" w:eastAsia="Times New Roman" w:hAnsi="Times New Roman" w:cs="Times New Roman"/>
          <w:color w:val="000000"/>
          <w:sz w:val="28"/>
          <w:szCs w:val="28"/>
          <w:lang w:eastAsia="ru-RU"/>
        </w:rPr>
        <w:t>Санкт-Петербургский государственный университет сервиса и экономики);</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условные графические сокращения, применяемые для сокращенного обозначения часто употребляющегося в работе понятия (при первом употреблении такого сокращения в тексте они приводятся в круглых скобках после полного наименования, в дальнейшем употребляясь уже без расшифровки: </w:t>
      </w:r>
      <w:r w:rsidRPr="00D368B3">
        <w:rPr>
          <w:rFonts w:ascii="Times New Roman" w:eastAsia="Times New Roman" w:hAnsi="Times New Roman" w:cs="Times New Roman"/>
          <w:i/>
          <w:iCs/>
          <w:color w:val="000000"/>
          <w:sz w:val="28"/>
          <w:szCs w:val="28"/>
          <w:lang w:eastAsia="ru-RU"/>
        </w:rPr>
        <w:t>Муниципальное образовательное учреждение № 1 (МОУ №1), социологические исследования (СИ)).</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bCs/>
          <w:color w:val="000000"/>
          <w:sz w:val="28"/>
          <w:szCs w:val="28"/>
          <w:lang w:eastAsia="ru-RU"/>
        </w:rPr>
        <w:t xml:space="preserve">3.18 </w:t>
      </w:r>
      <w:r w:rsidRPr="00D368B3">
        <w:rPr>
          <w:rFonts w:ascii="Times New Roman" w:eastAsia="Times New Roman" w:hAnsi="Times New Roman" w:cs="Times New Roman"/>
          <w:bCs/>
          <w:color w:val="000000"/>
          <w:sz w:val="28"/>
          <w:szCs w:val="28"/>
          <w:lang w:eastAsia="ru-RU"/>
        </w:rPr>
        <w:t>Оформите данные дословные выписки в виде цитат, используя различные способы цитирования. Сделайте библиографические ссылки (</w:t>
      </w:r>
      <w:proofErr w:type="spellStart"/>
      <w:r w:rsidRPr="00D368B3">
        <w:rPr>
          <w:rFonts w:ascii="Times New Roman" w:eastAsia="Times New Roman" w:hAnsi="Times New Roman" w:cs="Times New Roman"/>
          <w:bCs/>
          <w:color w:val="000000"/>
          <w:sz w:val="28"/>
          <w:szCs w:val="28"/>
          <w:lang w:eastAsia="ru-RU"/>
        </w:rPr>
        <w:t>затекстовые</w:t>
      </w:r>
      <w:proofErr w:type="spellEnd"/>
      <w:r w:rsidRPr="00D368B3">
        <w:rPr>
          <w:rFonts w:ascii="Times New Roman" w:eastAsia="Times New Roman" w:hAnsi="Times New Roman" w:cs="Times New Roman"/>
          <w:bCs/>
          <w:color w:val="000000"/>
          <w:sz w:val="28"/>
          <w:szCs w:val="28"/>
          <w:lang w:eastAsia="ru-RU"/>
        </w:rPr>
        <w:t xml:space="preserve">, </w:t>
      </w:r>
      <w:proofErr w:type="spellStart"/>
      <w:r w:rsidRPr="00D368B3">
        <w:rPr>
          <w:rFonts w:ascii="Times New Roman" w:eastAsia="Times New Roman" w:hAnsi="Times New Roman" w:cs="Times New Roman"/>
          <w:bCs/>
          <w:color w:val="000000"/>
          <w:sz w:val="28"/>
          <w:szCs w:val="28"/>
          <w:lang w:eastAsia="ru-RU"/>
        </w:rPr>
        <w:t>притекстовые</w:t>
      </w:r>
      <w:proofErr w:type="spellEnd"/>
      <w:r w:rsidRPr="00D368B3">
        <w:rPr>
          <w:rFonts w:ascii="Times New Roman" w:eastAsia="Times New Roman" w:hAnsi="Times New Roman" w:cs="Times New Roman"/>
          <w:bCs/>
          <w:color w:val="000000"/>
          <w:sz w:val="28"/>
          <w:szCs w:val="28"/>
          <w:lang w:eastAsia="ru-RU"/>
        </w:rPr>
        <w:t xml:space="preserve">, </w:t>
      </w:r>
      <w:proofErr w:type="spellStart"/>
      <w:r w:rsidRPr="00D368B3">
        <w:rPr>
          <w:rFonts w:ascii="Times New Roman" w:eastAsia="Times New Roman" w:hAnsi="Times New Roman" w:cs="Times New Roman"/>
          <w:bCs/>
          <w:color w:val="000000"/>
          <w:sz w:val="28"/>
          <w:szCs w:val="28"/>
          <w:lang w:eastAsia="ru-RU"/>
        </w:rPr>
        <w:t>внутритекстовые</w:t>
      </w:r>
      <w:proofErr w:type="spellEnd"/>
      <w:r w:rsidRPr="00D368B3">
        <w:rPr>
          <w:rFonts w:ascii="Times New Roman" w:eastAsia="Times New Roman" w:hAnsi="Times New Roman" w:cs="Times New Roman"/>
          <w:bCs/>
          <w:color w:val="000000"/>
          <w:sz w:val="28"/>
          <w:szCs w:val="28"/>
          <w:lang w:eastAsia="ru-RU"/>
        </w:rPr>
        <w:t>) на источник каждой цитаты.</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Cs/>
          <w:color w:val="000000"/>
          <w:sz w:val="28"/>
          <w:szCs w:val="28"/>
          <w:lang w:eastAsia="ru-RU"/>
        </w:rPr>
        <w:t>1)</w:t>
      </w:r>
      <w:r w:rsidRPr="00D368B3">
        <w:rPr>
          <w:rFonts w:ascii="Times New Roman" w:eastAsia="Times New Roman" w:hAnsi="Times New Roman" w:cs="Times New Roman"/>
          <w:color w:val="000000"/>
          <w:sz w:val="28"/>
          <w:szCs w:val="28"/>
          <w:lang w:eastAsia="ru-RU"/>
        </w:rPr>
        <w:t> Русский язык — плод многовекового творчества и труда великого русского народа и всех народов, составляющих нашу страну. Живо связанный со славной историей нашего государства в течение многих веков, являя поразительное социальное, культурно-историческое национальное богатство, русский язык предсказывает великое будущее и самому себе, и всему нашему народу (Костомаров В.Г. Жизнь языка: От вятичей до москвичей. — М.: Педагогика-Пресс, 1994. — С. 5).</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Cs/>
          <w:color w:val="000000"/>
          <w:sz w:val="28"/>
          <w:szCs w:val="28"/>
          <w:lang w:eastAsia="ru-RU"/>
        </w:rPr>
        <w:t>2)</w:t>
      </w:r>
      <w:r w:rsidRPr="00D368B3">
        <w:rPr>
          <w:rFonts w:ascii="Times New Roman" w:eastAsia="Times New Roman" w:hAnsi="Times New Roman" w:cs="Times New Roman"/>
          <w:color w:val="000000"/>
          <w:sz w:val="28"/>
          <w:szCs w:val="28"/>
          <w:lang w:eastAsia="ru-RU"/>
        </w:rPr>
        <w:t> Я страстно люблю русского человека, русскую речь, русский склад ума, русскую красоту лиц, русские обычаи (П. И. Чайковский. Дневники. 1873-1891. — СПб.: Эго; Северный олень, 1993. — С. 36).</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Cs/>
          <w:color w:val="000000"/>
          <w:sz w:val="28"/>
          <w:szCs w:val="28"/>
          <w:lang w:eastAsia="ru-RU"/>
        </w:rPr>
        <w:t>3)</w:t>
      </w:r>
      <w:r w:rsidRPr="00D368B3">
        <w:rPr>
          <w:rFonts w:ascii="Times New Roman" w:eastAsia="Times New Roman" w:hAnsi="Times New Roman" w:cs="Times New Roman"/>
          <w:color w:val="000000"/>
          <w:sz w:val="28"/>
          <w:szCs w:val="28"/>
          <w:lang w:eastAsia="ru-RU"/>
        </w:rPr>
        <w:t> «Адидас» (</w:t>
      </w:r>
      <w:r w:rsidRPr="00D368B3">
        <w:rPr>
          <w:rFonts w:ascii="Times New Roman" w:eastAsia="Times New Roman" w:hAnsi="Times New Roman" w:cs="Times New Roman"/>
          <w:color w:val="000000"/>
          <w:sz w:val="28"/>
          <w:szCs w:val="28"/>
          <w:lang w:val="en-US" w:eastAsia="ru-RU"/>
        </w:rPr>
        <w:t>Adidas</w:t>
      </w:r>
      <w:r w:rsidRPr="00D368B3">
        <w:rPr>
          <w:rFonts w:ascii="Times New Roman" w:eastAsia="Times New Roman" w:hAnsi="Times New Roman" w:cs="Times New Roman"/>
          <w:color w:val="000000"/>
          <w:sz w:val="28"/>
          <w:szCs w:val="28"/>
          <w:lang w:eastAsia="ru-RU"/>
        </w:rPr>
        <w:t xml:space="preserve">) — промышленная компания Германии, специализирующаяся на выпуске спортивной обуви, одежды и инвентаря. Основана в 1948 г. Имеет 8 предприятий в Германии и свыше 25 дочерних фирм в других странах, в том числе во Франции, Великобритании, США, Канаде, ЮАР (Новейший справочник необходимых знаний. — 2-е изд., </w:t>
      </w:r>
      <w:proofErr w:type="spellStart"/>
      <w:r w:rsidRPr="00D368B3">
        <w:rPr>
          <w:rFonts w:ascii="Times New Roman" w:eastAsia="Times New Roman" w:hAnsi="Times New Roman" w:cs="Times New Roman"/>
          <w:color w:val="000000"/>
          <w:sz w:val="28"/>
          <w:szCs w:val="28"/>
          <w:lang w:eastAsia="ru-RU"/>
        </w:rPr>
        <w:t>перераб</w:t>
      </w:r>
      <w:proofErr w:type="spellEnd"/>
      <w:r w:rsidRPr="00D368B3">
        <w:rPr>
          <w:rFonts w:ascii="Times New Roman" w:eastAsia="Times New Roman" w:hAnsi="Times New Roman" w:cs="Times New Roman"/>
          <w:color w:val="000000"/>
          <w:sz w:val="28"/>
          <w:szCs w:val="28"/>
          <w:lang w:eastAsia="ru-RU"/>
        </w:rPr>
        <w:t xml:space="preserve">. и доп. / Сост. А. П. Кондрашов, Ю. В. </w:t>
      </w:r>
      <w:proofErr w:type="spellStart"/>
      <w:r w:rsidRPr="00D368B3">
        <w:rPr>
          <w:rFonts w:ascii="Times New Roman" w:eastAsia="Times New Roman" w:hAnsi="Times New Roman" w:cs="Times New Roman"/>
          <w:color w:val="000000"/>
          <w:sz w:val="28"/>
          <w:szCs w:val="28"/>
          <w:lang w:eastAsia="ru-RU"/>
        </w:rPr>
        <w:t>Стреналюк</w:t>
      </w:r>
      <w:proofErr w:type="spellEnd"/>
      <w:r w:rsidRPr="00D368B3">
        <w:rPr>
          <w:rFonts w:ascii="Times New Roman" w:eastAsia="Times New Roman" w:hAnsi="Times New Roman" w:cs="Times New Roman"/>
          <w:color w:val="000000"/>
          <w:sz w:val="28"/>
          <w:szCs w:val="28"/>
          <w:lang w:eastAsia="ru-RU"/>
        </w:rPr>
        <w:t>. — М. : РИПОЛ Классик, 2006. — С. 679).</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Cs/>
          <w:color w:val="000000"/>
          <w:sz w:val="28"/>
          <w:szCs w:val="28"/>
          <w:lang w:eastAsia="ru-RU"/>
        </w:rPr>
        <w:t xml:space="preserve">Справочные материалы: </w:t>
      </w:r>
      <w:r w:rsidRPr="00D368B3">
        <w:rPr>
          <w:rFonts w:ascii="Times New Roman" w:eastAsia="Times New Roman" w:hAnsi="Times New Roman" w:cs="Times New Roman"/>
          <w:b/>
          <w:bCs/>
          <w:color w:val="000000"/>
          <w:sz w:val="28"/>
          <w:szCs w:val="28"/>
          <w:lang w:eastAsia="ru-RU"/>
        </w:rPr>
        <w:t>Выписка</w:t>
      </w:r>
      <w:r w:rsidRPr="00D368B3">
        <w:rPr>
          <w:rFonts w:ascii="Times New Roman" w:eastAsia="Times New Roman" w:hAnsi="Times New Roman" w:cs="Times New Roman"/>
          <w:color w:val="000000"/>
          <w:sz w:val="28"/>
          <w:szCs w:val="28"/>
          <w:lang w:eastAsia="ru-RU"/>
        </w:rPr>
        <w:t xml:space="preserve"> — особая форма записи важных данных в блокноте, тетради или отдельных листочках во время чтения или прослушивания информации путем выписывания, точного воспроизведения отдельных фактов, цифр, схем, таблиц, цитат. Выписки, выделяя из читаемого текста самое главное, помогают </w:t>
      </w:r>
      <w:r w:rsidRPr="00D368B3">
        <w:rPr>
          <w:rFonts w:ascii="Times New Roman" w:eastAsia="Times New Roman" w:hAnsi="Times New Roman" w:cs="Times New Roman"/>
          <w:color w:val="000000"/>
          <w:sz w:val="28"/>
          <w:szCs w:val="28"/>
          <w:lang w:eastAsia="ru-RU"/>
        </w:rPr>
        <w:lastRenderedPageBreak/>
        <w:t>не только глубже понять его, но и накапливать фактический материал, делать обобщения, создавая для себя задел на будущее. Выписки оказываются полезными, нужными при повторении, для быстрого воспроизведения своих знаний и для дальнейшего изучения и анализа материала, они экономят время.</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Выписки часто используются как составной элемент во всех других жанрах и видах научных работ: тезисах, конспектах, докладах, рефератах, устных выступлениях, в курсовых и дипломных работах. Они позволяют избежать ошибок и неточностей, т. к. непосредственно из оригинала воспроизводят фактические сведения, оценки, теоретические обобщения.</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Выписки могут быть 1) дословными (в виде цитат) и 2) содержащими переработанную информацию (информационными) — приблизительно, в форме косвенной речи, но без искажения содержания излагающие мысль автора.</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bCs/>
          <w:color w:val="000000"/>
          <w:sz w:val="28"/>
          <w:szCs w:val="28"/>
          <w:lang w:eastAsia="ru-RU"/>
        </w:rPr>
        <w:t>Цитата</w:t>
      </w:r>
      <w:r w:rsidRPr="00D368B3">
        <w:rPr>
          <w:rFonts w:ascii="Times New Roman" w:eastAsia="Times New Roman" w:hAnsi="Times New Roman" w:cs="Times New Roman"/>
          <w:color w:val="000000"/>
          <w:sz w:val="28"/>
          <w:szCs w:val="28"/>
          <w:lang w:eastAsia="ru-RU"/>
        </w:rPr>
        <w:t> — это дословная передача чужого высказывания, без искажений мысли автора, выдержка из какого-л. произведения, которая может использоваться:</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для подтверждения своей мысли,</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для более яркого выражения своих мыслей,</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для ознакомления слушателей или читателей с мнением авторитетного лица,</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для того, чтобы передать особенности языка исходного текста при его изложении.</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Требования к использованию цитат:</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Цитируемый текст приводится в кавычках, точно по цитируемому тексту, в той грамматической форме, в какой он дан в источнике.</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Пропуск слов, предложений, абзацев при цитировании допускается без искажения и обозначается многоточием.</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Цитата должна быть органически связана с текстом и служить доказательством или подтверждением выдвинутых автором положений.</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При цитировании не допускается объединения в одной цитате нескольких отрывков, взятых из разных мест. Каждый отрывок должен оформляться как отдельная цитата.</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5. Каждая цитата должна сопровождаться указанием на источник (обязательной библиографической сноской — сноской на авторство, источник с указанием соответствующей страницы для подтверждения цитаты и при необходимости — облегчения поиска соответствующего места получения информации).</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Основные </w:t>
      </w:r>
      <w:r w:rsidRPr="00D368B3">
        <w:rPr>
          <w:rFonts w:ascii="Times New Roman" w:eastAsia="Times New Roman" w:hAnsi="Times New Roman" w:cs="Times New Roman"/>
          <w:b/>
          <w:bCs/>
          <w:color w:val="000000"/>
          <w:sz w:val="28"/>
          <w:szCs w:val="28"/>
          <w:lang w:eastAsia="ru-RU"/>
        </w:rPr>
        <w:t>правила оформления цитат:</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Цитата как самостоятельное предложение (после точки в конце предшествующего предложения) должна начинаться с прописной буквы, даже если первое слово в источнике начинается со строчной буквы.</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Цитата, включенная в текст после подчинительного союза, заключается в кавычки и пишется со строчной буквы, даже если в цитируемом источнике она начинается с прописной буквы.</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Цитата, помещенная после двоеточия,</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а) начинается с прописной буквы, если в источнике первое слово цитаты начиналось с прописной (в этом случае многоточие перед цитируемым текстом не ставится);</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б) начинается со строчной буквы, если в источнике первое слово цитаты начиналось со строчной буквы (в этом случае перед цитируемым текстом обязательно ставится многоточие).</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В цитатах сохраняются те же знаки препинания, что и в цитируемом источнике.</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lastRenderedPageBreak/>
        <w:t>5. Если предложение цитируется не полностью, то вместо опущенного текста перед началом цитируемого предложения, или внутри него, или в конце ставится многоточие. Знаки препинания, стоящие перед опущенным текстом, не сохраняются.</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6. Если предложение заканчивается цитатой, причем в конце цитаты стоит многоточие, вопросительный или восклицательный знак, то</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а) после кавычек не ставится никакого знака, если цитата является самостоятельным предложением;</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б) ставится точка (или другой необходимый знак), если цитата не является самостоятельным предложением, т. е. входит в текст авторского предложения.</w:t>
      </w:r>
    </w:p>
    <w:p w:rsidR="00D368B3" w:rsidRPr="00D368B3" w:rsidRDefault="00D368B3" w:rsidP="00D368B3">
      <w:pPr>
        <w:spacing w:after="0" w:line="240" w:lineRule="auto"/>
        <w:rPr>
          <w:rFonts w:ascii="Times New Roman" w:eastAsia="Times New Roman" w:hAnsi="Times New Roman" w:cs="Times New Roman"/>
          <w:b/>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Раздел 4 Публичная речь и ее коммуникативные качества</w:t>
      </w:r>
    </w:p>
    <w:p w:rsidR="00D368B3" w:rsidRPr="00D368B3" w:rsidRDefault="00D368B3" w:rsidP="00D368B3">
      <w:pPr>
        <w:spacing w:after="0" w:line="240" w:lineRule="auto"/>
        <w:rPr>
          <w:rFonts w:ascii="Times New Roman" w:hAnsi="Times New Roman" w:cs="Times New Roman"/>
          <w:color w:val="000000"/>
          <w:sz w:val="28"/>
          <w:szCs w:val="28"/>
        </w:rPr>
      </w:pPr>
      <w:r w:rsidRPr="00D368B3">
        <w:rPr>
          <w:rFonts w:ascii="Times New Roman" w:hAnsi="Times New Roman" w:cs="Times New Roman"/>
          <w:b/>
          <w:sz w:val="28"/>
          <w:szCs w:val="28"/>
        </w:rPr>
        <w:t>4.1</w:t>
      </w:r>
      <w:r w:rsidRPr="00D368B3">
        <w:rPr>
          <w:sz w:val="28"/>
          <w:szCs w:val="28"/>
        </w:rPr>
        <w:t xml:space="preserve"> </w:t>
      </w:r>
      <w:r w:rsidRPr="00D368B3">
        <w:rPr>
          <w:rFonts w:ascii="Times New Roman" w:hAnsi="Times New Roman" w:cs="Times New Roman"/>
          <w:color w:val="000000"/>
          <w:sz w:val="28"/>
          <w:szCs w:val="28"/>
        </w:rPr>
        <w:t>Вершина римского красноречия – ораторское искусство Цицерона. Прочитайте отрывок из трактата Цицерона «Оратор». Озаглавьте каждый пункт плана подготовки публичного выступления, предложенного Цицероном, соответствующим риторическим термином. Описание какой части античного риторического канона отсутствует в анализируемом фрагменте?</w:t>
      </w:r>
    </w:p>
    <w:p w:rsidR="00D368B3" w:rsidRPr="00D368B3" w:rsidRDefault="00D368B3" w:rsidP="00D368B3">
      <w:pPr>
        <w:spacing w:after="0" w:line="240" w:lineRule="auto"/>
        <w:jc w:val="center"/>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М.Т. Цицерон. Оратор (фрагмент)</w:t>
      </w:r>
    </w:p>
    <w:p w:rsidR="00D368B3" w:rsidRPr="00D368B3" w:rsidRDefault="00D368B3" w:rsidP="00D368B3">
      <w:pPr>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Оратор должен заботиться о трех вещах – что сказать, где сказать и как сказать…</w:t>
      </w:r>
    </w:p>
    <w:p w:rsidR="00D368B3" w:rsidRPr="00D368B3" w:rsidRDefault="00D368B3" w:rsidP="00D368B3">
      <w:pPr>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Что сказать - нахождение. Действительно, найти и выбрать, что сказать, - великое дело; это - как бы душа в теле; но это забота скорее здорового смысла, чем красноречия, а в ка</w:t>
      </w:r>
      <w:r w:rsidRPr="00D368B3">
        <w:rPr>
          <w:rFonts w:ascii="Times New Roman" w:eastAsia="Times New Roman" w:hAnsi="Times New Roman" w:cs="Times New Roman"/>
          <w:color w:val="000000"/>
          <w:sz w:val="28"/>
          <w:szCs w:val="28"/>
          <w:lang w:eastAsia="ru-RU"/>
        </w:rPr>
        <w:softHyphen/>
        <w:t>ком деле можно обойтись без здорового смысла? Конечно, тот ора</w:t>
      </w:r>
      <w:r w:rsidRPr="00D368B3">
        <w:rPr>
          <w:rFonts w:ascii="Times New Roman" w:eastAsia="Times New Roman" w:hAnsi="Times New Roman" w:cs="Times New Roman"/>
          <w:color w:val="000000"/>
          <w:sz w:val="28"/>
          <w:szCs w:val="28"/>
          <w:lang w:eastAsia="ru-RU"/>
        </w:rPr>
        <w:softHyphen/>
        <w:t>тор, в котором мы ищем совершенства, будет знать, откуда извлечь основания и доводы. О чем бы ни говорилось в судебной или поли</w:t>
      </w:r>
      <w:r w:rsidRPr="00D368B3">
        <w:rPr>
          <w:rFonts w:ascii="Times New Roman" w:eastAsia="Times New Roman" w:hAnsi="Times New Roman" w:cs="Times New Roman"/>
          <w:color w:val="000000"/>
          <w:sz w:val="28"/>
          <w:szCs w:val="28"/>
          <w:lang w:eastAsia="ru-RU"/>
        </w:rPr>
        <w:softHyphen/>
        <w:t>тической речи, выяснению подлежит, во-первых, имел ли место поступок, во-вторых, как его определить и, в-третьих, как его рас</w:t>
      </w:r>
      <w:r w:rsidRPr="00D368B3">
        <w:rPr>
          <w:rFonts w:ascii="Times New Roman" w:eastAsia="Times New Roman" w:hAnsi="Times New Roman" w:cs="Times New Roman"/>
          <w:color w:val="000000"/>
          <w:sz w:val="28"/>
          <w:szCs w:val="28"/>
          <w:lang w:eastAsia="ru-RU"/>
        </w:rPr>
        <w:softHyphen/>
        <w:t>ценить. Первый вопрос разрешается доказательствами, второй - определениями, третий - понятиями о правоте и неправоте...</w:t>
      </w:r>
    </w:p>
    <w:p w:rsidR="00D368B3" w:rsidRPr="00D368B3" w:rsidRDefault="00D368B3" w:rsidP="00D368B3">
      <w:pPr>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Где сказать - расположение. А с какой заботою он расположит все, что найдет! - Ибо такова вторая из трех забот оратора. Конечно, он возведет к своему предмету достойные под</w:t>
      </w:r>
      <w:r w:rsidRPr="00D368B3">
        <w:rPr>
          <w:rFonts w:ascii="Times New Roman" w:eastAsia="Times New Roman" w:hAnsi="Times New Roman" w:cs="Times New Roman"/>
          <w:color w:val="000000"/>
          <w:sz w:val="28"/>
          <w:szCs w:val="28"/>
          <w:lang w:eastAsia="ru-RU"/>
        </w:rPr>
        <w:softHyphen/>
        <w:t>ступы и пышные преддверия, он с первого натиска овладеет вни</w:t>
      </w:r>
      <w:r w:rsidRPr="00D368B3">
        <w:rPr>
          <w:rFonts w:ascii="Times New Roman" w:eastAsia="Times New Roman" w:hAnsi="Times New Roman" w:cs="Times New Roman"/>
          <w:color w:val="000000"/>
          <w:sz w:val="28"/>
          <w:szCs w:val="28"/>
          <w:lang w:eastAsia="ru-RU"/>
        </w:rPr>
        <w:softHyphen/>
        <w:t>манием, утвердит свои мнения, отразит и обессилит противные, по</w:t>
      </w:r>
      <w:r w:rsidRPr="00D368B3">
        <w:rPr>
          <w:rFonts w:ascii="Times New Roman" w:eastAsia="Times New Roman" w:hAnsi="Times New Roman" w:cs="Times New Roman"/>
          <w:color w:val="000000"/>
          <w:sz w:val="28"/>
          <w:szCs w:val="28"/>
          <w:lang w:eastAsia="ru-RU"/>
        </w:rPr>
        <w:softHyphen/>
        <w:t>ставит самые веские доводы частью в начало, частью в конец, а между ними вдвинет слабые.</w:t>
      </w:r>
    </w:p>
    <w:p w:rsidR="00D368B3" w:rsidRPr="00D368B3" w:rsidRDefault="00D368B3" w:rsidP="00D368B3">
      <w:pPr>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Как сказать. Итак, мы описали бегло и вкратце, каким должен быть ораторов в отношении первых двух частей красноре</w:t>
      </w:r>
      <w:r w:rsidRPr="00D368B3">
        <w:rPr>
          <w:rFonts w:ascii="Times New Roman" w:eastAsia="Times New Roman" w:hAnsi="Times New Roman" w:cs="Times New Roman"/>
          <w:color w:val="000000"/>
          <w:sz w:val="28"/>
          <w:szCs w:val="28"/>
          <w:lang w:eastAsia="ru-RU"/>
        </w:rPr>
        <w:softHyphen/>
        <w:t>чия. Но, как мы уже сказали, эти части при всей их значительности и важности требуют меньше искусства и труда; зато когда он найдет, что сказать и где сказать, то несравненно важнее будет позаботиться, как сказать.</w:t>
      </w:r>
    </w:p>
    <w:p w:rsidR="00D368B3" w:rsidRPr="00D368B3" w:rsidRDefault="00D368B3" w:rsidP="00D368B3">
      <w:pPr>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Одним по сердцу текучая округленность слов, и они считают красноречием безостановочную речь; другие любят отдельные расчлененные отрезки с остановками и передышками. Что может быть более различно? Однако и в том и в другом есть нечто пре</w:t>
      </w:r>
      <w:r w:rsidRPr="00D368B3">
        <w:rPr>
          <w:rFonts w:ascii="Times New Roman" w:eastAsia="Times New Roman" w:hAnsi="Times New Roman" w:cs="Times New Roman"/>
          <w:color w:val="000000"/>
          <w:sz w:val="28"/>
          <w:szCs w:val="28"/>
          <w:lang w:eastAsia="ru-RU"/>
        </w:rPr>
        <w:softHyphen/>
        <w:t>восходное. Одни изощряются в спокойствии, плавности и как бы в чистоте и призрачности своего рода речи; другие, пользуясь жесткими и строгими словами, стремятся к своеобразной скорбности слова. А так как мы только что установили разделение, что один желают казаться важными, другие простыми, третьи умеренными то сколько мы насчитали родов речи, столько же оказывается и родов ораторов.</w:t>
      </w:r>
    </w:p>
    <w:p w:rsidR="00D368B3" w:rsidRPr="00D368B3" w:rsidRDefault="00D368B3" w:rsidP="00D368B3">
      <w:pPr>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lastRenderedPageBreak/>
        <w:t>Произнесение. Если кто захочет быть первым в красноречии, пусть он в гневных местах говорит напряженным голосом, в спокойных - мягким; низкий голос придаст ему важности, колеблющийся - трогательности. Поистине удивительна природа голоса, который при помощи только трех звучаний - низкого, высокою и переменного - достигает столь разнообразного и столь сладостного совершенства в напевах.</w:t>
      </w:r>
    </w:p>
    <w:p w:rsidR="00D368B3" w:rsidRPr="00D368B3" w:rsidRDefault="00D368B3" w:rsidP="00D368B3">
      <w:pPr>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Движениями он будет владеть так, чтобы в них не было ничего лишнего. Держаться он будет прямо и стройно, расхаживать - изредка и ненамного, выступать вперед - с умеренностью и тоже нечасто; никакой расслабленности шеи, никакой игры пальцами - он не будет даже отбивать ритм суставом зато, владея всем своим телом, он может наклонять стан, как подобает мужу, простирать руки в напряженных местах и от</w:t>
      </w:r>
      <w:r w:rsidRPr="00D368B3">
        <w:rPr>
          <w:rFonts w:ascii="Times New Roman" w:eastAsia="Times New Roman" w:hAnsi="Times New Roman" w:cs="Times New Roman"/>
          <w:color w:val="000000"/>
          <w:sz w:val="28"/>
          <w:szCs w:val="28"/>
          <w:lang w:eastAsia="ru-RU"/>
        </w:rPr>
        <w:softHyphen/>
        <w:t>екать их в спокойных.</w:t>
      </w:r>
    </w:p>
    <w:p w:rsidR="00D368B3" w:rsidRPr="00D368B3" w:rsidRDefault="00D368B3" w:rsidP="00D368B3">
      <w:pPr>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А какое достоинство, какую привлекательность изобразит его лицо, которое выразительностью уступит только голосу! При этом должно избегать всякого излишества, всякого кривляния, но зато искусно владеть взглядом. Ибо как лицо есть изображение души, так глаза - ее выражение. А насколько им быть веселыми или печальными, покажут сами предметы, о которых будет идти речь.</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4.2</w:t>
      </w:r>
      <w:r w:rsidRPr="00D368B3">
        <w:rPr>
          <w:rFonts w:ascii="Times New Roman" w:eastAsia="Times New Roman" w:hAnsi="Times New Roman" w:cs="Times New Roman"/>
          <w:color w:val="000000"/>
          <w:sz w:val="28"/>
          <w:szCs w:val="28"/>
          <w:lang w:eastAsia="ru-RU"/>
        </w:rPr>
        <w:t xml:space="preserve"> Прочитайте поговорки. Придумайте короткие рекомендации начинающему оратору, которые включали бы в качестве компонента эти поговорки.</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Знай боле, а говори мене. 2. Где много слов, там мало толку. 3. Лучше уж недоговорить, чем переговорить. 4. Не все сказывай, что поминается. 5. Короткую речь слушать хорошо, под долгую речь думать хорошо. 6. Живое слово дороже мертвой буквы.</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4.3</w:t>
      </w:r>
      <w:r w:rsidRPr="00D368B3">
        <w:rPr>
          <w:rFonts w:ascii="Times New Roman" w:eastAsia="Times New Roman" w:hAnsi="Times New Roman" w:cs="Times New Roman"/>
          <w:color w:val="000000"/>
          <w:sz w:val="28"/>
          <w:szCs w:val="28"/>
          <w:lang w:eastAsia="ru-RU"/>
        </w:rPr>
        <w:t xml:space="preserve"> Прочитайте концовки выступлений. Прокомментируйте, какие из них правильные, какие – неправильные?</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Все. До свидания. 2. А в заключение расскажу вам анекдот, который я недавно услышал… 3. Я закончил. 4. Вот и все. К сожалению, я очень многое не рассказал, потому что у меня было мало времени. 5. До свидания. Хотелось бы, чтобы в следующий раз вы меня внимательнее слушали. Аудитория у вас невнимательная. 6. Благодарю вас за внимание. Приятно было у вас выступать. 7. Итак, сделаем вывод: если каждый будет ответственно относиться к своим обязанностям, у нас в стране будет благополучие и порядок. 8. Все, я закончил. Извините, если я говорил слишком долго. 9. Желаю вам всем хорошо провести предстоящие праздники. Всего вам доброго! 10. Если есть вопросы, я готов на них ответить.</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4.4</w:t>
      </w:r>
      <w:r w:rsidRPr="00D368B3">
        <w:rPr>
          <w:rFonts w:ascii="Times New Roman" w:eastAsia="Times New Roman" w:hAnsi="Times New Roman" w:cs="Times New Roman"/>
          <w:color w:val="000000"/>
          <w:sz w:val="28"/>
          <w:szCs w:val="28"/>
          <w:lang w:eastAsia="ru-RU"/>
        </w:rPr>
        <w:t xml:space="preserve"> Упростите фразу синтаксически и лексически, разбив ее на несколько предложений и подготовив таким образом к восприятию на слух.</w:t>
      </w:r>
    </w:p>
    <w:p w:rsidR="00D368B3" w:rsidRPr="00D368B3" w:rsidRDefault="00D368B3" w:rsidP="00D368B3">
      <w:pPr>
        <w:spacing w:after="0" w:line="240" w:lineRule="auto"/>
        <w:ind w:firstLine="567"/>
        <w:jc w:val="both"/>
        <w:rPr>
          <w:rFonts w:ascii="Times New Roman" w:eastAsia="Times New Roman" w:hAnsi="Times New Roman" w:cs="Times New Roman"/>
          <w:i/>
          <w:color w:val="000000"/>
          <w:sz w:val="28"/>
          <w:szCs w:val="28"/>
          <w:lang w:eastAsia="ru-RU"/>
        </w:rPr>
      </w:pPr>
      <w:r w:rsidRPr="00D368B3">
        <w:rPr>
          <w:rFonts w:ascii="Times New Roman" w:eastAsia="Times New Roman" w:hAnsi="Times New Roman" w:cs="Times New Roman"/>
          <w:i/>
          <w:color w:val="000000"/>
          <w:sz w:val="28"/>
          <w:szCs w:val="28"/>
          <w:lang w:eastAsia="ru-RU"/>
        </w:rPr>
        <w:t>1. В принципе имеется несколько важных причин, объясняющих, почему молодежь не любит слушать симфоническую музыку, предпочитая ей легкую, а также почему современные молодые люди предпочитают танцевальную музыку серьезной.</w:t>
      </w:r>
    </w:p>
    <w:p w:rsidR="00D368B3" w:rsidRPr="00D368B3" w:rsidRDefault="00D368B3" w:rsidP="00D368B3">
      <w:pPr>
        <w:spacing w:after="0" w:line="240" w:lineRule="auto"/>
        <w:ind w:firstLine="567"/>
        <w:jc w:val="both"/>
        <w:rPr>
          <w:rFonts w:ascii="Times New Roman" w:eastAsia="Times New Roman" w:hAnsi="Times New Roman" w:cs="Times New Roman"/>
          <w:i/>
          <w:color w:val="000000"/>
          <w:sz w:val="28"/>
          <w:szCs w:val="28"/>
          <w:lang w:eastAsia="ru-RU"/>
        </w:rPr>
      </w:pPr>
      <w:r w:rsidRPr="00D368B3">
        <w:rPr>
          <w:rFonts w:ascii="Times New Roman" w:eastAsia="Times New Roman" w:hAnsi="Times New Roman" w:cs="Times New Roman"/>
          <w:i/>
          <w:color w:val="000000"/>
          <w:sz w:val="28"/>
          <w:szCs w:val="28"/>
          <w:lang w:eastAsia="ru-RU"/>
        </w:rPr>
        <w:t>2. Следует срочно приложить все необходимые усилия для ликвидации негативных последствий произошедшего, создав комиссию из специалистов, имевших опыт работы в подобных ситуациях.</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4.5</w:t>
      </w:r>
      <w:r w:rsidRPr="00D368B3">
        <w:rPr>
          <w:rFonts w:ascii="Times New Roman" w:eastAsia="Times New Roman" w:hAnsi="Times New Roman" w:cs="Times New Roman"/>
          <w:color w:val="000000"/>
          <w:sz w:val="28"/>
          <w:szCs w:val="28"/>
          <w:lang w:eastAsia="ru-RU"/>
        </w:rPr>
        <w:t xml:space="preserve"> Подберите 3-4 аргумента к следующим тезисам.</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Каждый должен уметь водить машину.</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Отдыхать надо в России.</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Мобильный телефон нужен каждому.</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lastRenderedPageBreak/>
        <w:t>Надо иметь дома собственную библиотеку.</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4.6</w:t>
      </w:r>
      <w:r w:rsidRPr="00D368B3">
        <w:rPr>
          <w:rFonts w:ascii="Times New Roman" w:eastAsia="Times New Roman" w:hAnsi="Times New Roman" w:cs="Times New Roman"/>
          <w:color w:val="000000"/>
          <w:sz w:val="28"/>
          <w:szCs w:val="28"/>
          <w:lang w:eastAsia="ru-RU"/>
        </w:rPr>
        <w:t xml:space="preserve"> Прокомментируйте в 5-6 предложениях высказывание академика Д.С. Лихачева, обосновав свою точку зрения.</w:t>
      </w:r>
    </w:p>
    <w:p w:rsidR="00D368B3" w:rsidRPr="00D368B3" w:rsidRDefault="00D368B3" w:rsidP="00D368B3">
      <w:pPr>
        <w:spacing w:after="0" w:line="240" w:lineRule="auto"/>
        <w:rPr>
          <w:rFonts w:ascii="Times New Roman" w:eastAsia="Times New Roman" w:hAnsi="Times New Roman" w:cs="Times New Roman"/>
          <w:i/>
          <w:color w:val="000000"/>
          <w:sz w:val="28"/>
          <w:szCs w:val="28"/>
          <w:lang w:eastAsia="ru-RU"/>
        </w:rPr>
      </w:pPr>
      <w:r w:rsidRPr="00D368B3">
        <w:rPr>
          <w:rFonts w:ascii="Times New Roman" w:eastAsia="Times New Roman" w:hAnsi="Times New Roman" w:cs="Times New Roman"/>
          <w:i/>
          <w:color w:val="000000"/>
          <w:sz w:val="28"/>
          <w:szCs w:val="28"/>
          <w:lang w:eastAsia="ru-RU"/>
        </w:rPr>
        <w:t>Язык в еще большей мере, чем одежда, свидетельствует о вкусе человека, о его отношении к окружающему миру, к са</w:t>
      </w:r>
      <w:r w:rsidRPr="00D368B3">
        <w:rPr>
          <w:rFonts w:ascii="Times New Roman" w:eastAsia="Times New Roman" w:hAnsi="Times New Roman" w:cs="Times New Roman"/>
          <w:i/>
          <w:color w:val="000000"/>
          <w:sz w:val="28"/>
          <w:szCs w:val="28"/>
          <w:lang w:eastAsia="ru-RU"/>
        </w:rPr>
        <w:softHyphen/>
        <w:t>мому себе.</w:t>
      </w:r>
    </w:p>
    <w:p w:rsidR="00D368B3" w:rsidRPr="00D368B3" w:rsidRDefault="00D368B3" w:rsidP="00D368B3">
      <w:pPr>
        <w:keepNext/>
        <w:keepLines/>
        <w:spacing w:after="0" w:line="240" w:lineRule="auto"/>
        <w:jc w:val="both"/>
        <w:outlineLvl w:val="0"/>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4.7</w:t>
      </w:r>
      <w:r w:rsidRPr="00D368B3">
        <w:rPr>
          <w:rFonts w:ascii="Times New Roman" w:eastAsia="Times New Roman" w:hAnsi="Times New Roman" w:cs="Times New Roman"/>
          <w:color w:val="000000"/>
          <w:sz w:val="28"/>
          <w:szCs w:val="28"/>
          <w:lang w:eastAsia="ru-RU"/>
        </w:rPr>
        <w:t xml:space="preserve"> Прокомментируйте в 5-6 предложениях высказывание академика Д.С. Лихачева, обосновав свою точку зрения.</w:t>
      </w:r>
    </w:p>
    <w:p w:rsidR="00D368B3" w:rsidRPr="00D368B3" w:rsidRDefault="00D368B3" w:rsidP="00D368B3">
      <w:pPr>
        <w:spacing w:after="0" w:line="240" w:lineRule="auto"/>
        <w:jc w:val="both"/>
        <w:rPr>
          <w:rFonts w:ascii="Times New Roman" w:eastAsia="Times New Roman" w:hAnsi="Times New Roman" w:cs="Times New Roman"/>
          <w:i/>
          <w:color w:val="000000"/>
          <w:sz w:val="28"/>
          <w:szCs w:val="28"/>
          <w:lang w:eastAsia="ru-RU"/>
        </w:rPr>
      </w:pPr>
      <w:r w:rsidRPr="00D368B3">
        <w:rPr>
          <w:rFonts w:ascii="Times New Roman" w:eastAsia="Times New Roman" w:hAnsi="Times New Roman" w:cs="Times New Roman"/>
          <w:i/>
          <w:color w:val="000000"/>
          <w:sz w:val="28"/>
          <w:szCs w:val="28"/>
          <w:lang w:eastAsia="ru-RU"/>
        </w:rPr>
        <w:t>Совершенствовать свой язык - огромное удовольствие, не меньшее, чем хорошо одеваться, только менее дорогое.</w:t>
      </w:r>
    </w:p>
    <w:p w:rsidR="00D368B3" w:rsidRPr="00D368B3" w:rsidRDefault="00D368B3" w:rsidP="00D368B3">
      <w:pPr>
        <w:spacing w:after="0" w:line="240" w:lineRule="auto"/>
        <w:jc w:val="both"/>
        <w:rPr>
          <w:rFonts w:ascii="Times New Roman" w:eastAsia="Times New Roman" w:hAnsi="Times New Roman" w:cs="Times New Roman"/>
          <w:bCs/>
          <w:sz w:val="28"/>
          <w:szCs w:val="28"/>
          <w:lang w:eastAsia="ru-RU"/>
        </w:rPr>
      </w:pPr>
      <w:r w:rsidRPr="00D368B3">
        <w:rPr>
          <w:rFonts w:ascii="Times New Roman" w:eastAsia="Times New Roman" w:hAnsi="Times New Roman" w:cs="Times New Roman"/>
          <w:b/>
          <w:color w:val="000000"/>
          <w:sz w:val="28"/>
          <w:szCs w:val="28"/>
          <w:lang w:eastAsia="ru-RU"/>
        </w:rPr>
        <w:t>4.8</w:t>
      </w:r>
      <w:r w:rsidRPr="00D368B3">
        <w:rPr>
          <w:rFonts w:ascii="Times New Roman" w:eastAsia="Times New Roman" w:hAnsi="Times New Roman" w:cs="Times New Roman"/>
          <w:color w:val="000000"/>
          <w:sz w:val="28"/>
          <w:szCs w:val="28"/>
          <w:lang w:eastAsia="ru-RU"/>
        </w:rPr>
        <w:t xml:space="preserve">  </w:t>
      </w:r>
      <w:r w:rsidRPr="00D368B3">
        <w:rPr>
          <w:rFonts w:ascii="Times New Roman" w:eastAsia="Times New Roman" w:hAnsi="Times New Roman" w:cs="Times New Roman"/>
          <w:bCs/>
          <w:sz w:val="28"/>
          <w:szCs w:val="28"/>
          <w:lang w:eastAsia="ru-RU"/>
        </w:rPr>
        <w:t>Логическим законом исключенного третьего является:</w:t>
      </w:r>
    </w:p>
    <w:p w:rsidR="00D368B3" w:rsidRPr="00D368B3" w:rsidRDefault="00D368B3" w:rsidP="00D368B3">
      <w:pPr>
        <w:spacing w:after="0" w:line="240" w:lineRule="auto"/>
        <w:ind w:firstLine="567"/>
        <w:jc w:val="both"/>
        <w:rPr>
          <w:rFonts w:ascii="Times New Roman" w:eastAsia="Times New Roman" w:hAnsi="Times New Roman" w:cs="Times New Roman"/>
          <w:i/>
          <w:sz w:val="28"/>
          <w:szCs w:val="28"/>
          <w:lang w:eastAsia="ru-RU"/>
        </w:rPr>
      </w:pPr>
      <w:r w:rsidRPr="00D368B3">
        <w:rPr>
          <w:rFonts w:ascii="Times New Roman" w:eastAsia="Times New Roman" w:hAnsi="Times New Roman" w:cs="Times New Roman"/>
          <w:i/>
          <w:sz w:val="28"/>
          <w:szCs w:val="28"/>
          <w:lang w:eastAsia="ru-RU"/>
        </w:rPr>
        <w:t>Всякая мысль в процессе рассуждения должна быть тождественна самой себе. Этот закон требует, чтобы в выступлении данная мысль о каком-либо предмете, событии должна иметь определенное устойчивое содержание, сколько бы раз и в какой бы форме к ней ни возвращались.</w:t>
      </w:r>
    </w:p>
    <w:p w:rsidR="00D368B3" w:rsidRPr="00D368B3" w:rsidRDefault="00D368B3" w:rsidP="00D368B3">
      <w:pPr>
        <w:spacing w:after="0" w:line="240" w:lineRule="auto"/>
        <w:ind w:firstLine="567"/>
        <w:jc w:val="both"/>
        <w:rPr>
          <w:rFonts w:ascii="Times New Roman" w:eastAsia="Times New Roman" w:hAnsi="Times New Roman" w:cs="Times New Roman"/>
          <w:i/>
          <w:sz w:val="28"/>
          <w:szCs w:val="28"/>
          <w:lang w:eastAsia="ru-RU"/>
        </w:rPr>
      </w:pPr>
      <w:r w:rsidRPr="00D368B3">
        <w:rPr>
          <w:rFonts w:ascii="Times New Roman" w:eastAsia="Times New Roman" w:hAnsi="Times New Roman" w:cs="Times New Roman"/>
          <w:i/>
          <w:sz w:val="28"/>
          <w:szCs w:val="28"/>
          <w:lang w:eastAsia="ru-RU"/>
        </w:rPr>
        <w:t>Два несовместимых друг с другом суждения не могут быть одновременно истинными: по крайней мере одно из них необходимо ложно. Утверждение и его отрицание не могут быть одновременно ни истинными, ни ложными, одно из них необходимо истинно, другое — необходимо ложно. Если в выступлении сформулировано какое-то положение в виде высказывания, а затем — его отрицание, то одно из этих высказываний будет истинным, а другое — ложным.</w:t>
      </w:r>
    </w:p>
    <w:p w:rsidR="00D368B3" w:rsidRPr="00D368B3" w:rsidRDefault="00D368B3" w:rsidP="00D368B3">
      <w:pPr>
        <w:spacing w:after="0" w:line="240" w:lineRule="auto"/>
        <w:ind w:firstLine="567"/>
        <w:jc w:val="both"/>
        <w:rPr>
          <w:rFonts w:ascii="Times New Roman" w:eastAsia="Times New Roman" w:hAnsi="Times New Roman" w:cs="Times New Roman"/>
          <w:i/>
          <w:sz w:val="28"/>
          <w:szCs w:val="28"/>
          <w:lang w:eastAsia="ru-RU"/>
        </w:rPr>
      </w:pPr>
      <w:r w:rsidRPr="00D368B3">
        <w:rPr>
          <w:rFonts w:ascii="Times New Roman" w:eastAsia="Times New Roman" w:hAnsi="Times New Roman" w:cs="Times New Roman"/>
          <w:i/>
          <w:sz w:val="28"/>
          <w:szCs w:val="28"/>
          <w:lang w:eastAsia="ru-RU"/>
        </w:rPr>
        <w:t>Всякая мысль признается истинной, если она имеет достаточное основание. Поскольку наши суждения, высказывания могут быть истинными или ложными то, утверждая истинность высказывания, следует дать обоснование этой истинности.</w:t>
      </w:r>
    </w:p>
    <w:p w:rsidR="00D368B3" w:rsidRPr="00D368B3" w:rsidRDefault="00D368B3" w:rsidP="00D368B3">
      <w:pPr>
        <w:keepNext/>
        <w:keepLines/>
        <w:spacing w:after="0" w:line="240" w:lineRule="auto"/>
        <w:jc w:val="both"/>
        <w:outlineLvl w:val="0"/>
        <w:rPr>
          <w:rFonts w:ascii="Times New Roman" w:eastAsia="Times New Roman" w:hAnsi="Times New Roman" w:cs="Times New Roman"/>
          <w:bCs/>
          <w:color w:val="000000"/>
          <w:sz w:val="28"/>
          <w:szCs w:val="28"/>
          <w:lang w:eastAsia="ru-RU"/>
        </w:rPr>
      </w:pPr>
      <w:r w:rsidRPr="00D368B3">
        <w:rPr>
          <w:rFonts w:ascii="Times New Roman" w:eastAsia="Times New Roman" w:hAnsi="Times New Roman" w:cs="Times New Roman"/>
          <w:b/>
          <w:bCs/>
          <w:sz w:val="28"/>
          <w:szCs w:val="28"/>
          <w:lang w:eastAsia="ru-RU"/>
        </w:rPr>
        <w:t>4.9</w:t>
      </w:r>
      <w:r w:rsidRPr="00D368B3">
        <w:rPr>
          <w:rFonts w:ascii="Times New Roman" w:eastAsia="Times New Roman" w:hAnsi="Times New Roman" w:cs="Times New Roman"/>
          <w:bCs/>
          <w:sz w:val="28"/>
          <w:szCs w:val="28"/>
          <w:lang w:eastAsia="ru-RU"/>
        </w:rPr>
        <w:t xml:space="preserve"> </w:t>
      </w:r>
      <w:r w:rsidRPr="00D368B3">
        <w:rPr>
          <w:rFonts w:asciiTheme="majorHAnsi" w:eastAsiaTheme="majorEastAsia" w:hAnsiTheme="majorHAnsi" w:cstheme="majorBidi"/>
          <w:b/>
          <w:bCs/>
          <w:color w:val="365F91" w:themeColor="accent1" w:themeShade="BF"/>
          <w:sz w:val="28"/>
          <w:szCs w:val="28"/>
        </w:rPr>
        <w:t xml:space="preserve"> </w:t>
      </w:r>
      <w:r w:rsidRPr="00D368B3">
        <w:rPr>
          <w:rFonts w:ascii="Times New Roman" w:eastAsia="Times New Roman" w:hAnsi="Times New Roman" w:cs="Times New Roman"/>
          <w:bCs/>
          <w:iCs/>
          <w:color w:val="000000"/>
          <w:sz w:val="28"/>
          <w:szCs w:val="28"/>
          <w:lang w:eastAsia="ru-RU"/>
        </w:rPr>
        <w:t>Проведите ролевую игру </w:t>
      </w:r>
      <w:r w:rsidRPr="00D368B3">
        <w:rPr>
          <w:rFonts w:ascii="Times New Roman" w:eastAsia="Times New Roman" w:hAnsi="Times New Roman" w:cs="Times New Roman"/>
          <w:iCs/>
          <w:color w:val="000000"/>
          <w:sz w:val="28"/>
          <w:szCs w:val="28"/>
          <w:lang w:eastAsia="ru-RU"/>
        </w:rPr>
        <w:t>«Ночное дежурство</w:t>
      </w:r>
      <w:r w:rsidRPr="00D368B3">
        <w:rPr>
          <w:rFonts w:ascii="Times New Roman" w:eastAsia="Times New Roman" w:hAnsi="Times New Roman" w:cs="Times New Roman"/>
          <w:bCs/>
          <w:iCs/>
          <w:color w:val="000000"/>
          <w:sz w:val="28"/>
          <w:szCs w:val="28"/>
          <w:lang w:eastAsia="ru-RU"/>
        </w:rPr>
        <w:t>». Подготовьте </w:t>
      </w:r>
      <w:r w:rsidRPr="00D368B3">
        <w:rPr>
          <w:rFonts w:ascii="Times New Roman" w:eastAsia="Times New Roman" w:hAnsi="Times New Roman" w:cs="Times New Roman"/>
          <w:iCs/>
          <w:color w:val="000000"/>
          <w:sz w:val="28"/>
          <w:szCs w:val="28"/>
          <w:lang w:eastAsia="ru-RU"/>
        </w:rPr>
        <w:t>убеждающую речь</w:t>
      </w:r>
      <w:r w:rsidRPr="00D368B3">
        <w:rPr>
          <w:rFonts w:ascii="Times New Roman" w:eastAsia="Times New Roman" w:hAnsi="Times New Roman" w:cs="Times New Roman"/>
          <w:bCs/>
          <w:iCs/>
          <w:color w:val="000000"/>
          <w:sz w:val="28"/>
          <w:szCs w:val="28"/>
          <w:lang w:eastAsia="ru-RU"/>
        </w:rPr>
        <w:t> по предлагаемой ситуации</w:t>
      </w:r>
      <w:r w:rsidRPr="00D368B3">
        <w:rPr>
          <w:rFonts w:ascii="Times New Roman" w:eastAsia="Times New Roman" w:hAnsi="Times New Roman" w:cs="Times New Roman"/>
          <w:bCs/>
          <w:i/>
          <w:iCs/>
          <w:color w:val="000000"/>
          <w:sz w:val="28"/>
          <w:szCs w:val="28"/>
          <w:lang w:eastAsia="ru-RU"/>
        </w:rPr>
        <w:t>.</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В офисе фирмы «С» вышла из строя сигнализация. В помещении офиса находится большое количество материальных ценностей (оргтехника, выставочные экземпляры товара и т. д.). На ремонт сигнализации потребуется неделя. Свободных средств для того, чтобы нанять вооруженную охрану, на счету фирмы нет. Нужно организовать ночное дежурство силами работников фирмы.</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Директор фирмы (один из студентов группы) проводит собрание трудового коллектива (остальные студенты), информирует сотрудников о создавшейся ситуации и предлагает свой вариант выхода из нее. Цель директора – убедить сотрудников в необходимости организовать ночное дежурство, провести это дежурство по предлагаемой им схеме. Сотрудники выступают на собрании, соглашаясь не соглашаясь с предлагаемым директором вариантом выхода из создавшейся ситуации в соответствии с предварительно выбранной позицией речевого поведения (конструктивная, соглашательская, демагогическая)</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Собрание заканчивается голосованием, в ходе которого выясняется. Удалось ли директору убедить сотрудников в правильности предлагаемого им варианта решения проблемы.</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bCs/>
          <w:color w:val="000000"/>
          <w:sz w:val="28"/>
          <w:szCs w:val="28"/>
          <w:lang w:eastAsia="ru-RU"/>
        </w:rPr>
        <w:t>4.10</w:t>
      </w:r>
      <w:r w:rsidRPr="00D368B3">
        <w:rPr>
          <w:rFonts w:ascii="Times New Roman" w:eastAsia="Times New Roman" w:hAnsi="Times New Roman" w:cs="Times New Roman"/>
          <w:i/>
          <w:iCs/>
          <w:color w:val="000000"/>
          <w:sz w:val="28"/>
          <w:szCs w:val="28"/>
          <w:lang w:eastAsia="ru-RU"/>
        </w:rPr>
        <w:t> </w:t>
      </w:r>
      <w:r w:rsidRPr="00D368B3">
        <w:rPr>
          <w:rFonts w:ascii="Times New Roman" w:eastAsia="Times New Roman" w:hAnsi="Times New Roman" w:cs="Times New Roman"/>
          <w:iCs/>
          <w:color w:val="000000"/>
          <w:sz w:val="28"/>
          <w:szCs w:val="28"/>
          <w:lang w:eastAsia="ru-RU"/>
        </w:rPr>
        <w:t>Проведите ролевую игру «</w:t>
      </w:r>
      <w:r w:rsidRPr="00D368B3">
        <w:rPr>
          <w:rFonts w:ascii="Times New Roman" w:eastAsia="Times New Roman" w:hAnsi="Times New Roman" w:cs="Times New Roman"/>
          <w:bCs/>
          <w:iCs/>
          <w:color w:val="000000"/>
          <w:sz w:val="28"/>
          <w:szCs w:val="28"/>
          <w:lang w:eastAsia="ru-RU"/>
        </w:rPr>
        <w:t>Финансирование идей</w:t>
      </w:r>
      <w:r w:rsidRPr="00D368B3">
        <w:rPr>
          <w:rFonts w:ascii="Times New Roman" w:eastAsia="Times New Roman" w:hAnsi="Times New Roman" w:cs="Times New Roman"/>
          <w:iCs/>
          <w:color w:val="000000"/>
          <w:sz w:val="28"/>
          <w:szCs w:val="28"/>
          <w:lang w:eastAsia="ru-RU"/>
        </w:rPr>
        <w:t>». Подготовьте </w:t>
      </w:r>
      <w:r w:rsidRPr="00D368B3">
        <w:rPr>
          <w:rFonts w:ascii="Times New Roman" w:eastAsia="Times New Roman" w:hAnsi="Times New Roman" w:cs="Times New Roman"/>
          <w:bCs/>
          <w:iCs/>
          <w:color w:val="000000"/>
          <w:sz w:val="28"/>
          <w:szCs w:val="28"/>
          <w:lang w:eastAsia="ru-RU"/>
        </w:rPr>
        <w:t>убеждающую речь</w:t>
      </w:r>
      <w:r w:rsidRPr="00D368B3">
        <w:rPr>
          <w:rFonts w:ascii="Times New Roman" w:eastAsia="Times New Roman" w:hAnsi="Times New Roman" w:cs="Times New Roman"/>
          <w:iCs/>
          <w:color w:val="000000"/>
          <w:sz w:val="28"/>
          <w:szCs w:val="28"/>
          <w:lang w:eastAsia="ru-RU"/>
        </w:rPr>
        <w:t> по предлагаемой ситуации.</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Вы директор недавно образованной фирмы, хотите взять беспроцентный кредит в банке. Для того чтобы получить кредит, вам нужно победить в конкурсе коммерческих проектов, убедив директора банка (преподавателя), что именно ваша </w:t>
      </w:r>
      <w:r w:rsidRPr="00D368B3">
        <w:rPr>
          <w:rFonts w:ascii="Times New Roman" w:eastAsia="Times New Roman" w:hAnsi="Times New Roman" w:cs="Times New Roman"/>
          <w:color w:val="000000"/>
          <w:sz w:val="28"/>
          <w:szCs w:val="28"/>
          <w:lang w:eastAsia="ru-RU"/>
        </w:rPr>
        <w:lastRenderedPageBreak/>
        <w:t>фирма достойна кредитования. В речь необходимо включить следующее: название фирмы, вид деятельности, имидж; состояние дел на сегодняшний момент, достижения, планы, перспективы; источники финансирования. Коммерческий проект, набравший максимальное количество баллов (из 10 возможных), получает кредит.</w:t>
      </w:r>
    </w:p>
    <w:p w:rsidR="00D368B3" w:rsidRPr="00D368B3" w:rsidRDefault="00D368B3" w:rsidP="00D368B3">
      <w:pPr>
        <w:spacing w:after="0" w:line="240" w:lineRule="auto"/>
        <w:rPr>
          <w:rFonts w:ascii="Times New Roman" w:eastAsia="Times New Roman" w:hAnsi="Times New Roman" w:cs="Times New Roman"/>
          <w:b/>
          <w:sz w:val="28"/>
          <w:szCs w:val="28"/>
        </w:rPr>
      </w:pP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hAnsi="Times New Roman" w:cs="Times New Roman"/>
          <w:b/>
          <w:sz w:val="28"/>
          <w:szCs w:val="28"/>
        </w:rPr>
        <w:t>раздел 5 Предмет и задачи риторики. Риторика как теория и практика эффективного общения</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5.1</w:t>
      </w:r>
      <w:r w:rsidRPr="00D368B3">
        <w:rPr>
          <w:rFonts w:ascii="Times New Roman" w:eastAsia="Times New Roman" w:hAnsi="Times New Roman" w:cs="Times New Roman"/>
          <w:sz w:val="28"/>
          <w:szCs w:val="28"/>
        </w:rPr>
        <w:t>Проанализируйте материалы лекции, напишите сочинение-рассуждение по теме «Риторика в профессиональной деятельности менеджера». Для аргументации используйте рекомендуемые источники, материалы средств массовой информации, сети Интернет, нормативно-правовые документы вашей профессиональной области.</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5.2</w:t>
      </w:r>
      <w:r w:rsidRPr="00D368B3">
        <w:rPr>
          <w:rFonts w:ascii="Times New Roman" w:eastAsia="Times New Roman" w:hAnsi="Times New Roman" w:cs="Times New Roman"/>
          <w:sz w:val="28"/>
          <w:szCs w:val="28"/>
          <w:lang w:eastAsia="ru-RU"/>
        </w:rPr>
        <w:t xml:space="preserve"> Составьте таблицу, отражающую связи риторики с другими научными дисциплинами.</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 xml:space="preserve">5.3 </w:t>
      </w:r>
      <w:r w:rsidRPr="00D368B3">
        <w:rPr>
          <w:rFonts w:ascii="Times New Roman" w:eastAsia="Times New Roman" w:hAnsi="Times New Roman" w:cs="Times New Roman"/>
          <w:sz w:val="28"/>
          <w:szCs w:val="28"/>
          <w:lang w:eastAsia="ru-RU"/>
        </w:rPr>
        <w:t xml:space="preserve">Определите авторов данных изречений. Постарайтесь запомнить их. Узнайте историю происхождения выражений 2, 5, 7, 8, 10. Объясните, как вы понимаете значение выражений 1, 3.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1. «Заговори, чтобы я тебя увидел», «Я знаю только то, что ничего не знаю».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2. «Платон мне друг, но истина дороже».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3. «О времена! О нравы!», «Ганнибал у ворот!», «За алтари и очаги».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4. «Я человек, ничто человеческое мне не чуждо».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5. «И ты, Брут!».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6. «Я памятник воздвиг», «Весь я не умру», «Соединять приятное с полезным».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7. «Деньги не пахнут».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8. «Не тронь моих чертежей!», «Эврика!».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9. «Пусть ненавидят, лишь бы боялись».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eastAsia="Times New Roman" w:hAnsi="Times New Roman" w:cs="Times New Roman"/>
          <w:sz w:val="28"/>
          <w:szCs w:val="28"/>
          <w:lang w:eastAsia="ru-RU"/>
        </w:rPr>
        <w:t>10. «Я ищу человека».</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b/>
          <w:sz w:val="28"/>
          <w:szCs w:val="28"/>
        </w:rPr>
        <w:t xml:space="preserve">5.4 </w:t>
      </w:r>
      <w:r w:rsidRPr="00D368B3">
        <w:rPr>
          <w:rFonts w:ascii="Times New Roman" w:hAnsi="Times New Roman" w:cs="Times New Roman"/>
          <w:sz w:val="28"/>
          <w:szCs w:val="28"/>
        </w:rPr>
        <w:t xml:space="preserve">Просмотрите на ваш выбор информационную передачу (новости, круглый стол, дебаты и др.), например «Пусть говорят», «Новости» и др., и проанализируйте по плану: 1. Основная цель оратора.  2. Деятельность оратора во время выступления (публичное мышление, говорение, контроль за содержанием и формой выступления, контроль за состоянием аудитории).  3. Средства привлечения и активизации внимания и интереса аудитории.  4. Роль мимики, жестов, позы во время выступления.  5. Уровни ораторского мастерства.  6. Типы слушателей.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b/>
          <w:sz w:val="28"/>
          <w:szCs w:val="28"/>
        </w:rPr>
        <w:t xml:space="preserve">5.5 </w:t>
      </w:r>
      <w:r w:rsidRPr="00D368B3">
        <w:rPr>
          <w:rFonts w:ascii="Times New Roman" w:hAnsi="Times New Roman" w:cs="Times New Roman"/>
          <w:sz w:val="28"/>
          <w:szCs w:val="28"/>
        </w:rPr>
        <w:t xml:space="preserve">Прочитайте первый абзац речи. Определите, какие элементы композиции можно в нем отметить (этикетные формулы, вступление, «зацепляющий крючок»). Если бы я не был так стар, я бы нашел себе новую профессию теперь. Я стал бы гидом по </w:t>
      </w:r>
      <w:proofErr w:type="spellStart"/>
      <w:r w:rsidRPr="00D368B3">
        <w:rPr>
          <w:rFonts w:ascii="Times New Roman" w:hAnsi="Times New Roman" w:cs="Times New Roman"/>
          <w:sz w:val="28"/>
          <w:szCs w:val="28"/>
        </w:rPr>
        <w:t>переделкинским</w:t>
      </w:r>
      <w:proofErr w:type="spellEnd"/>
      <w:r w:rsidRPr="00D368B3">
        <w:rPr>
          <w:rFonts w:ascii="Times New Roman" w:hAnsi="Times New Roman" w:cs="Times New Roman"/>
          <w:sz w:val="28"/>
          <w:szCs w:val="28"/>
        </w:rPr>
        <w:t xml:space="preserve"> местам... Я повел бы туристов к березе, которая увековечена Пастернаком, к ручью, который был им воспет. Я показал бы им поле, по которому он проходил ежедневно, я показал бы им те дома, те пейзажи, те леса, которые в его стихах живут до сих пор и будут жить вечно... (К. И. Чуковский).</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b/>
          <w:sz w:val="28"/>
          <w:szCs w:val="28"/>
        </w:rPr>
        <w:t>5.6</w:t>
      </w:r>
      <w:r w:rsidRPr="00D368B3">
        <w:rPr>
          <w:rFonts w:ascii="Times New Roman" w:hAnsi="Times New Roman" w:cs="Times New Roman"/>
          <w:sz w:val="28"/>
          <w:szCs w:val="28"/>
        </w:rPr>
        <w:t xml:space="preserve"> Прочитайте фрагмент из лекции Т.Н. Грановского о французском короле Людовике XI. Определите, какие аргументы использует оратор. Определите их типологию и уместность. Парижских граждан при въезде короля поразила противоположность между герцогом Бургундским и королем. Первый въехал в город как настоящий феодальный властитель, великолепно одетый, окруженный блестящим рыцарством. Людовик был небольшого роста, худощавый, одетый в платье среднего </w:t>
      </w:r>
      <w:r w:rsidRPr="00D368B3">
        <w:rPr>
          <w:rFonts w:ascii="Times New Roman" w:hAnsi="Times New Roman" w:cs="Times New Roman"/>
          <w:sz w:val="28"/>
          <w:szCs w:val="28"/>
        </w:rPr>
        <w:lastRenderedPageBreak/>
        <w:t xml:space="preserve">сословия. Может быть, эта самая простота привлекла к нему сердца городского народонаселения. Между тем как Филипп давал рыцарские праздники, Людовик знакомился с добрыми горожанами, крестил у них детей и особенно успешно действовал на женщин, удивлявшихся дотоле невиданной простоте короля.  Это был король среднего сословия с его ненавистью к феодализму. Говорят, что на один турнир Филиппа Людовик смотрел из окошек своего дворца и особенно забавлялся следующим: незнакомый рыцарь явился на турнир и страшно избивал рыцарей; говорят, что это был мясник, подосланный королем. Вообще таких преданий о Людовике ходит очень много, но самый характер их показывает, какие черты короля врезались в память народа.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b/>
          <w:sz w:val="28"/>
          <w:szCs w:val="28"/>
        </w:rPr>
        <w:t>5.7</w:t>
      </w:r>
      <w:r w:rsidRPr="00D368B3">
        <w:rPr>
          <w:rFonts w:ascii="Times New Roman" w:hAnsi="Times New Roman" w:cs="Times New Roman"/>
          <w:sz w:val="28"/>
          <w:szCs w:val="28"/>
        </w:rPr>
        <w:t xml:space="preserve"> Подготовьте материал по теме «Деловая беседа: виды, особенности организации и проведения», составьте по теме кроссворд.</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5.8</w:t>
      </w:r>
      <w:r w:rsidRPr="00D368B3">
        <w:rPr>
          <w:rFonts w:ascii="Times New Roman" w:hAnsi="Times New Roman" w:cs="Times New Roman"/>
          <w:sz w:val="28"/>
          <w:szCs w:val="28"/>
        </w:rPr>
        <w:t xml:space="preserve">  Определите предмет речи в этом тексте. Проанализируйте, какова авторская задача? Какие составляющие предмета речи отбирает каждый из авторов для реализации своей интенции? Как определяет предмет речи автор, и чем это обусловлено? Выделите составляющие предмета речи, определите их роль в реализации авторской интенции. Составьте своё мини-высказывание на тему "Мой Пушкин</w:t>
      </w:r>
      <w:r w:rsidRPr="00D368B3">
        <w:rPr>
          <w:rFonts w:ascii="Times New Roman" w:eastAsia="Times New Roman" w:hAnsi="Times New Roman" w:cs="Times New Roman"/>
          <w:sz w:val="24"/>
          <w:szCs w:val="24"/>
          <w:lang w:eastAsia="ru-RU"/>
        </w:rPr>
        <w:t xml:space="preserve">". </w:t>
      </w:r>
    </w:p>
    <w:p w:rsidR="00D368B3" w:rsidRPr="00D368B3" w:rsidRDefault="00D368B3" w:rsidP="00D368B3">
      <w:pPr>
        <w:spacing w:after="0" w:line="240" w:lineRule="auto"/>
        <w:ind w:firstLine="567"/>
        <w:rPr>
          <w:rFonts w:ascii="Times New Roman" w:hAnsi="Times New Roman" w:cs="Times New Roman"/>
          <w:sz w:val="28"/>
          <w:szCs w:val="28"/>
        </w:rPr>
      </w:pPr>
      <w:r w:rsidRPr="00D368B3">
        <w:rPr>
          <w:rFonts w:ascii="Times New Roman" w:hAnsi="Times New Roman" w:cs="Times New Roman"/>
          <w:sz w:val="28"/>
          <w:szCs w:val="28"/>
        </w:rPr>
        <w:t xml:space="preserve">«Мой предшественник П. Е. Щеголев кончает свой труд о дуэли и смерти Пушкина рядом соображений, почему высший свет, его представители ненавидят поэта и извергли его, как инородное тело, из своей среды. Теперь настало время вывернуть эту проблему наизнанку и громко сказать не о том, что они сделали с ним, а о том, что он сделал с ними. </w:t>
      </w:r>
    </w:p>
    <w:p w:rsidR="00D368B3" w:rsidRPr="00D368B3" w:rsidRDefault="00D368B3" w:rsidP="00D368B3">
      <w:pPr>
        <w:spacing w:after="0" w:line="240" w:lineRule="auto"/>
        <w:ind w:firstLine="567"/>
        <w:rPr>
          <w:rFonts w:ascii="Times New Roman" w:hAnsi="Times New Roman" w:cs="Times New Roman"/>
          <w:sz w:val="28"/>
          <w:szCs w:val="28"/>
        </w:rPr>
      </w:pPr>
      <w:r w:rsidRPr="00D368B3">
        <w:rPr>
          <w:rFonts w:ascii="Times New Roman" w:hAnsi="Times New Roman" w:cs="Times New Roman"/>
          <w:sz w:val="28"/>
          <w:szCs w:val="28"/>
        </w:rPr>
        <w:t xml:space="preserve">После этого океана грязи, измен, лжи, равнодушия друзей и просто глупости </w:t>
      </w:r>
      <w:proofErr w:type="spellStart"/>
      <w:r w:rsidRPr="00D368B3">
        <w:rPr>
          <w:rFonts w:ascii="Times New Roman" w:hAnsi="Times New Roman" w:cs="Times New Roman"/>
          <w:sz w:val="28"/>
          <w:szCs w:val="28"/>
        </w:rPr>
        <w:t>полетик</w:t>
      </w:r>
      <w:proofErr w:type="spellEnd"/>
      <w:r w:rsidRPr="00D368B3">
        <w:rPr>
          <w:rFonts w:ascii="Times New Roman" w:hAnsi="Times New Roman" w:cs="Times New Roman"/>
          <w:sz w:val="28"/>
          <w:szCs w:val="28"/>
        </w:rPr>
        <w:t xml:space="preserve"> и </w:t>
      </w:r>
      <w:proofErr w:type="spellStart"/>
      <w:r w:rsidRPr="00D368B3">
        <w:rPr>
          <w:rFonts w:ascii="Times New Roman" w:hAnsi="Times New Roman" w:cs="Times New Roman"/>
          <w:sz w:val="28"/>
          <w:szCs w:val="28"/>
        </w:rPr>
        <w:t>неполетик</w:t>
      </w:r>
      <w:proofErr w:type="spellEnd"/>
      <w:r w:rsidRPr="00D368B3">
        <w:rPr>
          <w:rFonts w:ascii="Times New Roman" w:hAnsi="Times New Roman" w:cs="Times New Roman"/>
          <w:sz w:val="28"/>
          <w:szCs w:val="28"/>
        </w:rPr>
        <w:t xml:space="preserve">, родственников Строгановых, идиотов-кавалергардов, сделавших из </w:t>
      </w:r>
      <w:proofErr w:type="spellStart"/>
      <w:r w:rsidRPr="00D368B3">
        <w:rPr>
          <w:rFonts w:ascii="Times New Roman" w:hAnsi="Times New Roman" w:cs="Times New Roman"/>
          <w:sz w:val="28"/>
          <w:szCs w:val="28"/>
        </w:rPr>
        <w:t>дантесовской</w:t>
      </w:r>
      <w:proofErr w:type="spellEnd"/>
      <w:r w:rsidRPr="00D368B3">
        <w:rPr>
          <w:rFonts w:ascii="Times New Roman" w:hAnsi="Times New Roman" w:cs="Times New Roman"/>
          <w:sz w:val="28"/>
          <w:szCs w:val="28"/>
        </w:rPr>
        <w:t xml:space="preserve"> истории вопрос чести полка, ханжеских салонов </w:t>
      </w:r>
      <w:proofErr w:type="spellStart"/>
      <w:r w:rsidRPr="00D368B3">
        <w:rPr>
          <w:rFonts w:ascii="Times New Roman" w:hAnsi="Times New Roman" w:cs="Times New Roman"/>
          <w:sz w:val="28"/>
          <w:szCs w:val="28"/>
        </w:rPr>
        <w:t>Нессельроде</w:t>
      </w:r>
      <w:proofErr w:type="spellEnd"/>
      <w:r w:rsidRPr="00D368B3">
        <w:rPr>
          <w:rFonts w:ascii="Times New Roman" w:hAnsi="Times New Roman" w:cs="Times New Roman"/>
          <w:sz w:val="28"/>
          <w:szCs w:val="28"/>
        </w:rPr>
        <w:t xml:space="preserve"> и пр., высочайшего двора, заглядывавшего во все замочные скважины, величавых тайных советников - членов государственного совета, не постеснявшихся установить тайный полицейский надзор над гениальным поэтом, - после всего этого как торжественно и прекрасно увидеть, как этот чопорный, бессердечный ("свинский", как говаривал сам Александр Сергеевич) и уж, конечно, безграмотный Петербург стал свидетелем того, что, услышав роковую весть, тысячи людей бросились к дому поэта и навсегда вместе со всей Россией там остались. </w:t>
      </w:r>
    </w:p>
    <w:p w:rsidR="00D368B3" w:rsidRPr="00D368B3" w:rsidRDefault="00D368B3" w:rsidP="00D368B3">
      <w:pPr>
        <w:spacing w:after="0" w:line="240" w:lineRule="auto"/>
        <w:ind w:firstLine="567"/>
        <w:rPr>
          <w:rFonts w:ascii="Times New Roman" w:hAnsi="Times New Roman" w:cs="Times New Roman"/>
          <w:sz w:val="28"/>
          <w:szCs w:val="28"/>
        </w:rPr>
      </w:pPr>
      <w:r w:rsidRPr="00D368B3">
        <w:rPr>
          <w:rFonts w:ascii="Times New Roman" w:hAnsi="Times New Roman" w:cs="Times New Roman"/>
          <w:sz w:val="28"/>
          <w:szCs w:val="28"/>
        </w:rPr>
        <w:t xml:space="preserve">"Мне надо привести в порядок мой дом", - сказал умирающий Пушкин. </w:t>
      </w:r>
    </w:p>
    <w:p w:rsidR="00D368B3" w:rsidRPr="00D368B3" w:rsidRDefault="00D368B3" w:rsidP="00D368B3">
      <w:pPr>
        <w:spacing w:after="0" w:line="240" w:lineRule="auto"/>
        <w:ind w:firstLine="567"/>
        <w:rPr>
          <w:rFonts w:ascii="Times New Roman" w:hAnsi="Times New Roman" w:cs="Times New Roman"/>
          <w:sz w:val="28"/>
          <w:szCs w:val="28"/>
        </w:rPr>
      </w:pPr>
      <w:r w:rsidRPr="00D368B3">
        <w:rPr>
          <w:rFonts w:ascii="Times New Roman" w:hAnsi="Times New Roman" w:cs="Times New Roman"/>
          <w:sz w:val="28"/>
          <w:szCs w:val="28"/>
        </w:rPr>
        <w:t xml:space="preserve">Через два дня его дом стал святыней для его Родины, и более полной, более лучезарной победы свет не видел. </w:t>
      </w:r>
    </w:p>
    <w:p w:rsidR="00D368B3" w:rsidRPr="00D368B3" w:rsidRDefault="00D368B3" w:rsidP="00D368B3">
      <w:pPr>
        <w:spacing w:after="0" w:line="240" w:lineRule="auto"/>
        <w:ind w:firstLine="567"/>
        <w:rPr>
          <w:rFonts w:ascii="Times New Roman" w:hAnsi="Times New Roman" w:cs="Times New Roman"/>
          <w:sz w:val="28"/>
          <w:szCs w:val="28"/>
        </w:rPr>
      </w:pPr>
      <w:r w:rsidRPr="00D368B3">
        <w:rPr>
          <w:rFonts w:ascii="Times New Roman" w:hAnsi="Times New Roman" w:cs="Times New Roman"/>
          <w:sz w:val="28"/>
          <w:szCs w:val="28"/>
        </w:rPr>
        <w:t xml:space="preserve">Вся эпоха (не без скрипа, конечно) мало-помалу стала называться пушкинской. Все красавицы, фрейлины, хозяйки салонов, кавалерственные дамы, члены высочайшего двора, министры, </w:t>
      </w:r>
      <w:proofErr w:type="spellStart"/>
      <w:r w:rsidRPr="00D368B3">
        <w:rPr>
          <w:rFonts w:ascii="Times New Roman" w:hAnsi="Times New Roman" w:cs="Times New Roman"/>
          <w:sz w:val="28"/>
          <w:szCs w:val="28"/>
        </w:rPr>
        <w:t>аншефы</w:t>
      </w:r>
      <w:proofErr w:type="spellEnd"/>
      <w:r w:rsidRPr="00D368B3">
        <w:rPr>
          <w:rFonts w:ascii="Times New Roman" w:hAnsi="Times New Roman" w:cs="Times New Roman"/>
          <w:sz w:val="28"/>
          <w:szCs w:val="28"/>
        </w:rPr>
        <w:t xml:space="preserve"> и не-</w:t>
      </w:r>
      <w:proofErr w:type="spellStart"/>
      <w:r w:rsidRPr="00D368B3">
        <w:rPr>
          <w:rFonts w:ascii="Times New Roman" w:hAnsi="Times New Roman" w:cs="Times New Roman"/>
          <w:sz w:val="28"/>
          <w:szCs w:val="28"/>
        </w:rPr>
        <w:t>аншефы</w:t>
      </w:r>
      <w:proofErr w:type="spellEnd"/>
      <w:r w:rsidRPr="00D368B3">
        <w:rPr>
          <w:rFonts w:ascii="Times New Roman" w:hAnsi="Times New Roman" w:cs="Times New Roman"/>
          <w:sz w:val="28"/>
          <w:szCs w:val="28"/>
        </w:rPr>
        <w:t xml:space="preserve"> постепенно начали именоваться пушкинскими современниками, а затем просто опочили в картотеках и именных указателей (с перевранными датами рождения и смерти) пушкинских изданий. </w:t>
      </w:r>
    </w:p>
    <w:p w:rsidR="00D368B3" w:rsidRPr="00D368B3" w:rsidRDefault="00D368B3" w:rsidP="00D368B3">
      <w:pPr>
        <w:spacing w:after="0" w:line="240" w:lineRule="auto"/>
        <w:ind w:firstLine="567"/>
        <w:rPr>
          <w:rFonts w:ascii="Times New Roman" w:hAnsi="Times New Roman" w:cs="Times New Roman"/>
          <w:sz w:val="28"/>
          <w:szCs w:val="28"/>
        </w:rPr>
      </w:pPr>
      <w:r w:rsidRPr="00D368B3">
        <w:rPr>
          <w:rFonts w:ascii="Times New Roman" w:hAnsi="Times New Roman" w:cs="Times New Roman"/>
          <w:sz w:val="28"/>
          <w:szCs w:val="28"/>
        </w:rPr>
        <w:t xml:space="preserve">Он победил и время, и пространство. </w:t>
      </w:r>
    </w:p>
    <w:p w:rsidR="00D368B3" w:rsidRPr="00D368B3" w:rsidRDefault="00D368B3" w:rsidP="00D368B3">
      <w:pPr>
        <w:spacing w:after="0" w:line="240" w:lineRule="auto"/>
        <w:ind w:firstLine="567"/>
        <w:rPr>
          <w:rFonts w:ascii="Times New Roman" w:hAnsi="Times New Roman" w:cs="Times New Roman"/>
          <w:sz w:val="28"/>
          <w:szCs w:val="28"/>
        </w:rPr>
      </w:pPr>
      <w:r w:rsidRPr="00D368B3">
        <w:rPr>
          <w:rFonts w:ascii="Times New Roman" w:hAnsi="Times New Roman" w:cs="Times New Roman"/>
          <w:sz w:val="28"/>
          <w:szCs w:val="28"/>
        </w:rPr>
        <w:t xml:space="preserve">Говорят: пушкинская эпоха, пушкинский Петербург. И это уже к литературе прямого отношения не имеет, это что-то совсем другое. В дворцовых залах, где они танцевали и сплетничали о поэте, висят его портреты и хранятся его книги, а их </w:t>
      </w:r>
      <w:r w:rsidRPr="00D368B3">
        <w:rPr>
          <w:rFonts w:ascii="Times New Roman" w:hAnsi="Times New Roman" w:cs="Times New Roman"/>
          <w:sz w:val="28"/>
          <w:szCs w:val="28"/>
        </w:rPr>
        <w:lastRenderedPageBreak/>
        <w:t xml:space="preserve">бедные тени изгнаны оттуда навсегда. Про их великолепные дворцы и особняки говорят: здесь бывал Пушкин, или здесь не бывал Пушкин. Все остальное никому не интересно. Государь император Николай Павлович в белых лосинах очень величественно красуется на стене Пушкинского музея; рукописи, дневники начинают пениться, если там появляется магическое слово "Пушкин", и, что самое для них страшное, они могли бы услышать от поэта: "За меня не будете в ответе. Можете пока спокойно спать. Сила - право, только ваши дети За меня вас будут проклинать". </w:t>
      </w:r>
    </w:p>
    <w:p w:rsidR="00D368B3" w:rsidRPr="00D368B3" w:rsidRDefault="00D368B3" w:rsidP="00D368B3">
      <w:pPr>
        <w:spacing w:after="0" w:line="240" w:lineRule="auto"/>
        <w:ind w:firstLine="567"/>
        <w:rPr>
          <w:rFonts w:ascii="Times New Roman" w:hAnsi="Times New Roman" w:cs="Times New Roman"/>
          <w:sz w:val="28"/>
          <w:szCs w:val="28"/>
        </w:rPr>
      </w:pPr>
      <w:r w:rsidRPr="00D368B3">
        <w:rPr>
          <w:rFonts w:ascii="Times New Roman" w:hAnsi="Times New Roman" w:cs="Times New Roman"/>
          <w:sz w:val="28"/>
          <w:szCs w:val="28"/>
        </w:rPr>
        <w:t xml:space="preserve">И напрасно люди думают, что десятки рукотворных памятников могут заменить тот один нерукотворный крепче меди. </w:t>
      </w:r>
    </w:p>
    <w:p w:rsidR="00D368B3" w:rsidRPr="00D368B3" w:rsidRDefault="00D368B3" w:rsidP="00D368B3">
      <w:pPr>
        <w:spacing w:after="0" w:line="240" w:lineRule="auto"/>
        <w:jc w:val="right"/>
        <w:rPr>
          <w:rFonts w:ascii="Times New Roman" w:hAnsi="Times New Roman" w:cs="Times New Roman"/>
          <w:sz w:val="28"/>
          <w:szCs w:val="28"/>
        </w:rPr>
      </w:pPr>
      <w:r w:rsidRPr="00D368B3">
        <w:rPr>
          <w:rFonts w:ascii="Times New Roman" w:hAnsi="Times New Roman" w:cs="Times New Roman"/>
          <w:sz w:val="28"/>
          <w:szCs w:val="28"/>
        </w:rPr>
        <w:t xml:space="preserve">А. А. Ахматова </w:t>
      </w:r>
    </w:p>
    <w:p w:rsidR="00D368B3" w:rsidRPr="00D368B3" w:rsidRDefault="00D368B3" w:rsidP="00D368B3">
      <w:pPr>
        <w:shd w:val="clear" w:color="auto" w:fill="FFFFFF"/>
        <w:spacing w:after="0" w:line="240" w:lineRule="auto"/>
        <w:ind w:right="163"/>
        <w:jc w:val="both"/>
        <w:rPr>
          <w:rFonts w:ascii="Times New Roman" w:eastAsia="Times New Roman" w:hAnsi="Times New Roman" w:cs="Times New Roman"/>
          <w:bCs/>
          <w:sz w:val="28"/>
          <w:szCs w:val="28"/>
          <w:lang w:eastAsia="ru-RU"/>
        </w:rPr>
      </w:pPr>
      <w:r w:rsidRPr="00D368B3">
        <w:rPr>
          <w:rFonts w:ascii="Times New Roman" w:hAnsi="Times New Roman" w:cs="Times New Roman"/>
          <w:b/>
          <w:sz w:val="28"/>
          <w:szCs w:val="28"/>
        </w:rPr>
        <w:t xml:space="preserve">5.9 </w:t>
      </w:r>
      <w:r w:rsidRPr="00D368B3">
        <w:rPr>
          <w:rFonts w:ascii="Times New Roman" w:eastAsia="Times New Roman" w:hAnsi="Times New Roman" w:cs="Times New Roman"/>
          <w:bCs/>
          <w:sz w:val="28"/>
          <w:szCs w:val="28"/>
          <w:lang w:eastAsia="ru-RU"/>
        </w:rPr>
        <w:t>Прочитайте фрагмент «Письма к уче</w:t>
      </w:r>
      <w:r w:rsidRPr="00D368B3">
        <w:rPr>
          <w:rFonts w:ascii="Times New Roman" w:eastAsia="Times New Roman" w:hAnsi="Times New Roman" w:cs="Times New Roman"/>
          <w:bCs/>
          <w:sz w:val="28"/>
          <w:szCs w:val="28"/>
          <w:lang w:eastAsia="ru-RU"/>
        </w:rPr>
        <w:softHyphen/>
        <w:t>ному соседу» А.П. Чехова. Можно ли охарактеризовать речь персонажа как «хорошую»? Подтвердите вашу мысль фактами из текста. Исправьте его.</w:t>
      </w:r>
    </w:p>
    <w:p w:rsidR="00D368B3" w:rsidRPr="00D368B3" w:rsidRDefault="00D368B3" w:rsidP="00D368B3">
      <w:pPr>
        <w:shd w:val="clear" w:color="auto" w:fill="FFFFFF"/>
        <w:spacing w:after="0" w:line="240" w:lineRule="auto"/>
        <w:ind w:right="163"/>
        <w:jc w:val="center"/>
        <w:rPr>
          <w:rFonts w:ascii="Times New Roman" w:eastAsia="Times New Roman" w:hAnsi="Times New Roman" w:cs="Times New Roman"/>
          <w:i/>
          <w:iCs/>
          <w:sz w:val="28"/>
          <w:szCs w:val="28"/>
          <w:lang w:eastAsia="ru-RU"/>
        </w:rPr>
      </w:pPr>
      <w:r w:rsidRPr="00D368B3">
        <w:rPr>
          <w:rFonts w:ascii="Times New Roman" w:eastAsia="Times New Roman" w:hAnsi="Times New Roman" w:cs="Times New Roman"/>
          <w:i/>
          <w:iCs/>
          <w:sz w:val="28"/>
          <w:szCs w:val="28"/>
          <w:lang w:eastAsia="ru-RU"/>
        </w:rPr>
        <w:t>Село Блины-Съедены</w:t>
      </w:r>
    </w:p>
    <w:p w:rsidR="00D368B3" w:rsidRPr="00D368B3" w:rsidRDefault="00D368B3" w:rsidP="00D368B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i/>
          <w:iCs/>
          <w:sz w:val="28"/>
          <w:szCs w:val="28"/>
          <w:lang w:eastAsia="ru-RU"/>
        </w:rPr>
        <w:t xml:space="preserve">Дорогой Соседушка. Максим... (забыл как по батюшке, </w:t>
      </w:r>
      <w:proofErr w:type="spellStart"/>
      <w:r w:rsidRPr="00D368B3">
        <w:rPr>
          <w:rFonts w:ascii="Times New Roman" w:eastAsia="Times New Roman" w:hAnsi="Times New Roman" w:cs="Times New Roman"/>
          <w:i/>
          <w:iCs/>
          <w:sz w:val="28"/>
          <w:szCs w:val="28"/>
          <w:lang w:eastAsia="ru-RU"/>
        </w:rPr>
        <w:t>извените</w:t>
      </w:r>
      <w:proofErr w:type="spellEnd"/>
      <w:r w:rsidRPr="00D368B3">
        <w:rPr>
          <w:rFonts w:ascii="Times New Roman" w:eastAsia="Times New Roman" w:hAnsi="Times New Roman" w:cs="Times New Roman"/>
          <w:i/>
          <w:iCs/>
          <w:sz w:val="28"/>
          <w:szCs w:val="28"/>
          <w:lang w:eastAsia="ru-RU"/>
        </w:rPr>
        <w:t xml:space="preserve"> ве</w:t>
      </w:r>
      <w:r w:rsidRPr="00D368B3">
        <w:rPr>
          <w:rFonts w:ascii="Times New Roman" w:eastAsia="Times New Roman" w:hAnsi="Times New Roman" w:cs="Times New Roman"/>
          <w:i/>
          <w:iCs/>
          <w:sz w:val="28"/>
          <w:szCs w:val="28"/>
          <w:lang w:eastAsia="ru-RU"/>
        </w:rPr>
        <w:softHyphen/>
        <w:t xml:space="preserve">ликодушно!) </w:t>
      </w:r>
      <w:proofErr w:type="spellStart"/>
      <w:r w:rsidRPr="00D368B3">
        <w:rPr>
          <w:rFonts w:ascii="Times New Roman" w:eastAsia="Times New Roman" w:hAnsi="Times New Roman" w:cs="Times New Roman"/>
          <w:i/>
          <w:iCs/>
          <w:sz w:val="28"/>
          <w:szCs w:val="28"/>
          <w:lang w:eastAsia="ru-RU"/>
        </w:rPr>
        <w:t>Извените</w:t>
      </w:r>
      <w:proofErr w:type="spellEnd"/>
      <w:r w:rsidRPr="00D368B3">
        <w:rPr>
          <w:rFonts w:ascii="Times New Roman" w:eastAsia="Times New Roman" w:hAnsi="Times New Roman" w:cs="Times New Roman"/>
          <w:i/>
          <w:iCs/>
          <w:sz w:val="28"/>
          <w:szCs w:val="28"/>
          <w:lang w:eastAsia="ru-RU"/>
        </w:rPr>
        <w:t xml:space="preserve"> и простите меня старого старикашку и нелепую душу человеческую за то, что осмеливаюсь Нас беспокоить своим жалким письменным лепетом. Вот уж целый год прошел как Вы изволили поселиться в нашей части света ПО соседству со мной мелким </w:t>
      </w:r>
      <w:proofErr w:type="spellStart"/>
      <w:r w:rsidRPr="00D368B3">
        <w:rPr>
          <w:rFonts w:ascii="Times New Roman" w:eastAsia="Times New Roman" w:hAnsi="Times New Roman" w:cs="Times New Roman"/>
          <w:i/>
          <w:iCs/>
          <w:sz w:val="28"/>
          <w:szCs w:val="28"/>
          <w:lang w:eastAsia="ru-RU"/>
        </w:rPr>
        <w:t>человечиком</w:t>
      </w:r>
      <w:proofErr w:type="spellEnd"/>
      <w:r w:rsidRPr="00D368B3">
        <w:rPr>
          <w:rFonts w:ascii="Times New Roman" w:eastAsia="Times New Roman" w:hAnsi="Times New Roman" w:cs="Times New Roman"/>
          <w:i/>
          <w:iCs/>
          <w:sz w:val="28"/>
          <w:szCs w:val="28"/>
          <w:lang w:eastAsia="ru-RU"/>
        </w:rPr>
        <w:t>, а я все §</w:t>
      </w:r>
      <w:proofErr w:type="spellStart"/>
      <w:r w:rsidRPr="00D368B3">
        <w:rPr>
          <w:rFonts w:ascii="Times New Roman" w:eastAsia="Times New Roman" w:hAnsi="Times New Roman" w:cs="Times New Roman"/>
          <w:i/>
          <w:iCs/>
          <w:sz w:val="28"/>
          <w:szCs w:val="28"/>
          <w:lang w:eastAsia="ru-RU"/>
        </w:rPr>
        <w:t>ще</w:t>
      </w:r>
      <w:proofErr w:type="spellEnd"/>
      <w:r w:rsidRPr="00D368B3">
        <w:rPr>
          <w:rFonts w:ascii="Times New Roman" w:eastAsia="Times New Roman" w:hAnsi="Times New Roman" w:cs="Times New Roman"/>
          <w:i/>
          <w:iCs/>
          <w:sz w:val="28"/>
          <w:szCs w:val="28"/>
          <w:lang w:eastAsia="ru-RU"/>
        </w:rPr>
        <w:t xml:space="preserve"> не знаю Вас, а Вы меня стрекозу жалкую не таете. Позвольте ж драгоценный соседушка хотя посредством сих старческих </w:t>
      </w:r>
      <w:proofErr w:type="spellStart"/>
      <w:r w:rsidRPr="00D368B3">
        <w:rPr>
          <w:rFonts w:ascii="Times New Roman" w:eastAsia="Times New Roman" w:hAnsi="Times New Roman" w:cs="Times New Roman"/>
          <w:i/>
          <w:iCs/>
          <w:sz w:val="28"/>
          <w:szCs w:val="28"/>
          <w:lang w:eastAsia="ru-RU"/>
        </w:rPr>
        <w:t>гиероглифоф</w:t>
      </w:r>
      <w:proofErr w:type="spellEnd"/>
      <w:r w:rsidRPr="00D368B3">
        <w:rPr>
          <w:rFonts w:ascii="Times New Roman" w:eastAsia="Times New Roman" w:hAnsi="Times New Roman" w:cs="Times New Roman"/>
          <w:i/>
          <w:iCs/>
          <w:sz w:val="28"/>
          <w:szCs w:val="28"/>
          <w:lang w:eastAsia="ru-RU"/>
        </w:rPr>
        <w:t xml:space="preserve"> познако</w:t>
      </w:r>
      <w:r w:rsidRPr="00D368B3">
        <w:rPr>
          <w:rFonts w:ascii="Times New Roman" w:eastAsia="Times New Roman" w:hAnsi="Times New Roman" w:cs="Times New Roman"/>
          <w:i/>
          <w:iCs/>
          <w:sz w:val="28"/>
          <w:szCs w:val="28"/>
          <w:lang w:eastAsia="ru-RU"/>
        </w:rPr>
        <w:softHyphen/>
        <w:t>миться с Вами, пожать мысленно Вашу ученую руку и поздравить Вас с приездом из Санкт-Петербурга и наш недостойный материк, населенный мужика</w:t>
      </w:r>
      <w:r w:rsidRPr="00D368B3">
        <w:rPr>
          <w:rFonts w:ascii="Times New Roman" w:eastAsia="Times New Roman" w:hAnsi="Times New Roman" w:cs="Times New Roman"/>
          <w:i/>
          <w:iCs/>
          <w:sz w:val="28"/>
          <w:szCs w:val="28"/>
          <w:lang w:eastAsia="ru-RU"/>
        </w:rPr>
        <w:softHyphen/>
        <w:t>ми и крестьянским народом т.е. плебейским эле</w:t>
      </w:r>
      <w:r w:rsidRPr="00D368B3">
        <w:rPr>
          <w:rFonts w:ascii="Times New Roman" w:eastAsia="Times New Roman" w:hAnsi="Times New Roman" w:cs="Times New Roman"/>
          <w:i/>
          <w:iCs/>
          <w:sz w:val="28"/>
          <w:szCs w:val="28"/>
          <w:lang w:eastAsia="ru-RU"/>
        </w:rPr>
        <w:softHyphen/>
        <w:t xml:space="preserve">ментом. Давно искал я случая познакомиться с Ними, жаждал, потому что наука в некотором роде мать наша родная, все одно как и </w:t>
      </w:r>
      <w:proofErr w:type="spellStart"/>
      <w:r w:rsidRPr="00D368B3">
        <w:rPr>
          <w:rFonts w:ascii="Times New Roman" w:eastAsia="Times New Roman" w:hAnsi="Times New Roman" w:cs="Times New Roman"/>
          <w:i/>
          <w:iCs/>
          <w:sz w:val="28"/>
          <w:szCs w:val="28"/>
          <w:lang w:eastAsia="ru-RU"/>
        </w:rPr>
        <w:t>цивилизацыя</w:t>
      </w:r>
      <w:proofErr w:type="spellEnd"/>
      <w:r w:rsidRPr="00D368B3">
        <w:rPr>
          <w:rFonts w:ascii="Times New Roman" w:eastAsia="Times New Roman" w:hAnsi="Times New Roman" w:cs="Times New Roman"/>
          <w:i/>
          <w:iCs/>
          <w:sz w:val="28"/>
          <w:szCs w:val="28"/>
          <w:lang w:eastAsia="ru-RU"/>
        </w:rPr>
        <w:t xml:space="preserve"> и потому что сердечно уважаю тех людей, знамени</w:t>
      </w:r>
      <w:r w:rsidRPr="00D368B3">
        <w:rPr>
          <w:rFonts w:ascii="Times New Roman" w:eastAsia="Times New Roman" w:hAnsi="Times New Roman" w:cs="Times New Roman"/>
          <w:i/>
          <w:iCs/>
          <w:sz w:val="28"/>
          <w:szCs w:val="28"/>
          <w:lang w:eastAsia="ru-RU"/>
        </w:rPr>
        <w:softHyphen/>
        <w:t>тое имя и звание которых, увенчанное ореолом по</w:t>
      </w:r>
      <w:r w:rsidRPr="00D368B3">
        <w:rPr>
          <w:rFonts w:ascii="Times New Roman" w:eastAsia="Times New Roman" w:hAnsi="Times New Roman" w:cs="Times New Roman"/>
          <w:i/>
          <w:iCs/>
          <w:sz w:val="28"/>
          <w:szCs w:val="28"/>
          <w:lang w:eastAsia="ru-RU"/>
        </w:rPr>
        <w:softHyphen/>
        <w:t>пулярной славы, лаврами, кимвалами, орденами, лен</w:t>
      </w:r>
      <w:r w:rsidRPr="00D368B3">
        <w:rPr>
          <w:rFonts w:ascii="Times New Roman" w:eastAsia="Times New Roman" w:hAnsi="Times New Roman" w:cs="Times New Roman"/>
          <w:i/>
          <w:iCs/>
          <w:sz w:val="28"/>
          <w:szCs w:val="28"/>
          <w:lang w:eastAsia="ru-RU"/>
        </w:rPr>
        <w:softHyphen/>
        <w:t xml:space="preserve">тами и аттестатами гремит как гром и молния </w:t>
      </w:r>
      <w:r w:rsidRPr="00D368B3">
        <w:rPr>
          <w:rFonts w:ascii="Times New Roman" w:eastAsia="Times New Roman" w:hAnsi="Times New Roman" w:cs="Times New Roman"/>
          <w:sz w:val="28"/>
          <w:szCs w:val="28"/>
          <w:lang w:eastAsia="ru-RU"/>
        </w:rPr>
        <w:t xml:space="preserve">НО </w:t>
      </w:r>
      <w:r w:rsidRPr="00D368B3">
        <w:rPr>
          <w:rFonts w:ascii="Times New Roman" w:eastAsia="Times New Roman" w:hAnsi="Times New Roman" w:cs="Times New Roman"/>
          <w:i/>
          <w:iCs/>
          <w:sz w:val="28"/>
          <w:szCs w:val="28"/>
          <w:lang w:eastAsia="ru-RU"/>
        </w:rPr>
        <w:t>всем частям вселенного мира сего видимого и невидимого т. е. подлунного. Я пламенно люблю аст</w:t>
      </w:r>
      <w:r w:rsidRPr="00D368B3">
        <w:rPr>
          <w:rFonts w:ascii="Times New Roman" w:eastAsia="Times New Roman" w:hAnsi="Times New Roman" w:cs="Times New Roman"/>
          <w:i/>
          <w:iCs/>
          <w:sz w:val="28"/>
          <w:szCs w:val="28"/>
          <w:lang w:eastAsia="ru-RU"/>
        </w:rPr>
        <w:softHyphen/>
        <w:t>рономов, поэтов, метафизиков, приват-доцентов, хи</w:t>
      </w:r>
      <w:r w:rsidRPr="00D368B3">
        <w:rPr>
          <w:rFonts w:ascii="Times New Roman" w:eastAsia="Times New Roman" w:hAnsi="Times New Roman" w:cs="Times New Roman"/>
          <w:i/>
          <w:iCs/>
          <w:sz w:val="28"/>
          <w:szCs w:val="28"/>
          <w:lang w:eastAsia="ru-RU"/>
        </w:rPr>
        <w:softHyphen/>
        <w:t>миков и других жрецов науки, к которым Вы себя причисляете чрез свои умные факты и отрасли наук, т.е. продукты и плоды. Говорят, что вы много книг попечатали во время умственного сидения с труба</w:t>
      </w:r>
      <w:r w:rsidRPr="00D368B3">
        <w:rPr>
          <w:rFonts w:ascii="Times New Roman" w:eastAsia="Times New Roman" w:hAnsi="Times New Roman" w:cs="Times New Roman"/>
          <w:i/>
          <w:iCs/>
          <w:sz w:val="28"/>
          <w:szCs w:val="28"/>
          <w:lang w:eastAsia="ru-RU"/>
        </w:rPr>
        <w:softHyphen/>
        <w:t>ми, градусниками и кучей заграничных книг с заман</w:t>
      </w:r>
      <w:r w:rsidRPr="00D368B3">
        <w:rPr>
          <w:rFonts w:ascii="Times New Roman" w:eastAsia="Times New Roman" w:hAnsi="Times New Roman" w:cs="Times New Roman"/>
          <w:i/>
          <w:iCs/>
          <w:sz w:val="28"/>
          <w:szCs w:val="28"/>
          <w:lang w:eastAsia="ru-RU"/>
        </w:rPr>
        <w:softHyphen/>
        <w:t>чивыми рисунками. Недавно заезжал в мои жалкие владения, в мои руины и развалины местный макси-</w:t>
      </w:r>
      <w:proofErr w:type="spellStart"/>
      <w:r w:rsidRPr="00D368B3">
        <w:rPr>
          <w:rFonts w:ascii="Times New Roman" w:eastAsia="Times New Roman" w:hAnsi="Times New Roman" w:cs="Times New Roman"/>
          <w:i/>
          <w:iCs/>
          <w:sz w:val="28"/>
          <w:szCs w:val="28"/>
          <w:lang w:val="en-US" w:eastAsia="ru-RU"/>
        </w:rPr>
        <w:t>Mi</w:t>
      </w:r>
      <w:proofErr w:type="spellEnd"/>
      <w:r w:rsidRPr="00D368B3">
        <w:rPr>
          <w:rFonts w:ascii="Times New Roman" w:eastAsia="Times New Roman" w:hAnsi="Times New Roman" w:cs="Times New Roman"/>
          <w:i/>
          <w:iCs/>
          <w:sz w:val="28"/>
          <w:szCs w:val="28"/>
          <w:lang w:eastAsia="ru-RU"/>
        </w:rPr>
        <w:t>/</w:t>
      </w:r>
      <w:r w:rsidRPr="00D368B3">
        <w:rPr>
          <w:rFonts w:ascii="Times New Roman" w:eastAsia="Times New Roman" w:hAnsi="Times New Roman" w:cs="Times New Roman"/>
          <w:i/>
          <w:iCs/>
          <w:sz w:val="28"/>
          <w:szCs w:val="28"/>
          <w:lang w:val="en-US" w:eastAsia="ru-RU"/>
        </w:rPr>
        <w:t>c</w:t>
      </w:r>
      <w:r w:rsidRPr="00D368B3">
        <w:rPr>
          <w:rFonts w:ascii="Times New Roman" w:eastAsia="Times New Roman" w:hAnsi="Times New Roman" w:cs="Times New Roman"/>
          <w:i/>
          <w:iCs/>
          <w:sz w:val="28"/>
          <w:szCs w:val="28"/>
          <w:lang w:eastAsia="ru-RU"/>
        </w:rPr>
        <w:t xml:space="preserve"> </w:t>
      </w:r>
      <w:proofErr w:type="spellStart"/>
      <w:r w:rsidRPr="00D368B3">
        <w:rPr>
          <w:rFonts w:ascii="Times New Roman" w:eastAsia="Times New Roman" w:hAnsi="Times New Roman" w:cs="Times New Roman"/>
          <w:i/>
          <w:iCs/>
          <w:sz w:val="28"/>
          <w:szCs w:val="28"/>
          <w:lang w:eastAsia="ru-RU"/>
        </w:rPr>
        <w:t>понтифекс</w:t>
      </w:r>
      <w:proofErr w:type="spellEnd"/>
      <w:r w:rsidRPr="00D368B3">
        <w:rPr>
          <w:rFonts w:ascii="Times New Roman" w:eastAsia="Times New Roman" w:hAnsi="Times New Roman" w:cs="Times New Roman"/>
          <w:i/>
          <w:iCs/>
          <w:sz w:val="28"/>
          <w:szCs w:val="28"/>
          <w:lang w:eastAsia="ru-RU"/>
        </w:rPr>
        <w:t xml:space="preserve"> отец Герасим и со свойственным ему фанатизмом бранил и порицал Ваши мысли и идеи </w:t>
      </w:r>
      <w:proofErr w:type="spellStart"/>
      <w:r w:rsidRPr="00D368B3">
        <w:rPr>
          <w:rFonts w:ascii="Times New Roman" w:eastAsia="Times New Roman" w:hAnsi="Times New Roman" w:cs="Times New Roman"/>
          <w:i/>
          <w:iCs/>
          <w:sz w:val="28"/>
          <w:szCs w:val="28"/>
          <w:lang w:eastAsia="ru-RU"/>
        </w:rPr>
        <w:t>писательно</w:t>
      </w:r>
      <w:proofErr w:type="spellEnd"/>
      <w:r w:rsidRPr="00D368B3">
        <w:rPr>
          <w:rFonts w:ascii="Times New Roman" w:eastAsia="Times New Roman" w:hAnsi="Times New Roman" w:cs="Times New Roman"/>
          <w:i/>
          <w:iCs/>
          <w:sz w:val="28"/>
          <w:szCs w:val="28"/>
          <w:lang w:eastAsia="ru-RU"/>
        </w:rPr>
        <w:t xml:space="preserve"> человеческого происхождения и других пилений мира видимого и восставал и горячился про</w:t>
      </w:r>
      <w:r w:rsidRPr="00D368B3">
        <w:rPr>
          <w:rFonts w:ascii="Times New Roman" w:eastAsia="Times New Roman" w:hAnsi="Times New Roman" w:cs="Times New Roman"/>
          <w:i/>
          <w:iCs/>
          <w:sz w:val="28"/>
          <w:szCs w:val="28"/>
          <w:lang w:eastAsia="ru-RU"/>
        </w:rPr>
        <w:softHyphen/>
        <w:t>тив Вашей умственной сферы и мыслительного го</w:t>
      </w:r>
      <w:r w:rsidRPr="00D368B3">
        <w:rPr>
          <w:rFonts w:ascii="Times New Roman" w:eastAsia="Times New Roman" w:hAnsi="Times New Roman" w:cs="Times New Roman"/>
          <w:i/>
          <w:iCs/>
          <w:sz w:val="28"/>
          <w:szCs w:val="28"/>
          <w:lang w:eastAsia="ru-RU"/>
        </w:rPr>
        <w:softHyphen/>
        <w:t xml:space="preserve">ризонта покрытого светилами и </w:t>
      </w:r>
      <w:proofErr w:type="spellStart"/>
      <w:r w:rsidRPr="00D368B3">
        <w:rPr>
          <w:rFonts w:ascii="Times New Roman" w:eastAsia="Times New Roman" w:hAnsi="Times New Roman" w:cs="Times New Roman"/>
          <w:i/>
          <w:iCs/>
          <w:sz w:val="28"/>
          <w:szCs w:val="28"/>
          <w:lang w:eastAsia="ru-RU"/>
        </w:rPr>
        <w:t>аэроглитами</w:t>
      </w:r>
      <w:proofErr w:type="spellEnd"/>
      <w:r w:rsidRPr="00D368B3">
        <w:rPr>
          <w:rFonts w:ascii="Times New Roman" w:eastAsia="Times New Roman" w:hAnsi="Times New Roman" w:cs="Times New Roman"/>
          <w:i/>
          <w:iCs/>
          <w:sz w:val="28"/>
          <w:szCs w:val="28"/>
          <w:lang w:eastAsia="ru-RU"/>
        </w:rPr>
        <w:t xml:space="preserve">. Я </w:t>
      </w:r>
      <w:proofErr w:type="spellStart"/>
      <w:r w:rsidRPr="00D368B3">
        <w:rPr>
          <w:rFonts w:ascii="Times New Roman" w:eastAsia="Times New Roman" w:hAnsi="Times New Roman" w:cs="Times New Roman"/>
          <w:i/>
          <w:iCs/>
          <w:sz w:val="28"/>
          <w:szCs w:val="28"/>
          <w:lang w:eastAsia="ru-RU"/>
        </w:rPr>
        <w:t>не</w:t>
      </w:r>
      <w:r w:rsidRPr="00D368B3">
        <w:rPr>
          <w:rFonts w:ascii="Times New Roman" w:eastAsia="Times New Roman" w:hAnsi="Times New Roman" w:cs="Times New Roman"/>
          <w:i/>
          <w:sz w:val="28"/>
          <w:szCs w:val="28"/>
          <w:lang w:eastAsia="ru-RU"/>
        </w:rPr>
        <w:t>с</w:t>
      </w:r>
      <w:r w:rsidRPr="00D368B3">
        <w:rPr>
          <w:rFonts w:ascii="Times New Roman" w:eastAsia="Times New Roman" w:hAnsi="Times New Roman" w:cs="Times New Roman"/>
          <w:i/>
          <w:iCs/>
          <w:sz w:val="28"/>
          <w:szCs w:val="28"/>
          <w:lang w:eastAsia="ru-RU"/>
        </w:rPr>
        <w:t>огласен</w:t>
      </w:r>
      <w:proofErr w:type="spellEnd"/>
      <w:r w:rsidRPr="00D368B3">
        <w:rPr>
          <w:rFonts w:ascii="Times New Roman" w:eastAsia="Times New Roman" w:hAnsi="Times New Roman" w:cs="Times New Roman"/>
          <w:i/>
          <w:iCs/>
          <w:sz w:val="28"/>
          <w:szCs w:val="28"/>
          <w:lang w:eastAsia="ru-RU"/>
        </w:rPr>
        <w:t xml:space="preserve"> с о. Герасимом касательно Ваших умствен</w:t>
      </w:r>
      <w:r w:rsidRPr="00D368B3">
        <w:rPr>
          <w:rFonts w:ascii="Times New Roman" w:eastAsia="Times New Roman" w:hAnsi="Times New Roman" w:cs="Times New Roman"/>
          <w:i/>
          <w:iCs/>
          <w:sz w:val="28"/>
          <w:szCs w:val="28"/>
          <w:lang w:eastAsia="ru-RU"/>
        </w:rPr>
        <w:softHyphen/>
        <w:t>ных идей, потому что живу и питаюсь одной толь</w:t>
      </w:r>
      <w:r w:rsidRPr="00D368B3">
        <w:rPr>
          <w:rFonts w:ascii="Times New Roman" w:eastAsia="Times New Roman" w:hAnsi="Times New Roman" w:cs="Times New Roman"/>
          <w:i/>
          <w:iCs/>
          <w:sz w:val="28"/>
          <w:szCs w:val="28"/>
          <w:lang w:eastAsia="ru-RU"/>
        </w:rPr>
        <w:softHyphen/>
        <w:t>ко наукой, которую Провидение дало роду человечес</w:t>
      </w:r>
      <w:r w:rsidRPr="00D368B3">
        <w:rPr>
          <w:rFonts w:ascii="Times New Roman" w:eastAsia="Times New Roman" w:hAnsi="Times New Roman" w:cs="Times New Roman"/>
          <w:i/>
          <w:iCs/>
          <w:sz w:val="28"/>
          <w:szCs w:val="28"/>
          <w:lang w:eastAsia="ru-RU"/>
        </w:rPr>
        <w:softHyphen/>
        <w:t xml:space="preserve">кому для  </w:t>
      </w:r>
      <w:proofErr w:type="spellStart"/>
      <w:r w:rsidRPr="00D368B3">
        <w:rPr>
          <w:rFonts w:ascii="Times New Roman" w:eastAsia="Times New Roman" w:hAnsi="Times New Roman" w:cs="Times New Roman"/>
          <w:i/>
          <w:iCs/>
          <w:sz w:val="28"/>
          <w:szCs w:val="28"/>
          <w:lang w:eastAsia="ru-RU"/>
        </w:rPr>
        <w:t>вырытия</w:t>
      </w:r>
      <w:proofErr w:type="spellEnd"/>
      <w:r w:rsidRPr="00D368B3">
        <w:rPr>
          <w:rFonts w:ascii="Times New Roman" w:eastAsia="Times New Roman" w:hAnsi="Times New Roman" w:cs="Times New Roman"/>
          <w:i/>
          <w:iCs/>
          <w:sz w:val="28"/>
          <w:szCs w:val="28"/>
          <w:lang w:eastAsia="ru-RU"/>
        </w:rPr>
        <w:t xml:space="preserve">  из  недр  мира  видимого и невидимого драгоценных </w:t>
      </w:r>
      <w:proofErr w:type="spellStart"/>
      <w:r w:rsidRPr="00D368B3">
        <w:rPr>
          <w:rFonts w:ascii="Times New Roman" w:eastAsia="Times New Roman" w:hAnsi="Times New Roman" w:cs="Times New Roman"/>
          <w:i/>
          <w:iCs/>
          <w:sz w:val="28"/>
          <w:szCs w:val="28"/>
          <w:lang w:eastAsia="ru-RU"/>
        </w:rPr>
        <w:t>металов</w:t>
      </w:r>
      <w:proofErr w:type="spellEnd"/>
      <w:r w:rsidRPr="00D368B3">
        <w:rPr>
          <w:rFonts w:ascii="Times New Roman" w:eastAsia="Times New Roman" w:hAnsi="Times New Roman" w:cs="Times New Roman"/>
          <w:i/>
          <w:iCs/>
          <w:sz w:val="28"/>
          <w:szCs w:val="28"/>
          <w:lang w:eastAsia="ru-RU"/>
        </w:rPr>
        <w:t xml:space="preserve">, </w:t>
      </w:r>
      <w:proofErr w:type="spellStart"/>
      <w:r w:rsidRPr="00D368B3">
        <w:rPr>
          <w:rFonts w:ascii="Times New Roman" w:eastAsia="Times New Roman" w:hAnsi="Times New Roman" w:cs="Times New Roman"/>
          <w:i/>
          <w:iCs/>
          <w:sz w:val="28"/>
          <w:szCs w:val="28"/>
          <w:lang w:eastAsia="ru-RU"/>
        </w:rPr>
        <w:t>металоидов</w:t>
      </w:r>
      <w:proofErr w:type="spellEnd"/>
      <w:r w:rsidRPr="00D368B3">
        <w:rPr>
          <w:rFonts w:ascii="Times New Roman" w:eastAsia="Times New Roman" w:hAnsi="Times New Roman" w:cs="Times New Roman"/>
          <w:i/>
          <w:iCs/>
          <w:sz w:val="28"/>
          <w:szCs w:val="28"/>
          <w:lang w:eastAsia="ru-RU"/>
        </w:rPr>
        <w:t xml:space="preserve"> и брил</w:t>
      </w:r>
      <w:r w:rsidRPr="00D368B3">
        <w:rPr>
          <w:rFonts w:ascii="Times New Roman" w:eastAsia="Times New Roman" w:hAnsi="Times New Roman" w:cs="Times New Roman"/>
          <w:i/>
          <w:iCs/>
          <w:sz w:val="28"/>
          <w:szCs w:val="28"/>
          <w:lang w:eastAsia="ru-RU"/>
        </w:rPr>
        <w:softHyphen/>
        <w:t>лиантов, но все-таки простите меня, батюшка, на</w:t>
      </w:r>
      <w:r w:rsidRPr="00D368B3">
        <w:rPr>
          <w:rFonts w:ascii="Times New Roman" w:eastAsia="Times New Roman" w:hAnsi="Times New Roman" w:cs="Times New Roman"/>
          <w:i/>
          <w:iCs/>
          <w:sz w:val="28"/>
          <w:szCs w:val="28"/>
          <w:lang w:eastAsia="ru-RU"/>
        </w:rPr>
        <w:softHyphen/>
        <w:t>секомого еле видимого, если я осмелюсь опровергнуть по-стариковски некоторые Ваши идеи касательно естества природы. О. Герасим сообщил мне, что буд</w:t>
      </w:r>
      <w:r w:rsidRPr="00D368B3">
        <w:rPr>
          <w:rFonts w:ascii="Times New Roman" w:eastAsia="Times New Roman" w:hAnsi="Times New Roman" w:cs="Times New Roman"/>
          <w:i/>
          <w:iCs/>
          <w:sz w:val="28"/>
          <w:szCs w:val="28"/>
          <w:lang w:eastAsia="ru-RU"/>
        </w:rPr>
        <w:softHyphen/>
        <w:t>то Вы сочинили сочинение, в котором изволили из</w:t>
      </w:r>
      <w:r w:rsidRPr="00D368B3">
        <w:rPr>
          <w:rFonts w:ascii="Times New Roman" w:eastAsia="Times New Roman" w:hAnsi="Times New Roman" w:cs="Times New Roman"/>
          <w:i/>
          <w:iCs/>
          <w:sz w:val="28"/>
          <w:szCs w:val="28"/>
          <w:lang w:eastAsia="ru-RU"/>
        </w:rPr>
        <w:softHyphen/>
        <w:t xml:space="preserve">ложить не весьма существенные идеи на </w:t>
      </w:r>
      <w:proofErr w:type="spellStart"/>
      <w:r w:rsidRPr="00D368B3">
        <w:rPr>
          <w:rFonts w:ascii="Times New Roman" w:eastAsia="Times New Roman" w:hAnsi="Times New Roman" w:cs="Times New Roman"/>
          <w:i/>
          <w:iCs/>
          <w:sz w:val="28"/>
          <w:szCs w:val="28"/>
          <w:lang w:eastAsia="ru-RU"/>
        </w:rPr>
        <w:t>щот</w:t>
      </w:r>
      <w:proofErr w:type="spellEnd"/>
      <w:r w:rsidRPr="00D368B3">
        <w:rPr>
          <w:rFonts w:ascii="Times New Roman" w:eastAsia="Times New Roman" w:hAnsi="Times New Roman" w:cs="Times New Roman"/>
          <w:i/>
          <w:iCs/>
          <w:sz w:val="28"/>
          <w:szCs w:val="28"/>
          <w:lang w:eastAsia="ru-RU"/>
        </w:rPr>
        <w:t xml:space="preserve"> лю</w:t>
      </w:r>
      <w:r w:rsidRPr="00D368B3">
        <w:rPr>
          <w:rFonts w:ascii="Times New Roman" w:eastAsia="Times New Roman" w:hAnsi="Times New Roman" w:cs="Times New Roman"/>
          <w:i/>
          <w:iCs/>
          <w:sz w:val="28"/>
          <w:szCs w:val="28"/>
          <w:lang w:eastAsia="ru-RU"/>
        </w:rPr>
        <w:softHyphen/>
        <w:t>дей и их первородного состояния и допотопного бытия. Вы изволили сочинить что человек произо</w:t>
      </w:r>
      <w:r w:rsidRPr="00D368B3">
        <w:rPr>
          <w:rFonts w:ascii="Times New Roman" w:eastAsia="Times New Roman" w:hAnsi="Times New Roman" w:cs="Times New Roman"/>
          <w:i/>
          <w:iCs/>
          <w:sz w:val="28"/>
          <w:szCs w:val="28"/>
          <w:lang w:eastAsia="ru-RU"/>
        </w:rPr>
        <w:softHyphen/>
        <w:t xml:space="preserve">шел от </w:t>
      </w:r>
      <w:proofErr w:type="spellStart"/>
      <w:r w:rsidRPr="00D368B3">
        <w:rPr>
          <w:rFonts w:ascii="Times New Roman" w:eastAsia="Times New Roman" w:hAnsi="Times New Roman" w:cs="Times New Roman"/>
          <w:i/>
          <w:iCs/>
          <w:sz w:val="28"/>
          <w:szCs w:val="28"/>
          <w:lang w:eastAsia="ru-RU"/>
        </w:rPr>
        <w:t>обезъянских</w:t>
      </w:r>
      <w:proofErr w:type="spellEnd"/>
      <w:r w:rsidRPr="00D368B3">
        <w:rPr>
          <w:rFonts w:ascii="Times New Roman" w:eastAsia="Times New Roman" w:hAnsi="Times New Roman" w:cs="Times New Roman"/>
          <w:i/>
          <w:iCs/>
          <w:sz w:val="28"/>
          <w:szCs w:val="28"/>
          <w:lang w:eastAsia="ru-RU"/>
        </w:rPr>
        <w:t xml:space="preserve"> племен мартышек </w:t>
      </w:r>
      <w:proofErr w:type="spellStart"/>
      <w:r w:rsidRPr="00D368B3">
        <w:rPr>
          <w:rFonts w:ascii="Times New Roman" w:eastAsia="Times New Roman" w:hAnsi="Times New Roman" w:cs="Times New Roman"/>
          <w:i/>
          <w:iCs/>
          <w:sz w:val="28"/>
          <w:szCs w:val="28"/>
          <w:lang w:eastAsia="ru-RU"/>
        </w:rPr>
        <w:t>орангуташек</w:t>
      </w:r>
      <w:proofErr w:type="spellEnd"/>
      <w:r w:rsidRPr="00D368B3">
        <w:rPr>
          <w:rFonts w:ascii="Times New Roman" w:eastAsia="Times New Roman" w:hAnsi="Times New Roman" w:cs="Times New Roman"/>
          <w:i/>
          <w:iCs/>
          <w:sz w:val="28"/>
          <w:szCs w:val="28"/>
          <w:lang w:eastAsia="ru-RU"/>
        </w:rPr>
        <w:t xml:space="preserve"> и </w:t>
      </w:r>
      <w:r w:rsidRPr="00D368B3">
        <w:rPr>
          <w:rFonts w:ascii="Times New Roman" w:eastAsia="Times New Roman" w:hAnsi="Times New Roman" w:cs="Times New Roman"/>
          <w:i/>
          <w:iCs/>
          <w:sz w:val="28"/>
          <w:szCs w:val="28"/>
          <w:lang w:eastAsia="ru-RU"/>
        </w:rPr>
        <w:lastRenderedPageBreak/>
        <w:t>т.п. Простите меня старичка, но я с Вами каса</w:t>
      </w:r>
      <w:r w:rsidRPr="00D368B3">
        <w:rPr>
          <w:rFonts w:ascii="Times New Roman" w:eastAsia="Times New Roman" w:hAnsi="Times New Roman" w:cs="Times New Roman"/>
          <w:i/>
          <w:iCs/>
          <w:sz w:val="28"/>
          <w:szCs w:val="28"/>
          <w:lang w:eastAsia="ru-RU"/>
        </w:rPr>
        <w:softHyphen/>
        <w:t>тельно этого важного пункта не согласен и могу Вам запятую поставить. Ибо, если бы человек, влас</w:t>
      </w:r>
      <w:r w:rsidRPr="00D368B3">
        <w:rPr>
          <w:rFonts w:ascii="Times New Roman" w:eastAsia="Times New Roman" w:hAnsi="Times New Roman" w:cs="Times New Roman"/>
          <w:i/>
          <w:iCs/>
          <w:sz w:val="28"/>
          <w:szCs w:val="28"/>
          <w:lang w:eastAsia="ru-RU"/>
        </w:rPr>
        <w:softHyphen/>
        <w:t xml:space="preserve">титель мира, умнейшее из дыхательных существ, происходил, от глупой и невежественной обезьяны то у него был бы хвост и дикий голос. Если бы мы происходили от обезьян, то нас теперь водили бы по городам </w:t>
      </w:r>
      <w:proofErr w:type="spellStart"/>
      <w:r w:rsidRPr="00D368B3">
        <w:rPr>
          <w:rFonts w:ascii="Times New Roman" w:eastAsia="Times New Roman" w:hAnsi="Times New Roman" w:cs="Times New Roman"/>
          <w:i/>
          <w:iCs/>
          <w:sz w:val="28"/>
          <w:szCs w:val="28"/>
          <w:lang w:eastAsia="ru-RU"/>
        </w:rPr>
        <w:t>Цыганы</w:t>
      </w:r>
      <w:proofErr w:type="spellEnd"/>
      <w:r w:rsidRPr="00D368B3">
        <w:rPr>
          <w:rFonts w:ascii="Times New Roman" w:eastAsia="Times New Roman" w:hAnsi="Times New Roman" w:cs="Times New Roman"/>
          <w:i/>
          <w:iCs/>
          <w:sz w:val="28"/>
          <w:szCs w:val="28"/>
          <w:lang w:eastAsia="ru-RU"/>
        </w:rPr>
        <w:t xml:space="preserve"> на показ и мы платили бы деньги за показ друг друга, танцуя по приказу Цыгана или сидя за решеткой в зверинце. Разве мы покрыты кругом шерстью? Разве мы не носим одеяний, коих лишены обезьяны? Разве мы любили бы и не прези</w:t>
      </w:r>
      <w:r w:rsidRPr="00D368B3">
        <w:rPr>
          <w:rFonts w:ascii="Times New Roman" w:eastAsia="Times New Roman" w:hAnsi="Times New Roman" w:cs="Times New Roman"/>
          <w:i/>
          <w:iCs/>
          <w:sz w:val="28"/>
          <w:szCs w:val="28"/>
          <w:lang w:eastAsia="ru-RU"/>
        </w:rPr>
        <w:softHyphen/>
        <w:t>рали бы женщину, если бы от нее хоть немножко пахло бы обезьяной, которую мы каждый вторник видим у Предводителя Дворянства? Если бы наши прародители происходили от обезьян, то их не похо</w:t>
      </w:r>
      <w:r w:rsidRPr="00D368B3">
        <w:rPr>
          <w:rFonts w:ascii="Times New Roman" w:eastAsia="Times New Roman" w:hAnsi="Times New Roman" w:cs="Times New Roman"/>
          <w:i/>
          <w:iCs/>
          <w:sz w:val="28"/>
          <w:szCs w:val="28"/>
          <w:lang w:eastAsia="ru-RU"/>
        </w:rPr>
        <w:softHyphen/>
        <w:t>ронили бы на христианском кладбище; мой прапрадед например Амвросий, живший во время оно в цар</w:t>
      </w:r>
      <w:r w:rsidRPr="00D368B3">
        <w:rPr>
          <w:rFonts w:ascii="Times New Roman" w:eastAsia="Times New Roman" w:hAnsi="Times New Roman" w:cs="Times New Roman"/>
          <w:i/>
          <w:iCs/>
          <w:sz w:val="28"/>
          <w:szCs w:val="28"/>
          <w:lang w:eastAsia="ru-RU"/>
        </w:rPr>
        <w:softHyphen/>
        <w:t>стве Польском, был погребен не как обезьяна, а ря</w:t>
      </w:r>
      <w:r w:rsidRPr="00D368B3">
        <w:rPr>
          <w:rFonts w:ascii="Times New Roman" w:eastAsia="Times New Roman" w:hAnsi="Times New Roman" w:cs="Times New Roman"/>
          <w:i/>
          <w:iCs/>
          <w:sz w:val="28"/>
          <w:szCs w:val="28"/>
          <w:lang w:eastAsia="ru-RU"/>
        </w:rPr>
        <w:softHyphen/>
        <w:t xml:space="preserve">дом с </w:t>
      </w:r>
      <w:proofErr w:type="spellStart"/>
      <w:r w:rsidRPr="00D368B3">
        <w:rPr>
          <w:rFonts w:ascii="Times New Roman" w:eastAsia="Times New Roman" w:hAnsi="Times New Roman" w:cs="Times New Roman"/>
          <w:i/>
          <w:iCs/>
          <w:sz w:val="28"/>
          <w:szCs w:val="28"/>
          <w:lang w:eastAsia="ru-RU"/>
        </w:rPr>
        <w:t>абатом</w:t>
      </w:r>
      <w:proofErr w:type="spellEnd"/>
      <w:r w:rsidRPr="00D368B3">
        <w:rPr>
          <w:rFonts w:ascii="Times New Roman" w:eastAsia="Times New Roman" w:hAnsi="Times New Roman" w:cs="Times New Roman"/>
          <w:i/>
          <w:iCs/>
          <w:sz w:val="28"/>
          <w:szCs w:val="28"/>
          <w:lang w:eastAsia="ru-RU"/>
        </w:rPr>
        <w:t xml:space="preserve"> католическим </w:t>
      </w:r>
      <w:proofErr w:type="spellStart"/>
      <w:r w:rsidRPr="00D368B3">
        <w:rPr>
          <w:rFonts w:ascii="Times New Roman" w:eastAsia="Times New Roman" w:hAnsi="Times New Roman" w:cs="Times New Roman"/>
          <w:i/>
          <w:iCs/>
          <w:sz w:val="28"/>
          <w:szCs w:val="28"/>
          <w:lang w:eastAsia="ru-RU"/>
        </w:rPr>
        <w:t>Иоакимом</w:t>
      </w:r>
      <w:proofErr w:type="spellEnd"/>
      <w:r w:rsidRPr="00D368B3">
        <w:rPr>
          <w:rFonts w:ascii="Times New Roman" w:eastAsia="Times New Roman" w:hAnsi="Times New Roman" w:cs="Times New Roman"/>
          <w:i/>
          <w:iCs/>
          <w:sz w:val="28"/>
          <w:szCs w:val="28"/>
          <w:lang w:eastAsia="ru-RU"/>
        </w:rPr>
        <w:t xml:space="preserve"> Шостаком, </w:t>
      </w:r>
      <w:r w:rsidRPr="00D368B3">
        <w:rPr>
          <w:rFonts w:ascii="Times New Roman" w:eastAsia="Times New Roman" w:hAnsi="Times New Roman" w:cs="Times New Roman"/>
          <w:i/>
          <w:iCs/>
          <w:smallCaps/>
          <w:sz w:val="28"/>
          <w:szCs w:val="28"/>
          <w:lang w:val="en-US" w:eastAsia="ru-RU"/>
        </w:rPr>
        <w:t>mi</w:t>
      </w:r>
      <w:r w:rsidRPr="00D368B3">
        <w:rPr>
          <w:rFonts w:ascii="Times New Roman" w:eastAsia="Times New Roman" w:hAnsi="Times New Roman" w:cs="Times New Roman"/>
          <w:i/>
          <w:iCs/>
          <w:smallCaps/>
          <w:sz w:val="28"/>
          <w:szCs w:val="28"/>
          <w:lang w:eastAsia="ru-RU"/>
        </w:rPr>
        <w:t xml:space="preserve"> </w:t>
      </w:r>
      <w:r w:rsidRPr="00D368B3">
        <w:rPr>
          <w:rFonts w:ascii="Times New Roman" w:eastAsia="Times New Roman" w:hAnsi="Times New Roman" w:cs="Times New Roman"/>
          <w:i/>
          <w:iCs/>
          <w:sz w:val="28"/>
          <w:szCs w:val="28"/>
          <w:lang w:eastAsia="ru-RU"/>
        </w:rPr>
        <w:t xml:space="preserve">писки коего об умеренном климате и неумеренном </w:t>
      </w:r>
      <w:proofErr w:type="spellStart"/>
      <w:r w:rsidRPr="00D368B3">
        <w:rPr>
          <w:rFonts w:ascii="Times New Roman" w:eastAsia="Times New Roman" w:hAnsi="Times New Roman" w:cs="Times New Roman"/>
          <w:i/>
          <w:iCs/>
          <w:sz w:val="28"/>
          <w:szCs w:val="28"/>
          <w:lang w:eastAsia="ru-RU"/>
        </w:rPr>
        <w:t>Чпотреблении</w:t>
      </w:r>
      <w:proofErr w:type="spellEnd"/>
      <w:r w:rsidRPr="00D368B3">
        <w:rPr>
          <w:rFonts w:ascii="Times New Roman" w:eastAsia="Times New Roman" w:hAnsi="Times New Roman" w:cs="Times New Roman"/>
          <w:i/>
          <w:iCs/>
          <w:sz w:val="28"/>
          <w:szCs w:val="28"/>
          <w:lang w:eastAsia="ru-RU"/>
        </w:rPr>
        <w:t xml:space="preserve"> горячих напитков хранятся еще до-1-сле у брата моего Ивана (Майора). </w:t>
      </w:r>
      <w:proofErr w:type="spellStart"/>
      <w:r w:rsidRPr="00D368B3">
        <w:rPr>
          <w:rFonts w:ascii="Times New Roman" w:eastAsia="Times New Roman" w:hAnsi="Times New Roman" w:cs="Times New Roman"/>
          <w:i/>
          <w:iCs/>
          <w:sz w:val="28"/>
          <w:szCs w:val="28"/>
          <w:lang w:eastAsia="ru-RU"/>
        </w:rPr>
        <w:t>Абат</w:t>
      </w:r>
      <w:proofErr w:type="spellEnd"/>
      <w:r w:rsidRPr="00D368B3">
        <w:rPr>
          <w:rFonts w:ascii="Times New Roman" w:eastAsia="Times New Roman" w:hAnsi="Times New Roman" w:cs="Times New Roman"/>
          <w:i/>
          <w:iCs/>
          <w:sz w:val="28"/>
          <w:szCs w:val="28"/>
          <w:lang w:eastAsia="ru-RU"/>
        </w:rPr>
        <w:t xml:space="preserve"> значит католический поп.</w:t>
      </w:r>
    </w:p>
    <w:p w:rsidR="00D368B3" w:rsidRPr="00D368B3" w:rsidRDefault="00D368B3" w:rsidP="00D368B3">
      <w:pPr>
        <w:shd w:val="clear" w:color="auto" w:fill="FFFFFF"/>
        <w:spacing w:after="0" w:line="240" w:lineRule="auto"/>
        <w:jc w:val="both"/>
        <w:rPr>
          <w:rFonts w:ascii="Times New Roman" w:eastAsia="Times New Roman" w:hAnsi="Times New Roman" w:cs="Times New Roman"/>
          <w:sz w:val="28"/>
          <w:szCs w:val="28"/>
          <w:lang w:eastAsia="ru-RU"/>
        </w:rPr>
      </w:pPr>
      <w:r w:rsidRPr="00D368B3">
        <w:rPr>
          <w:rFonts w:ascii="Times New Roman" w:hAnsi="Times New Roman" w:cs="Times New Roman"/>
          <w:b/>
          <w:sz w:val="28"/>
          <w:szCs w:val="28"/>
        </w:rPr>
        <w:t xml:space="preserve">5.10 </w:t>
      </w:r>
      <w:r w:rsidRPr="00D368B3">
        <w:rPr>
          <w:rFonts w:ascii="Times New Roman" w:eastAsia="Times New Roman" w:hAnsi="Times New Roman" w:cs="Times New Roman"/>
          <w:color w:val="000000"/>
          <w:sz w:val="28"/>
          <w:szCs w:val="28"/>
          <w:lang w:eastAsia="ru-RU"/>
        </w:rPr>
        <w:t>Составьте один из возможных вариантов речи для собеседования с работодателем.</w:t>
      </w:r>
    </w:p>
    <w:p w:rsidR="00D368B3" w:rsidRPr="00D368B3" w:rsidRDefault="00D368B3" w:rsidP="00D368B3">
      <w:pPr>
        <w:spacing w:after="0" w:line="240" w:lineRule="auto"/>
        <w:rPr>
          <w:rFonts w:ascii="Times New Roman" w:hAnsi="Times New Roman" w:cs="Times New Roman"/>
          <w:b/>
          <w:sz w:val="28"/>
          <w:szCs w:val="28"/>
        </w:rPr>
      </w:pP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hAnsi="Times New Roman" w:cs="Times New Roman"/>
          <w:b/>
          <w:sz w:val="28"/>
          <w:szCs w:val="28"/>
        </w:rPr>
        <w:t>раздел 6 Риторика в истории европейской культуры. Традиции российской риторики</w:t>
      </w:r>
    </w:p>
    <w:p w:rsidR="00D368B3" w:rsidRPr="00D368B3" w:rsidRDefault="00D368B3" w:rsidP="00D368B3">
      <w:pPr>
        <w:spacing w:after="0" w:line="240" w:lineRule="auto"/>
        <w:jc w:val="both"/>
        <w:rPr>
          <w:rFonts w:ascii="Times New Roman" w:eastAsia="Times New Roman" w:hAnsi="Times New Roman" w:cs="Times New Roman"/>
          <w:b/>
          <w:sz w:val="28"/>
          <w:szCs w:val="28"/>
        </w:rPr>
      </w:pP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b/>
          <w:sz w:val="28"/>
          <w:szCs w:val="28"/>
        </w:rPr>
        <w:t xml:space="preserve">6.1 </w:t>
      </w:r>
      <w:r w:rsidRPr="00D368B3">
        <w:rPr>
          <w:rFonts w:ascii="Times New Roman" w:hAnsi="Times New Roman" w:cs="Times New Roman"/>
          <w:sz w:val="28"/>
          <w:szCs w:val="28"/>
        </w:rPr>
        <w:t xml:space="preserve">Проанализируйте теоретический материал по теме, составьте сопоставительную таблицу по теме «Риторический идеал разных эпох» по формату: </w:t>
      </w:r>
    </w:p>
    <w:tbl>
      <w:tblPr>
        <w:tblStyle w:val="ad"/>
        <w:tblW w:w="0" w:type="auto"/>
        <w:tblLook w:val="04A0" w:firstRow="1" w:lastRow="0" w:firstColumn="1" w:lastColumn="0" w:noHBand="0" w:noVBand="1"/>
      </w:tblPr>
      <w:tblGrid>
        <w:gridCol w:w="3520"/>
        <w:gridCol w:w="3521"/>
        <w:gridCol w:w="3521"/>
      </w:tblGrid>
      <w:tr w:rsidR="00D368B3" w:rsidRPr="00D368B3" w:rsidTr="00845C0F">
        <w:tc>
          <w:tcPr>
            <w:tcW w:w="3520"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Период, эпоха</w:t>
            </w:r>
          </w:p>
        </w:tc>
        <w:tc>
          <w:tcPr>
            <w:tcW w:w="3521"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Риторический идеал, его суть</w:t>
            </w:r>
          </w:p>
        </w:tc>
        <w:tc>
          <w:tcPr>
            <w:tcW w:w="3521"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Сторонники указанного риторического идеала, труды</w:t>
            </w:r>
          </w:p>
        </w:tc>
      </w:tr>
      <w:tr w:rsidR="00D368B3" w:rsidRPr="00D368B3" w:rsidTr="00845C0F">
        <w:tc>
          <w:tcPr>
            <w:tcW w:w="3520" w:type="dxa"/>
          </w:tcPr>
          <w:p w:rsidR="00D368B3" w:rsidRPr="00D368B3" w:rsidRDefault="00D368B3" w:rsidP="00D368B3">
            <w:pPr>
              <w:jc w:val="both"/>
              <w:rPr>
                <w:rFonts w:ascii="Times New Roman" w:hAnsi="Times New Roman" w:cs="Times New Roman"/>
                <w:b/>
                <w:sz w:val="28"/>
                <w:szCs w:val="28"/>
              </w:rPr>
            </w:pPr>
          </w:p>
        </w:tc>
        <w:tc>
          <w:tcPr>
            <w:tcW w:w="3521" w:type="dxa"/>
          </w:tcPr>
          <w:p w:rsidR="00D368B3" w:rsidRPr="00D368B3" w:rsidRDefault="00D368B3" w:rsidP="00D368B3">
            <w:pPr>
              <w:jc w:val="both"/>
              <w:rPr>
                <w:rFonts w:ascii="Times New Roman" w:hAnsi="Times New Roman" w:cs="Times New Roman"/>
                <w:b/>
                <w:sz w:val="28"/>
                <w:szCs w:val="28"/>
              </w:rPr>
            </w:pPr>
          </w:p>
        </w:tc>
        <w:tc>
          <w:tcPr>
            <w:tcW w:w="3521" w:type="dxa"/>
          </w:tcPr>
          <w:p w:rsidR="00D368B3" w:rsidRPr="00D368B3" w:rsidRDefault="00D368B3" w:rsidP="00D368B3">
            <w:pPr>
              <w:jc w:val="both"/>
              <w:rPr>
                <w:rFonts w:ascii="Times New Roman" w:hAnsi="Times New Roman" w:cs="Times New Roman"/>
                <w:b/>
                <w:sz w:val="28"/>
                <w:szCs w:val="28"/>
              </w:rPr>
            </w:pPr>
          </w:p>
        </w:tc>
      </w:tr>
    </w:tbl>
    <w:p w:rsidR="00D368B3" w:rsidRPr="00D368B3" w:rsidRDefault="00D368B3" w:rsidP="00D368B3">
      <w:pPr>
        <w:spacing w:after="0" w:line="240" w:lineRule="auto"/>
        <w:jc w:val="both"/>
        <w:rPr>
          <w:rFonts w:ascii="Times New Roman" w:hAnsi="Times New Roman" w:cs="Times New Roman"/>
          <w:b/>
          <w:sz w:val="28"/>
          <w:szCs w:val="28"/>
        </w:rPr>
      </w:pPr>
    </w:p>
    <w:p w:rsidR="00D368B3" w:rsidRPr="00D368B3" w:rsidRDefault="00D368B3" w:rsidP="00D368B3">
      <w:pPr>
        <w:spacing w:after="0" w:line="240" w:lineRule="auto"/>
        <w:jc w:val="both"/>
        <w:rPr>
          <w:rFonts w:ascii="Times New Roman" w:hAnsi="Times New Roman" w:cs="Times New Roman"/>
          <w:color w:val="000000"/>
          <w:sz w:val="28"/>
          <w:szCs w:val="28"/>
        </w:rPr>
      </w:pPr>
      <w:r w:rsidRPr="00D368B3">
        <w:rPr>
          <w:rFonts w:ascii="Times New Roman" w:hAnsi="Times New Roman" w:cs="Times New Roman"/>
          <w:b/>
          <w:sz w:val="28"/>
          <w:szCs w:val="28"/>
        </w:rPr>
        <w:t xml:space="preserve">6.2 </w:t>
      </w:r>
      <w:r w:rsidRPr="00D368B3">
        <w:rPr>
          <w:rFonts w:ascii="Times New Roman" w:hAnsi="Times New Roman" w:cs="Times New Roman"/>
          <w:color w:val="000000"/>
          <w:sz w:val="28"/>
          <w:szCs w:val="28"/>
        </w:rPr>
        <w:t>Как вы считаете, какие черты судебной речи Древнего мира уместны в наши дни, чему следует учиться у древних судебных ораторов? Отметьте, какие приёмы, характерные для судебной речи древнего периода, использовали русские судебные ораторы XIX в.</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hAnsi="Times New Roman" w:cs="Times New Roman"/>
          <w:b/>
          <w:color w:val="000000"/>
          <w:sz w:val="28"/>
          <w:szCs w:val="20"/>
        </w:rPr>
        <w:t>6.3</w:t>
      </w:r>
      <w:r w:rsidRPr="00D368B3">
        <w:rPr>
          <w:rFonts w:ascii="Palatino Linotype" w:hAnsi="Palatino Linotype"/>
          <w:color w:val="000000"/>
          <w:sz w:val="28"/>
          <w:szCs w:val="20"/>
        </w:rPr>
        <w:t xml:space="preserve"> </w:t>
      </w:r>
      <w:r w:rsidRPr="00D368B3">
        <w:rPr>
          <w:rFonts w:ascii="Times New Roman" w:eastAsia="Times New Roman" w:hAnsi="Times New Roman" w:cs="Times New Roman"/>
          <w:color w:val="000000"/>
          <w:sz w:val="28"/>
          <w:szCs w:val="28"/>
          <w:lang w:eastAsia="ru-RU"/>
        </w:rPr>
        <w:t>Противники суда присяжных в дореволюционной России говорили, что это «суд улицы», «суд толпы». Прочитайте приведённый ниже отрывок из речи С. А. Андреевского по делу Кронштадтского банка, в которой адвокат дал ему свою оценку. Проверьте по словарям значение слова </w:t>
      </w:r>
      <w:r w:rsidRPr="00D368B3">
        <w:rPr>
          <w:rFonts w:ascii="Times New Roman" w:eastAsia="Times New Roman" w:hAnsi="Times New Roman" w:cs="Times New Roman"/>
          <w:i/>
          <w:iCs/>
          <w:color w:val="000000"/>
          <w:sz w:val="28"/>
          <w:szCs w:val="28"/>
          <w:lang w:eastAsia="ru-RU"/>
        </w:rPr>
        <w:t>улица</w:t>
      </w:r>
      <w:r w:rsidRPr="00D368B3">
        <w:rPr>
          <w:rFonts w:ascii="Times New Roman" w:eastAsia="Times New Roman" w:hAnsi="Times New Roman" w:cs="Times New Roman"/>
          <w:color w:val="000000"/>
          <w:sz w:val="28"/>
          <w:szCs w:val="28"/>
          <w:lang w:eastAsia="ru-RU"/>
        </w:rPr>
        <w:t> и подумайте, в каких значениях использовано оно в речи защитника. Оцените богатство словаря и синтаксических конструкций в речи оратора. Прочитайте текст вслух и обратите внимание на многообразие интонаций. Отметьте эти места. Оцените, как адвокат ведёт диалог (беседу) с присяжными заседателями. Как вы полагаете, с какой целью использован этот приём? Способствует ли это искренности речи, делает ли речь воздействующей? Какой это способ убеждения: логический или эмоциональный? Вызывает ли подобный тон доверие к адвокату?</w:t>
      </w:r>
    </w:p>
    <w:p w:rsidR="00D368B3" w:rsidRPr="00D368B3" w:rsidRDefault="00D368B3" w:rsidP="00D368B3">
      <w:pPr>
        <w:spacing w:after="0" w:line="240" w:lineRule="auto"/>
        <w:ind w:firstLine="225"/>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Ещё недавно один публицист дерзнул назвать суд присяжных «улицей». Но, вопреки намерениям автора, я вижу в том слове не унижение или поругание суда присяжных, а такую характеристику его, в которой метко соединены едва ли не </w:t>
      </w:r>
      <w:r w:rsidRPr="00D368B3">
        <w:rPr>
          <w:rFonts w:ascii="Times New Roman" w:eastAsia="Times New Roman" w:hAnsi="Times New Roman" w:cs="Times New Roman"/>
          <w:color w:val="000000"/>
          <w:sz w:val="28"/>
          <w:szCs w:val="28"/>
          <w:lang w:eastAsia="ru-RU"/>
        </w:rPr>
        <w:lastRenderedPageBreak/>
        <w:t>самые дорогие черты этого суда. И правда: пусть вы — улица! Мы этому рады. На улице свежий воздух; мы бываем там все, без различия, именитые и ничтожные; там мы все равны; потому что на глазах народа чувствуем свою безопасность; перед улицей никто не позволит себе бесстыдства — вспомним и похороны, о которых говорил вчера прокурор: когда вы по улице провожаете близкого покойника, незнакомые люди снимут шапку и крестятся... На улице помогут заболевшему, подадут милостыню нищему, остановят обидчика, задержат бегущего вора! Когда у вас в доме беда — грабёж, убийство, пожар, — куда вы бежите за помощью? На улицу. Потому что там всегда найдутся люди, готовые служить началам общечеловеческой справедливости. Вносите к нам, в наши суды, эти начала... Приходите судить с улицы, потому что сам законодатель пожелал брать своих судей именно оттуда, а не из кабинетов и салонов... </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hAnsi="Times New Roman" w:cs="Times New Roman"/>
          <w:b/>
          <w:sz w:val="28"/>
          <w:szCs w:val="28"/>
        </w:rPr>
        <w:t xml:space="preserve">6.4 </w:t>
      </w:r>
      <w:r w:rsidRPr="00D368B3">
        <w:rPr>
          <w:rFonts w:ascii="Times New Roman" w:eastAsia="Times New Roman" w:hAnsi="Times New Roman" w:cs="Times New Roman"/>
          <w:color w:val="000000"/>
          <w:sz w:val="28"/>
          <w:szCs w:val="28"/>
          <w:lang w:eastAsia="ru-RU"/>
        </w:rPr>
        <w:t>Подберите тексты ораторских речей академического, судебного и духовного (богословско-церковного) рода. Прочитайте один из них перед аудиторией с соблюдением норм культуры устной речи.</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 xml:space="preserve">6.5 </w:t>
      </w:r>
      <w:r w:rsidRPr="00D368B3">
        <w:rPr>
          <w:rFonts w:ascii="Times New Roman" w:eastAsia="Times New Roman" w:hAnsi="Times New Roman" w:cs="Times New Roman"/>
          <w:color w:val="000000"/>
          <w:sz w:val="28"/>
          <w:szCs w:val="28"/>
          <w:lang w:eastAsia="ru-RU"/>
        </w:rPr>
        <w:t>Произведите  риторический анализ одного из текстов (текст подберите самостоятельно) по следующему плану:</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род красноречия;</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вид красноречия;</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автор текста речи;</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тематика и целевая направленность речи;</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композиция текста речи;</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особенности авторского стиля.</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6.6</w:t>
      </w:r>
      <w:r w:rsidRPr="00D368B3">
        <w:rPr>
          <w:rFonts w:ascii="Times New Roman" w:eastAsia="Times New Roman" w:hAnsi="Times New Roman" w:cs="Times New Roman"/>
          <w:color w:val="000000"/>
          <w:sz w:val="28"/>
          <w:szCs w:val="28"/>
          <w:lang w:eastAsia="ru-RU"/>
        </w:rPr>
        <w:t xml:space="preserve"> Дайте определения общей, частной и краткой риторикам. Каков предмет изучения и задачи каждой из дисциплин? Составьте таблицу по предложенному образцу:</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0"/>
        <w:gridCol w:w="2225"/>
        <w:gridCol w:w="827"/>
        <w:gridCol w:w="913"/>
        <w:gridCol w:w="2702"/>
      </w:tblGrid>
      <w:tr w:rsidR="00D368B3" w:rsidRPr="00D368B3" w:rsidTr="00845C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Вид риторики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Автор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Школа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Основные положения</w:t>
            </w:r>
          </w:p>
        </w:tc>
      </w:tr>
      <w:tr w:rsidR="00D368B3" w:rsidRPr="00D368B3" w:rsidTr="00845C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Общая риторика</w:t>
            </w:r>
          </w:p>
        </w:tc>
        <w:tc>
          <w:tcPr>
            <w:tcW w:w="0" w:type="auto"/>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r>
      <w:tr w:rsidR="00D368B3" w:rsidRPr="00D368B3" w:rsidTr="00845C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r>
      <w:tr w:rsidR="00D368B3" w:rsidRPr="00D368B3" w:rsidTr="00845C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r>
      <w:tr w:rsidR="00D368B3" w:rsidRPr="00D368B3" w:rsidTr="00845C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r>
      <w:tr w:rsidR="00D368B3" w:rsidRPr="00D368B3" w:rsidTr="00845C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Частная риторика</w:t>
            </w:r>
          </w:p>
        </w:tc>
        <w:tc>
          <w:tcPr>
            <w:tcW w:w="0" w:type="auto"/>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r>
      <w:tr w:rsidR="00D368B3" w:rsidRPr="00D368B3" w:rsidTr="00845C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r>
      <w:tr w:rsidR="00D368B3" w:rsidRPr="00D368B3" w:rsidTr="00845C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r>
      <w:tr w:rsidR="00D368B3" w:rsidRPr="00D368B3" w:rsidTr="00845C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r>
      <w:tr w:rsidR="00D368B3" w:rsidRPr="00D368B3" w:rsidTr="00845C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Краткая риторика</w:t>
            </w:r>
          </w:p>
        </w:tc>
        <w:tc>
          <w:tcPr>
            <w:tcW w:w="0" w:type="auto"/>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r>
      <w:tr w:rsidR="00D368B3" w:rsidRPr="00D368B3" w:rsidTr="00845C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r>
      <w:tr w:rsidR="00D368B3" w:rsidRPr="00D368B3" w:rsidTr="00845C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r>
      <w:tr w:rsidR="00D368B3" w:rsidRPr="00D368B3" w:rsidTr="00845C0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br/>
            </w:r>
          </w:p>
        </w:tc>
        <w:tc>
          <w:tcPr>
            <w:tcW w:w="0" w:type="auto"/>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r>
    </w:tbl>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color w:val="000000"/>
          <w:sz w:val="28"/>
          <w:szCs w:val="28"/>
          <w:lang w:eastAsia="ru-RU"/>
        </w:rPr>
        <w:t xml:space="preserve">6.7 </w:t>
      </w:r>
      <w:r w:rsidRPr="00D368B3">
        <w:rPr>
          <w:rFonts w:ascii="Times New Roman" w:hAnsi="Times New Roman" w:cs="Times New Roman"/>
          <w:sz w:val="28"/>
          <w:szCs w:val="28"/>
          <w:shd w:val="clear" w:color="auto" w:fill="FFFFFF"/>
        </w:rPr>
        <w:t xml:space="preserve">Подготовьте вопросы, связанные с особенностями подготовки публичной речи. </w:t>
      </w:r>
      <w:r w:rsidRPr="00D368B3">
        <w:rPr>
          <w:rFonts w:ascii="Times New Roman" w:eastAsia="Times New Roman" w:hAnsi="Times New Roman" w:cs="Times New Roman"/>
          <w:sz w:val="28"/>
          <w:szCs w:val="28"/>
          <w:lang w:eastAsia="ru-RU"/>
        </w:rPr>
        <w:t>Желательно взять интервью у человека, которого вы считаете хорошим оратором.</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eastAsia="Times New Roman" w:hAnsi="Times New Roman" w:cs="Times New Roman"/>
          <w:b/>
          <w:sz w:val="28"/>
          <w:szCs w:val="28"/>
          <w:lang w:eastAsia="ru-RU"/>
        </w:rPr>
        <w:lastRenderedPageBreak/>
        <w:t>6.8</w:t>
      </w:r>
      <w:r w:rsidRPr="00D368B3">
        <w:rPr>
          <w:rFonts w:ascii="Times New Roman" w:eastAsia="Times New Roman" w:hAnsi="Times New Roman" w:cs="Times New Roman"/>
          <w:sz w:val="28"/>
          <w:szCs w:val="28"/>
          <w:lang w:eastAsia="ru-RU"/>
        </w:rPr>
        <w:t xml:space="preserve"> </w:t>
      </w:r>
      <w:r w:rsidRPr="00D368B3">
        <w:rPr>
          <w:rFonts w:ascii="Times New Roman" w:hAnsi="Times New Roman" w:cs="Times New Roman"/>
          <w:sz w:val="28"/>
          <w:szCs w:val="28"/>
        </w:rPr>
        <w:t>С.М. Волконского по праву можно считать одним из законодателей «Правил поведения человека, выступающего перед публикой». Проверьте: все ли приведенные ниже настоятельные рекомендации вы выполняете?</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Опираясь на свою собственную ораторскую практику и наблюдения за выступающими (в вашей аудитории, по телевидению и т. д.), дополните свод этих правил. Составьте рекомендации говорящему </w:t>
      </w:r>
      <w:proofErr w:type="spellStart"/>
      <w:r w:rsidRPr="00D368B3">
        <w:rPr>
          <w:rFonts w:ascii="Times New Roman" w:eastAsia="Times New Roman" w:hAnsi="Times New Roman" w:cs="Times New Roman"/>
          <w:sz w:val="28"/>
          <w:szCs w:val="28"/>
          <w:lang w:eastAsia="ru-RU"/>
        </w:rPr>
        <w:t>коммуниканту</w:t>
      </w:r>
      <w:proofErr w:type="spellEnd"/>
      <w:r w:rsidRPr="00D368B3">
        <w:rPr>
          <w:rFonts w:ascii="Times New Roman" w:eastAsia="Times New Roman" w:hAnsi="Times New Roman" w:cs="Times New Roman"/>
          <w:sz w:val="28"/>
          <w:szCs w:val="28"/>
          <w:lang w:eastAsia="ru-RU"/>
        </w:rPr>
        <w:t xml:space="preserve">. Составьте рекомендации слушающему </w:t>
      </w:r>
      <w:proofErr w:type="spellStart"/>
      <w:r w:rsidRPr="00D368B3">
        <w:rPr>
          <w:rFonts w:ascii="Times New Roman" w:eastAsia="Times New Roman" w:hAnsi="Times New Roman" w:cs="Times New Roman"/>
          <w:sz w:val="28"/>
          <w:szCs w:val="28"/>
          <w:lang w:eastAsia="ru-RU"/>
        </w:rPr>
        <w:t>коммуниканту</w:t>
      </w:r>
      <w:proofErr w:type="spellEnd"/>
      <w:r w:rsidRPr="00D368B3">
        <w:rPr>
          <w:rFonts w:ascii="Times New Roman" w:eastAsia="Times New Roman" w:hAnsi="Times New Roman" w:cs="Times New Roman"/>
          <w:sz w:val="28"/>
          <w:szCs w:val="28"/>
          <w:lang w:eastAsia="ru-RU"/>
        </w:rPr>
        <w:t>. Составьте перечень требований к образу и поведению публичного оратора.</w:t>
      </w:r>
    </w:p>
    <w:p w:rsidR="00D368B3" w:rsidRPr="00D368B3" w:rsidRDefault="00D368B3" w:rsidP="00D368B3">
      <w:pPr>
        <w:shd w:val="clear" w:color="auto" w:fill="FFFFFF"/>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Правила поведения для выступающего</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Не ходите вдоль рампы, не поворачивайтесь в профиль к слушателям.</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Не переминайтесь с ноги на ногу (это создает впечатление слабости).</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Вправо идете – с правой ноги.</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Не делайте маленьких шажков (это от беспокойства).</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5. Движение должно быть не сразу, не резко, «тушевано».</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6. Не смотрите, куда ступить, не отрывайте глаз от слушателей для этого.</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7. Быстрая перемена направления походки только при быстрой перемене направления мысли.</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8. Всегда смотрите на слушателя.</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9. Руки не в карманах!</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10. Жест указующий – смотреть в сторону руки; жест патетический – на слушателя.</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11. Жест должен останавливаться на слоге слова с логическим ударением.</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12. Не придавайте силы словам кивком головы (это ослабляет убедительность).</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13. Не ставьте ноги на одной линии.</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14. Не меняйте положения во время паузы, только во время речи.</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15. Рукопись должна быть в порядке.</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16. Не облокачивайтесь на кафедру.</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17. Если нервничаете, стойте смирно: никто не заметит.</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18. Не теребите пуговицу, не играйте цепочкой, не сморкайтесь на паузе. Делайте это, когда говорите.</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hAnsi="Times New Roman" w:cs="Times New Roman"/>
          <w:b/>
          <w:sz w:val="28"/>
          <w:szCs w:val="28"/>
        </w:rPr>
        <w:t xml:space="preserve">6.9 </w:t>
      </w:r>
      <w:r w:rsidRPr="00D368B3">
        <w:rPr>
          <w:rFonts w:ascii="Times New Roman" w:eastAsia="Times New Roman" w:hAnsi="Times New Roman" w:cs="Times New Roman"/>
          <w:sz w:val="28"/>
          <w:szCs w:val="28"/>
          <w:lang w:eastAsia="ru-RU"/>
        </w:rPr>
        <w:t>Какой недостаток речи молодых судебных ораторов иллюстрирует А.Ф. Кони? Вспомните пословицы, крылатые выражения, в которых этот недостаток метко высмеивается. Приведите примеры подобных риторических ситуаций из художественной литературы.</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Присяжные заседатели, просидев в суде на двух делах, приступили к слушанию третьего, весьма немногосложного ввиду собственного сознания подсудимого в краже со взломом, и могли рассчитывать, что на этот день их тяжелая обязанность скоро кончится. Но защитник оказался весьма словоохотливым и начал свою речь с заявления, что так как кража есть преступление против чужой собственности, то необходимо проследить развитие понятия о собственности, начиная с первого лица, положившего ей, согласно утверждению Жан Жака Руссо, основание, вплоть до настоящего времени. Затем в течение часа, при благодушном попустительстве председателя, он рассматривал взгляд на собственность у народов патриархального и родового быта, а затем в Египте, Вавилоне, Риме и в Средние века. Присяжные – преимущественно из торгового сословия – сидели, понурив голову. "Теперь перехожу к обстоятельствам дела", – сказал защитник и, сделав паузу, стал наливать себе стакан воды. Старшина присяжных заседателей, старик-купец с седою бородою, </w:t>
      </w:r>
      <w:r w:rsidRPr="00D368B3">
        <w:rPr>
          <w:rFonts w:ascii="Times New Roman" w:eastAsia="Times New Roman" w:hAnsi="Times New Roman" w:cs="Times New Roman"/>
          <w:sz w:val="28"/>
          <w:szCs w:val="28"/>
          <w:lang w:eastAsia="ru-RU"/>
        </w:rPr>
        <w:lastRenderedPageBreak/>
        <w:t xml:space="preserve">поднял голову, взглянул на своих товарищей, посмотрел на образ и на судей и, сказав громко: "Эхе-хе-хе-хе!", тяжело вздохнул и снова поник головой. "Я кончил", – неожиданно провозгласил защитник и, сконфуженный, сел на свое место.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 xml:space="preserve">6.10 </w:t>
      </w:r>
      <w:r w:rsidRPr="00D368B3">
        <w:rPr>
          <w:rFonts w:ascii="Times New Roman" w:eastAsia="Times New Roman" w:hAnsi="Times New Roman" w:cs="Times New Roman"/>
          <w:sz w:val="28"/>
          <w:szCs w:val="28"/>
          <w:lang w:eastAsia="ru-RU"/>
        </w:rPr>
        <w:t xml:space="preserve"> Ознакомьтесь с фрагментами из трактата Цицерона «Оратор». Какие части античного канона затрагиваются здесь? Что именно говорится о каждой из них? Какие из приведенных рекомендаций сохранили актуальность сегодня? Какой этап подготовки ораторской речи Цицерон считает самым важным? Согласны ли вы с ним?</w:t>
      </w:r>
    </w:p>
    <w:p w:rsidR="00D368B3" w:rsidRPr="00D368B3" w:rsidRDefault="00D368B3" w:rsidP="00D368B3">
      <w:pPr>
        <w:spacing w:after="0" w:line="240" w:lineRule="auto"/>
        <w:ind w:firstLine="567"/>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«Оратор должен заботиться о трех вещах - что сказать, где сказать и как сказать...</w:t>
      </w:r>
    </w:p>
    <w:p w:rsidR="00D368B3" w:rsidRPr="00D368B3" w:rsidRDefault="00D368B3" w:rsidP="00D368B3">
      <w:pPr>
        <w:spacing w:after="0" w:line="240" w:lineRule="auto"/>
        <w:ind w:firstLine="567"/>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Действительно, найти и выбрать, что сказать, - великое дело: это - как бы душа в теле; но это забота скорее здорового смысла, чем красноречия, а в каком деле можно обойтись без здорового смысла? Конечно, тот оратор, в котором мы ищем совершенства, будет знать, откуда извлечь основания и доводы. О чем бы ни говорилось в судебной или политической речи, выяснению подлежит, во-первых, имел ли место поступок, во-вторых, как его определить и, в-третьих, как его расценить. Первый вопрос разрешается доказательствами, второй — определениями, третий — понятиями о правоте и неправоте. &lt;...&gt;</w:t>
      </w:r>
    </w:p>
    <w:p w:rsidR="00D368B3" w:rsidRPr="00D368B3" w:rsidRDefault="00D368B3" w:rsidP="00D368B3">
      <w:pPr>
        <w:spacing w:after="0" w:line="240" w:lineRule="auto"/>
        <w:ind w:firstLine="567"/>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А с какой заботою он расположит все, что найдет! — ибо такова вторая из трех забот оратора. Конечно, он возведет к своему предмету достойные подступы и пышные преддверия, он с первого натиска овладеет внимани</w:t>
      </w:r>
      <w:r w:rsidRPr="00D368B3">
        <w:rPr>
          <w:rFonts w:ascii="Times New Roman" w:eastAsia="Times New Roman" w:hAnsi="Times New Roman" w:cs="Times New Roman"/>
          <w:sz w:val="28"/>
          <w:szCs w:val="28"/>
          <w:lang w:eastAsia="ru-RU"/>
        </w:rPr>
        <w:softHyphen/>
        <w:t>ем, утвердит свои мнения, отразит и обессилит противные, доставит самые веские доводы частью в начало, частью в конец, между ними вдвинет слабые.</w:t>
      </w:r>
    </w:p>
    <w:p w:rsidR="00D368B3" w:rsidRPr="00D368B3" w:rsidRDefault="00D368B3" w:rsidP="00D368B3">
      <w:pPr>
        <w:spacing w:after="0" w:line="240" w:lineRule="auto"/>
        <w:ind w:firstLine="567"/>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Итак, мы описали бегло и вкратце, каким должен быть оратор в отношении двух первых частей красноречия. Но, как мы уже сказали, эти части при всей их значительности и важности требуют меньше искусства и труда; зато когда он найдет, что сказать и где сказать, то несравненно важнее будет позаботиться, как сказать. &lt;...&gt;</w:t>
      </w:r>
    </w:p>
    <w:p w:rsidR="00D368B3" w:rsidRPr="00D368B3" w:rsidRDefault="00D368B3" w:rsidP="00D368B3">
      <w:pPr>
        <w:spacing w:after="0" w:line="240" w:lineRule="auto"/>
        <w:ind w:firstLine="567"/>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Одним по сердцу текучая округленность слов, и они считают красноречием безостановочную речь; а другие любят отдельные, расчлененные отрезки с остановками и передышками. Что может быть более различно? Однако и в том и в другом есть нечто превосходное. Одни изощряются в спокойствии, плавности и как бы чистоте и прозрачности своего рода речи; другие, пользуясь жестокими и строгими словами, стремятся к своеобразной скорбности слова. А так как мы только что установили разделение, что они желают казаться важными, другие простыми, третьи умеренными, то сколько мы насчитали родов речи, столько же оказывается и родов ораторов.</w:t>
      </w:r>
    </w:p>
    <w:p w:rsidR="00D368B3" w:rsidRPr="00D368B3" w:rsidRDefault="00D368B3" w:rsidP="00D368B3">
      <w:pPr>
        <w:spacing w:after="0" w:line="240" w:lineRule="auto"/>
        <w:ind w:firstLine="567"/>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«Как сказать?» - это вопрос, относящийся и к произнесению, и к изложению: ведь произнесение есть как бы красноречие тела и состоит из голоса и движений. &lt;....&gt;</w:t>
      </w:r>
    </w:p>
    <w:p w:rsidR="00D368B3" w:rsidRPr="00D368B3" w:rsidRDefault="00D368B3" w:rsidP="00D368B3">
      <w:pPr>
        <w:spacing w:after="0" w:line="240" w:lineRule="auto"/>
        <w:ind w:firstLine="567"/>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Итак, если кто захочет быть первым в красноречии, пусть он в гневных местах говорит напряженным голосом, в спокойных — мягким; низкий голос придаст ему важности, колеблющийся — трогательности. Поистине удивительна природа голоса, который при помощи только трех звучаний — низкого, высокого и переменного — достигает столь разнообразного и столь сладостного совершенства в напевах. &lt;...&gt;</w:t>
      </w:r>
    </w:p>
    <w:p w:rsidR="00D368B3" w:rsidRPr="00D368B3" w:rsidRDefault="00D368B3" w:rsidP="00D368B3">
      <w:pPr>
        <w:spacing w:after="0" w:line="240" w:lineRule="auto"/>
        <w:ind w:firstLine="567"/>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lastRenderedPageBreak/>
        <w:t>Движениями он будет владеть так, чтобы в них не было ничего лишнего. Держаться он будет прямо и стройно, расхаживать — изредка и не на много, не ступать вперед — с умеренностью и тоже нечасто; никакой расслабленности шеи, никакой игры пальцами — он не будет даже отбивать ритм суставом; зато, владея всем своим телом, он может наклонять стан, как подобает мужу, простирать руки в напряженных местах и опускать их в спокойных.</w:t>
      </w:r>
    </w:p>
    <w:p w:rsidR="00D368B3" w:rsidRPr="00D368B3" w:rsidRDefault="00D368B3" w:rsidP="00D368B3">
      <w:pPr>
        <w:spacing w:after="0" w:line="240" w:lineRule="auto"/>
        <w:ind w:firstLine="567"/>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А какое достоинство, какую привлекательность изобразит его лицо, которое выразительностью уступит только голосу! При этом должно избегать всякого излишества, всякого кривляния, но зато искусно владеть взглядом. Ибо как лицо есть изображение души, так глаза - ее выражение. А насколько им быть веселыми или печальными, покажут сами предметы, о которых будет идти речь».</w:t>
      </w:r>
    </w:p>
    <w:p w:rsidR="00D368B3" w:rsidRPr="00D368B3" w:rsidRDefault="00D368B3" w:rsidP="00D368B3">
      <w:pPr>
        <w:spacing w:after="0" w:line="240" w:lineRule="auto"/>
        <w:jc w:val="both"/>
        <w:rPr>
          <w:rFonts w:ascii="Times New Roman" w:hAnsi="Times New Roman" w:cs="Times New Roman"/>
          <w:sz w:val="28"/>
          <w:szCs w:val="28"/>
        </w:rPr>
      </w:pP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hAnsi="Times New Roman" w:cs="Times New Roman"/>
          <w:b/>
          <w:sz w:val="28"/>
          <w:szCs w:val="28"/>
        </w:rPr>
        <w:t>Раздел 7 Коммуникативное мастерство юриста: деловое общение и искусство спора</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7.1</w:t>
      </w:r>
      <w:r w:rsidRPr="00D368B3">
        <w:rPr>
          <w:rFonts w:ascii="Times New Roman" w:eastAsia="Times New Roman" w:hAnsi="Times New Roman" w:cs="Times New Roman"/>
          <w:sz w:val="28"/>
          <w:szCs w:val="28"/>
          <w:lang w:eastAsia="ru-RU"/>
        </w:rPr>
        <w:t xml:space="preserve"> Определите, какой у вас темп речи, прочитав за одну минуту стихотворение С. Есенина «Не жалею, не зову, не плачу ...». Стремитесь выработать нормальный темп.</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7.2</w:t>
      </w:r>
      <w:r w:rsidRPr="00D368B3">
        <w:rPr>
          <w:rFonts w:ascii="Times New Roman" w:eastAsia="Times New Roman" w:hAnsi="Times New Roman" w:cs="Times New Roman"/>
          <w:sz w:val="28"/>
          <w:szCs w:val="28"/>
          <w:lang w:eastAsia="ru-RU"/>
        </w:rPr>
        <w:t xml:space="preserve"> Произнесите фразу «Вам не интересно», обращенную к слушателям, не соблюдающим тишину, с разными интонациями: с гневом, с угрозой, с удивлением, порицанием, в виде просьбы, равнодушно, с обидой. Обратитесь к присутствующим: «Дамы и господа», выражая голосом чувства (равнодушно, торжественно, иронично, радостно, с просьбой).</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7.3</w:t>
      </w:r>
      <w:r w:rsidRPr="00D368B3">
        <w:rPr>
          <w:rFonts w:ascii="Times New Roman" w:eastAsia="Times New Roman" w:hAnsi="Times New Roman" w:cs="Times New Roman"/>
          <w:sz w:val="28"/>
          <w:szCs w:val="28"/>
          <w:lang w:eastAsia="ru-RU"/>
        </w:rPr>
        <w:t xml:space="preserve"> Попробуйте произносить слова: «здравствуйте». «я слушаю вас», «добрый день», «добрый вечер», «приятно вас видеть», «привет», «алло» и подобные с максимальной доброжелательностью в голосе. Используйте для тренировки целый день.</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7.4</w:t>
      </w:r>
      <w:r w:rsidRPr="00D368B3">
        <w:rPr>
          <w:rFonts w:ascii="Times New Roman" w:eastAsia="Times New Roman" w:hAnsi="Times New Roman" w:cs="Times New Roman"/>
          <w:sz w:val="28"/>
          <w:szCs w:val="28"/>
          <w:lang w:eastAsia="ru-RU"/>
        </w:rPr>
        <w:t xml:space="preserve"> Прочитайте строки К.С. Паустовского выразительно, находя в каждой фразе слово с логическим ударением, сделайте магнитофонную запись: </w:t>
      </w:r>
    </w:p>
    <w:p w:rsidR="00D368B3" w:rsidRPr="00D368B3" w:rsidRDefault="00D368B3" w:rsidP="00D368B3">
      <w:pPr>
        <w:spacing w:after="0" w:line="240" w:lineRule="auto"/>
        <w:ind w:firstLine="567"/>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«Чайковский садился за рояль. Сейчас начнется удивительное и веселое: рассохшийся дом запоет от первых же звуков рояля. Самая простая  музыкальная тема разыгрывалась этим домом, как симфония.</w:t>
      </w:r>
    </w:p>
    <w:p w:rsidR="00D368B3" w:rsidRPr="00D368B3" w:rsidRDefault="00D368B3" w:rsidP="00D368B3">
      <w:pPr>
        <w:spacing w:after="0" w:line="240" w:lineRule="auto"/>
        <w:ind w:firstLine="567"/>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Иногда ночью, просыпаясь, Чайковский слышал, как, потрескивая, пропоет то одна, то другая половица, как бы вспомнив его дневную музыку и выхватив из нее любимую ноту.</w:t>
      </w:r>
    </w:p>
    <w:p w:rsidR="00D368B3" w:rsidRPr="00D368B3" w:rsidRDefault="00D368B3" w:rsidP="00D368B3">
      <w:pPr>
        <w:tabs>
          <w:tab w:val="left" w:pos="9480"/>
        </w:tabs>
        <w:spacing w:after="0" w:line="240" w:lineRule="auto"/>
        <w:ind w:firstLine="567"/>
        <w:jc w:val="both"/>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8"/>
          <w:szCs w:val="28"/>
          <w:lang w:eastAsia="ru-RU"/>
        </w:rPr>
        <w:t>Прислушиваясь к ночным звукам, он часто думал, что вот проходит жизнь, а ничего толком не сделано ... Ни разу не удалось передать тот легкий восторг, что возникает от зрелища радуги, от ауканья крестьянских девушек в чаще, от самых простых явлений окружающей жизни. Он никогда не ждал вдохновенья. Он работал, работал ... И вдохновенье рождалось в работе».</w:t>
      </w:r>
    </w:p>
    <w:p w:rsidR="00D368B3" w:rsidRPr="00D368B3" w:rsidRDefault="00D368B3" w:rsidP="00D368B3">
      <w:pPr>
        <w:tabs>
          <w:tab w:val="left" w:pos="0"/>
        </w:tabs>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7.5</w:t>
      </w:r>
      <w:r w:rsidRPr="00D368B3">
        <w:rPr>
          <w:rFonts w:ascii="Times New Roman" w:eastAsia="Times New Roman" w:hAnsi="Times New Roman" w:cs="Times New Roman"/>
          <w:sz w:val="28"/>
          <w:szCs w:val="28"/>
          <w:lang w:eastAsia="ru-RU"/>
        </w:rPr>
        <w:t xml:space="preserve"> Составьте предполагаемый портрет аудитории, перед которой вам необходимо выступить с темой: «Профессия - адвокат».</w:t>
      </w:r>
    </w:p>
    <w:p w:rsidR="00D368B3" w:rsidRPr="00D368B3" w:rsidRDefault="00D368B3" w:rsidP="00D368B3">
      <w:pPr>
        <w:tabs>
          <w:tab w:val="left" w:pos="0"/>
        </w:tabs>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7.6</w:t>
      </w:r>
      <w:r w:rsidRPr="00D368B3">
        <w:rPr>
          <w:rFonts w:ascii="Times New Roman" w:eastAsia="Times New Roman" w:hAnsi="Times New Roman" w:cs="Times New Roman"/>
          <w:sz w:val="28"/>
          <w:szCs w:val="28"/>
          <w:lang w:eastAsia="ru-RU"/>
        </w:rPr>
        <w:t xml:space="preserve"> Понаблюдайте за телеведущими. Проследите, какие жесты они используют? Составьте, по результатам наблюдений, таблицу.</w:t>
      </w:r>
    </w:p>
    <w:p w:rsidR="00D368B3" w:rsidRPr="00D368B3" w:rsidRDefault="00D368B3" w:rsidP="00D368B3">
      <w:pPr>
        <w:tabs>
          <w:tab w:val="left" w:pos="0"/>
        </w:tabs>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7.7</w:t>
      </w:r>
      <w:r w:rsidRPr="00D368B3">
        <w:rPr>
          <w:rFonts w:ascii="Times New Roman" w:eastAsia="Times New Roman" w:hAnsi="Times New Roman" w:cs="Times New Roman"/>
          <w:sz w:val="28"/>
          <w:szCs w:val="28"/>
          <w:lang w:eastAsia="ru-RU"/>
        </w:rPr>
        <w:t xml:space="preserve"> Определите жанр, цель, композиционные особенности речи, использованные языковые изобразительные средства в следующих текстах:</w:t>
      </w:r>
    </w:p>
    <w:p w:rsidR="00D368B3" w:rsidRPr="00D368B3" w:rsidRDefault="00D368B3" w:rsidP="00D368B3">
      <w:pPr>
        <w:widowControl w:val="0"/>
        <w:numPr>
          <w:ilvl w:val="0"/>
          <w:numId w:val="4"/>
        </w:numPr>
        <w:tabs>
          <w:tab w:val="left" w:pos="0"/>
        </w:tabs>
        <w:snapToGrid w:val="0"/>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Дорогие, милые женщины! Каждый год наступающая весна дарит нам один из самых светлых, самых солнечных праздников - День 8 марта. Символично, что он сопряжен с началом пробуждения жизни, с прилетом </w:t>
      </w:r>
      <w:r w:rsidRPr="00D368B3">
        <w:rPr>
          <w:rFonts w:ascii="Times New Roman" w:eastAsia="Times New Roman" w:hAnsi="Times New Roman" w:cs="Times New Roman"/>
          <w:sz w:val="28"/>
          <w:szCs w:val="28"/>
          <w:lang w:eastAsia="ru-RU"/>
        </w:rPr>
        <w:lastRenderedPageBreak/>
        <w:t>первых птиц, с сиянием голубого неба. Словно сама природа хочет подчеркнуть светоносную значимость женского начала в судьбе каждого человека, всего народа.</w:t>
      </w:r>
    </w:p>
    <w:p w:rsidR="00D368B3" w:rsidRPr="00D368B3" w:rsidRDefault="00D368B3" w:rsidP="00D368B3">
      <w:pPr>
        <w:tabs>
          <w:tab w:val="left" w:pos="0"/>
        </w:tabs>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Дорогие наши матери, сестры, жены, дочери и подруги! Без ваших бережливых и трудолюбивых рук, без ваших ясных душ и открытых сердец, без вашей извечной мудрости не могут состояться ни человек, ни дело, ни государство. Светолюбивы и светоносны вы - и вашим созидательным светом озарена вся жизнь на земле.</w:t>
      </w:r>
    </w:p>
    <w:p w:rsidR="00D368B3" w:rsidRPr="00D368B3" w:rsidRDefault="00D368B3" w:rsidP="00D368B3">
      <w:pPr>
        <w:tabs>
          <w:tab w:val="left" w:pos="0"/>
        </w:tabs>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Так примите же в День 8 марта нашу искреннюю благодарность, наше признание в любви и наши сердечные поздравления!</w:t>
      </w:r>
    </w:p>
    <w:p w:rsidR="00D368B3" w:rsidRPr="00D368B3" w:rsidRDefault="00D368B3" w:rsidP="00D368B3">
      <w:pPr>
        <w:tabs>
          <w:tab w:val="left" w:pos="0"/>
        </w:tabs>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От всей души желаем вам здоровья, любви, счастья, благосостояния! Верим, что никакие житейские невзгоды не омрачат вас в этот день и никогда! Будьте счастливы! С праздником! </w:t>
      </w:r>
    </w:p>
    <w:p w:rsidR="00D368B3" w:rsidRPr="00D368B3" w:rsidRDefault="00D368B3" w:rsidP="00D368B3">
      <w:pPr>
        <w:tabs>
          <w:tab w:val="left" w:pos="0"/>
        </w:tabs>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(Выступление Главы администрации Ульяновской области Ю. Горячева).</w:t>
      </w:r>
    </w:p>
    <w:p w:rsidR="00D368B3" w:rsidRPr="00D368B3" w:rsidRDefault="00D368B3" w:rsidP="00D368B3">
      <w:pPr>
        <w:tabs>
          <w:tab w:val="left" w:pos="0"/>
        </w:tabs>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Дорогие выпускники! Преподаватели нашей кафедры поздравляют вас со знаменательным событием - окончанием института, с вручением диплома, в котором высокую оценку получили ваши знания по общественным и гуманитарным дисциплинам. Мы радовались всегда вашим успехам, тому, что вы научились думать самостоятельно, глубоко осмысливать Человека. Его прошлое, настоящее и будущее, его культурные ценности, созданное им общество и экономику. Вы проделали огромный труд, поскольку Человек - сложнейший объект изучения. Мы надеемся, что вы все лучше и лучше будете понимать себя и других, развивать наше общество, повышать культуру социальных и экономических отношений в нем, возрождая традиции русской интеллигенции.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 xml:space="preserve">7.8 </w:t>
      </w:r>
      <w:r w:rsidRPr="00D368B3">
        <w:rPr>
          <w:rFonts w:ascii="Times New Roman" w:eastAsia="Times New Roman" w:hAnsi="Times New Roman" w:cs="Times New Roman"/>
          <w:sz w:val="28"/>
          <w:szCs w:val="28"/>
          <w:lang w:eastAsia="ru-RU"/>
        </w:rPr>
        <w:t xml:space="preserve">Подготовьте речь на тему: Как воспитать в себе качества судебного оратора? (до 3-х минут). Запишите речь на диктофон, прослушайте и сделайте объективный анализ своей речи. Какие бы дали себе рекомендации по шлифовки своей речи?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eastAsia="Times New Roman" w:hAnsi="Times New Roman" w:cs="Times New Roman"/>
          <w:b/>
          <w:sz w:val="28"/>
          <w:szCs w:val="28"/>
          <w:lang w:eastAsia="ru-RU"/>
        </w:rPr>
        <w:t xml:space="preserve">7.9 </w:t>
      </w:r>
      <w:r w:rsidRPr="00D368B3">
        <w:rPr>
          <w:rFonts w:ascii="Times New Roman" w:hAnsi="Times New Roman" w:cs="Times New Roman"/>
          <w:sz w:val="28"/>
          <w:szCs w:val="28"/>
        </w:rPr>
        <w:t xml:space="preserve">Прочитайте отрывок из рассказа А. Куприна «Скрипка Паганини». </w:t>
      </w:r>
    </w:p>
    <w:p w:rsidR="00D368B3" w:rsidRPr="00D368B3" w:rsidRDefault="00D368B3" w:rsidP="00D368B3">
      <w:pPr>
        <w:spacing w:after="0" w:line="240" w:lineRule="auto"/>
        <w:ind w:firstLine="426"/>
        <w:jc w:val="both"/>
        <w:rPr>
          <w:rFonts w:ascii="Times New Roman" w:hAnsi="Times New Roman" w:cs="Times New Roman"/>
          <w:sz w:val="28"/>
          <w:szCs w:val="28"/>
        </w:rPr>
      </w:pPr>
      <w:r w:rsidRPr="00D368B3">
        <w:rPr>
          <w:rFonts w:ascii="Times New Roman" w:hAnsi="Times New Roman" w:cs="Times New Roman"/>
          <w:sz w:val="28"/>
          <w:szCs w:val="28"/>
        </w:rPr>
        <w:t xml:space="preserve">Особенно тяжелый, проклятый день выпал для него 21 октября. С самого утра шел непрерывный холодный дождь со снегом. Дырявые башмаки артиста так промокли, что обратились в кисель, и сам Паганини, мокрый и грязный, был похож на черного пуделя, вылезшего из лужи. Упал на город мутный, желтый, зловещий вечер. Едва светили редкие фонари. В течение всего дня Паганини не заработал ни гроша. Только </w:t>
      </w:r>
      <w:proofErr w:type="spellStart"/>
      <w:r w:rsidRPr="00D368B3">
        <w:rPr>
          <w:rFonts w:ascii="Times New Roman" w:hAnsi="Times New Roman" w:cs="Times New Roman"/>
          <w:sz w:val="28"/>
          <w:szCs w:val="28"/>
        </w:rPr>
        <w:t>подкутивший</w:t>
      </w:r>
      <w:proofErr w:type="spellEnd"/>
      <w:r w:rsidRPr="00D368B3">
        <w:rPr>
          <w:rFonts w:ascii="Times New Roman" w:hAnsi="Times New Roman" w:cs="Times New Roman"/>
          <w:sz w:val="28"/>
          <w:szCs w:val="28"/>
        </w:rPr>
        <w:t xml:space="preserve"> студент швырнул ему в кружку три крейцера, на которые он купил маленький беленький хлебец и ел его без всякого удовольствия, идя по дороге к дому. Когда же он, усталый, с трудом взобрался на верхний этаж в свою голую чердачную клетушку, то смертное отчаяние и бешеная злоба охватили его мрачную душу. Ударом ноги он отшвырнул свою жалкую, отсыревшую </w:t>
      </w:r>
      <w:proofErr w:type="spellStart"/>
      <w:r w:rsidRPr="00D368B3">
        <w:rPr>
          <w:rFonts w:ascii="Times New Roman" w:hAnsi="Times New Roman" w:cs="Times New Roman"/>
          <w:sz w:val="28"/>
          <w:szCs w:val="28"/>
        </w:rPr>
        <w:t>скрипчонку</w:t>
      </w:r>
      <w:proofErr w:type="spellEnd"/>
      <w:r w:rsidRPr="00D368B3">
        <w:rPr>
          <w:rFonts w:ascii="Times New Roman" w:hAnsi="Times New Roman" w:cs="Times New Roman"/>
          <w:sz w:val="28"/>
          <w:szCs w:val="28"/>
        </w:rPr>
        <w:t xml:space="preserve"> в угол и бия себя в грудь возопил: «Дьявол, дьявол! Если ты не глупая выдумка, приди ко мне сейчас же!».</w:t>
      </w:r>
    </w:p>
    <w:p w:rsidR="00D368B3" w:rsidRPr="00D368B3" w:rsidRDefault="00D368B3" w:rsidP="00D368B3">
      <w:pPr>
        <w:spacing w:after="0" w:line="240" w:lineRule="auto"/>
        <w:ind w:firstLine="567"/>
        <w:jc w:val="both"/>
        <w:rPr>
          <w:rFonts w:ascii="Times New Roman" w:hAnsi="Times New Roman" w:cs="Times New Roman"/>
          <w:sz w:val="28"/>
          <w:szCs w:val="28"/>
        </w:rPr>
      </w:pPr>
      <w:r w:rsidRPr="00D368B3">
        <w:rPr>
          <w:rFonts w:ascii="Times New Roman" w:hAnsi="Times New Roman" w:cs="Times New Roman"/>
          <w:sz w:val="28"/>
          <w:szCs w:val="28"/>
        </w:rPr>
        <w:t>Ответьте на вопросы:  1. Каков эмоциональный настрой текста? 2. Назовите слова, которые передают этот настрой. 3. Назовите 2–3 средства выразительности, используемые в тексте. Сделайте вывод, какова их роль в данном тексте.</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b/>
          <w:sz w:val="28"/>
          <w:szCs w:val="28"/>
        </w:rPr>
        <w:t xml:space="preserve">7.10 </w:t>
      </w:r>
      <w:r w:rsidRPr="00D368B3">
        <w:rPr>
          <w:rFonts w:ascii="Times New Roman" w:hAnsi="Times New Roman" w:cs="Times New Roman"/>
          <w:sz w:val="28"/>
          <w:szCs w:val="28"/>
        </w:rPr>
        <w:t xml:space="preserve">Прочитайте отрывок из рассказа А. Солженицына «Город на Неве». Преклоненные ангелы со светильниками окружают византийский купол </w:t>
      </w:r>
      <w:proofErr w:type="spellStart"/>
      <w:r w:rsidRPr="00D368B3">
        <w:rPr>
          <w:rFonts w:ascii="Times New Roman" w:hAnsi="Times New Roman" w:cs="Times New Roman"/>
          <w:sz w:val="28"/>
          <w:szCs w:val="28"/>
        </w:rPr>
        <w:t>Исакия</w:t>
      </w:r>
      <w:proofErr w:type="spellEnd"/>
      <w:r w:rsidRPr="00D368B3">
        <w:rPr>
          <w:rFonts w:ascii="Times New Roman" w:hAnsi="Times New Roman" w:cs="Times New Roman"/>
          <w:sz w:val="28"/>
          <w:szCs w:val="28"/>
        </w:rPr>
        <w:t xml:space="preserve">. Львы, грифоны, сфинксы там и здесь… Скачет шестерка Победы над лукавою </w:t>
      </w:r>
      <w:proofErr w:type="spellStart"/>
      <w:r w:rsidRPr="00D368B3">
        <w:rPr>
          <w:rFonts w:ascii="Times New Roman" w:hAnsi="Times New Roman" w:cs="Times New Roman"/>
          <w:sz w:val="28"/>
          <w:szCs w:val="28"/>
        </w:rPr>
        <w:t>аркою</w:t>
      </w:r>
      <w:proofErr w:type="spellEnd"/>
      <w:r w:rsidRPr="00D368B3">
        <w:rPr>
          <w:rFonts w:ascii="Times New Roman" w:hAnsi="Times New Roman" w:cs="Times New Roman"/>
          <w:sz w:val="28"/>
          <w:szCs w:val="28"/>
        </w:rPr>
        <w:t xml:space="preserve"> Росси… Сотни портиков, тысячи колонн… Чуждое нам – и наше самое славное </w:t>
      </w:r>
      <w:r w:rsidRPr="00D368B3">
        <w:rPr>
          <w:rFonts w:ascii="Times New Roman" w:hAnsi="Times New Roman" w:cs="Times New Roman"/>
          <w:sz w:val="28"/>
          <w:szCs w:val="28"/>
        </w:rPr>
        <w:lastRenderedPageBreak/>
        <w:t xml:space="preserve">великолепие! Такое наслаждение бродить теперь по этим проспектам! Но стиснув зубы, проклиная, гния в пасмурных болотах, строили русские эту красоту. Косточки наших предков окаменели в дворцы – желтоватые, шоколадные, зеленые… Страшно подумать: так и наши нескладные жизни, все взрывы нашего несогласия, стоны расстрелянных и слезы жен – все это тоже даст такую законченную, вечную красоту?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 xml:space="preserve"> Найдите в тексте: а) эпитеты; б) метафоры; в) риторический вопрос; г) фразеологизм; д) антитезу.</w:t>
      </w:r>
    </w:p>
    <w:p w:rsidR="00D368B3" w:rsidRPr="00D368B3" w:rsidRDefault="00D368B3" w:rsidP="00D368B3">
      <w:pPr>
        <w:spacing w:after="0" w:line="240" w:lineRule="auto"/>
        <w:jc w:val="both"/>
        <w:rPr>
          <w:rFonts w:ascii="Times New Roman" w:hAnsi="Times New Roman" w:cs="Times New Roman"/>
          <w:b/>
          <w:sz w:val="28"/>
          <w:szCs w:val="28"/>
        </w:rPr>
      </w:pP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hAnsi="Times New Roman" w:cs="Times New Roman"/>
          <w:b/>
          <w:sz w:val="28"/>
          <w:szCs w:val="28"/>
        </w:rPr>
        <w:t>раздел 8 Судебное ораторское искусство</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8.1</w:t>
      </w:r>
      <w:r w:rsidRPr="00D368B3">
        <w:rPr>
          <w:rFonts w:ascii="Times New Roman" w:eastAsia="Times New Roman" w:hAnsi="Times New Roman" w:cs="Times New Roman"/>
          <w:sz w:val="28"/>
          <w:szCs w:val="28"/>
        </w:rPr>
        <w:t xml:space="preserve"> Прочитайте фрагмент речи судебного деятеля А.Ф. Кони по делу о подлоге завещания от имени купца </w:t>
      </w:r>
      <w:proofErr w:type="spellStart"/>
      <w:r w:rsidRPr="00D368B3">
        <w:rPr>
          <w:rFonts w:ascii="Times New Roman" w:eastAsia="Times New Roman" w:hAnsi="Times New Roman" w:cs="Times New Roman"/>
          <w:sz w:val="28"/>
          <w:szCs w:val="28"/>
        </w:rPr>
        <w:t>Козьмы</w:t>
      </w:r>
      <w:proofErr w:type="spellEnd"/>
      <w:r w:rsidRPr="00D368B3">
        <w:rPr>
          <w:rFonts w:ascii="Times New Roman" w:eastAsia="Times New Roman" w:hAnsi="Times New Roman" w:cs="Times New Roman"/>
          <w:sz w:val="28"/>
          <w:szCs w:val="28"/>
        </w:rPr>
        <w:t xml:space="preserve"> Беляева. Определите род, вид текста. Ответьте на вопросы: Как в содержании речи проявляется ее отношение к определенному роду и виду? Какое впечатление произвел на вас этот фрагмент? Господа судьи, господа присяжные заседатели! Вам предстоит произнести приговор по делу, которое совершено очень давно – 15 лет тому назад. В 1858 году умер купец </w:t>
      </w:r>
      <w:proofErr w:type="spellStart"/>
      <w:r w:rsidRPr="00D368B3">
        <w:rPr>
          <w:rFonts w:ascii="Times New Roman" w:eastAsia="Times New Roman" w:hAnsi="Times New Roman" w:cs="Times New Roman"/>
          <w:sz w:val="28"/>
          <w:szCs w:val="28"/>
        </w:rPr>
        <w:t>Козьма</w:t>
      </w:r>
      <w:proofErr w:type="spellEnd"/>
      <w:r w:rsidRPr="00D368B3">
        <w:rPr>
          <w:rFonts w:ascii="Times New Roman" w:eastAsia="Times New Roman" w:hAnsi="Times New Roman" w:cs="Times New Roman"/>
          <w:sz w:val="28"/>
          <w:szCs w:val="28"/>
        </w:rPr>
        <w:t xml:space="preserve"> Беляев, слывший за человека очень богатого. Он оставил после себя духовное завещание в пользу вдовы. Но затем возникло сомнение в подлинности завещания.  После десяти лет со смерти Беляева возбуждено было впервые следствие. Но в каком положении застало это следствие мое гражданское дело? Ни свидетелей, подписавшихся на заявлении, ни переписчика, ни ближайших к Беляеву людей не было уже в живых. (...)  Вам, господа присяжные, предстоит пристально вглядеться в отдаленное прошлое сквозь заслоняющую его массу томов и документов, сквозь целый ворох имен и чисел; вам надлежит беспристрастным взглядом оценить обстановку, окружающую возникновение завещания, и затем произнести ваш приговор. (...) Я обвиняю Александра </w:t>
      </w:r>
      <w:proofErr w:type="spellStart"/>
      <w:r w:rsidRPr="00D368B3">
        <w:rPr>
          <w:rFonts w:ascii="Times New Roman" w:eastAsia="Times New Roman" w:hAnsi="Times New Roman" w:cs="Times New Roman"/>
          <w:sz w:val="28"/>
          <w:szCs w:val="28"/>
        </w:rPr>
        <w:t>Мясникова</w:t>
      </w:r>
      <w:proofErr w:type="spellEnd"/>
      <w:r w:rsidRPr="00D368B3">
        <w:rPr>
          <w:rFonts w:ascii="Times New Roman" w:eastAsia="Times New Roman" w:hAnsi="Times New Roman" w:cs="Times New Roman"/>
          <w:sz w:val="28"/>
          <w:szCs w:val="28"/>
        </w:rPr>
        <w:t xml:space="preserve"> в том, что он задумал составить подложное завещание от имени Беляева и привел это намерение в исполнение. (...)  </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8.2</w:t>
      </w:r>
      <w:r w:rsidRPr="00D368B3">
        <w:rPr>
          <w:rFonts w:ascii="Times New Roman" w:eastAsia="Times New Roman" w:hAnsi="Times New Roman" w:cs="Times New Roman"/>
          <w:sz w:val="28"/>
          <w:szCs w:val="28"/>
        </w:rPr>
        <w:t xml:space="preserve"> Напишите судебную речь (обвинительную/защитительную), используя данную информацию. </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«31 октября 2009 года трое несовершеннолетних пошли смотреть фильм в кинотеатр «Космос». На этот же сеанс пришло несколько подростков из другого дома, среди которых был и Костин. Во время сеанса он повздорил из-за места. После окончания сеанса друзья Костина стали выяснять отношения. Началась драка. В результате один из троих несовершеннолетних получил два ножевых ранения и скончался на месте драки. Костин предстал перед судом в качестве главного обвиняемого».</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8.3</w:t>
      </w:r>
      <w:r w:rsidRPr="00D368B3">
        <w:rPr>
          <w:rFonts w:ascii="Times New Roman" w:eastAsia="Times New Roman" w:hAnsi="Times New Roman" w:cs="Times New Roman"/>
          <w:sz w:val="28"/>
          <w:szCs w:val="28"/>
        </w:rPr>
        <w:t xml:space="preserve"> Напишите судебную речь (обвинительную/защитительную), используя данную информацию.</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«Гражданин Серов Михаил Павлович покушался на жизнь жены и её сестры. Обе женщины были тяжело ранены. Жену удалось спасти, а её сестра скончалась в больнице. Разыскивать преступника не пришлось: он сам явился в милицию. У Серова М.П. четверо детей, жена постоянно выпивала, устраивала скандалы. Дети стыдились матери, а к отцу были очень привязаны. В тот вечер Серов вернулся домой и застал жену, её сестру и еще двух незнакомых мужчин, все они были изрядно пьяны. Сестра жены спровоцировала скандал, чтобы избавиться от Серова. Серов не выдержал, схватился за нож…»</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 xml:space="preserve">8.4 </w:t>
      </w:r>
      <w:r w:rsidRPr="00D368B3">
        <w:rPr>
          <w:rFonts w:ascii="Times New Roman" w:eastAsia="Times New Roman" w:hAnsi="Times New Roman" w:cs="Times New Roman"/>
          <w:sz w:val="28"/>
          <w:szCs w:val="28"/>
        </w:rPr>
        <w:t>Охарактеризуйте кратко деятельность известного судебного оратора России конца 20 века. Приведите примеры его судебных речей.</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lastRenderedPageBreak/>
        <w:t xml:space="preserve">8.5 </w:t>
      </w:r>
      <w:r w:rsidRPr="00D368B3">
        <w:rPr>
          <w:rFonts w:ascii="Times New Roman" w:eastAsia="Times New Roman" w:hAnsi="Times New Roman" w:cs="Times New Roman"/>
          <w:sz w:val="28"/>
          <w:szCs w:val="28"/>
        </w:rPr>
        <w:t>Охарактеризуйте кратко деятельность известного судебного оратора России второй половины 19 – первой половины 20 веков. Приведите примеры его судебных речей.</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 xml:space="preserve">8.6 </w:t>
      </w:r>
      <w:r w:rsidRPr="00D368B3">
        <w:rPr>
          <w:rFonts w:ascii="Times New Roman" w:eastAsia="Times New Roman" w:hAnsi="Times New Roman" w:cs="Times New Roman"/>
          <w:sz w:val="28"/>
          <w:szCs w:val="28"/>
        </w:rPr>
        <w:t xml:space="preserve">Разбейте отрывок из судебной речи на речевые такты, выделите логические паузы и подчеркните слова, на которые падает логическое ударение.  </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«Проходя по инстанциям, дело пополнялось новыми и новыми доказательствами, но сейчас, кажется, исчерпаны все возможности, собран весь доступный материал, остается лишь тщательно его исследовать, дать объективную оценку доказательствам и, положив их на весы правосудия, принять окончательное решение».</w:t>
      </w:r>
    </w:p>
    <w:p w:rsidR="00D368B3" w:rsidRPr="00D368B3" w:rsidRDefault="00D368B3" w:rsidP="00D368B3">
      <w:pPr>
        <w:spacing w:after="0" w:line="240" w:lineRule="auto"/>
        <w:ind w:firstLine="225"/>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lang w:eastAsia="ru-RU"/>
        </w:rPr>
        <w:t xml:space="preserve">8.7 </w:t>
      </w:r>
      <w:r w:rsidRPr="00D368B3">
        <w:rPr>
          <w:rFonts w:ascii="Times New Roman" w:eastAsia="Times New Roman" w:hAnsi="Times New Roman" w:cs="Times New Roman"/>
          <w:sz w:val="28"/>
          <w:szCs w:val="28"/>
        </w:rPr>
        <w:t>Установите, что в отрывке из работы русского адвоката К. К. Арсеньева «Русское судебное красноречие» названо главным в речевой деятельности судебного оратора (ответьте словами текста). Как показаны его объективность, этичность? Объясните выражение «не становится на ходули». Как К. К. Арсеньев охарактеризовал речь оратора? В чём оратор «ищет и находит главный источник силы»?</w:t>
      </w:r>
    </w:p>
    <w:p w:rsidR="00D368B3" w:rsidRPr="00D368B3" w:rsidRDefault="00D368B3" w:rsidP="00D368B3">
      <w:pPr>
        <w:spacing w:after="0" w:line="240" w:lineRule="auto"/>
        <w:ind w:firstLine="567"/>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Русский судебный оратор, наиболее близкий к идеалу русского судебного красноречия, не становится на ходули, не гоняется за эффектами, невысоко ценит громкие, трескучие фразы. Он более беседует, чем декламирует или вешает, обращается больше к здравому смыслу, но не к их чувствительности. Он не чуждается украшений речи, но не в них ищет и находит главный источник силы. Он никогда не говорит только на публику, никогда не забывает о деле, к разъяснению которого он призван, никогда не упускает из виду, что от его слов зависит, в большей или меньшей степени, судьба человека. Он не нарушает, без надобности, уважение к чужой личности, щадит, по возможности, даже своих противников, ни в чём существенном, однако, не уступая и не отступая.</w:t>
      </w:r>
    </w:p>
    <w:p w:rsidR="00D368B3" w:rsidRPr="00D368B3" w:rsidRDefault="00D368B3" w:rsidP="00D368B3">
      <w:pPr>
        <w:spacing w:after="0" w:line="240" w:lineRule="auto"/>
        <w:jc w:val="both"/>
        <w:rPr>
          <w:rFonts w:ascii="Times New Roman" w:hAnsi="Times New Roman" w:cs="Times New Roman"/>
          <w:color w:val="000000"/>
          <w:sz w:val="28"/>
          <w:szCs w:val="28"/>
        </w:rPr>
      </w:pPr>
      <w:r w:rsidRPr="00D368B3">
        <w:rPr>
          <w:rFonts w:ascii="Times New Roman" w:eastAsia="Times New Roman" w:hAnsi="Times New Roman" w:cs="Times New Roman"/>
          <w:b/>
          <w:sz w:val="28"/>
          <w:szCs w:val="28"/>
        </w:rPr>
        <w:t xml:space="preserve">8.8 </w:t>
      </w:r>
      <w:r w:rsidRPr="00D368B3">
        <w:rPr>
          <w:rFonts w:ascii="Times New Roman" w:hAnsi="Times New Roman" w:cs="Times New Roman"/>
          <w:bCs/>
          <w:color w:val="000000"/>
          <w:sz w:val="28"/>
          <w:szCs w:val="28"/>
        </w:rPr>
        <w:t>В</w:t>
      </w:r>
      <w:r w:rsidRPr="00D368B3">
        <w:rPr>
          <w:rFonts w:ascii="Times New Roman" w:hAnsi="Times New Roman" w:cs="Times New Roman"/>
          <w:b/>
          <w:bCs/>
          <w:color w:val="000000"/>
          <w:sz w:val="28"/>
          <w:szCs w:val="28"/>
        </w:rPr>
        <w:t> </w:t>
      </w:r>
      <w:r w:rsidRPr="00D368B3">
        <w:rPr>
          <w:rFonts w:ascii="Times New Roman" w:hAnsi="Times New Roman" w:cs="Times New Roman"/>
          <w:color w:val="000000"/>
          <w:sz w:val="28"/>
          <w:szCs w:val="28"/>
        </w:rPr>
        <w:t>отрывке из работы К. К. Арсеньева отметьте характерные черты А. Ф. Кони как судебного оратора </w:t>
      </w:r>
      <w:r w:rsidRPr="00D368B3">
        <w:rPr>
          <w:rFonts w:ascii="Times New Roman" w:hAnsi="Times New Roman" w:cs="Times New Roman"/>
          <w:i/>
          <w:iCs/>
          <w:color w:val="000000"/>
          <w:sz w:val="28"/>
          <w:szCs w:val="28"/>
        </w:rPr>
        <w:t>(</w:t>
      </w:r>
      <w:r w:rsidRPr="00D368B3">
        <w:rPr>
          <w:rFonts w:ascii="Times New Roman" w:hAnsi="Times New Roman" w:cs="Times New Roman"/>
          <w:iCs/>
          <w:color w:val="000000"/>
          <w:sz w:val="28"/>
          <w:szCs w:val="28"/>
        </w:rPr>
        <w:t>Арсеньев К. К.</w:t>
      </w:r>
      <w:r w:rsidRPr="00D368B3">
        <w:rPr>
          <w:rFonts w:ascii="Times New Roman" w:hAnsi="Times New Roman" w:cs="Times New Roman"/>
          <w:color w:val="000000"/>
          <w:sz w:val="28"/>
          <w:szCs w:val="28"/>
        </w:rPr>
        <w:t> Русское судебное красноречие // Судебное красноречие юристов прошлого / сост. </w:t>
      </w:r>
      <w:r w:rsidRPr="00D368B3">
        <w:rPr>
          <w:rFonts w:ascii="Times New Roman" w:hAnsi="Times New Roman" w:cs="Times New Roman"/>
          <w:iCs/>
          <w:color w:val="000000"/>
          <w:sz w:val="28"/>
          <w:szCs w:val="28"/>
        </w:rPr>
        <w:t xml:space="preserve">Ю. А. </w:t>
      </w:r>
      <w:proofErr w:type="spellStart"/>
      <w:r w:rsidRPr="00D368B3">
        <w:rPr>
          <w:rFonts w:ascii="Times New Roman" w:hAnsi="Times New Roman" w:cs="Times New Roman"/>
          <w:iCs/>
          <w:color w:val="000000"/>
          <w:sz w:val="28"/>
          <w:szCs w:val="28"/>
        </w:rPr>
        <w:t>Костанов</w:t>
      </w:r>
      <w:proofErr w:type="spellEnd"/>
      <w:r w:rsidRPr="00D368B3">
        <w:rPr>
          <w:rFonts w:ascii="Times New Roman" w:hAnsi="Times New Roman" w:cs="Times New Roman"/>
          <w:iCs/>
          <w:color w:val="000000"/>
          <w:sz w:val="28"/>
          <w:szCs w:val="28"/>
        </w:rPr>
        <w:t>.</w:t>
      </w:r>
      <w:r w:rsidRPr="00D368B3">
        <w:rPr>
          <w:rFonts w:ascii="Times New Roman" w:hAnsi="Times New Roman" w:cs="Times New Roman"/>
          <w:color w:val="000000"/>
          <w:sz w:val="28"/>
          <w:szCs w:val="28"/>
        </w:rPr>
        <w:t> М., 1992. С. 44—45).</w:t>
      </w:r>
    </w:p>
    <w:p w:rsidR="00D368B3" w:rsidRPr="00D368B3" w:rsidRDefault="00D368B3" w:rsidP="00D368B3">
      <w:pPr>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Какою бы точностью ни отличалась передача речи, как бы хорошо ни сохранилась при переходе в печать мысль оратора и даже словесная её оболочка, многое теряется при этом переходе непоправимо и бесследно. Для читателей оратор никогда не может быть тем самым, чем он был для слушателей. Кто слышал А. Ф. Кони, тот знает, что отличительное свойство его живой речи — полнейшая гармония между содержанием и формой. Спокойствием, которым проникнута его аргументация, дышит и его ораторская манера. Он говорит негромко, нескоро, редко возвышая голос, но постоянно меняя тон, свободно приспособляющийся ко всем оттенкам мысли и чувства. Он почти не делает жестов; движение сосредоточивается у него в чертах лица. Он не колеблется в выборе выражений; не останавливается в нерешительности, не уклоняется в сторону; слово всецело находится в его власти. Не знаем, в какой </w:t>
      </w:r>
      <w:proofErr w:type="spellStart"/>
      <w:r w:rsidRPr="00D368B3">
        <w:rPr>
          <w:rFonts w:ascii="Times New Roman" w:eastAsia="Times New Roman" w:hAnsi="Times New Roman" w:cs="Times New Roman"/>
          <w:color w:val="000000"/>
          <w:sz w:val="28"/>
          <w:szCs w:val="28"/>
          <w:lang w:eastAsia="ru-RU"/>
        </w:rPr>
        <w:t>мерс</w:t>
      </w:r>
      <w:proofErr w:type="spellEnd"/>
      <w:r w:rsidRPr="00D368B3">
        <w:rPr>
          <w:rFonts w:ascii="Times New Roman" w:eastAsia="Times New Roman" w:hAnsi="Times New Roman" w:cs="Times New Roman"/>
          <w:color w:val="000000"/>
          <w:sz w:val="28"/>
          <w:szCs w:val="28"/>
          <w:lang w:eastAsia="ru-RU"/>
        </w:rPr>
        <w:t xml:space="preserve"> он подготовляет свои речи заранее, в какой — полагается на вдохновение минуты. Несомненно в наших глазах только одно: ему вполне доступна импровизация, так как иначе его реплики заметно уступали бы его первоначальным речам, — а этого нет на самом деле... Глубоко обдуманная и мастерски построенная его речь всегда полна движения и жизни. Ею можно любоваться как произведением искусства — и вместе с тем её можно изучать как образец обвинительной техники.</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lastRenderedPageBreak/>
        <w:t>Таким мы видим А. Ф. Кони — и такими желали бы видеть всех наших обвинителей и защитников. Само собой разумеется, что разница в темпераменте, в направлении, в свойстве дарования всегда будет сказываться в судебном красноречии, как и во всех других видах творчества, — но мы и не думаем подводить судебную речь под действие неподвижных, для всех и всегда одинаковых правил.</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 xml:space="preserve">8.9 </w:t>
      </w:r>
      <w:r w:rsidRPr="00D368B3">
        <w:rPr>
          <w:rFonts w:ascii="Times New Roman" w:eastAsia="Times New Roman" w:hAnsi="Times New Roman" w:cs="Times New Roman"/>
          <w:color w:val="000000"/>
          <w:sz w:val="28"/>
          <w:szCs w:val="28"/>
          <w:lang w:eastAsia="ru-RU"/>
        </w:rPr>
        <w:t>. В соответствии с орфоэпическими нормами современного русского языка, с правильной интонацией и правильно подобранным темпом и тембром прочитайте отрывок из стенограммы речи на суде адвоката В. И. Лившица «Нежданные свидетели».</w:t>
      </w:r>
    </w:p>
    <w:p w:rsidR="00D368B3" w:rsidRPr="00D368B3" w:rsidRDefault="00D368B3" w:rsidP="00D368B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Уважаемые судьи!</w:t>
      </w:r>
    </w:p>
    <w:p w:rsidR="00D368B3" w:rsidRPr="00D368B3" w:rsidRDefault="00D368B3" w:rsidP="00D368B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Если вам когда-нибудь скажут, что при рассмотрении гражданско-правовых споров не возникает детективных историй, захватывающих дух ситуаций, кипения страстей, - не верьте этому…</w:t>
      </w:r>
    </w:p>
    <w:p w:rsidR="00D368B3" w:rsidRPr="00D368B3" w:rsidRDefault="00D368B3" w:rsidP="00D368B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Рассматриваемое нами дело – тому подтверждение.</w:t>
      </w:r>
    </w:p>
    <w:p w:rsidR="00D368B3" w:rsidRPr="00D368B3" w:rsidRDefault="00D368B3" w:rsidP="00D368B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Эти дни, пока вы расследуете детали спора, я раздумываю о превратностях судьбы: какая нелёгкая ноша порой выпадает на долю судей – восемь человек, возраста весьма почтенного, выступают свидетелями и согласно говорят: «белое». Заявления их вроде бы искренние.</w:t>
      </w:r>
    </w:p>
    <w:p w:rsidR="00D368B3" w:rsidRPr="00D368B3" w:rsidRDefault="00D368B3" w:rsidP="00D368B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Одиннадцать свидетелей других, люди </w:t>
      </w:r>
      <w:proofErr w:type="spellStart"/>
      <w:r w:rsidRPr="00D368B3">
        <w:rPr>
          <w:rFonts w:ascii="Times New Roman" w:eastAsia="Times New Roman" w:hAnsi="Times New Roman" w:cs="Times New Roman"/>
          <w:color w:val="000000"/>
          <w:sz w:val="28"/>
          <w:szCs w:val="28"/>
          <w:lang w:eastAsia="ru-RU"/>
        </w:rPr>
        <w:t>помоложе</w:t>
      </w:r>
      <w:proofErr w:type="spellEnd"/>
      <w:r w:rsidRPr="00D368B3">
        <w:rPr>
          <w:rFonts w:ascii="Times New Roman" w:eastAsia="Times New Roman" w:hAnsi="Times New Roman" w:cs="Times New Roman"/>
          <w:color w:val="000000"/>
          <w:sz w:val="28"/>
          <w:szCs w:val="28"/>
          <w:lang w:eastAsia="ru-RU"/>
        </w:rPr>
        <w:t>, с убеждённостью отвечают: «чёрное»…</w:t>
      </w:r>
    </w:p>
    <w:p w:rsidR="00D368B3" w:rsidRPr="00D368B3" w:rsidRDefault="00D368B3" w:rsidP="00D368B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Вот и текут напряжённые судебные будни. С учётом первого процесса иск Антонова мы рассматриваем уже пятый день.</w:t>
      </w:r>
    </w:p>
    <w:p w:rsidR="00D368B3" w:rsidRPr="00D368B3" w:rsidRDefault="00D368B3" w:rsidP="00D368B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По этому иску схлестнулись два мнения. Группа сослуживцев истца в один голос говорит: Антонов пришёл 30 июля 1984 года после обеденного перерыва на работу пьяным. Другая группа свидетелей прямо не опровергает эти показания, но представляет впечатляющие доказательства обратного. Каким Антонов был на работе после перерыва – они не видели, но появление его пьяным после обеда исключается. До перерыва на обед Антонов был трезвым. Обедал в родительском доме. В этот период был на глазах шестерых человек, они все свидетели истца. За обедом – спиртного ни-ни. Возвращаясь на работу, напиться тоже не мог. От порога дома отец на автомашине подвёз сына к дверям лаборатории. Абсолютно трезвого…</w:t>
      </w:r>
    </w:p>
    <w:p w:rsidR="00D368B3" w:rsidRPr="00D368B3" w:rsidRDefault="00D368B3" w:rsidP="00D368B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Отдадим должное всем свидетелям истца: они блестяще подготовились к процессу.</w:t>
      </w:r>
    </w:p>
    <w:p w:rsidR="00D368B3" w:rsidRPr="00D368B3" w:rsidRDefault="00D368B3" w:rsidP="00D368B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У юристов бытует мнение: хочешь изобличить человека – спрашивай его по мелочам, о деталях. Но присутствующие убедились, что даже в деталях все дали показания одинаковые…</w:t>
      </w:r>
    </w:p>
    <w:p w:rsidR="00D368B3" w:rsidRPr="00D368B3" w:rsidRDefault="00D368B3" w:rsidP="00D368B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Послушаешь эти отрепетированные речи – и хочется взывать к совести руководителей лаборатории: ну скорее восстановите несправедливо уволенного работника!..</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Проанализируйте текст по схеме:</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тип речи: обвинительная или защитительная - докажите;</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определите целевую установку автора;</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определите позицию автора на основе стиля изложения;</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номинативные единицы, используемые автором.</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color w:val="000000"/>
          <w:sz w:val="28"/>
          <w:szCs w:val="28"/>
          <w:lang w:eastAsia="ru-RU"/>
        </w:rPr>
        <w:t xml:space="preserve">На основе проделанного анализа предложите свой творческий вариант судебного </w:t>
      </w:r>
      <w:r w:rsidRPr="00D368B3">
        <w:rPr>
          <w:rFonts w:ascii="Times New Roman" w:eastAsia="Times New Roman" w:hAnsi="Times New Roman" w:cs="Times New Roman"/>
          <w:sz w:val="28"/>
          <w:szCs w:val="28"/>
        </w:rPr>
        <w:t>выступления, соблюдая стиль изложения В. И. Лившица и композиции.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lastRenderedPageBreak/>
        <w:t>8.10</w:t>
      </w:r>
      <w:r w:rsidRPr="00D368B3">
        <w:rPr>
          <w:rFonts w:ascii="Times New Roman" w:eastAsia="Times New Roman" w:hAnsi="Times New Roman" w:cs="Times New Roman"/>
          <w:sz w:val="28"/>
          <w:szCs w:val="28"/>
        </w:rPr>
        <w:t xml:space="preserve"> Прочтите приведенные ниже тексты. Представьте аудиторию, к которой обращаются ораторы. Обратите внимание на средства выразительности, использованные в речах. Составьте аналогичные речи (обвинительные или защитительные) выбранному вами недостатку или достоинству человека.</w:t>
      </w:r>
    </w:p>
    <w:p w:rsidR="00D368B3" w:rsidRPr="00D368B3" w:rsidRDefault="00D368B3" w:rsidP="00D368B3">
      <w:pPr>
        <w:spacing w:after="0" w:line="240" w:lineRule="auto"/>
        <w:jc w:val="center"/>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Обвинение жадности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Посмотрите на этот облик: маленькие бегающие глазки, расчетливый ум, которого хватает лишь на то, чтобы оправдать свои деяния, сгорбленная спина, одеяния, похожие на лохмотья, ведь она не может быть доброй, даже по отношению к себе… Вы узнали ее? Это Жадность! Она чахнет над златом, не видя ничего, кроме него. Ради него она убивает доброту, сострадание, любовь. Она порождает корысть, зависть, алчность. Разве не способна она перешагнуть через все, даже родную мать предать, если найдет в этом хоть какую-то выгоду?</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Я обвиняю Жадность в том, что ей недостаточно своего мирка, и она ходит по свету и губит наших родных, друзей, близких. Вспомните Скупого рыцаря, Гобсека, оглянитесь вокруг, и вы увидите их рядом с собой. Вот они – ее жертвы! Их сотни… Она обещает им богатство и почет, а в результате делает нищими, покинутыми всеми.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Слишком долго мы терпели преступления Жадности. И сегодня мы должны, мы обязаны остановить ее триумфальное шествие и изгнать ее навсегда из наших сердец. Я надеюсь, вы примете достойное решение и избавите мир от этого порока!</w:t>
      </w:r>
    </w:p>
    <w:p w:rsidR="00D368B3" w:rsidRPr="00D368B3" w:rsidRDefault="00D368B3" w:rsidP="00D368B3">
      <w:pPr>
        <w:spacing w:after="0" w:line="240" w:lineRule="auto"/>
        <w:jc w:val="center"/>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Обвинение жестокости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Сегодня у нас необычный суд. Нет адвоката, свидетелей, присяжных.</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Сегодня я обвиняю Жестокость, которая тихо закралась в души людей и торжествует там. Люди, опомнитесь! Неужели вы не видите, как все более и более ожесточаются ваши сердца! Не кажется ли вам, что вы стали менее чувствительны к чужому горю и даже к горю своих близких? 127 лет… Вдумайтесь в эту цифру. Много это или мало? Согласитесь, 127 лет – это мгновение в истории человечества. 127 – всего лишь столько было мирных лет. Мгновение! Все остальное – войны, войны, войны… Большие и малые. Пятилетние и столетние. В их пучине гибли миллионы…</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Ученые подсчитали, что в войнах на планете в XIX веке погибло 6 миллионов человек, а в нашем, еще не закончившемся XX-м веке в десять раз больше – 60 миллионов! Отец водородной бомбы Эдвард </w:t>
      </w:r>
      <w:proofErr w:type="spellStart"/>
      <w:r w:rsidRPr="00D368B3">
        <w:rPr>
          <w:rFonts w:ascii="Times New Roman" w:eastAsia="Times New Roman" w:hAnsi="Times New Roman" w:cs="Times New Roman"/>
          <w:sz w:val="28"/>
          <w:szCs w:val="28"/>
        </w:rPr>
        <w:t>Тейлер</w:t>
      </w:r>
      <w:proofErr w:type="spellEnd"/>
      <w:r w:rsidRPr="00D368B3">
        <w:rPr>
          <w:rFonts w:ascii="Times New Roman" w:eastAsia="Times New Roman" w:hAnsi="Times New Roman" w:cs="Times New Roman"/>
          <w:sz w:val="28"/>
          <w:szCs w:val="28"/>
        </w:rPr>
        <w:t xml:space="preserve"> «успокаивал» своих сограждан тем, что в атомной войне погибнет всего лишь несколько десятков американцев, а обожженные и раненые не долго будут обременять живых.</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Но мы помним слова и другого американца. Когда Альберта Эйнштейна спросили, каким оружием будут пользоваться люди в третьей мировой войне, он ответил, что если она произойдет, то в четвертой люди будут пользоваться каменными топорами.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Посмотрите только, сколько убийств совершается каждый день. Неужели вас не потрясает смерть ни в чем не повинных детей, женщин и стариков, которые погибают в бывших республиках нашей страны из-за междоусобиц? А сколько детей остается ежедневно, ежечасно сиротами?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Можем ли мы быть равнодушными ко всем этим несчастьям? Будем ли продолжать смотреть друг на друга с ненавистью, озлоблением?</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Я призываю вас к милосердию!</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Искорените из своего сердца жестокость. Не дайте ей приобрести безграничную власть над Вашей жизнью!</w:t>
      </w:r>
    </w:p>
    <w:p w:rsidR="00D368B3" w:rsidRPr="00D368B3" w:rsidRDefault="00D368B3" w:rsidP="00D368B3">
      <w:pPr>
        <w:spacing w:after="0" w:line="240" w:lineRule="auto"/>
        <w:jc w:val="center"/>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lastRenderedPageBreak/>
        <w:t>Обвинение равнодушию</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Мудрецы и мыслители прошлого не один раз пытались перечислить чудеса света, сотворенные природой и созданные руками человека. Твердили о семи чудесах, искали и находили восьмое… Но никто и никогда не упоминал о чуде из чудес, единственном известном нам во всей Вселенной. Это чудо – наша Земля! И пока оно продолжает оставаться единственным: доступным и недосягаемым, огромным и маленьким, жизнерадостным и печальным, могучим и беззащитным.</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Наша Земля… Дитя наше… которое мы сами калечим, убиваем своим равнодушием! Я не говорю сейчас о ядерной угрозе, которую растит человечество для себя же. Я говорю о повседневном изживании рек и лесов, животных и чистого воздуха.</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«Все меньше окружающей природы, все больше окружающей среды», – замечает поэт. А статистика твердит: 3,8 миллиардов кубометров лесов снимаем мы в год с поверхности суши и почти половину всей пресной воды загрязняем.</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А известно ли вам, что 60 тысяч тонн пыли падает в один месяц на крыши, асфальт и головы жителей Нью-Йорка, располагающихся на одной квадратной миле? А в нашем городе? С горькой усмешкой я радуюсь, что не имею такой статистики.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Но человек… Проснись рано утром и задумайся. Это твоя Земля. Выйди на улицу. Не топчи этот подснежник, который так удивительно неуклюже синеет среди весенних проталин. Помоги маленькому ростку клена превратиться в могучее дерево. Или ты хочешь, чтобы твои дети, внуки и правнуки не вдохнули свежего воздуха, не услышали плеска волн, не увидели лучей восходящего солнца?</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Все больше названий растений и животных вносится в Красную книгу. Не запишем ли мы туда скоро черным по белому слово «человек»?</w:t>
      </w:r>
    </w:p>
    <w:p w:rsidR="00D368B3" w:rsidRPr="00D368B3" w:rsidRDefault="00D368B3" w:rsidP="00D368B3">
      <w:pPr>
        <w:spacing w:after="0" w:line="240" w:lineRule="auto"/>
        <w:jc w:val="both"/>
        <w:rPr>
          <w:rFonts w:ascii="Times New Roman" w:eastAsia="Times New Roman" w:hAnsi="Times New Roman" w:cs="Times New Roman"/>
          <w:b/>
          <w:color w:val="000000"/>
          <w:sz w:val="28"/>
          <w:szCs w:val="28"/>
          <w:lang w:eastAsia="ru-RU"/>
        </w:rPr>
      </w:pPr>
    </w:p>
    <w:p w:rsidR="00D368B3" w:rsidRPr="00D368B3" w:rsidRDefault="00D368B3" w:rsidP="00D368B3">
      <w:pPr>
        <w:spacing w:after="0" w:line="240" w:lineRule="auto"/>
        <w:rPr>
          <w:rFonts w:ascii="Times New Roman" w:eastAsia="Times New Roman" w:hAnsi="Times New Roman" w:cs="Times New Roman"/>
          <w:b/>
          <w:sz w:val="28"/>
          <w:szCs w:val="28"/>
        </w:rPr>
      </w:pPr>
    </w:p>
    <w:p w:rsidR="00D368B3" w:rsidRPr="00D368B3" w:rsidRDefault="00D368B3" w:rsidP="00D368B3">
      <w:pPr>
        <w:shd w:val="clear" w:color="auto" w:fill="FFFFFF"/>
        <w:spacing w:after="0" w:line="240" w:lineRule="auto"/>
        <w:jc w:val="center"/>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 xml:space="preserve">Блок </w:t>
      </w:r>
      <w:r w:rsidRPr="00D368B3">
        <w:rPr>
          <w:rFonts w:ascii="Times New Roman" w:eastAsia="Times New Roman" w:hAnsi="Times New Roman" w:cs="Times New Roman"/>
          <w:b/>
          <w:sz w:val="28"/>
          <w:szCs w:val="28"/>
          <w:lang w:val="en-US"/>
        </w:rPr>
        <w:t>D</w:t>
      </w:r>
    </w:p>
    <w:p w:rsidR="00D368B3" w:rsidRPr="00D368B3" w:rsidRDefault="00D368B3" w:rsidP="00D368B3">
      <w:pPr>
        <w:spacing w:after="0" w:line="240" w:lineRule="auto"/>
        <w:jc w:val="center"/>
        <w:rPr>
          <w:rFonts w:ascii="Times New Roman" w:eastAsia="Times New Roman" w:hAnsi="Times New Roman" w:cs="Times New Roman"/>
          <w:sz w:val="28"/>
          <w:szCs w:val="28"/>
        </w:rPr>
      </w:pPr>
    </w:p>
    <w:p w:rsidR="00D368B3" w:rsidRPr="00D368B3" w:rsidRDefault="00D368B3" w:rsidP="00D368B3">
      <w:pPr>
        <w:spacing w:after="0" w:line="240" w:lineRule="auto"/>
        <w:jc w:val="center"/>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Вопросы к зачету</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1.  Язык  как   знаковая   система.  Единицы  языка.  Уровни  языка.  Язык и речь. Функции языка. Формы существования языка. </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2. Литературный язык как высшая форма национального языка.  Отличие  литературного языка  от  нелитературных  элементов (диалектизмов, просторечия, жаргонизмов).  Русский язык среди других языков мира. Международный статус русского языка.</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3.  Понятие «культуры речи».  Культура речи как компонент культуры в целом. </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Уровни культуры речи. Особенности   современной   языковой   ситуации:   языковые изменения и их социальная обусловленность. Культура речи как лингвистическая дисциплина. Основные аспекты культуры речи. </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4. Коммуникативная культура личности. Коммуникативная ситуация: основные компоненты коммуникативной ситуации; основные законы общения. Коммуникативные нормы.</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5. Этико-социальные аспекты культуры речи. Основные ситуации общения и речевой этикет. Этические нормы речевой культуры (речевой этикет): культура поведения и этические нормы общения; проявление категории вежливости в русском языке; социальные аспекты культуры речи.</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lastRenderedPageBreak/>
        <w:t>6. Особенности служебно-делового общения.  Культура делового общения,  требования к речевой коммуникации в деловой среде.  Современный деловой этикет. Культура делового письма. Культура устной деловой речи. Телефонный разговор: особенности телефонной коммуникации, телефонный этикет.</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7.  Понятие правильности речи. Норма (признаки нормы, природа норм). Типы норм (общеязыковые и стилистические).</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8. Понятие точности речи. Виды точности речи. Условия точности речи. Лексические нормы. Правила выбора слова.</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9. Правила использования в речи многозначных слов и омонимов. </w:t>
      </w:r>
      <w:proofErr w:type="spellStart"/>
      <w:r w:rsidRPr="00D368B3">
        <w:rPr>
          <w:rFonts w:ascii="Times New Roman" w:eastAsia="Times New Roman" w:hAnsi="Times New Roman" w:cs="Times New Roman"/>
          <w:sz w:val="28"/>
          <w:szCs w:val="28"/>
        </w:rPr>
        <w:t>Паронимия</w:t>
      </w:r>
      <w:proofErr w:type="spellEnd"/>
      <w:r w:rsidRPr="00D368B3">
        <w:rPr>
          <w:rFonts w:ascii="Times New Roman" w:eastAsia="Times New Roman" w:hAnsi="Times New Roman" w:cs="Times New Roman"/>
          <w:sz w:val="28"/>
          <w:szCs w:val="28"/>
        </w:rPr>
        <w:t xml:space="preserve"> и точность речи. Парономазия.</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10. Лексическая сочетаемость, ее виды. Логическая сочетаемость слов. Понятие алогизма. Основные логические ошибки. Речевая недостаточность и речевая избыточность. Плеоназм и тавтология.</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11.  Чистота речи.  Коммуникативные условия чистоты речи.  Элементы языка, засоряющие литературную речь.  Стилистически не оправданное употребление диалектизмов.  Вопрос об употреблении иноязычных слов.  Причины активизации употребления иноязычных слов на современном этапе. Правила употребления иноязычной лексики. Слова-паразиты.</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12. Уместность речи. Стилистическая окраска языковых единиц (функционально-стилевое  расслоение  лексики,   эмоционально-экспрессивная окраска   слов). Стилистическая   оценка устаревших слов (историзмов и архаизмов) и неологизмов, правила их использования, ошибки, вызванные их употреблением. </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13.  Понятие   «функциональный   стиль».  Характеристика     стилей: сфера употребления, основные стилевые черты, жанровые разновидности, языковые  черты  стиля  (фонетический,   словообразовательный,  морфологический, лексический и  синтаксический уровни).  </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14.  Особенности публичной речи. Оратор и его аудитория. Диалогичность ораторской  речи.  Подготовленная  и неподготовленная  ораторская   речь.  Приёмы подготовки речи (выбор темы, цель речи и т. д.). Начало, завершение и развёртывание речи. Основные приёмы поиска материала. Культура общения с аудиторией.</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15. Особенности публичной речи. Интонационно-мелодические закономерности публичной  речи.  Способы  словесного   оформления  публичного   выступления. Понятность, информативность и выразительность публичной речи. Понятность и доступность как коммуникативные качества хорошей речи. Языковая и речевая доступность речи. Доступность речи и проблема понимания. Основные помехи для доступности речи. Средства достижения доступности речи. </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16. Логичность речи. Логичность рассуждения и логичность изложения. Законы логики. Логичность в предложении и тексте. Условия логичности речи. Синтаксические   средства   для   выражения   логических   связей,   основные   логические ошибки на уровне предложения. Основные условия логичности на уровне текста. Логичность в научной и художественной речи. </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17. Богатство (разнообразие) речи. Условия богатства речи. Лексическое, семантическое,  грамматическое,  интонационное богатство речи.  Значение организации и динамики речи, ее информативной насыщенности. Проблема речевого богатства и речевой бедности применительно к разным функциональным стилям. </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lastRenderedPageBreak/>
        <w:t>18. Выразительность речи. Условия выразительности речи. Неязыковые факторы,   повышающие   выразительность   речи.  Факторы,   снижающие   выразительность речи: канцеляризмы, речевые штампы и стандарты. Языковые средства, усиливающие выразительность речи (тропы и фигуры).</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18. Речевая культура юриста. Требования, предъявляемые к речи юриста.</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19. Ораторское искусство в Древней Греции: основные периоды, идеи, имена. Вклад античности в теорию красноречия и его значение в условиях современности. Судебное красноречие в Древней Греции.</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20. Развитие теории красноречия в средние века и в новое время. Основные черты риторики эпохи Возрождения. Пути дальнейшего развития европейской риторики.</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21. Пути развития отечественной риторики. Риторика М.В. Ломоносова. Судебное красноречие в России: истоки, развитие и современные тенденции</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22. Этапы подготовки публичного выступления. Античный риторический канон (общая характеристика).</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23. Общение в юридической практике. Виды делового общения. Основы ведения деловой беседы.</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24. Юридические документы как разновидность официально-деловой речи.  Жанры юридических текстов.  Язык и стиль процессуально-правовых документов.</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25.Дискуссия, спор, полемика; их  место в системе профессионального общения юриста. Основные виды аргументов и структура доказательства. Правила ведения спора.</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26.  Культура спора в юридической практике. Основные стратегии, тактики и приемы спора.</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27. Основы мастерства публичного выступления. Взаимодействие оратора и   аудитории. Использование невербальных компонентов коммуникации в публичном выступлении.</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28. Отличительные черты судебной речи.</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29 .Виды судебных речей: обвинительная речь, защитительная речь, реплика.</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30. Профессиональная этика юриста в судебном процессе.</w:t>
      </w:r>
    </w:p>
    <w:p w:rsidR="00D368B3" w:rsidRPr="00D368B3" w:rsidRDefault="00D368B3" w:rsidP="00D368B3">
      <w:pPr>
        <w:spacing w:after="0" w:line="240" w:lineRule="auto"/>
        <w:rPr>
          <w:rFonts w:ascii="Times New Roman" w:eastAsia="Times New Roman" w:hAnsi="Times New Roman" w:cs="Times New Roman"/>
          <w:sz w:val="28"/>
          <w:szCs w:val="28"/>
        </w:rPr>
      </w:pPr>
    </w:p>
    <w:p w:rsidR="00D368B3" w:rsidRPr="00D368B3" w:rsidRDefault="00D368B3" w:rsidP="00D368B3">
      <w:pPr>
        <w:suppressAutoHyphens/>
        <w:spacing w:after="0" w:line="240" w:lineRule="auto"/>
        <w:jc w:val="center"/>
        <w:rPr>
          <w:rFonts w:ascii="Times New Roman" w:eastAsia="Calibri" w:hAnsi="Times New Roman" w:cs="Times New Roman"/>
          <w:b/>
          <w:sz w:val="28"/>
        </w:rPr>
      </w:pPr>
      <w:r w:rsidRPr="00D368B3">
        <w:rPr>
          <w:rFonts w:ascii="Times New Roman" w:eastAsia="Calibri" w:hAnsi="Times New Roman" w:cs="Times New Roman"/>
          <w:b/>
          <w:sz w:val="28"/>
        </w:rPr>
        <w:t xml:space="preserve">Описание показателей и критериев оценивания компетенций, </w:t>
      </w:r>
    </w:p>
    <w:p w:rsidR="00D368B3" w:rsidRPr="00D368B3" w:rsidRDefault="00D368B3" w:rsidP="00D368B3">
      <w:pPr>
        <w:suppressAutoHyphens/>
        <w:spacing w:after="0" w:line="240" w:lineRule="auto"/>
        <w:jc w:val="center"/>
        <w:rPr>
          <w:rFonts w:ascii="Times New Roman" w:eastAsia="Calibri" w:hAnsi="Times New Roman" w:cs="Times New Roman"/>
          <w:b/>
          <w:sz w:val="28"/>
        </w:rPr>
      </w:pPr>
      <w:r w:rsidRPr="00D368B3">
        <w:rPr>
          <w:rFonts w:ascii="Times New Roman" w:eastAsia="Calibri" w:hAnsi="Times New Roman" w:cs="Times New Roman"/>
          <w:b/>
          <w:sz w:val="28"/>
        </w:rPr>
        <w:t>описание шкал оценивания</w:t>
      </w:r>
    </w:p>
    <w:p w:rsidR="00D368B3" w:rsidRPr="00D368B3" w:rsidRDefault="00D368B3" w:rsidP="00D368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825"/>
        <w:gridCol w:w="2045"/>
        <w:gridCol w:w="2463"/>
        <w:gridCol w:w="4093"/>
      </w:tblGrid>
      <w:tr w:rsidR="00D368B3" w:rsidRPr="00D368B3" w:rsidTr="00845C0F">
        <w:trPr>
          <w:trHeight w:val="20"/>
        </w:trPr>
        <w:tc>
          <w:tcPr>
            <w:tcW w:w="875" w:type="pct"/>
            <w:vMerge w:val="restar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Формы контроля</w:t>
            </w:r>
          </w:p>
        </w:tc>
        <w:tc>
          <w:tcPr>
            <w:tcW w:w="981" w:type="pct"/>
            <w:vMerge w:val="restart"/>
            <w:shd w:val="clear" w:color="auto" w:fill="FFFFFF"/>
          </w:tcPr>
          <w:p w:rsidR="00D368B3" w:rsidRPr="00D368B3" w:rsidRDefault="00D368B3" w:rsidP="00D368B3">
            <w:pPr>
              <w:spacing w:after="0" w:line="240" w:lineRule="auto"/>
              <w:jc w:val="center"/>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Виды контроля</w:t>
            </w:r>
          </w:p>
        </w:tc>
        <w:tc>
          <w:tcPr>
            <w:tcW w:w="3144" w:type="pct"/>
            <w:gridSpan w:val="2"/>
            <w:shd w:val="clear" w:color="auto" w:fill="FFFFFF"/>
          </w:tcPr>
          <w:p w:rsidR="00D368B3" w:rsidRPr="00D368B3" w:rsidRDefault="00D368B3" w:rsidP="00D368B3">
            <w:pPr>
              <w:spacing w:after="0" w:line="240" w:lineRule="auto"/>
              <w:jc w:val="center"/>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Состав оценочных материалов</w:t>
            </w:r>
          </w:p>
        </w:tc>
      </w:tr>
      <w:tr w:rsidR="00D368B3" w:rsidRPr="00D368B3" w:rsidTr="00845C0F">
        <w:trPr>
          <w:trHeight w:val="20"/>
        </w:trPr>
        <w:tc>
          <w:tcPr>
            <w:tcW w:w="875" w:type="pct"/>
            <w:vMerge/>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p>
        </w:tc>
        <w:tc>
          <w:tcPr>
            <w:tcW w:w="981" w:type="pct"/>
            <w:vMerge/>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p>
        </w:tc>
        <w:tc>
          <w:tcPr>
            <w:tcW w:w="1181" w:type="pct"/>
            <w:shd w:val="clear" w:color="auto" w:fill="FFFFFF"/>
          </w:tcPr>
          <w:p w:rsidR="00D368B3" w:rsidRPr="00D368B3" w:rsidRDefault="00D368B3" w:rsidP="00D368B3">
            <w:pPr>
              <w:spacing w:after="0" w:line="240" w:lineRule="auto"/>
              <w:jc w:val="center"/>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Для обучающегося</w:t>
            </w:r>
          </w:p>
        </w:tc>
        <w:tc>
          <w:tcPr>
            <w:tcW w:w="1963" w:type="pct"/>
            <w:shd w:val="clear" w:color="auto" w:fill="FFFFFF"/>
          </w:tcPr>
          <w:p w:rsidR="00D368B3" w:rsidRPr="00D368B3" w:rsidRDefault="00D368B3" w:rsidP="00D368B3">
            <w:pPr>
              <w:spacing w:after="0" w:line="240" w:lineRule="auto"/>
              <w:jc w:val="center"/>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Для экзаменатора</w:t>
            </w:r>
          </w:p>
        </w:tc>
      </w:tr>
      <w:tr w:rsidR="00D368B3" w:rsidRPr="00D368B3" w:rsidTr="00845C0F">
        <w:trPr>
          <w:trHeight w:val="20"/>
        </w:trPr>
        <w:tc>
          <w:tcPr>
            <w:tcW w:w="875" w:type="pc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Промежуточная аттестация – итоговый контроль по дисциплине</w:t>
            </w:r>
          </w:p>
        </w:tc>
        <w:tc>
          <w:tcPr>
            <w:tcW w:w="981" w:type="pct"/>
            <w:shd w:val="clear" w:color="auto" w:fill="FFFFFF"/>
          </w:tcPr>
          <w:p w:rsidR="00D368B3" w:rsidRPr="00D368B3" w:rsidRDefault="00D368B3" w:rsidP="00D368B3">
            <w:pPr>
              <w:spacing w:after="0" w:line="240" w:lineRule="auto"/>
              <w:jc w:val="center"/>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Зачет</w:t>
            </w:r>
          </w:p>
        </w:tc>
        <w:tc>
          <w:tcPr>
            <w:tcW w:w="1181" w:type="pct"/>
            <w:shd w:val="clear" w:color="auto" w:fill="FFFFFF"/>
          </w:tcPr>
          <w:p w:rsidR="00D368B3" w:rsidRPr="00D368B3" w:rsidRDefault="00D368B3" w:rsidP="00D368B3">
            <w:pPr>
              <w:spacing w:after="0" w:line="240" w:lineRule="auto"/>
              <w:jc w:val="center"/>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Вопросы к зачету</w:t>
            </w:r>
          </w:p>
        </w:tc>
        <w:tc>
          <w:tcPr>
            <w:tcW w:w="1963" w:type="pct"/>
            <w:shd w:val="clear" w:color="auto" w:fill="FFFFFF"/>
          </w:tcPr>
          <w:p w:rsidR="00D368B3" w:rsidRPr="00D368B3" w:rsidRDefault="00D368B3" w:rsidP="00D368B3">
            <w:pPr>
              <w:spacing w:after="0" w:line="240" w:lineRule="auto"/>
              <w:jc w:val="center"/>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Критерии оценивания</w:t>
            </w:r>
          </w:p>
        </w:tc>
      </w:tr>
      <w:tr w:rsidR="00D368B3" w:rsidRPr="00D368B3" w:rsidTr="00845C0F">
        <w:trPr>
          <w:trHeight w:val="20"/>
        </w:trPr>
        <w:tc>
          <w:tcPr>
            <w:tcW w:w="875" w:type="pct"/>
            <w:vMerge w:val="restar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Текущий контроль - контроль самостоятельной работы студентов</w:t>
            </w:r>
          </w:p>
        </w:tc>
        <w:tc>
          <w:tcPr>
            <w:tcW w:w="981" w:type="pct"/>
            <w:shd w:val="clear" w:color="auto" w:fill="FFFFFF"/>
          </w:tcPr>
          <w:p w:rsidR="00D368B3" w:rsidRPr="00D368B3" w:rsidRDefault="00D368B3" w:rsidP="00D368B3">
            <w:pPr>
              <w:spacing w:after="0" w:line="240" w:lineRule="auto"/>
              <w:jc w:val="center"/>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Тестирование</w:t>
            </w:r>
          </w:p>
          <w:p w:rsidR="00D368B3" w:rsidRPr="00D368B3" w:rsidRDefault="00D368B3" w:rsidP="00D368B3">
            <w:pPr>
              <w:spacing w:after="0" w:line="240" w:lineRule="auto"/>
              <w:rPr>
                <w:rFonts w:ascii="Times New Roman" w:eastAsia="Times New Roman" w:hAnsi="Times New Roman" w:cs="Times New Roman"/>
                <w:sz w:val="24"/>
                <w:szCs w:val="24"/>
              </w:rPr>
            </w:pPr>
          </w:p>
        </w:tc>
        <w:tc>
          <w:tcPr>
            <w:tcW w:w="1181" w:type="pc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Бланк с тестовыми заданиями (в случае бланковой формы тестирования) и инструкция по заполнению</w:t>
            </w:r>
          </w:p>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 xml:space="preserve">Доступ к тесту в системе </w:t>
            </w:r>
            <w:r w:rsidRPr="00D368B3">
              <w:rPr>
                <w:rFonts w:ascii="Times New Roman" w:eastAsia="Times New Roman" w:hAnsi="Times New Roman" w:cs="Times New Roman"/>
                <w:sz w:val="24"/>
                <w:szCs w:val="24"/>
              </w:rPr>
              <w:lastRenderedPageBreak/>
              <w:t>компьютерного тестирования  и инструкции по работе в системе.</w:t>
            </w:r>
          </w:p>
        </w:tc>
        <w:tc>
          <w:tcPr>
            <w:tcW w:w="1963" w:type="pc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lastRenderedPageBreak/>
              <w:t>Банк тестовых заданий</w:t>
            </w:r>
          </w:p>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Инструкция по обработке результатов</w:t>
            </w:r>
          </w:p>
        </w:tc>
      </w:tr>
      <w:tr w:rsidR="00D368B3" w:rsidRPr="00D368B3" w:rsidTr="00845C0F">
        <w:trPr>
          <w:trHeight w:val="20"/>
        </w:trPr>
        <w:tc>
          <w:tcPr>
            <w:tcW w:w="875" w:type="pct"/>
            <w:vMerge/>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p>
        </w:tc>
        <w:tc>
          <w:tcPr>
            <w:tcW w:w="981" w:type="pc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Письменные работы: контрольная работа</w:t>
            </w:r>
          </w:p>
        </w:tc>
        <w:tc>
          <w:tcPr>
            <w:tcW w:w="1181" w:type="pc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Темы контрольных работ</w:t>
            </w:r>
          </w:p>
        </w:tc>
        <w:tc>
          <w:tcPr>
            <w:tcW w:w="1963" w:type="pc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Задания и критерии оценок представлены в методических указаниях по освоению дисциплины и методических указаниях к написанию контрольных работ</w:t>
            </w:r>
          </w:p>
        </w:tc>
      </w:tr>
      <w:tr w:rsidR="00D368B3" w:rsidRPr="00D368B3" w:rsidTr="00845C0F">
        <w:trPr>
          <w:trHeight w:val="20"/>
        </w:trPr>
        <w:tc>
          <w:tcPr>
            <w:tcW w:w="875" w:type="pct"/>
            <w:vMerge/>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p>
        </w:tc>
        <w:tc>
          <w:tcPr>
            <w:tcW w:w="981" w:type="pc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Устное собеседование</w:t>
            </w:r>
          </w:p>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(опрос, дискуссия)</w:t>
            </w:r>
          </w:p>
        </w:tc>
        <w:tc>
          <w:tcPr>
            <w:tcW w:w="1181" w:type="pc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 xml:space="preserve">Вопросы для собеседования и перечень дискуссионных тем </w:t>
            </w:r>
          </w:p>
        </w:tc>
        <w:tc>
          <w:tcPr>
            <w:tcW w:w="1963" w:type="pc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Вопросы для собеседования и перечень дискуссионных тем представлены в методических указаниях к семинарским занятиям</w:t>
            </w:r>
          </w:p>
        </w:tc>
      </w:tr>
      <w:tr w:rsidR="00D368B3" w:rsidRPr="00D368B3" w:rsidTr="00845C0F">
        <w:trPr>
          <w:trHeight w:val="20"/>
        </w:trPr>
        <w:tc>
          <w:tcPr>
            <w:tcW w:w="875" w:type="pct"/>
            <w:vMerge/>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p>
        </w:tc>
        <w:tc>
          <w:tcPr>
            <w:tcW w:w="981" w:type="pc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 xml:space="preserve">Компьютерные симуляции </w:t>
            </w:r>
          </w:p>
          <w:p w:rsidR="00D368B3" w:rsidRPr="00D368B3" w:rsidRDefault="00D368B3" w:rsidP="00D368B3">
            <w:pPr>
              <w:spacing w:after="0" w:line="240" w:lineRule="auto"/>
              <w:rPr>
                <w:rFonts w:ascii="Times New Roman" w:eastAsia="Times New Roman" w:hAnsi="Times New Roman" w:cs="Times New Roman"/>
                <w:sz w:val="24"/>
                <w:szCs w:val="24"/>
              </w:rPr>
            </w:pPr>
          </w:p>
        </w:tc>
        <w:tc>
          <w:tcPr>
            <w:tcW w:w="1181" w:type="pc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Оборудование для проведения симуляции</w:t>
            </w:r>
          </w:p>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Инструкции по использованию оборудования</w:t>
            </w:r>
          </w:p>
        </w:tc>
        <w:tc>
          <w:tcPr>
            <w:tcW w:w="1963" w:type="pc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Критерии успешного прохождения симулятора</w:t>
            </w:r>
          </w:p>
        </w:tc>
      </w:tr>
    </w:tbl>
    <w:p w:rsidR="00D368B3" w:rsidRPr="00D368B3" w:rsidRDefault="00D368B3" w:rsidP="00D368B3">
      <w:pPr>
        <w:spacing w:after="0" w:line="252" w:lineRule="auto"/>
        <w:ind w:firstLine="700"/>
        <w:jc w:val="both"/>
        <w:rPr>
          <w:rFonts w:ascii="Times New Roman" w:eastAsia="Times New Roman" w:hAnsi="Times New Roman" w:cs="Times New Roman"/>
          <w:sz w:val="28"/>
          <w:szCs w:val="28"/>
          <w:lang w:val="en-US"/>
        </w:rPr>
      </w:pPr>
    </w:p>
    <w:p w:rsidR="00D368B3" w:rsidRPr="00D368B3" w:rsidRDefault="00D368B3" w:rsidP="00D368B3">
      <w:pPr>
        <w:spacing w:after="0" w:line="240" w:lineRule="auto"/>
        <w:rPr>
          <w:rFonts w:ascii="Times New Roman" w:eastAsia="Calibri" w:hAnsi="Times New Roman" w:cs="Times New Roman"/>
          <w:b/>
          <w:i/>
          <w:sz w:val="28"/>
          <w:szCs w:val="28"/>
        </w:rPr>
      </w:pPr>
      <w:r w:rsidRPr="00D368B3">
        <w:rPr>
          <w:rFonts w:ascii="Times New Roman" w:eastAsia="Calibri" w:hAnsi="Times New Roman" w:cs="Times New Roman"/>
          <w:b/>
          <w:sz w:val="28"/>
          <w:szCs w:val="28"/>
        </w:rPr>
        <w:t>Оценивание выполнения тестов</w:t>
      </w:r>
      <w:r w:rsidRPr="00D368B3">
        <w:rPr>
          <w:rFonts w:ascii="Times New Roman" w:eastAsia="Calibri" w:hAnsi="Times New Roman" w:cs="Times New Roman"/>
          <w:b/>
          <w:i/>
          <w:sz w:val="28"/>
          <w:szCs w:val="28"/>
        </w:rPr>
        <w:t xml:space="preserve"> </w:t>
      </w:r>
    </w:p>
    <w:p w:rsidR="00D368B3" w:rsidRPr="00D368B3" w:rsidRDefault="00D368B3" w:rsidP="00D368B3">
      <w:pPr>
        <w:spacing w:after="0" w:line="240" w:lineRule="auto"/>
        <w:rPr>
          <w:rFonts w:ascii="Times New Roman" w:eastAsia="Calibri" w:hAnsi="Times New Roman" w:cs="Times New Roman"/>
          <w:i/>
          <w:sz w:val="28"/>
          <w:szCs w:val="28"/>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88"/>
        <w:gridCol w:w="3612"/>
        <w:gridCol w:w="4766"/>
      </w:tblGrid>
      <w:tr w:rsidR="00D368B3" w:rsidRPr="00D368B3" w:rsidTr="00845C0F">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68B3" w:rsidRPr="00D368B3" w:rsidRDefault="00D368B3" w:rsidP="00D368B3">
            <w:pPr>
              <w:widowControl w:val="0"/>
              <w:spacing w:after="0" w:line="240" w:lineRule="auto"/>
              <w:jc w:val="center"/>
              <w:rPr>
                <w:rFonts w:ascii="Times New Roman" w:eastAsia="Times New Roman" w:hAnsi="Times New Roman" w:cs="Times New Roman"/>
                <w:b/>
                <w:sz w:val="28"/>
                <w:szCs w:val="28"/>
                <w:lang w:eastAsia="ru-RU" w:bidi="ru-RU"/>
              </w:rPr>
            </w:pPr>
            <w:r w:rsidRPr="00D368B3">
              <w:rPr>
                <w:rFonts w:ascii="Times New Roman" w:eastAsia="Times New Roman" w:hAnsi="Times New Roman" w:cs="Times New Roman"/>
                <w:bCs/>
                <w:color w:val="000000"/>
                <w:sz w:val="28"/>
                <w:szCs w:val="28"/>
                <w:shd w:val="clear" w:color="auto" w:fill="FFFFFF"/>
                <w:lang w:eastAsia="ru-RU" w:bidi="ru-RU"/>
              </w:rPr>
              <w:t>4-балльная</w:t>
            </w:r>
          </w:p>
          <w:p w:rsidR="00D368B3" w:rsidRPr="00D368B3" w:rsidRDefault="00D368B3" w:rsidP="00D368B3">
            <w:pPr>
              <w:widowControl w:val="0"/>
              <w:spacing w:after="0" w:line="240" w:lineRule="auto"/>
              <w:jc w:val="center"/>
              <w:rPr>
                <w:rFonts w:ascii="Times New Roman" w:eastAsia="Times New Roman" w:hAnsi="Times New Roman" w:cs="Times New Roman"/>
                <w:b/>
                <w:sz w:val="28"/>
                <w:szCs w:val="28"/>
                <w:lang w:eastAsia="ru-RU" w:bidi="ru-RU"/>
              </w:rPr>
            </w:pPr>
            <w:r w:rsidRPr="00D368B3">
              <w:rPr>
                <w:rFonts w:ascii="Times New Roman" w:eastAsia="Times New Roman" w:hAnsi="Times New Roman" w:cs="Times New Roman"/>
                <w:bCs/>
                <w:color w:val="000000"/>
                <w:sz w:val="28"/>
                <w:szCs w:val="28"/>
                <w:shd w:val="clear" w:color="auto" w:fill="FFFFFF"/>
                <w:lang w:eastAsia="ru-RU" w:bidi="ru-RU"/>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68B3" w:rsidRPr="00D368B3" w:rsidRDefault="00D368B3" w:rsidP="00D368B3">
            <w:pPr>
              <w:widowControl w:val="0"/>
              <w:spacing w:after="0" w:line="240" w:lineRule="auto"/>
              <w:jc w:val="center"/>
              <w:rPr>
                <w:rFonts w:ascii="Times New Roman" w:eastAsia="Times New Roman" w:hAnsi="Times New Roman" w:cs="Times New Roman"/>
                <w:b/>
                <w:sz w:val="28"/>
                <w:szCs w:val="28"/>
                <w:lang w:eastAsia="ru-RU" w:bidi="ru-RU"/>
              </w:rPr>
            </w:pPr>
            <w:r w:rsidRPr="00D368B3">
              <w:rPr>
                <w:rFonts w:ascii="Times New Roman" w:eastAsia="Times New Roman" w:hAnsi="Times New Roman" w:cs="Times New Roman"/>
                <w:bCs/>
                <w:color w:val="000000"/>
                <w:sz w:val="28"/>
                <w:szCs w:val="28"/>
                <w:shd w:val="clear" w:color="auto" w:fill="FFFFFF"/>
                <w:lang w:eastAsia="ru-RU" w:bidi="ru-RU"/>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68B3" w:rsidRPr="00D368B3" w:rsidRDefault="00D368B3" w:rsidP="00D368B3">
            <w:pPr>
              <w:widowControl w:val="0"/>
              <w:spacing w:after="0" w:line="240" w:lineRule="auto"/>
              <w:jc w:val="center"/>
              <w:rPr>
                <w:rFonts w:ascii="Times New Roman" w:eastAsia="Times New Roman" w:hAnsi="Times New Roman" w:cs="Times New Roman"/>
                <w:b/>
                <w:sz w:val="28"/>
                <w:szCs w:val="28"/>
                <w:lang w:eastAsia="ru-RU" w:bidi="ru-RU"/>
              </w:rPr>
            </w:pPr>
            <w:r w:rsidRPr="00D368B3">
              <w:rPr>
                <w:rFonts w:ascii="Times New Roman" w:eastAsia="Times New Roman" w:hAnsi="Times New Roman" w:cs="Times New Roman"/>
                <w:bCs/>
                <w:color w:val="000000"/>
                <w:sz w:val="28"/>
                <w:szCs w:val="28"/>
                <w:shd w:val="clear" w:color="auto" w:fill="FFFFFF"/>
                <w:lang w:eastAsia="ru-RU" w:bidi="ru-RU"/>
              </w:rPr>
              <w:t>Критерии</w:t>
            </w:r>
          </w:p>
        </w:tc>
      </w:tr>
      <w:tr w:rsidR="00D368B3" w:rsidRPr="00D368B3" w:rsidTr="00845C0F">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t>Отлично</w:t>
            </w:r>
          </w:p>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bidi="ru-RU"/>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D368B3" w:rsidRPr="00D368B3" w:rsidRDefault="00D368B3" w:rsidP="00D368B3">
            <w:pPr>
              <w:widowControl w:val="0"/>
              <w:numPr>
                <w:ilvl w:val="0"/>
                <w:numId w:val="7"/>
              </w:numPr>
              <w:tabs>
                <w:tab w:val="left" w:pos="514"/>
              </w:tabs>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color w:val="000000"/>
                <w:sz w:val="28"/>
                <w:szCs w:val="28"/>
                <w:shd w:val="clear" w:color="auto" w:fill="FFFFFF"/>
                <w:lang w:eastAsia="ru-RU" w:bidi="ru-RU"/>
              </w:rPr>
              <w:t>Полнота выполнения тестовых заданий;</w:t>
            </w:r>
          </w:p>
          <w:p w:rsidR="00D368B3" w:rsidRPr="00D368B3" w:rsidRDefault="00D368B3" w:rsidP="00D368B3">
            <w:pPr>
              <w:widowControl w:val="0"/>
              <w:numPr>
                <w:ilvl w:val="0"/>
                <w:numId w:val="7"/>
              </w:numPr>
              <w:tabs>
                <w:tab w:val="left" w:pos="490"/>
              </w:tabs>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color w:val="000000"/>
                <w:sz w:val="28"/>
                <w:szCs w:val="28"/>
                <w:shd w:val="clear" w:color="auto" w:fill="FFFFFF"/>
                <w:lang w:eastAsia="ru-RU" w:bidi="ru-RU"/>
              </w:rPr>
              <w:t>Своевременность выполнения;</w:t>
            </w:r>
          </w:p>
          <w:p w:rsidR="00D368B3" w:rsidRPr="00D368B3" w:rsidRDefault="00D368B3" w:rsidP="00D368B3">
            <w:pPr>
              <w:widowControl w:val="0"/>
              <w:numPr>
                <w:ilvl w:val="0"/>
                <w:numId w:val="7"/>
              </w:numPr>
              <w:tabs>
                <w:tab w:val="left" w:pos="475"/>
              </w:tabs>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color w:val="000000"/>
                <w:sz w:val="28"/>
                <w:szCs w:val="28"/>
                <w:shd w:val="clear" w:color="auto" w:fill="FFFFFF"/>
                <w:lang w:eastAsia="ru-RU" w:bidi="ru-RU"/>
              </w:rPr>
              <w:t>Правильность ответов на вопросы;</w:t>
            </w:r>
          </w:p>
          <w:p w:rsidR="00D368B3" w:rsidRPr="00D368B3" w:rsidRDefault="00D368B3" w:rsidP="00D368B3">
            <w:pPr>
              <w:widowControl w:val="0"/>
              <w:numPr>
                <w:ilvl w:val="0"/>
                <w:numId w:val="7"/>
              </w:numPr>
              <w:tabs>
                <w:tab w:val="left" w:pos="490"/>
              </w:tabs>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color w:val="000000"/>
                <w:sz w:val="28"/>
                <w:szCs w:val="28"/>
                <w:shd w:val="clear" w:color="auto" w:fill="FFFFFF"/>
                <w:lang w:eastAsia="ru-RU" w:bidi="ru-RU"/>
              </w:rPr>
              <w:t>Самостоятельность тестирования.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D368B3" w:rsidRPr="00D368B3" w:rsidRDefault="00D368B3" w:rsidP="00D368B3">
            <w:pPr>
              <w:widowControl w:val="0"/>
              <w:spacing w:after="0" w:line="240" w:lineRule="auto"/>
              <w:ind w:left="68"/>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color w:val="000000"/>
                <w:sz w:val="28"/>
                <w:szCs w:val="28"/>
                <w:shd w:val="clear" w:color="auto" w:fill="FFFFFF"/>
                <w:lang w:eastAsia="ru-RU" w:bidi="ru-RU"/>
              </w:rPr>
              <w:t>Выполнено более 95 % заданий предложенного теста, в заданиях открытого типа дан полный, развернутый ответ на поставленный вопрос</w:t>
            </w:r>
          </w:p>
        </w:tc>
      </w:tr>
      <w:tr w:rsidR="00D368B3" w:rsidRPr="00D368B3" w:rsidTr="00845C0F">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t>Хорошо</w:t>
            </w:r>
          </w:p>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bidi="ru-RU"/>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D368B3" w:rsidRPr="00D368B3" w:rsidRDefault="00D368B3" w:rsidP="00D368B3">
            <w:pPr>
              <w:spacing w:after="0" w:line="240" w:lineRule="auto"/>
              <w:rPr>
                <w:rFonts w:ascii="Times New Roman" w:eastAsia="Calibri" w:hAnsi="Times New Roman" w:cs="Times New Roman"/>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D368B3" w:rsidRPr="00D368B3" w:rsidRDefault="00D368B3" w:rsidP="00D368B3">
            <w:pPr>
              <w:widowControl w:val="0"/>
              <w:spacing w:after="0" w:line="240" w:lineRule="auto"/>
              <w:ind w:left="68"/>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color w:val="000000"/>
                <w:sz w:val="28"/>
                <w:szCs w:val="28"/>
                <w:shd w:val="clear" w:color="auto" w:fill="FFFFFF"/>
                <w:lang w:eastAsia="ru-RU" w:bidi="ru-RU"/>
              </w:rPr>
              <w:t>Выполнено от 75 до 95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D368B3" w:rsidRPr="00D368B3" w:rsidTr="00845C0F">
        <w:trPr>
          <w:trHeight w:val="170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t>Удовлетворительно</w:t>
            </w:r>
          </w:p>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bidi="ru-RU"/>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D368B3" w:rsidRPr="00D368B3" w:rsidRDefault="00D368B3" w:rsidP="00D368B3">
            <w:pPr>
              <w:spacing w:after="0" w:line="240" w:lineRule="auto"/>
              <w:rPr>
                <w:rFonts w:ascii="Times New Roman" w:eastAsia="Calibri" w:hAnsi="Times New Roman" w:cs="Times New Roman"/>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D368B3" w:rsidRPr="00D368B3" w:rsidRDefault="00D368B3" w:rsidP="00D368B3">
            <w:pPr>
              <w:widowControl w:val="0"/>
              <w:spacing w:after="0" w:line="240" w:lineRule="auto"/>
              <w:ind w:left="68"/>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color w:val="000000"/>
                <w:sz w:val="28"/>
                <w:szCs w:val="28"/>
                <w:shd w:val="clear" w:color="auto" w:fill="FFFFFF"/>
                <w:lang w:eastAsia="ru-RU" w:bidi="ru-RU"/>
              </w:rPr>
              <w:t>Выполнено от 50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D368B3" w:rsidRPr="00D368B3" w:rsidTr="00845C0F">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t>Неудовлетвори</w:t>
            </w:r>
            <w:r w:rsidRPr="00D368B3">
              <w:rPr>
                <w:rFonts w:ascii="Times New Roman" w:eastAsia="Times New Roman" w:hAnsi="Times New Roman" w:cs="Times New Roman"/>
                <w:sz w:val="28"/>
                <w:szCs w:val="28"/>
                <w:lang w:eastAsia="ru-RU" w:bidi="ru-RU"/>
              </w:rPr>
              <w:softHyphen/>
              <w:t xml:space="preserve">тельно </w:t>
            </w: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D368B3" w:rsidRPr="00D368B3" w:rsidRDefault="00D368B3" w:rsidP="00D368B3">
            <w:pPr>
              <w:spacing w:after="0" w:line="240" w:lineRule="auto"/>
              <w:rPr>
                <w:rFonts w:ascii="Times New Roman" w:eastAsia="Calibri" w:hAnsi="Times New Roman" w:cs="Times New Roman"/>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D368B3" w:rsidRPr="00D368B3" w:rsidRDefault="00D368B3" w:rsidP="00D368B3">
            <w:pPr>
              <w:widowControl w:val="0"/>
              <w:spacing w:after="0" w:line="240" w:lineRule="auto"/>
              <w:ind w:left="68"/>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color w:val="000000"/>
                <w:sz w:val="28"/>
                <w:szCs w:val="28"/>
                <w:shd w:val="clear" w:color="auto" w:fill="FFFFFF"/>
                <w:lang w:eastAsia="ru-RU" w:bidi="ru-RU"/>
              </w:rPr>
              <w:t xml:space="preserve">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w:t>
            </w:r>
            <w:r w:rsidRPr="00D368B3">
              <w:rPr>
                <w:rFonts w:ascii="Times New Roman" w:eastAsia="Times New Roman" w:hAnsi="Times New Roman" w:cs="Times New Roman"/>
                <w:color w:val="000000"/>
                <w:sz w:val="28"/>
                <w:szCs w:val="28"/>
                <w:shd w:val="clear" w:color="auto" w:fill="FFFFFF"/>
                <w:lang w:eastAsia="ru-RU" w:bidi="ru-RU"/>
              </w:rPr>
              <w:lastRenderedPageBreak/>
              <w:t>понятиях).</w:t>
            </w:r>
          </w:p>
        </w:tc>
      </w:tr>
    </w:tbl>
    <w:p w:rsidR="00D368B3" w:rsidRPr="00D368B3" w:rsidRDefault="00D368B3" w:rsidP="00D368B3">
      <w:pPr>
        <w:spacing w:after="0" w:line="240" w:lineRule="auto"/>
        <w:jc w:val="both"/>
        <w:rPr>
          <w:rFonts w:ascii="Times New Roman" w:eastAsia="Calibri" w:hAnsi="Times New Roman" w:cs="Times New Roman"/>
          <w:b/>
          <w:color w:val="000000"/>
          <w:sz w:val="28"/>
          <w:szCs w:val="28"/>
          <w:u w:val="single"/>
          <w:lang w:eastAsia="ru-RU" w:bidi="ru-RU"/>
        </w:rPr>
      </w:pPr>
    </w:p>
    <w:p w:rsidR="00D368B3" w:rsidRPr="00D368B3" w:rsidRDefault="00D368B3" w:rsidP="00D368B3">
      <w:pPr>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b/>
          <w:color w:val="000000"/>
          <w:sz w:val="28"/>
          <w:szCs w:val="28"/>
          <w:lang w:eastAsia="ru-RU" w:bidi="ru-RU"/>
        </w:rPr>
        <w:t>Оценивание ответа на практическом занятии</w:t>
      </w:r>
      <w:r w:rsidRPr="00D368B3">
        <w:rPr>
          <w:rFonts w:ascii="Times New Roman" w:eastAsia="Calibri" w:hAnsi="Times New Roman" w:cs="Times New Roman"/>
          <w:sz w:val="28"/>
          <w:szCs w:val="28"/>
        </w:rPr>
        <w:t xml:space="preserve"> (собеседование)</w:t>
      </w:r>
    </w:p>
    <w:p w:rsidR="00D368B3" w:rsidRPr="00D368B3" w:rsidRDefault="00D368B3" w:rsidP="00D368B3">
      <w:pPr>
        <w:spacing w:after="0" w:line="240" w:lineRule="auto"/>
        <w:jc w:val="both"/>
        <w:rPr>
          <w:rFonts w:ascii="Times New Roman" w:eastAsia="Calibri" w:hAnsi="Times New Roman" w:cs="Times New Roman"/>
          <w:sz w:val="28"/>
          <w:szCs w:val="28"/>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88"/>
        <w:gridCol w:w="3626"/>
        <w:gridCol w:w="4752"/>
      </w:tblGrid>
      <w:tr w:rsidR="00D368B3" w:rsidRPr="00D368B3" w:rsidTr="00845C0F">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68B3" w:rsidRPr="00D368B3" w:rsidRDefault="00D368B3" w:rsidP="00D368B3">
            <w:pPr>
              <w:widowControl w:val="0"/>
              <w:spacing w:after="0" w:line="240" w:lineRule="auto"/>
              <w:jc w:val="center"/>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68B3" w:rsidRPr="00D368B3" w:rsidRDefault="00D368B3" w:rsidP="00D368B3">
            <w:pPr>
              <w:widowControl w:val="0"/>
              <w:spacing w:after="0" w:line="240" w:lineRule="auto"/>
              <w:jc w:val="center"/>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68B3" w:rsidRPr="00D368B3" w:rsidRDefault="00D368B3" w:rsidP="00D368B3">
            <w:pPr>
              <w:widowControl w:val="0"/>
              <w:spacing w:after="0" w:line="240" w:lineRule="auto"/>
              <w:jc w:val="center"/>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t>Критерии</w:t>
            </w:r>
          </w:p>
        </w:tc>
      </w:tr>
      <w:tr w:rsidR="00D368B3" w:rsidRPr="00D368B3" w:rsidTr="00845C0F">
        <w:trPr>
          <w:trHeight w:val="312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D368B3" w:rsidRPr="00D368B3" w:rsidRDefault="00D368B3" w:rsidP="00D368B3">
            <w:pPr>
              <w:widowControl w:val="0"/>
              <w:numPr>
                <w:ilvl w:val="0"/>
                <w:numId w:val="8"/>
              </w:numPr>
              <w:tabs>
                <w:tab w:val="left" w:pos="502"/>
              </w:tabs>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shd w:val="clear" w:color="auto" w:fill="FFFFFF"/>
                <w:lang w:eastAsia="ru-RU" w:bidi="ru-RU"/>
              </w:rPr>
              <w:t>Полнота изложения теоретического материала;</w:t>
            </w:r>
          </w:p>
          <w:p w:rsidR="00D368B3" w:rsidRPr="00D368B3" w:rsidRDefault="00D368B3" w:rsidP="00D368B3">
            <w:pPr>
              <w:widowControl w:val="0"/>
              <w:numPr>
                <w:ilvl w:val="0"/>
                <w:numId w:val="8"/>
              </w:numPr>
              <w:tabs>
                <w:tab w:val="left" w:pos="498"/>
              </w:tabs>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shd w:val="clear" w:color="auto" w:fill="FFFFFF"/>
                <w:lang w:eastAsia="ru-RU" w:bidi="ru-RU"/>
              </w:rPr>
              <w:t>Правильность и/или аргументированность изложения (последовательность действий);</w:t>
            </w:r>
          </w:p>
          <w:p w:rsidR="00D368B3" w:rsidRPr="00D368B3" w:rsidRDefault="00D368B3" w:rsidP="00D368B3">
            <w:pPr>
              <w:widowControl w:val="0"/>
              <w:numPr>
                <w:ilvl w:val="0"/>
                <w:numId w:val="8"/>
              </w:numPr>
              <w:tabs>
                <w:tab w:val="left" w:pos="502"/>
              </w:tabs>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shd w:val="clear" w:color="auto" w:fill="FFFFFF"/>
                <w:lang w:eastAsia="ru-RU" w:bidi="ru-RU"/>
              </w:rPr>
              <w:t>Самостоятельность ответа;</w:t>
            </w:r>
          </w:p>
          <w:p w:rsidR="00D368B3" w:rsidRPr="00D368B3" w:rsidRDefault="00D368B3" w:rsidP="00D368B3">
            <w:pPr>
              <w:widowControl w:val="0"/>
              <w:numPr>
                <w:ilvl w:val="0"/>
                <w:numId w:val="8"/>
              </w:numPr>
              <w:tabs>
                <w:tab w:val="left" w:pos="295"/>
              </w:tabs>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shd w:val="clear" w:color="auto" w:fill="FFFFFF"/>
                <w:lang w:eastAsia="ru-RU" w:bidi="ru-RU"/>
              </w:rPr>
              <w:t>Культура речи;</w:t>
            </w:r>
          </w:p>
          <w:p w:rsidR="00D368B3" w:rsidRPr="00D368B3" w:rsidRDefault="00D368B3" w:rsidP="00D368B3">
            <w:pPr>
              <w:widowControl w:val="0"/>
              <w:numPr>
                <w:ilvl w:val="0"/>
                <w:numId w:val="8"/>
              </w:numPr>
              <w:tabs>
                <w:tab w:val="left" w:pos="308"/>
              </w:tabs>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t>Степень осознанности, понимания изученного</w:t>
            </w:r>
          </w:p>
          <w:p w:rsidR="00D368B3" w:rsidRPr="00D368B3" w:rsidRDefault="00D368B3" w:rsidP="00D368B3">
            <w:pPr>
              <w:widowControl w:val="0"/>
              <w:numPr>
                <w:ilvl w:val="0"/>
                <w:numId w:val="8"/>
              </w:numPr>
              <w:tabs>
                <w:tab w:val="left" w:pos="308"/>
              </w:tabs>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t>Глубина / полнота рассмотрения темы;</w:t>
            </w:r>
          </w:p>
          <w:p w:rsidR="00D368B3" w:rsidRPr="00D368B3" w:rsidRDefault="00D368B3" w:rsidP="00D368B3">
            <w:pPr>
              <w:widowControl w:val="0"/>
              <w:numPr>
                <w:ilvl w:val="0"/>
                <w:numId w:val="8"/>
              </w:numPr>
              <w:tabs>
                <w:tab w:val="left" w:pos="308"/>
              </w:tabs>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t>соответствие выступления 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D368B3" w:rsidRPr="00D368B3" w:rsidRDefault="00D368B3" w:rsidP="00D368B3">
            <w:pPr>
              <w:widowControl w:val="0"/>
              <w:spacing w:after="0" w:line="240" w:lineRule="auto"/>
              <w:ind w:left="68"/>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shd w:val="clear" w:color="auto" w:fill="FFFFFF"/>
                <w:lang w:eastAsia="ru-RU" w:bidi="ru-RU"/>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D368B3" w:rsidRPr="00D368B3" w:rsidTr="00845C0F">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t>Хорошо</w:t>
            </w:r>
          </w:p>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bidi="ru-RU"/>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D368B3" w:rsidRPr="00D368B3" w:rsidRDefault="00D368B3" w:rsidP="00D368B3">
            <w:pPr>
              <w:spacing w:after="0" w:line="240" w:lineRule="auto"/>
              <w:rPr>
                <w:rFonts w:ascii="Times New Roman" w:eastAsia="Calibri" w:hAnsi="Times New Roman" w:cs="Times New Roman"/>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D368B3" w:rsidRPr="00D368B3" w:rsidRDefault="00D368B3" w:rsidP="00D368B3">
            <w:pPr>
              <w:widowControl w:val="0"/>
              <w:spacing w:after="0" w:line="240" w:lineRule="auto"/>
              <w:ind w:left="68"/>
              <w:rPr>
                <w:rFonts w:ascii="Times New Roman" w:eastAsia="Times New Roman" w:hAnsi="Times New Roman" w:cs="Times New Roman"/>
                <w:sz w:val="28"/>
                <w:szCs w:val="28"/>
                <w:shd w:val="clear" w:color="auto" w:fill="FFFFFF"/>
                <w:lang w:eastAsia="ru-RU" w:bidi="ru-RU"/>
              </w:rPr>
            </w:pPr>
            <w:r w:rsidRPr="00D368B3">
              <w:rPr>
                <w:rFonts w:ascii="Times New Roman" w:eastAsia="Times New Roman" w:hAnsi="Times New Roman" w:cs="Times New Roman"/>
                <w:sz w:val="28"/>
                <w:szCs w:val="28"/>
                <w:shd w:val="clear" w:color="auto" w:fill="FFFFFF"/>
                <w:lang w:eastAsia="ru-RU" w:bidi="ru-RU"/>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p>
          <w:p w:rsidR="00D368B3" w:rsidRPr="00D368B3" w:rsidRDefault="00D368B3" w:rsidP="00D368B3">
            <w:pPr>
              <w:widowControl w:val="0"/>
              <w:spacing w:after="0" w:line="240" w:lineRule="auto"/>
              <w:ind w:left="68"/>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shd w:val="clear" w:color="auto" w:fill="FFFFFF"/>
                <w:lang w:eastAsia="ru-RU" w:bidi="ru-RU"/>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D368B3" w:rsidRPr="00D368B3" w:rsidTr="00845C0F">
        <w:trPr>
          <w:trHeight w:val="3530"/>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lastRenderedPageBreak/>
              <w:t>Удовлетворительно</w:t>
            </w:r>
          </w:p>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bidi="ru-RU"/>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D368B3" w:rsidRPr="00D368B3" w:rsidRDefault="00D368B3" w:rsidP="00D368B3">
            <w:pPr>
              <w:spacing w:after="0" w:line="240" w:lineRule="auto"/>
              <w:rPr>
                <w:rFonts w:ascii="Times New Roman" w:eastAsia="Calibri" w:hAnsi="Times New Roman" w:cs="Times New Roman"/>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D368B3" w:rsidRPr="00D368B3" w:rsidRDefault="00D368B3" w:rsidP="00D368B3">
            <w:pPr>
              <w:widowControl w:val="0"/>
              <w:spacing w:after="0" w:line="240" w:lineRule="auto"/>
              <w:ind w:left="68"/>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shd w:val="clear" w:color="auto" w:fill="FFFFFF"/>
                <w:lang w:eastAsia="ru-RU" w:bidi="ru-RU"/>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D368B3" w:rsidRPr="00D368B3" w:rsidTr="00845C0F">
        <w:trPr>
          <w:trHeight w:val="415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t>Неудовлетвори</w:t>
            </w:r>
            <w:r w:rsidRPr="00D368B3">
              <w:rPr>
                <w:rFonts w:ascii="Times New Roman" w:eastAsia="Times New Roman" w:hAnsi="Times New Roman" w:cs="Times New Roman"/>
                <w:sz w:val="28"/>
                <w:szCs w:val="28"/>
                <w:lang w:eastAsia="ru-RU" w:bidi="ru-RU"/>
              </w:rPr>
              <w:softHyphen/>
              <w:t xml:space="preserve">тельно </w:t>
            </w: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D368B3" w:rsidRPr="00D368B3" w:rsidRDefault="00D368B3" w:rsidP="00D368B3">
            <w:pPr>
              <w:spacing w:after="0" w:line="240" w:lineRule="auto"/>
              <w:rPr>
                <w:rFonts w:ascii="Times New Roman" w:eastAsia="Calibri" w:hAnsi="Times New Roman" w:cs="Times New Roman"/>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D368B3" w:rsidRPr="00D368B3" w:rsidRDefault="00D368B3" w:rsidP="00D368B3">
            <w:pPr>
              <w:widowControl w:val="0"/>
              <w:spacing w:after="0" w:line="240" w:lineRule="auto"/>
              <w:ind w:left="68"/>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shd w:val="clear" w:color="auto" w:fill="FFFFFF"/>
                <w:lang w:eastAsia="ru-RU" w:bidi="ru-RU"/>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rsidRPr="00D368B3">
              <w:rPr>
                <w:rFonts w:ascii="Times New Roman" w:eastAsia="Times New Roman" w:hAnsi="Times New Roman" w:cs="Times New Roman"/>
                <w:sz w:val="28"/>
                <w:szCs w:val="28"/>
                <w:shd w:val="clear" w:color="auto" w:fill="FFFFFF"/>
                <w:lang w:eastAsia="ru-RU" w:bidi="ru-RU"/>
              </w:rPr>
              <w:t>т.е</w:t>
            </w:r>
            <w:proofErr w:type="spellEnd"/>
            <w:r w:rsidRPr="00D368B3">
              <w:rPr>
                <w:rFonts w:ascii="Times New Roman" w:eastAsia="Times New Roman" w:hAnsi="Times New Roman" w:cs="Times New Roman"/>
                <w:sz w:val="28"/>
                <w:szCs w:val="28"/>
                <w:shd w:val="clear" w:color="auto" w:fill="FFFFFF"/>
                <w:lang w:eastAsia="ru-RU" w:bidi="ru-RU"/>
              </w:rPr>
              <w:t xml:space="preserve"> студент не способен ответить на вопросы даже при дополнительных наводящих вопросах преподавателя.</w:t>
            </w:r>
          </w:p>
        </w:tc>
      </w:tr>
    </w:tbl>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b/>
          <w:sz w:val="28"/>
        </w:rPr>
        <w:t>Оценивание выполнения практических заданий</w:t>
      </w:r>
      <w:r w:rsidRPr="00D368B3">
        <w:rPr>
          <w:rFonts w:ascii="Times New Roman" w:eastAsia="Calibri" w:hAnsi="Times New Roman" w:cs="Times New Roman"/>
          <w:i/>
          <w:sz w:val="28"/>
        </w:rPr>
        <w:t xml:space="preserve"> </w:t>
      </w:r>
      <w:r w:rsidRPr="00D368B3">
        <w:rPr>
          <w:rFonts w:ascii="Times New Roman" w:eastAsia="Calibri" w:hAnsi="Times New Roman" w:cs="Times New Roman"/>
          <w:sz w:val="28"/>
          <w:szCs w:val="28"/>
        </w:rPr>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D368B3" w:rsidRPr="00D368B3" w:rsidTr="00845C0F">
        <w:trPr>
          <w:tblHeader/>
        </w:trPr>
        <w:tc>
          <w:tcPr>
            <w:tcW w:w="2137" w:type="dxa"/>
            <w:shd w:val="clear" w:color="auto" w:fill="auto"/>
            <w:vAlign w:val="center"/>
          </w:tcPr>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4-балльная шкала</w:t>
            </w:r>
          </w:p>
        </w:tc>
        <w:tc>
          <w:tcPr>
            <w:tcW w:w="3118" w:type="dxa"/>
            <w:shd w:val="clear" w:color="auto" w:fill="auto"/>
            <w:vAlign w:val="center"/>
          </w:tcPr>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Показатели</w:t>
            </w:r>
          </w:p>
        </w:tc>
        <w:tc>
          <w:tcPr>
            <w:tcW w:w="4961" w:type="dxa"/>
            <w:shd w:val="clear" w:color="auto" w:fill="auto"/>
            <w:vAlign w:val="center"/>
          </w:tcPr>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Критерии</w:t>
            </w:r>
          </w:p>
        </w:tc>
      </w:tr>
      <w:tr w:rsidR="00D368B3" w:rsidRPr="00D368B3" w:rsidTr="00845C0F">
        <w:tc>
          <w:tcPr>
            <w:tcW w:w="2137" w:type="dxa"/>
            <w:shd w:val="clear" w:color="auto" w:fill="auto"/>
          </w:tcPr>
          <w:p w:rsidR="00D368B3" w:rsidRPr="00D368B3" w:rsidRDefault="00D368B3" w:rsidP="00D368B3">
            <w:pPr>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Отлично</w:t>
            </w:r>
          </w:p>
        </w:tc>
        <w:tc>
          <w:tcPr>
            <w:tcW w:w="3118" w:type="dxa"/>
            <w:vMerge w:val="restart"/>
            <w:shd w:val="clear" w:color="auto" w:fill="auto"/>
          </w:tcPr>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1. Полнота выполнения практического задания;</w:t>
            </w:r>
          </w:p>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2. Своевременность выполнения задания;</w:t>
            </w:r>
          </w:p>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3. Последовательность и рациональность выполнения задания;</w:t>
            </w:r>
          </w:p>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 xml:space="preserve">4. Самостоятельность </w:t>
            </w:r>
            <w:r w:rsidRPr="00D368B3">
              <w:rPr>
                <w:rFonts w:ascii="Times New Roman" w:eastAsia="Calibri" w:hAnsi="Times New Roman" w:cs="Times New Roman"/>
                <w:sz w:val="28"/>
                <w:szCs w:val="28"/>
              </w:rPr>
              <w:lastRenderedPageBreak/>
              <w:t>решения;</w:t>
            </w:r>
          </w:p>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5. и т.д.</w:t>
            </w:r>
          </w:p>
        </w:tc>
        <w:tc>
          <w:tcPr>
            <w:tcW w:w="4961" w:type="dxa"/>
            <w:shd w:val="clear" w:color="auto" w:fill="auto"/>
          </w:tcPr>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lastRenderedPageBreak/>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D368B3" w:rsidRPr="00D368B3" w:rsidTr="00845C0F">
        <w:tc>
          <w:tcPr>
            <w:tcW w:w="2137" w:type="dxa"/>
            <w:shd w:val="clear" w:color="auto" w:fill="auto"/>
          </w:tcPr>
          <w:p w:rsidR="00D368B3" w:rsidRPr="00D368B3" w:rsidRDefault="00D368B3" w:rsidP="00D368B3">
            <w:pPr>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Хорошо</w:t>
            </w:r>
          </w:p>
        </w:tc>
        <w:tc>
          <w:tcPr>
            <w:tcW w:w="3118" w:type="dxa"/>
            <w:vMerge/>
            <w:shd w:val="clear" w:color="auto" w:fill="auto"/>
          </w:tcPr>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p>
        </w:tc>
        <w:tc>
          <w:tcPr>
            <w:tcW w:w="4961" w:type="dxa"/>
            <w:shd w:val="clear" w:color="auto" w:fill="auto"/>
          </w:tcPr>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 xml:space="preserve">Задание решено с помощью </w:t>
            </w:r>
            <w:r w:rsidRPr="00D368B3">
              <w:rPr>
                <w:rFonts w:ascii="Times New Roman" w:eastAsia="Calibri" w:hAnsi="Times New Roman" w:cs="Times New Roman"/>
                <w:sz w:val="28"/>
                <w:szCs w:val="28"/>
              </w:rPr>
              <w:lastRenderedPageBreak/>
              <w:t>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D368B3" w:rsidRPr="00D368B3" w:rsidTr="00845C0F">
        <w:tc>
          <w:tcPr>
            <w:tcW w:w="2137" w:type="dxa"/>
            <w:shd w:val="clear" w:color="auto" w:fill="auto"/>
          </w:tcPr>
          <w:p w:rsidR="00D368B3" w:rsidRPr="00D368B3" w:rsidRDefault="00D368B3" w:rsidP="00D368B3">
            <w:pPr>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lastRenderedPageBreak/>
              <w:t>Удовлетворительно</w:t>
            </w:r>
          </w:p>
        </w:tc>
        <w:tc>
          <w:tcPr>
            <w:tcW w:w="3118" w:type="dxa"/>
            <w:vMerge/>
            <w:shd w:val="clear" w:color="auto" w:fill="auto"/>
          </w:tcPr>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p>
        </w:tc>
        <w:tc>
          <w:tcPr>
            <w:tcW w:w="4961" w:type="dxa"/>
            <w:shd w:val="clear" w:color="auto" w:fill="auto"/>
          </w:tcPr>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D368B3" w:rsidRPr="00D368B3" w:rsidTr="00845C0F">
        <w:tc>
          <w:tcPr>
            <w:tcW w:w="2137" w:type="dxa"/>
            <w:shd w:val="clear" w:color="auto" w:fill="auto"/>
          </w:tcPr>
          <w:p w:rsidR="00D368B3" w:rsidRPr="00D368B3" w:rsidRDefault="00D368B3" w:rsidP="00D368B3">
            <w:pPr>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 xml:space="preserve">Неудовлетворительно </w:t>
            </w:r>
          </w:p>
        </w:tc>
        <w:tc>
          <w:tcPr>
            <w:tcW w:w="3118" w:type="dxa"/>
            <w:vMerge/>
            <w:shd w:val="clear" w:color="auto" w:fill="auto"/>
          </w:tcPr>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p>
        </w:tc>
        <w:tc>
          <w:tcPr>
            <w:tcW w:w="4961" w:type="dxa"/>
            <w:shd w:val="clear" w:color="auto" w:fill="auto"/>
          </w:tcPr>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Задание не решено.</w:t>
            </w:r>
          </w:p>
        </w:tc>
      </w:tr>
    </w:tbl>
    <w:p w:rsidR="00D368B3" w:rsidRPr="00D368B3" w:rsidRDefault="00D368B3" w:rsidP="00D368B3">
      <w:pPr>
        <w:spacing w:after="0" w:line="240" w:lineRule="auto"/>
        <w:jc w:val="both"/>
        <w:rPr>
          <w:rFonts w:ascii="Times New Roman" w:eastAsia="Times New Roman" w:hAnsi="Times New Roman" w:cs="Times New Roman"/>
          <w:b/>
          <w:sz w:val="28"/>
          <w:szCs w:val="28"/>
        </w:rPr>
      </w:pPr>
    </w:p>
    <w:p w:rsidR="00D368B3" w:rsidRPr="00D368B3" w:rsidRDefault="00D368B3" w:rsidP="00D368B3">
      <w:pPr>
        <w:ind w:firstLine="709"/>
        <w:jc w:val="both"/>
        <w:rPr>
          <w:rFonts w:ascii="Times New Roman" w:eastAsia="Calibri" w:hAnsi="Times New Roman" w:cs="Times New Roman"/>
          <w:b/>
          <w:sz w:val="28"/>
          <w:szCs w:val="28"/>
        </w:rPr>
      </w:pPr>
      <w:r w:rsidRPr="00D368B3">
        <w:rPr>
          <w:rFonts w:ascii="Times New Roman" w:eastAsia="Calibri" w:hAnsi="Times New Roman" w:cs="Times New Roman"/>
          <w:b/>
          <w:sz w:val="28"/>
          <w:szCs w:val="28"/>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185"/>
        <w:gridCol w:w="3189"/>
        <w:gridCol w:w="5074"/>
      </w:tblGrid>
      <w:tr w:rsidR="00D368B3" w:rsidRPr="00D368B3" w:rsidTr="00845C0F">
        <w:trPr>
          <w:tblHeader/>
        </w:trPr>
        <w:tc>
          <w:tcPr>
            <w:tcW w:w="1046" w:type="pct"/>
            <w:shd w:val="clear" w:color="auto" w:fill="auto"/>
            <w:vAlign w:val="center"/>
          </w:tcPr>
          <w:p w:rsidR="00D368B3" w:rsidRPr="00D368B3" w:rsidRDefault="00D368B3" w:rsidP="00D368B3">
            <w:pPr>
              <w:suppressAutoHyphens/>
              <w:spacing w:after="0" w:line="240" w:lineRule="auto"/>
              <w:jc w:val="center"/>
              <w:rPr>
                <w:rFonts w:ascii="Times New Roman" w:eastAsia="Calibri" w:hAnsi="Times New Roman" w:cs="Times New Roman"/>
                <w:sz w:val="28"/>
                <w:szCs w:val="28"/>
              </w:rPr>
            </w:pPr>
            <w:r w:rsidRPr="00D368B3">
              <w:rPr>
                <w:rFonts w:ascii="Times New Roman" w:eastAsia="Calibri" w:hAnsi="Times New Roman" w:cs="Times New Roman"/>
                <w:sz w:val="28"/>
                <w:szCs w:val="28"/>
              </w:rPr>
              <w:t>Бинарная шкала</w:t>
            </w:r>
          </w:p>
        </w:tc>
        <w:tc>
          <w:tcPr>
            <w:tcW w:w="1526" w:type="pct"/>
            <w:shd w:val="clear" w:color="auto" w:fill="auto"/>
            <w:vAlign w:val="center"/>
          </w:tcPr>
          <w:p w:rsidR="00D368B3" w:rsidRPr="00D368B3" w:rsidRDefault="00D368B3" w:rsidP="00D368B3">
            <w:pPr>
              <w:suppressAutoHyphens/>
              <w:spacing w:after="0" w:line="240" w:lineRule="auto"/>
              <w:jc w:val="center"/>
              <w:rPr>
                <w:rFonts w:ascii="Times New Roman" w:eastAsia="Calibri" w:hAnsi="Times New Roman" w:cs="Times New Roman"/>
                <w:sz w:val="28"/>
                <w:szCs w:val="28"/>
              </w:rPr>
            </w:pPr>
            <w:r w:rsidRPr="00D368B3">
              <w:rPr>
                <w:rFonts w:ascii="Times New Roman" w:eastAsia="Calibri" w:hAnsi="Times New Roman" w:cs="Times New Roman"/>
                <w:sz w:val="28"/>
                <w:szCs w:val="28"/>
              </w:rPr>
              <w:t>Показатели</w:t>
            </w:r>
          </w:p>
        </w:tc>
        <w:tc>
          <w:tcPr>
            <w:tcW w:w="2428" w:type="pct"/>
            <w:shd w:val="clear" w:color="auto" w:fill="auto"/>
            <w:vAlign w:val="center"/>
          </w:tcPr>
          <w:p w:rsidR="00D368B3" w:rsidRPr="00D368B3" w:rsidRDefault="00D368B3" w:rsidP="00D368B3">
            <w:pPr>
              <w:suppressAutoHyphens/>
              <w:spacing w:after="0" w:line="240" w:lineRule="auto"/>
              <w:jc w:val="center"/>
              <w:rPr>
                <w:rFonts w:ascii="Times New Roman" w:eastAsia="Calibri" w:hAnsi="Times New Roman" w:cs="Times New Roman"/>
                <w:sz w:val="28"/>
                <w:szCs w:val="28"/>
              </w:rPr>
            </w:pPr>
            <w:r w:rsidRPr="00D368B3">
              <w:rPr>
                <w:rFonts w:ascii="Times New Roman" w:eastAsia="Calibri" w:hAnsi="Times New Roman" w:cs="Times New Roman"/>
                <w:sz w:val="28"/>
                <w:szCs w:val="28"/>
              </w:rPr>
              <w:t>Критерии</w:t>
            </w:r>
          </w:p>
        </w:tc>
      </w:tr>
      <w:tr w:rsidR="00D368B3" w:rsidRPr="00D368B3" w:rsidTr="00845C0F">
        <w:trPr>
          <w:trHeight w:val="1178"/>
        </w:trPr>
        <w:tc>
          <w:tcPr>
            <w:tcW w:w="1046" w:type="pct"/>
            <w:shd w:val="clear" w:color="auto" w:fill="auto"/>
          </w:tcPr>
          <w:p w:rsidR="00D368B3" w:rsidRPr="00D368B3" w:rsidRDefault="00D368B3" w:rsidP="00D368B3">
            <w:pPr>
              <w:spacing w:after="0" w:line="240" w:lineRule="auto"/>
              <w:rPr>
                <w:rFonts w:ascii="Times New Roman" w:eastAsia="Calibri" w:hAnsi="Times New Roman" w:cs="Times New Roman"/>
                <w:sz w:val="28"/>
                <w:szCs w:val="28"/>
              </w:rPr>
            </w:pPr>
            <w:r w:rsidRPr="00D368B3">
              <w:rPr>
                <w:rFonts w:ascii="Times New Roman" w:eastAsia="Calibri" w:hAnsi="Times New Roman" w:cs="Times New Roman"/>
                <w:sz w:val="28"/>
                <w:szCs w:val="28"/>
              </w:rPr>
              <w:t>Зачтено</w:t>
            </w:r>
          </w:p>
        </w:tc>
        <w:tc>
          <w:tcPr>
            <w:tcW w:w="1526" w:type="pct"/>
            <w:vMerge w:val="restart"/>
            <w:shd w:val="clear" w:color="auto" w:fill="auto"/>
          </w:tcPr>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1. Полнота изложения теоретического материала;</w:t>
            </w:r>
          </w:p>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2. Полнота и правильность решения практического задания;</w:t>
            </w:r>
          </w:p>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3. Правильность и/или аргументированность изложения (последовательность действий);</w:t>
            </w:r>
          </w:p>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4. Самостоятельность ответа;</w:t>
            </w:r>
          </w:p>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5. Культура речи.</w:t>
            </w:r>
          </w:p>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p>
        </w:tc>
        <w:tc>
          <w:tcPr>
            <w:tcW w:w="2428" w:type="pct"/>
            <w:shd w:val="clear" w:color="auto" w:fill="auto"/>
          </w:tcPr>
          <w:p w:rsidR="00D368B3" w:rsidRPr="00D368B3" w:rsidRDefault="00D368B3" w:rsidP="00D368B3">
            <w:pPr>
              <w:tabs>
                <w:tab w:val="left" w:pos="274"/>
              </w:tabs>
              <w:suppressAutoHyphens/>
              <w:spacing w:after="0" w:line="240" w:lineRule="auto"/>
              <w:ind w:left="-10"/>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D368B3" w:rsidRPr="00D368B3" w:rsidRDefault="00D368B3" w:rsidP="00D368B3">
            <w:pPr>
              <w:numPr>
                <w:ilvl w:val="0"/>
                <w:numId w:val="9"/>
              </w:numPr>
              <w:tabs>
                <w:tab w:val="left" w:pos="274"/>
              </w:tabs>
              <w:suppressAutoHyphens/>
              <w:spacing w:after="0" w:line="240" w:lineRule="auto"/>
              <w:ind w:left="-10"/>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w:t>
            </w:r>
            <w:r w:rsidRPr="00D368B3">
              <w:rPr>
                <w:rFonts w:ascii="Times New Roman" w:eastAsia="Calibri" w:hAnsi="Times New Roman" w:cs="Times New Roman"/>
                <w:sz w:val="28"/>
                <w:szCs w:val="28"/>
              </w:rPr>
              <w:lastRenderedPageBreak/>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D368B3" w:rsidRPr="00D368B3" w:rsidRDefault="00D368B3" w:rsidP="00D368B3">
            <w:pPr>
              <w:numPr>
                <w:ilvl w:val="0"/>
                <w:numId w:val="9"/>
              </w:numPr>
              <w:tabs>
                <w:tab w:val="left" w:pos="274"/>
              </w:tabs>
              <w:suppressAutoHyphens/>
              <w:spacing w:after="0" w:line="240" w:lineRule="auto"/>
              <w:ind w:left="-10"/>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D368B3" w:rsidRPr="00D368B3" w:rsidTr="00845C0F">
        <w:tc>
          <w:tcPr>
            <w:tcW w:w="1046" w:type="pct"/>
            <w:shd w:val="clear" w:color="auto" w:fill="auto"/>
          </w:tcPr>
          <w:p w:rsidR="00D368B3" w:rsidRPr="00D368B3" w:rsidRDefault="00D368B3" w:rsidP="00D368B3">
            <w:pPr>
              <w:spacing w:after="0" w:line="240" w:lineRule="auto"/>
              <w:rPr>
                <w:rFonts w:ascii="Times New Roman" w:eastAsia="Calibri" w:hAnsi="Times New Roman" w:cs="Times New Roman"/>
                <w:sz w:val="28"/>
                <w:szCs w:val="28"/>
              </w:rPr>
            </w:pPr>
            <w:proofErr w:type="spellStart"/>
            <w:r w:rsidRPr="00D368B3">
              <w:rPr>
                <w:rFonts w:ascii="Times New Roman" w:eastAsia="Calibri" w:hAnsi="Times New Roman" w:cs="Times New Roman"/>
                <w:sz w:val="28"/>
                <w:szCs w:val="28"/>
              </w:rPr>
              <w:lastRenderedPageBreak/>
              <w:t>Незачтено</w:t>
            </w:r>
            <w:proofErr w:type="spellEnd"/>
          </w:p>
        </w:tc>
        <w:tc>
          <w:tcPr>
            <w:tcW w:w="1526" w:type="pct"/>
            <w:vMerge/>
            <w:shd w:val="clear" w:color="auto" w:fill="auto"/>
          </w:tcPr>
          <w:p w:rsidR="00D368B3" w:rsidRPr="00D368B3" w:rsidRDefault="00D368B3" w:rsidP="00D368B3">
            <w:pPr>
              <w:suppressAutoHyphens/>
              <w:spacing w:after="0" w:line="240" w:lineRule="auto"/>
              <w:rPr>
                <w:rFonts w:ascii="Times New Roman" w:eastAsia="Calibri" w:hAnsi="Times New Roman" w:cs="Times New Roman"/>
                <w:sz w:val="28"/>
                <w:szCs w:val="28"/>
              </w:rPr>
            </w:pPr>
          </w:p>
        </w:tc>
        <w:tc>
          <w:tcPr>
            <w:tcW w:w="2428" w:type="pct"/>
            <w:shd w:val="clear" w:color="auto" w:fill="auto"/>
          </w:tcPr>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rsidR="00D368B3" w:rsidRPr="00D368B3" w:rsidRDefault="00D368B3" w:rsidP="00D368B3">
      <w:pPr>
        <w:spacing w:after="0" w:line="240" w:lineRule="auto"/>
        <w:jc w:val="center"/>
        <w:rPr>
          <w:rFonts w:ascii="Times New Roman" w:eastAsia="Times New Roman" w:hAnsi="Times New Roman" w:cs="Times New Roman"/>
          <w:b/>
          <w:sz w:val="28"/>
          <w:szCs w:val="28"/>
        </w:rPr>
      </w:pP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Сводная таблица оценивания результатов освоения дисциплины по блокам</w:t>
      </w:r>
    </w:p>
    <w:p w:rsidR="00D368B3" w:rsidRPr="00D368B3" w:rsidRDefault="00D368B3" w:rsidP="00D368B3">
      <w:pPr>
        <w:spacing w:after="0" w:line="240" w:lineRule="auto"/>
        <w:jc w:val="center"/>
        <w:rPr>
          <w:rFonts w:ascii="Times New Roman" w:eastAsia="Times New Roman" w:hAnsi="Times New Roman" w:cs="Times New Roman"/>
          <w:b/>
          <w:sz w:val="28"/>
          <w:szCs w:val="28"/>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440"/>
        <w:gridCol w:w="2053"/>
        <w:gridCol w:w="1888"/>
        <w:gridCol w:w="2220"/>
      </w:tblGrid>
      <w:tr w:rsidR="00D368B3" w:rsidRPr="00D368B3" w:rsidTr="00845C0F">
        <w:trPr>
          <w:cantSplit/>
          <w:trHeight w:val="634"/>
        </w:trPr>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D368B3">
              <w:rPr>
                <w:rFonts w:ascii="Times New Roman" w:eastAsia="Times New Roman" w:hAnsi="Times New Roman" w:cs="Times New Roman"/>
                <w:sz w:val="24"/>
                <w:szCs w:val="24"/>
                <w:lang w:eastAsia="ru-RU"/>
              </w:rPr>
              <w:lastRenderedPageBreak/>
              <w:t>Оценочные средства</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D368B3">
              <w:rPr>
                <w:rFonts w:ascii="Times New Roman" w:eastAsia="Times New Roman" w:hAnsi="Times New Roman" w:cs="Times New Roman"/>
                <w:spacing w:val="-1"/>
                <w:sz w:val="24"/>
                <w:szCs w:val="24"/>
                <w:lang w:eastAsia="ru-RU"/>
              </w:rPr>
              <w:t>Критерий для оценки «5»</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D368B3">
              <w:rPr>
                <w:rFonts w:ascii="Times New Roman" w:eastAsia="Times New Roman" w:hAnsi="Times New Roman" w:cs="Times New Roman"/>
                <w:spacing w:val="-1"/>
                <w:sz w:val="24"/>
                <w:szCs w:val="24"/>
                <w:lang w:eastAsia="ru-RU"/>
              </w:rPr>
              <w:t>Критерий для оценки «4»</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D368B3">
              <w:rPr>
                <w:rFonts w:ascii="Times New Roman" w:eastAsia="Times New Roman" w:hAnsi="Times New Roman" w:cs="Times New Roman"/>
                <w:spacing w:val="-1"/>
                <w:sz w:val="24"/>
                <w:szCs w:val="24"/>
                <w:lang w:eastAsia="ru-RU"/>
              </w:rPr>
              <w:t>Критерий для оценки «3»</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D368B3">
              <w:rPr>
                <w:rFonts w:ascii="Times New Roman" w:eastAsia="Times New Roman" w:hAnsi="Times New Roman" w:cs="Times New Roman"/>
                <w:spacing w:val="-1"/>
                <w:sz w:val="24"/>
                <w:szCs w:val="24"/>
                <w:lang w:eastAsia="ru-RU"/>
              </w:rPr>
              <w:t>Критерий для оценки «2»</w:t>
            </w:r>
          </w:p>
        </w:tc>
      </w:tr>
      <w:tr w:rsidR="00D368B3" w:rsidRPr="00D368B3" w:rsidTr="00845C0F">
        <w:tc>
          <w:tcPr>
            <w:tcW w:w="882"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Задания блока А.0</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D368B3">
              <w:rPr>
                <w:rFonts w:ascii="Times New Roman" w:eastAsia="Times New Roman" w:hAnsi="Times New Roman" w:cs="Times New Roman"/>
                <w:spacing w:val="-1"/>
                <w:sz w:val="24"/>
                <w:szCs w:val="24"/>
                <w:lang w:eastAsia="ru-RU"/>
              </w:rPr>
              <w:t>Процент правильных ответов составляет 85% и более</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D368B3">
              <w:rPr>
                <w:rFonts w:ascii="Times New Roman" w:eastAsia="Times New Roman" w:hAnsi="Times New Roman" w:cs="Times New Roman"/>
                <w:spacing w:val="-1"/>
                <w:sz w:val="24"/>
                <w:szCs w:val="24"/>
                <w:lang w:eastAsia="ru-RU"/>
              </w:rPr>
              <w:t xml:space="preserve">Процент правильных ответов составляет от 66% до 84% </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D368B3">
              <w:rPr>
                <w:rFonts w:ascii="Times New Roman" w:eastAsia="Times New Roman" w:hAnsi="Times New Roman" w:cs="Times New Roman"/>
                <w:spacing w:val="-1"/>
                <w:sz w:val="24"/>
                <w:szCs w:val="24"/>
                <w:lang w:eastAsia="ru-RU"/>
              </w:rPr>
              <w:t>Процент правильных ответов составляет от 50% до 65%</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D368B3">
              <w:rPr>
                <w:rFonts w:ascii="Times New Roman" w:eastAsia="Times New Roman" w:hAnsi="Times New Roman" w:cs="Times New Roman"/>
                <w:spacing w:val="-1"/>
                <w:sz w:val="24"/>
                <w:szCs w:val="24"/>
                <w:lang w:eastAsia="ru-RU"/>
              </w:rPr>
              <w:t>Процент правильных ответов составляет менее 50%</w:t>
            </w:r>
          </w:p>
        </w:tc>
      </w:tr>
      <w:tr w:rsidR="00D368B3" w:rsidRPr="00D368B3" w:rsidTr="00845C0F">
        <w:tc>
          <w:tcPr>
            <w:tcW w:w="882"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Задания блока А.2</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продемонстрировано глубокое знание по теме практического занятия (семинара),</w:t>
            </w:r>
            <w:r w:rsidRPr="00D368B3">
              <w:rPr>
                <w:rFonts w:ascii="Times New Roman" w:eastAsia="Times New Roman" w:hAnsi="Times New Roman" w:cs="Times New Roman"/>
                <w:sz w:val="24"/>
                <w:szCs w:val="24"/>
              </w:rPr>
              <w:t xml:space="preserve"> </w:t>
            </w:r>
            <w:r w:rsidRPr="00D368B3">
              <w:rPr>
                <w:rFonts w:ascii="Times New Roman" w:eastAsia="Times New Roman" w:hAnsi="Times New Roman" w:cs="Times New Roman"/>
                <w:sz w:val="24"/>
                <w:szCs w:val="24"/>
                <w:lang w:eastAsia="ru-RU"/>
              </w:rPr>
              <w:t xml:space="preserve">полно излагает материал,  продемонстрировано отличное владение терминологией, проявлено умение убеждать с использованием логичных доводов, </w:t>
            </w:r>
          </w:p>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приводит  необходимые примеры не только из учебной литературы, но и самостоятельно составленные</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формулирует полный правильный ответ на вопросы практического занятия (семинара) с соблюдением логики изложения материала, но допускает при ответе</w:t>
            </w:r>
          </w:p>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отдельные неточности, не имеющие принципиального характера, недостаточно четко и полно отвечает на уточняющие и дополнительные вопросы</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 xml:space="preserve">продемонстрировал неполные знания, допускает ошибки и неточности при ответе на вопросы практического занятия (семинара), продемонстрировал неумение логически выстроить материал ответа и формулировать свою позицию по проблемным вопросам </w:t>
            </w:r>
          </w:p>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не способен сформулировать ответ по вопросам практического занятия (семинара); дает неверные, содержащие фактические ошибки ответы на вопросы</w:t>
            </w:r>
            <w:r w:rsidRPr="00D368B3">
              <w:rPr>
                <w:rFonts w:ascii="Times New Roman" w:eastAsia="Times New Roman" w:hAnsi="Times New Roman" w:cs="Times New Roman"/>
                <w:sz w:val="24"/>
                <w:szCs w:val="24"/>
              </w:rPr>
              <w:t xml:space="preserve"> </w:t>
            </w:r>
            <w:r w:rsidRPr="00D368B3">
              <w:rPr>
                <w:rFonts w:ascii="Times New Roman" w:eastAsia="Times New Roman" w:hAnsi="Times New Roman" w:cs="Times New Roman"/>
                <w:sz w:val="24"/>
                <w:szCs w:val="24"/>
                <w:lang w:eastAsia="ru-RU"/>
              </w:rPr>
              <w:t>практического занятия (семинара); не способен ответить на дополнительные и уточняющие вопросы.</w:t>
            </w:r>
          </w:p>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Неудовлетворительная оценка выставляется в случае отказа отвечать на</w:t>
            </w:r>
          </w:p>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вопросы практического занятия (семинара)</w:t>
            </w:r>
          </w:p>
        </w:tc>
      </w:tr>
      <w:tr w:rsidR="00D368B3" w:rsidRPr="00D368B3" w:rsidTr="00845C0F">
        <w:trPr>
          <w:trHeight w:val="1239"/>
        </w:trPr>
        <w:tc>
          <w:tcPr>
            <w:tcW w:w="882"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Задания блока Б.</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spacing w:after="0" w:line="240" w:lineRule="auto"/>
              <w:jc w:val="both"/>
              <w:rPr>
                <w:rFonts w:ascii="Times New Roman" w:eastAsia="Times New Roman" w:hAnsi="Times New Roman" w:cs="Times New Roman"/>
                <w:sz w:val="24"/>
                <w:szCs w:val="24"/>
              </w:rPr>
            </w:pPr>
            <w:r w:rsidRPr="00D368B3">
              <w:rPr>
                <w:rFonts w:ascii="Times New Roman" w:hAnsi="Times New Roman" w:cs="Times New Roman"/>
                <w:color w:val="000000"/>
                <w:sz w:val="24"/>
                <w:szCs w:val="24"/>
              </w:rPr>
              <w:t xml:space="preserve">демонстрирует полный и правильный ответ, изложенный в определенной логической  последовательности; если студент свободно  оперирует лингвистическими   законами;  анализирует языковые и правовые явления, используя различные источники информации; делает творчески обоснованные выводы. Допускается </w:t>
            </w:r>
            <w:r w:rsidRPr="00D368B3">
              <w:rPr>
                <w:rFonts w:ascii="Times New Roman" w:hAnsi="Times New Roman" w:cs="Times New Roman"/>
                <w:color w:val="000000"/>
                <w:sz w:val="24"/>
                <w:szCs w:val="24"/>
              </w:rPr>
              <w:lastRenderedPageBreak/>
              <w:t>одна-две несущественные ошибки</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shd w:val="clear" w:color="auto" w:fill="FFFFFF"/>
              <w:spacing w:after="0" w:line="240" w:lineRule="auto"/>
              <w:ind w:firstLine="4"/>
              <w:rPr>
                <w:rFonts w:ascii="Times New Roman" w:hAnsi="Times New Roman" w:cs="Times New Roman"/>
                <w:color w:val="000000"/>
                <w:sz w:val="24"/>
                <w:szCs w:val="24"/>
              </w:rPr>
            </w:pPr>
            <w:r w:rsidRPr="00D368B3">
              <w:rPr>
                <w:rFonts w:ascii="Times New Roman" w:hAnsi="Times New Roman" w:cs="Times New Roman"/>
                <w:color w:val="000000"/>
                <w:sz w:val="24"/>
                <w:szCs w:val="24"/>
              </w:rPr>
              <w:lastRenderedPageBreak/>
              <w:t xml:space="preserve">демонстрирует полный и правильный ответ, изложенный в определенной  логической  последовательности; если студент умеет оперировать  лингвистическими   законами;  анализирует языковые и правовые явления;  делает обоснованные выводы. Допускаются </w:t>
            </w:r>
            <w:r w:rsidRPr="00D368B3">
              <w:rPr>
                <w:rFonts w:ascii="Times New Roman" w:hAnsi="Times New Roman" w:cs="Times New Roman"/>
                <w:color w:val="000000"/>
                <w:sz w:val="24"/>
                <w:szCs w:val="24"/>
              </w:rPr>
              <w:lastRenderedPageBreak/>
              <w:t>одна-две ошибки</w:t>
            </w:r>
          </w:p>
          <w:p w:rsidR="00D368B3" w:rsidRPr="00D368B3" w:rsidRDefault="00D368B3" w:rsidP="00D368B3">
            <w:pPr>
              <w:spacing w:after="0" w:line="240" w:lineRule="auto"/>
              <w:jc w:val="both"/>
              <w:rPr>
                <w:rFonts w:ascii="Times New Roman" w:eastAsia="Times New Roman" w:hAnsi="Times New Roman" w:cs="Times New Roman"/>
                <w:sz w:val="24"/>
                <w:szCs w:val="24"/>
              </w:rPr>
            </w:pP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shd w:val="clear" w:color="auto" w:fill="FFFFFF"/>
              <w:spacing w:after="0" w:line="240" w:lineRule="auto"/>
              <w:rPr>
                <w:rFonts w:ascii="Times New Roman" w:eastAsia="Times New Roman" w:hAnsi="Times New Roman" w:cs="Times New Roman"/>
                <w:sz w:val="24"/>
                <w:szCs w:val="28"/>
                <w:lang w:eastAsia="ru-RU"/>
              </w:rPr>
            </w:pPr>
            <w:r w:rsidRPr="00D368B3">
              <w:rPr>
                <w:rFonts w:ascii="Times New Roman" w:eastAsia="Times New Roman" w:hAnsi="Times New Roman" w:cs="Times New Roman"/>
                <w:sz w:val="24"/>
                <w:szCs w:val="28"/>
                <w:lang w:eastAsia="ru-RU"/>
              </w:rPr>
              <w:lastRenderedPageBreak/>
              <w:t xml:space="preserve">демонстрирует частично  правильный и неполный ответ; нарушена логика ответа; если студент знает </w:t>
            </w:r>
            <w:r w:rsidRPr="00D368B3">
              <w:rPr>
                <w:rFonts w:ascii="Times New Roman" w:hAnsi="Times New Roman" w:cs="Times New Roman"/>
                <w:color w:val="000000"/>
                <w:sz w:val="24"/>
                <w:szCs w:val="28"/>
              </w:rPr>
              <w:t>лингвистические законы</w:t>
            </w:r>
            <w:r w:rsidRPr="00D368B3">
              <w:rPr>
                <w:rFonts w:ascii="Times New Roman" w:eastAsia="Times New Roman" w:hAnsi="Times New Roman" w:cs="Times New Roman"/>
                <w:sz w:val="24"/>
                <w:szCs w:val="28"/>
                <w:lang w:eastAsia="ru-RU"/>
              </w:rPr>
              <w:t>, но оперирует ими слабо</w:t>
            </w:r>
          </w:p>
          <w:p w:rsidR="00D368B3" w:rsidRPr="00D368B3" w:rsidRDefault="00D368B3" w:rsidP="00D368B3">
            <w:pPr>
              <w:spacing w:after="0" w:line="240" w:lineRule="auto"/>
              <w:jc w:val="both"/>
              <w:rPr>
                <w:rFonts w:ascii="Times New Roman" w:eastAsia="Times New Roman" w:hAnsi="Times New Roman" w:cs="Times New Roman"/>
                <w:sz w:val="24"/>
                <w:szCs w:val="24"/>
              </w:rPr>
            </w:pP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shd w:val="clear" w:color="auto" w:fill="FFFFFF"/>
              <w:spacing w:after="0" w:line="240" w:lineRule="auto"/>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ответы  односложные  «да»,  «нет»; аргументация отсутствует либо ошибочны ее основные положения; большинство важных фактов отсутствует, выводы не делаются.</w:t>
            </w:r>
          </w:p>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368B3" w:rsidRPr="00D368B3" w:rsidTr="00845C0F">
        <w:trPr>
          <w:trHeight w:val="982"/>
        </w:trPr>
        <w:tc>
          <w:tcPr>
            <w:tcW w:w="882"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lang w:eastAsia="ru-RU"/>
              </w:rPr>
            </w:pPr>
            <w:r w:rsidRPr="00D368B3">
              <w:rPr>
                <w:rFonts w:ascii="Times New Roman" w:eastAsia="Times New Roman" w:hAnsi="Times New Roman" w:cs="Times New Roman"/>
                <w:lang w:eastAsia="ru-RU"/>
              </w:rPr>
              <w:lastRenderedPageBreak/>
              <w:t>Задания блока С.0</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spacing w:after="0" w:line="240" w:lineRule="auto"/>
              <w:jc w:val="both"/>
              <w:rPr>
                <w:rFonts w:ascii="Times New Roman" w:eastAsia="Times New Roman" w:hAnsi="Times New Roman" w:cs="Times New Roman"/>
                <w:i/>
              </w:rPr>
            </w:pPr>
            <w:r w:rsidRPr="00D368B3">
              <w:rPr>
                <w:rFonts w:ascii="Times New Roman" w:hAnsi="Times New Roman" w:cs="Times New Roman"/>
                <w:sz w:val="24"/>
                <w:szCs w:val="28"/>
              </w:rPr>
              <w:t>Задания выполнены полностью, в представленном решении обоснованно получен правильный ответ</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spacing w:after="0" w:line="240" w:lineRule="auto"/>
              <w:jc w:val="both"/>
              <w:rPr>
                <w:rFonts w:ascii="Times New Roman" w:eastAsia="Times New Roman" w:hAnsi="Times New Roman" w:cs="Times New Roman"/>
                <w:i/>
              </w:rPr>
            </w:pPr>
            <w:r w:rsidRPr="00D368B3">
              <w:rPr>
                <w:rFonts w:ascii="Times New Roman" w:hAnsi="Times New Roman" w:cs="Times New Roman"/>
                <w:sz w:val="24"/>
                <w:szCs w:val="28"/>
              </w:rPr>
              <w:t>задания выполнены полностью, но нет достаточного обоснования или при верном решении допущена ошибка, не влияющая на правильную последовательность рассуждений, и, возможно, приведшая к неверному ответу</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spacing w:after="0" w:line="240" w:lineRule="auto"/>
              <w:jc w:val="both"/>
              <w:rPr>
                <w:rFonts w:ascii="Times New Roman" w:eastAsia="Times New Roman" w:hAnsi="Times New Roman" w:cs="Times New Roman"/>
                <w:i/>
              </w:rPr>
            </w:pPr>
            <w:r w:rsidRPr="00D368B3">
              <w:rPr>
                <w:rFonts w:ascii="Times New Roman" w:hAnsi="Times New Roman" w:cs="Times New Roman"/>
                <w:sz w:val="24"/>
                <w:szCs w:val="28"/>
              </w:rPr>
              <w:t>задания выполнены частично, нет достаточного обоснования или при выполнении  допущены ошибки, влияющие на правильную последовательность рассуждений, и, приведшие к неверному ответу</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autoSpaceDE w:val="0"/>
              <w:autoSpaceDN w:val="0"/>
              <w:adjustRightInd w:val="0"/>
              <w:spacing w:after="0" w:line="240" w:lineRule="auto"/>
              <w:jc w:val="both"/>
              <w:rPr>
                <w:rFonts w:ascii="Times New Roman" w:hAnsi="Times New Roman" w:cs="Times New Roman"/>
                <w:bCs/>
                <w:sz w:val="24"/>
                <w:szCs w:val="28"/>
              </w:rPr>
            </w:pPr>
            <w:r w:rsidRPr="00D368B3">
              <w:rPr>
                <w:rFonts w:ascii="Times New Roman" w:hAnsi="Times New Roman" w:cs="Times New Roman"/>
                <w:sz w:val="24"/>
                <w:szCs w:val="28"/>
              </w:rPr>
              <w:t>задания не выполнены или выполнены неверно.</w:t>
            </w:r>
          </w:p>
          <w:p w:rsidR="00D368B3" w:rsidRPr="00D368B3" w:rsidRDefault="00D368B3" w:rsidP="00D368B3">
            <w:pPr>
              <w:widowControl w:val="0"/>
              <w:autoSpaceDE w:val="0"/>
              <w:autoSpaceDN w:val="0"/>
              <w:adjustRightInd w:val="0"/>
              <w:spacing w:after="0" w:line="240" w:lineRule="auto"/>
              <w:jc w:val="both"/>
              <w:rPr>
                <w:rFonts w:ascii="Times New Roman" w:eastAsia="Times New Roman" w:hAnsi="Times New Roman" w:cs="Times New Roman"/>
              </w:rPr>
            </w:pPr>
          </w:p>
        </w:tc>
      </w:tr>
      <w:tr w:rsidR="00D368B3" w:rsidRPr="00D368B3" w:rsidTr="00845C0F">
        <w:tc>
          <w:tcPr>
            <w:tcW w:w="882"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lang w:eastAsia="ru-RU"/>
              </w:rPr>
            </w:pPr>
            <w:r w:rsidRPr="00D368B3">
              <w:rPr>
                <w:rFonts w:ascii="Times New Roman" w:eastAsia="Times New Roman" w:hAnsi="Times New Roman" w:cs="Times New Roman"/>
                <w:lang w:eastAsia="ru-RU"/>
              </w:rPr>
              <w:t xml:space="preserve">Задания блока </w:t>
            </w:r>
            <w:r w:rsidRPr="00D368B3">
              <w:rPr>
                <w:rFonts w:ascii="Times New Roman" w:eastAsia="Times New Roman" w:hAnsi="Times New Roman" w:cs="Times New Roman"/>
                <w:lang w:val="en-US" w:eastAsia="ru-RU"/>
              </w:rPr>
              <w:t>D</w:t>
            </w:r>
            <w:r w:rsidRPr="00D368B3">
              <w:rPr>
                <w:rFonts w:ascii="Times New Roman" w:eastAsia="Times New Roman" w:hAnsi="Times New Roman" w:cs="Times New Roman"/>
                <w:lang w:eastAsia="ru-RU"/>
              </w:rPr>
              <w:t xml:space="preserve"> (зачет)</w:t>
            </w:r>
          </w:p>
        </w:tc>
        <w:tc>
          <w:tcPr>
            <w:tcW w:w="3055" w:type="pct"/>
            <w:gridSpan w:val="3"/>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spacing w:after="0" w:line="240" w:lineRule="auto"/>
              <w:ind w:firstLine="43"/>
              <w:jc w:val="both"/>
              <w:rPr>
                <w:rFonts w:ascii="Times New Roman" w:eastAsia="Times New Roman" w:hAnsi="Times New Roman" w:cs="Times New Roman"/>
                <w:lang w:eastAsia="ru-RU"/>
              </w:rPr>
            </w:pPr>
            <w:r w:rsidRPr="00D368B3">
              <w:rPr>
                <w:rFonts w:ascii="Times New Roman" w:hAnsi="Times New Roman" w:cs="Times New Roman"/>
                <w:sz w:val="24"/>
                <w:szCs w:val="28"/>
              </w:rPr>
              <w:t>«</w:t>
            </w:r>
            <w:r w:rsidRPr="00D368B3">
              <w:rPr>
                <w:rFonts w:ascii="Times New Roman" w:hAnsi="Times New Roman" w:cs="Times New Roman"/>
                <w:b/>
                <w:sz w:val="24"/>
                <w:szCs w:val="28"/>
              </w:rPr>
              <w:t>зачтено</w:t>
            </w:r>
            <w:r w:rsidRPr="00D368B3">
              <w:rPr>
                <w:rFonts w:ascii="Times New Roman" w:hAnsi="Times New Roman" w:cs="Times New Roman"/>
                <w:sz w:val="24"/>
                <w:szCs w:val="28"/>
              </w:rPr>
              <w:t>» выставляется, если вопрос раскрыт, во время дискуссии высказывается собственная точка зрения на обсуждаемую проблему, демонстрируется способность аргументировать доказываемые положения и выводы.</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spacing w:after="0" w:line="240" w:lineRule="auto"/>
              <w:ind w:hanging="4"/>
              <w:jc w:val="both"/>
              <w:rPr>
                <w:rFonts w:ascii="Times New Roman" w:eastAsia="Times New Roman" w:hAnsi="Times New Roman" w:cs="Times New Roman"/>
                <w:lang w:eastAsia="ru-RU"/>
              </w:rPr>
            </w:pPr>
            <w:r w:rsidRPr="00D368B3">
              <w:rPr>
                <w:rFonts w:ascii="Times New Roman" w:hAnsi="Times New Roman" w:cs="Times New Roman"/>
                <w:sz w:val="24"/>
                <w:szCs w:val="24"/>
              </w:rPr>
              <w:t>«</w:t>
            </w:r>
            <w:r w:rsidRPr="00D368B3">
              <w:rPr>
                <w:rFonts w:ascii="Times New Roman" w:hAnsi="Times New Roman" w:cs="Times New Roman"/>
                <w:b/>
                <w:sz w:val="24"/>
                <w:szCs w:val="24"/>
              </w:rPr>
              <w:t>не зачтено</w:t>
            </w:r>
            <w:r w:rsidRPr="00D368B3">
              <w:rPr>
                <w:rFonts w:ascii="Times New Roman" w:hAnsi="Times New Roman" w:cs="Times New Roman"/>
                <w:sz w:val="24"/>
                <w:szCs w:val="24"/>
              </w:rPr>
              <w:t>» выставляется, если не способен доказать и аргументировать собственную точку зрения по вопросу, не способен ссылаться на мнения ведущих специалистов по обсуждаемой проблеме.</w:t>
            </w:r>
          </w:p>
        </w:tc>
      </w:tr>
    </w:tbl>
    <w:p w:rsidR="00D368B3" w:rsidRPr="00D368B3" w:rsidRDefault="00D368B3" w:rsidP="00D368B3">
      <w:pPr>
        <w:spacing w:after="0" w:line="240" w:lineRule="auto"/>
        <w:jc w:val="center"/>
        <w:rPr>
          <w:rFonts w:ascii="Times New Roman" w:eastAsia="Times New Roman" w:hAnsi="Times New Roman" w:cs="Times New Roman"/>
          <w:b/>
          <w:sz w:val="28"/>
          <w:szCs w:val="28"/>
        </w:rPr>
      </w:pPr>
    </w:p>
    <w:p w:rsidR="00D368B3" w:rsidRPr="00D368B3" w:rsidRDefault="00D368B3" w:rsidP="00D368B3">
      <w:pPr>
        <w:ind w:firstLine="709"/>
        <w:jc w:val="both"/>
        <w:rPr>
          <w:rFonts w:ascii="Times New Roman" w:eastAsia="Calibri" w:hAnsi="Times New Roman" w:cs="Times New Roman"/>
          <w:b/>
          <w:sz w:val="28"/>
          <w:szCs w:val="28"/>
        </w:rPr>
      </w:pPr>
      <w:r w:rsidRPr="00D368B3">
        <w:rPr>
          <w:rFonts w:ascii="Times New Roman" w:eastAsia="Calibri"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D368B3" w:rsidRPr="00D368B3" w:rsidRDefault="00D368B3" w:rsidP="00D368B3">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D368B3" w:rsidRPr="00D368B3" w:rsidRDefault="00D368B3" w:rsidP="00D368B3">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D368B3" w:rsidRPr="00D368B3" w:rsidRDefault="00D368B3" w:rsidP="00D368B3">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 обучаемый способен  продемонстрировать самостоятельное применение знаний, умений и навыков при решении заданий, аналогичных тем, которые </w:t>
      </w:r>
      <w:r w:rsidRPr="00D368B3">
        <w:rPr>
          <w:rFonts w:ascii="Times New Roman" w:eastAsia="Times New Roman" w:hAnsi="Times New Roman" w:cs="Times New Roman"/>
          <w:sz w:val="28"/>
          <w:szCs w:val="28"/>
          <w:lang w:eastAsia="ru-RU"/>
        </w:rPr>
        <w:lastRenderedPageBreak/>
        <w:t>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D368B3" w:rsidRPr="00D368B3" w:rsidRDefault="00D368B3" w:rsidP="00D368B3">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D368B3" w:rsidRPr="00D368B3" w:rsidRDefault="00D368B3" w:rsidP="00D368B3">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Оценка «</w:t>
      </w:r>
      <w:proofErr w:type="spellStart"/>
      <w:r w:rsidRPr="00D368B3">
        <w:rPr>
          <w:rFonts w:ascii="Times New Roman" w:eastAsia="Times New Roman" w:hAnsi="Times New Roman" w:cs="Times New Roman"/>
          <w:sz w:val="28"/>
          <w:szCs w:val="28"/>
          <w:lang w:eastAsia="ru-RU"/>
        </w:rPr>
        <w:t>незачтено</w:t>
      </w:r>
      <w:proofErr w:type="spellEnd"/>
      <w:r w:rsidRPr="00D368B3">
        <w:rPr>
          <w:rFonts w:ascii="Times New Roman" w:eastAsia="Times New Roman" w:hAnsi="Times New Roman" w:cs="Times New Roman"/>
          <w:sz w:val="28"/>
          <w:szCs w:val="28"/>
          <w:lang w:eastAsia="ru-RU"/>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D368B3">
        <w:rPr>
          <w:rFonts w:ascii="Times New Roman" w:eastAsia="Times New Roman" w:hAnsi="Times New Roman" w:cs="Times New Roman"/>
          <w:sz w:val="28"/>
          <w:szCs w:val="28"/>
          <w:lang w:eastAsia="ru-RU"/>
        </w:rPr>
        <w:t>сформированности</w:t>
      </w:r>
      <w:proofErr w:type="spellEnd"/>
      <w:r w:rsidRPr="00D368B3">
        <w:rPr>
          <w:rFonts w:ascii="Times New Roman" w:eastAsia="Times New Roman" w:hAnsi="Times New Roman" w:cs="Times New Roman"/>
          <w:sz w:val="28"/>
          <w:szCs w:val="28"/>
          <w:lang w:eastAsia="ru-RU"/>
        </w:rPr>
        <w:t xml:space="preserve"> компетенции свидетельствует об отрицательных результатах освоения учебной дисциплины. </w:t>
      </w:r>
    </w:p>
    <w:p w:rsidR="00D368B3" w:rsidRPr="00D368B3" w:rsidRDefault="00D368B3" w:rsidP="00D368B3">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D368B3" w:rsidRPr="00D368B3" w:rsidRDefault="00D368B3" w:rsidP="00D368B3">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p>
    <w:p w:rsidR="00D368B3" w:rsidRPr="00D368B3" w:rsidRDefault="00D368B3" w:rsidP="00D368B3">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2977"/>
        <w:gridCol w:w="4029"/>
        <w:gridCol w:w="2600"/>
      </w:tblGrid>
      <w:tr w:rsidR="00D368B3" w:rsidRPr="00D368B3" w:rsidTr="00845C0F">
        <w:trPr>
          <w:tblHeader/>
        </w:trPr>
        <w:tc>
          <w:tcPr>
            <w:tcW w:w="642" w:type="dxa"/>
            <w:shd w:val="clear" w:color="auto" w:fill="auto"/>
            <w:vAlign w:val="center"/>
          </w:tcPr>
          <w:p w:rsidR="00D368B3" w:rsidRPr="00D368B3" w:rsidRDefault="00D368B3" w:rsidP="00D368B3">
            <w:pPr>
              <w:widowControl w:val="0"/>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w:t>
            </w:r>
          </w:p>
          <w:p w:rsidR="00D368B3" w:rsidRPr="00D368B3" w:rsidRDefault="00D368B3" w:rsidP="00D368B3">
            <w:pPr>
              <w:widowControl w:val="0"/>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п/п</w:t>
            </w:r>
          </w:p>
        </w:tc>
        <w:tc>
          <w:tcPr>
            <w:tcW w:w="2977" w:type="dxa"/>
            <w:shd w:val="clear" w:color="auto" w:fill="auto"/>
            <w:vAlign w:val="center"/>
          </w:tcPr>
          <w:p w:rsidR="00D368B3" w:rsidRPr="00D368B3" w:rsidRDefault="00D368B3" w:rsidP="00D368B3">
            <w:pPr>
              <w:widowControl w:val="0"/>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Наименование</w:t>
            </w:r>
          </w:p>
          <w:p w:rsidR="00D368B3" w:rsidRPr="00D368B3" w:rsidRDefault="00D368B3" w:rsidP="00D368B3">
            <w:pPr>
              <w:widowControl w:val="0"/>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оценочного</w:t>
            </w:r>
          </w:p>
          <w:p w:rsidR="00D368B3" w:rsidRPr="00D368B3" w:rsidRDefault="00D368B3" w:rsidP="00D368B3">
            <w:pPr>
              <w:widowControl w:val="0"/>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средства</w:t>
            </w:r>
          </w:p>
        </w:tc>
        <w:tc>
          <w:tcPr>
            <w:tcW w:w="4029" w:type="dxa"/>
            <w:shd w:val="clear" w:color="auto" w:fill="auto"/>
            <w:vAlign w:val="center"/>
          </w:tcPr>
          <w:p w:rsidR="00D368B3" w:rsidRPr="00D368B3" w:rsidRDefault="00D368B3" w:rsidP="00D368B3">
            <w:pPr>
              <w:widowControl w:val="0"/>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Краткая характеристика оценочного средства</w:t>
            </w:r>
          </w:p>
        </w:tc>
        <w:tc>
          <w:tcPr>
            <w:tcW w:w="2600" w:type="dxa"/>
            <w:shd w:val="clear" w:color="auto" w:fill="auto"/>
            <w:vAlign w:val="center"/>
          </w:tcPr>
          <w:p w:rsidR="00D368B3" w:rsidRPr="00D368B3" w:rsidRDefault="00D368B3" w:rsidP="00D368B3">
            <w:pPr>
              <w:widowControl w:val="0"/>
              <w:spacing w:after="0" w:line="240" w:lineRule="auto"/>
              <w:jc w:val="center"/>
              <w:rPr>
                <w:rFonts w:ascii="Times New Roman" w:eastAsia="Times New Roman" w:hAnsi="Times New Roman" w:cs="Times New Roman"/>
                <w:color w:val="000000"/>
                <w:sz w:val="28"/>
                <w:szCs w:val="28"/>
                <w:shd w:val="clear" w:color="auto" w:fill="FFFFFF"/>
                <w:lang w:eastAsia="ru-RU" w:bidi="ru-RU"/>
              </w:rPr>
            </w:pPr>
            <w:r w:rsidRPr="00D368B3">
              <w:rPr>
                <w:rFonts w:ascii="Times New Roman" w:eastAsia="Times New Roman" w:hAnsi="Times New Roman" w:cs="Times New Roman"/>
                <w:color w:val="000000"/>
                <w:sz w:val="28"/>
                <w:szCs w:val="28"/>
                <w:shd w:val="clear" w:color="auto" w:fill="FFFFFF"/>
                <w:lang w:eastAsia="ru-RU" w:bidi="ru-RU"/>
              </w:rPr>
              <w:t xml:space="preserve">Представление </w:t>
            </w:r>
          </w:p>
          <w:p w:rsidR="00D368B3" w:rsidRPr="00D368B3" w:rsidRDefault="00D368B3" w:rsidP="00D368B3">
            <w:pPr>
              <w:widowControl w:val="0"/>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оценочного средства в фонде</w:t>
            </w:r>
          </w:p>
        </w:tc>
      </w:tr>
      <w:tr w:rsidR="00D368B3" w:rsidRPr="00D368B3" w:rsidTr="00845C0F">
        <w:tc>
          <w:tcPr>
            <w:tcW w:w="642" w:type="dxa"/>
            <w:shd w:val="clear" w:color="auto" w:fill="auto"/>
          </w:tcPr>
          <w:p w:rsidR="00D368B3" w:rsidRPr="00D368B3" w:rsidRDefault="00D368B3" w:rsidP="00D368B3">
            <w:pPr>
              <w:widowControl w:val="0"/>
              <w:spacing w:after="0" w:line="240" w:lineRule="auto"/>
              <w:jc w:val="center"/>
              <w:rPr>
                <w:rFonts w:ascii="Times New Roman" w:eastAsia="Times New Roman" w:hAnsi="Times New Roman" w:cs="Times New Roman"/>
                <w:color w:val="000000"/>
                <w:sz w:val="28"/>
                <w:szCs w:val="28"/>
                <w:shd w:val="clear" w:color="auto" w:fill="FFFFFF"/>
                <w:lang w:eastAsia="ru-RU" w:bidi="ru-RU"/>
              </w:rPr>
            </w:pPr>
            <w:r w:rsidRPr="00D368B3">
              <w:rPr>
                <w:rFonts w:ascii="Times New Roman" w:eastAsia="Times New Roman" w:hAnsi="Times New Roman" w:cs="Times New Roman"/>
                <w:color w:val="000000"/>
                <w:sz w:val="28"/>
                <w:szCs w:val="28"/>
                <w:shd w:val="clear" w:color="auto" w:fill="FFFFFF"/>
                <w:lang w:eastAsia="ru-RU" w:bidi="ru-RU"/>
              </w:rPr>
              <w:t>1</w:t>
            </w:r>
          </w:p>
        </w:tc>
        <w:tc>
          <w:tcPr>
            <w:tcW w:w="2977" w:type="dxa"/>
            <w:shd w:val="clear" w:color="auto" w:fill="auto"/>
          </w:tcPr>
          <w:p w:rsidR="00D368B3" w:rsidRPr="00D368B3" w:rsidRDefault="00D368B3" w:rsidP="00D368B3">
            <w:pPr>
              <w:widowControl w:val="0"/>
              <w:spacing w:after="0" w:line="240" w:lineRule="auto"/>
              <w:rPr>
                <w:rFonts w:ascii="Times New Roman" w:eastAsia="Times New Roman" w:hAnsi="Times New Roman" w:cs="Times New Roman"/>
                <w:color w:val="000000"/>
                <w:sz w:val="28"/>
                <w:szCs w:val="28"/>
                <w:shd w:val="clear" w:color="auto" w:fill="FFFFFF"/>
                <w:lang w:eastAsia="ru-RU" w:bidi="ru-RU"/>
              </w:rPr>
            </w:pPr>
            <w:r w:rsidRPr="00D368B3">
              <w:rPr>
                <w:rFonts w:ascii="Times New Roman" w:eastAsia="Times New Roman" w:hAnsi="Times New Roman" w:cs="Times New Roman"/>
                <w:color w:val="000000"/>
                <w:sz w:val="28"/>
                <w:szCs w:val="28"/>
                <w:shd w:val="clear" w:color="auto" w:fill="FFFFFF"/>
                <w:lang w:eastAsia="ru-RU" w:bidi="ru-RU"/>
              </w:rPr>
              <w:t>Практические задания и задачи</w:t>
            </w:r>
          </w:p>
        </w:tc>
        <w:tc>
          <w:tcPr>
            <w:tcW w:w="4029" w:type="dxa"/>
            <w:shd w:val="clear" w:color="auto" w:fill="auto"/>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Различают задачи и задания:</w:t>
            </w:r>
          </w:p>
          <w:p w:rsidR="00D368B3" w:rsidRPr="00D368B3" w:rsidRDefault="00D368B3" w:rsidP="00D368B3">
            <w:pPr>
              <w:widowControl w:val="0"/>
              <w:tabs>
                <w:tab w:val="left" w:pos="254"/>
              </w:tabs>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а)</w:t>
            </w:r>
            <w:r w:rsidRPr="00D368B3">
              <w:rPr>
                <w:rFonts w:ascii="Times New Roman" w:eastAsia="Times New Roman" w:hAnsi="Times New Roman" w:cs="Times New Roman"/>
                <w:color w:val="000000"/>
                <w:sz w:val="28"/>
                <w:szCs w:val="28"/>
                <w:shd w:val="clear" w:color="auto" w:fill="FFFFFF"/>
                <w:lang w:eastAsia="ru-RU" w:bidi="ru-RU"/>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D368B3" w:rsidRPr="00D368B3" w:rsidRDefault="00D368B3" w:rsidP="00D368B3">
            <w:pPr>
              <w:widowControl w:val="0"/>
              <w:tabs>
                <w:tab w:val="left" w:pos="226"/>
              </w:tabs>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б)</w:t>
            </w:r>
            <w:r w:rsidRPr="00D368B3">
              <w:rPr>
                <w:rFonts w:ascii="Times New Roman" w:eastAsia="Times New Roman" w:hAnsi="Times New Roman" w:cs="Times New Roman"/>
                <w:color w:val="000000"/>
                <w:sz w:val="28"/>
                <w:szCs w:val="28"/>
                <w:shd w:val="clear" w:color="auto" w:fill="FFFFFF"/>
                <w:lang w:eastAsia="ru-RU" w:bidi="ru-RU"/>
              </w:rPr>
              <w:tab/>
              <w:t xml:space="preserve">реконструктивного уровня, позволяющие оценивать и диагностировать умения синтезировать, </w:t>
            </w:r>
            <w:r w:rsidRPr="00D368B3">
              <w:rPr>
                <w:rFonts w:ascii="Times New Roman" w:eastAsia="Times New Roman" w:hAnsi="Times New Roman" w:cs="Times New Roman"/>
                <w:color w:val="000000"/>
                <w:sz w:val="28"/>
                <w:szCs w:val="28"/>
                <w:shd w:val="clear" w:color="auto" w:fill="FFFFFF"/>
                <w:lang w:eastAsia="ru-RU" w:bidi="ru-RU"/>
              </w:rPr>
              <w:lastRenderedPageBreak/>
              <w:t>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D368B3" w:rsidRPr="00D368B3" w:rsidRDefault="00D368B3" w:rsidP="00D368B3">
            <w:pPr>
              <w:widowControl w:val="0"/>
              <w:tabs>
                <w:tab w:val="left" w:pos="346"/>
              </w:tabs>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в)</w:t>
            </w:r>
            <w:r w:rsidRPr="00D368B3">
              <w:rPr>
                <w:rFonts w:ascii="Times New Roman" w:eastAsia="Times New Roman" w:hAnsi="Times New Roman" w:cs="Times New Roman"/>
                <w:color w:val="000000"/>
                <w:sz w:val="28"/>
                <w:szCs w:val="28"/>
                <w:shd w:val="clear" w:color="auto" w:fill="FFFFFF"/>
                <w:lang w:eastAsia="ru-RU" w:bidi="ru-RU"/>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D368B3" w:rsidRPr="00D368B3" w:rsidRDefault="00D368B3" w:rsidP="00414143">
            <w:pPr>
              <w:widowControl w:val="0"/>
              <w:spacing w:after="0" w:line="240" w:lineRule="auto"/>
              <w:rPr>
                <w:rFonts w:ascii="Times New Roman" w:eastAsia="Times New Roman" w:hAnsi="Times New Roman" w:cs="Times New Roman"/>
                <w:color w:val="000000"/>
                <w:sz w:val="28"/>
                <w:szCs w:val="28"/>
                <w:shd w:val="clear" w:color="auto" w:fill="FFFFFF"/>
                <w:lang w:eastAsia="ru-RU" w:bidi="ru-RU"/>
              </w:rPr>
            </w:pPr>
            <w:r w:rsidRPr="00D368B3">
              <w:rPr>
                <w:rFonts w:ascii="Times New Roman" w:eastAsia="Times New Roman" w:hAnsi="Times New Roman" w:cs="Times New Roman"/>
                <w:color w:val="000000"/>
                <w:sz w:val="28"/>
                <w:szCs w:val="28"/>
                <w:shd w:val="clear" w:color="auto" w:fill="FFFFFF"/>
                <w:lang w:eastAsia="ru-RU" w:bidi="ru-RU"/>
              </w:rPr>
              <w:t>Рекомендуется для оценки знаний умений и владений студентов.</w:t>
            </w:r>
          </w:p>
        </w:tc>
        <w:tc>
          <w:tcPr>
            <w:tcW w:w="2600" w:type="dxa"/>
            <w:shd w:val="clear" w:color="auto" w:fill="auto"/>
          </w:tcPr>
          <w:p w:rsidR="00D368B3" w:rsidRPr="00D368B3" w:rsidRDefault="00D368B3" w:rsidP="00D368B3">
            <w:pPr>
              <w:widowControl w:val="0"/>
              <w:spacing w:after="0" w:line="240" w:lineRule="auto"/>
              <w:rPr>
                <w:rFonts w:ascii="Times New Roman" w:eastAsia="Times New Roman" w:hAnsi="Times New Roman" w:cs="Times New Roman"/>
                <w:color w:val="000000"/>
                <w:sz w:val="28"/>
                <w:szCs w:val="28"/>
                <w:shd w:val="clear" w:color="auto" w:fill="FFFFFF"/>
                <w:lang w:eastAsia="ru-RU" w:bidi="ru-RU"/>
              </w:rPr>
            </w:pPr>
            <w:r w:rsidRPr="00D368B3">
              <w:rPr>
                <w:rFonts w:ascii="Times New Roman" w:eastAsia="Times New Roman" w:hAnsi="Times New Roman" w:cs="Times New Roman"/>
                <w:color w:val="000000"/>
                <w:sz w:val="28"/>
                <w:szCs w:val="28"/>
                <w:shd w:val="clear" w:color="auto" w:fill="FFFFFF"/>
                <w:lang w:eastAsia="ru-RU" w:bidi="ru-RU"/>
              </w:rPr>
              <w:lastRenderedPageBreak/>
              <w:t>Комплект задач и заданий</w:t>
            </w:r>
          </w:p>
        </w:tc>
      </w:tr>
      <w:tr w:rsidR="00D368B3" w:rsidRPr="00D368B3" w:rsidTr="00845C0F">
        <w:tc>
          <w:tcPr>
            <w:tcW w:w="642" w:type="dxa"/>
            <w:shd w:val="clear" w:color="auto" w:fill="auto"/>
          </w:tcPr>
          <w:p w:rsidR="00D368B3" w:rsidRPr="00D368B3" w:rsidRDefault="00D368B3" w:rsidP="00D368B3">
            <w:pPr>
              <w:widowControl w:val="0"/>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lastRenderedPageBreak/>
              <w:t>2</w:t>
            </w:r>
          </w:p>
        </w:tc>
        <w:tc>
          <w:tcPr>
            <w:tcW w:w="2977" w:type="dxa"/>
            <w:shd w:val="clear" w:color="auto" w:fill="auto"/>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Собеседование (на практическом занятии)</w:t>
            </w:r>
          </w:p>
        </w:tc>
        <w:tc>
          <w:tcPr>
            <w:tcW w:w="4029" w:type="dxa"/>
            <w:shd w:val="clear" w:color="auto" w:fill="auto"/>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600" w:type="dxa"/>
            <w:shd w:val="clear" w:color="auto" w:fill="auto"/>
          </w:tcPr>
          <w:p w:rsidR="00D368B3" w:rsidRPr="00D368B3" w:rsidRDefault="00D368B3" w:rsidP="00D368B3">
            <w:pPr>
              <w:widowControl w:val="0"/>
              <w:tabs>
                <w:tab w:val="left" w:pos="2098"/>
              </w:tabs>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Вопросы по темам/разделам дисциплины</w:t>
            </w:r>
          </w:p>
        </w:tc>
      </w:tr>
      <w:tr w:rsidR="00D368B3" w:rsidRPr="00D368B3" w:rsidTr="00845C0F">
        <w:tc>
          <w:tcPr>
            <w:tcW w:w="642" w:type="dxa"/>
            <w:shd w:val="clear" w:color="auto" w:fill="auto"/>
          </w:tcPr>
          <w:p w:rsidR="00D368B3" w:rsidRPr="00D368B3" w:rsidRDefault="00D368B3" w:rsidP="00D368B3">
            <w:pPr>
              <w:widowControl w:val="0"/>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w:t>
            </w:r>
          </w:p>
        </w:tc>
        <w:tc>
          <w:tcPr>
            <w:tcW w:w="2977" w:type="dxa"/>
            <w:shd w:val="clear" w:color="auto" w:fill="auto"/>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Тест</w:t>
            </w:r>
          </w:p>
        </w:tc>
        <w:tc>
          <w:tcPr>
            <w:tcW w:w="4029" w:type="dxa"/>
            <w:shd w:val="clear" w:color="auto" w:fill="auto"/>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D368B3" w:rsidRPr="00D368B3" w:rsidRDefault="00D368B3" w:rsidP="00D368B3">
            <w:pPr>
              <w:widowControl w:val="0"/>
              <w:spacing w:after="0" w:line="240" w:lineRule="auto"/>
              <w:rPr>
                <w:rFonts w:ascii="Times New Roman" w:eastAsia="Times New Roman" w:hAnsi="Times New Roman" w:cs="Times New Roman"/>
                <w:color w:val="000000"/>
                <w:sz w:val="28"/>
                <w:szCs w:val="28"/>
                <w:shd w:val="clear" w:color="auto" w:fill="FFFFFF"/>
                <w:lang w:eastAsia="ru-RU" w:bidi="ru-RU"/>
              </w:rPr>
            </w:pPr>
            <w:r w:rsidRPr="00D368B3">
              <w:rPr>
                <w:rFonts w:ascii="Times New Roman" w:eastAsia="Times New Roman" w:hAnsi="Times New Roman" w:cs="Times New Roman"/>
                <w:color w:val="000000"/>
                <w:sz w:val="28"/>
                <w:szCs w:val="28"/>
                <w:shd w:val="clear" w:color="auto" w:fill="FFFFFF"/>
                <w:lang w:eastAsia="ru-RU" w:bidi="ru-RU"/>
              </w:rPr>
              <w:t>Рекомендуется для оценки знаний, умений и владений студентов.</w:t>
            </w:r>
          </w:p>
          <w:p w:rsidR="00D368B3" w:rsidRPr="00D368B3" w:rsidRDefault="00D368B3" w:rsidP="00D368B3">
            <w:pPr>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 xml:space="preserve">Используется веб-приложение «Универсальная система тестирования  БГТИ». На тестирование отводится 60  минут. Каждый вариант </w:t>
            </w:r>
            <w:r w:rsidRPr="00D368B3">
              <w:rPr>
                <w:rFonts w:ascii="Times New Roman" w:eastAsia="Calibri" w:hAnsi="Times New Roman" w:cs="Times New Roman"/>
                <w:sz w:val="28"/>
                <w:szCs w:val="28"/>
              </w:rPr>
              <w:lastRenderedPageBreak/>
              <w:t>тестовых заданий включает 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600" w:type="dxa"/>
            <w:shd w:val="clear" w:color="auto" w:fill="auto"/>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lastRenderedPageBreak/>
              <w:t>Фонд тестовых заданий</w:t>
            </w:r>
          </w:p>
        </w:tc>
      </w:tr>
      <w:tr w:rsidR="00D368B3" w:rsidRPr="00D368B3" w:rsidTr="00845C0F">
        <w:tc>
          <w:tcPr>
            <w:tcW w:w="642" w:type="dxa"/>
            <w:shd w:val="clear" w:color="auto" w:fill="auto"/>
          </w:tcPr>
          <w:p w:rsidR="00D368B3" w:rsidRPr="00D368B3" w:rsidRDefault="00D368B3" w:rsidP="00D368B3">
            <w:pPr>
              <w:widowControl w:val="0"/>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lastRenderedPageBreak/>
              <w:t>4</w:t>
            </w:r>
          </w:p>
        </w:tc>
        <w:tc>
          <w:tcPr>
            <w:tcW w:w="2977" w:type="dxa"/>
            <w:shd w:val="clear" w:color="auto" w:fill="auto"/>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Зачет (дифференцированный зачет)</w:t>
            </w:r>
          </w:p>
        </w:tc>
        <w:tc>
          <w:tcPr>
            <w:tcW w:w="4029" w:type="dxa"/>
            <w:shd w:val="clear" w:color="auto" w:fill="auto"/>
          </w:tcPr>
          <w:p w:rsidR="00D368B3" w:rsidRPr="00D368B3" w:rsidRDefault="00D368B3" w:rsidP="00D368B3">
            <w:pPr>
              <w:widowControl w:val="0"/>
              <w:spacing w:after="0" w:line="240" w:lineRule="auto"/>
              <w:rPr>
                <w:rFonts w:ascii="Times New Roman" w:eastAsia="Times New Roman" w:hAnsi="Times New Roman" w:cs="Times New Roman"/>
                <w:color w:val="000000"/>
                <w:sz w:val="28"/>
                <w:szCs w:val="28"/>
                <w:shd w:val="clear" w:color="auto" w:fill="FFFFFF"/>
                <w:lang w:eastAsia="ru-RU" w:bidi="ru-RU"/>
              </w:rPr>
            </w:pPr>
            <w:r w:rsidRPr="00D368B3">
              <w:rPr>
                <w:rFonts w:ascii="Times New Roman" w:eastAsia="Times New Roman" w:hAnsi="Times New Roman" w:cs="Times New Roman"/>
                <w:color w:val="000000"/>
                <w:sz w:val="28"/>
                <w:szCs w:val="28"/>
                <w:shd w:val="clear" w:color="auto" w:fill="FFFFFF"/>
                <w:lang w:eastAsia="ru-RU" w:bidi="ru-RU"/>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С учетом результативности</w:t>
            </w:r>
          </w:p>
          <w:p w:rsidR="00D368B3" w:rsidRPr="00D368B3" w:rsidRDefault="00D368B3" w:rsidP="00D368B3">
            <w:pPr>
              <w:spacing w:after="0" w:line="240" w:lineRule="auto"/>
              <w:jc w:val="both"/>
              <w:rPr>
                <w:rFonts w:ascii="Times New Roman" w:eastAsia="Calibri" w:hAnsi="Times New Roman" w:cs="Times New Roman"/>
                <w:sz w:val="28"/>
                <w:szCs w:val="28"/>
              </w:rPr>
            </w:pPr>
            <w:r w:rsidRPr="00D368B3">
              <w:rPr>
                <w:rFonts w:ascii="Times New Roman" w:eastAsia="Times New Roman" w:hAnsi="Times New Roman" w:cs="Times New Roman"/>
                <w:sz w:val="28"/>
                <w:szCs w:val="28"/>
                <w:lang w:eastAsia="ru-RU"/>
              </w:rPr>
              <w:t xml:space="preserve">Работы студента может быть принято решение о признании студента освоившим отдельную часть или весь </w:t>
            </w:r>
            <w:r w:rsidRPr="00D368B3">
              <w:rPr>
                <w:rFonts w:ascii="Times New Roman" w:eastAsia="Calibri" w:hAnsi="Times New Roman" w:cs="Times New Roman"/>
                <w:sz w:val="28"/>
                <w:szCs w:val="28"/>
              </w:rPr>
              <w:t>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сдаче зачета.</w:t>
            </w:r>
          </w:p>
          <w:p w:rsidR="00D368B3" w:rsidRPr="00D368B3" w:rsidRDefault="00D368B3" w:rsidP="00D368B3">
            <w:pPr>
              <w:spacing w:after="0" w:line="240" w:lineRule="auto"/>
              <w:jc w:val="both"/>
              <w:rPr>
                <w:rFonts w:ascii="Times New Roman" w:eastAsia="Calibri" w:hAnsi="Times New Roman" w:cs="Times New Roman"/>
                <w:color w:val="000000"/>
                <w:sz w:val="28"/>
                <w:szCs w:val="28"/>
                <w:shd w:val="clear" w:color="auto" w:fill="FFFFFF"/>
                <w:lang w:eastAsia="ru-RU" w:bidi="ru-RU"/>
              </w:rPr>
            </w:pPr>
            <w:r w:rsidRPr="00D368B3">
              <w:rPr>
                <w:rFonts w:ascii="Times New Roman" w:eastAsia="Calibri" w:hAnsi="Times New Roman" w:cs="Times New Roman"/>
                <w:sz w:val="28"/>
                <w:szCs w:val="28"/>
              </w:rPr>
              <w:t>Зачет сдается в устной форме или в форме тестирования.</w:t>
            </w:r>
          </w:p>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rPr>
            </w:pPr>
          </w:p>
        </w:tc>
        <w:tc>
          <w:tcPr>
            <w:tcW w:w="2600" w:type="dxa"/>
            <w:shd w:val="clear" w:color="auto" w:fill="auto"/>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 xml:space="preserve">Комплект теоретических вопросов и практических заданий (билетов) к зачету. </w:t>
            </w:r>
          </w:p>
        </w:tc>
      </w:tr>
    </w:tbl>
    <w:p w:rsidR="00D368B3" w:rsidRPr="00D368B3" w:rsidRDefault="00D368B3" w:rsidP="00D368B3">
      <w:pPr>
        <w:spacing w:after="0" w:line="240" w:lineRule="auto"/>
        <w:jc w:val="center"/>
        <w:rPr>
          <w:rFonts w:ascii="Times New Roman" w:eastAsia="Times New Roman" w:hAnsi="Times New Roman" w:cs="Times New Roman"/>
          <w:b/>
          <w:sz w:val="28"/>
          <w:szCs w:val="28"/>
        </w:rPr>
      </w:pPr>
    </w:p>
    <w:p w:rsidR="00B04750" w:rsidRDefault="00B04750"/>
    <w:sectPr w:rsidR="00B04750" w:rsidSect="00052F99">
      <w:footerReference w:type="even" r:id="rId14"/>
      <w:footerReference w:type="default" r:id="rId15"/>
      <w:pgSz w:w="11906" w:h="16838"/>
      <w:pgMar w:top="851" w:right="567" w:bottom="851" w:left="993"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CC1" w:rsidRDefault="001C5CC1">
      <w:pPr>
        <w:spacing w:after="0" w:line="240" w:lineRule="auto"/>
      </w:pPr>
      <w:r>
        <w:separator/>
      </w:r>
    </w:p>
  </w:endnote>
  <w:endnote w:type="continuationSeparator" w:id="0">
    <w:p w:rsidR="001C5CC1" w:rsidRDefault="001C5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203" w:usb1="08070000" w:usb2="00000010" w:usb3="00000000" w:csb0="00020005" w:csb1="00000000"/>
  </w:font>
  <w:font w:name="TimesNewRoman">
    <w:altName w:val="MS Mincho"/>
    <w:panose1 w:val="00000000000000000000"/>
    <w:charset w:val="80"/>
    <w:family w:val="auto"/>
    <w:notTrueType/>
    <w:pitch w:val="default"/>
    <w:sig w:usb0="00000003" w:usb1="08070000" w:usb2="00000010" w:usb3="00000000" w:csb0="0002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ADF" w:rsidRDefault="00D368B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56ADF" w:rsidRDefault="001C5CC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ADF" w:rsidRDefault="00D368B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868FE">
      <w:rPr>
        <w:rStyle w:val="a7"/>
        <w:noProof/>
      </w:rPr>
      <w:t>84</w:t>
    </w:r>
    <w:r>
      <w:rPr>
        <w:rStyle w:val="a7"/>
      </w:rPr>
      <w:fldChar w:fldCharType="end"/>
    </w:r>
  </w:p>
  <w:p w:rsidR="00756ADF" w:rsidRDefault="001C5C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CC1" w:rsidRDefault="001C5CC1">
      <w:pPr>
        <w:spacing w:after="0" w:line="240" w:lineRule="auto"/>
      </w:pPr>
      <w:r>
        <w:separator/>
      </w:r>
    </w:p>
  </w:footnote>
  <w:footnote w:type="continuationSeparator" w:id="0">
    <w:p w:rsidR="001C5CC1" w:rsidRDefault="001C5C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67F0"/>
    <w:multiLevelType w:val="multilevel"/>
    <w:tmpl w:val="CFC6932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4B66999"/>
    <w:multiLevelType w:val="hybridMultilevel"/>
    <w:tmpl w:val="E4C293A6"/>
    <w:lvl w:ilvl="0" w:tplc="A10822B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C000164"/>
    <w:multiLevelType w:val="singleLevel"/>
    <w:tmpl w:val="707CE01C"/>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8"/>
        <w:szCs w:val="28"/>
        <w:u w:val="none"/>
      </w:rPr>
    </w:lvl>
  </w:abstractNum>
  <w:abstractNum w:abstractNumId="3">
    <w:nsid w:val="1E043CC3"/>
    <w:multiLevelType w:val="multilevel"/>
    <w:tmpl w:val="35AC780A"/>
    <w:lvl w:ilvl="0">
      <w:start w:val="2"/>
      <w:numFmt w:val="decimal"/>
      <w:lvlText w:val="%1"/>
      <w:lvlJc w:val="left"/>
      <w:pPr>
        <w:ind w:left="525" w:hanging="525"/>
      </w:pPr>
      <w:rPr>
        <w:rFonts w:hint="default"/>
      </w:rPr>
    </w:lvl>
    <w:lvl w:ilvl="1">
      <w:start w:val="10"/>
      <w:numFmt w:val="decimal"/>
      <w:lvlText w:val="%1.%2"/>
      <w:lvlJc w:val="left"/>
      <w:pPr>
        <w:ind w:left="525" w:hanging="52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5">
    <w:nsid w:val="400536D1"/>
    <w:multiLevelType w:val="multilevel"/>
    <w:tmpl w:val="FDF899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5CFA2841"/>
    <w:multiLevelType w:val="multilevel"/>
    <w:tmpl w:val="C464CBE6"/>
    <w:lvl w:ilvl="0">
      <w:start w:val="1"/>
      <w:numFmt w:val="decimal"/>
      <w:lvlText w:val="%1."/>
      <w:lvlJc w:val="left"/>
      <w:pPr>
        <w:ind w:left="1069" w:hanging="360"/>
      </w:pPr>
      <w:rPr>
        <w:rFonts w:cs="Times New Roman" w:hint="default"/>
        <w:b/>
      </w:rPr>
    </w:lvl>
    <w:lvl w:ilvl="1">
      <w:start w:val="16"/>
      <w:numFmt w:val="decimal"/>
      <w:isLgl/>
      <w:lvlText w:val="%1.%2"/>
      <w:lvlJc w:val="left"/>
      <w:pPr>
        <w:ind w:left="1219" w:hanging="510"/>
      </w:pPr>
      <w:rPr>
        <w:rFonts w:ascii="Times New Roman" w:hAnsi="Times New Roman" w:cs="Times New Roman" w:hint="default"/>
        <w:b/>
      </w:rPr>
    </w:lvl>
    <w:lvl w:ilvl="2">
      <w:start w:val="1"/>
      <w:numFmt w:val="decimal"/>
      <w:isLgl/>
      <w:lvlText w:val="%1.%2.%3"/>
      <w:lvlJc w:val="left"/>
      <w:pPr>
        <w:ind w:left="1429" w:hanging="720"/>
      </w:pPr>
      <w:rPr>
        <w:rFonts w:ascii="Arial" w:hAnsi="Arial" w:hint="default"/>
        <w:b w:val="0"/>
      </w:rPr>
    </w:lvl>
    <w:lvl w:ilvl="3">
      <w:start w:val="1"/>
      <w:numFmt w:val="decimal"/>
      <w:isLgl/>
      <w:lvlText w:val="%1.%2.%3.%4"/>
      <w:lvlJc w:val="left"/>
      <w:pPr>
        <w:ind w:left="1429" w:hanging="720"/>
      </w:pPr>
      <w:rPr>
        <w:rFonts w:ascii="Arial" w:hAnsi="Arial" w:hint="default"/>
        <w:b w:val="0"/>
      </w:rPr>
    </w:lvl>
    <w:lvl w:ilvl="4">
      <w:start w:val="1"/>
      <w:numFmt w:val="decimal"/>
      <w:isLgl/>
      <w:lvlText w:val="%1.%2.%3.%4.%5"/>
      <w:lvlJc w:val="left"/>
      <w:pPr>
        <w:ind w:left="1789" w:hanging="1080"/>
      </w:pPr>
      <w:rPr>
        <w:rFonts w:ascii="Arial" w:hAnsi="Arial" w:hint="default"/>
        <w:b w:val="0"/>
      </w:rPr>
    </w:lvl>
    <w:lvl w:ilvl="5">
      <w:start w:val="1"/>
      <w:numFmt w:val="decimal"/>
      <w:isLgl/>
      <w:lvlText w:val="%1.%2.%3.%4.%5.%6"/>
      <w:lvlJc w:val="left"/>
      <w:pPr>
        <w:ind w:left="2149" w:hanging="1440"/>
      </w:pPr>
      <w:rPr>
        <w:rFonts w:ascii="Arial" w:hAnsi="Arial" w:hint="default"/>
        <w:b w:val="0"/>
      </w:rPr>
    </w:lvl>
    <w:lvl w:ilvl="6">
      <w:start w:val="1"/>
      <w:numFmt w:val="decimal"/>
      <w:isLgl/>
      <w:lvlText w:val="%1.%2.%3.%4.%5.%6.%7"/>
      <w:lvlJc w:val="left"/>
      <w:pPr>
        <w:ind w:left="2149" w:hanging="1440"/>
      </w:pPr>
      <w:rPr>
        <w:rFonts w:ascii="Arial" w:hAnsi="Arial" w:hint="default"/>
        <w:b w:val="0"/>
      </w:rPr>
    </w:lvl>
    <w:lvl w:ilvl="7">
      <w:start w:val="1"/>
      <w:numFmt w:val="decimal"/>
      <w:isLgl/>
      <w:lvlText w:val="%1.%2.%3.%4.%5.%6.%7.%8"/>
      <w:lvlJc w:val="left"/>
      <w:pPr>
        <w:ind w:left="2509" w:hanging="1800"/>
      </w:pPr>
      <w:rPr>
        <w:rFonts w:ascii="Arial" w:hAnsi="Arial" w:hint="default"/>
        <w:b w:val="0"/>
      </w:rPr>
    </w:lvl>
    <w:lvl w:ilvl="8">
      <w:start w:val="1"/>
      <w:numFmt w:val="decimal"/>
      <w:isLgl/>
      <w:lvlText w:val="%1.%2.%3.%4.%5.%6.%7.%8.%9"/>
      <w:lvlJc w:val="left"/>
      <w:pPr>
        <w:ind w:left="2509" w:hanging="1800"/>
      </w:pPr>
      <w:rPr>
        <w:rFonts w:ascii="Arial" w:hAnsi="Arial" w:hint="default"/>
        <w:b w:val="0"/>
      </w:rPr>
    </w:lvl>
  </w:abstractNum>
  <w:abstractNum w:abstractNumId="8">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76A200BF"/>
    <w:multiLevelType w:val="multilevel"/>
    <w:tmpl w:val="90269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2"/>
  </w:num>
  <w:num w:numId="5">
    <w:abstractNumId w:val="9"/>
  </w:num>
  <w:num w:numId="6">
    <w:abstractNumId w:val="0"/>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24F"/>
    <w:rsid w:val="001705C3"/>
    <w:rsid w:val="001C1B22"/>
    <w:rsid w:val="001C5CC1"/>
    <w:rsid w:val="003868FE"/>
    <w:rsid w:val="00414143"/>
    <w:rsid w:val="005104C6"/>
    <w:rsid w:val="0056655D"/>
    <w:rsid w:val="00615418"/>
    <w:rsid w:val="00A53972"/>
    <w:rsid w:val="00B04750"/>
    <w:rsid w:val="00C1424F"/>
    <w:rsid w:val="00CB53E8"/>
    <w:rsid w:val="00D36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368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68B3"/>
    <w:rPr>
      <w:rFonts w:asciiTheme="majorHAnsi" w:eastAsiaTheme="majorEastAsia" w:hAnsiTheme="majorHAnsi" w:cstheme="majorBidi"/>
      <w:b/>
      <w:bCs/>
      <w:color w:val="365F91" w:themeColor="accent1" w:themeShade="BF"/>
      <w:sz w:val="28"/>
      <w:szCs w:val="28"/>
    </w:rPr>
  </w:style>
  <w:style w:type="paragraph" w:customStyle="1" w:styleId="ReportMain">
    <w:name w:val="Report_Main"/>
    <w:basedOn w:val="a"/>
    <w:link w:val="ReportMain0"/>
    <w:rsid w:val="00D368B3"/>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D368B3"/>
    <w:rPr>
      <w:rFonts w:ascii="Times New Roman" w:hAnsi="Times New Roman" w:cs="Times New Roman"/>
      <w:sz w:val="24"/>
    </w:rPr>
  </w:style>
  <w:style w:type="paragraph" w:styleId="a3">
    <w:name w:val="header"/>
    <w:basedOn w:val="a"/>
    <w:link w:val="a4"/>
    <w:uiPriority w:val="99"/>
    <w:unhideWhenUsed/>
    <w:rsid w:val="00D368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68B3"/>
  </w:style>
  <w:style w:type="paragraph" w:styleId="a5">
    <w:name w:val="footer"/>
    <w:basedOn w:val="a"/>
    <w:link w:val="a6"/>
    <w:uiPriority w:val="99"/>
    <w:unhideWhenUsed/>
    <w:rsid w:val="00D368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68B3"/>
  </w:style>
  <w:style w:type="character" w:styleId="a7">
    <w:name w:val="page number"/>
    <w:basedOn w:val="a0"/>
    <w:rsid w:val="00D368B3"/>
  </w:style>
  <w:style w:type="paragraph" w:styleId="a8">
    <w:name w:val="Normal (Web)"/>
    <w:basedOn w:val="a"/>
    <w:uiPriority w:val="99"/>
    <w:unhideWhenUsed/>
    <w:rsid w:val="00D36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D368B3"/>
    <w:pPr>
      <w:ind w:left="720"/>
      <w:contextualSpacing/>
    </w:pPr>
  </w:style>
  <w:style w:type="character" w:customStyle="1" w:styleId="apple-converted-space">
    <w:name w:val="apple-converted-space"/>
    <w:basedOn w:val="a0"/>
    <w:rsid w:val="00D368B3"/>
  </w:style>
  <w:style w:type="character" w:styleId="aa">
    <w:name w:val="Strong"/>
    <w:basedOn w:val="a0"/>
    <w:uiPriority w:val="22"/>
    <w:qFormat/>
    <w:rsid w:val="00D368B3"/>
    <w:rPr>
      <w:b/>
      <w:bCs/>
    </w:rPr>
  </w:style>
  <w:style w:type="character" w:styleId="ab">
    <w:name w:val="Hyperlink"/>
    <w:basedOn w:val="a0"/>
    <w:uiPriority w:val="99"/>
    <w:semiHidden/>
    <w:unhideWhenUsed/>
    <w:rsid w:val="00D368B3"/>
    <w:rPr>
      <w:color w:val="0000FF"/>
      <w:u w:val="single"/>
    </w:rPr>
  </w:style>
  <w:style w:type="character" w:customStyle="1" w:styleId="butback">
    <w:name w:val="butback"/>
    <w:basedOn w:val="a0"/>
    <w:rsid w:val="00D368B3"/>
  </w:style>
  <w:style w:type="character" w:customStyle="1" w:styleId="submenu-table">
    <w:name w:val="submenu-table"/>
    <w:basedOn w:val="a0"/>
    <w:rsid w:val="00D368B3"/>
  </w:style>
  <w:style w:type="character" w:styleId="ac">
    <w:name w:val="Emphasis"/>
    <w:basedOn w:val="a0"/>
    <w:uiPriority w:val="20"/>
    <w:qFormat/>
    <w:rsid w:val="00D368B3"/>
    <w:rPr>
      <w:i/>
      <w:iCs/>
    </w:rPr>
  </w:style>
  <w:style w:type="table" w:styleId="ad">
    <w:name w:val="Table Grid"/>
    <w:basedOn w:val="a1"/>
    <w:uiPriority w:val="59"/>
    <w:rsid w:val="00D3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D36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Indent"/>
    <w:basedOn w:val="a"/>
    <w:link w:val="af"/>
    <w:rsid w:val="00D368B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basedOn w:val="a0"/>
    <w:link w:val="ae"/>
    <w:rsid w:val="00D368B3"/>
    <w:rPr>
      <w:rFonts w:ascii="Times New Roman" w:eastAsia="Times New Roman" w:hAnsi="Times New Roman" w:cs="Times New Roman"/>
      <w:sz w:val="24"/>
      <w:szCs w:val="24"/>
      <w:lang w:val="x-none" w:eastAsia="x-none"/>
    </w:rPr>
  </w:style>
  <w:style w:type="paragraph" w:customStyle="1" w:styleId="11">
    <w:name w:val="Обычный1"/>
    <w:rsid w:val="00D368B3"/>
    <w:pPr>
      <w:widowControl w:val="0"/>
      <w:spacing w:before="20" w:after="0" w:line="240" w:lineRule="auto"/>
      <w:ind w:firstLine="240"/>
      <w:jc w:val="both"/>
    </w:pPr>
    <w:rPr>
      <w:rFonts w:ascii="Times New Roman" w:eastAsia="Times New Roman" w:hAnsi="Times New Roman" w:cs="Times New Roman"/>
      <w:snapToGrid w:val="0"/>
      <w:sz w:val="16"/>
      <w:szCs w:val="20"/>
      <w:lang w:eastAsia="ru-RU"/>
    </w:rPr>
  </w:style>
  <w:style w:type="paragraph" w:customStyle="1" w:styleId="ReportHead">
    <w:name w:val="Report_Head"/>
    <w:basedOn w:val="a"/>
    <w:link w:val="ReportHead0"/>
    <w:rsid w:val="00D368B3"/>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D368B3"/>
    <w:rPr>
      <w:rFonts w:ascii="Times New Roman" w:hAnsi="Times New Roman" w:cs="Times New Roman"/>
      <w:sz w:val="28"/>
    </w:rPr>
  </w:style>
  <w:style w:type="paragraph" w:styleId="af0">
    <w:name w:val="Balloon Text"/>
    <w:basedOn w:val="a"/>
    <w:link w:val="af1"/>
    <w:uiPriority w:val="99"/>
    <w:semiHidden/>
    <w:unhideWhenUsed/>
    <w:rsid w:val="00D368B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368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368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68B3"/>
    <w:rPr>
      <w:rFonts w:asciiTheme="majorHAnsi" w:eastAsiaTheme="majorEastAsia" w:hAnsiTheme="majorHAnsi" w:cstheme="majorBidi"/>
      <w:b/>
      <w:bCs/>
      <w:color w:val="365F91" w:themeColor="accent1" w:themeShade="BF"/>
      <w:sz w:val="28"/>
      <w:szCs w:val="28"/>
    </w:rPr>
  </w:style>
  <w:style w:type="paragraph" w:customStyle="1" w:styleId="ReportMain">
    <w:name w:val="Report_Main"/>
    <w:basedOn w:val="a"/>
    <w:link w:val="ReportMain0"/>
    <w:rsid w:val="00D368B3"/>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D368B3"/>
    <w:rPr>
      <w:rFonts w:ascii="Times New Roman" w:hAnsi="Times New Roman" w:cs="Times New Roman"/>
      <w:sz w:val="24"/>
    </w:rPr>
  </w:style>
  <w:style w:type="paragraph" w:styleId="a3">
    <w:name w:val="header"/>
    <w:basedOn w:val="a"/>
    <w:link w:val="a4"/>
    <w:uiPriority w:val="99"/>
    <w:unhideWhenUsed/>
    <w:rsid w:val="00D368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68B3"/>
  </w:style>
  <w:style w:type="paragraph" w:styleId="a5">
    <w:name w:val="footer"/>
    <w:basedOn w:val="a"/>
    <w:link w:val="a6"/>
    <w:uiPriority w:val="99"/>
    <w:unhideWhenUsed/>
    <w:rsid w:val="00D368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68B3"/>
  </w:style>
  <w:style w:type="character" w:styleId="a7">
    <w:name w:val="page number"/>
    <w:basedOn w:val="a0"/>
    <w:rsid w:val="00D368B3"/>
  </w:style>
  <w:style w:type="paragraph" w:styleId="a8">
    <w:name w:val="Normal (Web)"/>
    <w:basedOn w:val="a"/>
    <w:uiPriority w:val="99"/>
    <w:unhideWhenUsed/>
    <w:rsid w:val="00D36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D368B3"/>
    <w:pPr>
      <w:ind w:left="720"/>
      <w:contextualSpacing/>
    </w:pPr>
  </w:style>
  <w:style w:type="character" w:customStyle="1" w:styleId="apple-converted-space">
    <w:name w:val="apple-converted-space"/>
    <w:basedOn w:val="a0"/>
    <w:rsid w:val="00D368B3"/>
  </w:style>
  <w:style w:type="character" w:styleId="aa">
    <w:name w:val="Strong"/>
    <w:basedOn w:val="a0"/>
    <w:uiPriority w:val="22"/>
    <w:qFormat/>
    <w:rsid w:val="00D368B3"/>
    <w:rPr>
      <w:b/>
      <w:bCs/>
    </w:rPr>
  </w:style>
  <w:style w:type="character" w:styleId="ab">
    <w:name w:val="Hyperlink"/>
    <w:basedOn w:val="a0"/>
    <w:uiPriority w:val="99"/>
    <w:semiHidden/>
    <w:unhideWhenUsed/>
    <w:rsid w:val="00D368B3"/>
    <w:rPr>
      <w:color w:val="0000FF"/>
      <w:u w:val="single"/>
    </w:rPr>
  </w:style>
  <w:style w:type="character" w:customStyle="1" w:styleId="butback">
    <w:name w:val="butback"/>
    <w:basedOn w:val="a0"/>
    <w:rsid w:val="00D368B3"/>
  </w:style>
  <w:style w:type="character" w:customStyle="1" w:styleId="submenu-table">
    <w:name w:val="submenu-table"/>
    <w:basedOn w:val="a0"/>
    <w:rsid w:val="00D368B3"/>
  </w:style>
  <w:style w:type="character" w:styleId="ac">
    <w:name w:val="Emphasis"/>
    <w:basedOn w:val="a0"/>
    <w:uiPriority w:val="20"/>
    <w:qFormat/>
    <w:rsid w:val="00D368B3"/>
    <w:rPr>
      <w:i/>
      <w:iCs/>
    </w:rPr>
  </w:style>
  <w:style w:type="table" w:styleId="ad">
    <w:name w:val="Table Grid"/>
    <w:basedOn w:val="a1"/>
    <w:uiPriority w:val="59"/>
    <w:rsid w:val="00D3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D36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Indent"/>
    <w:basedOn w:val="a"/>
    <w:link w:val="af"/>
    <w:rsid w:val="00D368B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basedOn w:val="a0"/>
    <w:link w:val="ae"/>
    <w:rsid w:val="00D368B3"/>
    <w:rPr>
      <w:rFonts w:ascii="Times New Roman" w:eastAsia="Times New Roman" w:hAnsi="Times New Roman" w:cs="Times New Roman"/>
      <w:sz w:val="24"/>
      <w:szCs w:val="24"/>
      <w:lang w:val="x-none" w:eastAsia="x-none"/>
    </w:rPr>
  </w:style>
  <w:style w:type="paragraph" w:customStyle="1" w:styleId="11">
    <w:name w:val="Обычный1"/>
    <w:rsid w:val="00D368B3"/>
    <w:pPr>
      <w:widowControl w:val="0"/>
      <w:spacing w:before="20" w:after="0" w:line="240" w:lineRule="auto"/>
      <w:ind w:firstLine="240"/>
      <w:jc w:val="both"/>
    </w:pPr>
    <w:rPr>
      <w:rFonts w:ascii="Times New Roman" w:eastAsia="Times New Roman" w:hAnsi="Times New Roman" w:cs="Times New Roman"/>
      <w:snapToGrid w:val="0"/>
      <w:sz w:val="16"/>
      <w:szCs w:val="20"/>
      <w:lang w:eastAsia="ru-RU"/>
    </w:rPr>
  </w:style>
  <w:style w:type="paragraph" w:customStyle="1" w:styleId="ReportHead">
    <w:name w:val="Report_Head"/>
    <w:basedOn w:val="a"/>
    <w:link w:val="ReportHead0"/>
    <w:rsid w:val="00D368B3"/>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D368B3"/>
    <w:rPr>
      <w:rFonts w:ascii="Times New Roman" w:hAnsi="Times New Roman" w:cs="Times New Roman"/>
      <w:sz w:val="28"/>
    </w:rPr>
  </w:style>
  <w:style w:type="paragraph" w:styleId="af0">
    <w:name w:val="Balloon Text"/>
    <w:basedOn w:val="a"/>
    <w:link w:val="af1"/>
    <w:uiPriority w:val="99"/>
    <w:semiHidden/>
    <w:unhideWhenUsed/>
    <w:rsid w:val="00D368B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368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b-local.rudn.ru/web-local/uem/ido/6/rlang/rl1.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angust.ru/review/lang_h02.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ndia.ru/text/category/inostrannie_yazik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pandia.ru/text/category/normi_prava/" TargetMode="External"/><Relationship Id="rId4" Type="http://schemas.microsoft.com/office/2007/relationships/stylesWithEffects" Target="stylesWithEffects.xml"/><Relationship Id="rId9" Type="http://schemas.openxmlformats.org/officeDocument/2006/relationships/hyperlink" Target="https://pandia.ru/text/category/ugolovnoe_pravo/"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1D33C-371A-4AFA-BF99-1EC509181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84</Pages>
  <Words>27733</Words>
  <Characters>158083</Characters>
  <Application>Microsoft Office Word</Application>
  <DocSecurity>0</DocSecurity>
  <Lines>1317</Lines>
  <Paragraphs>370</Paragraphs>
  <ScaleCrop>false</ScaleCrop>
  <Company/>
  <LinksUpToDate>false</LinksUpToDate>
  <CharactersWithSpaces>185446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7</cp:revision>
  <dcterms:created xsi:type="dcterms:W3CDTF">2019-11-03T15:04:00Z</dcterms:created>
  <dcterms:modified xsi:type="dcterms:W3CDTF">2022-03-14T14:34:00Z</dcterms:modified>
</cp:coreProperties>
</file>