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 xml:space="preserve">Министерство </w:t>
      </w:r>
      <w:r w:rsidR="00A56E77" w:rsidRPr="0027633F">
        <w:rPr>
          <w:szCs w:val="28"/>
        </w:rPr>
        <w:t>науки</w:t>
      </w:r>
      <w:r w:rsidRPr="0027633F">
        <w:rPr>
          <w:szCs w:val="28"/>
        </w:rPr>
        <w:t xml:space="preserve"> и </w:t>
      </w:r>
      <w:r w:rsidR="00A56E77">
        <w:rPr>
          <w:szCs w:val="28"/>
        </w:rPr>
        <w:t xml:space="preserve">высшего </w:t>
      </w:r>
      <w:r w:rsidR="00A56E77"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967399">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76911" w:rsidRDefault="00876911" w:rsidP="00136AE9">
      <w:pPr>
        <w:pStyle w:val="ReportHead"/>
        <w:suppressAutoHyphens/>
        <w:jc w:val="left"/>
      </w:pPr>
    </w:p>
    <w:p w:rsidR="00136AE9" w:rsidRDefault="00136AE9" w:rsidP="00136AE9">
      <w:pPr>
        <w:pStyle w:val="ReportHead"/>
        <w:suppressAutoHyphens/>
        <w:jc w:val="left"/>
        <w:rPr>
          <w:szCs w:val="28"/>
        </w:rPr>
      </w:pPr>
    </w:p>
    <w:p w:rsidR="00136AE9" w:rsidRPr="00136AE9" w:rsidRDefault="00136AE9" w:rsidP="00136AE9">
      <w:pPr>
        <w:pStyle w:val="ReportHead"/>
        <w:suppressAutoHyphens/>
        <w:spacing w:line="360" w:lineRule="auto"/>
      </w:pPr>
      <w:r w:rsidRPr="00136AE9">
        <w:t>Уровень высшего образования</w:t>
      </w:r>
    </w:p>
    <w:p w:rsidR="00136AE9" w:rsidRPr="00136AE9" w:rsidRDefault="00136AE9" w:rsidP="00136AE9">
      <w:pPr>
        <w:pStyle w:val="ReportHead"/>
        <w:suppressAutoHyphens/>
        <w:spacing w:line="360" w:lineRule="auto"/>
      </w:pPr>
      <w:r w:rsidRPr="00136AE9">
        <w:t>БАКАЛАВРИАТ</w:t>
      </w:r>
    </w:p>
    <w:p w:rsidR="00136AE9" w:rsidRPr="00136AE9" w:rsidRDefault="00136AE9" w:rsidP="00136AE9">
      <w:pPr>
        <w:pStyle w:val="ReportHead"/>
        <w:suppressAutoHyphens/>
      </w:pPr>
      <w:r w:rsidRPr="00136AE9">
        <w:t>Направление подготовки</w:t>
      </w:r>
    </w:p>
    <w:p w:rsidR="00136AE9" w:rsidRPr="00136AE9" w:rsidRDefault="00136AE9" w:rsidP="00136AE9">
      <w:pPr>
        <w:pStyle w:val="ReportHead"/>
        <w:suppressAutoHyphens/>
        <w:rPr>
          <w:i/>
          <w:u w:val="single"/>
        </w:rPr>
      </w:pPr>
      <w:r w:rsidRPr="00136AE9">
        <w:rPr>
          <w:i/>
          <w:u w:val="single"/>
        </w:rPr>
        <w:t>40.03.01 Юриспруденция</w:t>
      </w:r>
    </w:p>
    <w:p w:rsidR="00136AE9" w:rsidRPr="00136AE9" w:rsidRDefault="00136AE9" w:rsidP="00136AE9">
      <w:pPr>
        <w:pStyle w:val="ReportHead"/>
        <w:suppressAutoHyphens/>
        <w:rPr>
          <w:vertAlign w:val="superscript"/>
        </w:rPr>
      </w:pPr>
      <w:r w:rsidRPr="00136AE9">
        <w:rPr>
          <w:vertAlign w:val="superscript"/>
        </w:rPr>
        <w:t>(код и наименование направления подготовки)</w:t>
      </w:r>
    </w:p>
    <w:p w:rsidR="00136AE9" w:rsidRPr="00136AE9" w:rsidRDefault="00136AE9" w:rsidP="00136AE9">
      <w:pPr>
        <w:pStyle w:val="ReportHead"/>
        <w:suppressAutoHyphens/>
        <w:rPr>
          <w:i/>
          <w:u w:val="single"/>
        </w:rPr>
      </w:pPr>
      <w:r w:rsidRPr="00136AE9">
        <w:rPr>
          <w:i/>
          <w:u w:val="single"/>
        </w:rPr>
        <w:t>Общий профиль</w:t>
      </w:r>
    </w:p>
    <w:p w:rsidR="00136AE9" w:rsidRPr="00136AE9" w:rsidRDefault="00136AE9" w:rsidP="00136AE9">
      <w:pPr>
        <w:pStyle w:val="ReportHead"/>
        <w:suppressAutoHyphens/>
        <w:rPr>
          <w:vertAlign w:val="superscript"/>
        </w:rPr>
      </w:pPr>
      <w:r w:rsidRPr="00136AE9">
        <w:rPr>
          <w:vertAlign w:val="superscript"/>
        </w:rPr>
        <w:t xml:space="preserve"> (наименование направленности (профиля) образовательной программы)</w:t>
      </w:r>
    </w:p>
    <w:p w:rsidR="00136AE9" w:rsidRPr="00136AE9" w:rsidRDefault="00136AE9" w:rsidP="00136AE9">
      <w:pPr>
        <w:pStyle w:val="ReportHead"/>
        <w:suppressAutoHyphens/>
      </w:pPr>
    </w:p>
    <w:p w:rsidR="00136AE9" w:rsidRPr="00136AE9" w:rsidRDefault="00136AE9" w:rsidP="00136AE9">
      <w:pPr>
        <w:pStyle w:val="ReportHead"/>
        <w:suppressAutoHyphens/>
      </w:pPr>
      <w:r w:rsidRPr="00136AE9">
        <w:t>Квалификация</w:t>
      </w:r>
    </w:p>
    <w:p w:rsidR="00136AE9" w:rsidRPr="00136AE9" w:rsidRDefault="00136AE9" w:rsidP="00136AE9">
      <w:pPr>
        <w:pStyle w:val="ReportHead"/>
        <w:suppressAutoHyphens/>
        <w:rPr>
          <w:i/>
          <w:u w:val="single"/>
        </w:rPr>
      </w:pPr>
      <w:r w:rsidRPr="00136AE9">
        <w:rPr>
          <w:i/>
          <w:u w:val="single"/>
        </w:rPr>
        <w:t>Бакалавр</w:t>
      </w:r>
    </w:p>
    <w:p w:rsidR="00136AE9" w:rsidRPr="00136AE9" w:rsidRDefault="00136AE9" w:rsidP="00136AE9">
      <w:pPr>
        <w:pStyle w:val="ReportHead"/>
        <w:suppressAutoHyphens/>
        <w:spacing w:before="120"/>
      </w:pPr>
      <w:r w:rsidRPr="00136AE9">
        <w:t>Форма обучения</w:t>
      </w:r>
    </w:p>
    <w:p w:rsidR="008D4D99" w:rsidRPr="00136AE9" w:rsidRDefault="00136AE9" w:rsidP="00136AE9">
      <w:pPr>
        <w:pStyle w:val="ReportHead"/>
        <w:suppressAutoHyphens/>
        <w:rPr>
          <w:sz w:val="36"/>
          <w:szCs w:val="28"/>
        </w:rPr>
      </w:pPr>
      <w:r w:rsidRPr="00136AE9">
        <w:rPr>
          <w:i/>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Default="008D4D99"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Pr="006454D5" w:rsidRDefault="00876911"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A56E77">
        <w:rPr>
          <w:szCs w:val="28"/>
        </w:rPr>
        <w:t>2019</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136AE9">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A56E77">
        <w:rPr>
          <w:sz w:val="28"/>
          <w:szCs w:val="28"/>
        </w:rPr>
        <w:t>2019</w:t>
      </w:r>
      <w:r w:rsidR="008D4D99" w:rsidRPr="006454D5">
        <w:rPr>
          <w:sz w:val="28"/>
          <w:szCs w:val="28"/>
        </w:rPr>
        <w:t>.</w:t>
      </w:r>
      <w:r w:rsidR="00BD6C2A">
        <w:rPr>
          <w:sz w:val="28"/>
          <w:szCs w:val="28"/>
        </w:rPr>
        <w:t xml:space="preserve"> –</w:t>
      </w:r>
      <w:r w:rsidR="00136AE9">
        <w:rPr>
          <w:sz w:val="28"/>
          <w:szCs w:val="28"/>
        </w:rPr>
        <w:t xml:space="preserve"> 2</w:t>
      </w:r>
      <w:r w:rsidR="00A62DA2">
        <w:rPr>
          <w:sz w:val="28"/>
          <w:szCs w:val="28"/>
        </w:rPr>
        <w:t>0</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A56E77">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 </w:t>
      </w:r>
      <w:r w:rsidR="00DD0D5C" w:rsidRPr="00DD0D5C">
        <w:t>40.03.01 Юриспруденция</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A62DA2">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782949"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A62DA2">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782949"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A62DA2">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782949"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A62DA2">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782949"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A62DA2">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782949"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A62DA2">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782949"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A62DA2">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782949"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A62DA2">
              <w:rPr>
                <w:rStyle w:val="a9"/>
                <w:rFonts w:ascii="Times New Roman" w:hAnsi="Times New Roman"/>
                <w:noProof/>
                <w:sz w:val="28"/>
              </w:rPr>
              <w:t>рекомендаци</w:t>
            </w:r>
            <w:r w:rsidR="00A62DA2">
              <w:rPr>
                <w:rStyle w:val="a9"/>
                <w:rFonts w:ascii="Times New Roman" w:hAnsi="Times New Roman"/>
                <w:noProof/>
                <w:sz w:val="28"/>
              </w:rPr>
              <w:t>и</w:t>
            </w:r>
            <w:r w:rsidR="00876911" w:rsidRPr="00876911">
              <w:rPr>
                <w:rStyle w:val="a9"/>
                <w:rFonts w:ascii="Times New Roman" w:hAnsi="Times New Roman"/>
                <w:noProof/>
                <w:sz w:val="28"/>
              </w:rPr>
              <w:t xml:space="preserve"> 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A62DA2">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782949" w:rsidP="00876911">
          <w:pPr>
            <w:pStyle w:val="12"/>
            <w:jc w:val="both"/>
            <w:rPr>
              <w:rFonts w:ascii="Times New Roman" w:eastAsiaTheme="minorEastAsia" w:hAnsi="Times New Roman"/>
              <w:noProof/>
              <w:sz w:val="28"/>
              <w:lang w:eastAsia="ru-RU"/>
            </w:rPr>
          </w:pPr>
          <w:hyperlink w:anchor="_Toc15305825" w:history="1">
            <w:r w:rsidR="00876911" w:rsidRPr="00876911">
              <w:rPr>
                <w:rStyle w:val="a9"/>
                <w:rFonts w:ascii="Times New Roman" w:hAnsi="Times New Roman"/>
                <w:noProof/>
                <w:sz w:val="28"/>
              </w:rPr>
              <w:t>3.</w:t>
            </w:r>
            <w:r w:rsidR="00516A6B">
              <w:rPr>
                <w:rStyle w:val="a9"/>
                <w:rFonts w:ascii="Times New Roman" w:hAnsi="Times New Roman"/>
                <w:noProof/>
                <w:sz w:val="28"/>
              </w:rPr>
              <w:t>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A62DA2">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782949"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A62DA2">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516A6B" w:rsidRDefault="00516A6B" w:rsidP="00281AE0">
      <w:pPr>
        <w:pStyle w:val="Default"/>
        <w:ind w:firstLine="709"/>
        <w:jc w:val="both"/>
        <w:rPr>
          <w:color w:val="auto"/>
          <w:sz w:val="28"/>
          <w:szCs w:val="28"/>
        </w:rPr>
      </w:pPr>
    </w:p>
    <w:p w:rsidR="00516A6B" w:rsidRDefault="00516A6B" w:rsidP="00281AE0">
      <w:pPr>
        <w:pStyle w:val="Default"/>
        <w:ind w:firstLine="709"/>
        <w:jc w:val="both"/>
        <w:rPr>
          <w:color w:val="auto"/>
          <w:sz w:val="28"/>
          <w:szCs w:val="28"/>
        </w:rPr>
      </w:pPr>
    </w:p>
    <w:p w:rsidR="00516A6B" w:rsidRDefault="00516A6B"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0" w:name="_Toc1530581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550ECF" w:rsidRPr="00840A09" w:rsidRDefault="00550ECF" w:rsidP="00840A09">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w:t>
      </w:r>
      <w:r w:rsidR="00840A09" w:rsidRPr="00840A09">
        <w:rPr>
          <w:sz w:val="28"/>
          <w:szCs w:val="28"/>
        </w:rPr>
        <w:t>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жизнь и жизнь окружающих</w:t>
      </w:r>
      <w:r w:rsidRPr="00840A09">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lastRenderedPageBreak/>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5305815"/>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7971CE">
        <w:rPr>
          <w:sz w:val="28"/>
        </w:rPr>
        <w:t>дисциплины составляет 3 зачетные</w:t>
      </w:r>
      <w:r w:rsidRPr="00876911">
        <w:rPr>
          <w:sz w:val="28"/>
        </w:rPr>
        <w:t xml:space="preserve"> единиц</w:t>
      </w:r>
      <w:r w:rsidR="007971CE">
        <w:rPr>
          <w:sz w:val="28"/>
        </w:rPr>
        <w:t>ы</w:t>
      </w:r>
      <w:r w:rsidRPr="00876911">
        <w:rPr>
          <w:sz w:val="28"/>
        </w:rPr>
        <w:t xml:space="preserve"> (108 академических часов).</w:t>
      </w:r>
    </w:p>
    <w:p w:rsidR="00281AE0" w:rsidRPr="00610F0E" w:rsidRDefault="00281AE0" w:rsidP="0082553E">
      <w:pPr>
        <w:pStyle w:val="1"/>
        <w:rPr>
          <w:sz w:val="32"/>
        </w:rPr>
      </w:pPr>
      <w:bookmarkStart w:id="4" w:name="_Toc534396308"/>
      <w:bookmarkStart w:id="5" w:name="_Toc15305816"/>
      <w:bookmarkStart w:id="6" w:name="_Toc534378141"/>
      <w:r w:rsidRPr="00610F0E">
        <w:rPr>
          <w:sz w:val="32"/>
        </w:rPr>
        <w:t>3 Методические рекомендации студентам</w:t>
      </w:r>
      <w:bookmarkEnd w:id="4"/>
      <w:bookmarkEnd w:id="5"/>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7" w:name="_Toc534396309"/>
      <w:bookmarkStart w:id="8" w:name="_Toc15305817"/>
      <w:r w:rsidRPr="0082553E">
        <w:t xml:space="preserve">3.1 Методические рекомендации по </w:t>
      </w:r>
      <w:bookmarkEnd w:id="7"/>
      <w:r w:rsidR="00731E46">
        <w:t>самоподготовке</w:t>
      </w:r>
      <w:bookmarkEnd w:id="8"/>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9" w:name="_Toc14999128"/>
      <w:bookmarkStart w:id="10" w:name="_Toc15144654"/>
      <w:bookmarkStart w:id="11" w:name="_Toc15305818"/>
      <w:r>
        <w:t>3.2</w:t>
      </w:r>
      <w:r w:rsidRPr="0082553E">
        <w:t xml:space="preserve"> Методические рекомендации по подготовке к практическим занятиям (семинарам)</w:t>
      </w:r>
      <w:bookmarkEnd w:id="9"/>
      <w:bookmarkEnd w:id="10"/>
      <w:bookmarkEnd w:id="11"/>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Безопасность жазнедеятельности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Бузулукский гуманитарно – технолог. ин-т (филиал) ОГУ – Бузулук: БГТИ (филиал) ОГУ, </w:t>
      </w:r>
      <w:r w:rsidR="00A56E77">
        <w:rPr>
          <w:sz w:val="28"/>
          <w:szCs w:val="28"/>
        </w:rPr>
        <w:t>2019</w:t>
      </w:r>
      <w:r>
        <w:rPr>
          <w:sz w:val="28"/>
          <w:szCs w:val="28"/>
        </w:rPr>
        <w:t>. – 46 с.</w:t>
      </w:r>
    </w:p>
    <w:p w:rsidR="00281AE0" w:rsidRPr="0082553E" w:rsidRDefault="00876911" w:rsidP="002A70A8">
      <w:pPr>
        <w:pStyle w:val="1"/>
        <w:spacing w:line="360" w:lineRule="auto"/>
      </w:pPr>
      <w:bookmarkStart w:id="12" w:name="_Toc534396310"/>
      <w:bookmarkStart w:id="13" w:name="_Toc15305819"/>
      <w:r>
        <w:lastRenderedPageBreak/>
        <w:t>3.3</w:t>
      </w:r>
      <w:r w:rsidR="00281AE0" w:rsidRPr="0082553E">
        <w:t xml:space="preserve"> Методические рекомендации по подготовке докладов и выступлений</w:t>
      </w:r>
      <w:bookmarkEnd w:id="12"/>
      <w:bookmarkEnd w:id="13"/>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4" w:name="_Toc534396311"/>
      <w:bookmarkStart w:id="15" w:name="_Toc15305820"/>
      <w:r w:rsidRPr="0082553E">
        <w:t>3</w:t>
      </w:r>
      <w:r w:rsidR="00876911">
        <w:t>.4</w:t>
      </w:r>
      <w:r w:rsidR="00281AE0" w:rsidRPr="0082553E">
        <w:t xml:space="preserve"> Методические рекомендации по созданию презентаций</w:t>
      </w:r>
      <w:bookmarkEnd w:id="14"/>
      <w:bookmarkEnd w:id="15"/>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w:t>
      </w:r>
      <w:r w:rsidRPr="00D55040">
        <w:rPr>
          <w:rFonts w:ascii="Times New Roman" w:hAnsi="Times New Roman" w:cs="Times New Roman"/>
          <w:sz w:val="28"/>
          <w:szCs w:val="28"/>
        </w:rPr>
        <w:lastRenderedPageBreak/>
        <w:t xml:space="preserve">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A62DA2">
      <w:pPr>
        <w:pStyle w:val="1"/>
        <w:ind w:left="0" w:firstLine="708"/>
      </w:pPr>
      <w:bookmarkStart w:id="16" w:name="_Toc15305821"/>
      <w:r>
        <w:t>3.5</w:t>
      </w:r>
      <w:r w:rsidR="006030D2">
        <w:t xml:space="preserve"> </w:t>
      </w:r>
      <w:r w:rsidR="00FD276E" w:rsidRPr="006030D2">
        <w:t xml:space="preserve">Методические </w:t>
      </w:r>
      <w:r w:rsidR="00A62DA2">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6"/>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FD276E" w:rsidRDefault="00FD276E" w:rsidP="00A62DA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A62DA2"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7" w:name="_Toc534396312"/>
    </w:p>
    <w:p w:rsidR="00281AE0" w:rsidRPr="0082553E" w:rsidRDefault="00876911" w:rsidP="002A70A8">
      <w:pPr>
        <w:pStyle w:val="1"/>
        <w:spacing w:line="360" w:lineRule="auto"/>
        <w:ind w:left="0" w:firstLine="708"/>
      </w:pPr>
      <w:bookmarkStart w:id="18" w:name="_Toc15305825"/>
      <w:bookmarkEnd w:id="17"/>
      <w:r>
        <w:t>3.</w:t>
      </w:r>
      <w:r w:rsidR="00516A6B">
        <w:t>6</w:t>
      </w:r>
      <w:r w:rsidR="00446EAC" w:rsidRPr="0082553E">
        <w:t xml:space="preserve"> </w:t>
      </w:r>
      <w:r w:rsidR="00281AE0" w:rsidRPr="0082553E">
        <w:t>Методические рекомендации по подготовке к рубежному контролю</w:t>
      </w:r>
      <w:bookmarkEnd w:id="18"/>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обучения </w:t>
      </w:r>
      <w:r w:rsidRPr="006454D5">
        <w:rPr>
          <w:rFonts w:ascii="Times New Roman" w:eastAsia="Times New Roman" w:hAnsi="Times New Roman" w:cs="Times New Roman"/>
          <w:sz w:val="28"/>
          <w:szCs w:val="28"/>
          <w:lang w:eastAsia="ru-RU"/>
        </w:rPr>
        <w:t xml:space="preserve">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Рубежный контроль проводит преподаватель, заранее объявив о его дате и форме (как правило, </w:t>
      </w:r>
      <w:bookmarkStart w:id="19" w:name="_GoBack"/>
      <w:bookmarkEnd w:id="19"/>
      <w:r w:rsidRPr="006454D5">
        <w:rPr>
          <w:rFonts w:ascii="Times New Roman" w:eastAsia="Times New Roman" w:hAnsi="Times New Roman" w:cs="Times New Roman"/>
          <w:sz w:val="28"/>
          <w:szCs w:val="28"/>
          <w:lang w:eastAsia="ru-RU"/>
        </w:rPr>
        <w:lastRenderedPageBreak/>
        <w:t>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Pr="00876911" w:rsidRDefault="0019189A" w:rsidP="00516A6B">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281AE0" w:rsidRPr="00264CDA" w:rsidRDefault="00281AE0" w:rsidP="002A70A8">
      <w:pPr>
        <w:pStyle w:val="1"/>
        <w:spacing w:line="360" w:lineRule="auto"/>
        <w:rPr>
          <w:sz w:val="32"/>
        </w:rPr>
      </w:pPr>
      <w:bookmarkStart w:id="20" w:name="_Toc534396314"/>
      <w:bookmarkStart w:id="21" w:name="_Toc15305826"/>
      <w:bookmarkEnd w:id="6"/>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2"/>
      <w:r>
        <w:rPr>
          <w:rFonts w:ascii="Times New Roman" w:eastAsia="Times New Roman" w:hAnsi="Times New Roman" w:cs="Times New Roman"/>
          <w:sz w:val="28"/>
          <w:szCs w:val="28"/>
          <w:lang w:eastAsia="ru-RU"/>
        </w:rPr>
        <w:t xml:space="preserve"> (проводимый в двух формах на выбор преподавателя):</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«зачтено» — выставляется студенту, если:</w:t>
      </w:r>
    </w:p>
    <w:p w:rsidR="00136AE9" w:rsidRDefault="00136AE9" w:rsidP="00136AE9">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136AE9" w:rsidRDefault="00136AE9" w:rsidP="00136AE9">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136AE9" w:rsidRDefault="00136AE9" w:rsidP="00136AE9">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«незачтено»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форме тестирования (таблица 1)</w:t>
      </w:r>
    </w:p>
    <w:p w:rsidR="00136AE9" w:rsidRDefault="00136AE9" w:rsidP="00136AE9">
      <w:pPr>
        <w:pStyle w:val="1"/>
        <w:spacing w:before="0" w:after="0" w:line="360" w:lineRule="auto"/>
        <w:rPr>
          <w:rFonts w:cs="Times New Roman"/>
          <w:b w:val="0"/>
          <w:bCs w:val="0"/>
          <w:szCs w:val="28"/>
        </w:rPr>
      </w:pPr>
    </w:p>
    <w:p w:rsidR="00136AE9" w:rsidRDefault="00136AE9" w:rsidP="00136AE9">
      <w:pPr>
        <w:pStyle w:val="1"/>
        <w:spacing w:before="0" w:after="0" w:line="360" w:lineRule="auto"/>
        <w:ind w:left="0"/>
        <w:rPr>
          <w:rFonts w:cs="Times New Roman"/>
          <w:b w:val="0"/>
          <w:bCs w:val="0"/>
          <w:szCs w:val="28"/>
        </w:rPr>
      </w:pPr>
      <w:bookmarkStart w:id="23" w:name="_Toc2003925"/>
      <w:bookmarkStart w:id="24" w:name="_Toc646122"/>
      <w:bookmarkStart w:id="25" w:name="_Toc534660599"/>
      <w:bookmarkStart w:id="26" w:name="_Toc534403054"/>
      <w:bookmarkStart w:id="27" w:name="_Toc534396315"/>
      <w:r>
        <w:rPr>
          <w:rFonts w:cs="Times New Roman"/>
          <w:b w:val="0"/>
          <w:bCs w:val="0"/>
          <w:szCs w:val="28"/>
        </w:rPr>
        <w:t>Таблица 1 - Критерии оценки тестирования</w:t>
      </w:r>
      <w:bookmarkEnd w:id="23"/>
      <w:bookmarkEnd w:id="24"/>
      <w:bookmarkEnd w:id="25"/>
      <w:bookmarkEnd w:id="26"/>
      <w:bookmarkEnd w:id="27"/>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136AE9" w:rsidTr="002224D9">
        <w:tc>
          <w:tcPr>
            <w:tcW w:w="2126"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136AE9" w:rsidTr="002224D9">
        <w:tc>
          <w:tcPr>
            <w:tcW w:w="2126"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136AE9" w:rsidTr="002224D9">
        <w:tc>
          <w:tcPr>
            <w:tcW w:w="2126"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0-60</w:t>
            </w:r>
          </w:p>
        </w:tc>
        <w:tc>
          <w:tcPr>
            <w:tcW w:w="226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0-60</w:t>
            </w:r>
          </w:p>
        </w:tc>
        <w:tc>
          <w:tcPr>
            <w:tcW w:w="569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«незачтено»</w:t>
            </w:r>
          </w:p>
        </w:tc>
      </w:tr>
    </w:tbl>
    <w:p w:rsidR="00136AE9" w:rsidRDefault="00136AE9" w:rsidP="00136AE9">
      <w:pPr>
        <w:spacing w:after="0" w:line="360" w:lineRule="auto"/>
        <w:ind w:right="-1" w:firstLine="720"/>
        <w:jc w:val="both"/>
        <w:rPr>
          <w:rFonts w:ascii="Times New Roman" w:eastAsia="Times New Roman" w:hAnsi="Times New Roman" w:cs="Times New Roman"/>
          <w:b/>
          <w:bCs/>
          <w:sz w:val="28"/>
          <w:szCs w:val="28"/>
          <w:lang w:eastAsia="ru-RU"/>
        </w:rPr>
      </w:pPr>
    </w:p>
    <w:p w:rsidR="00136AE9" w:rsidRDefault="00136AE9" w:rsidP="00136AE9">
      <w:pPr>
        <w:spacing w:after="0" w:line="360" w:lineRule="auto"/>
        <w:ind w:right="-1"/>
        <w:jc w:val="both"/>
        <w:rPr>
          <w:rFonts w:ascii="Times New Roman" w:eastAsia="Times New Roman" w:hAnsi="Times New Roman" w:cs="Times New Roman"/>
          <w:b/>
          <w:bCs/>
          <w:sz w:val="28"/>
          <w:szCs w:val="28"/>
          <w:lang w:eastAsia="ru-RU"/>
        </w:rPr>
      </w:pPr>
    </w:p>
    <w:p w:rsidR="00136AE9" w:rsidRDefault="00136AE9" w:rsidP="00136AE9">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136AE9" w:rsidRDefault="00136AE9" w:rsidP="00136AE9">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136AE9" w:rsidRDefault="00136AE9" w:rsidP="00136AE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136AE9" w:rsidRDefault="00136AE9" w:rsidP="00136AE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136AE9" w:rsidRDefault="00136AE9" w:rsidP="00136AE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136AE9" w:rsidRDefault="00136AE9" w:rsidP="00136AE9">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136AE9" w:rsidRDefault="00136AE9" w:rsidP="00136AE9">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047DBA" w:rsidRDefault="008D4D99" w:rsidP="00677401">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949" w:rsidRDefault="00782949" w:rsidP="00FF0076">
      <w:pPr>
        <w:spacing w:after="0" w:line="240" w:lineRule="auto"/>
      </w:pPr>
      <w:r>
        <w:separator/>
      </w:r>
    </w:p>
  </w:endnote>
  <w:endnote w:type="continuationSeparator" w:id="0">
    <w:p w:rsidR="00782949" w:rsidRDefault="0078294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A62DA2">
          <w:rPr>
            <w:rFonts w:ascii="Times New Roman" w:hAnsi="Times New Roman" w:cs="Times New Roman"/>
            <w:noProof/>
          </w:rPr>
          <w:t>16</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949" w:rsidRDefault="00782949" w:rsidP="00FF0076">
      <w:pPr>
        <w:spacing w:after="0" w:line="240" w:lineRule="auto"/>
      </w:pPr>
      <w:r>
        <w:separator/>
      </w:r>
    </w:p>
  </w:footnote>
  <w:footnote w:type="continuationSeparator" w:id="0">
    <w:p w:rsidR="00782949" w:rsidRDefault="0078294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58289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9"/>
  </w:num>
  <w:num w:numId="2">
    <w:abstractNumId w:val="0"/>
  </w:num>
  <w:num w:numId="3">
    <w:abstractNumId w:val="9"/>
  </w:num>
  <w:num w:numId="4">
    <w:abstractNumId w:val="26"/>
  </w:num>
  <w:num w:numId="5">
    <w:abstractNumId w:val="11"/>
  </w:num>
  <w:num w:numId="6">
    <w:abstractNumId w:val="24"/>
  </w:num>
  <w:num w:numId="7">
    <w:abstractNumId w:val="3"/>
  </w:num>
  <w:num w:numId="8">
    <w:abstractNumId w:val="10"/>
  </w:num>
  <w:num w:numId="9">
    <w:abstractNumId w:val="13"/>
  </w:num>
  <w:num w:numId="10">
    <w:abstractNumId w:val="30"/>
  </w:num>
  <w:num w:numId="11">
    <w:abstractNumId w:val="4"/>
  </w:num>
  <w:num w:numId="12">
    <w:abstractNumId w:val="14"/>
  </w:num>
  <w:num w:numId="13">
    <w:abstractNumId w:val="3"/>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5"/>
  </w:num>
  <w:num w:numId="17">
    <w:abstractNumId w:val="23"/>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8"/>
  </w:num>
  <w:num w:numId="25">
    <w:abstractNumId w:val="20"/>
  </w:num>
  <w:num w:numId="26">
    <w:abstractNumId w:val="4"/>
  </w:num>
  <w:num w:numId="27">
    <w:abstractNumId w:val="14"/>
  </w:num>
  <w:num w:numId="28">
    <w:abstractNumId w:val="16"/>
  </w:num>
  <w:num w:numId="29">
    <w:abstractNumId w:val="23"/>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D1227"/>
    <w:rsid w:val="000F7C15"/>
    <w:rsid w:val="00101781"/>
    <w:rsid w:val="00120EFE"/>
    <w:rsid w:val="001332E3"/>
    <w:rsid w:val="00136AE9"/>
    <w:rsid w:val="0014634D"/>
    <w:rsid w:val="00146F3D"/>
    <w:rsid w:val="0019189A"/>
    <w:rsid w:val="001D5F26"/>
    <w:rsid w:val="001E4A42"/>
    <w:rsid w:val="00231010"/>
    <w:rsid w:val="0023149A"/>
    <w:rsid w:val="0023283D"/>
    <w:rsid w:val="00233503"/>
    <w:rsid w:val="002477E3"/>
    <w:rsid w:val="002506E7"/>
    <w:rsid w:val="002555CA"/>
    <w:rsid w:val="00264CDA"/>
    <w:rsid w:val="00281AE0"/>
    <w:rsid w:val="002A40A5"/>
    <w:rsid w:val="002A70A8"/>
    <w:rsid w:val="002B7629"/>
    <w:rsid w:val="002C4C05"/>
    <w:rsid w:val="002D2F75"/>
    <w:rsid w:val="002D6C9C"/>
    <w:rsid w:val="002E18CB"/>
    <w:rsid w:val="002E5AA2"/>
    <w:rsid w:val="002E7D03"/>
    <w:rsid w:val="002F5714"/>
    <w:rsid w:val="00303AB0"/>
    <w:rsid w:val="00305AC1"/>
    <w:rsid w:val="003260D6"/>
    <w:rsid w:val="00355893"/>
    <w:rsid w:val="00355F08"/>
    <w:rsid w:val="003A4D73"/>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16A6B"/>
    <w:rsid w:val="00517D97"/>
    <w:rsid w:val="0054710D"/>
    <w:rsid w:val="00550ECF"/>
    <w:rsid w:val="00553C6A"/>
    <w:rsid w:val="00574159"/>
    <w:rsid w:val="005D5474"/>
    <w:rsid w:val="006030D2"/>
    <w:rsid w:val="00604D48"/>
    <w:rsid w:val="00610F0E"/>
    <w:rsid w:val="00612103"/>
    <w:rsid w:val="00623E16"/>
    <w:rsid w:val="00644501"/>
    <w:rsid w:val="006454D5"/>
    <w:rsid w:val="00671483"/>
    <w:rsid w:val="00677401"/>
    <w:rsid w:val="00680B6B"/>
    <w:rsid w:val="006954AD"/>
    <w:rsid w:val="006B4517"/>
    <w:rsid w:val="006E4BF3"/>
    <w:rsid w:val="00731E46"/>
    <w:rsid w:val="00733C5E"/>
    <w:rsid w:val="00763DD3"/>
    <w:rsid w:val="007716C5"/>
    <w:rsid w:val="00782949"/>
    <w:rsid w:val="007971CE"/>
    <w:rsid w:val="00823239"/>
    <w:rsid w:val="0082553E"/>
    <w:rsid w:val="00840A09"/>
    <w:rsid w:val="00845527"/>
    <w:rsid w:val="008533FE"/>
    <w:rsid w:val="008643B8"/>
    <w:rsid w:val="00876911"/>
    <w:rsid w:val="00884F35"/>
    <w:rsid w:val="008906CB"/>
    <w:rsid w:val="008B1EE6"/>
    <w:rsid w:val="008B33BA"/>
    <w:rsid w:val="008D4983"/>
    <w:rsid w:val="008D4D99"/>
    <w:rsid w:val="008E7FA5"/>
    <w:rsid w:val="0096135B"/>
    <w:rsid w:val="00964D5E"/>
    <w:rsid w:val="00967399"/>
    <w:rsid w:val="009838CD"/>
    <w:rsid w:val="009B25D1"/>
    <w:rsid w:val="009C0237"/>
    <w:rsid w:val="009F291E"/>
    <w:rsid w:val="00A17897"/>
    <w:rsid w:val="00A56E77"/>
    <w:rsid w:val="00A62DA2"/>
    <w:rsid w:val="00A75A84"/>
    <w:rsid w:val="00A84756"/>
    <w:rsid w:val="00AC51CD"/>
    <w:rsid w:val="00AC7110"/>
    <w:rsid w:val="00B81E60"/>
    <w:rsid w:val="00BA23CE"/>
    <w:rsid w:val="00BA3757"/>
    <w:rsid w:val="00BD3E79"/>
    <w:rsid w:val="00BD6C2A"/>
    <w:rsid w:val="00C40A78"/>
    <w:rsid w:val="00C6132D"/>
    <w:rsid w:val="00C6514C"/>
    <w:rsid w:val="00CB2227"/>
    <w:rsid w:val="00CC184C"/>
    <w:rsid w:val="00CD3B7C"/>
    <w:rsid w:val="00CE1527"/>
    <w:rsid w:val="00D15954"/>
    <w:rsid w:val="00D25B75"/>
    <w:rsid w:val="00D64ED1"/>
    <w:rsid w:val="00D76AA6"/>
    <w:rsid w:val="00DC3778"/>
    <w:rsid w:val="00DD0D5C"/>
    <w:rsid w:val="00E33A50"/>
    <w:rsid w:val="00E87CBE"/>
    <w:rsid w:val="00ED2D70"/>
    <w:rsid w:val="00EE4CC8"/>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8CFA9-7550-42EF-B77A-8129FC40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 w:type="numbering" w:styleId="111111">
    <w:name w:val="Outline List 2"/>
    <w:basedOn w:val="a2"/>
    <w:uiPriority w:val="99"/>
    <w:semiHidden/>
    <w:unhideWhenUsed/>
    <w:rsid w:val="00136AE9"/>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BFECC-1606-497E-8747-B9B936D2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4590</Words>
  <Characters>26168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69</cp:revision>
  <dcterms:created xsi:type="dcterms:W3CDTF">2017-01-18T09:17:00Z</dcterms:created>
  <dcterms:modified xsi:type="dcterms:W3CDTF">2020-01-19T17:33:00Z</dcterms:modified>
</cp:coreProperties>
</file>