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D021D4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«Сопротивление материалов»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Уровень высшего образования</w:t>
      </w:r>
    </w:p>
    <w:p w:rsidR="00DE1C2D" w:rsidRPr="007823BE" w:rsidRDefault="00DE1C2D" w:rsidP="00DE1C2D">
      <w:pPr>
        <w:pStyle w:val="ReportHead"/>
        <w:suppressAutoHyphens/>
        <w:spacing w:line="360" w:lineRule="auto"/>
        <w:rPr>
          <w:sz w:val="24"/>
          <w:szCs w:val="24"/>
        </w:rPr>
      </w:pPr>
      <w:r w:rsidRPr="007823BE">
        <w:rPr>
          <w:sz w:val="24"/>
          <w:szCs w:val="24"/>
        </w:rPr>
        <w:t>БАКАЛАВРИАТ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Направление подготовки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08.03.01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Промышленное и гражданское строительство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vertAlign w:val="superscript"/>
        </w:rPr>
      </w:pPr>
      <w:r w:rsidRPr="007823BE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Тип образовательной программы</w:t>
      </w:r>
    </w:p>
    <w:p w:rsidR="00DE1C2D" w:rsidRPr="007823BE" w:rsidRDefault="00550DB9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Программа </w:t>
      </w:r>
      <w:proofErr w:type="gramStart"/>
      <w:r>
        <w:rPr>
          <w:sz w:val="24"/>
          <w:szCs w:val="24"/>
          <w:u w:val="single"/>
        </w:rPr>
        <w:t>академического</w:t>
      </w:r>
      <w:proofErr w:type="gramEnd"/>
      <w:r w:rsidR="00DE1C2D" w:rsidRPr="007823BE">
        <w:rPr>
          <w:sz w:val="24"/>
          <w:szCs w:val="24"/>
          <w:u w:val="single"/>
        </w:rPr>
        <w:t xml:space="preserve"> бакалавриата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</w:p>
    <w:p w:rsidR="00DE1C2D" w:rsidRPr="007823BE" w:rsidRDefault="00DE1C2D" w:rsidP="00DE1C2D">
      <w:pPr>
        <w:pStyle w:val="ReportHead"/>
        <w:suppressAutoHyphens/>
        <w:rPr>
          <w:sz w:val="24"/>
          <w:szCs w:val="24"/>
        </w:rPr>
      </w:pPr>
      <w:r w:rsidRPr="007823BE">
        <w:rPr>
          <w:sz w:val="24"/>
          <w:szCs w:val="24"/>
        </w:rPr>
        <w:t>Квалификация</w:t>
      </w:r>
    </w:p>
    <w:p w:rsidR="00DE1C2D" w:rsidRPr="007823BE" w:rsidRDefault="00DE1C2D" w:rsidP="00DE1C2D">
      <w:pPr>
        <w:pStyle w:val="ReportHead"/>
        <w:suppressAutoHyphens/>
        <w:rPr>
          <w:sz w:val="24"/>
          <w:szCs w:val="24"/>
          <w:u w:val="single"/>
        </w:rPr>
      </w:pPr>
      <w:r w:rsidRPr="007823BE">
        <w:rPr>
          <w:sz w:val="24"/>
          <w:szCs w:val="24"/>
          <w:u w:val="single"/>
        </w:rPr>
        <w:t>Бакалавр</w:t>
      </w:r>
    </w:p>
    <w:p w:rsidR="00DE1C2D" w:rsidRPr="007823BE" w:rsidRDefault="00DE1C2D" w:rsidP="00DE1C2D">
      <w:pPr>
        <w:pStyle w:val="ReportHead"/>
        <w:suppressAutoHyphens/>
        <w:spacing w:before="120"/>
        <w:rPr>
          <w:sz w:val="24"/>
          <w:szCs w:val="24"/>
        </w:rPr>
      </w:pPr>
      <w:r w:rsidRPr="007823BE">
        <w:rPr>
          <w:sz w:val="24"/>
          <w:szCs w:val="24"/>
        </w:rPr>
        <w:t>Форма обучения</w:t>
      </w:r>
    </w:p>
    <w:p w:rsidR="00DE1C2D" w:rsidRPr="007823BE" w:rsidRDefault="008E5EFE" w:rsidP="00DE1C2D">
      <w:pPr>
        <w:pStyle w:val="ReportHead"/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Очно-заочная</w:t>
      </w:r>
      <w:bookmarkStart w:id="0" w:name="_GoBack"/>
      <w:bookmarkEnd w:id="0"/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5A7389" w:rsidP="008D4D99">
      <w:pPr>
        <w:pStyle w:val="ReportHead"/>
        <w:suppressAutoHyphens/>
        <w:rPr>
          <w:sz w:val="24"/>
        </w:rPr>
      </w:pPr>
      <w:r>
        <w:rPr>
          <w:sz w:val="24"/>
        </w:rPr>
        <w:t>Бузулук 2022</w:t>
      </w:r>
    </w:p>
    <w:p w:rsidR="008D4D99" w:rsidRDefault="00AD4FBD" w:rsidP="004A5996">
      <w:pPr>
        <w:pStyle w:val="ReportMain"/>
        <w:suppressAutoHyphens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lastRenderedPageBreak/>
        <w:t>Сопротивление материалов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>
        <w:rPr>
          <w:sz w:val="28"/>
          <w:szCs w:val="28"/>
        </w:rPr>
        <w:t xml:space="preserve"> / О.С.</w:t>
      </w:r>
      <w:r w:rsidR="00CC6E5F">
        <w:rPr>
          <w:sz w:val="28"/>
          <w:szCs w:val="28"/>
        </w:rPr>
        <w:t xml:space="preserve"> </w:t>
      </w:r>
      <w:r>
        <w:rPr>
          <w:sz w:val="28"/>
          <w:szCs w:val="28"/>
        </w:rPr>
        <w:t>Манакова</w:t>
      </w:r>
      <w:r w:rsidR="00B560EB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</w:t>
      </w:r>
      <w:r w:rsidR="00B560EB">
        <w:rPr>
          <w:sz w:val="28"/>
          <w:szCs w:val="20"/>
        </w:rPr>
        <w:t>н-т (филиал) ОГУ.</w:t>
      </w:r>
      <w:proofErr w:type="gramEnd"/>
      <w:r w:rsidR="00B560EB">
        <w:rPr>
          <w:sz w:val="28"/>
          <w:szCs w:val="20"/>
        </w:rPr>
        <w:t xml:space="preserve"> – Бузулук</w:t>
      </w:r>
      <w:r w:rsidR="005A7389">
        <w:rPr>
          <w:sz w:val="28"/>
          <w:szCs w:val="20"/>
        </w:rPr>
        <w:t>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5F613F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5A738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25CA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25CAB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AD4FBD">
        <w:rPr>
          <w:rFonts w:cstheme="minorBidi"/>
          <w:sz w:val="28"/>
          <w:szCs w:val="28"/>
        </w:rPr>
        <w:t xml:space="preserve">дназначены для студентов </w:t>
      </w:r>
      <w:r w:rsidR="00725CAB">
        <w:rPr>
          <w:rFonts w:cstheme="minorBidi"/>
          <w:sz w:val="28"/>
          <w:szCs w:val="28"/>
        </w:rPr>
        <w:t xml:space="preserve">направления </w:t>
      </w:r>
      <w:r w:rsidR="00AD4FBD">
        <w:rPr>
          <w:rFonts w:cstheme="minorBidi"/>
          <w:sz w:val="28"/>
          <w:szCs w:val="28"/>
        </w:rPr>
        <w:t>подготовки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C6E5F" w:rsidRDefault="00CC6E5F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84960" w:rsidRDefault="0068496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AD4FBD">
        <w:rPr>
          <w:rFonts w:ascii="Times New Roman" w:hAnsi="Times New Roman"/>
          <w:sz w:val="28"/>
          <w:szCs w:val="28"/>
        </w:rPr>
        <w:t>Сопротивление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8408"/>
        <w:gridCol w:w="714"/>
      </w:tblGrid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560E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560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352" w:type="pct"/>
          </w:tcPr>
          <w:p w:rsidR="00B560EB" w:rsidRDefault="00B560EB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B560EB">
        <w:tc>
          <w:tcPr>
            <w:tcW w:w="501" w:type="pct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</w:tcPr>
          <w:p w:rsidR="004A5996" w:rsidRPr="009336D7" w:rsidRDefault="004A5996" w:rsidP="00B560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56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…...</w:t>
            </w:r>
          </w:p>
        </w:tc>
        <w:tc>
          <w:tcPr>
            <w:tcW w:w="352" w:type="pct"/>
          </w:tcPr>
          <w:p w:rsidR="004A5996" w:rsidRPr="009336D7" w:rsidRDefault="00CC6E5F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</w:t>
      </w:r>
      <w:r w:rsidR="004E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B560EB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B560EB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="00037786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37786"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B560EB" w:rsidP="00B560EB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4E6570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профессионального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отдельным разделам содержания дисциплин и т.д.; </w:t>
      </w:r>
    </w:p>
    <w:p w:rsidR="00355893" w:rsidRPr="00355893" w:rsidRDefault="00355893" w:rsidP="00725CAB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25CAB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25C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725CAB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25CAB">
      <w:pPr>
        <w:pStyle w:val="ReportMain"/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AD4FBD">
        <w:rPr>
          <w:rFonts w:eastAsia="Times New Roman"/>
          <w:color w:val="000000"/>
          <w:sz w:val="28"/>
          <w:szCs w:val="28"/>
          <w:lang w:eastAsia="ru-RU"/>
        </w:rPr>
        <w:t xml:space="preserve"> «Сопротивление материалов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25CAB">
      <w:pPr>
        <w:pStyle w:val="ReportMain"/>
        <w:widowControl w:val="0"/>
        <w:numPr>
          <w:ilvl w:val="0"/>
          <w:numId w:val="16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725CAB" w:rsidRPr="00725CAB" w:rsidRDefault="00725CAB" w:rsidP="00725CAB">
      <w:pPr>
        <w:pStyle w:val="ReportMain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5CAB">
        <w:rPr>
          <w:sz w:val="28"/>
          <w:szCs w:val="28"/>
        </w:rPr>
        <w:t>выполнение индивидуального творческого задания (ИТЗ);</w:t>
      </w:r>
    </w:p>
    <w:p w:rsidR="0014634D" w:rsidRPr="00355893" w:rsidRDefault="00725CAB" w:rsidP="00725CAB">
      <w:pPr>
        <w:pStyle w:val="ReportMain"/>
        <w:widowControl w:val="0"/>
        <w:ind w:left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="0014634D"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4634D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B560EB" w:rsidRPr="00B56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 к рубежному контролю.</w:t>
      </w:r>
    </w:p>
    <w:p w:rsidR="00725CAB" w:rsidRDefault="00725CAB" w:rsidP="00725CAB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CAB" w:rsidRPr="00725CAB" w:rsidRDefault="00725CAB" w:rsidP="00725CAB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725CAB">
        <w:rPr>
          <w:sz w:val="28"/>
          <w:szCs w:val="28"/>
        </w:rPr>
        <w:t>Общая трудоемкость дисциплины составляет 4 зачетные единицы (144 </w:t>
      </w:r>
      <w:proofErr w:type="gramStart"/>
      <w:r w:rsidRPr="00725CAB">
        <w:rPr>
          <w:sz w:val="28"/>
          <w:szCs w:val="28"/>
        </w:rPr>
        <w:t>академических</w:t>
      </w:r>
      <w:proofErr w:type="gramEnd"/>
      <w:r w:rsidRPr="00725CAB">
        <w:rPr>
          <w:sz w:val="28"/>
          <w:szCs w:val="28"/>
        </w:rPr>
        <w:t xml:space="preserve"> часа).</w:t>
      </w:r>
    </w:p>
    <w:p w:rsidR="00725CAB" w:rsidRDefault="00725CAB" w:rsidP="00725CAB">
      <w:pPr>
        <w:pStyle w:val="ReportMain"/>
        <w:suppressAutoHyphens/>
        <w:ind w:left="142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725CAB" w:rsidRPr="00307CAE" w:rsidTr="00C7642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725CAB" w:rsidRDefault="00725CAB" w:rsidP="00C76421">
            <w:pPr>
              <w:pStyle w:val="ReportMain"/>
              <w:suppressAutoHyphens/>
              <w:jc w:val="center"/>
            </w:pPr>
            <w:r w:rsidRPr="00307CAE">
              <w:t xml:space="preserve"> Трудоемкость,</w:t>
            </w:r>
          </w:p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академических часов</w:t>
            </w:r>
          </w:p>
        </w:tc>
      </w:tr>
      <w:tr w:rsidR="00725CAB" w:rsidRPr="00307CAE" w:rsidTr="00C7642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всего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144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35,25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18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16</w:t>
            </w: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1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</w:pPr>
            <w:r w:rsidRPr="00307CAE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</w:pPr>
            <w:r w:rsidRPr="00307CAE">
              <w:t>0,25</w:t>
            </w:r>
          </w:p>
        </w:tc>
      </w:tr>
      <w:tr w:rsidR="00725CAB" w:rsidRPr="00307CAE" w:rsidTr="00C7642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108,75</w:t>
            </w:r>
          </w:p>
        </w:tc>
      </w:tr>
      <w:tr w:rsidR="00725CAB" w:rsidRPr="00307CAE" w:rsidTr="00C7642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выполнение индивидуального творческого задания (ИТЗ);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725CAB" w:rsidRPr="004C61CA" w:rsidRDefault="00725CAB" w:rsidP="00C76421">
            <w:pPr>
              <w:pStyle w:val="ReportMain"/>
              <w:suppressAutoHyphens/>
            </w:pPr>
            <w:r w:rsidRPr="004C61CA">
              <w:t xml:space="preserve"> - подготовка к практическим занятиям;</w:t>
            </w:r>
          </w:p>
          <w:p w:rsidR="00725CAB" w:rsidRPr="00307CAE" w:rsidRDefault="00725CAB" w:rsidP="00C76421">
            <w:pPr>
              <w:pStyle w:val="ReportMain"/>
              <w:suppressAutoHyphens/>
              <w:rPr>
                <w:i/>
              </w:rPr>
            </w:pPr>
            <w:r w:rsidRPr="004C61CA">
              <w:lastRenderedPageBreak/>
              <w:t>- подгот</w:t>
            </w:r>
            <w:r>
              <w:t>овка к рубежному контролю</w:t>
            </w:r>
            <w:r w:rsidRPr="004C61CA">
              <w:t>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725CAB" w:rsidRPr="00307CAE" w:rsidTr="00C76421">
        <w:tc>
          <w:tcPr>
            <w:tcW w:w="759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rPr>
                <w:b/>
              </w:rPr>
            </w:pPr>
            <w:r w:rsidRPr="00307CAE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  <w:r w:rsidRPr="00307CAE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725CAB" w:rsidRPr="00307CAE" w:rsidRDefault="00725CAB" w:rsidP="00C76421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725CAB" w:rsidRDefault="00725CAB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CC6E5F" w:rsidRDefault="002B7629" w:rsidP="00CC6E5F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4D0876" w:rsidRDefault="004D0876" w:rsidP="0072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разных видов конспектов: </w:t>
      </w:r>
      <w:proofErr w:type="gramStart"/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схематически-плановый, </w:t>
      </w:r>
      <w:r w:rsidR="004E6570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текстуальный, тематический, </w:t>
      </w:r>
      <w:r w:rsidR="004E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B560EB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B560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560EB" w:rsidRDefault="00B560EB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 из 3-7 букв  сокращать не стоит.</w:t>
      </w:r>
    </w:p>
    <w:p w:rsidR="00B263F4" w:rsidRPr="00B560EB" w:rsidRDefault="00B263F4" w:rsidP="00B560EB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длинных словах лучше оставлять корень.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B263F4" w:rsidRPr="00B560EB" w:rsidRDefault="00B560EB" w:rsidP="00B560E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63F4" w:rsidRP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Неправильно написанный текст лучше  аккуратно зачеркивать.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</w:t>
      </w:r>
      <w:r w:rsidR="00B560E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B560E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263F4" w:rsidRDefault="00B263F4" w:rsidP="00CC6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725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B56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Default="00B81E60" w:rsidP="00B56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етодические рекоме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B8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725CAB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Для практических </w:t>
      </w:r>
      <w:r w:rsidR="00CF37D9">
        <w:rPr>
          <w:rFonts w:ascii="TimesNewRoman" w:hAnsi="TimesNewRoman" w:cs="TimesNewRoman"/>
          <w:sz w:val="28"/>
          <w:szCs w:val="28"/>
        </w:rPr>
        <w:t>занятий должна быть отведена отдельная тетрадь, которой Вам должно хватить на два семестра обучения.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D8686D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>
        <w:rPr>
          <w:rFonts w:ascii="TimesNewRoman" w:hAnsi="TimesNewRoman" w:cs="TimesNewRoman"/>
          <w:sz w:val="28"/>
          <w:szCs w:val="28"/>
        </w:rPr>
        <w:t>F</w:t>
      </w:r>
      <w:r>
        <w:rPr>
          <w:rFonts w:ascii="TimesNewRoman" w:hAnsi="TimesNewRoman" w:cs="TimesNewRoman"/>
          <w:sz w:val="18"/>
          <w:szCs w:val="18"/>
        </w:rPr>
        <w:t>y</w:t>
      </w:r>
      <w:proofErr w:type="spellEnd"/>
      <w:r>
        <w:rPr>
          <w:rFonts w:ascii="TimesNewRoman" w:hAnsi="TimesNewRoman" w:cs="TimesNewRoman"/>
          <w:sz w:val="28"/>
          <w:szCs w:val="28"/>
        </w:rPr>
        <w:t>=0, M</w:t>
      </w:r>
      <w:r>
        <w:rPr>
          <w:rFonts w:ascii="TimesNewRoman" w:hAnsi="TimesNewRoman" w:cs="TimesNewRoman"/>
          <w:sz w:val="18"/>
          <w:szCs w:val="18"/>
        </w:rPr>
        <w:t>C</w:t>
      </w:r>
      <w:r>
        <w:rPr>
          <w:rFonts w:ascii="TimesNewRoman" w:hAnsi="TimesNewRoman" w:cs="TimesNewRoman"/>
          <w:sz w:val="28"/>
          <w:szCs w:val="28"/>
        </w:rPr>
        <w:t>=0),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9F2BF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</w:t>
      </w:r>
      <w:r>
        <w:rPr>
          <w:rFonts w:ascii="TimesNewRoman" w:hAnsi="TimesNewRoman" w:cs="TimesNewRoman"/>
          <w:sz w:val="28"/>
          <w:szCs w:val="28"/>
        </w:rPr>
        <w:lastRenderedPageBreak/>
        <w:t xml:space="preserve">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2721E7">
        <w:rPr>
          <w:rFonts w:ascii="TimesNewRoman" w:hAnsi="TimesNewRoman" w:cs="TimesNewRoman"/>
          <w:sz w:val="28"/>
          <w:szCs w:val="28"/>
        </w:rPr>
        <w:t>у СИ (м, Н, Па).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единицы измерения (</w:t>
      </w:r>
      <w:proofErr w:type="gramStart"/>
      <w:r>
        <w:rPr>
          <w:rFonts w:ascii="TimesNewRoman" w:hAnsi="TimesNewRoman" w:cs="TimesNewRoman"/>
          <w:sz w:val="28"/>
          <w:szCs w:val="28"/>
        </w:rPr>
        <w:t>мм</w:t>
      </w:r>
      <w:proofErr w:type="gramEnd"/>
      <w:r>
        <w:rPr>
          <w:rFonts w:ascii="TimesNewRoman" w:hAnsi="TimesNewRoman" w:cs="TimesNewRoman"/>
          <w:sz w:val="28"/>
          <w:szCs w:val="28"/>
        </w:rPr>
        <w:t>, см, кН, МПа).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D8686D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D86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экзамен.</w:t>
      </w:r>
    </w:p>
    <w:p w:rsidR="00550DB9" w:rsidRDefault="00550DB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материалов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расчётно-графических заданий,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D8686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экзамен. Экзамен проводится 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B1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7716C5" w:rsidP="00D8686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Pr="007716C5" w:rsidRDefault="007716C5" w:rsidP="00D8686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725CAB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CD" w:rsidRDefault="000960CD" w:rsidP="00FF0076">
      <w:pPr>
        <w:spacing w:after="0" w:line="240" w:lineRule="auto"/>
      </w:pPr>
      <w:r>
        <w:separator/>
      </w:r>
    </w:p>
  </w:endnote>
  <w:endnote w:type="continuationSeparator" w:id="0">
    <w:p w:rsidR="000960CD" w:rsidRDefault="000960C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560EB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560EB">
          <w:rPr>
            <w:rFonts w:ascii="Times New Roman" w:hAnsi="Times New Roman" w:cs="Times New Roman"/>
            <w:sz w:val="24"/>
          </w:rPr>
          <w:fldChar w:fldCharType="begin"/>
        </w:r>
        <w:r w:rsidRPr="00B560EB">
          <w:rPr>
            <w:rFonts w:ascii="Times New Roman" w:hAnsi="Times New Roman" w:cs="Times New Roman"/>
            <w:sz w:val="24"/>
          </w:rPr>
          <w:instrText>PAGE   \* MERGEFORMAT</w:instrText>
        </w:r>
        <w:r w:rsidRPr="00B560EB">
          <w:rPr>
            <w:rFonts w:ascii="Times New Roman" w:hAnsi="Times New Roman" w:cs="Times New Roman"/>
            <w:sz w:val="24"/>
          </w:rPr>
          <w:fldChar w:fldCharType="separate"/>
        </w:r>
        <w:r w:rsidR="008E5EFE">
          <w:rPr>
            <w:rFonts w:ascii="Times New Roman" w:hAnsi="Times New Roman" w:cs="Times New Roman"/>
            <w:noProof/>
            <w:sz w:val="24"/>
          </w:rPr>
          <w:t>13</w:t>
        </w:r>
        <w:r w:rsidRPr="00B560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CD" w:rsidRDefault="000960CD" w:rsidP="00FF0076">
      <w:pPr>
        <w:spacing w:after="0" w:line="240" w:lineRule="auto"/>
      </w:pPr>
      <w:r>
        <w:separator/>
      </w:r>
    </w:p>
  </w:footnote>
  <w:footnote w:type="continuationSeparator" w:id="0">
    <w:p w:rsidR="000960CD" w:rsidRDefault="000960C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1423"/>
    <w:multiLevelType w:val="multilevel"/>
    <w:tmpl w:val="58505D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00A34"/>
    <w:multiLevelType w:val="hybridMultilevel"/>
    <w:tmpl w:val="52A84EB0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DC0E25"/>
    <w:multiLevelType w:val="hybridMultilevel"/>
    <w:tmpl w:val="448074CA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"/>
  </w:num>
  <w:num w:numId="14">
    <w:abstractNumId w:val="10"/>
  </w:num>
  <w:num w:numId="15">
    <w:abstractNumId w:val="13"/>
  </w:num>
  <w:num w:numId="16">
    <w:abstractNumId w:val="14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960CD"/>
    <w:rsid w:val="000B1CE8"/>
    <w:rsid w:val="0014634D"/>
    <w:rsid w:val="002721E7"/>
    <w:rsid w:val="002B7629"/>
    <w:rsid w:val="002D6C9C"/>
    <w:rsid w:val="002E7D03"/>
    <w:rsid w:val="003260D6"/>
    <w:rsid w:val="00355893"/>
    <w:rsid w:val="00402C3E"/>
    <w:rsid w:val="00403C0A"/>
    <w:rsid w:val="004223AE"/>
    <w:rsid w:val="0048501C"/>
    <w:rsid w:val="004A5996"/>
    <w:rsid w:val="004D0876"/>
    <w:rsid w:val="004E6570"/>
    <w:rsid w:val="004F7452"/>
    <w:rsid w:val="00550DB9"/>
    <w:rsid w:val="005A7389"/>
    <w:rsid w:val="005F613F"/>
    <w:rsid w:val="00604D48"/>
    <w:rsid w:val="006238F7"/>
    <w:rsid w:val="00684960"/>
    <w:rsid w:val="006A734F"/>
    <w:rsid w:val="00725CAB"/>
    <w:rsid w:val="00733C5E"/>
    <w:rsid w:val="007716C5"/>
    <w:rsid w:val="0079002A"/>
    <w:rsid w:val="008343B8"/>
    <w:rsid w:val="00847AFB"/>
    <w:rsid w:val="008533FE"/>
    <w:rsid w:val="008713D6"/>
    <w:rsid w:val="00877BE6"/>
    <w:rsid w:val="008D4D99"/>
    <w:rsid w:val="008E5EFE"/>
    <w:rsid w:val="009838CD"/>
    <w:rsid w:val="009B25D1"/>
    <w:rsid w:val="009F2BF0"/>
    <w:rsid w:val="00A17897"/>
    <w:rsid w:val="00A927C7"/>
    <w:rsid w:val="00AD4FBD"/>
    <w:rsid w:val="00B15E54"/>
    <w:rsid w:val="00B17789"/>
    <w:rsid w:val="00B263F4"/>
    <w:rsid w:val="00B27A29"/>
    <w:rsid w:val="00B560EB"/>
    <w:rsid w:val="00B81E60"/>
    <w:rsid w:val="00BD1096"/>
    <w:rsid w:val="00CC6E5F"/>
    <w:rsid w:val="00CF37D9"/>
    <w:rsid w:val="00D021D4"/>
    <w:rsid w:val="00D17AA9"/>
    <w:rsid w:val="00D25B75"/>
    <w:rsid w:val="00D8686D"/>
    <w:rsid w:val="00DC6947"/>
    <w:rsid w:val="00DE1C2D"/>
    <w:rsid w:val="00EE683F"/>
    <w:rsid w:val="00F426B0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9ECC-124B-4832-9A5C-69ED5AEC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3919</Words>
  <Characters>22341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17</cp:revision>
  <dcterms:created xsi:type="dcterms:W3CDTF">2016-10-31T05:52:00Z</dcterms:created>
  <dcterms:modified xsi:type="dcterms:W3CDTF">2022-03-17T04:03:00Z</dcterms:modified>
</cp:coreProperties>
</file>