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D82459" w:rsidRDefault="00D82459" w:rsidP="00D82459">
      <w:pPr>
        <w:jc w:val="center"/>
        <w:rPr>
          <w:spacing w:val="-8"/>
          <w:sz w:val="28"/>
          <w:szCs w:val="28"/>
        </w:rPr>
      </w:pPr>
    </w:p>
    <w:p w:rsidR="00D82459" w:rsidRDefault="00D82459" w:rsidP="00D82459">
      <w:pPr>
        <w:jc w:val="center"/>
        <w:rPr>
          <w:bCs/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тестовых заданий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</w:p>
    <w:p w:rsidR="00D82459" w:rsidRPr="00D82459" w:rsidRDefault="00D82459" w:rsidP="00D82459">
      <w:pPr>
        <w:pStyle w:val="ReportHead0"/>
        <w:suppressAutoHyphens/>
        <w:spacing w:before="120"/>
        <w:rPr>
          <w:szCs w:val="28"/>
        </w:rPr>
      </w:pPr>
      <w:r w:rsidRPr="00D82459">
        <w:rPr>
          <w:szCs w:val="28"/>
        </w:rPr>
        <w:t>«Техническая эксплуатация ходовой части автомобилей и систем, обеспечивающих безопасность движения»</w:t>
      </w:r>
    </w:p>
    <w:p w:rsidR="00D82459" w:rsidRDefault="00D82459" w:rsidP="00D82459">
      <w:pPr>
        <w:pStyle w:val="ReportHead0"/>
        <w:suppressAutoHyphens/>
        <w:rPr>
          <w:sz w:val="24"/>
        </w:rPr>
      </w:pP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82459" w:rsidRDefault="00D82459" w:rsidP="00D82459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2459" w:rsidRDefault="00D82459" w:rsidP="00D82459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D82459" w:rsidRDefault="008304D5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D82459">
        <w:rPr>
          <w:i/>
          <w:szCs w:val="28"/>
          <w:u w:val="single"/>
        </w:rPr>
        <w:t>чная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8304D5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2016</w:t>
      </w:r>
      <w:bookmarkStart w:id="0" w:name="_GoBack"/>
      <w:bookmarkEnd w:id="0"/>
    </w:p>
    <w:p w:rsidR="00D82459" w:rsidRDefault="00D82459">
      <w:pPr>
        <w:tabs>
          <w:tab w:val="clear" w:pos="708"/>
        </w:tabs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D82459" w:rsidRDefault="00D82459" w:rsidP="00D82459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Pr="00D82459">
        <w:rPr>
          <w:i/>
          <w:sz w:val="24"/>
          <w:u w:val="single"/>
        </w:rPr>
        <w:t>Техническая эксплуатация ходовой части автомобилей и систем, обеспечивающих безопасность движения</w:t>
      </w:r>
      <w:r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Н.В. Хомякова</w:t>
      </w:r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CF2333" w:rsidRPr="00123D04" w:rsidRDefault="00CF2333" w:rsidP="00CF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дисциплине: Техническая эксплуатация ходовой части автомобилей и систем, обеспечивающих безопасность движения</w:t>
      </w:r>
    </w:p>
    <w:p w:rsidR="00CF2333" w:rsidRPr="00123D04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0B4D3D">
            <w:pPr>
              <w:shd w:val="clear" w:color="auto" w:fill="FFFFFF"/>
              <w:ind w:left="43" w:right="38" w:firstLine="48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 xml:space="preserve">№ </w:t>
            </w:r>
            <w:r w:rsidRPr="00123D04">
              <w:rPr>
                <w:spacing w:val="-4"/>
                <w:sz w:val="28"/>
                <w:szCs w:val="28"/>
              </w:rPr>
              <w:t>п\</w:t>
            </w:r>
            <w:proofErr w:type="gramStart"/>
            <w:r w:rsidRPr="00123D04">
              <w:rPr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33" w:rsidRPr="00123D04" w:rsidRDefault="00D82459" w:rsidP="00D8245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тестовых заданий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Основы обеспечения работоспособности ходовой части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Технологии технического обслуживания и ремонта ходовой части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Организация технологических процессов ТО и ремонта ходовой части на предприятиях сервиса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F2333" w:rsidRPr="00123D04" w:rsidTr="00D82459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  <w:lang w:val="en-US"/>
              </w:rPr>
              <w:t>B</w:t>
            </w:r>
            <w:r w:rsidRPr="00123D04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B4D3D" w:rsidRDefault="000B4D3D" w:rsidP="00CF2333">
      <w:pPr>
        <w:jc w:val="center"/>
        <w:rPr>
          <w:sz w:val="28"/>
          <w:szCs w:val="28"/>
        </w:rPr>
      </w:pPr>
    </w:p>
    <w:p w:rsidR="00CF2333" w:rsidRPr="00123D04" w:rsidRDefault="00CF2333" w:rsidP="00CF2333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Методика проведения контрольного занятия</w:t>
      </w:r>
    </w:p>
    <w:p w:rsidR="00CF2333" w:rsidRPr="00123D04" w:rsidRDefault="00CF2333" w:rsidP="00CF2333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CF2333" w:rsidRPr="00123D04" w:rsidRDefault="00CF2333" w:rsidP="00CF2333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tbl>
      <w:tblPr>
        <w:tblW w:w="9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5428"/>
      </w:tblGrid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333" w:rsidRPr="00123D04">
              <w:rPr>
                <w:sz w:val="28"/>
                <w:szCs w:val="28"/>
              </w:rPr>
              <w:t>-3 минуты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0B4D3D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0B4D3D">
              <w:rPr>
                <w:spacing w:val="-2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0 вопросов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0B4D3D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="000B4D3D"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0B4D3D" w:rsidRPr="006D1968" w:rsidRDefault="000B4D3D" w:rsidP="000B4D3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072AE8" w:rsidRPr="00D82459" w:rsidRDefault="00D82459" w:rsidP="00D82459">
      <w:pPr>
        <w:pStyle w:val="14"/>
        <w:rPr>
          <w:b/>
        </w:rPr>
      </w:pPr>
      <w:bookmarkStart w:id="1" w:name="_Toc317493711"/>
      <w:r w:rsidRPr="00D82459">
        <w:rPr>
          <w:b/>
        </w:rPr>
        <w:lastRenderedPageBreak/>
        <w:t>Раздел 1</w:t>
      </w:r>
      <w:r w:rsidR="00072AE8" w:rsidRPr="00D82459">
        <w:rPr>
          <w:b/>
        </w:rPr>
        <w:t xml:space="preserve"> Основы обеспечения работоспособности ходовой части</w:t>
      </w:r>
      <w:bookmarkEnd w:id="1"/>
    </w:p>
    <w:p w:rsidR="003E6007" w:rsidRDefault="003E6007" w:rsidP="003E6007">
      <w:pPr>
        <w:pStyle w:val="14"/>
        <w:tabs>
          <w:tab w:val="clear" w:pos="708"/>
        </w:tabs>
      </w:pPr>
    </w:p>
    <w:p w:rsidR="003E6007" w:rsidRPr="00D82459" w:rsidRDefault="00AC2320" w:rsidP="00F006C9">
      <w:pPr>
        <w:pStyle w:val="2"/>
        <w:rPr>
          <w:b w:val="0"/>
        </w:rPr>
      </w:pPr>
      <w:bookmarkStart w:id="2" w:name="_Toc317493712"/>
      <w:r w:rsidRPr="00D82459">
        <w:rPr>
          <w:b w:val="0"/>
        </w:rPr>
        <w:t>Общие положения</w:t>
      </w:r>
      <w:bookmarkEnd w:id="2"/>
    </w:p>
    <w:p w:rsidR="00F006C9" w:rsidRDefault="00F006C9" w:rsidP="003E6007">
      <w:pPr>
        <w:pStyle w:val="14"/>
        <w:tabs>
          <w:tab w:val="clear" w:pos="708"/>
        </w:tabs>
      </w:pPr>
    </w:p>
    <w:p w:rsidR="00F006C9" w:rsidRDefault="00BE7288" w:rsidP="003E6007">
      <w:pPr>
        <w:pStyle w:val="14"/>
        <w:tabs>
          <w:tab w:val="clear" w:pos="708"/>
        </w:tabs>
      </w:pPr>
      <w:r>
        <w:t xml:space="preserve">1 Кокой </w:t>
      </w:r>
      <w:r w:rsidR="00341583">
        <w:t xml:space="preserve">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Положение о техническом обслуживании и ремонте подвижного состава автомобильного транспорта;</w:t>
      </w:r>
    </w:p>
    <w:p w:rsidR="00BE7288" w:rsidRDefault="00BE7288" w:rsidP="00BE7288">
      <w:pPr>
        <w:pStyle w:val="14"/>
      </w:pPr>
      <w:r>
        <w:t>2. Справочник «Капитальный ремонт автомобилей»;</w:t>
      </w:r>
    </w:p>
    <w:p w:rsidR="00BE7288" w:rsidRDefault="00BE7288" w:rsidP="00BE7288">
      <w:pPr>
        <w:pStyle w:val="14"/>
      </w:pPr>
      <w:r>
        <w:t>3. Руководящие документы по видам обслуживания;</w:t>
      </w:r>
    </w:p>
    <w:p w:rsidR="00BE7288" w:rsidRDefault="00BE7288" w:rsidP="00BE7288">
      <w:pPr>
        <w:pStyle w:val="14"/>
      </w:pPr>
      <w:r>
        <w:t>4. Государственные стандарты.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1986 г.;</w:t>
      </w:r>
    </w:p>
    <w:p w:rsidR="00BE7288" w:rsidRDefault="00BE7288" w:rsidP="00BE7288">
      <w:pPr>
        <w:pStyle w:val="14"/>
      </w:pPr>
      <w:r>
        <w:t>2. 1976. г.;</w:t>
      </w:r>
    </w:p>
    <w:p w:rsidR="00BE7288" w:rsidRDefault="00BE7288" w:rsidP="00BE7288">
      <w:pPr>
        <w:pStyle w:val="14"/>
      </w:pPr>
      <w:r>
        <w:t>3. 1984 г.;</w:t>
      </w:r>
    </w:p>
    <w:p w:rsidR="00BE7288" w:rsidRDefault="00BE7288" w:rsidP="00BE7288">
      <w:pPr>
        <w:pStyle w:val="14"/>
      </w:pPr>
      <w:r>
        <w:t>4. 1974 г.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 xml:space="preserve">3. </w:t>
      </w:r>
      <w:r w:rsidR="00CE6B26">
        <w:t>Если состояние автомобиля соответствует всем требованиям нормативно-технической документации</w:t>
      </w:r>
      <w:r w:rsidR="00DC25AE">
        <w:t>, то такой автомобиль находится:</w:t>
      </w:r>
    </w:p>
    <w:p w:rsidR="00DC25AE" w:rsidRPr="00DC25AE" w:rsidRDefault="00DC25AE" w:rsidP="00BE7288">
      <w:pPr>
        <w:pStyle w:val="14"/>
      </w:pPr>
      <w:r w:rsidRPr="00DC25AE">
        <w:rPr>
          <w:highlight w:val="yellow"/>
        </w:rPr>
        <w:t xml:space="preserve">1. </w:t>
      </w:r>
      <w:r>
        <w:rPr>
          <w:highlight w:val="yellow"/>
        </w:rPr>
        <w:t>В и</w:t>
      </w:r>
      <w:r w:rsidRPr="00DC25AE">
        <w:rPr>
          <w:highlight w:val="yellow"/>
        </w:rPr>
        <w:t>справн</w:t>
      </w:r>
      <w:r>
        <w:rPr>
          <w:highlight w:val="yellow"/>
        </w:rPr>
        <w:t>ом состоянии</w:t>
      </w:r>
      <w:r w:rsidRPr="00DC25AE">
        <w:rPr>
          <w:highlight w:val="yellow"/>
        </w:rPr>
        <w:t>;</w:t>
      </w:r>
    </w:p>
    <w:p w:rsidR="00DC25AE" w:rsidRDefault="00DC25AE" w:rsidP="00BE7288">
      <w:pPr>
        <w:pStyle w:val="14"/>
      </w:pPr>
      <w:r>
        <w:t>2. В работоспособном состоянии;</w:t>
      </w:r>
    </w:p>
    <w:p w:rsidR="00DC25AE" w:rsidRDefault="00DC25AE" w:rsidP="00BE7288">
      <w:pPr>
        <w:pStyle w:val="14"/>
      </w:pPr>
      <w:r>
        <w:t>3. В неисправном состоянии;</w:t>
      </w:r>
    </w:p>
    <w:p w:rsidR="00DC25AE" w:rsidRDefault="00DC25AE" w:rsidP="00BE7288">
      <w:pPr>
        <w:pStyle w:val="14"/>
      </w:pPr>
      <w:r>
        <w:t>4. В неработоспособном состоянии.</w:t>
      </w:r>
    </w:p>
    <w:p w:rsidR="00DC25AE" w:rsidRDefault="00DC25AE" w:rsidP="00BE7288">
      <w:pPr>
        <w:pStyle w:val="14"/>
      </w:pPr>
    </w:p>
    <w:p w:rsidR="00DC25AE" w:rsidRDefault="00DC25AE" w:rsidP="00DC25AE">
      <w:pPr>
        <w:pStyle w:val="14"/>
      </w:pPr>
      <w:r>
        <w:t xml:space="preserve">4. Если состояние автомобиля не соответствует хотя бы одному </w:t>
      </w:r>
      <w:r w:rsidR="008E2DAF">
        <w:t>из требований</w:t>
      </w:r>
      <w:r>
        <w:t xml:space="preserve"> нормативно-технической документации, то такой автомобиль находится:</w:t>
      </w:r>
    </w:p>
    <w:p w:rsidR="00DC25AE" w:rsidRPr="00DC25AE" w:rsidRDefault="00DC25AE" w:rsidP="00DC25AE">
      <w:pPr>
        <w:pStyle w:val="14"/>
      </w:pPr>
      <w:r w:rsidRPr="00DC25AE">
        <w:t>1. В исправном состоянии;</w:t>
      </w:r>
    </w:p>
    <w:p w:rsidR="00DC25AE" w:rsidRDefault="00DC25AE" w:rsidP="00DC25AE">
      <w:pPr>
        <w:pStyle w:val="14"/>
      </w:pPr>
      <w:r>
        <w:t>2. В работоспособном состоянии;</w:t>
      </w:r>
    </w:p>
    <w:p w:rsidR="00DC25AE" w:rsidRDefault="00DC25AE" w:rsidP="00DC25AE">
      <w:pPr>
        <w:pStyle w:val="14"/>
      </w:pPr>
      <w:r w:rsidRPr="00DC25AE">
        <w:rPr>
          <w:highlight w:val="yellow"/>
        </w:rPr>
        <w:t>3. В неисправном состоянии;</w:t>
      </w:r>
    </w:p>
    <w:p w:rsidR="00DC25AE" w:rsidRDefault="00DC25AE" w:rsidP="00DC25AE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8E2DAF" w:rsidRDefault="00DC25AE" w:rsidP="008E2DAF">
      <w:pPr>
        <w:pStyle w:val="14"/>
      </w:pPr>
      <w:r>
        <w:t xml:space="preserve">5. </w:t>
      </w:r>
      <w:r w:rsidR="008E2DAF">
        <w:t xml:space="preserve">Если автомобиль находится в состоянии, при котором значения всех параметров, характеризующих </w:t>
      </w:r>
      <w:r w:rsidR="00557DFE">
        <w:t xml:space="preserve">его </w:t>
      </w:r>
      <w:r w:rsidR="008E2DAF">
        <w:t>способность выполнять транспортную работу, соответствуют требованиям нормативно-технической документации</w:t>
      </w:r>
      <w:r w:rsidR="002E5C91">
        <w:t>, то он находится</w:t>
      </w:r>
      <w:r w:rsidR="008E2DAF">
        <w:t>:</w:t>
      </w:r>
    </w:p>
    <w:p w:rsidR="008E2DAF" w:rsidRPr="00DC25AE" w:rsidRDefault="008E2DAF" w:rsidP="008E2DAF">
      <w:pPr>
        <w:pStyle w:val="14"/>
      </w:pPr>
      <w:r w:rsidRPr="002E5C91">
        <w:t>1. В исправном состоянии;</w:t>
      </w:r>
    </w:p>
    <w:p w:rsidR="008E2DAF" w:rsidRDefault="008E2DAF" w:rsidP="008E2DAF">
      <w:pPr>
        <w:pStyle w:val="14"/>
      </w:pPr>
      <w:r w:rsidRPr="002E5C91">
        <w:rPr>
          <w:highlight w:val="yellow"/>
        </w:rPr>
        <w:t>2. В работоспособном состоянии;</w:t>
      </w:r>
    </w:p>
    <w:p w:rsidR="008E2DAF" w:rsidRDefault="008E2DAF" w:rsidP="008E2DAF">
      <w:pPr>
        <w:pStyle w:val="14"/>
      </w:pPr>
      <w:r>
        <w:t>3. В неисправном состоянии;</w:t>
      </w:r>
    </w:p>
    <w:p w:rsidR="008E2DAF" w:rsidRDefault="008E2DAF" w:rsidP="008E2DAF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2E5C91" w:rsidRDefault="002E5C91" w:rsidP="00BE7288">
      <w:pPr>
        <w:pStyle w:val="14"/>
      </w:pPr>
      <w:r>
        <w:lastRenderedPageBreak/>
        <w:t>6. Работоспособный подвижной состав, заправленный смазочными материалами и жидкостями, должен быть готовым к работе на линии без дополнительного проведения каких-либо подготовительных работ, за исключением:</w:t>
      </w:r>
    </w:p>
    <w:p w:rsidR="002E5C91" w:rsidRDefault="002E5C91" w:rsidP="00BE7288">
      <w:pPr>
        <w:pStyle w:val="14"/>
      </w:pPr>
      <w:r>
        <w:t>1. Заправки топливом;</w:t>
      </w:r>
    </w:p>
    <w:p w:rsidR="002E5C91" w:rsidRDefault="002E5C91" w:rsidP="00BE7288">
      <w:pPr>
        <w:pStyle w:val="14"/>
      </w:pPr>
      <w:r>
        <w:t>2. Прокачки тормозной системы;</w:t>
      </w:r>
    </w:p>
    <w:p w:rsidR="002E5C91" w:rsidRDefault="002E5C91" w:rsidP="00BE7288">
      <w:pPr>
        <w:pStyle w:val="14"/>
      </w:pPr>
      <w:r>
        <w:t>3. Тепловой подготовки в зимнее время;</w:t>
      </w:r>
    </w:p>
    <w:p w:rsidR="002E5C91" w:rsidRDefault="002E5C91" w:rsidP="00BE7288">
      <w:pPr>
        <w:pStyle w:val="14"/>
      </w:pPr>
      <w:r>
        <w:t>4. Проверки работоспособности двигателя</w:t>
      </w:r>
    </w:p>
    <w:p w:rsidR="00BE7288" w:rsidRDefault="002E5C91" w:rsidP="00BE7288">
      <w:pPr>
        <w:pStyle w:val="14"/>
      </w:pPr>
      <w:r>
        <w:t>Варианты ответов:</w:t>
      </w:r>
    </w:p>
    <w:p w:rsidR="002E5C91" w:rsidRDefault="002E5C91" w:rsidP="00BE7288">
      <w:pPr>
        <w:pStyle w:val="14"/>
      </w:pPr>
      <w:r>
        <w:t>1. 1, 2;</w:t>
      </w:r>
    </w:p>
    <w:p w:rsidR="002E5C91" w:rsidRDefault="002E5C91" w:rsidP="00BE7288">
      <w:pPr>
        <w:pStyle w:val="14"/>
      </w:pPr>
      <w:r w:rsidRPr="002E5C91">
        <w:rPr>
          <w:highlight w:val="yellow"/>
        </w:rPr>
        <w:t>2. 1, 3;</w:t>
      </w:r>
    </w:p>
    <w:p w:rsidR="002E5C91" w:rsidRDefault="002E5C91" w:rsidP="00BE7288">
      <w:pPr>
        <w:pStyle w:val="14"/>
      </w:pPr>
      <w:r>
        <w:t>3. 1, 4;</w:t>
      </w:r>
    </w:p>
    <w:p w:rsidR="002E5C91" w:rsidRDefault="002E5C91" w:rsidP="00BE7288">
      <w:pPr>
        <w:pStyle w:val="14"/>
      </w:pPr>
      <w:r>
        <w:t>4. 2, 4.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66417F" w:rsidRDefault="0066417F" w:rsidP="00BE7288">
      <w:pPr>
        <w:pStyle w:val="14"/>
      </w:pPr>
      <w:r w:rsidRPr="007160EB">
        <w:rPr>
          <w:highlight w:val="yellow"/>
        </w:rPr>
        <w:t>1. Отказом;</w:t>
      </w:r>
    </w:p>
    <w:p w:rsidR="0066417F" w:rsidRDefault="0066417F" w:rsidP="00BE7288">
      <w:pPr>
        <w:pStyle w:val="14"/>
      </w:pPr>
      <w:r>
        <w:t>2. Поломкой;</w:t>
      </w:r>
    </w:p>
    <w:p w:rsidR="0066417F" w:rsidRDefault="0066417F" w:rsidP="00BE7288">
      <w:pPr>
        <w:pStyle w:val="14"/>
      </w:pPr>
      <w:r>
        <w:t>3. Разрушением;</w:t>
      </w:r>
    </w:p>
    <w:p w:rsidR="0066417F" w:rsidRDefault="0066417F" w:rsidP="00BE7288">
      <w:pPr>
        <w:pStyle w:val="14"/>
      </w:pPr>
      <w:r>
        <w:t>4. Выходом из строя.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 xml:space="preserve">8. Производственно-техническая служба, </w:t>
      </w:r>
      <w:r w:rsidR="0083414F">
        <w:t xml:space="preserve">обеспечивающая работоспособное состояние подвижного состава несёт ответственность </w:t>
      </w:r>
      <w:proofErr w:type="gramStart"/>
      <w:r w:rsidR="0083414F">
        <w:t>за</w:t>
      </w:r>
      <w:proofErr w:type="gramEnd"/>
      <w:r w:rsidR="0083414F">
        <w:t>:</w:t>
      </w:r>
    </w:p>
    <w:p w:rsidR="0083414F" w:rsidRDefault="0083414F" w:rsidP="00BE7288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83414F" w:rsidRDefault="0083414F" w:rsidP="00BE7288">
      <w:pPr>
        <w:pStyle w:val="14"/>
      </w:pPr>
      <w:r>
        <w:t>2. Эффективную организацию труда ремонтно-обслуживающего персонала;</w:t>
      </w:r>
    </w:p>
    <w:p w:rsidR="0083414F" w:rsidRDefault="0083414F" w:rsidP="00BE7288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83414F" w:rsidRDefault="0083414F" w:rsidP="00BE7288">
      <w:pPr>
        <w:pStyle w:val="14"/>
      </w:pPr>
      <w:r>
        <w:t>Варианты ответов:</w:t>
      </w:r>
    </w:p>
    <w:p w:rsidR="0083414F" w:rsidRDefault="0083414F" w:rsidP="0083414F">
      <w:pPr>
        <w:pStyle w:val="14"/>
      </w:pPr>
      <w:r>
        <w:t>1. 1, 2;</w:t>
      </w:r>
    </w:p>
    <w:p w:rsidR="0083414F" w:rsidRDefault="0083414F" w:rsidP="0083414F">
      <w:pPr>
        <w:pStyle w:val="14"/>
      </w:pPr>
      <w:r>
        <w:t>2. 1, 3;</w:t>
      </w:r>
    </w:p>
    <w:p w:rsidR="0083414F" w:rsidRDefault="0083414F" w:rsidP="0083414F">
      <w:pPr>
        <w:pStyle w:val="14"/>
      </w:pPr>
      <w:r>
        <w:t>3. 2, 3;</w:t>
      </w:r>
    </w:p>
    <w:p w:rsidR="0083414F" w:rsidRDefault="0083414F" w:rsidP="0083414F">
      <w:pPr>
        <w:pStyle w:val="14"/>
      </w:pPr>
      <w:r w:rsidRPr="0083414F">
        <w:rPr>
          <w:highlight w:val="yellow"/>
        </w:rPr>
        <w:t>4. 1, 2, 3.</w:t>
      </w:r>
    </w:p>
    <w:p w:rsidR="0083414F" w:rsidRDefault="0083414F" w:rsidP="00BE7288">
      <w:pPr>
        <w:pStyle w:val="14"/>
      </w:pPr>
    </w:p>
    <w:p w:rsidR="0083414F" w:rsidRDefault="0083414F" w:rsidP="00BE7288">
      <w:pPr>
        <w:pStyle w:val="14"/>
      </w:pPr>
      <w:r>
        <w:t xml:space="preserve">9. </w:t>
      </w:r>
      <w:r w:rsidR="00AC2320">
        <w:t>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AC2320" w:rsidRDefault="00AC2320" w:rsidP="00BE7288">
      <w:pPr>
        <w:pStyle w:val="14"/>
      </w:pPr>
      <w:r>
        <w:t>1. Подразделения обеспечения персоналом;</w:t>
      </w:r>
    </w:p>
    <w:p w:rsidR="00AC2320" w:rsidRDefault="00AC2320" w:rsidP="00BE7288">
      <w:pPr>
        <w:pStyle w:val="14"/>
      </w:pPr>
      <w:r>
        <w:t>2.</w:t>
      </w:r>
      <w:r w:rsidR="007D6E71">
        <w:t xml:space="preserve"> </w:t>
      </w:r>
      <w:r>
        <w:t>Подразделения материально-технического снабжения;</w:t>
      </w:r>
    </w:p>
    <w:p w:rsidR="00AC2320" w:rsidRDefault="00AC2320" w:rsidP="00BE7288">
      <w:pPr>
        <w:pStyle w:val="14"/>
      </w:pPr>
      <w:r>
        <w:t>3. Подразделения службы главного механика;</w:t>
      </w:r>
    </w:p>
    <w:p w:rsidR="00AC2320" w:rsidRDefault="00AC2320" w:rsidP="00BE7288">
      <w:pPr>
        <w:pStyle w:val="14"/>
      </w:pPr>
      <w:r>
        <w:t>4. Службы безопасности движения;</w:t>
      </w:r>
    </w:p>
    <w:p w:rsidR="00AC2320" w:rsidRDefault="00AC2320" w:rsidP="00BE7288">
      <w:pPr>
        <w:pStyle w:val="14"/>
      </w:pPr>
      <w:r>
        <w:t>5. Служба эксплуатации;</w:t>
      </w:r>
    </w:p>
    <w:p w:rsidR="00AC2320" w:rsidRDefault="00AC2320" w:rsidP="00BE7288">
      <w:pPr>
        <w:pStyle w:val="14"/>
      </w:pPr>
      <w:r>
        <w:t>6. Подразделения технического контроля;</w:t>
      </w:r>
    </w:p>
    <w:p w:rsidR="00AC2320" w:rsidRDefault="00AC2320" w:rsidP="00BE7288">
      <w:pPr>
        <w:pStyle w:val="14"/>
      </w:pPr>
      <w:r>
        <w:t>7. Планово-экономические и финансовые подразделения.</w:t>
      </w:r>
    </w:p>
    <w:p w:rsidR="00AC2320" w:rsidRDefault="00AC2320" w:rsidP="00BE7288">
      <w:pPr>
        <w:pStyle w:val="14"/>
      </w:pPr>
      <w:r>
        <w:t>Варианты ответов:</w:t>
      </w:r>
    </w:p>
    <w:p w:rsidR="00AC2320" w:rsidRDefault="00AC2320" w:rsidP="00BE7288">
      <w:pPr>
        <w:pStyle w:val="14"/>
      </w:pPr>
      <w:r>
        <w:lastRenderedPageBreak/>
        <w:t>1. 1, 4, 6;</w:t>
      </w:r>
    </w:p>
    <w:p w:rsidR="00AC2320" w:rsidRDefault="00AC2320" w:rsidP="00BE7288">
      <w:pPr>
        <w:pStyle w:val="14"/>
      </w:pPr>
      <w:r>
        <w:t>2. 4, 5;</w:t>
      </w:r>
    </w:p>
    <w:p w:rsidR="00AC2320" w:rsidRDefault="00AC2320" w:rsidP="00BE7288">
      <w:pPr>
        <w:pStyle w:val="14"/>
      </w:pPr>
      <w:r>
        <w:t>3. 1, 6, 7;</w:t>
      </w:r>
    </w:p>
    <w:p w:rsidR="00AC2320" w:rsidRDefault="00AC2320" w:rsidP="00BE7288">
      <w:pPr>
        <w:pStyle w:val="14"/>
      </w:pPr>
      <w:r w:rsidRPr="00AC2320">
        <w:rPr>
          <w:highlight w:val="yellow"/>
        </w:rPr>
        <w:t>4. 1-7.</w:t>
      </w:r>
    </w:p>
    <w:p w:rsidR="007B0BD4" w:rsidRDefault="007B0BD4" w:rsidP="00BE7288">
      <w:pPr>
        <w:pStyle w:val="14"/>
      </w:pPr>
    </w:p>
    <w:p w:rsidR="00AC2320" w:rsidRPr="00D82459" w:rsidRDefault="00AC2320" w:rsidP="0050619C">
      <w:pPr>
        <w:pStyle w:val="2"/>
        <w:rPr>
          <w:b w:val="0"/>
        </w:rPr>
      </w:pPr>
      <w:bookmarkStart w:id="3" w:name="_Toc317493713"/>
      <w:r w:rsidRPr="00D82459">
        <w:rPr>
          <w:b w:val="0"/>
        </w:rPr>
        <w:t>1.2 Система технического обслуживания и ремонта подвижного состава</w:t>
      </w:r>
      <w:bookmarkEnd w:id="3"/>
    </w:p>
    <w:p w:rsidR="0050619C" w:rsidRDefault="0050619C" w:rsidP="00BE7288">
      <w:pPr>
        <w:pStyle w:val="14"/>
      </w:pPr>
    </w:p>
    <w:p w:rsidR="007663E1" w:rsidRDefault="00AC2320" w:rsidP="00BE7288">
      <w:pPr>
        <w:pStyle w:val="14"/>
      </w:pPr>
      <w:r>
        <w:t>1</w:t>
      </w:r>
      <w:r w:rsidR="007B0BD4">
        <w:t>0</w:t>
      </w:r>
      <w:r>
        <w:t xml:space="preserve">. </w:t>
      </w:r>
      <w:proofErr w:type="gramStart"/>
      <w:r w:rsidR="007663E1">
        <w:t>Совокупность</w:t>
      </w:r>
      <w:proofErr w:type="gramEnd"/>
      <w:r w:rsidR="007663E1"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AC2320" w:rsidRDefault="007663E1" w:rsidP="00BE7288">
      <w:pPr>
        <w:pStyle w:val="14"/>
      </w:pPr>
      <w:r>
        <w:t>1.</w:t>
      </w:r>
      <w:r w:rsidR="007D6E71">
        <w:t xml:space="preserve"> </w:t>
      </w:r>
      <w:r>
        <w:t>Нормативно-техническая документация;</w:t>
      </w:r>
    </w:p>
    <w:p w:rsidR="007663E1" w:rsidRDefault="007663E1" w:rsidP="00BE7288">
      <w:pPr>
        <w:pStyle w:val="14"/>
      </w:pPr>
      <w:r>
        <w:t xml:space="preserve">2. </w:t>
      </w:r>
      <w:r w:rsidR="00B2096F">
        <w:t>Оборудование;</w:t>
      </w:r>
    </w:p>
    <w:p w:rsidR="00AC2320" w:rsidRDefault="007663E1" w:rsidP="00BE7288">
      <w:pPr>
        <w:pStyle w:val="14"/>
      </w:pPr>
      <w:r>
        <w:t xml:space="preserve">3. </w:t>
      </w:r>
      <w:r w:rsidR="00B2096F">
        <w:t>Подвижной состав;</w:t>
      </w:r>
    </w:p>
    <w:p w:rsidR="007663E1" w:rsidRDefault="007663E1" w:rsidP="00BE7288">
      <w:pPr>
        <w:pStyle w:val="14"/>
      </w:pPr>
      <w:r>
        <w:t xml:space="preserve">4. </w:t>
      </w:r>
      <w:r w:rsidR="00B2096F">
        <w:t>Исполнители;</w:t>
      </w:r>
    </w:p>
    <w:p w:rsidR="00AC2320" w:rsidRDefault="00B2096F" w:rsidP="00BE7288">
      <w:pPr>
        <w:pStyle w:val="14"/>
      </w:pPr>
      <w:r>
        <w:t>Варианты ответов:</w:t>
      </w:r>
    </w:p>
    <w:p w:rsidR="00B2096F" w:rsidRDefault="00B2096F" w:rsidP="00BE7288">
      <w:pPr>
        <w:pStyle w:val="14"/>
      </w:pPr>
      <w:r>
        <w:t>1. 1, 2;</w:t>
      </w:r>
    </w:p>
    <w:p w:rsidR="00B2096F" w:rsidRDefault="00B2096F" w:rsidP="00BE7288">
      <w:pPr>
        <w:pStyle w:val="14"/>
      </w:pPr>
      <w:r>
        <w:t>2. 1, 3;</w:t>
      </w:r>
    </w:p>
    <w:p w:rsidR="00B2096F" w:rsidRDefault="00B2096F" w:rsidP="00BE7288">
      <w:pPr>
        <w:pStyle w:val="14"/>
      </w:pPr>
      <w:r w:rsidRPr="00B2096F">
        <w:rPr>
          <w:highlight w:val="yellow"/>
        </w:rPr>
        <w:t>3. 1, 4;</w:t>
      </w:r>
    </w:p>
    <w:p w:rsidR="00B2096F" w:rsidRDefault="00B2096F" w:rsidP="00BE7288">
      <w:pPr>
        <w:pStyle w:val="14"/>
      </w:pPr>
      <w:r>
        <w:t>4. 2, 3.</w:t>
      </w:r>
    </w:p>
    <w:p w:rsidR="0083414F" w:rsidRDefault="0083414F" w:rsidP="00BE7288">
      <w:pPr>
        <w:pStyle w:val="14"/>
      </w:pPr>
    </w:p>
    <w:p w:rsidR="001027EA" w:rsidRDefault="001027EA" w:rsidP="00BE7288">
      <w:pPr>
        <w:pStyle w:val="14"/>
      </w:pPr>
      <w:r>
        <w:t>11</w:t>
      </w:r>
      <w:r w:rsidR="00B50241">
        <w:t>.</w:t>
      </w:r>
      <w:r>
        <w:t xml:space="preserve">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1027EA" w:rsidRDefault="001027EA" w:rsidP="00BE7288">
      <w:pPr>
        <w:pStyle w:val="14"/>
      </w:pPr>
      <w:r>
        <w:t>1. Контрольная;</w:t>
      </w:r>
    </w:p>
    <w:p w:rsidR="001027EA" w:rsidRDefault="001027EA" w:rsidP="00BE7288">
      <w:pPr>
        <w:pStyle w:val="14"/>
      </w:pPr>
      <w:r>
        <w:t>2. Диагностическая;</w:t>
      </w:r>
    </w:p>
    <w:p w:rsidR="001027EA" w:rsidRDefault="001027EA" w:rsidP="00BE7288">
      <w:pPr>
        <w:pStyle w:val="14"/>
      </w:pPr>
      <w:r>
        <w:t>3. Исполнительская;</w:t>
      </w:r>
    </w:p>
    <w:p w:rsidR="001027EA" w:rsidRDefault="001027EA" w:rsidP="00BE7288">
      <w:pPr>
        <w:pStyle w:val="14"/>
      </w:pPr>
      <w:r>
        <w:t>Варианты ответов:</w:t>
      </w:r>
    </w:p>
    <w:p w:rsidR="001027EA" w:rsidRDefault="001027EA" w:rsidP="00BE7288">
      <w:pPr>
        <w:pStyle w:val="14"/>
      </w:pPr>
      <w:r>
        <w:t>1. 1, 2;</w:t>
      </w:r>
    </w:p>
    <w:p w:rsidR="001027EA" w:rsidRDefault="001027EA" w:rsidP="00BE7288">
      <w:pPr>
        <w:pStyle w:val="14"/>
      </w:pPr>
      <w:r w:rsidRPr="00B50241">
        <w:rPr>
          <w:highlight w:val="yellow"/>
        </w:rPr>
        <w:t>2. 1, 3;</w:t>
      </w:r>
    </w:p>
    <w:p w:rsidR="001027EA" w:rsidRDefault="001027EA" w:rsidP="00BE7288">
      <w:pPr>
        <w:pStyle w:val="14"/>
      </w:pPr>
      <w:r>
        <w:t xml:space="preserve">3. </w:t>
      </w:r>
      <w:r w:rsidR="00B50241">
        <w:t>2, 3;</w:t>
      </w:r>
    </w:p>
    <w:p w:rsidR="001027EA" w:rsidRDefault="001027EA" w:rsidP="00BE7288">
      <w:pPr>
        <w:pStyle w:val="14"/>
      </w:pPr>
      <w:r>
        <w:t xml:space="preserve">4. </w:t>
      </w:r>
      <w:r w:rsidR="00B50241">
        <w:t>1, 2, 3.</w:t>
      </w:r>
    </w:p>
    <w:p w:rsidR="001027EA" w:rsidRDefault="001027EA" w:rsidP="00BE7288">
      <w:pPr>
        <w:pStyle w:val="14"/>
      </w:pPr>
    </w:p>
    <w:p w:rsidR="00B50241" w:rsidRDefault="00B50241" w:rsidP="00BE7288">
      <w:pPr>
        <w:pStyle w:val="14"/>
      </w:pPr>
      <w:r>
        <w:t xml:space="preserve">12. </w:t>
      </w:r>
      <w:r w:rsidR="009C641A">
        <w:t xml:space="preserve">Техническое обслуживание предусматривает комплекс операций </w:t>
      </w:r>
      <w:proofErr w:type="gramStart"/>
      <w:r w:rsidR="009C641A">
        <w:t>по</w:t>
      </w:r>
      <w:proofErr w:type="gramEnd"/>
      <w:r w:rsidR="009C641A">
        <w:t>:</w:t>
      </w:r>
    </w:p>
    <w:p w:rsidR="009C641A" w:rsidRDefault="009C641A" w:rsidP="00BE7288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1027EA" w:rsidRDefault="009C641A" w:rsidP="00BE7288">
      <w:pPr>
        <w:pStyle w:val="14"/>
      </w:pPr>
      <w:r>
        <w:t>2.</w:t>
      </w:r>
      <w:r w:rsidR="007D6E71">
        <w:t xml:space="preserve"> </w:t>
      </w:r>
      <w:r>
        <w:t>Обеспечению надёжности и экономичности работы, безопасности движения, защите окружающей среды;</w:t>
      </w:r>
    </w:p>
    <w:p w:rsidR="009C641A" w:rsidRDefault="009C641A" w:rsidP="00BE7288">
      <w:pPr>
        <w:pStyle w:val="14"/>
      </w:pPr>
      <w:r>
        <w:t>3. Уменьшению интенсивности ухудшения параметров технического состояния;</w:t>
      </w:r>
    </w:p>
    <w:p w:rsidR="009C641A" w:rsidRDefault="009C641A" w:rsidP="00BE7288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9C641A" w:rsidRDefault="009C641A" w:rsidP="00BE7288">
      <w:pPr>
        <w:pStyle w:val="14"/>
      </w:pPr>
      <w:r>
        <w:t>5. Восстановлению работоспособности подвижного состава.</w:t>
      </w:r>
    </w:p>
    <w:p w:rsidR="009C641A" w:rsidRDefault="009C641A" w:rsidP="00BE7288">
      <w:pPr>
        <w:pStyle w:val="14"/>
      </w:pPr>
      <w:r>
        <w:t>Варианты ответов:</w:t>
      </w:r>
    </w:p>
    <w:p w:rsidR="009C641A" w:rsidRDefault="009C641A" w:rsidP="00BE7288">
      <w:pPr>
        <w:pStyle w:val="14"/>
      </w:pPr>
      <w:r>
        <w:lastRenderedPageBreak/>
        <w:t>1. 1, 2, 3, 5;</w:t>
      </w:r>
    </w:p>
    <w:p w:rsidR="009C641A" w:rsidRDefault="009C641A" w:rsidP="00BE7288">
      <w:pPr>
        <w:pStyle w:val="14"/>
      </w:pPr>
      <w:r>
        <w:t>2. 1, 4, 5;</w:t>
      </w:r>
    </w:p>
    <w:p w:rsidR="009C641A" w:rsidRDefault="009C641A" w:rsidP="00BE7288">
      <w:pPr>
        <w:pStyle w:val="14"/>
      </w:pPr>
      <w:r w:rsidRPr="009C641A">
        <w:rPr>
          <w:highlight w:val="yellow"/>
        </w:rPr>
        <w:t>3. 1, 2, 3, 4;</w:t>
      </w:r>
    </w:p>
    <w:p w:rsidR="009C641A" w:rsidRDefault="009C641A" w:rsidP="00BE7288">
      <w:pPr>
        <w:pStyle w:val="14"/>
      </w:pPr>
      <w:r>
        <w:t>4. 5.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7E7490" w:rsidRDefault="007E7490" w:rsidP="00BE7288">
      <w:pPr>
        <w:pStyle w:val="14"/>
      </w:pPr>
      <w:r w:rsidRPr="007E7490">
        <w:rPr>
          <w:highlight w:val="yellow"/>
        </w:rPr>
        <w:t>1. Техническое обслуживание;</w:t>
      </w:r>
    </w:p>
    <w:p w:rsidR="007E7490" w:rsidRDefault="007E7490" w:rsidP="00BE7288">
      <w:pPr>
        <w:pStyle w:val="14"/>
      </w:pPr>
      <w:r>
        <w:t>2. Текущий ремонт;</w:t>
      </w:r>
    </w:p>
    <w:p w:rsidR="007E7490" w:rsidRDefault="007E7490" w:rsidP="00BE7288">
      <w:pPr>
        <w:pStyle w:val="14"/>
      </w:pPr>
      <w:r>
        <w:t>3. Диагностика;</w:t>
      </w:r>
    </w:p>
    <w:p w:rsidR="007E7490" w:rsidRDefault="007E7490" w:rsidP="00BE7288">
      <w:pPr>
        <w:pStyle w:val="14"/>
      </w:pPr>
      <w:r>
        <w:t>4.</w:t>
      </w:r>
      <w:r w:rsidR="007D6E71">
        <w:t xml:space="preserve"> </w:t>
      </w:r>
      <w: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>
        <w:t>3. Диагностика;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7E7490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3. Диагностирование;</w:t>
      </w:r>
    </w:p>
    <w:p w:rsidR="007E7490" w:rsidRDefault="007E7490" w:rsidP="007E7490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 xml:space="preserve">16. </w:t>
      </w:r>
      <w:proofErr w:type="gramStart"/>
      <w:r w:rsidR="0098310C">
        <w:t xml:space="preserve">При каком виде воздействия целью диагностирования является </w:t>
      </w:r>
      <w:r w:rsidR="00677133">
        <w:t>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677133" w:rsidRDefault="00677133" w:rsidP="00677133">
      <w:pPr>
        <w:pStyle w:val="14"/>
      </w:pPr>
      <w:r w:rsidRPr="00677133">
        <w:rPr>
          <w:highlight w:val="yellow"/>
        </w:rPr>
        <w:t>1. Техническое обслуживание;</w:t>
      </w:r>
    </w:p>
    <w:p w:rsidR="00677133" w:rsidRDefault="00677133" w:rsidP="00677133">
      <w:pPr>
        <w:pStyle w:val="14"/>
      </w:pPr>
      <w:r>
        <w:t>2. Текущий ремонт;</w:t>
      </w:r>
    </w:p>
    <w:p w:rsidR="00677133" w:rsidRDefault="00677133" w:rsidP="00677133">
      <w:pPr>
        <w:pStyle w:val="14"/>
      </w:pPr>
      <w:r w:rsidRPr="00677133">
        <w:t>3. Диагностирование;</w:t>
      </w:r>
    </w:p>
    <w:p w:rsidR="00677133" w:rsidRDefault="00677133" w:rsidP="00677133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677133" w:rsidRDefault="00677133" w:rsidP="00BE7288">
      <w:pPr>
        <w:pStyle w:val="14"/>
      </w:pPr>
    </w:p>
    <w:p w:rsidR="00604952" w:rsidRDefault="00677133" w:rsidP="00604952">
      <w:pPr>
        <w:pStyle w:val="14"/>
      </w:pPr>
      <w:r>
        <w:t xml:space="preserve">17. </w:t>
      </w:r>
      <w:r w:rsidR="00604952">
        <w:t>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604952" w:rsidRDefault="00604952" w:rsidP="00604952">
      <w:pPr>
        <w:pStyle w:val="14"/>
      </w:pPr>
      <w:r w:rsidRPr="00604952">
        <w:t>1. Техническое обслуживание;</w:t>
      </w:r>
    </w:p>
    <w:p w:rsidR="00604952" w:rsidRDefault="00604952" w:rsidP="00604952">
      <w:pPr>
        <w:pStyle w:val="14"/>
      </w:pPr>
      <w:r>
        <w:t xml:space="preserve">2. </w:t>
      </w:r>
      <w:r w:rsidR="007C46C0">
        <w:t>Сезонное обслуживание;</w:t>
      </w:r>
    </w:p>
    <w:p w:rsidR="00604952" w:rsidRDefault="00604952" w:rsidP="00604952">
      <w:pPr>
        <w:pStyle w:val="14"/>
      </w:pPr>
      <w:r w:rsidRPr="00677133">
        <w:t>3. Диагностирование;</w:t>
      </w:r>
    </w:p>
    <w:p w:rsidR="00604952" w:rsidRDefault="00604952" w:rsidP="00604952">
      <w:pPr>
        <w:pStyle w:val="14"/>
      </w:pPr>
      <w:r w:rsidRPr="00604952">
        <w:rPr>
          <w:highlight w:val="yellow"/>
        </w:rPr>
        <w:lastRenderedPageBreak/>
        <w:t>4.</w:t>
      </w:r>
      <w:r w:rsidR="007D6E71">
        <w:rPr>
          <w:highlight w:val="yellow"/>
        </w:rPr>
        <w:t xml:space="preserve"> </w:t>
      </w:r>
      <w:r w:rsidRPr="00604952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C46C0" w:rsidRDefault="007C46C0" w:rsidP="00BE7288">
      <w:pPr>
        <w:pStyle w:val="14"/>
      </w:pPr>
      <w:r>
        <w:t xml:space="preserve">18. На какие виды подразделяется техническое обслуживание по </w:t>
      </w:r>
      <w:r w:rsidR="0029254F">
        <w:t>периодичности, перечню и трудоёмкости операций выполняемых работ:</w:t>
      </w:r>
    </w:p>
    <w:p w:rsidR="0029254F" w:rsidRDefault="0029254F" w:rsidP="00BE7288">
      <w:pPr>
        <w:pStyle w:val="14"/>
      </w:pPr>
      <w:r>
        <w:t>1. Ежедневное обслуживание;</w:t>
      </w:r>
    </w:p>
    <w:p w:rsidR="0029254F" w:rsidRDefault="0029254F" w:rsidP="00BE7288">
      <w:pPr>
        <w:pStyle w:val="14"/>
      </w:pPr>
      <w:r>
        <w:t>2. Первое техническое обслуживание;</w:t>
      </w:r>
    </w:p>
    <w:p w:rsidR="0029254F" w:rsidRDefault="0029254F" w:rsidP="00BE7288">
      <w:pPr>
        <w:pStyle w:val="14"/>
      </w:pPr>
      <w:r>
        <w:t>3. Второе техническое обслуживание;</w:t>
      </w:r>
    </w:p>
    <w:p w:rsidR="0029254F" w:rsidRDefault="0029254F" w:rsidP="00BE7288">
      <w:pPr>
        <w:pStyle w:val="14"/>
      </w:pPr>
      <w:r>
        <w:t>4. Третье техническое обслуживание;</w:t>
      </w:r>
    </w:p>
    <w:p w:rsidR="0029254F" w:rsidRDefault="0029254F" w:rsidP="00BE7288">
      <w:pPr>
        <w:pStyle w:val="14"/>
      </w:pPr>
      <w:r>
        <w:t>5. Сезонное обслуживание;</w:t>
      </w:r>
    </w:p>
    <w:p w:rsidR="0029254F" w:rsidRDefault="0029254F" w:rsidP="00BE7288">
      <w:pPr>
        <w:pStyle w:val="14"/>
      </w:pPr>
      <w:r>
        <w:t>6 Текущий ремонт.</w:t>
      </w:r>
    </w:p>
    <w:p w:rsidR="0029254F" w:rsidRDefault="0029254F" w:rsidP="00BE7288">
      <w:pPr>
        <w:pStyle w:val="14"/>
      </w:pPr>
      <w:r>
        <w:t>Варианты ответов:</w:t>
      </w:r>
    </w:p>
    <w:p w:rsidR="0029254F" w:rsidRDefault="0029254F" w:rsidP="00BE7288">
      <w:pPr>
        <w:pStyle w:val="14"/>
      </w:pPr>
      <w:r>
        <w:t>1. 1, 2, 3, 5, 6;</w:t>
      </w:r>
    </w:p>
    <w:p w:rsidR="0029254F" w:rsidRDefault="0029254F" w:rsidP="00BE7288">
      <w:pPr>
        <w:pStyle w:val="14"/>
      </w:pPr>
      <w:r>
        <w:t>2. 1, 2, 3, 4, 5;</w:t>
      </w:r>
    </w:p>
    <w:p w:rsidR="0029254F" w:rsidRDefault="0029254F" w:rsidP="00BE7288">
      <w:pPr>
        <w:pStyle w:val="14"/>
      </w:pPr>
      <w:r>
        <w:t>3. 2, 3, 5;</w:t>
      </w:r>
    </w:p>
    <w:p w:rsidR="0029254F" w:rsidRDefault="0029254F" w:rsidP="00BE7288">
      <w:pPr>
        <w:pStyle w:val="14"/>
      </w:pPr>
      <w:r w:rsidRPr="0029254F">
        <w:rPr>
          <w:highlight w:val="yellow"/>
        </w:rPr>
        <w:t>4. 1, 2, 3, 5.</w:t>
      </w:r>
    </w:p>
    <w:p w:rsidR="007E7490" w:rsidRDefault="007E7490" w:rsidP="00BE7288">
      <w:pPr>
        <w:pStyle w:val="14"/>
      </w:pPr>
    </w:p>
    <w:p w:rsidR="0029254F" w:rsidRDefault="0029254F" w:rsidP="00BE7288">
      <w:pPr>
        <w:pStyle w:val="14"/>
      </w:pPr>
      <w:r>
        <w:t xml:space="preserve">19. </w:t>
      </w:r>
      <w:r w:rsidR="00667678">
        <w:t>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667678" w:rsidRDefault="00667678" w:rsidP="00667678">
      <w:pPr>
        <w:pStyle w:val="14"/>
      </w:pPr>
      <w:r w:rsidRPr="00667678">
        <w:rPr>
          <w:highlight w:val="yellow"/>
        </w:rPr>
        <w:t>1. Ежедневным обслуживанием;</w:t>
      </w:r>
    </w:p>
    <w:p w:rsidR="00667678" w:rsidRDefault="00667678" w:rsidP="00667678">
      <w:pPr>
        <w:pStyle w:val="14"/>
      </w:pPr>
      <w:r>
        <w:t>2. Первым техническим обслуживанием;</w:t>
      </w:r>
    </w:p>
    <w:p w:rsidR="00667678" w:rsidRDefault="00667678" w:rsidP="00667678">
      <w:pPr>
        <w:pStyle w:val="14"/>
      </w:pPr>
      <w:r>
        <w:t>3. Вторым техническим обслуживанием;</w:t>
      </w:r>
    </w:p>
    <w:p w:rsidR="00667678" w:rsidRDefault="00667678" w:rsidP="00667678">
      <w:pPr>
        <w:pStyle w:val="14"/>
      </w:pPr>
      <w:r>
        <w:t>4. Третьим техническим обслуживанием;</w:t>
      </w:r>
    </w:p>
    <w:p w:rsidR="00667678" w:rsidRDefault="00667678" w:rsidP="00667678">
      <w:pPr>
        <w:pStyle w:val="14"/>
      </w:pPr>
      <w:r>
        <w:t>5. Сезонным обслуживанием;</w:t>
      </w:r>
    </w:p>
    <w:p w:rsidR="00667678" w:rsidRDefault="00667678" w:rsidP="00667678">
      <w:pPr>
        <w:pStyle w:val="14"/>
      </w:pPr>
      <w:r>
        <w:t>6 Текущим ремонтом.</w:t>
      </w:r>
    </w:p>
    <w:p w:rsidR="00762724" w:rsidRDefault="00762724" w:rsidP="00667678">
      <w:pPr>
        <w:pStyle w:val="14"/>
      </w:pPr>
    </w:p>
    <w:p w:rsidR="00E7365A" w:rsidRDefault="00762724" w:rsidP="00E7365A">
      <w:pPr>
        <w:pStyle w:val="14"/>
      </w:pPr>
      <w:r>
        <w:t xml:space="preserve">20. </w:t>
      </w:r>
      <w:r w:rsidR="00E7365A">
        <w:t>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</w:t>
      </w:r>
      <w:r w:rsidR="00C91041">
        <w:t>вается:</w:t>
      </w:r>
    </w:p>
    <w:p w:rsidR="00E7365A" w:rsidRDefault="00E7365A" w:rsidP="00E7365A">
      <w:pPr>
        <w:pStyle w:val="14"/>
      </w:pPr>
      <w:r w:rsidRPr="00E7365A">
        <w:t>1. Ежедневным обслуживанием;</w:t>
      </w:r>
    </w:p>
    <w:p w:rsidR="00E7365A" w:rsidRPr="00E7365A" w:rsidRDefault="00E7365A" w:rsidP="00E7365A">
      <w:pPr>
        <w:pStyle w:val="14"/>
      </w:pPr>
      <w:r w:rsidRPr="00E7365A">
        <w:t>2. Первым техническим обслуживанием;</w:t>
      </w:r>
    </w:p>
    <w:p w:rsidR="00E7365A" w:rsidRPr="00E7365A" w:rsidRDefault="00E7365A" w:rsidP="00E7365A">
      <w:pPr>
        <w:pStyle w:val="14"/>
      </w:pPr>
      <w:r w:rsidRPr="00E7365A">
        <w:t>3. Вторым техническим обслуживанием;</w:t>
      </w:r>
    </w:p>
    <w:p w:rsidR="00E7365A" w:rsidRDefault="00E7365A" w:rsidP="00E7365A">
      <w:pPr>
        <w:pStyle w:val="14"/>
      </w:pPr>
      <w:r>
        <w:t>4. Третьим техническим обслуживанием;</w:t>
      </w:r>
    </w:p>
    <w:p w:rsidR="00E7365A" w:rsidRDefault="00E7365A" w:rsidP="00E7365A">
      <w:pPr>
        <w:pStyle w:val="14"/>
      </w:pPr>
      <w:r>
        <w:t>5. Сезонным обслуживанием;</w:t>
      </w:r>
    </w:p>
    <w:p w:rsidR="00E7365A" w:rsidRDefault="00E7365A" w:rsidP="00E7365A">
      <w:pPr>
        <w:pStyle w:val="14"/>
      </w:pPr>
      <w:r>
        <w:t>6 Текущим ремонтом.</w:t>
      </w:r>
    </w:p>
    <w:p w:rsidR="00E7365A" w:rsidRDefault="00E7365A" w:rsidP="00E7365A">
      <w:pPr>
        <w:pStyle w:val="14"/>
      </w:pPr>
      <w:r>
        <w:t>Варианты ответов:</w:t>
      </w:r>
    </w:p>
    <w:p w:rsidR="00E7365A" w:rsidRDefault="00E7365A" w:rsidP="00E7365A">
      <w:pPr>
        <w:pStyle w:val="14"/>
      </w:pPr>
      <w:r>
        <w:t>1. 1, 6;</w:t>
      </w:r>
    </w:p>
    <w:p w:rsidR="00E7365A" w:rsidRDefault="00E7365A" w:rsidP="00E7365A">
      <w:pPr>
        <w:pStyle w:val="14"/>
      </w:pPr>
      <w:r>
        <w:t>2. 2, 5;</w:t>
      </w:r>
    </w:p>
    <w:p w:rsidR="00E7365A" w:rsidRDefault="00E7365A" w:rsidP="00E7365A">
      <w:pPr>
        <w:pStyle w:val="14"/>
      </w:pPr>
      <w:r>
        <w:t>3. 2, 3, 6;</w:t>
      </w:r>
    </w:p>
    <w:p w:rsidR="00E7365A" w:rsidRDefault="00E7365A" w:rsidP="00E7365A">
      <w:pPr>
        <w:pStyle w:val="14"/>
      </w:pPr>
      <w:r w:rsidRPr="00E7365A">
        <w:rPr>
          <w:highlight w:val="yellow"/>
        </w:rPr>
        <w:t>4. 2,3;</w:t>
      </w:r>
    </w:p>
    <w:p w:rsidR="00762724" w:rsidRDefault="00762724" w:rsidP="00667678">
      <w:pPr>
        <w:pStyle w:val="14"/>
      </w:pPr>
    </w:p>
    <w:p w:rsidR="001129EC" w:rsidRDefault="001129EC" w:rsidP="00667678">
      <w:pPr>
        <w:pStyle w:val="14"/>
      </w:pPr>
      <w:r>
        <w:lastRenderedPageBreak/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1129EC" w:rsidRDefault="00B943A0" w:rsidP="00667678">
      <w:pPr>
        <w:pStyle w:val="14"/>
      </w:pPr>
      <w:r>
        <w:t>1. 4 000 км;</w:t>
      </w:r>
    </w:p>
    <w:p w:rsidR="00B943A0" w:rsidRDefault="00B943A0" w:rsidP="00667678">
      <w:pPr>
        <w:pStyle w:val="14"/>
      </w:pPr>
      <w:r w:rsidRPr="00B943A0">
        <w:rPr>
          <w:highlight w:val="yellow"/>
        </w:rPr>
        <w:t>2. 5 000 км;</w:t>
      </w:r>
    </w:p>
    <w:p w:rsidR="00B943A0" w:rsidRDefault="00B943A0" w:rsidP="00667678">
      <w:pPr>
        <w:pStyle w:val="14"/>
      </w:pPr>
      <w:r>
        <w:t>3. 16 000 км;</w:t>
      </w:r>
    </w:p>
    <w:p w:rsidR="00B943A0" w:rsidRDefault="00B943A0" w:rsidP="00667678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B943A0" w:rsidRDefault="00B943A0" w:rsidP="00B943A0">
      <w:pPr>
        <w:pStyle w:val="14"/>
      </w:pPr>
      <w:r>
        <w:t xml:space="preserve">22 Нормативная периодичность проведения </w:t>
      </w:r>
      <w:r w:rsidR="00DC18A2">
        <w:t>второго</w:t>
      </w:r>
      <w:r>
        <w:t xml:space="preserve"> технического обслуживания для легковых автомобилей и автобусов составляет</w:t>
      </w:r>
    </w:p>
    <w:p w:rsidR="00B943A0" w:rsidRDefault="00B943A0" w:rsidP="00B943A0">
      <w:pPr>
        <w:pStyle w:val="14"/>
      </w:pPr>
      <w:r>
        <w:t>1. 4 000 км;</w:t>
      </w:r>
    </w:p>
    <w:p w:rsidR="00B943A0" w:rsidRDefault="00B943A0" w:rsidP="00B943A0">
      <w:pPr>
        <w:pStyle w:val="14"/>
      </w:pPr>
      <w:r w:rsidRPr="00B943A0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 w:rsidRPr="00DC18A2">
        <w:rPr>
          <w:highlight w:val="yellow"/>
        </w:rPr>
        <w:t>4. 20 000 км.</w:t>
      </w:r>
    </w:p>
    <w:p w:rsidR="00B943A0" w:rsidRDefault="00B943A0" w:rsidP="00B943A0">
      <w:pPr>
        <w:pStyle w:val="14"/>
      </w:pPr>
    </w:p>
    <w:p w:rsidR="00B943A0" w:rsidRDefault="00B943A0" w:rsidP="00B943A0">
      <w:pPr>
        <w:pStyle w:val="14"/>
      </w:pPr>
      <w:r>
        <w:t xml:space="preserve">23. Нормативная периодичность проведения первого технического обслуживания для </w:t>
      </w:r>
      <w:r w:rsidR="00DC18A2">
        <w:t>грузовых автомобилей</w:t>
      </w:r>
    </w:p>
    <w:p w:rsidR="00B943A0" w:rsidRDefault="00B943A0" w:rsidP="00B943A0">
      <w:pPr>
        <w:pStyle w:val="14"/>
      </w:pPr>
      <w:r w:rsidRPr="00C91041">
        <w:rPr>
          <w:highlight w:val="yellow"/>
        </w:rPr>
        <w:t>1. 4 000 км;</w:t>
      </w:r>
    </w:p>
    <w:p w:rsidR="00B943A0" w:rsidRDefault="00B943A0" w:rsidP="00B943A0">
      <w:pPr>
        <w:pStyle w:val="14"/>
      </w:pPr>
      <w:r w:rsidRPr="00DC18A2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>
        <w:t>4. 20 000 км.</w:t>
      </w:r>
    </w:p>
    <w:p w:rsidR="00B943A0" w:rsidRDefault="00B943A0" w:rsidP="00667678">
      <w:pPr>
        <w:pStyle w:val="14"/>
      </w:pPr>
    </w:p>
    <w:p w:rsidR="001E3044" w:rsidRDefault="001E3044" w:rsidP="001E3044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1E3044" w:rsidRDefault="001E3044" w:rsidP="001E3044">
      <w:pPr>
        <w:pStyle w:val="14"/>
      </w:pPr>
      <w:r>
        <w:t>1. 4 000 км;</w:t>
      </w:r>
    </w:p>
    <w:p w:rsidR="001E3044" w:rsidRDefault="001E3044" w:rsidP="001E3044">
      <w:pPr>
        <w:pStyle w:val="14"/>
      </w:pPr>
      <w:r w:rsidRPr="00DC18A2">
        <w:t>2. 5 000 км;</w:t>
      </w:r>
    </w:p>
    <w:p w:rsidR="001E3044" w:rsidRDefault="001E3044" w:rsidP="001E3044">
      <w:pPr>
        <w:pStyle w:val="14"/>
      </w:pPr>
      <w:r w:rsidRPr="00C91041">
        <w:rPr>
          <w:highlight w:val="yellow"/>
        </w:rPr>
        <w:t>3. 16 000 км;</w:t>
      </w:r>
    </w:p>
    <w:p w:rsidR="001E3044" w:rsidRDefault="001E3044" w:rsidP="001E3044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C91041" w:rsidRDefault="00C91041" w:rsidP="00667678">
      <w:pPr>
        <w:pStyle w:val="14"/>
      </w:pPr>
      <w:r>
        <w:t xml:space="preserve">25. Чему равна </w:t>
      </w:r>
      <w:r w:rsidR="005E6601">
        <w:t xml:space="preserve">нормативная </w:t>
      </w:r>
      <w:r>
        <w:t xml:space="preserve">периодичность проведения </w:t>
      </w:r>
      <w:r w:rsidR="007B077A">
        <w:t xml:space="preserve">первого и второго </w:t>
      </w:r>
      <w:r>
        <w:t>техническ</w:t>
      </w:r>
      <w:r w:rsidR="007B077A">
        <w:t>их</w:t>
      </w:r>
      <w:r>
        <w:t xml:space="preserve"> обслуживани</w:t>
      </w:r>
      <w:r w:rsidR="007B077A">
        <w:t>й</w:t>
      </w:r>
      <w:r>
        <w:t xml:space="preserve"> </w:t>
      </w:r>
      <w:r w:rsidR="006B6590">
        <w:t>прицепов и полуприцепов:</w:t>
      </w:r>
    </w:p>
    <w:p w:rsidR="007B077A" w:rsidRDefault="007B077A" w:rsidP="007B077A">
      <w:pPr>
        <w:pStyle w:val="14"/>
      </w:pPr>
      <w:r w:rsidRPr="007B077A">
        <w:t>1. 4 </w:t>
      </w:r>
      <w:r w:rsidR="005E6601">
        <w:t>000</w:t>
      </w:r>
      <w:r>
        <w:t xml:space="preserve"> и </w:t>
      </w:r>
      <w:r w:rsidR="005E6601">
        <w:t>16 000 км</w:t>
      </w:r>
      <w:r w:rsidR="008E28FC">
        <w:t xml:space="preserve"> соответственно</w:t>
      </w:r>
      <w:r w:rsidR="005E6601">
        <w:t>;</w:t>
      </w:r>
    </w:p>
    <w:p w:rsidR="007B077A" w:rsidRDefault="007B077A" w:rsidP="008E28FC">
      <w:pPr>
        <w:pStyle w:val="14"/>
      </w:pPr>
      <w:r w:rsidRPr="00DC18A2">
        <w:t xml:space="preserve">2. 5 000 </w:t>
      </w:r>
      <w:r w:rsidR="008E28FC">
        <w:t>и</w:t>
      </w:r>
      <w:r>
        <w:t xml:space="preserve"> 20 000 </w:t>
      </w:r>
      <w:r w:rsidR="008E28FC">
        <w:t>км соответственно;</w:t>
      </w:r>
    </w:p>
    <w:p w:rsidR="006B6590" w:rsidRDefault="008E28FC" w:rsidP="006B6590">
      <w:pPr>
        <w:pStyle w:val="14"/>
      </w:pPr>
      <w:r>
        <w:t>3. 4 000 и 20 000 км соответственно;</w:t>
      </w:r>
    </w:p>
    <w:p w:rsidR="008E28FC" w:rsidRDefault="008E28FC" w:rsidP="006B6590">
      <w:pPr>
        <w:pStyle w:val="14"/>
      </w:pPr>
      <w:r w:rsidRPr="00936231">
        <w:rPr>
          <w:highlight w:val="yellow"/>
        </w:rPr>
        <w:t xml:space="preserve">4. </w:t>
      </w:r>
      <w:r w:rsidR="00936231" w:rsidRPr="00936231">
        <w:rPr>
          <w:highlight w:val="yellow"/>
        </w:rPr>
        <w:t xml:space="preserve">Периодичности </w:t>
      </w:r>
      <w:r w:rsidR="005F562F">
        <w:rPr>
          <w:highlight w:val="yellow"/>
        </w:rPr>
        <w:t xml:space="preserve">обслуживания </w:t>
      </w:r>
      <w:r w:rsidR="00936231" w:rsidRPr="00936231">
        <w:rPr>
          <w:highlight w:val="yellow"/>
        </w:rPr>
        <w:t xml:space="preserve">их </w:t>
      </w:r>
      <w:proofErr w:type="spellStart"/>
      <w:r w:rsidR="00936231" w:rsidRPr="00936231">
        <w:rPr>
          <w:highlight w:val="yellow"/>
        </w:rPr>
        <w:t>тягочей</w:t>
      </w:r>
      <w:proofErr w:type="spellEnd"/>
      <w:r w:rsidR="00936231" w:rsidRPr="00936231">
        <w:rPr>
          <w:highlight w:val="yellow"/>
        </w:rPr>
        <w:t>.</w:t>
      </w:r>
    </w:p>
    <w:p w:rsidR="00936231" w:rsidRDefault="00936231" w:rsidP="006B6590">
      <w:pPr>
        <w:pStyle w:val="14"/>
      </w:pPr>
    </w:p>
    <w:p w:rsidR="00936231" w:rsidRDefault="00936231" w:rsidP="006B6590">
      <w:pPr>
        <w:pStyle w:val="14"/>
      </w:pPr>
      <w:r>
        <w:t xml:space="preserve">26. </w:t>
      </w:r>
      <w:r w:rsidR="00DC2B87">
        <w:t xml:space="preserve">Обслуживание, включающее работы по подготовке </w:t>
      </w:r>
      <w:r w:rsidR="00C64237">
        <w:t xml:space="preserve">подвижного состава к эксплуатации в холодное и тёплое время года </w:t>
      </w:r>
      <w:r w:rsidR="00645780">
        <w:t>называется:</w:t>
      </w:r>
    </w:p>
    <w:p w:rsidR="00645780" w:rsidRDefault="00645780" w:rsidP="006B6590">
      <w:pPr>
        <w:pStyle w:val="14"/>
      </w:pPr>
      <w:r>
        <w:t>1. Ежедневным;</w:t>
      </w:r>
    </w:p>
    <w:p w:rsidR="00645780" w:rsidRDefault="00645780" w:rsidP="006B6590">
      <w:pPr>
        <w:pStyle w:val="14"/>
      </w:pPr>
      <w:r>
        <w:t>2. Первым техническим;</w:t>
      </w:r>
    </w:p>
    <w:p w:rsidR="00645780" w:rsidRDefault="00645780" w:rsidP="006B6590">
      <w:pPr>
        <w:pStyle w:val="14"/>
      </w:pPr>
      <w:r>
        <w:t>3. Вторым техническим;</w:t>
      </w:r>
    </w:p>
    <w:p w:rsidR="00346747" w:rsidRDefault="00346747" w:rsidP="006B6590">
      <w:pPr>
        <w:pStyle w:val="14"/>
      </w:pPr>
      <w:r w:rsidRPr="00346747">
        <w:rPr>
          <w:highlight w:val="yellow"/>
        </w:rPr>
        <w:t>4. Сезонным.</w:t>
      </w:r>
    </w:p>
    <w:p w:rsidR="006B6590" w:rsidRDefault="006B6590" w:rsidP="006B6590">
      <w:pPr>
        <w:pStyle w:val="14"/>
      </w:pPr>
    </w:p>
    <w:p w:rsidR="00C91041" w:rsidRDefault="00346747" w:rsidP="00667678">
      <w:pPr>
        <w:pStyle w:val="14"/>
      </w:pPr>
      <w:r>
        <w:t xml:space="preserve">27. </w:t>
      </w:r>
      <w:r w:rsidR="000E11AD">
        <w:t>С каким видом обслуживания преимущественно совмещается очередное сезонное:</w:t>
      </w:r>
    </w:p>
    <w:p w:rsidR="000E11AD" w:rsidRDefault="000E11AD" w:rsidP="000E11AD">
      <w:pPr>
        <w:pStyle w:val="14"/>
      </w:pPr>
      <w:r>
        <w:t>1. Ежедневным;</w:t>
      </w:r>
    </w:p>
    <w:p w:rsidR="000E11AD" w:rsidRDefault="000E11AD" w:rsidP="000E11AD">
      <w:pPr>
        <w:pStyle w:val="14"/>
      </w:pPr>
      <w:r>
        <w:lastRenderedPageBreak/>
        <w:t>2. Первым техническим;</w:t>
      </w:r>
    </w:p>
    <w:p w:rsidR="000E11AD" w:rsidRDefault="000E11AD" w:rsidP="000E11AD">
      <w:pPr>
        <w:pStyle w:val="14"/>
      </w:pPr>
      <w:r w:rsidRPr="006140F2">
        <w:rPr>
          <w:highlight w:val="yellow"/>
        </w:rPr>
        <w:t>3. Вторым техническим;</w:t>
      </w:r>
    </w:p>
    <w:p w:rsidR="000E11AD" w:rsidRDefault="006140F2" w:rsidP="00667678">
      <w:pPr>
        <w:pStyle w:val="14"/>
      </w:pPr>
      <w:r>
        <w:t>4. Как с первым, так и со вторым.</w:t>
      </w:r>
    </w:p>
    <w:p w:rsidR="00346747" w:rsidRDefault="00346747" w:rsidP="00667678">
      <w:pPr>
        <w:pStyle w:val="14"/>
      </w:pPr>
    </w:p>
    <w:p w:rsidR="006140F2" w:rsidRDefault="006140F2" w:rsidP="00667678">
      <w:pPr>
        <w:pStyle w:val="14"/>
      </w:pPr>
      <w:r>
        <w:t xml:space="preserve">28. </w:t>
      </w:r>
      <w:r w:rsidR="00065D54">
        <w:t>Включа</w:t>
      </w:r>
      <w:r w:rsidR="00E86645">
        <w:t>ю</w:t>
      </w:r>
      <w:r w:rsidR="00065D54">
        <w:t>т ли нормативы трудоёмкости ТО-1 и ТО-2</w:t>
      </w:r>
      <w:r w:rsidR="00E86645">
        <w:t xml:space="preserve"> трудоёмкость ЕО?</w:t>
      </w:r>
    </w:p>
    <w:p w:rsidR="00346747" w:rsidRDefault="00E86645" w:rsidP="00667678">
      <w:pPr>
        <w:pStyle w:val="14"/>
      </w:pPr>
      <w:r>
        <w:t>1. Да;</w:t>
      </w:r>
    </w:p>
    <w:p w:rsidR="00E86645" w:rsidRDefault="00E86645" w:rsidP="00667678">
      <w:pPr>
        <w:pStyle w:val="14"/>
      </w:pPr>
      <w:r w:rsidRPr="00E86645">
        <w:rPr>
          <w:highlight w:val="yellow"/>
        </w:rPr>
        <w:t>2. Нет.</w:t>
      </w:r>
    </w:p>
    <w:p w:rsidR="00E86645" w:rsidRDefault="00E86645" w:rsidP="00667678">
      <w:pPr>
        <w:pStyle w:val="14"/>
      </w:pPr>
    </w:p>
    <w:p w:rsidR="00E86645" w:rsidRDefault="00E86645" w:rsidP="00667678">
      <w:pPr>
        <w:pStyle w:val="14"/>
      </w:pPr>
      <w:r>
        <w:t xml:space="preserve">29. </w:t>
      </w:r>
      <w:r w:rsidR="00FE6D9D">
        <w:t xml:space="preserve">Сколько процентов </w:t>
      </w:r>
      <w:r w:rsidR="00B76798">
        <w:t>ресурса от первоначального должен обеспечивать капитальный ремонт</w:t>
      </w:r>
      <w:r w:rsidR="006119E5">
        <w:t xml:space="preserve"> подвиж</w:t>
      </w:r>
      <w:r w:rsidR="00715164">
        <w:t>ного состава, агрегатов и узлов:</w:t>
      </w:r>
    </w:p>
    <w:p w:rsidR="00715164" w:rsidRDefault="00715164" w:rsidP="00667678">
      <w:pPr>
        <w:pStyle w:val="14"/>
      </w:pPr>
      <w:r w:rsidRPr="00116264">
        <w:rPr>
          <w:highlight w:val="yellow"/>
        </w:rPr>
        <w:t>1. Не менее 80%;</w:t>
      </w:r>
    </w:p>
    <w:p w:rsidR="00715164" w:rsidRDefault="00715164" w:rsidP="00667678">
      <w:pPr>
        <w:pStyle w:val="14"/>
      </w:pPr>
      <w:r>
        <w:t>2. Не менее 70%;</w:t>
      </w:r>
    </w:p>
    <w:p w:rsidR="00715164" w:rsidRDefault="00715164" w:rsidP="00667678">
      <w:pPr>
        <w:pStyle w:val="14"/>
      </w:pPr>
      <w:r>
        <w:t>3. Не более 80%;</w:t>
      </w:r>
    </w:p>
    <w:p w:rsidR="00715164" w:rsidRDefault="00715164" w:rsidP="00667678">
      <w:pPr>
        <w:pStyle w:val="14"/>
      </w:pPr>
      <w:r>
        <w:t xml:space="preserve">4. Не </w:t>
      </w:r>
      <w:r w:rsidR="00116264">
        <w:t>менее 60%.</w:t>
      </w:r>
    </w:p>
    <w:p w:rsidR="00E86645" w:rsidRDefault="00E86645" w:rsidP="00667678">
      <w:pPr>
        <w:pStyle w:val="14"/>
      </w:pPr>
    </w:p>
    <w:p w:rsidR="00116264" w:rsidRDefault="00116264" w:rsidP="00667678">
      <w:pPr>
        <w:pStyle w:val="14"/>
      </w:pPr>
      <w:r>
        <w:t xml:space="preserve">30. </w:t>
      </w:r>
      <w:r w:rsidR="00A94553">
        <w:t xml:space="preserve">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 w:rsidR="00A94553">
        <w:t>ттанспорта</w:t>
      </w:r>
      <w:proofErr w:type="spellEnd"/>
      <w:r w:rsidR="00A94553">
        <w:t>»:</w:t>
      </w:r>
    </w:p>
    <w:p w:rsidR="00A94553" w:rsidRDefault="00A94553" w:rsidP="00667678">
      <w:pPr>
        <w:pStyle w:val="14"/>
      </w:pPr>
      <w:r w:rsidRPr="00B36009">
        <w:rPr>
          <w:highlight w:val="yellow"/>
        </w:rPr>
        <w:t>1. Текущий, средний, капитальный;</w:t>
      </w:r>
    </w:p>
    <w:p w:rsidR="00A94553" w:rsidRDefault="00A94553" w:rsidP="00667678">
      <w:pPr>
        <w:pStyle w:val="14"/>
      </w:pPr>
      <w:r>
        <w:t>2. Плановый, восстановительный, текущий;</w:t>
      </w:r>
    </w:p>
    <w:p w:rsidR="00A94553" w:rsidRDefault="00A94553" w:rsidP="00667678">
      <w:pPr>
        <w:pStyle w:val="14"/>
      </w:pPr>
      <w:r>
        <w:t xml:space="preserve">3. </w:t>
      </w:r>
      <w:r w:rsidR="00B36009">
        <w:t>Текущий, плановый, капитальный;</w:t>
      </w:r>
    </w:p>
    <w:p w:rsidR="00A94553" w:rsidRDefault="00A94553" w:rsidP="00667678">
      <w:pPr>
        <w:pStyle w:val="14"/>
      </w:pPr>
      <w:r>
        <w:t xml:space="preserve">4. </w:t>
      </w:r>
      <w:r w:rsidR="00B36009">
        <w:t>Средний, плановый, капитальный.</w:t>
      </w:r>
    </w:p>
    <w:p w:rsidR="00E86645" w:rsidRDefault="00E86645" w:rsidP="00667678">
      <w:pPr>
        <w:pStyle w:val="14"/>
      </w:pPr>
    </w:p>
    <w:p w:rsidR="00B36009" w:rsidRDefault="00B36009" w:rsidP="00667678">
      <w:pPr>
        <w:pStyle w:val="14"/>
      </w:pPr>
      <w:r>
        <w:t xml:space="preserve">31. В каких случаях </w:t>
      </w:r>
      <w:r w:rsidR="00870ABA">
        <w:t>агрегат направляется в капитальный ремонт:</w:t>
      </w:r>
    </w:p>
    <w:p w:rsidR="00E86645" w:rsidRDefault="00E86645" w:rsidP="00667678">
      <w:pPr>
        <w:pStyle w:val="14"/>
      </w:pPr>
    </w:p>
    <w:p w:rsidR="00E86645" w:rsidRDefault="00870ABA" w:rsidP="00667678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78767B" w:rsidRDefault="00870ABA" w:rsidP="00667678">
      <w:pPr>
        <w:pStyle w:val="14"/>
      </w:pPr>
      <w:r>
        <w:t>2. Если работоспособность агрегата не может быть восстановлена</w:t>
      </w:r>
      <w:r w:rsidR="0078767B">
        <w:t>;</w:t>
      </w:r>
    </w:p>
    <w:p w:rsidR="00870ABA" w:rsidRDefault="0078767B" w:rsidP="00667678">
      <w:pPr>
        <w:pStyle w:val="14"/>
      </w:pPr>
      <w:r>
        <w:t xml:space="preserve">3. Если восстановление работоспособности агрегата </w:t>
      </w:r>
      <w:r w:rsidR="00870ABA">
        <w:t>экономически не целесообразно путём проведения текущего ремонта.</w:t>
      </w:r>
    </w:p>
    <w:p w:rsidR="00870ABA" w:rsidRDefault="0078767B" w:rsidP="00667678">
      <w:pPr>
        <w:pStyle w:val="14"/>
      </w:pPr>
      <w:r>
        <w:t>Варианты ответов:</w:t>
      </w:r>
    </w:p>
    <w:p w:rsidR="0078767B" w:rsidRDefault="0078767B" w:rsidP="00667678">
      <w:pPr>
        <w:pStyle w:val="14"/>
      </w:pPr>
      <w:r>
        <w:t xml:space="preserve">1. </w:t>
      </w:r>
      <w:r w:rsidR="00A50CC5">
        <w:t xml:space="preserve">1, </w:t>
      </w:r>
      <w:r>
        <w:t>3;</w:t>
      </w:r>
    </w:p>
    <w:p w:rsidR="0078767B" w:rsidRDefault="0078767B" w:rsidP="00667678">
      <w:pPr>
        <w:pStyle w:val="14"/>
      </w:pPr>
      <w:r>
        <w:t>2. 1</w:t>
      </w:r>
      <w:r w:rsidR="00A50CC5">
        <w:t>, 2</w:t>
      </w:r>
      <w:r>
        <w:t>;</w:t>
      </w:r>
    </w:p>
    <w:p w:rsidR="0078767B" w:rsidRDefault="0078767B" w:rsidP="00667678">
      <w:pPr>
        <w:pStyle w:val="14"/>
      </w:pPr>
      <w:r>
        <w:t>3. 2, 3;</w:t>
      </w:r>
    </w:p>
    <w:p w:rsidR="0078767B" w:rsidRDefault="0078767B" w:rsidP="00667678">
      <w:pPr>
        <w:pStyle w:val="14"/>
      </w:pPr>
      <w:r w:rsidRPr="0078767B">
        <w:rPr>
          <w:highlight w:val="yellow"/>
        </w:rPr>
        <w:t>4. 1, 2, 3.</w:t>
      </w:r>
    </w:p>
    <w:p w:rsidR="00346747" w:rsidRDefault="00346747" w:rsidP="00667678">
      <w:pPr>
        <w:pStyle w:val="14"/>
      </w:pPr>
    </w:p>
    <w:p w:rsidR="00A50CC5" w:rsidRDefault="00A50CC5" w:rsidP="00667678">
      <w:pPr>
        <w:pStyle w:val="14"/>
      </w:pPr>
      <w:r>
        <w:t xml:space="preserve">32. </w:t>
      </w:r>
      <w:r w:rsidR="00D56431">
        <w:t xml:space="preserve">Сколько раз можно проводить </w:t>
      </w:r>
      <w:r w:rsidR="00330190">
        <w:t>капитальный ремонт подвижного состава, не считая капитального ремонта узлов и агрегатов</w:t>
      </w:r>
      <w:r w:rsidR="00A63614">
        <w:t xml:space="preserve"> до и после капитального ремонта автомобиля:</w:t>
      </w:r>
    </w:p>
    <w:p w:rsidR="00A63614" w:rsidRDefault="00A63614" w:rsidP="00667678">
      <w:pPr>
        <w:pStyle w:val="14"/>
      </w:pPr>
      <w:r w:rsidRPr="007C124A">
        <w:rPr>
          <w:highlight w:val="yellow"/>
        </w:rPr>
        <w:t>1. не более 1 раза;</w:t>
      </w:r>
    </w:p>
    <w:p w:rsidR="00A63614" w:rsidRDefault="00A63614" w:rsidP="00667678">
      <w:pPr>
        <w:pStyle w:val="14"/>
      </w:pPr>
      <w:r>
        <w:t>2. не более 2-х раз;</w:t>
      </w:r>
    </w:p>
    <w:p w:rsidR="00A63614" w:rsidRDefault="00A63614" w:rsidP="00667678">
      <w:pPr>
        <w:pStyle w:val="14"/>
      </w:pPr>
      <w:r>
        <w:t xml:space="preserve">3. </w:t>
      </w:r>
      <w:r w:rsidR="007C124A">
        <w:t>ни одного раза;</w:t>
      </w:r>
    </w:p>
    <w:p w:rsidR="00A63614" w:rsidRDefault="00A63614" w:rsidP="00667678">
      <w:pPr>
        <w:pStyle w:val="14"/>
      </w:pPr>
      <w:r>
        <w:t xml:space="preserve">4. </w:t>
      </w:r>
      <w:r w:rsidR="007C124A">
        <w:t>не менее 5 раз.</w:t>
      </w:r>
    </w:p>
    <w:p w:rsidR="00A63614" w:rsidRDefault="00A63614" w:rsidP="00667678">
      <w:pPr>
        <w:pStyle w:val="14"/>
      </w:pPr>
    </w:p>
    <w:p w:rsidR="007C124A" w:rsidRDefault="007C124A" w:rsidP="00667678">
      <w:pPr>
        <w:pStyle w:val="14"/>
      </w:pPr>
      <w:r>
        <w:lastRenderedPageBreak/>
        <w:t xml:space="preserve">33. </w:t>
      </w:r>
      <w:proofErr w:type="gramStart"/>
      <w:r w:rsidR="00A25DA4">
        <w:t xml:space="preserve">Ремонт, предназначенный для обеспечения работоспособного состояния подвижного состава с восстановлением или </w:t>
      </w:r>
      <w:r w:rsidR="000F50C0">
        <w:t xml:space="preserve">заменой </w:t>
      </w:r>
      <w:r w:rsidR="00A25DA4">
        <w:t>отдельных его агрегатов, узлов и деталей (кроме базовых), достигших предельно допустимого состояния</w:t>
      </w:r>
      <w:r w:rsidR="000F50C0">
        <w:t>,</w:t>
      </w:r>
      <w:r w:rsidR="00A25DA4">
        <w:t xml:space="preserve"> называется:</w:t>
      </w:r>
      <w:proofErr w:type="gramEnd"/>
    </w:p>
    <w:p w:rsidR="000F50C0" w:rsidRDefault="000F50C0" w:rsidP="00667678">
      <w:pPr>
        <w:pStyle w:val="14"/>
      </w:pPr>
      <w:r w:rsidRPr="000F50C0">
        <w:rPr>
          <w:highlight w:val="yellow"/>
        </w:rPr>
        <w:t>1. Текущим;</w:t>
      </w:r>
    </w:p>
    <w:p w:rsidR="000F50C0" w:rsidRDefault="000F50C0" w:rsidP="00667678">
      <w:pPr>
        <w:pStyle w:val="14"/>
      </w:pPr>
      <w:r>
        <w:t>2. Средним;</w:t>
      </w:r>
    </w:p>
    <w:p w:rsidR="000F50C0" w:rsidRDefault="000F50C0" w:rsidP="00667678">
      <w:pPr>
        <w:pStyle w:val="14"/>
      </w:pPr>
      <w:r>
        <w:t>3. Капитальным;</w:t>
      </w:r>
    </w:p>
    <w:p w:rsidR="000F50C0" w:rsidRDefault="000F50C0" w:rsidP="00667678">
      <w:pPr>
        <w:pStyle w:val="14"/>
      </w:pPr>
      <w:r>
        <w:t>4. Плановым.</w:t>
      </w:r>
    </w:p>
    <w:p w:rsidR="007C124A" w:rsidRDefault="007C124A" w:rsidP="00667678">
      <w:pPr>
        <w:pStyle w:val="14"/>
      </w:pPr>
    </w:p>
    <w:p w:rsidR="007C124A" w:rsidRDefault="000F50C0" w:rsidP="00667678">
      <w:pPr>
        <w:pStyle w:val="14"/>
      </w:pPr>
      <w:r>
        <w:t xml:space="preserve">34. </w:t>
      </w:r>
      <w:r w:rsidR="001D0455">
        <w:t>Основными деталями двигателя являются:</w:t>
      </w:r>
    </w:p>
    <w:p w:rsidR="001D0455" w:rsidRDefault="001D0455" w:rsidP="00667678">
      <w:pPr>
        <w:pStyle w:val="14"/>
      </w:pPr>
      <w:r>
        <w:t>1. Головка блока цилиндров</w:t>
      </w:r>
    </w:p>
    <w:p w:rsidR="001D0455" w:rsidRDefault="001D0455" w:rsidP="00667678">
      <w:pPr>
        <w:pStyle w:val="14"/>
      </w:pPr>
      <w:r>
        <w:t>2. Коленчатый вал;</w:t>
      </w:r>
    </w:p>
    <w:p w:rsidR="001D0455" w:rsidRDefault="001D0455" w:rsidP="00667678">
      <w:pPr>
        <w:pStyle w:val="14"/>
      </w:pPr>
      <w:r>
        <w:t>3. Маховик;</w:t>
      </w:r>
    </w:p>
    <w:p w:rsidR="008B44DF" w:rsidRDefault="001D0455" w:rsidP="00667678">
      <w:pPr>
        <w:pStyle w:val="14"/>
      </w:pPr>
      <w:r>
        <w:t>4. Распределительный вал</w:t>
      </w:r>
      <w:r w:rsidR="008B44DF">
        <w:t>;</w:t>
      </w:r>
    </w:p>
    <w:p w:rsidR="001D0455" w:rsidRDefault="008B44DF" w:rsidP="00667678">
      <w:pPr>
        <w:pStyle w:val="14"/>
      </w:pPr>
      <w:r>
        <w:t>5. К</w:t>
      </w:r>
      <w:r w:rsidR="001D0455">
        <w:t>артер сцепления</w:t>
      </w:r>
      <w:r>
        <w:t>;</w:t>
      </w:r>
    </w:p>
    <w:p w:rsidR="008B44DF" w:rsidRDefault="008B44DF" w:rsidP="00667678">
      <w:pPr>
        <w:pStyle w:val="14"/>
      </w:pPr>
      <w:r>
        <w:t>6. Блок цилиндров;</w:t>
      </w:r>
    </w:p>
    <w:p w:rsidR="008B44DF" w:rsidRDefault="008B44DF" w:rsidP="00667678">
      <w:pPr>
        <w:pStyle w:val="14"/>
      </w:pPr>
      <w:r>
        <w:t>7. Поршни.</w:t>
      </w:r>
    </w:p>
    <w:p w:rsidR="008B44DF" w:rsidRDefault="008B44DF" w:rsidP="00667678">
      <w:pPr>
        <w:pStyle w:val="14"/>
      </w:pPr>
      <w:r>
        <w:t>Варианты ответов:</w:t>
      </w:r>
    </w:p>
    <w:p w:rsidR="008B44DF" w:rsidRDefault="008B44DF" w:rsidP="00667678">
      <w:pPr>
        <w:pStyle w:val="14"/>
      </w:pPr>
      <w:r>
        <w:t>1. 1, 2, 3, 4, 5, 6;</w:t>
      </w:r>
    </w:p>
    <w:p w:rsidR="008B44DF" w:rsidRDefault="008B44DF" w:rsidP="00667678">
      <w:pPr>
        <w:pStyle w:val="14"/>
      </w:pPr>
      <w:r>
        <w:t xml:space="preserve">2. </w:t>
      </w:r>
      <w:r w:rsidR="005067F0">
        <w:t>2, 3;</w:t>
      </w:r>
    </w:p>
    <w:p w:rsidR="008B44DF" w:rsidRDefault="008B44DF" w:rsidP="00667678">
      <w:pPr>
        <w:pStyle w:val="14"/>
      </w:pPr>
      <w:r>
        <w:t xml:space="preserve">3. </w:t>
      </w:r>
      <w:r w:rsidR="005067F0">
        <w:t>2, 4, 6, 7;</w:t>
      </w:r>
      <w:r w:rsidR="00F018EC">
        <w:t xml:space="preserve"> </w:t>
      </w:r>
    </w:p>
    <w:p w:rsidR="008B44DF" w:rsidRDefault="008B44DF" w:rsidP="00667678">
      <w:pPr>
        <w:pStyle w:val="14"/>
      </w:pPr>
      <w:r w:rsidRPr="005067F0">
        <w:rPr>
          <w:highlight w:val="yellow"/>
        </w:rPr>
        <w:t xml:space="preserve">4. </w:t>
      </w:r>
      <w:r w:rsidR="005067F0" w:rsidRPr="005067F0">
        <w:rPr>
          <w:highlight w:val="yellow"/>
        </w:rPr>
        <w:t>1, 2, 3, 4, 5.</w:t>
      </w:r>
    </w:p>
    <w:p w:rsidR="005067F0" w:rsidRDefault="005067F0" w:rsidP="00667678">
      <w:pPr>
        <w:pStyle w:val="14"/>
      </w:pPr>
    </w:p>
    <w:p w:rsidR="005067F0" w:rsidRDefault="00F018EC" w:rsidP="00667678">
      <w:pPr>
        <w:pStyle w:val="14"/>
      </w:pPr>
      <w:r>
        <w:t xml:space="preserve">35. </w:t>
      </w:r>
      <w:r w:rsidR="00B21B97">
        <w:t>Базовой деталью двигателя является:</w:t>
      </w:r>
    </w:p>
    <w:p w:rsidR="00B21B97" w:rsidRDefault="00B21B97" w:rsidP="00B21B97">
      <w:pPr>
        <w:pStyle w:val="14"/>
      </w:pPr>
      <w:r>
        <w:t>1. Головка блока цилиндров</w:t>
      </w:r>
    </w:p>
    <w:p w:rsidR="00B21B97" w:rsidRDefault="00B21B97" w:rsidP="00B21B97">
      <w:pPr>
        <w:pStyle w:val="14"/>
      </w:pPr>
      <w:r>
        <w:t>2. Коленчатый вал;</w:t>
      </w:r>
    </w:p>
    <w:p w:rsidR="00B21B97" w:rsidRDefault="00B21B97" w:rsidP="00B21B97">
      <w:pPr>
        <w:pStyle w:val="14"/>
      </w:pPr>
      <w:r>
        <w:t>3. Маховик;</w:t>
      </w:r>
    </w:p>
    <w:p w:rsidR="00B21B97" w:rsidRDefault="00B21B97" w:rsidP="00B21B97">
      <w:pPr>
        <w:pStyle w:val="14"/>
      </w:pPr>
      <w:r w:rsidRPr="00B21B97">
        <w:rPr>
          <w:highlight w:val="yellow"/>
        </w:rPr>
        <w:t>4. Блок цилиндров.</w:t>
      </w:r>
    </w:p>
    <w:p w:rsidR="005067F0" w:rsidRDefault="005067F0" w:rsidP="00667678">
      <w:pPr>
        <w:pStyle w:val="14"/>
      </w:pPr>
    </w:p>
    <w:p w:rsidR="005067F0" w:rsidRDefault="00B21B97" w:rsidP="00667678">
      <w:pPr>
        <w:pStyle w:val="14"/>
      </w:pPr>
      <w:r>
        <w:t xml:space="preserve">36. </w:t>
      </w:r>
      <w:r w:rsidR="003D69BC">
        <w:t>На к</w:t>
      </w:r>
      <w:r>
        <w:t>ако</w:t>
      </w:r>
      <w:r w:rsidR="00A91552">
        <w:t>й</w:t>
      </w:r>
      <w:r>
        <w:t xml:space="preserve"> пробег должен обеспечивать</w:t>
      </w:r>
      <w:r w:rsidR="003D69BC">
        <w:t xml:space="preserve"> безотказную работу</w:t>
      </w:r>
      <w:r w:rsidR="007D6E71">
        <w:t xml:space="preserve"> </w:t>
      </w:r>
      <w:r>
        <w:t>текущий ремонт</w:t>
      </w:r>
      <w:r w:rsidR="003D69BC">
        <w:t>:</w:t>
      </w:r>
    </w:p>
    <w:p w:rsidR="005067F0" w:rsidRDefault="00A91552" w:rsidP="00667678">
      <w:pPr>
        <w:pStyle w:val="14"/>
      </w:pPr>
      <w:r>
        <w:t>1. не меньшем,</w:t>
      </w:r>
      <w:r w:rsidR="004D07DE">
        <w:t xml:space="preserve"> чем до </w:t>
      </w:r>
      <w:proofErr w:type="gramStart"/>
      <w:r w:rsidR="004D07DE">
        <w:t>очередного</w:t>
      </w:r>
      <w:proofErr w:type="gramEnd"/>
      <w:r w:rsidR="004D07DE">
        <w:t xml:space="preserve"> СО</w:t>
      </w:r>
      <w:r>
        <w:t>;</w:t>
      </w:r>
    </w:p>
    <w:p w:rsidR="00A91552" w:rsidRDefault="00A91552" w:rsidP="00667678">
      <w:pPr>
        <w:pStyle w:val="14"/>
      </w:pPr>
      <w:r>
        <w:t xml:space="preserve">2.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ТО-1;</w:t>
      </w:r>
    </w:p>
    <w:p w:rsidR="00A91552" w:rsidRDefault="00A91552" w:rsidP="00667678">
      <w:pPr>
        <w:pStyle w:val="14"/>
      </w:pPr>
      <w:r w:rsidRPr="004D07DE">
        <w:rPr>
          <w:highlight w:val="yellow"/>
        </w:rPr>
        <w:t xml:space="preserve">3. </w:t>
      </w:r>
      <w:r w:rsidR="004D07DE" w:rsidRPr="004D07DE">
        <w:rPr>
          <w:highlight w:val="yellow"/>
        </w:rPr>
        <w:t xml:space="preserve">не меньшем, чем до </w:t>
      </w:r>
      <w:proofErr w:type="gramStart"/>
      <w:r w:rsidR="004D07DE" w:rsidRPr="004D07DE">
        <w:rPr>
          <w:highlight w:val="yellow"/>
        </w:rPr>
        <w:t>очередного</w:t>
      </w:r>
      <w:proofErr w:type="gramEnd"/>
      <w:r w:rsidR="004D07DE" w:rsidRPr="004D07DE">
        <w:rPr>
          <w:highlight w:val="yellow"/>
        </w:rPr>
        <w:t xml:space="preserve"> ТО-2;</w:t>
      </w:r>
    </w:p>
    <w:p w:rsidR="00A91552" w:rsidRDefault="00A91552" w:rsidP="00667678">
      <w:pPr>
        <w:pStyle w:val="14"/>
      </w:pPr>
      <w:r>
        <w:t xml:space="preserve">4.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 или ТО-2;</w:t>
      </w:r>
    </w:p>
    <w:p w:rsidR="008B44DF" w:rsidRDefault="008B44DF" w:rsidP="00667678">
      <w:pPr>
        <w:pStyle w:val="14"/>
      </w:pPr>
    </w:p>
    <w:p w:rsidR="004D07DE" w:rsidRDefault="004D07DE" w:rsidP="00667678">
      <w:pPr>
        <w:pStyle w:val="14"/>
      </w:pPr>
      <w:r>
        <w:t xml:space="preserve">37. </w:t>
      </w:r>
      <w:r w:rsidR="00EA52A8">
        <w:t>Сопутствующий ремонт это:</w:t>
      </w:r>
    </w:p>
    <w:p w:rsidR="00EA52A8" w:rsidRDefault="00EA52A8" w:rsidP="00667678">
      <w:pPr>
        <w:pStyle w:val="14"/>
      </w:pPr>
      <w:r>
        <w:t xml:space="preserve">1. </w:t>
      </w:r>
      <w:r w:rsidR="00BC38A3">
        <w:t>часть операций капитального ремонта</w:t>
      </w:r>
      <w:r w:rsidR="00973010">
        <w:t>, выполняемая над отдельным агрегатов или узлом;</w:t>
      </w:r>
    </w:p>
    <w:p w:rsidR="00EA52A8" w:rsidRDefault="00EA52A8" w:rsidP="00667678">
      <w:pPr>
        <w:pStyle w:val="14"/>
      </w:pPr>
      <w:r w:rsidRPr="00973010">
        <w:rPr>
          <w:highlight w:val="yellow"/>
        </w:rPr>
        <w:t>2. часть операций текущего ремонта</w:t>
      </w:r>
      <w:r w:rsidR="00AF754C" w:rsidRPr="00973010">
        <w:rPr>
          <w:highlight w:val="yellow"/>
        </w:rPr>
        <w:t xml:space="preserve"> (планово-предупредительного) малой трудоёмкости, выполняемая совместно с техническим обслуживанием;</w:t>
      </w:r>
    </w:p>
    <w:p w:rsidR="00471530" w:rsidRDefault="00EA52A8" w:rsidP="00667678">
      <w:pPr>
        <w:pStyle w:val="14"/>
      </w:pPr>
      <w:r>
        <w:t xml:space="preserve">3. </w:t>
      </w:r>
      <w:r w:rsidR="00471530">
        <w:t>часть операций среднего ремонта, выполняемая совместно с техническим обслуживанием.</w:t>
      </w:r>
    </w:p>
    <w:p w:rsidR="001129EC" w:rsidRDefault="001129EC" w:rsidP="00C56370">
      <w:pPr>
        <w:pStyle w:val="14"/>
        <w:ind w:firstLine="0"/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proofErr w:type="spellStart"/>
      <w:r w:rsidRPr="00F221A2">
        <w:rPr>
          <w:sz w:val="28"/>
          <w:szCs w:val="28"/>
          <w:highlight w:val="yellow"/>
        </w:rPr>
        <w:t>Необезличиным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Default="007B0BD4" w:rsidP="00C56370">
      <w:pPr>
        <w:pStyle w:val="14"/>
        <w:ind w:firstLine="0"/>
      </w:pPr>
    </w:p>
    <w:p w:rsidR="0050619C" w:rsidRDefault="0050619C" w:rsidP="00C56370">
      <w:pPr>
        <w:pStyle w:val="14"/>
        <w:ind w:firstLine="0"/>
      </w:pPr>
    </w:p>
    <w:p w:rsidR="003E6007" w:rsidRPr="00D82459" w:rsidRDefault="00D82459" w:rsidP="00D82459">
      <w:pPr>
        <w:pStyle w:val="14"/>
        <w:rPr>
          <w:b/>
        </w:rPr>
      </w:pPr>
      <w:bookmarkStart w:id="4" w:name="_Toc317493714"/>
      <w:r w:rsidRPr="00D82459">
        <w:rPr>
          <w:b/>
        </w:rPr>
        <w:t>Раздел 2</w:t>
      </w:r>
      <w:r w:rsidR="00072AE8" w:rsidRPr="00D82459">
        <w:rPr>
          <w:b/>
        </w:rPr>
        <w:t xml:space="preserve"> Технологии технического обслуживания и ремонта ходовой части</w:t>
      </w:r>
      <w:bookmarkEnd w:id="4"/>
    </w:p>
    <w:p w:rsidR="00B34A01" w:rsidRPr="0085691A" w:rsidRDefault="00B34A01" w:rsidP="00E529E5">
      <w:pPr>
        <w:pStyle w:val="14"/>
      </w:pPr>
    </w:p>
    <w:p w:rsidR="002E5A7A" w:rsidRPr="009E3BE6" w:rsidRDefault="002E5A7A" w:rsidP="00E529E5">
      <w:pPr>
        <w:pStyle w:val="14"/>
      </w:pPr>
      <w:r w:rsidRPr="009E3BE6">
        <w:t>1</w:t>
      </w:r>
      <w:r w:rsidR="009B095D">
        <w:t xml:space="preserve">.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E529E5">
        <w:t xml:space="preserve"> </w:t>
      </w:r>
      <w:r w:rsidRPr="009E3BE6">
        <w:t>Камера сгорания выполнена в днище поршня:</w:t>
      </w:r>
    </w:p>
    <w:p w:rsidR="002E5A7A" w:rsidRPr="009E3BE6" w:rsidRDefault="00E529E5" w:rsidP="00E529E5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КамАЗ-5320.</w:t>
      </w:r>
    </w:p>
    <w:p w:rsidR="002E5A7A" w:rsidRPr="009E3BE6" w:rsidRDefault="00E529E5" w:rsidP="00E529E5">
      <w:pPr>
        <w:pStyle w:val="14"/>
      </w:pPr>
      <w:r>
        <w:t>2. ВАЗ 2108.</w:t>
      </w:r>
    </w:p>
    <w:p w:rsidR="002E5A7A" w:rsidRPr="009E3BE6" w:rsidRDefault="00E529E5" w:rsidP="00E529E5">
      <w:pPr>
        <w:pStyle w:val="14"/>
      </w:pPr>
      <w:r>
        <w:t>3. ВАЗ 2112</w:t>
      </w:r>
      <w:r w:rsidR="002E5A7A" w:rsidRPr="009E3BE6">
        <w:t>.</w:t>
      </w:r>
    </w:p>
    <w:p w:rsidR="002E5A7A" w:rsidRPr="009E3BE6" w:rsidRDefault="00E529E5" w:rsidP="00E529E5">
      <w:pPr>
        <w:pStyle w:val="14"/>
      </w:pPr>
      <w:r>
        <w:t>4. ВАЗ 2106</w:t>
      </w:r>
      <w:r w:rsidR="002E5A7A" w:rsidRPr="009E3BE6"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9B095D">
        <w:t xml:space="preserve"> К</w:t>
      </w:r>
      <w:r w:rsidRPr="009E3BE6">
        <w:t>оленчатый вал имеет четыре шатунных шейки: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УАЗ-451М.</w:t>
      </w:r>
    </w:p>
    <w:p w:rsidR="002E5A7A" w:rsidRPr="009E3BE6" w:rsidRDefault="00E529E5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ВАЗ 2108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2E5A7A" w:rsidP="007D181E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Тепловые зазоры в приводе клапанов проверяют и регулируют </w:t>
      </w:r>
      <w:proofErr w:type="gramStart"/>
      <w:r w:rsidRPr="009E3BE6">
        <w:rPr>
          <w:sz w:val="28"/>
          <w:szCs w:val="28"/>
        </w:rPr>
        <w:t>при</w:t>
      </w:r>
      <w:proofErr w:type="gramEnd"/>
      <w:r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 xml:space="preserve">Закрытых </w:t>
      </w:r>
      <w:proofErr w:type="gramStart"/>
      <w:r w:rsidRPr="009E3BE6">
        <w:rPr>
          <w:sz w:val="28"/>
          <w:szCs w:val="28"/>
          <w:highlight w:val="yellow"/>
        </w:rPr>
        <w:t>клапанах</w:t>
      </w:r>
      <w:proofErr w:type="gramEnd"/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или закрытых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 xml:space="preserve">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  <w:r w:rsidRPr="009E3BE6">
        <w:rPr>
          <w:iCs/>
          <w:sz w:val="28"/>
          <w:szCs w:val="28"/>
        </w:rPr>
        <w:lastRenderedPageBreak/>
        <w:t>4.</w:t>
      </w:r>
      <w:r w:rsidR="007D6E71">
        <w:rPr>
          <w:iCs/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 каких автомобилях установлены двигатели, газораспределительные механизмы которых характеризуются следующей особенностью. </w:t>
      </w:r>
      <w:r w:rsidRPr="009E3BE6">
        <w:rPr>
          <w:iCs/>
          <w:sz w:val="28"/>
          <w:szCs w:val="28"/>
        </w:rPr>
        <w:t>Распределительный вал воздействует непосредственно на толкатель, установленный над стержнем клапана: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ГАЗ-24.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ВАЗ-2121.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УАЗ-452.</w:t>
      </w:r>
    </w:p>
    <w:p w:rsidR="002E5A7A" w:rsidRPr="008A30D7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8A30D7">
        <w:rPr>
          <w:sz w:val="28"/>
          <w:szCs w:val="28"/>
          <w:highlight w:val="yellow"/>
        </w:rPr>
        <w:t>ВАЗ-2108.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B095D" w:rsidP="000C15D8">
      <w:pPr>
        <w:pStyle w:val="14"/>
      </w:pPr>
      <w:r>
        <w:t>5</w:t>
      </w:r>
      <w:r w:rsidR="002E5A7A" w:rsidRPr="009E3BE6">
        <w:t>.</w:t>
      </w:r>
      <w:r w:rsidR="007D6E71">
        <w:t xml:space="preserve"> </w:t>
      </w:r>
      <w:r w:rsidR="002E5A7A" w:rsidRPr="009E3BE6">
        <w:t>С какой целью проводится изучение закономерностей изменения технического состояния автомобиля (агрегата, узла, механизма) под влиянием различных факторов в процессе его эксплуатации:</w:t>
      </w:r>
    </w:p>
    <w:p w:rsidR="002E5A7A" w:rsidRPr="009E3BE6" w:rsidRDefault="000C15D8" w:rsidP="000C15D8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Знание этих закономерностей необходимо для разработки и эффективного применения научно обоснованных методов и нормативов поддержания автомобилей в технически исправном состоянии.</w:t>
      </w:r>
    </w:p>
    <w:p w:rsidR="002E5A7A" w:rsidRPr="009E3BE6" w:rsidRDefault="000C15D8" w:rsidP="000C15D8">
      <w:pPr>
        <w:pStyle w:val="14"/>
      </w:pPr>
      <w:r>
        <w:t xml:space="preserve">2. </w:t>
      </w:r>
      <w:r w:rsidR="002E5A7A" w:rsidRPr="009E3BE6">
        <w:t>Знание этих закономерностей необходимо для разработки современного высокотехнологического оборудования для обслуживания автомобилей.</w:t>
      </w:r>
    </w:p>
    <w:p w:rsidR="002E5A7A" w:rsidRPr="009E3BE6" w:rsidRDefault="000C15D8" w:rsidP="000C15D8">
      <w:pPr>
        <w:pStyle w:val="14"/>
      </w:pPr>
      <w:r>
        <w:t xml:space="preserve">3. </w:t>
      </w:r>
      <w:r w:rsidR="002E5A7A" w:rsidRPr="009E3BE6">
        <w:t>Изучение закономерностей изменения технического состояния автомобилей наряду с совершенствованием знаний в области эксплуатации автомобилей позволяет устранить факторы влияния на техническое состояние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7D181E">
      <w:pPr>
        <w:tabs>
          <w:tab w:val="clear" w:pos="708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Устранение возникшего отказа и повышение ресурса на отказ за счет доведения параметров технического состояния автомобиля (агрегата, механизма) до номинальных или близких к ним значений в результате уменьшения интенсивности изменения параметра технического </w:t>
      </w:r>
      <w:proofErr w:type="spellStart"/>
      <w:r w:rsidR="002E5A7A" w:rsidRPr="009E3BE6">
        <w:rPr>
          <w:sz w:val="28"/>
          <w:szCs w:val="28"/>
        </w:rPr>
        <w:t>состоянияузла</w:t>
      </w:r>
      <w:proofErr w:type="spellEnd"/>
      <w:r w:rsidR="002E5A7A" w:rsidRPr="009E3BE6">
        <w:rPr>
          <w:sz w:val="28"/>
          <w:szCs w:val="28"/>
        </w:rPr>
        <w:t>, механизма, агрегата путем снижения темпа изнашивания сопряженных деталей: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Является одной из задач технического обслуживания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Уменьшение объема камеры сгорания (при неизменности других параметров цилиндра):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Ведет к увеличению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Вызывает уменьшение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Не влияет на степень сжатия.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5A7A" w:rsidRPr="009E3BE6">
        <w:rPr>
          <w:rFonts w:ascii="Times New Roman" w:hAnsi="Times New Roman"/>
          <w:sz w:val="28"/>
          <w:szCs w:val="28"/>
        </w:rPr>
        <w:t>. Компрессия в цилиндрах двигателя в наибольшей мере зависит от технического состояния:</w:t>
      </w:r>
    </w:p>
    <w:p w:rsidR="002E5A7A" w:rsidRPr="009E3BE6" w:rsidRDefault="002E5A7A" w:rsidP="000C15D8">
      <w:pPr>
        <w:pStyle w:val="14"/>
      </w:pPr>
      <w:r w:rsidRPr="009E3BE6">
        <w:t>1. Цилиндропоршневой группы.</w:t>
      </w:r>
    </w:p>
    <w:p w:rsidR="002E5A7A" w:rsidRPr="009E3BE6" w:rsidRDefault="002E5A7A" w:rsidP="000C15D8">
      <w:pPr>
        <w:pStyle w:val="14"/>
      </w:pPr>
      <w:r w:rsidRPr="009E3BE6">
        <w:t>2. Газораспределительного механизма.</w:t>
      </w:r>
    </w:p>
    <w:p w:rsidR="002E5A7A" w:rsidRPr="009E3BE6" w:rsidRDefault="002E5A7A" w:rsidP="000C15D8">
      <w:pPr>
        <w:pStyle w:val="14"/>
      </w:pPr>
      <w:r w:rsidRPr="009E3BE6">
        <w:lastRenderedPageBreak/>
        <w:t>3. Системы охлаждения.</w:t>
      </w:r>
    </w:p>
    <w:p w:rsidR="002E5A7A" w:rsidRPr="009E3BE6" w:rsidRDefault="002E5A7A" w:rsidP="000C15D8">
      <w:pPr>
        <w:pStyle w:val="14"/>
      </w:pPr>
      <w:r w:rsidRPr="009E3BE6">
        <w:t>4. Системы смазки.</w:t>
      </w:r>
    </w:p>
    <w:p w:rsidR="002E5A7A" w:rsidRPr="009E3BE6" w:rsidRDefault="002E5A7A" w:rsidP="000C15D8">
      <w:pPr>
        <w:pStyle w:val="14"/>
      </w:pPr>
      <w:r w:rsidRPr="009E3BE6">
        <w:t>Варианты ответов:</w:t>
      </w:r>
    </w:p>
    <w:p w:rsidR="002E5A7A" w:rsidRPr="009E3BE6" w:rsidRDefault="002E5A7A" w:rsidP="000C15D8">
      <w:pPr>
        <w:pStyle w:val="14"/>
      </w:pPr>
      <w:r w:rsidRPr="009E3BE6">
        <w:t>1) 1,2,3</w:t>
      </w:r>
    </w:p>
    <w:p w:rsidR="002E5A7A" w:rsidRPr="009E3BE6" w:rsidRDefault="002E5A7A" w:rsidP="000C15D8">
      <w:pPr>
        <w:pStyle w:val="14"/>
      </w:pPr>
      <w:r w:rsidRPr="009E3BE6">
        <w:rPr>
          <w:highlight w:val="yellow"/>
        </w:rPr>
        <w:t>2) 1,2</w:t>
      </w:r>
    </w:p>
    <w:p w:rsidR="002E5A7A" w:rsidRPr="009E3BE6" w:rsidRDefault="002E5A7A" w:rsidP="000C15D8">
      <w:pPr>
        <w:pStyle w:val="14"/>
      </w:pPr>
      <w:r w:rsidRPr="009E3BE6">
        <w:t>3) 2,3,4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E5A7A" w:rsidRPr="009E3BE6">
        <w:rPr>
          <w:rFonts w:ascii="Times New Roman" w:hAnsi="Times New Roman"/>
          <w:sz w:val="28"/>
          <w:szCs w:val="28"/>
        </w:rPr>
        <w:t xml:space="preserve">. Какими способами устраняются </w:t>
      </w:r>
      <w:proofErr w:type="spellStart"/>
      <w:r w:rsidR="002E5A7A" w:rsidRPr="009E3BE6">
        <w:rPr>
          <w:rFonts w:ascii="Times New Roman" w:hAnsi="Times New Roman"/>
          <w:sz w:val="28"/>
          <w:szCs w:val="28"/>
        </w:rPr>
        <w:t>неплотности</w:t>
      </w:r>
      <w:proofErr w:type="spellEnd"/>
      <w:r w:rsidR="002E5A7A" w:rsidRPr="009E3BE6">
        <w:rPr>
          <w:rFonts w:ascii="Times New Roman" w:hAnsi="Times New Roman"/>
          <w:sz w:val="28"/>
          <w:szCs w:val="28"/>
        </w:rPr>
        <w:t xml:space="preserve"> в местах прилегания головки к блоку цилиндра: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Подтяжкой гаек крепление головки цилиндра.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Заменой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Установкой дополнительной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Нанесение герметизирующих материалов по периметру прокладки.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Гайки крепления головки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 xml:space="preserve">блока цилиндров подтягивают </w:t>
      </w:r>
      <w:proofErr w:type="gramStart"/>
      <w:r w:rsidR="002E5A7A" w:rsidRPr="009E3BE6">
        <w:rPr>
          <w:rFonts w:ascii="Times New Roman" w:hAnsi="Times New Roman"/>
          <w:sz w:val="28"/>
          <w:szCs w:val="28"/>
        </w:rPr>
        <w:t>на</w:t>
      </w:r>
      <w:proofErr w:type="gramEnd"/>
      <w:r w:rsidR="002E5A7A" w:rsidRPr="009E3BE6">
        <w:rPr>
          <w:rFonts w:ascii="Times New Roman" w:hAnsi="Times New Roman"/>
          <w:sz w:val="28"/>
          <w:szCs w:val="28"/>
        </w:rPr>
        <w:t>: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Холодных двигателях.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Полностью прогретых </w:t>
      </w:r>
      <w:proofErr w:type="gramStart"/>
      <w:r w:rsidRPr="009E3BE6">
        <w:rPr>
          <w:rFonts w:ascii="Times New Roman" w:hAnsi="Times New Roman"/>
          <w:sz w:val="28"/>
          <w:szCs w:val="28"/>
        </w:rPr>
        <w:t>двигателях</w:t>
      </w:r>
      <w:proofErr w:type="gramEnd"/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Холодных двигателях грузовых и прогретых легковых автомобилей.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1</w:t>
      </w:r>
      <w:r w:rsidR="007D181E">
        <w:rPr>
          <w:rFonts w:ascii="Times New Roman" w:hAnsi="Times New Roman"/>
          <w:sz w:val="28"/>
          <w:szCs w:val="28"/>
        </w:rPr>
        <w:t>1</w:t>
      </w:r>
      <w:r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Pr="009E3BE6">
        <w:rPr>
          <w:rFonts w:ascii="Times New Roman" w:hAnsi="Times New Roman"/>
          <w:sz w:val="28"/>
          <w:szCs w:val="28"/>
        </w:rPr>
        <w:t>Тепловые зазоры в клапанных механизмах устанавливают для того, чтобы исключить: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  <w:highlight w:val="yellow"/>
        </w:rPr>
        <w:t>Разрушение коромысел и штанг</w:t>
      </w:r>
      <w:r w:rsidR="002E5A7A"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Неполное закрытие клапанов.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Повышенный износ кулачков.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E5A7A" w:rsidRPr="009E3BE6">
        <w:rPr>
          <w:rFonts w:ascii="Times New Roman" w:hAnsi="Times New Roman"/>
          <w:sz w:val="28"/>
          <w:szCs w:val="28"/>
        </w:rPr>
        <w:t>. Какие конструктивные элементы используются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для регулирования тепловых зазоров в клапанном механизме двигателя ВАЗ -2108: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Регулировочные шайбы.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Регулировочные, управляющие штанги.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 винты, изменяющие положение одноплечих рычагов.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E5A7A" w:rsidRPr="009E3BE6">
        <w:rPr>
          <w:rFonts w:ascii="Times New Roman" w:hAnsi="Times New Roman"/>
          <w:sz w:val="28"/>
          <w:szCs w:val="28"/>
        </w:rPr>
        <w:t>. Какое назначение имеет турбокомпрессор, применяемый в системе питания дизеля: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Повышение мощности двигателя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Увеличение максимальной частоты вращения коленчатого вала.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Облегчения пуска дизельного двигателя.</w:t>
      </w:r>
    </w:p>
    <w:p w:rsidR="007D181E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E5A7A" w:rsidRPr="009E3BE6">
        <w:rPr>
          <w:rFonts w:ascii="Times New Roman" w:hAnsi="Times New Roman"/>
          <w:sz w:val="28"/>
          <w:szCs w:val="28"/>
        </w:rPr>
        <w:t>. Использование на изучаемых двигателях систем вентиляции картера позволяет: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Охладить масло и продлить срок ее службы.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Поддерживать в картере нормальное давление и удалять пары бензина и газов, прорвавшихся в картер.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Предотвратить попадание газов из картера двигателя в кабину.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2E5A7A" w:rsidRPr="009E3BE6">
        <w:rPr>
          <w:rFonts w:ascii="Times New Roman" w:hAnsi="Times New Roman"/>
          <w:sz w:val="28"/>
          <w:szCs w:val="28"/>
        </w:rPr>
        <w:t>. Если система охлаждения двигателя не имеет расширительного бачка, то в случае заполнения ее антифризом, объем последнего должен быть: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Меньше номинальной емкости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Меньше или </w:t>
      </w: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1B7301" w:rsidRPr="009E3BE6" w:rsidRDefault="001B7301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E5A7A" w:rsidRPr="009E3BE6">
        <w:rPr>
          <w:rFonts w:ascii="Times New Roman" w:hAnsi="Times New Roman"/>
          <w:sz w:val="28"/>
          <w:szCs w:val="28"/>
        </w:rPr>
        <w:t>. Какие устройства и системы используются для охлаждения моторного масла в двигателе: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Масляные радиаторы.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Системы вентиляции картера.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Отлитые ребра вместе с поддоном, увеличивающие отвод тела.</w:t>
      </w:r>
    </w:p>
    <w:p w:rsidR="002E5A7A" w:rsidRPr="009E3BE6" w:rsidRDefault="002E5A7A" w:rsidP="0050619C">
      <w:pPr>
        <w:pStyle w:val="14"/>
      </w:pPr>
      <w:r w:rsidRPr="009E3BE6">
        <w:t>Варианты ответов:</w:t>
      </w:r>
    </w:p>
    <w:p w:rsidR="002E5A7A" w:rsidRPr="009E3BE6" w:rsidRDefault="002E5A7A" w:rsidP="0050619C">
      <w:pPr>
        <w:pStyle w:val="14"/>
        <w:rPr>
          <w:highlight w:val="yellow"/>
        </w:rPr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1,2,3</w:t>
      </w: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1,2</w:t>
      </w:r>
    </w:p>
    <w:p w:rsidR="002E5A7A" w:rsidRPr="009E3BE6" w:rsidRDefault="002E5A7A" w:rsidP="0050619C">
      <w:pPr>
        <w:pStyle w:val="14"/>
      </w:pPr>
      <w:r w:rsidRPr="009E3BE6">
        <w:t>3.</w:t>
      </w:r>
      <w:r w:rsidR="007D6E71">
        <w:t xml:space="preserve"> </w:t>
      </w:r>
      <w:r w:rsidRPr="009E3BE6">
        <w:t>2,3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Если после прогрева двигателя до определенной температуры не отводить тепло от наиболее нагретых деталей, то это приведет </w:t>
      </w:r>
      <w:proofErr w:type="gramStart"/>
      <w:r w:rsidR="002E5A7A" w:rsidRPr="009E3BE6">
        <w:rPr>
          <w:sz w:val="28"/>
          <w:szCs w:val="28"/>
        </w:rPr>
        <w:t>к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Повышению коэффициента полезного действия.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Незначительному снижению срока службы.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Заклиниванию и разрушению деталей.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 одному из указанных последствий в зависимости от модели теплового двигателя внутреннего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 полностью прогретом двигателе ВАЗ - 2106 температура охлаждающей жидкости должна поддерживаться в интервале: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10-90°С.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40-80°С.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80-95°С.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120-140°С.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Поддержание оптимального теплового режима в двигателях с жидкостным охлаждением достигается за счет: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Только изменения скорости циркуляции жидкости в рубашке охлаждения.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Постоянного пропускания всей жидкости через радиатор.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Периодического пропускания части жидкости через радиатор, использования жалюзи, отключаемого вентилятора, утеплительного чехла.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Использования одного из указанных способов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7D181E">
      <w:pPr>
        <w:tabs>
          <w:tab w:val="clear" w:pos="708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 каким последствиям приводит длительная работа двигателя при детонационном сгорании: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Снижению частоты вращения, появление неравномерности вращения коленчатого вала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Перегреву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Появлению черного дыма из глушителя.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Обгоранию и повышенному износу деталей кривошипно-шатунного механизма.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 каким признакам можно выявить возникновение калильного зажигания: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Повышение частоты вращения.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Воспламенение смеси при выключенном зажигании.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Оседание тяжелых частиц, загрязняющих масло, при работе масляного фильтра двигателя ЗМЗ-53 происходит за счет действия: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Центробежной силы.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Реактивных сил.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тяжести масла.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трения между слоями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53F04" w:rsidP="002E5A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8263255</wp:posOffset>
                </wp:positionH>
                <wp:positionV relativeFrom="paragraph">
                  <wp:posOffset>5605145</wp:posOffset>
                </wp:positionV>
                <wp:extent cx="0" cy="100330"/>
                <wp:effectExtent l="5080" t="13970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65pt,441.35pt" to="650.6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D181E">
        <w:rPr>
          <w:sz w:val="28"/>
          <w:szCs w:val="28"/>
        </w:rPr>
        <w:t>23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Какие последствия вызывает прекращение подачи масла к шейкам коленчатого вала: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Сокращение ресурса работы двигателя вследствие увеличения износа.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Незначительное увеличение температуры трущихся поверхностей.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3BE6">
        <w:rPr>
          <w:sz w:val="28"/>
          <w:szCs w:val="28"/>
          <w:highlight w:val="yellow"/>
        </w:rPr>
        <w:t>Выплавление</w:t>
      </w:r>
      <w:proofErr w:type="spellEnd"/>
      <w:r w:rsidRPr="009E3BE6">
        <w:rPr>
          <w:sz w:val="28"/>
          <w:szCs w:val="28"/>
          <w:highlight w:val="yellow"/>
        </w:rPr>
        <w:t xml:space="preserve"> подшипников и выход двигателя из строя.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Ухудшение экономичности работы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Внешними признаками неисправностей </w:t>
      </w:r>
      <w:proofErr w:type="gramStart"/>
      <w:r w:rsidR="002E5A7A" w:rsidRPr="009E3BE6">
        <w:rPr>
          <w:sz w:val="28"/>
          <w:szCs w:val="28"/>
        </w:rPr>
        <w:t>кривошипно – шатунного</w:t>
      </w:r>
      <w:proofErr w:type="gramEnd"/>
      <w:r w:rsidR="002E5A7A" w:rsidRPr="009E3BE6">
        <w:rPr>
          <w:sz w:val="28"/>
          <w:szCs w:val="28"/>
        </w:rPr>
        <w:t xml:space="preserve"> механизма являются: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Появление посторонних шумов и стуков.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Повышенный расход топлива.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 неисправности.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Звонкий стук в двигателе, появляющийся при работе холодного двигателя и уменьшающийся после его прогрева, возникает в следствии: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Износа поршней и цилиндров. 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Износа поршневых пальцев и втулок верхних головок шатунов.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Всего вышеперечисленного.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Глухой стук в двигателе, усиливающий при резком увеличении частоты вращения коленчатого вала, является признаком износа: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lastRenderedPageBreak/>
        <w:t>Коренных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Шатунных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Опор распределительного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 перечисленные неисправности.</w:t>
      </w:r>
    </w:p>
    <w:p w:rsidR="00101605" w:rsidRPr="009E3BE6" w:rsidRDefault="00101605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вероятностные последствия при обрыве или пробуксовке ремня привода вентилятора: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Перегрев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Термостат считается исправным, если при прогреве двигателя до температуры охлаждающей жидкости +80</w:t>
      </w:r>
      <w:proofErr w:type="gramStart"/>
      <w:r w:rsidR="002E5A7A" w:rsidRPr="009E3BE6">
        <w:rPr>
          <w:sz w:val="28"/>
          <w:szCs w:val="28"/>
        </w:rPr>
        <w:t>°</w:t>
      </w:r>
      <w:r w:rsidR="002E5A7A" w:rsidRPr="009E3BE6">
        <w:rPr>
          <w:i/>
          <w:sz w:val="28"/>
          <w:szCs w:val="28"/>
        </w:rPr>
        <w:t>С</w:t>
      </w:r>
      <w:proofErr w:type="gramEnd"/>
      <w:r w:rsidR="002E5A7A" w:rsidRPr="009E3BE6">
        <w:rPr>
          <w:sz w:val="28"/>
          <w:szCs w:val="28"/>
        </w:rPr>
        <w:t xml:space="preserve"> шланг, соединяющий патрубок термостата с верхним бачком радиатора: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Остается холодным, а после полного прогрева двигателя температура шланга соответствует температуре охлаждающей жидкости.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Прогревается до температуры охлаждающей жидкости, а после полного прогрева становится холодным.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вероятные последствия неисправности системы питания дизельного двигателя при снижении давления впрыска топлива: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Трудность пуска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Работа двигателя с перебоями.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Дымный выхлоп.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из перечисленных неисправностей не может быть причиной снижения давления впрыска топлива: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плунжера.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гильзы.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Ослабление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Увеличение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Неплотное прилегание запорной иглы форсунки к распылителю ведет: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ухудшению распыления дизельного топлива в камере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повышенному расходу топлива.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появлению дымного выхлопа.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неисправность может вызвать уменьшение подачи топлива в системе питания дизельного двигателя: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 Ослабление крепления штуцеров.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Засорение фильтров.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3. Засорение </w:t>
      </w:r>
      <w:proofErr w:type="spellStart"/>
      <w:r w:rsidRPr="009E3BE6">
        <w:rPr>
          <w:sz w:val="28"/>
          <w:szCs w:val="28"/>
        </w:rPr>
        <w:t>топливопроводов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lastRenderedPageBreak/>
        <w:t xml:space="preserve">4. Любая из </w:t>
      </w:r>
      <w:proofErr w:type="gramStart"/>
      <w:r w:rsidRPr="009E3BE6">
        <w:rPr>
          <w:sz w:val="28"/>
          <w:szCs w:val="28"/>
          <w:highlight w:val="yellow"/>
        </w:rPr>
        <w:t>перечисленных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F516F8" w:rsidP="002E5A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уменьшении упругости пружины форсунки, давление впрыска топлива:</w:t>
      </w:r>
    </w:p>
    <w:p w:rsidR="002E5A7A" w:rsidRPr="009E3BE6" w:rsidRDefault="002E5A7A" w:rsidP="002E5A7A">
      <w:pPr>
        <w:tabs>
          <w:tab w:val="left" w:pos="1309"/>
        </w:tabs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1.Уменьшится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 Увеличивается.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Не изменяется.</w:t>
      </w:r>
    </w:p>
    <w:p w:rsidR="002E5A7A" w:rsidRPr="009E3BE6" w:rsidRDefault="002E5A7A" w:rsidP="002E5A7A">
      <w:pPr>
        <w:tabs>
          <w:tab w:val="left" w:pos="890"/>
        </w:tabs>
        <w:ind w:firstLine="709"/>
        <w:rPr>
          <w:sz w:val="28"/>
          <w:szCs w:val="28"/>
        </w:rPr>
      </w:pPr>
    </w:p>
    <w:p w:rsidR="002E5A7A" w:rsidRPr="009E3BE6" w:rsidRDefault="00F516F8" w:rsidP="00D82459">
      <w:pPr>
        <w:tabs>
          <w:tab w:val="left" w:pos="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Неисправность системы питания дизельного двигателя, при которой частота вращения коленчатого вала резко возрастает </w:t>
      </w:r>
      <w:proofErr w:type="gramStart"/>
      <w:r w:rsidR="002E5A7A" w:rsidRPr="009E3BE6">
        <w:rPr>
          <w:sz w:val="28"/>
          <w:szCs w:val="28"/>
        </w:rPr>
        <w:t xml:space="preserve">( </w:t>
      </w:r>
      <w:proofErr w:type="gramEnd"/>
      <w:r w:rsidR="002E5A7A" w:rsidRPr="009E3BE6">
        <w:rPr>
          <w:sz w:val="28"/>
          <w:szCs w:val="28"/>
        </w:rPr>
        <w:t>двигатель «идет в разнос»), возникает вследствие: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Нарушения </w:t>
      </w:r>
      <w:proofErr w:type="gramStart"/>
      <w:r w:rsidRPr="009E3BE6">
        <w:rPr>
          <w:sz w:val="28"/>
          <w:szCs w:val="28"/>
        </w:rPr>
        <w:t>работы центробежной муфты опережения впрыска топлива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Заедания рейки в корпусе насоса высокого давления</w:t>
      </w:r>
      <w:r w:rsidRPr="009E3BE6">
        <w:rPr>
          <w:sz w:val="28"/>
          <w:szCs w:val="28"/>
        </w:rPr>
        <w:t>.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 Попадания воздуха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 </w:t>
      </w:r>
      <w:proofErr w:type="spellStart"/>
      <w:r w:rsidRPr="009E3BE6">
        <w:rPr>
          <w:sz w:val="28"/>
          <w:szCs w:val="28"/>
        </w:rPr>
        <w:t>топливопроводы</w:t>
      </w:r>
      <w:proofErr w:type="spellEnd"/>
      <w:r w:rsidRPr="009E3BE6">
        <w:rPr>
          <w:sz w:val="28"/>
          <w:szCs w:val="28"/>
        </w:rPr>
        <w:t xml:space="preserve"> низкого давления.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Какой вид дизельного топлива наиболее предпочтителен для эксплуатации при температуре окружающей среды +10</w:t>
      </w:r>
      <w:proofErr w:type="gramStart"/>
      <w:r w:rsidR="002E5A7A" w:rsidRPr="009E3BE6">
        <w:rPr>
          <w:sz w:val="28"/>
          <w:szCs w:val="28"/>
        </w:rPr>
        <w:t>°С</w:t>
      </w:r>
      <w:proofErr w:type="gramEnd"/>
      <w:r w:rsidR="002E5A7A" w:rsidRPr="009E3BE6">
        <w:rPr>
          <w:sz w:val="28"/>
          <w:szCs w:val="28"/>
        </w:rPr>
        <w:t xml:space="preserve"> и выше: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Летнее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Всесезонное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Тропическое дизельное топливо.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кинематическая должна быть вязкость летней марки дизельного топлива: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3,0-6,0 мм</w:t>
      </w:r>
      <w:proofErr w:type="gramStart"/>
      <w:r w:rsidRPr="009E3BE6">
        <w:rPr>
          <w:sz w:val="28"/>
          <w:szCs w:val="28"/>
          <w:highlight w:val="yellow"/>
          <w:vertAlign w:val="superscript"/>
        </w:rPr>
        <w:t>2</w:t>
      </w:r>
      <w:proofErr w:type="gramEnd"/>
      <w:r w:rsidRPr="009E3BE6">
        <w:rPr>
          <w:sz w:val="28"/>
          <w:szCs w:val="28"/>
          <w:highlight w:val="yellow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1,0-3,0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10-30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ниже -30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</w:t>
      </w:r>
      <w:r w:rsidRPr="009E3BE6">
        <w:rPr>
          <w:sz w:val="28"/>
          <w:szCs w:val="28"/>
          <w:highlight w:val="yellow"/>
        </w:rPr>
        <w:t xml:space="preserve"> 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3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 xml:space="preserve">SAE </w:t>
      </w:r>
      <w:r w:rsidRPr="009E3BE6">
        <w:rPr>
          <w:sz w:val="28"/>
          <w:szCs w:val="28"/>
        </w:rPr>
        <w:t>1</w:t>
      </w:r>
      <w:r w:rsidRPr="009E3BE6">
        <w:rPr>
          <w:sz w:val="28"/>
          <w:szCs w:val="28"/>
          <w:lang w:val="en-US"/>
        </w:rPr>
        <w:t>OW-60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A42747" w:rsidRPr="009E3BE6" w:rsidRDefault="00A42747" w:rsidP="00A42747">
      <w:pPr>
        <w:tabs>
          <w:tab w:val="clear" w:pos="708"/>
        </w:tabs>
        <w:ind w:left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выше +30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 1</w:t>
      </w:r>
      <w:r w:rsidRPr="009E3BE6">
        <w:rPr>
          <w:sz w:val="28"/>
          <w:szCs w:val="28"/>
          <w:highlight w:val="yellow"/>
        </w:rPr>
        <w:t>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4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</w:t>
      </w:r>
      <w:r w:rsidRPr="009E3BE6">
        <w:rPr>
          <w:sz w:val="28"/>
          <w:szCs w:val="28"/>
        </w:rPr>
        <w:t xml:space="preserve"> 1</w:t>
      </w:r>
      <w:r w:rsidRPr="009E3BE6">
        <w:rPr>
          <w:sz w:val="28"/>
          <w:szCs w:val="28"/>
          <w:lang w:val="en-US"/>
        </w:rPr>
        <w:t>0W-50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440"/>
          <w:tab w:val="left" w:pos="1620"/>
          <w:tab w:val="left" w:pos="180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какой температуре моторного масла в двигателе наблюдается минимальный износ цилиндра: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100-120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60-80 градусов по Цельсию.</w:t>
      </w: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Что принимается за единицу периодичности замены моторного масла: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Пробег автомобиля.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Частота вращения.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Скорость автомобиля.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41. Измерение цилиндра двигателя внутреннего сгорания производят: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Микрометром;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Индикатором часового типа;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Поверочной линейкой;</w:t>
      </w:r>
    </w:p>
    <w:p w:rsidR="0073134F" w:rsidRPr="00C246DA" w:rsidRDefault="0073134F" w:rsidP="0073134F">
      <w:pPr>
        <w:pStyle w:val="14"/>
        <w:rPr>
          <w:szCs w:val="24"/>
        </w:rPr>
      </w:pPr>
      <w:r w:rsidRPr="00B157D3">
        <w:rPr>
          <w:szCs w:val="24"/>
          <w:highlight w:val="yellow"/>
        </w:rPr>
        <w:t>4. Нутромером.</w:t>
      </w:r>
    </w:p>
    <w:p w:rsidR="0073134F" w:rsidRDefault="0073134F" w:rsidP="0073134F">
      <w:pPr>
        <w:pStyle w:val="14"/>
      </w:pPr>
    </w:p>
    <w:p w:rsidR="0073134F" w:rsidRDefault="0073134F" w:rsidP="0073134F">
      <w:pPr>
        <w:pStyle w:val="14"/>
        <w:rPr>
          <w:szCs w:val="24"/>
        </w:rPr>
      </w:pPr>
      <w:r>
        <w:t xml:space="preserve">42. </w:t>
      </w:r>
      <w:r w:rsidRPr="008D1F5A">
        <w:rPr>
          <w:szCs w:val="24"/>
        </w:rPr>
        <w:t xml:space="preserve">Диаметр цилиндра или гильзы блока цилиндров </w:t>
      </w:r>
      <w:r>
        <w:rPr>
          <w:szCs w:val="24"/>
        </w:rPr>
        <w:t>контролируют: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1. На уровне ВМТ, средней части и НМТ;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На уровне ВМТ и НМТ;</w:t>
      </w:r>
    </w:p>
    <w:p w:rsidR="0073134F" w:rsidRDefault="0073134F" w:rsidP="0073134F">
      <w:pPr>
        <w:pStyle w:val="14"/>
        <w:rPr>
          <w:szCs w:val="24"/>
        </w:rPr>
      </w:pPr>
      <w:r w:rsidRPr="00D80E29">
        <w:rPr>
          <w:szCs w:val="24"/>
          <w:highlight w:val="yellow"/>
        </w:rPr>
        <w:t>3. В верхней, средней и нижней частях;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В средней части.</w:t>
      </w:r>
    </w:p>
    <w:p w:rsidR="0073134F" w:rsidRDefault="0073134F" w:rsidP="0073134F">
      <w:pPr>
        <w:pStyle w:val="14"/>
        <w:rPr>
          <w:szCs w:val="24"/>
        </w:rPr>
      </w:pP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43. </w:t>
      </w:r>
      <w:r w:rsidRPr="008D1F5A">
        <w:rPr>
          <w:szCs w:val="24"/>
        </w:rPr>
        <w:t>Диаметр</w:t>
      </w:r>
      <w:r>
        <w:rPr>
          <w:szCs w:val="24"/>
        </w:rPr>
        <w:t xml:space="preserve"> цилиндра или гильзы блока цилиндров </w:t>
      </w:r>
      <w:r w:rsidRPr="008D1F5A">
        <w:rPr>
          <w:szCs w:val="24"/>
        </w:rPr>
        <w:t>контролиру</w:t>
      </w:r>
      <w:r>
        <w:rPr>
          <w:szCs w:val="24"/>
        </w:rPr>
        <w:t>ю</w:t>
      </w:r>
      <w:r w:rsidRPr="008D1F5A">
        <w:rPr>
          <w:szCs w:val="24"/>
        </w:rPr>
        <w:t>т</w:t>
      </w:r>
      <w:r>
        <w:rPr>
          <w:szCs w:val="24"/>
        </w:rPr>
        <w:t>:</w:t>
      </w:r>
    </w:p>
    <w:p w:rsidR="0073134F" w:rsidRDefault="0073134F" w:rsidP="0073134F">
      <w:pPr>
        <w:pStyle w:val="14"/>
        <w:rPr>
          <w:szCs w:val="24"/>
        </w:rPr>
      </w:pPr>
      <w:r w:rsidRPr="00942182">
        <w:rPr>
          <w:szCs w:val="24"/>
          <w:highlight w:val="yellow"/>
        </w:rPr>
        <w:t>1. В направлении, соответствующем оси коленча</w:t>
      </w:r>
      <w:r w:rsidRPr="00942182">
        <w:rPr>
          <w:szCs w:val="24"/>
          <w:highlight w:val="yellow"/>
        </w:rPr>
        <w:softHyphen/>
        <w:t>того вала, и в направлении, перпендикулярном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Под углом плюс минус 30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Под углом плюс минус 45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Под углом 90 градусов к оси коленчатого вала.</w:t>
      </w:r>
    </w:p>
    <w:p w:rsidR="002E5A7A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E5A7A" w:rsidRPr="009E3BE6">
        <w:rPr>
          <w:sz w:val="28"/>
          <w:szCs w:val="28"/>
        </w:rPr>
        <w:t>Какая нижняя температура работоспособности тормозной жидкости: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-30 градусов по Цельсию.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0 градусов по Цельсию.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Предпусковой подогреватель двигателя рекомендуется использовать при температуре воздуха ниже: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5°С.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0°С.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3</w:t>
      </w:r>
      <w:proofErr w:type="gramStart"/>
      <w:r w:rsidRPr="009E3BE6">
        <w:rPr>
          <w:sz w:val="28"/>
          <w:szCs w:val="28"/>
        </w:rPr>
        <w:t>°С</w:t>
      </w:r>
      <w:proofErr w:type="gramEnd"/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Чтобы ускорить прогрев холодного двигателя после его запуска, </w:t>
      </w:r>
      <w:proofErr w:type="gramStart"/>
      <w:r w:rsidR="002E5A7A" w:rsidRPr="009E3BE6">
        <w:rPr>
          <w:sz w:val="28"/>
          <w:szCs w:val="28"/>
        </w:rPr>
        <w:t>жалюзи</w:t>
      </w:r>
      <w:proofErr w:type="gramEnd"/>
      <w:r w:rsidR="002E5A7A" w:rsidRPr="009E3BE6">
        <w:rPr>
          <w:sz w:val="28"/>
          <w:szCs w:val="28"/>
        </w:rPr>
        <w:t xml:space="preserve"> установленные перед радиатором, необходимо:</w:t>
      </w:r>
    </w:p>
    <w:p w:rsidR="002E5A7A" w:rsidRPr="009E3BE6" w:rsidRDefault="002E5A7A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Закрыть.</w:t>
      </w:r>
    </w:p>
    <w:p w:rsidR="002E5A7A" w:rsidRPr="009E3BE6" w:rsidRDefault="002E5A7A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Открыть.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Для прекращения работы предпускового подогревателя необходимо в первую очередь: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вентилятор.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свечу накаливания.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 кран подачи топлива в камеру сгорания котла.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Если после преодоления водной преграды, в моторном масле двигателя обнаружится вода: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Следует масло слить и заправить двигатель новым маслом нужной марки.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Следует продолжить эксплуатацию до ближайшего планового технического обслуживания и затем заменить масло.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Можно действовать любым из этих способов.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Перед длительным хранением автомобиля и в период зимней эксплуатации, хромированные детали рекомендуется: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Протирать керосином.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Покрывать трансмиссионным маслом.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Смазывать техническим вазелином.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Температура застывания дизельного топлива это: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Температура, при которой топливо теряет текучесть.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топливо теряет прозрачность.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ухудшаются смазывающие свойства.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A55AD0" w:rsidP="00A55AD0">
      <w:pPr>
        <w:pStyle w:val="a4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При каком виде технического обслуживания производят замену масла в двигателе: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ЕО.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ТО-1.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ТО-2.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испытаниях у отремонтированного двигателя проверяют: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Мощность.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Ресурс.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Комплектность.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разборке двигателя категорически не допускается разукомплектовывать детали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Шатун – нижняя крышка шатуна.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Блок цилиндров – головка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Поршень – поршневой палец.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При </w:t>
      </w:r>
      <w:proofErr w:type="spellStart"/>
      <w:r w:rsidR="002E5A7A" w:rsidRPr="009E3BE6">
        <w:rPr>
          <w:sz w:val="28"/>
          <w:szCs w:val="28"/>
        </w:rPr>
        <w:t>выпрессовке</w:t>
      </w:r>
      <w:proofErr w:type="spellEnd"/>
      <w:r w:rsidR="002E5A7A" w:rsidRPr="009E3BE6">
        <w:rPr>
          <w:sz w:val="28"/>
          <w:szCs w:val="28"/>
        </w:rPr>
        <w:t xml:space="preserve"> и запрессовке подшипников необходимо пользоваться наставками и оправками, изготовленными </w:t>
      </w:r>
      <w:proofErr w:type="gramStart"/>
      <w:r w:rsidR="002E5A7A" w:rsidRPr="009E3BE6">
        <w:rPr>
          <w:sz w:val="28"/>
          <w:szCs w:val="28"/>
        </w:rPr>
        <w:t>из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Меди.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Бронзы.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Закаленной стали.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Чугуна.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Нагар является характерным загрязнением таких деталей, как: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Поршень.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Клапан.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Распылитель форсунки.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Загрязнение в виде накипи на деталях двигателя можно удалить: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Водным раствором технических моющих средств.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 расплаве солей.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 xml:space="preserve">Раствором </w:t>
      </w:r>
      <w:proofErr w:type="spellStart"/>
      <w:r w:rsidRPr="009E3BE6">
        <w:rPr>
          <w:sz w:val="28"/>
          <w:szCs w:val="28"/>
          <w:highlight w:val="yellow"/>
          <w:lang w:val="en-US"/>
        </w:rPr>
        <w:t>HCl</w:t>
      </w:r>
      <w:proofErr w:type="spellEnd"/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Водой при температуре 75-85°с.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сборке двигателя рекомендуется обязательно контролировать динамометрическим ключом усилие затяжки резьбовых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шатунов.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коренных подшипников.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Головки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Все указанные детали.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Обкатку двигателя после капитального ремонта наиболее целесообразно производить: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Со смазкой, включающей специальные присадки.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 применением обкаточных масел.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ограниченной смазке.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обильной смазке.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Регулировку теплового зазора в клапанах газораспределительного механизма (ГРМ) необходимо производить при положении поршня в верхней мертвой точке, в конце такта: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Сжатия.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Рабочего хода.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Выпуска.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Впуска.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Значения давления, измеренные в конце такта сжатия в цилиндрах двигателя, не должны различаться более чем </w:t>
      </w:r>
      <w:proofErr w:type="gramStart"/>
      <w:r w:rsidR="002E5A7A" w:rsidRPr="009E3BE6">
        <w:rPr>
          <w:sz w:val="28"/>
          <w:szCs w:val="28"/>
        </w:rPr>
        <w:t>на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0,3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0,1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0,05 МПа.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У какого метода балансировки выше качество: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Статической балансировки.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Динамической балансировки.</w:t>
      </w: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Чем ограничено число ремонтных размеров деталей: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Величиной ремонтного интервала.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Прочностью детали.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Глубиной цементированного слоя, если таковой имеется.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 величины.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ремонте вала правкой, как удается уменьшить остаточные внутренние напряжения: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Искусственным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Естественным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Отжигом и последующей повторной закалкой.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Причиной снижения компрессии в цилиндрах двигателя, при исправных прокладке головки цилиндров и клапанах является: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Износ цилиндропоршневой группы.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распределительного вала двигателя.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коленчатого вала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прибором прослушивают работу двигателя: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Стетоскопом.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Моментоскопом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Пневмотестером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Повышенное давление в системе смазки двигателя может быть вызвано неисправностью: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Редукционного клапана масляного насоса.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Износа шестерен масляного насоса.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E5A7A" w:rsidRPr="009E3BE6">
        <w:rPr>
          <w:sz w:val="28"/>
          <w:szCs w:val="28"/>
        </w:rPr>
        <w:t>. Каким способом проверяют натяжение приводного ремня насоса охлаждающей жидкости:</w:t>
      </w:r>
    </w:p>
    <w:p w:rsidR="002E5A7A" w:rsidRPr="009E3BE6" w:rsidRDefault="007D6E71" w:rsidP="002E5A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1. Измерением усилия, вызывающего проскальзывание ремня на шкиве.</w:t>
      </w:r>
    </w:p>
    <w:p w:rsidR="002E5A7A" w:rsidRPr="009E3BE6" w:rsidRDefault="007D6E71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2. Измерением общей фактической длины ремня и сравнивание ее с номинальным</w:t>
      </w: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значением.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 Измерением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прогиба ветви ремня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 средней части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2E5A7A" w:rsidRPr="009E3BE6">
        <w:rPr>
          <w:sz w:val="28"/>
          <w:szCs w:val="28"/>
        </w:rPr>
        <w:t>. Проверка уровня масла в двигателе с помощью щупа выполняется:</w:t>
      </w:r>
    </w:p>
    <w:p w:rsidR="002E5A7A" w:rsidRPr="009E3BE6" w:rsidRDefault="002E5A7A" w:rsidP="002E5A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На работающем двигателе в режиме холостого хода.</w:t>
      </w:r>
    </w:p>
    <w:p w:rsidR="002E5A7A" w:rsidRPr="009E3BE6" w:rsidRDefault="002E5A7A" w:rsidP="002E5A7A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Сразу же после остановки двигателя. 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Через 3-4 минуты после остановки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E5A7A" w:rsidRPr="009E3BE6">
        <w:rPr>
          <w:sz w:val="28"/>
          <w:szCs w:val="28"/>
        </w:rPr>
        <w:t>. Замена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масляного фильтрующего элемента, и промывка корпусов масляных фильтров производится: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При каждой замене масла в двигателе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 при замене, так и при доливке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загрязнении корпусов фильтров.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Снижение уровня масла, в поддоне картера двигателя, в процессе длительной эксплуатации автомобиля: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Во всех случаях свидетельствует о неисправном техническом состоянии двигателя.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Во всех случаях не является признаком неисправностей.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</w:t>
      </w:r>
      <w:r w:rsidR="00CD2560">
        <w:rPr>
          <w:sz w:val="28"/>
          <w:szCs w:val="28"/>
          <w:highlight w:val="yellow"/>
        </w:rPr>
        <w:t xml:space="preserve">. </w:t>
      </w:r>
      <w:r w:rsidRPr="009E3BE6">
        <w:rPr>
          <w:sz w:val="28"/>
          <w:szCs w:val="28"/>
          <w:highlight w:val="yellow"/>
        </w:rPr>
        <w:t>Во всех случаях служит показателем технического состояния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способом проверяют исправность фильтра центробежной очистки масла: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="002E5A7A" w:rsidRPr="009E3BE6">
        <w:rPr>
          <w:sz w:val="28"/>
          <w:szCs w:val="28"/>
          <w:highlight w:val="yellow"/>
        </w:rPr>
        <w:t>Прослушиванием работы фильтра в течени</w:t>
      </w:r>
      <w:proofErr w:type="gramStart"/>
      <w:r w:rsidR="002E5A7A" w:rsidRPr="009E3BE6">
        <w:rPr>
          <w:sz w:val="28"/>
          <w:szCs w:val="28"/>
          <w:highlight w:val="yellow"/>
        </w:rPr>
        <w:t>и</w:t>
      </w:r>
      <w:proofErr w:type="gramEnd"/>
      <w:r w:rsidR="002E5A7A" w:rsidRPr="009E3BE6">
        <w:rPr>
          <w:sz w:val="28"/>
          <w:szCs w:val="28"/>
          <w:highlight w:val="yellow"/>
        </w:rPr>
        <w:t xml:space="preserve"> 2 – 3 минут после остановки двигателя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Внешним осмотром степени загрязнения масла, после пробега автомобилем </w:t>
      </w:r>
      <w:smartTag w:uri="urn:schemas-microsoft-com:office:smarttags" w:element="metricconverter">
        <w:smartTagPr>
          <w:attr w:name="ProductID" w:val="1000 км"/>
        </w:smartTagPr>
        <w:r w:rsidR="002E5A7A" w:rsidRPr="009E3BE6">
          <w:rPr>
            <w:sz w:val="28"/>
            <w:szCs w:val="28"/>
          </w:rPr>
          <w:t>1000 км</w:t>
        </w:r>
      </w:smartTag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 xml:space="preserve">Контролируя расход масла на </w:t>
      </w:r>
      <w:smartTag w:uri="urn:schemas-microsoft-com:office:smarttags" w:element="metricconverter">
        <w:smartTagPr>
          <w:attr w:name="ProductID" w:val="100 км"/>
        </w:smartTagPr>
        <w:r w:rsidR="002E5A7A" w:rsidRPr="009E3BE6">
          <w:rPr>
            <w:sz w:val="28"/>
            <w:szCs w:val="28"/>
          </w:rPr>
          <w:t>100 км</w:t>
        </w:r>
      </w:smartTag>
      <w:r w:rsidR="002E5A7A" w:rsidRPr="009E3BE6">
        <w:rPr>
          <w:sz w:val="28"/>
          <w:szCs w:val="28"/>
        </w:rPr>
        <w:t xml:space="preserve"> пробега.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П</w:t>
      </w:r>
      <w:r w:rsidR="002E5A7A" w:rsidRPr="009E3BE6">
        <w:rPr>
          <w:sz w:val="28"/>
          <w:szCs w:val="28"/>
        </w:rPr>
        <w:t>осле удаления загрязнений, из ротора фильтра центробежной очистки масла, его следует промыть: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 бензине.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2. </w:t>
      </w:r>
      <w:r w:rsidR="002E5A7A" w:rsidRPr="009E3BE6">
        <w:rPr>
          <w:sz w:val="28"/>
          <w:szCs w:val="28"/>
          <w:highlight w:val="yellow"/>
        </w:rPr>
        <w:t>В</w:t>
      </w:r>
      <w:r w:rsidR="007D6E71">
        <w:rPr>
          <w:sz w:val="28"/>
          <w:szCs w:val="28"/>
          <w:highlight w:val="yellow"/>
        </w:rPr>
        <w:t xml:space="preserve"> </w:t>
      </w:r>
      <w:r w:rsidR="002E5A7A" w:rsidRPr="009E3BE6">
        <w:rPr>
          <w:sz w:val="28"/>
          <w:szCs w:val="28"/>
          <w:highlight w:val="yellow"/>
        </w:rPr>
        <w:t>керосине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>В дизельном топливе.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0C1949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Какими щупами измеряют тепловые зазоры ГРМ: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17374B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Плоскими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Круглыми.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Любыми.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 xml:space="preserve">74. Если </w:t>
      </w:r>
      <w:r w:rsidRPr="00AE0CF9">
        <w:rPr>
          <w:szCs w:val="20"/>
        </w:rPr>
        <w:t>необходимо произв</w:t>
      </w:r>
      <w:r>
        <w:rPr>
          <w:szCs w:val="20"/>
        </w:rPr>
        <w:t>ести подгонку поршней по массе при комплектовании ЦПГ, то она осуществляется пу</w:t>
      </w:r>
      <w:r w:rsidRPr="00AE0CF9">
        <w:rPr>
          <w:szCs w:val="20"/>
        </w:rPr>
        <w:t>тем снятия части металла</w:t>
      </w:r>
      <w:r>
        <w:rPr>
          <w:szCs w:val="20"/>
        </w:rPr>
        <w:t>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С днища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0"/>
        </w:rPr>
        <w:t>2. С внутренней части кольцевой канавки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3. </w:t>
      </w:r>
      <w:r>
        <w:rPr>
          <w:szCs w:val="20"/>
        </w:rPr>
        <w:t>Во в</w:t>
      </w:r>
      <w:r w:rsidRPr="00C246DA">
        <w:rPr>
          <w:szCs w:val="24"/>
        </w:rPr>
        <w:t>нутренн</w:t>
      </w:r>
      <w:r>
        <w:rPr>
          <w:szCs w:val="24"/>
        </w:rPr>
        <w:t>ей</w:t>
      </w:r>
      <w:r w:rsidRPr="00C246DA">
        <w:rPr>
          <w:szCs w:val="24"/>
        </w:rPr>
        <w:t xml:space="preserve"> част</w:t>
      </w:r>
      <w:r>
        <w:rPr>
          <w:szCs w:val="24"/>
        </w:rPr>
        <w:t>и</w:t>
      </w:r>
      <w:r w:rsidRPr="00C246DA">
        <w:rPr>
          <w:szCs w:val="24"/>
        </w:rPr>
        <w:t xml:space="preserve"> юбки поршня</w:t>
      </w:r>
      <w:r>
        <w:rPr>
          <w:szCs w:val="24"/>
        </w:rPr>
        <w:t>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4"/>
        </w:rPr>
        <w:t xml:space="preserve">4. </w:t>
      </w:r>
      <w:r>
        <w:rPr>
          <w:szCs w:val="20"/>
        </w:rPr>
        <w:t>В</w:t>
      </w:r>
      <w:r w:rsidRPr="00AE0CF9">
        <w:rPr>
          <w:szCs w:val="20"/>
        </w:rPr>
        <w:t xml:space="preserve"> прили</w:t>
      </w:r>
      <w:r>
        <w:rPr>
          <w:szCs w:val="20"/>
        </w:rPr>
        <w:softHyphen/>
        <w:t>вах бобышек.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Варианты ответов: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1, 2;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2. 2, 3;</w:t>
      </w:r>
    </w:p>
    <w:p w:rsidR="0073134F" w:rsidRDefault="0073134F" w:rsidP="0073134F">
      <w:pPr>
        <w:pStyle w:val="14"/>
        <w:rPr>
          <w:szCs w:val="20"/>
        </w:rPr>
      </w:pPr>
      <w:r w:rsidRPr="00E346CE">
        <w:rPr>
          <w:szCs w:val="20"/>
          <w:highlight w:val="yellow"/>
        </w:rPr>
        <w:t>3. 3, 4;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4. 2, 4.</w:t>
      </w:r>
    </w:p>
    <w:p w:rsidR="00A314BA" w:rsidRDefault="00A314B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0C1949" w:rsidP="0017374B">
      <w:pPr>
        <w:pStyle w:val="14"/>
      </w:pPr>
      <w:r>
        <w:t xml:space="preserve">75. </w:t>
      </w:r>
      <w:r w:rsidR="002E5A7A" w:rsidRPr="009E3BE6">
        <w:t>К микрометрическим инструментам,</w:t>
      </w:r>
      <w:r w:rsidR="007D6E71">
        <w:t xml:space="preserve"> </w:t>
      </w:r>
      <w:r w:rsidR="002E5A7A" w:rsidRPr="009E3BE6">
        <w:t>применяемым при ремонте двигателя, относятся:</w:t>
      </w:r>
    </w:p>
    <w:p w:rsidR="002E5A7A" w:rsidRPr="009E3BE6" w:rsidRDefault="002E5A7A" w:rsidP="0017374B">
      <w:pPr>
        <w:pStyle w:val="14"/>
      </w:pPr>
      <w:r w:rsidRPr="009E3BE6">
        <w:t>1.</w:t>
      </w:r>
      <w:r w:rsidR="007D6E71">
        <w:t xml:space="preserve"> </w:t>
      </w:r>
      <w:r w:rsidRPr="009E3BE6">
        <w:t>Микрометры.</w:t>
      </w:r>
    </w:p>
    <w:p w:rsidR="002E5A7A" w:rsidRPr="009E3BE6" w:rsidRDefault="002E5A7A" w:rsidP="0017374B">
      <w:pPr>
        <w:pStyle w:val="14"/>
      </w:pPr>
      <w:r w:rsidRPr="009E3BE6">
        <w:t>2.</w:t>
      </w:r>
      <w:r w:rsidR="007D6E71">
        <w:t xml:space="preserve"> </w:t>
      </w:r>
      <w:r w:rsidRPr="009E3BE6">
        <w:t>Микрометрические нутромеры.</w:t>
      </w:r>
    </w:p>
    <w:p w:rsidR="002E5A7A" w:rsidRPr="009E3BE6" w:rsidRDefault="002E5A7A" w:rsidP="0017374B">
      <w:pPr>
        <w:pStyle w:val="14"/>
      </w:pPr>
      <w:r w:rsidRPr="009E3BE6">
        <w:lastRenderedPageBreak/>
        <w:t>3.</w:t>
      </w:r>
      <w:r w:rsidR="007D6E71">
        <w:t xml:space="preserve"> </w:t>
      </w:r>
      <w:r w:rsidRPr="009E3BE6">
        <w:t>Микрометрические глубиномеры.</w:t>
      </w:r>
    </w:p>
    <w:p w:rsidR="002E5A7A" w:rsidRPr="009E3BE6" w:rsidRDefault="002E5A7A" w:rsidP="0017374B">
      <w:pPr>
        <w:pStyle w:val="14"/>
      </w:pPr>
      <w:r w:rsidRPr="009E3BE6">
        <w:t>4.</w:t>
      </w:r>
      <w:r w:rsidR="007D6E71">
        <w:t xml:space="preserve"> </w:t>
      </w:r>
      <w:r w:rsidRPr="009E3BE6">
        <w:t>Кронциркули.</w:t>
      </w:r>
    </w:p>
    <w:p w:rsidR="002E5A7A" w:rsidRPr="009E3BE6" w:rsidRDefault="002E5A7A" w:rsidP="0017374B">
      <w:pPr>
        <w:pStyle w:val="14"/>
      </w:pPr>
      <w:r w:rsidRPr="009E3BE6">
        <w:t>Варианты ответов: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rPr>
          <w:highlight w:val="yellow"/>
        </w:rPr>
        <w:t>1.</w:t>
      </w:r>
      <w:r>
        <w:rPr>
          <w:highlight w:val="yellow"/>
        </w:rPr>
        <w:t xml:space="preserve"> </w:t>
      </w:r>
      <w:r w:rsidR="002E5A7A" w:rsidRPr="009E3BE6">
        <w:rPr>
          <w:highlight w:val="yellow"/>
        </w:rPr>
        <w:t>1,2,3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2.</w:t>
      </w:r>
      <w:r>
        <w:t xml:space="preserve"> </w:t>
      </w:r>
      <w:r w:rsidR="002E5A7A" w:rsidRPr="009E3BE6">
        <w:t>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3.</w:t>
      </w:r>
      <w:r>
        <w:t xml:space="preserve"> </w:t>
      </w:r>
      <w:r w:rsidR="002E5A7A" w:rsidRPr="009E3BE6">
        <w:t>2,3,4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</w:p>
    <w:p w:rsidR="002E5A7A" w:rsidRPr="009E3BE6" w:rsidRDefault="000C1949" w:rsidP="0017374B">
      <w:pPr>
        <w:pStyle w:val="14"/>
      </w:pPr>
      <w:r>
        <w:t>76</w:t>
      </w:r>
      <w:r w:rsidR="002E5A7A" w:rsidRPr="009E3BE6">
        <w:t>.</w:t>
      </w:r>
      <w:r w:rsidR="007D6E71">
        <w:t xml:space="preserve"> </w:t>
      </w:r>
      <w:r w:rsidR="002E5A7A" w:rsidRPr="009E3BE6">
        <w:t>Каким способом регулируется количество топлива, подаваемого к форсунке каждой секций ТНВД, за один полный оборот кулачкового вала насоса:</w:t>
      </w:r>
    </w:p>
    <w:p w:rsidR="002E5A7A" w:rsidRPr="009E3BE6" w:rsidRDefault="002E5A7A" w:rsidP="0017374B">
      <w:pPr>
        <w:pStyle w:val="14"/>
      </w:pPr>
      <w:r w:rsidRPr="009E3BE6">
        <w:t>1. Изменением хода плунжера.</w:t>
      </w:r>
    </w:p>
    <w:p w:rsidR="002E5A7A" w:rsidRPr="009E3BE6" w:rsidRDefault="002E5A7A" w:rsidP="0017374B">
      <w:pPr>
        <w:pStyle w:val="14"/>
      </w:pPr>
      <w:r w:rsidRPr="009E3BE6">
        <w:t>2. Изменением</w:t>
      </w:r>
      <w:r w:rsidR="007D6E71">
        <w:t xml:space="preserve"> </w:t>
      </w:r>
      <w:r w:rsidRPr="009E3BE6">
        <w:t>частоты вращения кулачкового вала.</w:t>
      </w:r>
    </w:p>
    <w:p w:rsidR="002E5A7A" w:rsidRPr="009E3BE6" w:rsidRDefault="000C1949" w:rsidP="002404CF">
      <w:pPr>
        <w:pStyle w:val="14"/>
      </w:pPr>
      <w:r>
        <w:rPr>
          <w:highlight w:val="yellow"/>
        </w:rPr>
        <w:t xml:space="preserve">3. </w:t>
      </w:r>
      <w:r w:rsidR="002E5A7A" w:rsidRPr="009E3BE6">
        <w:rPr>
          <w:highlight w:val="yellow"/>
        </w:rPr>
        <w:t>Поворотом плунжера</w:t>
      </w:r>
      <w:r w:rsidR="002E5A7A" w:rsidRPr="009E3BE6">
        <w:t>.</w:t>
      </w:r>
    </w:p>
    <w:p w:rsidR="002E5A7A" w:rsidRPr="009E3BE6" w:rsidRDefault="002E5A7A" w:rsidP="002404CF">
      <w:pPr>
        <w:pStyle w:val="14"/>
      </w:pPr>
    </w:p>
    <w:p w:rsidR="002E5A7A" w:rsidRPr="009E3BE6" w:rsidRDefault="000C1949" w:rsidP="002404CF">
      <w:pPr>
        <w:pStyle w:val="14"/>
      </w:pPr>
      <w:r>
        <w:t>77</w:t>
      </w:r>
      <w:r w:rsidR="002E5A7A" w:rsidRPr="009E3BE6">
        <w:t>.</w:t>
      </w:r>
      <w:r w:rsidR="007D6E71">
        <w:t xml:space="preserve"> </w:t>
      </w:r>
      <w:r w:rsidR="002E5A7A" w:rsidRPr="009E3BE6">
        <w:t>Регулировку карбюратора</w:t>
      </w:r>
      <w:r w:rsidR="007D6E71">
        <w:t xml:space="preserve"> </w:t>
      </w:r>
      <w:r w:rsidR="002E5A7A" w:rsidRPr="009E3BE6">
        <w:t>легкового автомобиля необходимо производить: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Через каждые 20 тыс. км пробега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 xml:space="preserve">Через каждые 5 тыс. км пробега. 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Через каждые 30 тыс. км пробега.</w:t>
      </w:r>
    </w:p>
    <w:p w:rsidR="002E5A7A" w:rsidRPr="009E3BE6" w:rsidRDefault="002E5A7A" w:rsidP="002404CF">
      <w:pPr>
        <w:pStyle w:val="14"/>
      </w:pPr>
    </w:p>
    <w:p w:rsidR="002E5A7A" w:rsidRPr="009E3BE6" w:rsidRDefault="000C1949" w:rsidP="002404CF">
      <w:pPr>
        <w:pStyle w:val="14"/>
      </w:pPr>
      <w:r>
        <w:t>78</w:t>
      </w:r>
      <w:r w:rsidR="002E5A7A" w:rsidRPr="009E3BE6">
        <w:t>.</w:t>
      </w:r>
      <w:r w:rsidR="007D6E71">
        <w:t xml:space="preserve"> </w:t>
      </w:r>
      <w:r w:rsidR="002E5A7A" w:rsidRPr="009E3BE6">
        <w:t>Зазор между электродами свечи зажигания А17ДВ, установленной с контактной системой зажигания, на двигателе ВАЗ-2103,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0,5 – 0,6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0,3 – 0,4 мм.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F96943" w:rsidRDefault="00F96943" w:rsidP="002404CF">
      <w:pPr>
        <w:pStyle w:val="14"/>
      </w:pPr>
    </w:p>
    <w:p w:rsidR="002E5A7A" w:rsidRPr="009E3BE6" w:rsidRDefault="0003436A" w:rsidP="002404CF">
      <w:pPr>
        <w:pStyle w:val="14"/>
      </w:pPr>
      <w:r>
        <w:t>79</w:t>
      </w:r>
      <w:r w:rsidR="002E5A7A" w:rsidRPr="009E3BE6">
        <w:t>.</w:t>
      </w:r>
      <w:r w:rsidR="007D6E71">
        <w:t xml:space="preserve"> </w:t>
      </w:r>
      <w:r w:rsidR="002E5A7A" w:rsidRPr="009E3BE6">
        <w:t>Зазор, регулируемый между контактами распределителя зажигания модели 30.3706, установленного на двигателе ВАЗ-2106,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0,35 – 0,4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0,5 – 0,6 мм.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D62BAA" w:rsidRPr="009E3BE6" w:rsidRDefault="00D62BAA" w:rsidP="002404CF">
      <w:pPr>
        <w:pStyle w:val="14"/>
      </w:pPr>
    </w:p>
    <w:p w:rsidR="002E5A7A" w:rsidRPr="009E3BE6" w:rsidRDefault="0003436A" w:rsidP="002404CF">
      <w:pPr>
        <w:pStyle w:val="14"/>
      </w:pPr>
      <w:r>
        <w:t>80</w:t>
      </w:r>
      <w:r w:rsidR="002E5A7A" w:rsidRPr="009E3BE6">
        <w:t>.</w:t>
      </w:r>
      <w:r w:rsidR="007D6E71">
        <w:t xml:space="preserve"> </w:t>
      </w:r>
      <w:r w:rsidR="002E5A7A" w:rsidRPr="009E3BE6">
        <w:t>При комплектовании поршневой группы двигателя</w:t>
      </w:r>
      <w:r w:rsidR="00F96943">
        <w:t xml:space="preserve"> грузового автомобиля</w:t>
      </w:r>
      <w:r w:rsidR="002E5A7A" w:rsidRPr="009E3BE6">
        <w:t>, допустимая разница в массе поршней, недолжна превышать: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="00F96943">
        <w:rPr>
          <w:highlight w:val="yellow"/>
        </w:rPr>
        <w:t>10</w:t>
      </w:r>
      <w:r w:rsidRPr="009E3BE6">
        <w:rPr>
          <w:highlight w:val="yellow"/>
        </w:rPr>
        <w:t xml:space="preserve"> г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5 г.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>
        <w:t>4. 4 г.</w:t>
      </w:r>
    </w:p>
    <w:p w:rsidR="00F006C9" w:rsidRPr="009E3BE6" w:rsidRDefault="00F006C9" w:rsidP="002404CF">
      <w:pPr>
        <w:pStyle w:val="14"/>
      </w:pPr>
    </w:p>
    <w:p w:rsidR="00F96943" w:rsidRPr="009E3BE6" w:rsidRDefault="00F96943" w:rsidP="002404CF">
      <w:pPr>
        <w:pStyle w:val="14"/>
      </w:pPr>
      <w:r>
        <w:t>81</w:t>
      </w:r>
      <w:r w:rsidRPr="009E3BE6">
        <w:t>.</w:t>
      </w:r>
      <w:r>
        <w:t xml:space="preserve"> </w:t>
      </w:r>
      <w:r w:rsidRPr="009E3BE6">
        <w:t>При комплектовании поршневой группы двигателя</w:t>
      </w:r>
      <w:r>
        <w:t xml:space="preserve"> легкового автомобиля</w:t>
      </w:r>
      <w:r w:rsidRPr="009E3BE6">
        <w:t>, допустимая разница в массе поршней, недолжна превышать:</w:t>
      </w:r>
    </w:p>
    <w:p w:rsidR="00F96943" w:rsidRPr="009E3BE6" w:rsidRDefault="00F96943" w:rsidP="002404CF">
      <w:pPr>
        <w:pStyle w:val="14"/>
      </w:pPr>
      <w:r w:rsidRPr="00F96943">
        <w:t>1. 10 г.</w:t>
      </w:r>
    </w:p>
    <w:p w:rsidR="00F96943" w:rsidRPr="009E3BE6" w:rsidRDefault="00F96943" w:rsidP="002404CF">
      <w:pPr>
        <w:pStyle w:val="14"/>
      </w:pPr>
      <w:r w:rsidRPr="009E3BE6">
        <w:t>2.</w:t>
      </w:r>
      <w:r>
        <w:t xml:space="preserve"> </w:t>
      </w:r>
      <w:r w:rsidRPr="009E3BE6">
        <w:t>5 г.</w:t>
      </w:r>
    </w:p>
    <w:p w:rsidR="00F96943" w:rsidRDefault="00F96943" w:rsidP="002404CF">
      <w:pPr>
        <w:pStyle w:val="14"/>
      </w:pPr>
      <w:r w:rsidRPr="009E3BE6">
        <w:lastRenderedPageBreak/>
        <w:t>3.</w:t>
      </w:r>
      <w:r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 w:rsidRPr="00F96943">
        <w:rPr>
          <w:highlight w:val="yellow"/>
        </w:rPr>
        <w:t>4. 4 г.</w:t>
      </w:r>
    </w:p>
    <w:p w:rsidR="00F006C9" w:rsidRPr="009E3BE6" w:rsidRDefault="00F006C9" w:rsidP="0085691A">
      <w:pPr>
        <w:pStyle w:val="14"/>
      </w:pPr>
    </w:p>
    <w:p w:rsidR="00E8060D" w:rsidRDefault="002404CF" w:rsidP="00E8060D">
      <w:pPr>
        <w:pStyle w:val="14"/>
      </w:pPr>
      <w:r>
        <w:t xml:space="preserve">82. </w:t>
      </w:r>
      <w:r w:rsidR="00E8060D">
        <w:t>При ремонте двигателей и подборе поршневых колец д</w:t>
      </w:r>
      <w:r w:rsidR="00E8060D" w:rsidRPr="00F82C1B">
        <w:t xml:space="preserve">ля </w:t>
      </w:r>
      <w:r w:rsidR="00E8060D">
        <w:t xml:space="preserve">их </w:t>
      </w:r>
      <w:r w:rsidR="00E8060D" w:rsidRPr="00F82C1B">
        <w:t>контроля по высоте применяют</w:t>
      </w:r>
      <w:r w:rsidR="00E8060D">
        <w:t>:</w:t>
      </w:r>
    </w:p>
    <w:p w:rsidR="00E8060D" w:rsidRDefault="00E8060D" w:rsidP="00E8060D">
      <w:pPr>
        <w:pStyle w:val="14"/>
      </w:pPr>
      <w:r>
        <w:t>1. М</w:t>
      </w:r>
      <w:r w:rsidRPr="00F82C1B">
        <w:t>икрометр</w:t>
      </w:r>
      <w:r>
        <w:t>ы;</w:t>
      </w:r>
    </w:p>
    <w:p w:rsidR="00E8060D" w:rsidRDefault="00E8060D" w:rsidP="00E8060D">
      <w:pPr>
        <w:pStyle w:val="14"/>
      </w:pPr>
      <w:r>
        <w:t>2. Нутромеры;</w:t>
      </w:r>
    </w:p>
    <w:p w:rsidR="00E8060D" w:rsidRDefault="00E8060D" w:rsidP="00E8060D">
      <w:pPr>
        <w:pStyle w:val="14"/>
      </w:pPr>
      <w:r>
        <w:t>3. Щелевой калибр;</w:t>
      </w:r>
    </w:p>
    <w:p w:rsidR="00E8060D" w:rsidRDefault="00E8060D" w:rsidP="00E8060D">
      <w:pPr>
        <w:pStyle w:val="14"/>
      </w:pPr>
      <w:r>
        <w:t>4. Индикатор часового типа.</w:t>
      </w:r>
    </w:p>
    <w:p w:rsidR="00E8060D" w:rsidRDefault="00E8060D" w:rsidP="00E8060D">
      <w:pPr>
        <w:pStyle w:val="14"/>
      </w:pPr>
      <w:r>
        <w:t>Варианты ответов:</w:t>
      </w:r>
    </w:p>
    <w:p w:rsidR="00E8060D" w:rsidRDefault="00E8060D" w:rsidP="00E8060D">
      <w:pPr>
        <w:pStyle w:val="14"/>
      </w:pPr>
      <w:r>
        <w:t>1. 1, 2;</w:t>
      </w:r>
    </w:p>
    <w:p w:rsidR="00E8060D" w:rsidRDefault="00E8060D" w:rsidP="00E8060D">
      <w:pPr>
        <w:pStyle w:val="14"/>
      </w:pPr>
      <w:r>
        <w:t>2. 2, 3;</w:t>
      </w:r>
    </w:p>
    <w:p w:rsidR="00E8060D" w:rsidRDefault="00E8060D" w:rsidP="00E8060D">
      <w:pPr>
        <w:pStyle w:val="14"/>
      </w:pPr>
      <w:r w:rsidRPr="00E8060D">
        <w:rPr>
          <w:highlight w:val="yellow"/>
        </w:rPr>
        <w:t>3. 1, 3;</w:t>
      </w:r>
    </w:p>
    <w:p w:rsidR="00E8060D" w:rsidRDefault="00E8060D" w:rsidP="00E8060D">
      <w:pPr>
        <w:pStyle w:val="14"/>
      </w:pPr>
      <w:r>
        <w:t xml:space="preserve">4. 3, 4. </w:t>
      </w:r>
    </w:p>
    <w:p w:rsidR="00E8060D" w:rsidRDefault="00E8060D" w:rsidP="00E8060D">
      <w:pPr>
        <w:pStyle w:val="14"/>
      </w:pPr>
    </w:p>
    <w:p w:rsidR="00E8060D" w:rsidRDefault="00E8060D" w:rsidP="00E8060D">
      <w:pPr>
        <w:pStyle w:val="14"/>
      </w:pPr>
      <w:r>
        <w:t xml:space="preserve">83. </w:t>
      </w:r>
      <w:r w:rsidRPr="002B4571">
        <w:t xml:space="preserve">Установка поршневых колец с </w:t>
      </w:r>
      <w:r>
        <w:t>у</w:t>
      </w:r>
      <w:r w:rsidRPr="002B4571">
        <w:t>меньш</w:t>
      </w:r>
      <w:r>
        <w:t>енным</w:t>
      </w:r>
      <w:r w:rsidRPr="002B4571">
        <w:t xml:space="preserve"> тепловым зазором в </w:t>
      </w:r>
      <w:r>
        <w:t>замке</w:t>
      </w:r>
      <w:r w:rsidRPr="002B4571">
        <w:t xml:space="preserve"> </w:t>
      </w:r>
      <w:r>
        <w:t xml:space="preserve">по отношению </w:t>
      </w:r>
      <w:proofErr w:type="gramStart"/>
      <w:r>
        <w:t>к</w:t>
      </w:r>
      <w:proofErr w:type="gramEnd"/>
      <w:r>
        <w:t xml:space="preserve"> установленному НТД может привести</w:t>
      </w:r>
    </w:p>
    <w:p w:rsidR="00F2675B" w:rsidRDefault="00F2675B" w:rsidP="00E8060D">
      <w:pPr>
        <w:pStyle w:val="14"/>
      </w:pPr>
      <w:r>
        <w:t xml:space="preserve">1.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E8060D" w:rsidRDefault="00F2675B" w:rsidP="00E8060D">
      <w:pPr>
        <w:pStyle w:val="14"/>
      </w:pPr>
      <w:r>
        <w:t>2. Заклиниванию поршня в цилиндре;</w:t>
      </w:r>
      <w:r w:rsidR="00E8060D" w:rsidRPr="002B4571">
        <w:t xml:space="preserve"> </w:t>
      </w:r>
    </w:p>
    <w:p w:rsidR="00E8060D" w:rsidRDefault="00F2675B" w:rsidP="00E8060D">
      <w:pPr>
        <w:pStyle w:val="14"/>
      </w:pPr>
      <w:r>
        <w:t>3. Повышенному расходу масла.</w:t>
      </w:r>
    </w:p>
    <w:p w:rsidR="00F2675B" w:rsidRDefault="00F2675B" w:rsidP="00E8060D">
      <w:pPr>
        <w:pStyle w:val="14"/>
      </w:pPr>
      <w:r>
        <w:t>Варианты ответов:</w:t>
      </w:r>
    </w:p>
    <w:p w:rsidR="00F2675B" w:rsidRDefault="00F2675B" w:rsidP="00E8060D">
      <w:pPr>
        <w:pStyle w:val="14"/>
      </w:pPr>
      <w:r>
        <w:t>1. 1;</w:t>
      </w:r>
    </w:p>
    <w:p w:rsidR="00F2675B" w:rsidRDefault="00F2675B" w:rsidP="00E8060D">
      <w:pPr>
        <w:pStyle w:val="14"/>
      </w:pPr>
      <w:r>
        <w:t>2. 2;</w:t>
      </w:r>
    </w:p>
    <w:p w:rsidR="00F2675B" w:rsidRDefault="00F2675B" w:rsidP="00E8060D">
      <w:pPr>
        <w:pStyle w:val="14"/>
      </w:pPr>
      <w:r>
        <w:t>3. 3;</w:t>
      </w:r>
    </w:p>
    <w:p w:rsidR="00F2675B" w:rsidRDefault="00F2675B" w:rsidP="00E8060D">
      <w:pPr>
        <w:pStyle w:val="14"/>
      </w:pPr>
      <w:r w:rsidRPr="00807940">
        <w:rPr>
          <w:highlight w:val="yellow"/>
        </w:rPr>
        <w:t>4. 1, 2.</w:t>
      </w:r>
    </w:p>
    <w:p w:rsidR="00F2675B" w:rsidRDefault="00F2675B" w:rsidP="00E8060D">
      <w:pPr>
        <w:pStyle w:val="14"/>
      </w:pPr>
    </w:p>
    <w:p w:rsidR="00807940" w:rsidRDefault="00E8060D" w:rsidP="00E8060D">
      <w:pPr>
        <w:pStyle w:val="14"/>
      </w:pPr>
      <w:r>
        <w:t xml:space="preserve">84. </w:t>
      </w:r>
      <w:r w:rsidRPr="002B4571">
        <w:t xml:space="preserve">Установка </w:t>
      </w:r>
      <w:r w:rsidR="00807940">
        <w:t xml:space="preserve">поршневых </w:t>
      </w:r>
      <w:r w:rsidRPr="002B4571">
        <w:t xml:space="preserve">колец с </w:t>
      </w:r>
      <w:r w:rsidR="00807940">
        <w:t xml:space="preserve">увеличенным </w:t>
      </w:r>
      <w:r w:rsidRPr="002B4571">
        <w:t xml:space="preserve">зазором </w:t>
      </w:r>
      <w:r w:rsidR="00807940">
        <w:t xml:space="preserve">в замке по отношению </w:t>
      </w:r>
      <w:proofErr w:type="gramStart"/>
      <w:r w:rsidR="00807940">
        <w:t>к</w:t>
      </w:r>
      <w:proofErr w:type="gramEnd"/>
      <w:r w:rsidR="00807940">
        <w:t xml:space="preserve"> нормативному может привести к:</w:t>
      </w:r>
    </w:p>
    <w:p w:rsidR="00807940" w:rsidRDefault="00807940" w:rsidP="00E8060D">
      <w:pPr>
        <w:pStyle w:val="14"/>
      </w:pPr>
      <w:r>
        <w:t>1. С</w:t>
      </w:r>
      <w:r w:rsidR="00E8060D" w:rsidRPr="002B4571">
        <w:t xml:space="preserve">нижению давления </w:t>
      </w:r>
      <w:r w:rsidR="003A2C21">
        <w:t xml:space="preserve">в конце </w:t>
      </w:r>
      <w:r w:rsidR="00E8060D" w:rsidRPr="002B4571">
        <w:t>такта сжатия</w:t>
      </w:r>
      <w:r>
        <w:t>;</w:t>
      </w:r>
    </w:p>
    <w:p w:rsidR="00E8060D" w:rsidRPr="002B4571" w:rsidRDefault="00807940" w:rsidP="00E8060D">
      <w:pPr>
        <w:pStyle w:val="14"/>
      </w:pPr>
      <w:r>
        <w:t>2.</w:t>
      </w:r>
      <w:r w:rsidR="00E8060D" w:rsidRPr="002B4571">
        <w:t xml:space="preserve"> </w:t>
      </w:r>
      <w:r>
        <w:t>Заклиниванию поршня в цилиндре;</w:t>
      </w:r>
    </w:p>
    <w:p w:rsidR="00F006C9" w:rsidRPr="00F96943" w:rsidRDefault="00807940" w:rsidP="00F96943">
      <w:pPr>
        <w:pStyle w:val="14"/>
      </w:pPr>
      <w:r>
        <w:t xml:space="preserve">3.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3E6007" w:rsidRPr="009E3BE6" w:rsidRDefault="00807940" w:rsidP="0085691A">
      <w:pPr>
        <w:pStyle w:val="14"/>
        <w:rPr>
          <w:szCs w:val="20"/>
        </w:rPr>
      </w:pPr>
      <w:r>
        <w:rPr>
          <w:szCs w:val="20"/>
        </w:rPr>
        <w:t xml:space="preserve">4. </w:t>
      </w:r>
      <w:r>
        <w:t>П</w:t>
      </w:r>
      <w:r w:rsidRPr="002B4571">
        <w:t>овышенному угару масла</w:t>
      </w:r>
      <w:r>
        <w:t>;</w:t>
      </w:r>
    </w:p>
    <w:p w:rsidR="00807940" w:rsidRDefault="00807940" w:rsidP="00807940">
      <w:pPr>
        <w:pStyle w:val="14"/>
      </w:pPr>
      <w:r>
        <w:t>Варианты ответов:</w:t>
      </w:r>
    </w:p>
    <w:p w:rsidR="00807940" w:rsidRDefault="00807940" w:rsidP="00807940">
      <w:pPr>
        <w:pStyle w:val="14"/>
      </w:pPr>
      <w:r>
        <w:t>1. 1, 2;</w:t>
      </w:r>
    </w:p>
    <w:p w:rsidR="00807940" w:rsidRDefault="00807940" w:rsidP="00807940">
      <w:pPr>
        <w:pStyle w:val="14"/>
      </w:pPr>
      <w:r>
        <w:t>2. 2, 3;</w:t>
      </w:r>
    </w:p>
    <w:p w:rsidR="00807940" w:rsidRDefault="00807940" w:rsidP="00807940">
      <w:pPr>
        <w:pStyle w:val="14"/>
      </w:pPr>
      <w:r>
        <w:t>3. 3, 4;</w:t>
      </w:r>
    </w:p>
    <w:p w:rsidR="00807940" w:rsidRDefault="00807940" w:rsidP="00807940">
      <w:pPr>
        <w:pStyle w:val="14"/>
      </w:pPr>
      <w:r w:rsidRPr="00807940">
        <w:rPr>
          <w:highlight w:val="yellow"/>
        </w:rPr>
        <w:t>4. 1, 4.</w:t>
      </w:r>
    </w:p>
    <w:p w:rsidR="00807940" w:rsidRDefault="00807940" w:rsidP="00807940">
      <w:pPr>
        <w:pStyle w:val="14"/>
      </w:pPr>
    </w:p>
    <w:p w:rsidR="00994E00" w:rsidRDefault="00580DD8" w:rsidP="00807940">
      <w:pPr>
        <w:pStyle w:val="14"/>
      </w:pPr>
      <w:r>
        <w:t xml:space="preserve">85. </w:t>
      </w:r>
      <w:r w:rsidR="00994E00">
        <w:t>Величина давления, получаемая в конце такта сжатия в камере сгорания это:</w:t>
      </w:r>
    </w:p>
    <w:p w:rsidR="00994E00" w:rsidRDefault="00994E00" w:rsidP="00807940">
      <w:pPr>
        <w:pStyle w:val="14"/>
      </w:pPr>
      <w:r>
        <w:t>1. Степень сжатия;</w:t>
      </w:r>
    </w:p>
    <w:p w:rsidR="00994E00" w:rsidRDefault="00994E00" w:rsidP="00807940">
      <w:pPr>
        <w:pStyle w:val="14"/>
      </w:pPr>
      <w:r w:rsidRPr="00994E00">
        <w:rPr>
          <w:highlight w:val="yellow"/>
        </w:rPr>
        <w:t>2. Компрессия;</w:t>
      </w:r>
    </w:p>
    <w:p w:rsidR="00994E00" w:rsidRDefault="00994E00" w:rsidP="00807940">
      <w:pPr>
        <w:pStyle w:val="14"/>
      </w:pPr>
      <w:r>
        <w:t>3. Крутящий момент;</w:t>
      </w:r>
    </w:p>
    <w:p w:rsidR="00994E00" w:rsidRDefault="00994E00" w:rsidP="00807940">
      <w:pPr>
        <w:pStyle w:val="14"/>
      </w:pPr>
      <w:r>
        <w:t>4. Ход сжатия.</w:t>
      </w:r>
    </w:p>
    <w:p w:rsidR="00580DD8" w:rsidRDefault="00580DD8" w:rsidP="00807940">
      <w:pPr>
        <w:pStyle w:val="14"/>
      </w:pPr>
    </w:p>
    <w:p w:rsidR="00580DD8" w:rsidRDefault="00580DD8" w:rsidP="00807940">
      <w:pPr>
        <w:pStyle w:val="14"/>
      </w:pPr>
      <w:r>
        <w:lastRenderedPageBreak/>
        <w:t xml:space="preserve">86. </w:t>
      </w:r>
      <w:r w:rsidR="00B93DCC">
        <w:t>Отношение общего объёма цилиндра к объёму камеры сгорания это:</w:t>
      </w:r>
    </w:p>
    <w:p w:rsidR="00B93DCC" w:rsidRDefault="00B93DCC" w:rsidP="00B93DCC">
      <w:pPr>
        <w:pStyle w:val="14"/>
      </w:pPr>
      <w:r w:rsidRPr="00B93DCC">
        <w:rPr>
          <w:highlight w:val="yellow"/>
        </w:rPr>
        <w:t>1. Степень сжатия;</w:t>
      </w:r>
    </w:p>
    <w:p w:rsidR="00B93DCC" w:rsidRPr="00B93DCC" w:rsidRDefault="00B93DCC" w:rsidP="00B93DCC">
      <w:pPr>
        <w:pStyle w:val="14"/>
      </w:pPr>
      <w:r w:rsidRPr="00B93DCC">
        <w:t>2. Компрессия;</w:t>
      </w:r>
    </w:p>
    <w:p w:rsidR="00B93DCC" w:rsidRDefault="00B93DCC" w:rsidP="00B93DCC">
      <w:pPr>
        <w:pStyle w:val="14"/>
      </w:pPr>
      <w:r>
        <w:t>3. Крутящий момент;</w:t>
      </w:r>
    </w:p>
    <w:p w:rsidR="00B93DCC" w:rsidRDefault="00B93DCC" w:rsidP="00B93DCC">
      <w:pPr>
        <w:pStyle w:val="14"/>
      </w:pPr>
      <w:r>
        <w:t>4. Ход сжатия.</w:t>
      </w:r>
    </w:p>
    <w:p w:rsidR="00862EE8" w:rsidRDefault="00862EE8" w:rsidP="00B93DCC">
      <w:pPr>
        <w:pStyle w:val="14"/>
      </w:pPr>
    </w:p>
    <w:p w:rsidR="00683412" w:rsidRDefault="00862EE8" w:rsidP="00B93DCC">
      <w:pPr>
        <w:pStyle w:val="14"/>
      </w:pPr>
      <w:r>
        <w:t xml:space="preserve">87. </w:t>
      </w:r>
      <w:proofErr w:type="spellStart"/>
      <w:r w:rsidR="00683412" w:rsidRPr="000A4474">
        <w:t>Закольцево</w:t>
      </w:r>
      <w:r w:rsidR="00683412">
        <w:t>й</w:t>
      </w:r>
      <w:proofErr w:type="spellEnd"/>
      <w:r w:rsidR="00683412">
        <w:t xml:space="preserve"> зазор это:</w:t>
      </w:r>
    </w:p>
    <w:p w:rsidR="00862EE8" w:rsidRDefault="00683412" w:rsidP="00B93DCC">
      <w:pPr>
        <w:pStyle w:val="14"/>
      </w:pPr>
      <w:r>
        <w:t>1. Зазор в замке кольца при установке его в цилиндр;</w:t>
      </w:r>
    </w:p>
    <w:p w:rsidR="00580DD8" w:rsidRDefault="00683412" w:rsidP="00807940">
      <w:pPr>
        <w:pStyle w:val="14"/>
      </w:pPr>
      <w:r>
        <w:t>2. Зазор между толкателем и кулачком распределительного вала;</w:t>
      </w:r>
    </w:p>
    <w:p w:rsidR="00683412" w:rsidRDefault="00683412" w:rsidP="00807940">
      <w:pPr>
        <w:pStyle w:val="14"/>
      </w:pPr>
      <w:r w:rsidRPr="00683412">
        <w:rPr>
          <w:highlight w:val="yellow"/>
        </w:rPr>
        <w:t>3. Зазор между канавкой поршня и внут</w:t>
      </w:r>
      <w:r w:rsidRPr="00683412">
        <w:rPr>
          <w:highlight w:val="yellow"/>
        </w:rPr>
        <w:softHyphen/>
        <w:t>ренним диаметром кольца;</w:t>
      </w:r>
    </w:p>
    <w:p w:rsidR="00683412" w:rsidRDefault="00683412" w:rsidP="00807940">
      <w:pPr>
        <w:pStyle w:val="14"/>
      </w:pPr>
      <w:r>
        <w:t xml:space="preserve">4. </w:t>
      </w:r>
      <w:r w:rsidR="00D971CF">
        <w:t>Зазор между подшипником скольжения и шейкой коленчатого вала.</w:t>
      </w:r>
    </w:p>
    <w:p w:rsidR="00E346CE" w:rsidRDefault="00E346CE" w:rsidP="00D971CF">
      <w:pPr>
        <w:pStyle w:val="14"/>
        <w:rPr>
          <w:szCs w:val="20"/>
        </w:rPr>
      </w:pP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До какой температуры нагреваются охлаждающие жидкости в системе охлаждения: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80-100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До 120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60 градусов по Цельсию.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Какова нижняя температура применения воды в качестве охлаждающей жидкости: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0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0...-1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-5 градусов по Цельсию.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pStyle w:val="14"/>
      </w:pPr>
      <w:r>
        <w:t xml:space="preserve">90. </w:t>
      </w:r>
      <w:r w:rsidRPr="009E3BE6">
        <w:t>Какова температура кристаллизации ТОСОЛ А-40: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-60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-20 градусов по Цельсию.</w:t>
      </w:r>
    </w:p>
    <w:p w:rsidR="0073134F" w:rsidRDefault="0073134F" w:rsidP="008111B6">
      <w:pPr>
        <w:pStyle w:val="14"/>
        <w:rPr>
          <w:szCs w:val="24"/>
        </w:rPr>
      </w:pPr>
    </w:p>
    <w:p w:rsidR="005A0C98" w:rsidRDefault="005A0C98" w:rsidP="008111B6">
      <w:pPr>
        <w:pStyle w:val="14"/>
        <w:rPr>
          <w:szCs w:val="24"/>
        </w:rPr>
      </w:pPr>
      <w:r>
        <w:rPr>
          <w:szCs w:val="24"/>
        </w:rPr>
        <w:t>9</w:t>
      </w:r>
      <w:r w:rsidR="0073134F">
        <w:rPr>
          <w:szCs w:val="24"/>
        </w:rPr>
        <w:t>1</w:t>
      </w:r>
      <w:r>
        <w:rPr>
          <w:szCs w:val="24"/>
        </w:rPr>
        <w:t xml:space="preserve">. </w:t>
      </w:r>
      <w:r w:rsidR="001C4C24">
        <w:rPr>
          <w:szCs w:val="24"/>
        </w:rPr>
        <w:t xml:space="preserve">Признаком </w:t>
      </w:r>
      <w:proofErr w:type="gramStart"/>
      <w:r w:rsidR="001C4C24">
        <w:rPr>
          <w:szCs w:val="24"/>
        </w:rPr>
        <w:t>неисправности системы охлаждения двигателя внутреннего сгорания</w:t>
      </w:r>
      <w:proofErr w:type="gramEnd"/>
      <w:r w:rsidR="001C4C24">
        <w:rPr>
          <w:szCs w:val="24"/>
        </w:rPr>
        <w:t xml:space="preserve"> является:</w:t>
      </w:r>
    </w:p>
    <w:p w:rsidR="001C4C24" w:rsidRDefault="001C4C24" w:rsidP="008111B6">
      <w:pPr>
        <w:pStyle w:val="14"/>
        <w:rPr>
          <w:szCs w:val="24"/>
        </w:rPr>
      </w:pPr>
      <w:r w:rsidRPr="001C4C24">
        <w:rPr>
          <w:szCs w:val="24"/>
          <w:highlight w:val="yellow"/>
        </w:rPr>
        <w:t>1. Перегрев или переохлаждение двигателя;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2. Повышенный расход топлива;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3. Затруднённый пуск;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4. Нет правильного ответа.</w:t>
      </w:r>
    </w:p>
    <w:p w:rsidR="001C4C24" w:rsidRDefault="001C4C24" w:rsidP="008111B6">
      <w:pPr>
        <w:pStyle w:val="14"/>
        <w:rPr>
          <w:szCs w:val="24"/>
        </w:rPr>
      </w:pPr>
    </w:p>
    <w:p w:rsidR="00B22B12" w:rsidRDefault="001C4C24" w:rsidP="00807940">
      <w:pPr>
        <w:pStyle w:val="14"/>
      </w:pPr>
      <w:r>
        <w:t>9</w:t>
      </w:r>
      <w:r w:rsidR="0073134F">
        <w:t>2</w:t>
      </w:r>
      <w:r>
        <w:t xml:space="preserve">. </w:t>
      </w:r>
      <w:r w:rsidR="00F03B17">
        <w:t>Причинами перегрева двигателя являются:</w:t>
      </w:r>
    </w:p>
    <w:p w:rsidR="00F03B17" w:rsidRDefault="00F03B17" w:rsidP="00F03B17">
      <w:pPr>
        <w:pStyle w:val="14"/>
      </w:pPr>
      <w:r>
        <w:t>1. Н</w:t>
      </w:r>
      <w:r w:rsidRPr="00C672B2">
        <w:t xml:space="preserve">едостаточный расход охлаждающей жидкости в системе; </w:t>
      </w:r>
    </w:p>
    <w:p w:rsidR="00F03B17" w:rsidRDefault="00F03B17" w:rsidP="00F03B17">
      <w:pPr>
        <w:pStyle w:val="14"/>
      </w:pPr>
      <w:r>
        <w:t>2. С</w:t>
      </w:r>
      <w:r w:rsidRPr="00C672B2">
        <w:t xml:space="preserve">лабое натяжение или замасливание ремней привода вентилятора и водяного насоса; </w:t>
      </w:r>
    </w:p>
    <w:p w:rsidR="00F03B17" w:rsidRDefault="00F03B17" w:rsidP="00F03B17">
      <w:pPr>
        <w:pStyle w:val="14"/>
      </w:pPr>
      <w:r>
        <w:t>3. Н</w:t>
      </w:r>
      <w:r w:rsidRPr="00C672B2">
        <w:t xml:space="preserve">еисправности водяного насоса или вентилятора; </w:t>
      </w:r>
    </w:p>
    <w:p w:rsidR="00F03B17" w:rsidRDefault="00F03B17" w:rsidP="00F03B17">
      <w:pPr>
        <w:pStyle w:val="14"/>
      </w:pPr>
      <w:r>
        <w:t>4. З</w:t>
      </w:r>
      <w:r w:rsidRPr="00C672B2">
        <w:t xml:space="preserve">аедание клапана термостата в закрытом положении; </w:t>
      </w:r>
    </w:p>
    <w:p w:rsidR="00F03B17" w:rsidRDefault="00F03B17" w:rsidP="00F03B17">
      <w:pPr>
        <w:pStyle w:val="14"/>
      </w:pPr>
      <w:r>
        <w:t>5. Б</w:t>
      </w:r>
      <w:r w:rsidRPr="00C672B2">
        <w:t xml:space="preserve">ольшое отложение накипи; </w:t>
      </w:r>
    </w:p>
    <w:p w:rsidR="00F03B17" w:rsidRDefault="00F03B17" w:rsidP="00F03B17">
      <w:pPr>
        <w:pStyle w:val="14"/>
      </w:pPr>
      <w:r>
        <w:t>6. З</w:t>
      </w:r>
      <w:r w:rsidRPr="00C672B2">
        <w:t xml:space="preserve">агрязнение радиатора; </w:t>
      </w:r>
    </w:p>
    <w:p w:rsidR="00F03B17" w:rsidRDefault="00F03B17" w:rsidP="00F03B17">
      <w:pPr>
        <w:pStyle w:val="14"/>
      </w:pPr>
      <w:r>
        <w:lastRenderedPageBreak/>
        <w:t>7. З</w:t>
      </w:r>
      <w:r w:rsidRPr="00C672B2">
        <w:t>аедани</w:t>
      </w:r>
      <w:r>
        <w:t>е жалюзи в закрытом поло</w:t>
      </w:r>
      <w:r>
        <w:softHyphen/>
        <w:t>жении.</w:t>
      </w:r>
    </w:p>
    <w:p w:rsidR="00F03B17" w:rsidRDefault="00F03B17" w:rsidP="00F03B17">
      <w:pPr>
        <w:pStyle w:val="14"/>
      </w:pPr>
      <w:r>
        <w:t>Варианты ответов:</w:t>
      </w:r>
    </w:p>
    <w:p w:rsidR="00F03B17" w:rsidRDefault="00F03B17" w:rsidP="00F03B17">
      <w:pPr>
        <w:pStyle w:val="14"/>
      </w:pPr>
      <w:r>
        <w:t>1. 1, 3, 5;</w:t>
      </w:r>
    </w:p>
    <w:p w:rsidR="00F03B17" w:rsidRDefault="00F03B17" w:rsidP="00F03B17">
      <w:pPr>
        <w:pStyle w:val="14"/>
      </w:pPr>
      <w:r>
        <w:t>2. 2, 3, 4;</w:t>
      </w:r>
    </w:p>
    <w:p w:rsidR="00F03B17" w:rsidRDefault="00F03B17" w:rsidP="00F03B17">
      <w:pPr>
        <w:pStyle w:val="14"/>
      </w:pPr>
      <w:r>
        <w:t xml:space="preserve">3. </w:t>
      </w:r>
      <w:r w:rsidR="00111D53">
        <w:rPr>
          <w:highlight w:val="yellow"/>
        </w:rPr>
        <w:t>1-7</w:t>
      </w:r>
      <w:r w:rsidR="00111D53">
        <w:t>;</w:t>
      </w:r>
    </w:p>
    <w:p w:rsidR="00F03B17" w:rsidRDefault="00111D53" w:rsidP="00807940">
      <w:pPr>
        <w:pStyle w:val="14"/>
      </w:pPr>
      <w:r>
        <w:t>4, 4, 7.</w:t>
      </w:r>
    </w:p>
    <w:p w:rsidR="00111D53" w:rsidRDefault="00111D53" w:rsidP="00807940">
      <w:pPr>
        <w:pStyle w:val="14"/>
      </w:pPr>
    </w:p>
    <w:p w:rsidR="005B6047" w:rsidRDefault="005B6047" w:rsidP="005B6047">
      <w:pPr>
        <w:pStyle w:val="14"/>
      </w:pPr>
      <w:r>
        <w:t>9</w:t>
      </w:r>
      <w:r w:rsidR="0073134F">
        <w:t>3</w:t>
      </w:r>
      <w:r>
        <w:t>. Причинами п</w:t>
      </w:r>
      <w:r w:rsidRPr="00C672B2">
        <w:t>ереохлаждени</w:t>
      </w:r>
      <w:r>
        <w:t>я</w:t>
      </w:r>
      <w:r w:rsidRPr="00C672B2">
        <w:t xml:space="preserve"> двигателя</w:t>
      </w:r>
      <w:r>
        <w:t xml:space="preserve"> являются:</w:t>
      </w:r>
    </w:p>
    <w:p w:rsidR="005B6047" w:rsidRDefault="005B6047" w:rsidP="005B6047">
      <w:pPr>
        <w:pStyle w:val="14"/>
      </w:pPr>
      <w:r>
        <w:t>1. З</w:t>
      </w:r>
      <w:r w:rsidRPr="00C672B2">
        <w:t>аедани</w:t>
      </w:r>
      <w:r>
        <w:t>е</w:t>
      </w:r>
      <w:r w:rsidRPr="00C672B2">
        <w:t xml:space="preserve"> клапана те</w:t>
      </w:r>
      <w:r>
        <w:t>рмоста</w:t>
      </w:r>
      <w:r>
        <w:softHyphen/>
        <w:t>та в открытом положении;</w:t>
      </w:r>
    </w:p>
    <w:p w:rsidR="005B6047" w:rsidRDefault="005B6047" w:rsidP="005B6047">
      <w:pPr>
        <w:pStyle w:val="14"/>
      </w:pPr>
      <w:r>
        <w:t>2. З</w:t>
      </w:r>
      <w:r w:rsidRPr="00C672B2">
        <w:t>аклинивани</w:t>
      </w:r>
      <w:r>
        <w:t>е</w:t>
      </w:r>
      <w:r w:rsidRPr="00C672B2">
        <w:t xml:space="preserve"> жалюзи радиатора в открытом положе</w:t>
      </w:r>
      <w:r w:rsidRPr="00C672B2">
        <w:softHyphen/>
      </w:r>
      <w:r>
        <w:t>нии;</w:t>
      </w:r>
    </w:p>
    <w:p w:rsidR="005B6047" w:rsidRDefault="005B6047" w:rsidP="005B6047">
      <w:pPr>
        <w:pStyle w:val="14"/>
      </w:pPr>
      <w:r>
        <w:t>3. О</w:t>
      </w:r>
      <w:r w:rsidRPr="00C672B2">
        <w:t>тсутстви</w:t>
      </w:r>
      <w:r>
        <w:t>е</w:t>
      </w:r>
      <w:r w:rsidRPr="00C672B2">
        <w:t xml:space="preserve"> утеплительных чехлов в зимнее </w:t>
      </w:r>
      <w:r>
        <w:t>время года;</w:t>
      </w:r>
    </w:p>
    <w:p w:rsidR="005B6047" w:rsidRDefault="005B6047" w:rsidP="005B6047">
      <w:pPr>
        <w:pStyle w:val="14"/>
      </w:pPr>
      <w:r w:rsidRPr="005B6047">
        <w:rPr>
          <w:highlight w:val="yellow"/>
        </w:rPr>
        <w:t>4. Все перечисленные причины.</w:t>
      </w:r>
    </w:p>
    <w:p w:rsidR="005B6047" w:rsidRDefault="005B6047" w:rsidP="005B6047">
      <w:pPr>
        <w:pStyle w:val="14"/>
      </w:pPr>
    </w:p>
    <w:p w:rsidR="005B6047" w:rsidRDefault="005B6047" w:rsidP="005B6047">
      <w:pPr>
        <w:pStyle w:val="14"/>
      </w:pPr>
      <w:r>
        <w:t>9</w:t>
      </w:r>
      <w:r w:rsidR="0073134F">
        <w:t>4</w:t>
      </w:r>
      <w:r>
        <w:t>. Эффективность работы радиатора охлаждения оценивается</w:t>
      </w:r>
      <w:r w:rsidR="00111D53">
        <w:t>:</w:t>
      </w:r>
    </w:p>
    <w:p w:rsidR="00111D53" w:rsidRDefault="00111D53" w:rsidP="005B6047">
      <w:pPr>
        <w:pStyle w:val="14"/>
      </w:pPr>
      <w:r>
        <w:t xml:space="preserve">1. </w:t>
      </w:r>
      <w:r w:rsidR="009A46A2">
        <w:t>Средним значением температуры охлаждающей жидкости на входе и выходе из радиатора;</w:t>
      </w:r>
    </w:p>
    <w:p w:rsidR="00111D53" w:rsidRDefault="00111D53" w:rsidP="005B6047">
      <w:pPr>
        <w:pStyle w:val="14"/>
      </w:pPr>
      <w:r w:rsidRPr="009A46A2">
        <w:rPr>
          <w:highlight w:val="yellow"/>
        </w:rPr>
        <w:t xml:space="preserve">2. </w:t>
      </w:r>
      <w:r w:rsidR="009A46A2" w:rsidRPr="009A46A2">
        <w:rPr>
          <w:highlight w:val="yellow"/>
        </w:rPr>
        <w:t>Разность температур охлаждающей жидкости на входе и выходе из радиатора;</w:t>
      </w:r>
    </w:p>
    <w:p w:rsidR="00111D53" w:rsidRDefault="00111D53" w:rsidP="005B6047">
      <w:pPr>
        <w:pStyle w:val="14"/>
      </w:pPr>
      <w:r>
        <w:t xml:space="preserve">3. </w:t>
      </w:r>
      <w:r w:rsidR="00E43AD6">
        <w:t>Пропускной способностью;</w:t>
      </w:r>
    </w:p>
    <w:p w:rsidR="00111D53" w:rsidRDefault="00111D53" w:rsidP="005B6047">
      <w:pPr>
        <w:pStyle w:val="14"/>
      </w:pPr>
      <w:r>
        <w:t xml:space="preserve">4. </w:t>
      </w:r>
      <w:r w:rsidR="00E43AD6">
        <w:t>Загрязнённостью.</w:t>
      </w:r>
    </w:p>
    <w:p w:rsidR="00111D53" w:rsidRDefault="00111D53" w:rsidP="005B6047">
      <w:pPr>
        <w:pStyle w:val="14"/>
      </w:pPr>
    </w:p>
    <w:p w:rsidR="00111D53" w:rsidRDefault="00111D53" w:rsidP="005B6047">
      <w:pPr>
        <w:pStyle w:val="14"/>
      </w:pPr>
      <w:r>
        <w:t>9</w:t>
      </w:r>
      <w:r w:rsidR="0073134F">
        <w:t>5</w:t>
      </w:r>
      <w:r>
        <w:t xml:space="preserve">. </w:t>
      </w:r>
      <w:r w:rsidR="00E43AD6">
        <w:t xml:space="preserve">При каком виде обслуживания </w:t>
      </w:r>
      <w:r w:rsidR="00E43AD6" w:rsidRPr="00B1312D">
        <w:t>оценивают состоя</w:t>
      </w:r>
      <w:r w:rsidR="00E43AD6" w:rsidRPr="00B1312D">
        <w:softHyphen/>
        <w:t xml:space="preserve">ние и надежность крепления </w:t>
      </w:r>
      <w:proofErr w:type="gramStart"/>
      <w:r w:rsidR="00E43AD6" w:rsidRPr="00B1312D">
        <w:t>утеплительн</w:t>
      </w:r>
      <w:r w:rsidR="00E43AD6">
        <w:t>ых</w:t>
      </w:r>
      <w:proofErr w:type="gramEnd"/>
      <w:r w:rsidR="00E43AD6" w:rsidRPr="00B1312D">
        <w:t xml:space="preserve"> чех</w:t>
      </w:r>
      <w:r w:rsidR="00E43AD6">
        <w:t>о</w:t>
      </w:r>
      <w:r w:rsidR="00E43AD6" w:rsidRPr="00B1312D">
        <w:t>л, состояние и действие пуско</w:t>
      </w:r>
      <w:r w:rsidR="00E43AD6" w:rsidRPr="00B1312D">
        <w:softHyphen/>
        <w:t>вого подогревателя</w:t>
      </w:r>
      <w:r w:rsidR="00E43AD6">
        <w:t>:</w:t>
      </w:r>
    </w:p>
    <w:p w:rsidR="00E43AD6" w:rsidRDefault="00E43AD6" w:rsidP="005B6047">
      <w:pPr>
        <w:pStyle w:val="14"/>
      </w:pPr>
      <w:r>
        <w:t>1. При ежедневном;</w:t>
      </w:r>
    </w:p>
    <w:p w:rsidR="00807940" w:rsidRDefault="00E43AD6" w:rsidP="00807940">
      <w:pPr>
        <w:pStyle w:val="14"/>
      </w:pPr>
      <w:r>
        <w:t>2. При первом техническом;</w:t>
      </w:r>
    </w:p>
    <w:p w:rsidR="00E43AD6" w:rsidRDefault="00E43AD6" w:rsidP="00807940">
      <w:pPr>
        <w:pStyle w:val="14"/>
      </w:pPr>
      <w:r>
        <w:t>3. При втором техническом;</w:t>
      </w:r>
    </w:p>
    <w:p w:rsidR="00E43AD6" w:rsidRDefault="00E43AD6" w:rsidP="00807940">
      <w:pPr>
        <w:pStyle w:val="14"/>
      </w:pPr>
      <w:r w:rsidRPr="00E43AD6">
        <w:rPr>
          <w:highlight w:val="yellow"/>
        </w:rPr>
        <w:t>4. При сезонном.</w:t>
      </w:r>
    </w:p>
    <w:p w:rsidR="00E43AD6" w:rsidRDefault="00E43AD6" w:rsidP="00807940">
      <w:pPr>
        <w:pStyle w:val="14"/>
      </w:pPr>
    </w:p>
    <w:p w:rsidR="00E43AD6" w:rsidRDefault="00E43AD6" w:rsidP="00807940">
      <w:pPr>
        <w:pStyle w:val="14"/>
      </w:pPr>
      <w:r>
        <w:t>9</w:t>
      </w:r>
      <w:r w:rsidR="0073134F">
        <w:t>6</w:t>
      </w:r>
      <w:r>
        <w:t xml:space="preserve">. </w:t>
      </w:r>
      <w:r w:rsidR="00F407AB">
        <w:t>Уровень охлаждающей жидкости необходимо проверять:</w:t>
      </w:r>
    </w:p>
    <w:p w:rsidR="00F407AB" w:rsidRDefault="00F407AB" w:rsidP="00807940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807940">
      <w:pPr>
        <w:pStyle w:val="14"/>
      </w:pPr>
      <w:r>
        <w:t>2. На прогретом двигателе;</w:t>
      </w:r>
    </w:p>
    <w:p w:rsidR="00F407AB" w:rsidRDefault="00F407AB" w:rsidP="00807940">
      <w:pPr>
        <w:pStyle w:val="14"/>
      </w:pPr>
      <w:r>
        <w:t>3. В зимний период времени;</w:t>
      </w:r>
    </w:p>
    <w:p w:rsidR="00F407AB" w:rsidRDefault="00F407AB" w:rsidP="00807940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F407AB" w:rsidRDefault="00F407AB" w:rsidP="00F407AB">
      <w:pPr>
        <w:pStyle w:val="14"/>
      </w:pPr>
      <w:r>
        <w:t>9</w:t>
      </w:r>
      <w:r w:rsidR="0073134F">
        <w:t>7</w:t>
      </w:r>
      <w:r>
        <w:t>. Герметичность системы охлаждения необходимо проверять:</w:t>
      </w:r>
    </w:p>
    <w:p w:rsidR="00F407AB" w:rsidRDefault="00F407AB" w:rsidP="00F407AB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F407AB">
      <w:pPr>
        <w:pStyle w:val="14"/>
      </w:pPr>
      <w:r>
        <w:t>2. На прогретом двигателе;</w:t>
      </w:r>
    </w:p>
    <w:p w:rsidR="00F407AB" w:rsidRDefault="00F407AB" w:rsidP="00F407AB">
      <w:pPr>
        <w:pStyle w:val="14"/>
      </w:pPr>
      <w:r>
        <w:t>3. В зимний период времени;</w:t>
      </w:r>
    </w:p>
    <w:p w:rsidR="00F407AB" w:rsidRDefault="00F407AB" w:rsidP="00F407AB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73134F" w:rsidRPr="009E3BE6" w:rsidRDefault="0073134F" w:rsidP="0073134F">
      <w:pPr>
        <w:pStyle w:val="14"/>
      </w:pPr>
      <w:r>
        <w:t xml:space="preserve">98. </w:t>
      </w:r>
      <w:r w:rsidRPr="009E3BE6">
        <w:t>После слива раствора, использованного для удаления накипи, систему охлаждения промывают водой, обеспечивая подачу 10 – 15 кратного объема в направлении: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1.Обратной циркуляции охлаждающей жидкости</w:t>
      </w:r>
      <w:r w:rsidRPr="009E3BE6">
        <w:rPr>
          <w:sz w:val="28"/>
          <w:szCs w:val="28"/>
        </w:rPr>
        <w:t>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2.Прямойциркуляции охлаждающей жидкости.</w:t>
      </w:r>
    </w:p>
    <w:p w:rsidR="00D82459" w:rsidRDefault="00D82459" w:rsidP="00B449CD">
      <w:pPr>
        <w:pStyle w:val="14"/>
      </w:pPr>
    </w:p>
    <w:p w:rsidR="0073134F" w:rsidRDefault="0073134F" w:rsidP="00B449CD">
      <w:pPr>
        <w:pStyle w:val="14"/>
      </w:pPr>
      <w:r>
        <w:t xml:space="preserve">99. </w:t>
      </w:r>
      <w:r w:rsidR="00B449CD">
        <w:t>Какой параметр можно проверить в системе охлаждения двигателя с помощью линейки и рейки:</w:t>
      </w:r>
    </w:p>
    <w:p w:rsidR="00B449CD" w:rsidRDefault="00B449CD" w:rsidP="00B449CD">
      <w:pPr>
        <w:pStyle w:val="14"/>
      </w:pPr>
      <w:r>
        <w:t>1. Уровень охлаждающей жидкости;</w:t>
      </w:r>
    </w:p>
    <w:p w:rsidR="00B449CD" w:rsidRDefault="00B449CD" w:rsidP="00B449CD">
      <w:pPr>
        <w:pStyle w:val="14"/>
      </w:pPr>
      <w:r>
        <w:t>2. Плотность охлаждающей жидкости;</w:t>
      </w:r>
    </w:p>
    <w:p w:rsidR="00B449CD" w:rsidRDefault="00B449CD" w:rsidP="00B449CD">
      <w:pPr>
        <w:pStyle w:val="14"/>
      </w:pPr>
      <w:r w:rsidRPr="00B449CD">
        <w:rPr>
          <w:highlight w:val="yellow"/>
        </w:rPr>
        <w:t>3. Натяжение ремня привода насоса и/или вентилятора;</w:t>
      </w:r>
    </w:p>
    <w:p w:rsidR="00B449CD" w:rsidRDefault="00B449CD" w:rsidP="00B449CD">
      <w:pPr>
        <w:pStyle w:val="14"/>
      </w:pPr>
      <w:r>
        <w:t>4. Герметичность системы.</w:t>
      </w:r>
    </w:p>
    <w:p w:rsidR="00B449CD" w:rsidRDefault="00B449CD" w:rsidP="00B449CD">
      <w:pPr>
        <w:pStyle w:val="14"/>
      </w:pPr>
    </w:p>
    <w:p w:rsidR="00B449CD" w:rsidRDefault="00B449CD" w:rsidP="00B449CD">
      <w:pPr>
        <w:pStyle w:val="14"/>
      </w:pPr>
      <w:r>
        <w:t xml:space="preserve">100. </w:t>
      </w:r>
      <w:r w:rsidR="00967C97">
        <w:t>Промывку системы</w:t>
      </w:r>
      <w:r w:rsidR="007E405F">
        <w:t xml:space="preserve"> охлаждения двигателя выполняют</w:t>
      </w:r>
      <w:r w:rsidR="00967C97">
        <w:t>:</w:t>
      </w:r>
    </w:p>
    <w:p w:rsidR="00967C97" w:rsidRDefault="00967C97" w:rsidP="00B449CD">
      <w:pPr>
        <w:pStyle w:val="14"/>
      </w:pPr>
      <w:r w:rsidRPr="007E405F">
        <w:rPr>
          <w:highlight w:val="yellow"/>
        </w:rPr>
        <w:t xml:space="preserve">1. </w:t>
      </w:r>
      <w:r w:rsidR="007E405F" w:rsidRPr="007E405F">
        <w:rPr>
          <w:highlight w:val="yellow"/>
        </w:rPr>
        <w:t>При о</w:t>
      </w:r>
      <w:r w:rsidRPr="007E405F">
        <w:rPr>
          <w:highlight w:val="yellow"/>
        </w:rPr>
        <w:t xml:space="preserve">бразовании </w:t>
      </w:r>
      <w:r w:rsidR="007E405F" w:rsidRPr="007E405F">
        <w:rPr>
          <w:highlight w:val="yellow"/>
        </w:rPr>
        <w:t xml:space="preserve">большого количества </w:t>
      </w:r>
      <w:r w:rsidRPr="007E405F">
        <w:rPr>
          <w:highlight w:val="yellow"/>
        </w:rPr>
        <w:t>накипи в системе;</w:t>
      </w:r>
    </w:p>
    <w:p w:rsidR="007E405F" w:rsidRDefault="007E405F" w:rsidP="00B449CD">
      <w:pPr>
        <w:pStyle w:val="14"/>
      </w:pPr>
      <w:r>
        <w:t>2. При проверке системы на герметичность;</w:t>
      </w:r>
    </w:p>
    <w:p w:rsidR="007E405F" w:rsidRDefault="007E405F" w:rsidP="00B449CD">
      <w:pPr>
        <w:pStyle w:val="14"/>
      </w:pPr>
      <w:r>
        <w:t>3. При проверке натяжения ремня привода насоса;</w:t>
      </w:r>
    </w:p>
    <w:p w:rsidR="007E405F" w:rsidRDefault="007E405F" w:rsidP="00B449CD">
      <w:pPr>
        <w:pStyle w:val="14"/>
      </w:pPr>
      <w:r>
        <w:t>4. При проверке указателя температуры.</w:t>
      </w:r>
    </w:p>
    <w:p w:rsidR="007E405F" w:rsidRDefault="007E405F" w:rsidP="00B449CD">
      <w:pPr>
        <w:pStyle w:val="14"/>
      </w:pPr>
    </w:p>
    <w:p w:rsidR="007E405F" w:rsidRDefault="007E405F" w:rsidP="00B449CD">
      <w:pPr>
        <w:pStyle w:val="14"/>
      </w:pPr>
      <w:r>
        <w:t>101. Оценить работу термостата системы охлаждения непосредственно на автомобиле возможно по увеличению температуры:</w:t>
      </w:r>
    </w:p>
    <w:p w:rsidR="007E405F" w:rsidRDefault="007E405F" w:rsidP="00B449CD">
      <w:pPr>
        <w:pStyle w:val="14"/>
      </w:pPr>
      <w:r>
        <w:t>1. Блока цилиндров;</w:t>
      </w:r>
    </w:p>
    <w:p w:rsidR="00967C97" w:rsidRDefault="007E405F" w:rsidP="00B449CD">
      <w:pPr>
        <w:pStyle w:val="14"/>
      </w:pPr>
      <w:r>
        <w:t>2. Расширительного бачка;</w:t>
      </w:r>
    </w:p>
    <w:p w:rsidR="007E405F" w:rsidRDefault="007E405F" w:rsidP="00B449CD">
      <w:pPr>
        <w:pStyle w:val="14"/>
      </w:pPr>
      <w:r>
        <w:t>3. Головки блока цилиндров;</w:t>
      </w:r>
    </w:p>
    <w:p w:rsidR="007E405F" w:rsidRDefault="007E405F" w:rsidP="00B449CD">
      <w:pPr>
        <w:pStyle w:val="14"/>
      </w:pPr>
      <w:r>
        <w:t>4. Верхнего бачка радиатора (патрубка).</w:t>
      </w:r>
    </w:p>
    <w:p w:rsidR="007E405F" w:rsidRDefault="007E405F" w:rsidP="00B449CD">
      <w:pPr>
        <w:pStyle w:val="14"/>
      </w:pPr>
    </w:p>
    <w:p w:rsidR="007E405F" w:rsidRDefault="007E405F" w:rsidP="00B449CD">
      <w:pPr>
        <w:pStyle w:val="14"/>
      </w:pPr>
      <w:r>
        <w:t xml:space="preserve">102. </w:t>
      </w:r>
      <w:r w:rsidR="00D93213">
        <w:t xml:space="preserve">При </w:t>
      </w:r>
      <w:r w:rsidR="009B3D98">
        <w:t xml:space="preserve">контроле </w:t>
      </w:r>
      <w:r w:rsidR="00D93213">
        <w:t xml:space="preserve">снятого </w:t>
      </w:r>
      <w:r w:rsidR="009B3D98">
        <w:t xml:space="preserve">с автомобиля </w:t>
      </w:r>
      <w:r w:rsidR="00D93213">
        <w:t>терм</w:t>
      </w:r>
      <w:r w:rsidR="009B3D98">
        <w:t>остата системы охлаждения его проверяют по следующим параметрам:</w:t>
      </w:r>
    </w:p>
    <w:p w:rsidR="009B3D98" w:rsidRDefault="009B3D98" w:rsidP="00B449CD">
      <w:pPr>
        <w:pStyle w:val="14"/>
      </w:pPr>
      <w:r>
        <w:t>1. Температура начала открытия;</w:t>
      </w:r>
    </w:p>
    <w:p w:rsidR="009B3D98" w:rsidRDefault="009B3D98" w:rsidP="00B449CD">
      <w:pPr>
        <w:pStyle w:val="14"/>
      </w:pPr>
      <w:r>
        <w:t>2. Температура полного открытия;</w:t>
      </w:r>
    </w:p>
    <w:p w:rsidR="009B3D98" w:rsidRDefault="009B3D98" w:rsidP="00B449CD">
      <w:pPr>
        <w:pStyle w:val="14"/>
      </w:pPr>
      <w:r>
        <w:t>3. Ход клапана;</w:t>
      </w:r>
    </w:p>
    <w:p w:rsidR="009B3D98" w:rsidRDefault="009B3D98" w:rsidP="00B449CD">
      <w:pPr>
        <w:pStyle w:val="14"/>
      </w:pPr>
      <w:r w:rsidRPr="009B3D98">
        <w:rPr>
          <w:highlight w:val="yellow"/>
        </w:rPr>
        <w:t>4. Все перечисленные параметры.</w:t>
      </w:r>
    </w:p>
    <w:p w:rsidR="009B3D98" w:rsidRDefault="009B3D98" w:rsidP="00B449CD">
      <w:pPr>
        <w:pStyle w:val="14"/>
      </w:pPr>
    </w:p>
    <w:p w:rsidR="00EE6397" w:rsidRPr="00D11489" w:rsidRDefault="009B3D98" w:rsidP="00EE6397">
      <w:pPr>
        <w:pStyle w:val="14"/>
      </w:pPr>
      <w:r>
        <w:t>103.</w:t>
      </w:r>
      <w:r w:rsidR="008932A8">
        <w:t xml:space="preserve"> </w:t>
      </w:r>
      <w:r w:rsidR="00EE6397">
        <w:t xml:space="preserve">Перечислите основные </w:t>
      </w:r>
      <w:r w:rsidR="00EE6397" w:rsidRPr="00D11489">
        <w:t>ф</w:t>
      </w:r>
      <w:r w:rsidR="00EE6397">
        <w:t>ункция системы смазки двигателя:</w:t>
      </w:r>
    </w:p>
    <w:p w:rsidR="00EE6397" w:rsidRPr="00D11489" w:rsidRDefault="00EE6397" w:rsidP="00EE6397">
      <w:pPr>
        <w:pStyle w:val="14"/>
      </w:pPr>
      <w:r>
        <w:t>1.</w:t>
      </w:r>
      <w:r w:rsidRPr="00D11489">
        <w:t xml:space="preserve"> </w:t>
      </w:r>
      <w:r>
        <w:t>О</w:t>
      </w:r>
      <w:r w:rsidRPr="00D11489">
        <w:t xml:space="preserve">хлаждение деталей двигателя; </w:t>
      </w:r>
    </w:p>
    <w:p w:rsidR="00EE6397" w:rsidRPr="00D11489" w:rsidRDefault="00EE6397" w:rsidP="00EE6397">
      <w:pPr>
        <w:pStyle w:val="14"/>
      </w:pPr>
      <w:r>
        <w:t>2. У</w:t>
      </w:r>
      <w:r w:rsidRPr="00D11489">
        <w:t xml:space="preserve">даление продуктов нагара и износа; </w:t>
      </w:r>
    </w:p>
    <w:p w:rsidR="00EE6397" w:rsidRPr="00D11489" w:rsidRDefault="00EE6397" w:rsidP="00EE6397">
      <w:pPr>
        <w:pStyle w:val="14"/>
      </w:pPr>
      <w:r>
        <w:t xml:space="preserve">3. </w:t>
      </w:r>
      <w:r w:rsidR="00183B27">
        <w:t>С</w:t>
      </w:r>
      <w:r w:rsidRPr="00D11489">
        <w:t>нижени</w:t>
      </w:r>
      <w:r w:rsidR="00183B27">
        <w:t>е</w:t>
      </w:r>
      <w:r w:rsidRPr="00D11489">
        <w:t xml:space="preserve"> трения между сопряженными деталями двигателя;</w:t>
      </w:r>
    </w:p>
    <w:p w:rsidR="00EE6397" w:rsidRPr="00D11489" w:rsidRDefault="00EE6397" w:rsidP="00EE6397">
      <w:pPr>
        <w:pStyle w:val="14"/>
      </w:pPr>
      <w:r>
        <w:t>4. З</w:t>
      </w:r>
      <w:r w:rsidRPr="00D11489">
        <w:t>ащит</w:t>
      </w:r>
      <w:r w:rsidR="00183B27">
        <w:t>а</w:t>
      </w:r>
      <w:r w:rsidRPr="00D11489">
        <w:t xml:space="preserve"> деталей двигателя от коррозии. </w:t>
      </w:r>
    </w:p>
    <w:p w:rsidR="008932A8" w:rsidRDefault="00183B27" w:rsidP="00B449CD">
      <w:pPr>
        <w:pStyle w:val="14"/>
      </w:pPr>
      <w:r>
        <w:t>Варианты о</w:t>
      </w:r>
      <w:r w:rsidR="00EE6397">
        <w:t>т</w:t>
      </w:r>
      <w:r>
        <w:t>в</w:t>
      </w:r>
      <w:r w:rsidR="00EE6397">
        <w:t>етов:</w:t>
      </w:r>
    </w:p>
    <w:p w:rsidR="00183B27" w:rsidRDefault="00183B27" w:rsidP="00B449CD">
      <w:pPr>
        <w:pStyle w:val="14"/>
      </w:pPr>
      <w:r>
        <w:t>1. 1, 2;</w:t>
      </w:r>
    </w:p>
    <w:p w:rsidR="00183B27" w:rsidRDefault="00183B27" w:rsidP="00B449CD">
      <w:pPr>
        <w:pStyle w:val="14"/>
      </w:pPr>
      <w:r>
        <w:t>2. 2, 3;</w:t>
      </w:r>
    </w:p>
    <w:p w:rsidR="00183B27" w:rsidRDefault="00183B27" w:rsidP="00B449CD">
      <w:pPr>
        <w:pStyle w:val="14"/>
      </w:pPr>
      <w:r>
        <w:t>3. 3, 4;</w:t>
      </w:r>
    </w:p>
    <w:p w:rsidR="00183B27" w:rsidRDefault="00183B27" w:rsidP="00B449CD">
      <w:pPr>
        <w:pStyle w:val="14"/>
      </w:pPr>
      <w:r w:rsidRPr="00183B27">
        <w:rPr>
          <w:highlight w:val="yellow"/>
        </w:rPr>
        <w:t>4. 1-4.</w:t>
      </w:r>
    </w:p>
    <w:p w:rsidR="00183B27" w:rsidRDefault="00183B27" w:rsidP="00B449CD">
      <w:pPr>
        <w:pStyle w:val="14"/>
      </w:pPr>
    </w:p>
    <w:p w:rsidR="003D4665" w:rsidRPr="00D11489" w:rsidRDefault="008932A8" w:rsidP="003D4665">
      <w:pPr>
        <w:pStyle w:val="14"/>
      </w:pPr>
      <w:r>
        <w:t xml:space="preserve">104. </w:t>
      </w:r>
      <w:r w:rsidR="003D4665" w:rsidRPr="00D11489">
        <w:t>Через какое минимальное время необходимо проверять уровень масла</w:t>
      </w:r>
      <w:r w:rsidR="003D4665">
        <w:t xml:space="preserve"> после остановки двигателя, мин:</w:t>
      </w:r>
    </w:p>
    <w:p w:rsidR="003D4665" w:rsidRPr="00D11489" w:rsidRDefault="003D4665" w:rsidP="003D4665">
      <w:pPr>
        <w:pStyle w:val="14"/>
      </w:pPr>
      <w:r>
        <w:t>1. С</w:t>
      </w:r>
      <w:r w:rsidRPr="00D11489">
        <w:t>разу</w:t>
      </w:r>
      <w:r>
        <w:t>;</w:t>
      </w:r>
    </w:p>
    <w:p w:rsidR="003D4665" w:rsidRPr="00D11489" w:rsidRDefault="003D4665" w:rsidP="003D4665">
      <w:pPr>
        <w:pStyle w:val="14"/>
      </w:pPr>
      <w:r>
        <w:t>2.</w:t>
      </w:r>
      <w:r w:rsidRPr="00D11489">
        <w:t xml:space="preserve"> 1-3</w:t>
      </w:r>
      <w:r>
        <w:t>;</w:t>
      </w:r>
      <w:r w:rsidRPr="00D11489">
        <w:t xml:space="preserve"> </w:t>
      </w:r>
    </w:p>
    <w:p w:rsidR="003D4665" w:rsidRPr="00D11489" w:rsidRDefault="003D4665" w:rsidP="003D4665">
      <w:pPr>
        <w:pStyle w:val="14"/>
      </w:pPr>
      <w:r w:rsidRPr="003D4665">
        <w:rPr>
          <w:highlight w:val="yellow"/>
        </w:rPr>
        <w:t>3. 3-5;</w:t>
      </w:r>
    </w:p>
    <w:p w:rsidR="003D4665" w:rsidRPr="00D11489" w:rsidRDefault="003D4665" w:rsidP="003D4665">
      <w:pPr>
        <w:pStyle w:val="14"/>
      </w:pPr>
      <w:r>
        <w:lastRenderedPageBreak/>
        <w:t>4.</w:t>
      </w:r>
      <w:r w:rsidRPr="00D11489">
        <w:t xml:space="preserve"> 7-10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 xml:space="preserve">105. </w:t>
      </w:r>
      <w:r w:rsidR="003F4AA4" w:rsidRPr="00D11489">
        <w:t>Как</w:t>
      </w:r>
      <w:r w:rsidR="003F4AA4">
        <w:t xml:space="preserve">ой тип </w:t>
      </w:r>
      <w:r w:rsidR="003F4AA4" w:rsidRPr="00D11489">
        <w:t>систем</w:t>
      </w:r>
      <w:r w:rsidR="003F4AA4">
        <w:t>ы</w:t>
      </w:r>
      <w:r w:rsidR="003F4AA4" w:rsidRPr="00D11489">
        <w:t xml:space="preserve"> смазки у 4-х </w:t>
      </w:r>
      <w:proofErr w:type="spellStart"/>
      <w:r w:rsidR="003F4AA4" w:rsidRPr="00D11489">
        <w:t>тактных</w:t>
      </w:r>
      <w:proofErr w:type="spellEnd"/>
      <w:r w:rsidR="003F4AA4" w:rsidRPr="00D11489">
        <w:t xml:space="preserve"> двигателей?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1. Комбинированная;</w:t>
      </w:r>
    </w:p>
    <w:p w:rsidR="003F4AA4" w:rsidRPr="00D11489" w:rsidRDefault="003F4AA4" w:rsidP="003F4AA4">
      <w:pPr>
        <w:pStyle w:val="14"/>
      </w:pPr>
      <w:r>
        <w:t>2. П</w:t>
      </w:r>
      <w:r w:rsidRPr="00D11489">
        <w:t>од давлением</w:t>
      </w:r>
      <w:r>
        <w:t>;</w:t>
      </w:r>
    </w:p>
    <w:p w:rsidR="003F4AA4" w:rsidRPr="00D11489" w:rsidRDefault="003F4AA4" w:rsidP="003F4AA4">
      <w:pPr>
        <w:pStyle w:val="14"/>
      </w:pPr>
      <w:r>
        <w:t>3. Р</w:t>
      </w:r>
      <w:r w:rsidRPr="00D11489">
        <w:t>азбрызгиванием</w:t>
      </w:r>
      <w:r>
        <w:t>;</w:t>
      </w:r>
    </w:p>
    <w:p w:rsidR="003F4AA4" w:rsidRPr="00D11489" w:rsidRDefault="003F4AA4" w:rsidP="003F4AA4">
      <w:pPr>
        <w:pStyle w:val="14"/>
      </w:pPr>
      <w:r>
        <w:t>4. С</w:t>
      </w:r>
      <w:r w:rsidRPr="00D11489">
        <w:t>амотеком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>106.</w:t>
      </w:r>
      <w:r w:rsidR="009B3D98">
        <w:t xml:space="preserve"> </w:t>
      </w:r>
      <w:r w:rsidR="003F4AA4" w:rsidRPr="00D11489">
        <w:t>Как называют систему смазки в зависимости от места размещения основного запаса масла?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</w:t>
      </w:r>
      <w:proofErr w:type="spellStart"/>
      <w:r>
        <w:t>Б</w:t>
      </w:r>
      <w:r w:rsidRPr="00D11489">
        <w:t>е</w:t>
      </w:r>
      <w:r>
        <w:t>с</w:t>
      </w:r>
      <w:r w:rsidRPr="00D11489">
        <w:t>картерная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>
        <w:t>2. С</w:t>
      </w:r>
      <w:r w:rsidRPr="00D11489">
        <w:t xml:space="preserve"> мокрым картером</w:t>
      </w:r>
      <w:r>
        <w:t>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</w:t>
      </w:r>
      <w:r>
        <w:t>С</w:t>
      </w:r>
      <w:r w:rsidRPr="00D11489">
        <w:t xml:space="preserve"> сухим картером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4. Все варианты верны.</w:t>
      </w:r>
    </w:p>
    <w:p w:rsidR="009B3D98" w:rsidRDefault="009B3D98" w:rsidP="00B449CD">
      <w:pPr>
        <w:pStyle w:val="14"/>
      </w:pPr>
    </w:p>
    <w:p w:rsidR="003F4AA4" w:rsidRPr="00D11489" w:rsidRDefault="008932A8" w:rsidP="003F4AA4">
      <w:pPr>
        <w:pStyle w:val="14"/>
      </w:pPr>
      <w:r>
        <w:t xml:space="preserve">107. </w:t>
      </w:r>
      <w:r w:rsidR="003F4AA4" w:rsidRPr="00D11489">
        <w:t xml:space="preserve">Через какой пробег легковых автомобилей </w:t>
      </w:r>
      <w:r w:rsidR="003F4AA4">
        <w:t>рекомендуют</w:t>
      </w:r>
      <w:r w:rsidR="003F4AA4" w:rsidRPr="00D11489">
        <w:t xml:space="preserve"> заменить масло в двигателе?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5-6 тыс</w:t>
      </w:r>
      <w:proofErr w:type="gramStart"/>
      <w:r w:rsidRPr="00D11489">
        <w:t>.к</w:t>
      </w:r>
      <w:proofErr w:type="gramEnd"/>
      <w:r w:rsidRPr="00D11489">
        <w:t>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2. 8-10 тыс</w:t>
      </w:r>
      <w:proofErr w:type="gramStart"/>
      <w:r w:rsidRPr="003F4AA4">
        <w:rPr>
          <w:highlight w:val="yellow"/>
        </w:rPr>
        <w:t>.к</w:t>
      </w:r>
      <w:proofErr w:type="gramEnd"/>
      <w:r w:rsidRPr="003F4AA4">
        <w:rPr>
          <w:highlight w:val="yellow"/>
        </w:rPr>
        <w:t>м;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15-20</w:t>
      </w:r>
      <w:r>
        <w:t xml:space="preserve"> </w:t>
      </w:r>
      <w:r w:rsidRPr="00D11489">
        <w:t>тыс</w:t>
      </w:r>
      <w:proofErr w:type="gramStart"/>
      <w:r w:rsidRPr="00D11489">
        <w:t>.к</w:t>
      </w:r>
      <w:proofErr w:type="gramEnd"/>
      <w:r w:rsidRPr="00D11489">
        <w:t>м</w:t>
      </w:r>
      <w:r>
        <w:t>;</w:t>
      </w:r>
    </w:p>
    <w:p w:rsidR="003F4AA4" w:rsidRPr="00D11489" w:rsidRDefault="003F4AA4" w:rsidP="003F4AA4">
      <w:pPr>
        <w:pStyle w:val="14"/>
      </w:pPr>
      <w:r>
        <w:t>4.</w:t>
      </w:r>
      <w:r w:rsidRPr="00D11489">
        <w:t xml:space="preserve"> </w:t>
      </w:r>
      <w:r>
        <w:t>В</w:t>
      </w:r>
      <w:r w:rsidRPr="00D11489">
        <w:t>се вышеперечисленные</w:t>
      </w:r>
      <w:r>
        <w:t>.</w:t>
      </w:r>
    </w:p>
    <w:p w:rsidR="008932A8" w:rsidRDefault="008932A8" w:rsidP="00B449CD">
      <w:pPr>
        <w:pStyle w:val="14"/>
      </w:pPr>
    </w:p>
    <w:p w:rsidR="00E74F6A" w:rsidRPr="00D11489" w:rsidRDefault="008932A8" w:rsidP="00E74F6A">
      <w:pPr>
        <w:pStyle w:val="14"/>
      </w:pPr>
      <w:r>
        <w:t xml:space="preserve">108. </w:t>
      </w:r>
      <w:r w:rsidR="00E74F6A">
        <w:t>Как называется элемент системы смазки,</w:t>
      </w:r>
      <w:r w:rsidR="00E74F6A" w:rsidRPr="00D11489">
        <w:t xml:space="preserve"> поддерж</w:t>
      </w:r>
      <w:r w:rsidR="00E74F6A">
        <w:t>ивающий</w:t>
      </w:r>
      <w:r w:rsidR="00E74F6A" w:rsidRPr="00D11489">
        <w:t xml:space="preserve"> требуемо</w:t>
      </w:r>
      <w:r w:rsidR="00E74F6A">
        <w:t>е</w:t>
      </w:r>
      <w:r w:rsidR="00E74F6A" w:rsidRPr="00D11489">
        <w:t xml:space="preserve"> </w:t>
      </w:r>
      <w:r w:rsidR="00E74F6A">
        <w:t xml:space="preserve">значение </w:t>
      </w:r>
      <w:r w:rsidR="00E74F6A" w:rsidRPr="00D11489">
        <w:t>давления в магистрали?</w:t>
      </w:r>
    </w:p>
    <w:p w:rsidR="00E74F6A" w:rsidRPr="00D11489" w:rsidRDefault="00E74F6A" w:rsidP="00E74F6A">
      <w:pPr>
        <w:pStyle w:val="14"/>
      </w:pPr>
      <w:r w:rsidRPr="00E74F6A">
        <w:rPr>
          <w:highlight w:val="yellow"/>
        </w:rPr>
        <w:t>1. Редукционный клапан;</w:t>
      </w:r>
    </w:p>
    <w:p w:rsidR="00E74F6A" w:rsidRPr="00D11489" w:rsidRDefault="00E74F6A" w:rsidP="00E74F6A">
      <w:pPr>
        <w:pStyle w:val="14"/>
      </w:pPr>
      <w:r>
        <w:t>2. В</w:t>
      </w:r>
      <w:r w:rsidRPr="00D11489">
        <w:t>пуск</w:t>
      </w:r>
      <w:r>
        <w:t>н</w:t>
      </w:r>
      <w:r w:rsidRPr="00D11489">
        <w:t>ой клапан</w:t>
      </w:r>
      <w:r>
        <w:t>;</w:t>
      </w:r>
    </w:p>
    <w:p w:rsidR="00E74F6A" w:rsidRPr="00D11489" w:rsidRDefault="00E74F6A" w:rsidP="00E74F6A">
      <w:pPr>
        <w:pStyle w:val="14"/>
      </w:pPr>
      <w:r>
        <w:t>3. В</w:t>
      </w:r>
      <w:r w:rsidRPr="00D11489">
        <w:t>ыпускной клапан</w:t>
      </w:r>
      <w:r>
        <w:t>;</w:t>
      </w:r>
    </w:p>
    <w:p w:rsidR="00E74F6A" w:rsidRPr="00D11489" w:rsidRDefault="00E74F6A" w:rsidP="00E74F6A">
      <w:pPr>
        <w:pStyle w:val="14"/>
      </w:pPr>
      <w:r>
        <w:t>4. П</w:t>
      </w:r>
      <w:r w:rsidRPr="00D11489">
        <w:t>невматический клапан</w:t>
      </w:r>
      <w:r>
        <w:t>.</w:t>
      </w:r>
    </w:p>
    <w:p w:rsidR="008932A8" w:rsidRDefault="008932A8" w:rsidP="00B449CD">
      <w:pPr>
        <w:pStyle w:val="14"/>
      </w:pPr>
    </w:p>
    <w:p w:rsidR="00D273B2" w:rsidRPr="00D11489" w:rsidRDefault="008932A8" w:rsidP="00D273B2">
      <w:pPr>
        <w:pStyle w:val="14"/>
      </w:pPr>
      <w:r>
        <w:t xml:space="preserve">109. </w:t>
      </w:r>
      <w:r w:rsidR="00D273B2" w:rsidRPr="00D11489">
        <w:t>Что не относится к системе смазки двигателя?</w:t>
      </w:r>
    </w:p>
    <w:p w:rsidR="00D273B2" w:rsidRPr="00D11489" w:rsidRDefault="00D273B2" w:rsidP="00D273B2">
      <w:pPr>
        <w:pStyle w:val="14"/>
      </w:pPr>
      <w:r>
        <w:t>1.</w:t>
      </w:r>
      <w:r w:rsidRPr="00D11489">
        <w:t xml:space="preserve"> </w:t>
      </w:r>
      <w:r>
        <w:t>М</w:t>
      </w:r>
      <w:r w:rsidRPr="00D11489">
        <w:t>асляная магистраль и каналы;</w:t>
      </w:r>
    </w:p>
    <w:p w:rsidR="00D273B2" w:rsidRPr="00D11489" w:rsidRDefault="00D273B2" w:rsidP="00D273B2">
      <w:pPr>
        <w:pStyle w:val="14"/>
      </w:pPr>
      <w:r>
        <w:t>2. Картер двигателя</w:t>
      </w:r>
      <w:r w:rsidRPr="00D11489">
        <w:t>;</w:t>
      </w:r>
    </w:p>
    <w:p w:rsidR="00D273B2" w:rsidRPr="00D11489" w:rsidRDefault="00D273B2" w:rsidP="00D273B2">
      <w:pPr>
        <w:pStyle w:val="14"/>
      </w:pPr>
      <w:r>
        <w:t>3. Центробежный фильтр</w:t>
      </w:r>
      <w:r w:rsidRPr="00D11489">
        <w:t>;</w:t>
      </w:r>
    </w:p>
    <w:p w:rsidR="00D273B2" w:rsidRPr="00D11489" w:rsidRDefault="00D273B2" w:rsidP="00D273B2">
      <w:pPr>
        <w:pStyle w:val="14"/>
      </w:pPr>
      <w:r w:rsidRPr="00D273B2">
        <w:rPr>
          <w:highlight w:val="yellow"/>
        </w:rPr>
        <w:t>4. Помпа.</w:t>
      </w:r>
    </w:p>
    <w:p w:rsidR="008932A8" w:rsidRDefault="008932A8" w:rsidP="00B449CD">
      <w:pPr>
        <w:pStyle w:val="14"/>
      </w:pPr>
    </w:p>
    <w:p w:rsidR="001B686C" w:rsidRPr="00D11489" w:rsidRDefault="008932A8" w:rsidP="001B686C">
      <w:pPr>
        <w:pStyle w:val="14"/>
      </w:pPr>
      <w:r>
        <w:t xml:space="preserve">110. </w:t>
      </w:r>
      <w:r w:rsidR="001B686C" w:rsidRPr="00D11489">
        <w:t>Какие насосы нашли широкое применение в систем</w:t>
      </w:r>
      <w:r w:rsidR="001B686C">
        <w:t>ах</w:t>
      </w:r>
      <w:r w:rsidR="001B686C" w:rsidRPr="00D11489">
        <w:t xml:space="preserve"> смазки двигателя?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Шестеренчатые;</w:t>
      </w:r>
    </w:p>
    <w:p w:rsidR="001B686C" w:rsidRPr="00D11489" w:rsidRDefault="001B686C" w:rsidP="001B686C">
      <w:pPr>
        <w:pStyle w:val="14"/>
      </w:pPr>
      <w:r>
        <w:t>2. Д</w:t>
      </w:r>
      <w:r w:rsidRPr="00D11489">
        <w:t>иафрагменные;</w:t>
      </w:r>
    </w:p>
    <w:p w:rsidR="001B686C" w:rsidRPr="00D11489" w:rsidRDefault="001B686C" w:rsidP="001B686C">
      <w:pPr>
        <w:pStyle w:val="14"/>
      </w:pPr>
      <w:r>
        <w:t>3. П</w:t>
      </w:r>
      <w:r w:rsidRPr="00D11489">
        <w:t>оршневые</w:t>
      </w:r>
      <w:r>
        <w:t>;</w:t>
      </w:r>
    </w:p>
    <w:p w:rsidR="001B686C" w:rsidRPr="00D11489" w:rsidRDefault="001B686C" w:rsidP="001B686C">
      <w:pPr>
        <w:pStyle w:val="14"/>
      </w:pPr>
      <w:r>
        <w:t>4. Ц</w:t>
      </w:r>
      <w:r w:rsidRPr="00D11489">
        <w:t>ентробежные</w:t>
      </w:r>
      <w:r>
        <w:t>.</w:t>
      </w:r>
    </w:p>
    <w:p w:rsidR="008932A8" w:rsidRDefault="008932A8" w:rsidP="00B449CD">
      <w:pPr>
        <w:pStyle w:val="14"/>
      </w:pPr>
    </w:p>
    <w:p w:rsidR="001B686C" w:rsidRPr="00D11489" w:rsidRDefault="008932A8" w:rsidP="001B686C">
      <w:pPr>
        <w:pStyle w:val="14"/>
      </w:pPr>
      <w:r>
        <w:t xml:space="preserve">111. </w:t>
      </w:r>
      <w:r w:rsidR="001B686C" w:rsidRPr="00D11489">
        <w:t>Сколько должно составлять максимальное потребление масла от объема израсходованного топлива</w:t>
      </w:r>
      <w:r w:rsidR="001B686C">
        <w:t xml:space="preserve"> для</w:t>
      </w:r>
      <w:r w:rsidR="001B686C" w:rsidRPr="00D11489">
        <w:t xml:space="preserve"> новых автомобил</w:t>
      </w:r>
      <w:r w:rsidR="001B686C">
        <w:t>ей</w:t>
      </w:r>
      <w:r w:rsidR="001B686C" w:rsidRPr="00D11489">
        <w:t>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0,5%;</w:t>
      </w:r>
    </w:p>
    <w:p w:rsidR="001B686C" w:rsidRPr="00D11489" w:rsidRDefault="001B686C" w:rsidP="001B686C">
      <w:pPr>
        <w:pStyle w:val="14"/>
      </w:pPr>
      <w:r>
        <w:lastRenderedPageBreak/>
        <w:t xml:space="preserve">2. </w:t>
      </w:r>
      <w:r w:rsidRPr="00D11489">
        <w:t>1%</w:t>
      </w:r>
      <w:r>
        <w:t>;</w:t>
      </w:r>
    </w:p>
    <w:p w:rsidR="001B686C" w:rsidRPr="00D11489" w:rsidRDefault="001B686C" w:rsidP="001B686C">
      <w:pPr>
        <w:pStyle w:val="14"/>
      </w:pPr>
      <w:r>
        <w:t xml:space="preserve">3. </w:t>
      </w:r>
      <w:r w:rsidRPr="00D11489">
        <w:t>1,25%</w:t>
      </w:r>
      <w:r>
        <w:t>;</w:t>
      </w:r>
    </w:p>
    <w:p w:rsidR="001B686C" w:rsidRPr="00D11489" w:rsidRDefault="001B686C" w:rsidP="001B686C">
      <w:pPr>
        <w:pStyle w:val="14"/>
      </w:pPr>
      <w:r>
        <w:t xml:space="preserve">4. </w:t>
      </w:r>
      <w:r w:rsidRPr="00D11489">
        <w:t>2,5%</w:t>
      </w:r>
      <w:r>
        <w:t>.</w:t>
      </w:r>
    </w:p>
    <w:p w:rsidR="008932A8" w:rsidRDefault="008932A8" w:rsidP="00B449CD">
      <w:pPr>
        <w:pStyle w:val="14"/>
      </w:pPr>
    </w:p>
    <w:p w:rsidR="00942F15" w:rsidRPr="00942F15" w:rsidRDefault="008932A8" w:rsidP="00942F15">
      <w:pPr>
        <w:pStyle w:val="14"/>
        <w:rPr>
          <w:rStyle w:val="apple-style-span"/>
          <w:rFonts w:eastAsiaTheme="majorEastAsia"/>
          <w:szCs w:val="24"/>
        </w:rPr>
      </w:pPr>
      <w:r>
        <w:t xml:space="preserve">112. </w:t>
      </w:r>
      <w:r w:rsidR="00942F15" w:rsidRPr="00942F15">
        <w:t xml:space="preserve">Что </w:t>
      </w:r>
      <w:r w:rsidR="00942F15">
        <w:t>оз</w:t>
      </w:r>
      <w:r w:rsidR="00942F15" w:rsidRPr="00942F15">
        <w:t>нач</w:t>
      </w:r>
      <w:r w:rsidR="00942F15">
        <w:t>ает</w:t>
      </w:r>
      <w:r w:rsidR="00942F15" w:rsidRPr="00942F15">
        <w:t xml:space="preserve"> буква </w:t>
      </w:r>
      <w:r w:rsidR="00942F15">
        <w:t>«</w:t>
      </w:r>
      <w:r w:rsidR="00942F15" w:rsidRPr="00942F15">
        <w:t>W</w:t>
      </w:r>
      <w:r w:rsidR="00942F15">
        <w:t>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</w:pPr>
      <w:r>
        <w:t>1. В</w:t>
      </w:r>
      <w:r w:rsidRPr="00942F15">
        <w:t>язкость масла</w:t>
      </w:r>
    </w:p>
    <w:p w:rsidR="00942F15" w:rsidRPr="00942F15" w:rsidRDefault="00942F15" w:rsidP="00942F15">
      <w:pPr>
        <w:pStyle w:val="14"/>
      </w:pPr>
      <w:r>
        <w:t>2. П</w:t>
      </w:r>
      <w:r w:rsidRPr="00942F15">
        <w:t>рисутствие присадок</w:t>
      </w:r>
    </w:p>
    <w:p w:rsidR="00942F15" w:rsidRPr="00942F15" w:rsidRDefault="00942F15" w:rsidP="00942F15">
      <w:pPr>
        <w:pStyle w:val="14"/>
      </w:pPr>
      <w:r w:rsidRPr="00942F15">
        <w:rPr>
          <w:highlight w:val="yellow"/>
        </w:rPr>
        <w:t xml:space="preserve">3. </w:t>
      </w:r>
      <w:r w:rsidRPr="00942F15">
        <w:rPr>
          <w:highlight w:val="yellow"/>
          <w:lang w:val="en-US"/>
        </w:rPr>
        <w:t>W</w:t>
      </w:r>
      <w:proofErr w:type="spellStart"/>
      <w:r w:rsidRPr="00942F15">
        <w:rPr>
          <w:rStyle w:val="apple-style-span"/>
          <w:rFonts w:eastAsiaTheme="majorEastAsia"/>
          <w:szCs w:val="24"/>
          <w:highlight w:val="yellow"/>
        </w:rPr>
        <w:t>inter</w:t>
      </w:r>
      <w:proofErr w:type="spellEnd"/>
      <w:r w:rsidRPr="00942F15">
        <w:rPr>
          <w:rStyle w:val="apple-style-span"/>
          <w:rFonts w:eastAsiaTheme="majorEastAsia"/>
          <w:szCs w:val="24"/>
          <w:highlight w:val="yellow"/>
        </w:rPr>
        <w:t xml:space="preserve"> - зима</w:t>
      </w:r>
    </w:p>
    <w:p w:rsidR="00942F15" w:rsidRPr="00942F15" w:rsidRDefault="00942F15" w:rsidP="00942F15">
      <w:pPr>
        <w:pStyle w:val="14"/>
      </w:pPr>
      <w:r>
        <w:rPr>
          <w:rStyle w:val="apple-style-span"/>
          <w:rFonts w:eastAsiaTheme="majorEastAsia"/>
          <w:szCs w:val="24"/>
        </w:rPr>
        <w:t>4.</w:t>
      </w:r>
      <w:r w:rsidRPr="00942F15">
        <w:rPr>
          <w:rStyle w:val="apple-style-span"/>
          <w:rFonts w:eastAsiaTheme="majorEastAsia"/>
          <w:szCs w:val="24"/>
        </w:rPr>
        <w:t xml:space="preserve"> </w:t>
      </w:r>
      <w:r>
        <w:rPr>
          <w:rStyle w:val="apple-style-span"/>
          <w:rFonts w:eastAsiaTheme="majorEastAsia"/>
          <w:szCs w:val="24"/>
        </w:rPr>
        <w:t>Д</w:t>
      </w:r>
      <w:r w:rsidRPr="00942F15">
        <w:rPr>
          <w:rStyle w:val="apple-style-span"/>
          <w:rFonts w:eastAsiaTheme="majorEastAsia"/>
          <w:szCs w:val="24"/>
        </w:rPr>
        <w:t>ля дизельных двигателей.</w:t>
      </w:r>
    </w:p>
    <w:p w:rsidR="008932A8" w:rsidRDefault="008932A8" w:rsidP="00B449CD">
      <w:pPr>
        <w:pStyle w:val="14"/>
      </w:pPr>
    </w:p>
    <w:p w:rsidR="00942F15" w:rsidRPr="00942F15" w:rsidRDefault="008932A8" w:rsidP="00942F15">
      <w:pPr>
        <w:pStyle w:val="14"/>
        <w:rPr>
          <w:rStyle w:val="apple-style-span"/>
          <w:rFonts w:eastAsiaTheme="majorEastAsia"/>
          <w:szCs w:val="24"/>
        </w:rPr>
      </w:pPr>
      <w:r>
        <w:t xml:space="preserve">113. </w:t>
      </w:r>
      <w:r w:rsidR="00942F15">
        <w:t>Ч</w:t>
      </w:r>
      <w:r w:rsidR="00942F15" w:rsidRPr="00942F15">
        <w:t xml:space="preserve">то означают </w:t>
      </w:r>
      <w:r w:rsidR="00942F15">
        <w:t>«30»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1. Вязкость;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2. Р</w:t>
      </w:r>
      <w:r w:rsidRPr="00942F15">
        <w:rPr>
          <w:rStyle w:val="apple-style-span"/>
          <w:rFonts w:eastAsiaTheme="majorEastAsia"/>
          <w:szCs w:val="24"/>
        </w:rPr>
        <w:t>есурс масла до замены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3. Т</w:t>
      </w:r>
      <w:r w:rsidRPr="00942F15">
        <w:rPr>
          <w:rStyle w:val="apple-style-span"/>
          <w:rFonts w:eastAsiaTheme="majorEastAsia"/>
          <w:szCs w:val="24"/>
        </w:rPr>
        <w:t>ип двигателя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 w:rsidRPr="00942F15">
        <w:rPr>
          <w:rStyle w:val="apple-style-span"/>
          <w:rFonts w:eastAsiaTheme="majorEastAsia"/>
          <w:szCs w:val="24"/>
          <w:highlight w:val="yellow"/>
        </w:rPr>
        <w:t>4. Температура окружающего воздуха</w:t>
      </w:r>
      <w:r>
        <w:rPr>
          <w:rStyle w:val="apple-style-span"/>
          <w:rFonts w:eastAsiaTheme="majorEastAsia"/>
          <w:szCs w:val="24"/>
        </w:rPr>
        <w:t>,</w:t>
      </w:r>
      <w:r w:rsidRPr="00942F15">
        <w:rPr>
          <w:rStyle w:val="apple-style-span"/>
          <w:rFonts w:eastAsiaTheme="majorEastAsia"/>
          <w:szCs w:val="24"/>
          <w:highlight w:val="yellow"/>
        </w:rPr>
        <w:t xml:space="preserve"> при которой допускается использовать.</w:t>
      </w:r>
    </w:p>
    <w:p w:rsidR="008932A8" w:rsidRDefault="008932A8" w:rsidP="00B449CD">
      <w:pPr>
        <w:pStyle w:val="14"/>
      </w:pPr>
    </w:p>
    <w:p w:rsidR="00E417D8" w:rsidRPr="00942F15" w:rsidRDefault="008932A8" w:rsidP="00E417D8">
      <w:pPr>
        <w:pStyle w:val="14"/>
      </w:pPr>
      <w:r>
        <w:t xml:space="preserve">114. </w:t>
      </w:r>
      <w:r w:rsidR="00E417D8">
        <w:t xml:space="preserve">Что необходимо использовать в качестве промывочной жидкости </w:t>
      </w:r>
      <w:r w:rsidR="00E417D8" w:rsidRPr="00942F15">
        <w:t>при смене типа масла?</w:t>
      </w:r>
    </w:p>
    <w:p w:rsidR="00E417D8" w:rsidRPr="00942F15" w:rsidRDefault="00E417D8" w:rsidP="00E417D8">
      <w:pPr>
        <w:pStyle w:val="14"/>
      </w:pPr>
      <w:r>
        <w:t>1. Б</w:t>
      </w:r>
      <w:r w:rsidRPr="00942F15">
        <w:t>ензин</w:t>
      </w:r>
      <w:r>
        <w:t>;</w:t>
      </w:r>
    </w:p>
    <w:p w:rsidR="00E417D8" w:rsidRPr="00942F15" w:rsidRDefault="00E417D8" w:rsidP="00E417D8">
      <w:pPr>
        <w:pStyle w:val="14"/>
      </w:pPr>
      <w:r>
        <w:t>2. Т</w:t>
      </w:r>
      <w:r w:rsidRPr="00942F15">
        <w:t>рансмиссионное масло</w:t>
      </w:r>
      <w:r>
        <w:t>;</w:t>
      </w:r>
    </w:p>
    <w:p w:rsidR="00E417D8" w:rsidRPr="00942F15" w:rsidRDefault="00E417D8" w:rsidP="00E417D8">
      <w:pPr>
        <w:pStyle w:val="14"/>
      </w:pPr>
      <w:r>
        <w:t>3. Д</w:t>
      </w:r>
      <w:r w:rsidRPr="00942F15">
        <w:t>изельное топливо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4. Промывочное масло.</w:t>
      </w:r>
    </w:p>
    <w:p w:rsidR="008932A8" w:rsidRDefault="008932A8" w:rsidP="00B449CD">
      <w:pPr>
        <w:pStyle w:val="14"/>
      </w:pPr>
    </w:p>
    <w:p w:rsidR="00E417D8" w:rsidRPr="00942F15" w:rsidRDefault="008932A8" w:rsidP="00E417D8">
      <w:pPr>
        <w:pStyle w:val="14"/>
      </w:pPr>
      <w:r>
        <w:t xml:space="preserve">115. </w:t>
      </w:r>
      <w:r w:rsidR="00E417D8" w:rsidRPr="00942F15">
        <w:t>Для чего предназначена система вентиляции картера</w:t>
      </w:r>
      <w:r w:rsidR="00E417D8">
        <w:t xml:space="preserve"> двигателя</w:t>
      </w:r>
      <w:r w:rsidR="00E417D8" w:rsidRPr="00942F15">
        <w:t>?</w:t>
      </w:r>
    </w:p>
    <w:p w:rsidR="00E417D8" w:rsidRPr="00942F15" w:rsidRDefault="00E417D8" w:rsidP="00E417D8">
      <w:pPr>
        <w:pStyle w:val="14"/>
      </w:pPr>
      <w:r>
        <w:t>1. Д</w:t>
      </w:r>
      <w:r w:rsidRPr="00942F15">
        <w:t xml:space="preserve">ля </w:t>
      </w:r>
      <w:r>
        <w:t xml:space="preserve">обеспечения </w:t>
      </w:r>
      <w:r w:rsidRPr="00942F15">
        <w:t>устойчивой работы двигателя</w:t>
      </w:r>
      <w:r>
        <w:t>;</w:t>
      </w:r>
    </w:p>
    <w:p w:rsidR="00E417D8" w:rsidRPr="00942F15" w:rsidRDefault="00E417D8" w:rsidP="00E417D8">
      <w:pPr>
        <w:pStyle w:val="14"/>
      </w:pPr>
      <w:r>
        <w:t>2. Д</w:t>
      </w:r>
      <w:r w:rsidRPr="00942F15">
        <w:t>ля отвода те</w:t>
      </w:r>
      <w:r>
        <w:t>пла</w:t>
      </w:r>
      <w:r w:rsidRPr="00942F15">
        <w:t xml:space="preserve"> от движущих частей двигателя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3. Для удаления проникающих из цилиндров в картер газов и паров;</w:t>
      </w:r>
    </w:p>
    <w:p w:rsidR="009B3D98" w:rsidRDefault="00E417D8" w:rsidP="00E417D8">
      <w:pPr>
        <w:pStyle w:val="14"/>
      </w:pPr>
      <w:r>
        <w:t xml:space="preserve">4. </w:t>
      </w:r>
      <w:proofErr w:type="gramStart"/>
      <w:r>
        <w:t>Д</w:t>
      </w:r>
      <w:r w:rsidRPr="00942F15">
        <w:t>ля</w:t>
      </w:r>
      <w:proofErr w:type="gramEnd"/>
      <w:r w:rsidRPr="00942F15">
        <w:t xml:space="preserve"> </w:t>
      </w:r>
      <w:proofErr w:type="gramStart"/>
      <w:r w:rsidRPr="00942F15">
        <w:t>экономия</w:t>
      </w:r>
      <w:proofErr w:type="gramEnd"/>
      <w:r w:rsidRPr="00942F15">
        <w:t xml:space="preserve"> топлива при работе двигателя</w:t>
      </w:r>
      <w:r>
        <w:t>.</w:t>
      </w:r>
    </w:p>
    <w:p w:rsidR="007E405F" w:rsidRDefault="007E405F" w:rsidP="00EE6397">
      <w:pPr>
        <w:pStyle w:val="14"/>
      </w:pPr>
    </w:p>
    <w:p w:rsidR="00E417D8" w:rsidRDefault="00E417D8" w:rsidP="00EE6397">
      <w:pPr>
        <w:pStyle w:val="14"/>
      </w:pPr>
    </w:p>
    <w:p w:rsidR="00F006C9" w:rsidRPr="00D82459" w:rsidRDefault="00D82459" w:rsidP="00D82459">
      <w:pPr>
        <w:pStyle w:val="14"/>
        <w:rPr>
          <w:b/>
        </w:rPr>
      </w:pPr>
      <w:bookmarkStart w:id="5" w:name="_Toc317493715"/>
      <w:r w:rsidRPr="00D82459">
        <w:rPr>
          <w:b/>
        </w:rPr>
        <w:t>Раздел 3</w:t>
      </w:r>
      <w:r w:rsidR="00072AE8" w:rsidRPr="00D82459">
        <w:rPr>
          <w:b/>
        </w:rPr>
        <w:t xml:space="preserve"> Организация технологических процессов ТО и ремонта ходовой части на предприятиях сервиса</w:t>
      </w:r>
      <w:bookmarkEnd w:id="5"/>
    </w:p>
    <w:p w:rsidR="003A3B50" w:rsidRDefault="003A3B50" w:rsidP="0085691A">
      <w:pPr>
        <w:pStyle w:val="14"/>
      </w:pPr>
    </w:p>
    <w:p w:rsidR="003A3B50" w:rsidRDefault="003A3B50" w:rsidP="003A3B50">
      <w:pPr>
        <w:pStyle w:val="14"/>
      </w:pPr>
      <w:r>
        <w:t>1. Какие шарниры применяются в передних ведущих мостах автомобилей:</w:t>
      </w:r>
    </w:p>
    <w:p w:rsidR="003A3B50" w:rsidRDefault="003A3B50" w:rsidP="003A3B50">
      <w:pPr>
        <w:pStyle w:val="14"/>
      </w:pPr>
      <w:r>
        <w:t>1. Карданные шарниры неравных угловых скоростей.</w:t>
      </w:r>
    </w:p>
    <w:p w:rsidR="003A3B50" w:rsidRDefault="003A3B50" w:rsidP="003A3B50">
      <w:pPr>
        <w:pStyle w:val="14"/>
      </w:pPr>
      <w:r w:rsidRPr="002B46CB">
        <w:rPr>
          <w:highlight w:val="yellow"/>
        </w:rPr>
        <w:t>2.</w:t>
      </w:r>
      <w:r>
        <w:rPr>
          <w:highlight w:val="yellow"/>
        </w:rPr>
        <w:t xml:space="preserve"> </w:t>
      </w:r>
      <w:r w:rsidRPr="002B46CB">
        <w:rPr>
          <w:highlight w:val="yellow"/>
        </w:rPr>
        <w:t>Равных угловых скоростей.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t>2. Трансмиссионные масла, применяемые в зимний период эксплуатации автомобилей, имеют следующие классы вязкости: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1.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75W, 80W, 85W.</w:t>
      </w:r>
    </w:p>
    <w:p w:rsidR="003A3B50" w:rsidRDefault="003A3B50" w:rsidP="003A3B50">
      <w:pPr>
        <w:pStyle w:val="14"/>
      </w:pPr>
      <w:r>
        <w:t>2. 80W-90, 85W-95, 58W-140.</w:t>
      </w:r>
    </w:p>
    <w:p w:rsidR="003A3B50" w:rsidRDefault="003A3B50" w:rsidP="003A3B50">
      <w:pPr>
        <w:pStyle w:val="14"/>
      </w:pPr>
      <w:r>
        <w:t>3. GL-5.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lastRenderedPageBreak/>
        <w:t>3. Специальная пластичная смазка ШРУС-4, применяемая для смазки карданных шарниров равных угловых скоростей, выдерживает температурные воздействия:</w:t>
      </w:r>
    </w:p>
    <w:p w:rsidR="003A3B50" w:rsidRDefault="003A3B50" w:rsidP="003A3B50">
      <w:pPr>
        <w:pStyle w:val="14"/>
      </w:pPr>
      <w:r>
        <w:t>1. от -50</w:t>
      </w:r>
      <w:proofErr w:type="gramStart"/>
      <w:r>
        <w:t>°С</w:t>
      </w:r>
      <w:proofErr w:type="gramEnd"/>
      <w:r>
        <w:t xml:space="preserve"> до +200°С.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2.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от -40</w:t>
      </w:r>
      <w:proofErr w:type="gramStart"/>
      <w:r w:rsidRPr="00F221A2">
        <w:rPr>
          <w:highlight w:val="yellow"/>
        </w:rPr>
        <w:t>°С</w:t>
      </w:r>
      <w:proofErr w:type="gramEnd"/>
      <w:r w:rsidRPr="00F221A2">
        <w:rPr>
          <w:highlight w:val="yellow"/>
        </w:rPr>
        <w:t xml:space="preserve"> до +130°С.</w:t>
      </w:r>
    </w:p>
    <w:p w:rsidR="003A3B50" w:rsidRDefault="003A3B50" w:rsidP="003A3B50">
      <w:pPr>
        <w:pStyle w:val="14"/>
      </w:pPr>
      <w:r>
        <w:t>3. от -60</w:t>
      </w:r>
      <w:proofErr w:type="gramStart"/>
      <w:r>
        <w:t>°С</w:t>
      </w:r>
      <w:proofErr w:type="gramEnd"/>
      <w:r>
        <w:t xml:space="preserve"> до +80°С.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Основным конструктивным отличием гидромеханической трансмиссии </w:t>
      </w:r>
      <w:proofErr w:type="gramStart"/>
      <w:r w:rsidRPr="00F221A2">
        <w:rPr>
          <w:sz w:val="28"/>
          <w:szCs w:val="28"/>
        </w:rPr>
        <w:t>от</w:t>
      </w:r>
      <w:proofErr w:type="gramEnd"/>
      <w:r w:rsidRPr="00F221A2">
        <w:rPr>
          <w:sz w:val="28"/>
          <w:szCs w:val="28"/>
        </w:rPr>
        <w:t xml:space="preserve"> механической, является наличие: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Гидравлической системы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Гидротрансформатора.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Гидрофрикционных</w:t>
      </w:r>
      <w:proofErr w:type="spellEnd"/>
      <w:r w:rsidRPr="00F221A2">
        <w:rPr>
          <w:sz w:val="28"/>
          <w:szCs w:val="28"/>
        </w:rPr>
        <w:t xml:space="preserve"> му</w:t>
      </w:r>
      <w:proofErr w:type="gramStart"/>
      <w:r w:rsidRPr="00F221A2">
        <w:rPr>
          <w:sz w:val="28"/>
          <w:szCs w:val="28"/>
        </w:rPr>
        <w:t>фт вкл</w:t>
      </w:r>
      <w:proofErr w:type="gramEnd"/>
      <w:r w:rsidRPr="00F221A2">
        <w:rPr>
          <w:sz w:val="28"/>
          <w:szCs w:val="28"/>
        </w:rPr>
        <w:t>ючения.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вышеперечисленные.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Применение синхронизаторов в коробке передач автомобиля позволяет: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Полностью исключить возможность поломки зубьев при переключении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Уменьшить ударные нагрузки в момент переключения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Создать условия переключения передач без выключения сцепления.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Удлинить срок службы коробки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Какую величину не контролируют при сборке зубчатых передач: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Бокового зазора между зубьями.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Осевого перемещения колес.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Величину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Расположение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Толщину зубьев.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 установке вала, на радиально-упорные подшипники в корпус, необходимо обеспечить: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Предварительный натяг подшипников.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Гарантированный осевой и радиальный зазор в подшипниках.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Фрикционные накладки ведомого диска сцепления заменяют при уменьшении расстояния между заклепкой и рабочей поверхностью: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До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0,2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0,5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Pr="00F221A2">
          <w:rPr>
            <w:sz w:val="28"/>
            <w:szCs w:val="28"/>
          </w:rPr>
          <w:t>0,1 мм</w:t>
        </w:r>
      </w:smartTag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Биение рабочей поверхности фрикционных накладок ведомого диска сцепления, автомобиля ВАЗ – 2105 не должно превышать: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0,5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0,1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0,2 мм.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10.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Износ рабочих кромок, сальников коробки передач, по ширине допускается не более: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BA5731" w:rsidRPr="00F221A2">
          <w:rPr>
            <w:sz w:val="28"/>
            <w:szCs w:val="28"/>
          </w:rPr>
          <w:t>2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="00BA5731" w:rsidRPr="00F221A2">
          <w:rPr>
            <w:sz w:val="28"/>
            <w:szCs w:val="28"/>
          </w:rPr>
          <w:t>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="00BA5731" w:rsidRPr="00F221A2">
          <w:rPr>
            <w:sz w:val="28"/>
            <w:szCs w:val="28"/>
            <w:highlight w:val="yellow"/>
          </w:rPr>
          <w:t>1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Какая периодичность замены масла в механических коробках передач легковых автомобилей установлена нормативами: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Через 60 тыс</w:t>
      </w:r>
      <w:proofErr w:type="gramStart"/>
      <w:r w:rsidRPr="00F221A2">
        <w:rPr>
          <w:sz w:val="28"/>
          <w:szCs w:val="28"/>
          <w:highlight w:val="yellow"/>
        </w:rPr>
        <w:t>.к</w:t>
      </w:r>
      <w:proofErr w:type="gramEnd"/>
      <w:r w:rsidRPr="00F221A2">
        <w:rPr>
          <w:sz w:val="28"/>
          <w:szCs w:val="28"/>
          <w:highlight w:val="yellow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30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20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Проверку уровня масла в автоматических коробках передач необходимо проводить: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Через 10 тыс</w:t>
      </w:r>
      <w:proofErr w:type="gramStart"/>
      <w:r w:rsidRPr="00F221A2">
        <w:rPr>
          <w:sz w:val="28"/>
          <w:szCs w:val="28"/>
          <w:highlight w:val="yellow"/>
        </w:rPr>
        <w:t>.к</w:t>
      </w:r>
      <w:proofErr w:type="gramEnd"/>
      <w:r w:rsidRPr="00F221A2">
        <w:rPr>
          <w:sz w:val="28"/>
          <w:szCs w:val="28"/>
          <w:highlight w:val="yellow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5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15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Самодиагностику работы автоматической коробки передач (АКП) определяют: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По кодам блока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контрольным лампам.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контрольно-измерительным приборам.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Для проверки датчика температуры масла в АКП, его необходимо снять с коробки и опустить в емкость, залитую маслом для АКП, и определить его электропроводность при температуре: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100-110</w:t>
      </w:r>
      <w:r w:rsidRPr="00F221A2">
        <w:rPr>
          <w:sz w:val="28"/>
          <w:szCs w:val="28"/>
          <w:vertAlign w:val="superscript"/>
        </w:rPr>
        <w:t xml:space="preserve">0 </w:t>
      </w:r>
      <w:r w:rsidRPr="00F221A2">
        <w:rPr>
          <w:sz w:val="28"/>
          <w:szCs w:val="28"/>
        </w:rPr>
        <w:t>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90-110</w:t>
      </w:r>
      <w:r w:rsidRPr="00F221A2">
        <w:rPr>
          <w:sz w:val="28"/>
          <w:szCs w:val="28"/>
          <w:vertAlign w:val="superscript"/>
        </w:rPr>
        <w:t>0</w:t>
      </w:r>
      <w:r w:rsidRPr="00F221A2">
        <w:rPr>
          <w:sz w:val="28"/>
          <w:szCs w:val="28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145-150</w:t>
      </w:r>
      <w:r w:rsidRPr="00F221A2">
        <w:rPr>
          <w:sz w:val="28"/>
          <w:szCs w:val="28"/>
          <w:highlight w:val="yellow"/>
          <w:vertAlign w:val="superscript"/>
        </w:rPr>
        <w:t>0</w:t>
      </w:r>
      <w:r w:rsidRPr="00F221A2">
        <w:rPr>
          <w:sz w:val="28"/>
          <w:szCs w:val="28"/>
          <w:highlight w:val="yellow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Стендовое диагностирование автоматической коробки передач (АКП) проводится посредством тестовых испытаний автомобиля на динамометрическом стенде, с заданием необходимых скоростных и нагрузочных режимов: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Разгона.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Торможения.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Установившегося давления на каждой передачи.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 перечисленные режимы.</w:t>
      </w:r>
    </w:p>
    <w:p w:rsidR="00314FEB" w:rsidRPr="00F221A2" w:rsidRDefault="00314FEB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Для диагностирования автоматических коробок передач широкое распространение получил метод, основанный на измерении суммарных люфтов при помощи специализированных </w:t>
      </w:r>
      <w:proofErr w:type="spellStart"/>
      <w:r w:rsidRPr="00F221A2">
        <w:rPr>
          <w:sz w:val="28"/>
          <w:szCs w:val="28"/>
        </w:rPr>
        <w:t>люфтомеров</w:t>
      </w:r>
      <w:proofErr w:type="spellEnd"/>
      <w:r w:rsidRPr="00F221A2">
        <w:rPr>
          <w:sz w:val="28"/>
          <w:szCs w:val="28"/>
        </w:rPr>
        <w:t>-динамометров создающих момент силы: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20...25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10...15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5...10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картер заднего моста автомобиля ВАЗ-2107 заливается трансмиссионное масло марки: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ТМ5-18.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МГМ-10.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ТАД-15.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Синхронизаторы коробки передач автомобиля ВАЗ-2109, перед установкой на вал, нагревают до температуры: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50°С.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100°С</w:t>
      </w:r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Допустимое биение, карданных валов автомобилей, не должно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9 мм"/>
        </w:smartTagPr>
        <w:r w:rsidR="00BA5731" w:rsidRPr="00F221A2">
          <w:rPr>
            <w:sz w:val="28"/>
            <w:szCs w:val="28"/>
          </w:rPr>
          <w:t>0,9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4 мм"/>
        </w:smartTagPr>
        <w:r w:rsidR="00BA5731" w:rsidRPr="00F221A2">
          <w:rPr>
            <w:sz w:val="28"/>
            <w:szCs w:val="28"/>
            <w:highlight w:val="yellow"/>
          </w:rPr>
          <w:t>0,4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</w:rPr>
          <w:t>0,7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Осевой свободный ход полуоси автомобиля ВАЗ – 2107 не должен 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  <w:highlight w:val="yellow"/>
          </w:rPr>
          <w:t>0,7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м"/>
        </w:smartTagPr>
        <w:r w:rsidR="00BA5731" w:rsidRPr="00F221A2">
          <w:rPr>
            <w:sz w:val="28"/>
            <w:szCs w:val="28"/>
          </w:rPr>
          <w:t>0,3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="00BA5731" w:rsidRPr="00F221A2">
          <w:rPr>
            <w:sz w:val="28"/>
            <w:szCs w:val="28"/>
          </w:rPr>
          <w:t>0,1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Что обозначает цифровая маркировка, нанесенная на шейке ведущей шестерни главной передачи автомобиля ВАЗ – 2105: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Порядковый номер и величину отклонения ведущей шестерни от номинального положения,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указанную в миллиметрах.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Модель и модификацию автомобиля.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Посадочный диаметр под подшипник.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22.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Прирегулировки</w:t>
      </w:r>
      <w:proofErr w:type="spellEnd"/>
      <w:r w:rsidRPr="00F221A2">
        <w:rPr>
          <w:sz w:val="28"/>
          <w:szCs w:val="28"/>
        </w:rPr>
        <w:t xml:space="preserve"> подшипников ведущей шестерни главной передачи, автомобиля ВАЗ – 2106, гайку фланца затягивают с моментом 117 – 255 Н·м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периодически проверяя его: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Динамометром.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A5731" w:rsidRPr="00F221A2">
        <w:rPr>
          <w:sz w:val="28"/>
          <w:szCs w:val="28"/>
        </w:rPr>
        <w:t>Люфтомером</w:t>
      </w:r>
      <w:proofErr w:type="spellEnd"/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Индикатором.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Зацепление шестерен гипоидной главной передачи считается нормальным если: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Пятно контакта будет равномерно расположено к широкому торцу зуба.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lastRenderedPageBreak/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Пятно контакта будет равномерно расположено к узкому торцу зуба, занимая две трети его длины и не выходя на вершину и основание зуба шестерни.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Пятно контакта будет равномерно расположено к середине зуба и занимать одну вторую его длины.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Деформацию балки заднего моста автомобиля ВАЗ – 2105 проверяют: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горизонтальной плоскости.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вертикальной плоскости.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В горизонтальной и вертикальной плоскости 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Сальник подшипника полуоси автомобиля ВАЗ – 2107 перед установкой покрывают смазкой: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proofErr w:type="spellStart"/>
      <w:r w:rsidRPr="005309B3">
        <w:rPr>
          <w:sz w:val="28"/>
          <w:szCs w:val="28"/>
          <w:highlight w:val="yellow"/>
        </w:rPr>
        <w:t>Литол</w:t>
      </w:r>
      <w:proofErr w:type="spellEnd"/>
      <w:r w:rsidRPr="005309B3">
        <w:rPr>
          <w:sz w:val="28"/>
          <w:szCs w:val="28"/>
          <w:highlight w:val="yellow"/>
        </w:rPr>
        <w:t xml:space="preserve"> – 24.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5309B3">
        <w:rPr>
          <w:sz w:val="28"/>
          <w:szCs w:val="28"/>
        </w:rPr>
        <w:t>Графитовой.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5309B3">
        <w:rPr>
          <w:sz w:val="28"/>
          <w:szCs w:val="28"/>
        </w:rPr>
        <w:t>ШРУС – 4.</w:t>
      </w:r>
    </w:p>
    <w:p w:rsidR="0085691A" w:rsidRDefault="0085691A" w:rsidP="0085691A">
      <w:pPr>
        <w:pStyle w:val="14"/>
      </w:pPr>
    </w:p>
    <w:p w:rsidR="00A95D65" w:rsidRDefault="00A95D65" w:rsidP="00A95D65">
      <w:pPr>
        <w:pStyle w:val="14"/>
      </w:pPr>
      <w:r>
        <w:t>26. Чем можно достичь снижения осевой нагрузки в шлицевом соединении карданной передачи:</w:t>
      </w:r>
    </w:p>
    <w:p w:rsidR="00A95D65" w:rsidRDefault="00A95D65" w:rsidP="00A95D65">
      <w:pPr>
        <w:pStyle w:val="14"/>
      </w:pPr>
      <w:r w:rsidRPr="00A95D65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A95D65">
        <w:rPr>
          <w:highlight w:val="yellow"/>
        </w:rPr>
        <w:t>Увеличением диаметра шлицевого соединения и заменой трения скольжения трением качения в шлицевом соединении.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Уменьшением диаметра шлицевого соединения.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Заменой трения скольжения в шлицевом соединении трением качения при уменьшении диаметра соединения.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27. К чему приводит увеличение диаметра шлицевого соединения карданной передачи и замена трения скольжения трением качения в соединении: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Увеличению критической частоты вращения карданного вала.</w:t>
      </w:r>
    </w:p>
    <w:p w:rsidR="00A95D65" w:rsidRPr="00964E32" w:rsidRDefault="00A95D65" w:rsidP="00A95D65">
      <w:pPr>
        <w:pStyle w:val="14"/>
      </w:pPr>
      <w:r w:rsidRPr="00964E32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Снижению осевой нагрузки в соединении.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Снижению радиальной нагрузки в соединении.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28</w:t>
      </w:r>
      <w:r w:rsidR="00A95D65">
        <w:t>. Двухдисковые фрикционные сцепления при сравнительно небольших</w:t>
      </w:r>
      <w:r w:rsidR="007D6E71">
        <w:t xml:space="preserve"> </w:t>
      </w:r>
      <w:r w:rsidR="00A95D65">
        <w:t>размерах позволяют: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Передавать крутящий момент большей величины.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Плавно включать сцепление.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Уменьшать пробуксовку сцепления.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29</w:t>
      </w:r>
      <w:r w:rsidR="00A95D65">
        <w:t>.</w:t>
      </w:r>
      <w:r w:rsidR="007D6E71">
        <w:t xml:space="preserve"> </w:t>
      </w:r>
      <w:r w:rsidR="00A95D65">
        <w:t>Для чего предназначена главная передача автомобиля: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Для постоянного увеличения крутящего момента на ведущих колесах.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Для постоянного уменьшения крутящего момента на ведущих колесах.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Для изменения крутящего момента на ведущих колесах.</w:t>
      </w:r>
    </w:p>
    <w:p w:rsidR="00A95D65" w:rsidRDefault="007D6E71" w:rsidP="00A95D65">
      <w:pPr>
        <w:pStyle w:val="14"/>
      </w:pPr>
      <w:r>
        <w:lastRenderedPageBreak/>
        <w:t xml:space="preserve">30. </w:t>
      </w:r>
      <w:r w:rsidR="00A95D65">
        <w:t>Для облегчения управления сцеплением в приводах</w:t>
      </w:r>
      <w:r>
        <w:t xml:space="preserve"> </w:t>
      </w:r>
      <w:r w:rsidR="00A95D65">
        <w:t>применяют: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 xml:space="preserve">Механические усилители в виде </w:t>
      </w:r>
      <w:proofErr w:type="spellStart"/>
      <w:r>
        <w:t>сервопружин</w:t>
      </w:r>
      <w:proofErr w:type="spellEnd"/>
      <w:r>
        <w:t>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Пневматические усилители.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Вакуумные усилители.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Все указанные усилители.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31</w:t>
      </w:r>
      <w:r w:rsidR="00A95D65">
        <w:t>. Применение синхронизаторов в коробке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Полностью исключает возможность поломки зубьев при переключении передач.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Уменьшает ударные нагрузки, воспринимаемыми зубчатыми венцами (муфтами) в момент переключения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Позволяет осуществить переключение передач без предварительного выключения сцепления.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Продлевает срок службы коробки передач и облегчает управление ею.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1.</w:t>
      </w:r>
      <w:r w:rsidR="007D6E71">
        <w:t xml:space="preserve"> </w:t>
      </w:r>
      <w:r>
        <w:t>1,2,3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 w:rsidRPr="004375C7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2,4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3.</w:t>
      </w:r>
      <w:r w:rsidR="007D6E71">
        <w:t xml:space="preserve"> </w:t>
      </w:r>
      <w:r>
        <w:t>2,3,4</w:t>
      </w:r>
    </w:p>
    <w:p w:rsidR="00A95D65" w:rsidRDefault="00A95D65" w:rsidP="00A95D65">
      <w:pPr>
        <w:pStyle w:val="14"/>
      </w:pPr>
    </w:p>
    <w:p w:rsidR="00A95D65" w:rsidRDefault="004375C7" w:rsidP="00A95D65">
      <w:pPr>
        <w:pStyle w:val="14"/>
      </w:pPr>
      <w:r>
        <w:t>32</w:t>
      </w:r>
      <w:r w:rsidR="00A95D65">
        <w:t xml:space="preserve">. Какие устройства применяются для компенсации изменения длины карданного вала при движении автомобиля: </w:t>
      </w:r>
    </w:p>
    <w:p w:rsidR="00A95D65" w:rsidRDefault="00A95D65" w:rsidP="00A95D65">
      <w:pPr>
        <w:pStyle w:val="14"/>
      </w:pPr>
      <w:r w:rsidRPr="004375C7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Шлицевые соединения.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Пружинные шайбы.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Соединительные муфты.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3</w:t>
      </w:r>
      <w:r>
        <w:t>.</w:t>
      </w:r>
      <w:r w:rsidR="007D6E71">
        <w:t xml:space="preserve"> </w:t>
      </w:r>
      <w:r>
        <w:t>Какие признаки неисправностей не относятся к работе сцепления: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Пробуксовка.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Неполное выключение сцепления.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жидкости в гидроприводе.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Повышенный расход топлива.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4</w:t>
      </w:r>
      <w:r>
        <w:t>.</w:t>
      </w:r>
      <w:r w:rsidR="007D6E71">
        <w:t xml:space="preserve"> </w:t>
      </w:r>
      <w:r>
        <w:t>Причинами пробуксовки сцепления могут являться: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Отсутствие свободного хода педали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Неправильная регулировка или износ фрикционных накладок.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Все указанные причины.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C73E3E">
        <w:t>5</w:t>
      </w:r>
      <w:r>
        <w:t>.</w:t>
      </w:r>
      <w:r w:rsidR="007D6E71">
        <w:t xml:space="preserve"> </w:t>
      </w:r>
      <w:r>
        <w:t>Свободный ход педали сцепления на автомобиле ВАЗ – 2107 должен быть: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25-35 мм.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35-40 мм.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15-20 мм.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lastRenderedPageBreak/>
        <w:t>3</w:t>
      </w:r>
      <w:r w:rsidR="00C73E3E">
        <w:t>6</w:t>
      </w:r>
      <w:r>
        <w:t>.</w:t>
      </w:r>
      <w:r w:rsidR="007D6E71">
        <w:t xml:space="preserve"> </w:t>
      </w:r>
      <w:r>
        <w:t>Какие</w:t>
      </w:r>
      <w:r w:rsidR="007D6E71">
        <w:t xml:space="preserve"> </w:t>
      </w:r>
      <w:r>
        <w:t>признаки неисправностей не относятся к работе коробки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Шум в коробке передач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Затрудненное переключение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Самопроизвольное выключение передач.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Потеря мощности двигателя.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7</w:t>
      </w:r>
      <w:r>
        <w:t>.</w:t>
      </w:r>
      <w:r w:rsidR="007D6E71">
        <w:t xml:space="preserve"> </w:t>
      </w:r>
      <w:r>
        <w:t>Произвольное выключение передачи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Износа фиксаторов или поломки их пружин.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Износа блокирующих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шлицев вала.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>
        <w:t>1)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2)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</w:t>
      </w:r>
    </w:p>
    <w:p w:rsidR="00A95D65" w:rsidRDefault="00A95D65" w:rsidP="00A95D65">
      <w:pPr>
        <w:pStyle w:val="14"/>
      </w:pPr>
      <w:r>
        <w:t>3)</w:t>
      </w:r>
      <w:r w:rsidR="007D6E71">
        <w:t xml:space="preserve"> </w:t>
      </w:r>
      <w:r>
        <w:t>1, 3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8</w:t>
      </w:r>
      <w:r>
        <w:t>.</w:t>
      </w:r>
      <w:r w:rsidR="007D6E71">
        <w:t xml:space="preserve"> </w:t>
      </w:r>
      <w:r>
        <w:t>Основными неисправностями заднего ведущего моста автомобиля являются: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Постоянный шум в картере заднего моста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Сильный нагрев при движении.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Шум при поворотах.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>
        <w:t>5.</w:t>
      </w:r>
      <w:r w:rsidR="007D6E71">
        <w:t xml:space="preserve"> </w:t>
      </w:r>
      <w:r>
        <w:t>Снижение поперечной устойчивости автомобиля.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1, 2, 3, 4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1, 2, 3, 5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39</w:t>
      </w:r>
      <w:r w:rsidR="00A95D65">
        <w:t>.</w:t>
      </w:r>
      <w:r w:rsidR="007D6E71">
        <w:t xml:space="preserve"> </w:t>
      </w:r>
      <w:r w:rsidR="00A95D65">
        <w:t>Шум в заднем мосту, возникающий при поворотах автомобиля, является</w:t>
      </w:r>
      <w:r w:rsidR="007D6E71">
        <w:t xml:space="preserve"> </w:t>
      </w:r>
      <w:r w:rsidR="00A95D65">
        <w:t>причиной: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Пониженного уровня масла в картере.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 xml:space="preserve">Заедания шеек </w:t>
      </w:r>
      <w:proofErr w:type="spellStart"/>
      <w:r w:rsidRPr="00F51D01">
        <w:rPr>
          <w:highlight w:val="yellow"/>
        </w:rPr>
        <w:t>полуосевых</w:t>
      </w:r>
      <w:proofErr w:type="spellEnd"/>
      <w:r w:rsidRPr="00F51D01">
        <w:rPr>
          <w:highlight w:val="yellow"/>
        </w:rPr>
        <w:t xml:space="preserve"> шестерен в коробке дифференциала.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ведущей шестерни главной передачи.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40</w:t>
      </w:r>
      <w:r w:rsidR="00A95D65">
        <w:t>.</w:t>
      </w:r>
      <w:r w:rsidR="007D6E71">
        <w:t xml:space="preserve"> </w:t>
      </w:r>
      <w:r w:rsidR="00A95D65">
        <w:t>Затрудненное переключение передач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Применения масла с повышенной вязкостью.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Поломки пружин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Неполного </w:t>
      </w:r>
      <w:proofErr w:type="gramStart"/>
      <w:r>
        <w:t>выключении</w:t>
      </w:r>
      <w:proofErr w:type="gramEnd"/>
      <w:r>
        <w:t xml:space="preserve"> сцепления.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Всех указанных причин.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1</w:t>
      </w:r>
      <w:r>
        <w:t>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 могут возникать в следствии: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Износа ведомого диска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proofErr w:type="spellStart"/>
      <w:r>
        <w:t>Задиров</w:t>
      </w:r>
      <w:proofErr w:type="spellEnd"/>
      <w:r>
        <w:t xml:space="preserve"> на поверхности маховика.</w:t>
      </w:r>
    </w:p>
    <w:p w:rsidR="00A95D65" w:rsidRDefault="00A95D65" w:rsidP="00A95D65">
      <w:pPr>
        <w:pStyle w:val="14"/>
      </w:pPr>
      <w:r>
        <w:lastRenderedPageBreak/>
        <w:t>3.</w:t>
      </w:r>
      <w:r w:rsidR="007D6E71">
        <w:t xml:space="preserve"> </w:t>
      </w:r>
      <w:r>
        <w:t>Нарушение герметичности в гидроприводе сцепления.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2</w:t>
      </w:r>
      <w:r>
        <w:t>.</w:t>
      </w:r>
      <w:r w:rsidR="007D6E71">
        <w:t xml:space="preserve"> </w:t>
      </w:r>
      <w:r>
        <w:t>Шлицевое соединение переднего карданного вала автомобиля ВАЗ-2107 смазывается смазкой: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ФИОЛ-1.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Литол-24.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ШРУС-4.</w:t>
      </w:r>
    </w:p>
    <w:p w:rsidR="00A95D65" w:rsidRDefault="00A95D65" w:rsidP="00A95D65">
      <w:pPr>
        <w:pStyle w:val="14"/>
      </w:pPr>
    </w:p>
    <w:p w:rsidR="00A95D65" w:rsidRDefault="00266822" w:rsidP="00A95D65">
      <w:pPr>
        <w:pStyle w:val="14"/>
      </w:pPr>
      <w:r>
        <w:t>43</w:t>
      </w:r>
      <w:r w:rsidR="00A95D65">
        <w:t>.</w:t>
      </w:r>
      <w:r w:rsidR="007D6E71">
        <w:t xml:space="preserve"> </w:t>
      </w:r>
      <w:proofErr w:type="spellStart"/>
      <w:r w:rsidR="00A95D65">
        <w:t>Подтекание</w:t>
      </w:r>
      <w:proofErr w:type="spellEnd"/>
      <w:r w:rsidR="00A95D65">
        <w:t xml:space="preserve"> масла в заднем</w:t>
      </w:r>
      <w:r w:rsidR="007D6E71">
        <w:t xml:space="preserve"> </w:t>
      </w:r>
      <w:r w:rsidR="00A95D65">
        <w:t xml:space="preserve">мосту автомобиля, возникает </w:t>
      </w:r>
      <w:proofErr w:type="gramStart"/>
      <w:r w:rsidR="00A95D65">
        <w:t>вследствие</w:t>
      </w:r>
      <w:proofErr w:type="gramEnd"/>
      <w:r w:rsidR="00A95D65">
        <w:t>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Повышенного уровня масла в картере моста.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Нарушения герметичности сальников, прокладок.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Ослабления крепления частей картера.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Повышенных оборотов главной передачи.</w:t>
      </w:r>
    </w:p>
    <w:p w:rsidR="00A95D65" w:rsidRDefault="007D6E71" w:rsidP="00A95D65">
      <w:pPr>
        <w:pStyle w:val="14"/>
      </w:pPr>
      <w:r>
        <w:t xml:space="preserve"> </w:t>
      </w:r>
      <w:r w:rsidR="00A95D65">
        <w:t>Варианты ответов:</w:t>
      </w:r>
    </w:p>
    <w:p w:rsidR="00A95D65" w:rsidRDefault="00A95D65" w:rsidP="00A95D65">
      <w:pPr>
        <w:pStyle w:val="14"/>
      </w:pPr>
      <w:r>
        <w:t>1</w:t>
      </w:r>
      <w:r w:rsidR="002B46CB">
        <w:t xml:space="preserve">. </w:t>
      </w:r>
      <w:r>
        <w:t>1, 2,3,4</w:t>
      </w:r>
    </w:p>
    <w:p w:rsidR="00A95D65" w:rsidRDefault="00A95D65" w:rsidP="00A95D65">
      <w:pPr>
        <w:pStyle w:val="14"/>
      </w:pPr>
      <w:r>
        <w:t>2</w:t>
      </w:r>
      <w:r w:rsidR="002B46CB">
        <w:t>.</w:t>
      </w:r>
      <w:r>
        <w:t xml:space="preserve"> 2,3,4</w:t>
      </w:r>
    </w:p>
    <w:p w:rsidR="00A95D65" w:rsidRDefault="00A95D65" w:rsidP="00A95D65">
      <w:pPr>
        <w:pStyle w:val="14"/>
      </w:pPr>
      <w:r w:rsidRPr="00731F9F">
        <w:rPr>
          <w:highlight w:val="yellow"/>
        </w:rPr>
        <w:t>3. 1,2,3</w:t>
      </w:r>
    </w:p>
    <w:p w:rsidR="00A95D65" w:rsidRDefault="00A95D65" w:rsidP="00A95D65">
      <w:pPr>
        <w:pStyle w:val="14"/>
      </w:pPr>
    </w:p>
    <w:p w:rsidR="00A95D65" w:rsidRDefault="00731F9F" w:rsidP="00A95D65">
      <w:pPr>
        <w:pStyle w:val="14"/>
      </w:pPr>
      <w:r>
        <w:t>44</w:t>
      </w:r>
      <w:r w:rsidR="00A95D65">
        <w:t>.</w:t>
      </w:r>
      <w:r w:rsidR="007D6E71">
        <w:t xml:space="preserve"> </w:t>
      </w:r>
      <w:r w:rsidR="00A95D65">
        <w:t xml:space="preserve">Повышенный нагрев картера главной передачи и дифференциала может возникнуть </w:t>
      </w:r>
      <w:proofErr w:type="gramStart"/>
      <w:r w:rsidR="00A95D65">
        <w:t>вследствие</w:t>
      </w:r>
      <w:proofErr w:type="gramEnd"/>
      <w:r w:rsidR="00A95D65">
        <w:t>:</w:t>
      </w:r>
    </w:p>
    <w:p w:rsidR="00A95D65" w:rsidRDefault="00A95D65" w:rsidP="00A95D65">
      <w:pPr>
        <w:pStyle w:val="14"/>
      </w:pPr>
      <w:r w:rsidRPr="000B05E3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0B05E3">
        <w:rPr>
          <w:highlight w:val="yellow"/>
        </w:rPr>
        <w:t>Нарушения регулировки подшипников ведущей шестерни главной передачи.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Повышенного уровня масла в картере.</w:t>
      </w:r>
    </w:p>
    <w:p w:rsidR="00A95D65" w:rsidRDefault="00A95D65" w:rsidP="00A95D65">
      <w:pPr>
        <w:pStyle w:val="14"/>
      </w:pPr>
      <w:r>
        <w:t>3. Засорение сапуна в картере моста.</w:t>
      </w:r>
    </w:p>
    <w:p w:rsidR="00A95D65" w:rsidRDefault="00A95D65" w:rsidP="00A95D65">
      <w:pPr>
        <w:pStyle w:val="14"/>
      </w:pPr>
    </w:p>
    <w:p w:rsidR="00A95D65" w:rsidRDefault="002B46CB" w:rsidP="00A95D65">
      <w:pPr>
        <w:pStyle w:val="14"/>
      </w:pPr>
      <w:r>
        <w:t>45</w:t>
      </w:r>
      <w:r w:rsidR="00A95D65">
        <w:t>.</w:t>
      </w:r>
      <w:r w:rsidR="007D6E71">
        <w:t xml:space="preserve"> </w:t>
      </w:r>
      <w:r w:rsidR="00A95D65">
        <w:t>Если автомобиль работает без нагрузки и движется по сухой дороге с усовершенствованным покрытием, передний мо</w:t>
      </w:r>
      <w:proofErr w:type="gramStart"/>
      <w:r w:rsidR="00A95D65">
        <w:t>ст вкл</w:t>
      </w:r>
      <w:proofErr w:type="gramEnd"/>
      <w:r w:rsidR="00A95D65">
        <w:t>ючать: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Следует.</w:t>
      </w:r>
    </w:p>
    <w:p w:rsidR="00BA5731" w:rsidRPr="003A3B50" w:rsidRDefault="00A95D65" w:rsidP="003A3B50">
      <w:pPr>
        <w:pStyle w:val="14"/>
      </w:pPr>
      <w:r w:rsidRPr="002B46CB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2B46CB">
        <w:rPr>
          <w:highlight w:val="yellow"/>
        </w:rPr>
        <w:t>Не следует.</w:t>
      </w:r>
    </w:p>
    <w:sectPr w:rsidR="00BA5731" w:rsidRPr="003A3B50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45" w:rsidRDefault="00A55D45" w:rsidP="0007097D">
      <w:r>
        <w:separator/>
      </w:r>
    </w:p>
  </w:endnote>
  <w:endnote w:type="continuationSeparator" w:id="0">
    <w:p w:rsidR="00A55D45" w:rsidRDefault="00A55D45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9" w:rsidRPr="0007097D" w:rsidRDefault="00D82459">
    <w:pPr>
      <w:pStyle w:val="a8"/>
      <w:jc w:val="center"/>
      <w:rPr>
        <w:sz w:val="28"/>
        <w:szCs w:val="28"/>
      </w:rPr>
    </w:pPr>
  </w:p>
  <w:p w:rsidR="00D82459" w:rsidRDefault="00D824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45" w:rsidRDefault="00A55D45" w:rsidP="0007097D">
      <w:r>
        <w:separator/>
      </w:r>
    </w:p>
  </w:footnote>
  <w:footnote w:type="continuationSeparator" w:id="0">
    <w:p w:rsidR="00A55D45" w:rsidRDefault="00A55D45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0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69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2"/>
  </w:num>
  <w:num w:numId="33">
    <w:abstractNumId w:val="28"/>
  </w:num>
  <w:num w:numId="34">
    <w:abstractNumId w:val="76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8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5"/>
  </w:num>
  <w:num w:numId="61">
    <w:abstractNumId w:val="20"/>
  </w:num>
  <w:num w:numId="62">
    <w:abstractNumId w:val="63"/>
  </w:num>
  <w:num w:numId="63">
    <w:abstractNumId w:val="48"/>
  </w:num>
  <w:num w:numId="64">
    <w:abstractNumId w:val="74"/>
  </w:num>
  <w:num w:numId="65">
    <w:abstractNumId w:val="8"/>
  </w:num>
  <w:num w:numId="66">
    <w:abstractNumId w:val="22"/>
  </w:num>
  <w:num w:numId="67">
    <w:abstractNumId w:val="36"/>
  </w:num>
  <w:num w:numId="68">
    <w:abstractNumId w:val="73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2AE8"/>
    <w:rsid w:val="000B05E3"/>
    <w:rsid w:val="000B4D3D"/>
    <w:rsid w:val="000C15D8"/>
    <w:rsid w:val="000C1949"/>
    <w:rsid w:val="000E108F"/>
    <w:rsid w:val="000E11AD"/>
    <w:rsid w:val="000F50C0"/>
    <w:rsid w:val="00101605"/>
    <w:rsid w:val="001027EA"/>
    <w:rsid w:val="00111D53"/>
    <w:rsid w:val="001129EC"/>
    <w:rsid w:val="00116264"/>
    <w:rsid w:val="0016030B"/>
    <w:rsid w:val="00163AEE"/>
    <w:rsid w:val="00165306"/>
    <w:rsid w:val="00170701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25A1B"/>
    <w:rsid w:val="002404CF"/>
    <w:rsid w:val="0025163C"/>
    <w:rsid w:val="00266822"/>
    <w:rsid w:val="00271991"/>
    <w:rsid w:val="00274057"/>
    <w:rsid w:val="0029254F"/>
    <w:rsid w:val="002A353D"/>
    <w:rsid w:val="002B46CB"/>
    <w:rsid w:val="002E3BA3"/>
    <w:rsid w:val="002E5A7A"/>
    <w:rsid w:val="002E5C91"/>
    <w:rsid w:val="00314FEB"/>
    <w:rsid w:val="00330190"/>
    <w:rsid w:val="0033152B"/>
    <w:rsid w:val="00341583"/>
    <w:rsid w:val="00346747"/>
    <w:rsid w:val="003A2C21"/>
    <w:rsid w:val="003A3B50"/>
    <w:rsid w:val="003D4665"/>
    <w:rsid w:val="003D69BC"/>
    <w:rsid w:val="003E6007"/>
    <w:rsid w:val="003E72D7"/>
    <w:rsid w:val="003F4AA4"/>
    <w:rsid w:val="00401F49"/>
    <w:rsid w:val="00417065"/>
    <w:rsid w:val="004375C7"/>
    <w:rsid w:val="00467EE3"/>
    <w:rsid w:val="00471530"/>
    <w:rsid w:val="00472A4C"/>
    <w:rsid w:val="004B699A"/>
    <w:rsid w:val="004D07DE"/>
    <w:rsid w:val="004D7029"/>
    <w:rsid w:val="004F5D7F"/>
    <w:rsid w:val="0050619C"/>
    <w:rsid w:val="005067F0"/>
    <w:rsid w:val="00523A4B"/>
    <w:rsid w:val="00525207"/>
    <w:rsid w:val="005478D9"/>
    <w:rsid w:val="00557DFE"/>
    <w:rsid w:val="00580DD8"/>
    <w:rsid w:val="005A0C98"/>
    <w:rsid w:val="005B6047"/>
    <w:rsid w:val="005C38E2"/>
    <w:rsid w:val="005C3EA1"/>
    <w:rsid w:val="005D3CB0"/>
    <w:rsid w:val="005E6601"/>
    <w:rsid w:val="005F562F"/>
    <w:rsid w:val="00603C03"/>
    <w:rsid w:val="00604952"/>
    <w:rsid w:val="006119E5"/>
    <w:rsid w:val="006140F2"/>
    <w:rsid w:val="00626F23"/>
    <w:rsid w:val="00645780"/>
    <w:rsid w:val="0066417F"/>
    <w:rsid w:val="006663C6"/>
    <w:rsid w:val="00667678"/>
    <w:rsid w:val="00677133"/>
    <w:rsid w:val="00683412"/>
    <w:rsid w:val="006B6590"/>
    <w:rsid w:val="00705346"/>
    <w:rsid w:val="00715164"/>
    <w:rsid w:val="007160EB"/>
    <w:rsid w:val="0073134F"/>
    <w:rsid w:val="00731F9F"/>
    <w:rsid w:val="00753F04"/>
    <w:rsid w:val="00761897"/>
    <w:rsid w:val="00762724"/>
    <w:rsid w:val="007663E1"/>
    <w:rsid w:val="0078767B"/>
    <w:rsid w:val="007B077A"/>
    <w:rsid w:val="007B0BD4"/>
    <w:rsid w:val="007C124A"/>
    <w:rsid w:val="007C46C0"/>
    <w:rsid w:val="007D181E"/>
    <w:rsid w:val="007D51C4"/>
    <w:rsid w:val="007D52D3"/>
    <w:rsid w:val="007D6E71"/>
    <w:rsid w:val="007D764E"/>
    <w:rsid w:val="007E405F"/>
    <w:rsid w:val="007E7490"/>
    <w:rsid w:val="00807940"/>
    <w:rsid w:val="008111B6"/>
    <w:rsid w:val="008304D5"/>
    <w:rsid w:val="0083414F"/>
    <w:rsid w:val="008532A9"/>
    <w:rsid w:val="0085691A"/>
    <w:rsid w:val="00862EE8"/>
    <w:rsid w:val="00870ABA"/>
    <w:rsid w:val="008932A8"/>
    <w:rsid w:val="0089797B"/>
    <w:rsid w:val="008A30D7"/>
    <w:rsid w:val="008B44DF"/>
    <w:rsid w:val="008E28FC"/>
    <w:rsid w:val="008E2DAF"/>
    <w:rsid w:val="009271A0"/>
    <w:rsid w:val="00936231"/>
    <w:rsid w:val="00942182"/>
    <w:rsid w:val="00942F15"/>
    <w:rsid w:val="00943142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495"/>
    <w:rsid w:val="009B095D"/>
    <w:rsid w:val="009B3D98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55D45"/>
    <w:rsid w:val="00A63614"/>
    <w:rsid w:val="00A91552"/>
    <w:rsid w:val="00A94553"/>
    <w:rsid w:val="00A95C3C"/>
    <w:rsid w:val="00A95D65"/>
    <w:rsid w:val="00AA05DD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4A01"/>
    <w:rsid w:val="00B36009"/>
    <w:rsid w:val="00B449CD"/>
    <w:rsid w:val="00B472C1"/>
    <w:rsid w:val="00B50241"/>
    <w:rsid w:val="00B76798"/>
    <w:rsid w:val="00B93DCC"/>
    <w:rsid w:val="00B943A0"/>
    <w:rsid w:val="00BA5731"/>
    <w:rsid w:val="00BC38A3"/>
    <w:rsid w:val="00BE7288"/>
    <w:rsid w:val="00C248C6"/>
    <w:rsid w:val="00C27FC5"/>
    <w:rsid w:val="00C56370"/>
    <w:rsid w:val="00C64237"/>
    <w:rsid w:val="00C73E3E"/>
    <w:rsid w:val="00C91041"/>
    <w:rsid w:val="00CC4167"/>
    <w:rsid w:val="00CC4CD5"/>
    <w:rsid w:val="00CD2560"/>
    <w:rsid w:val="00CE3096"/>
    <w:rsid w:val="00CE6B26"/>
    <w:rsid w:val="00CF2333"/>
    <w:rsid w:val="00CF5766"/>
    <w:rsid w:val="00D273B2"/>
    <w:rsid w:val="00D30D11"/>
    <w:rsid w:val="00D31807"/>
    <w:rsid w:val="00D56431"/>
    <w:rsid w:val="00D62BAA"/>
    <w:rsid w:val="00D80E29"/>
    <w:rsid w:val="00D82459"/>
    <w:rsid w:val="00D93213"/>
    <w:rsid w:val="00D971CF"/>
    <w:rsid w:val="00DC18A2"/>
    <w:rsid w:val="00DC25AE"/>
    <w:rsid w:val="00DC2B87"/>
    <w:rsid w:val="00E15283"/>
    <w:rsid w:val="00E3335F"/>
    <w:rsid w:val="00E346CE"/>
    <w:rsid w:val="00E417D8"/>
    <w:rsid w:val="00E43AD6"/>
    <w:rsid w:val="00E529E5"/>
    <w:rsid w:val="00E57DBD"/>
    <w:rsid w:val="00E708AB"/>
    <w:rsid w:val="00E7365A"/>
    <w:rsid w:val="00E74F6A"/>
    <w:rsid w:val="00E8060D"/>
    <w:rsid w:val="00E86645"/>
    <w:rsid w:val="00E962DF"/>
    <w:rsid w:val="00E971E1"/>
    <w:rsid w:val="00EA52A8"/>
    <w:rsid w:val="00EE6397"/>
    <w:rsid w:val="00EF5416"/>
    <w:rsid w:val="00F006C9"/>
    <w:rsid w:val="00F018EC"/>
    <w:rsid w:val="00F03B17"/>
    <w:rsid w:val="00F21D33"/>
    <w:rsid w:val="00F221A2"/>
    <w:rsid w:val="00F2675B"/>
    <w:rsid w:val="00F30BDB"/>
    <w:rsid w:val="00F365F3"/>
    <w:rsid w:val="00F407AB"/>
    <w:rsid w:val="00F516F8"/>
    <w:rsid w:val="00F51D01"/>
    <w:rsid w:val="00F64E77"/>
    <w:rsid w:val="00F7687C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04CC-962A-483F-A083-9A598499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49152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АВ</dc:creator>
  <cp:lastModifiedBy>Дмитрий</cp:lastModifiedBy>
  <cp:revision>2</cp:revision>
  <cp:lastPrinted>2015-03-16T06:38:00Z</cp:lastPrinted>
  <dcterms:created xsi:type="dcterms:W3CDTF">2019-12-18T06:18:00Z</dcterms:created>
  <dcterms:modified xsi:type="dcterms:W3CDTF">2019-12-18T06:18:00Z</dcterms:modified>
</cp:coreProperties>
</file>