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76" w:rsidRDefault="00080C76" w:rsidP="00080C76">
      <w:pPr>
        <w:pStyle w:val="ReportHead"/>
        <w:suppressAutoHyphens/>
        <w:rPr>
          <w:szCs w:val="28"/>
        </w:rPr>
      </w:pPr>
      <w:proofErr w:type="spellStart"/>
      <w:r>
        <w:rPr>
          <w:szCs w:val="28"/>
        </w:rPr>
        <w:t>Минобрнауки</w:t>
      </w:r>
      <w:proofErr w:type="spellEnd"/>
      <w:r>
        <w:rPr>
          <w:szCs w:val="28"/>
        </w:rPr>
        <w:t xml:space="preserve"> России</w:t>
      </w:r>
    </w:p>
    <w:p w:rsidR="00080C76" w:rsidRDefault="00080C76" w:rsidP="00080C76">
      <w:pPr>
        <w:pStyle w:val="ReportHead"/>
        <w:suppressAutoHyphens/>
        <w:rPr>
          <w:szCs w:val="28"/>
        </w:rPr>
      </w:pPr>
    </w:p>
    <w:p w:rsidR="00080C76" w:rsidRDefault="00080C76" w:rsidP="00080C76">
      <w:pPr>
        <w:pStyle w:val="ReportHead"/>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80C76" w:rsidRDefault="00080C76" w:rsidP="00080C76">
      <w:pPr>
        <w:pStyle w:val="ReportHead"/>
        <w:suppressAutoHyphens/>
        <w:rPr>
          <w:szCs w:val="28"/>
        </w:rPr>
      </w:pPr>
      <w:r>
        <w:rPr>
          <w:szCs w:val="28"/>
        </w:rPr>
        <w:t>федерального государственного бюджетного образовательного учреждения</w:t>
      </w:r>
    </w:p>
    <w:p w:rsidR="00080C76" w:rsidRDefault="00521CE9" w:rsidP="00080C76">
      <w:pPr>
        <w:pStyle w:val="ReportHead"/>
        <w:suppressAutoHyphens/>
        <w:rPr>
          <w:szCs w:val="28"/>
        </w:rPr>
      </w:pPr>
      <w:r>
        <w:rPr>
          <w:szCs w:val="28"/>
        </w:rPr>
        <w:t xml:space="preserve">высшего </w:t>
      </w:r>
      <w:r w:rsidR="00080C76">
        <w:rPr>
          <w:szCs w:val="28"/>
        </w:rPr>
        <w:t xml:space="preserve"> образования</w:t>
      </w:r>
    </w:p>
    <w:p w:rsidR="00080C76" w:rsidRDefault="00080C76" w:rsidP="00080C76">
      <w:pPr>
        <w:pStyle w:val="ReportHead"/>
        <w:suppressAutoHyphens/>
        <w:rPr>
          <w:b/>
          <w:szCs w:val="28"/>
        </w:rPr>
      </w:pPr>
      <w:r>
        <w:rPr>
          <w:b/>
          <w:szCs w:val="28"/>
        </w:rPr>
        <w:t>«Оренбургский государственный университет»</w:t>
      </w:r>
    </w:p>
    <w:p w:rsidR="00080C76" w:rsidRDefault="00080C76" w:rsidP="00080C76">
      <w:pPr>
        <w:pStyle w:val="ReportHead"/>
        <w:suppressAutoHyphens/>
        <w:rPr>
          <w:szCs w:val="28"/>
        </w:rPr>
      </w:pPr>
    </w:p>
    <w:p w:rsidR="00B86738" w:rsidRPr="00080C76" w:rsidRDefault="00080C76" w:rsidP="00080C76">
      <w:pPr>
        <w:spacing w:after="0" w:line="240" w:lineRule="auto"/>
        <w:ind w:left="567" w:hanging="141"/>
        <w:contextualSpacing/>
        <w:jc w:val="center"/>
        <w:rPr>
          <w:rFonts w:ascii="Times New Roman" w:eastAsia="Times New Roman" w:hAnsi="Times New Roman" w:cs="Times New Roman"/>
          <w:i/>
          <w:sz w:val="28"/>
          <w:szCs w:val="28"/>
          <w:lang w:eastAsia="ru-RU"/>
        </w:rPr>
      </w:pPr>
      <w:r w:rsidRPr="00080C76">
        <w:rPr>
          <w:sz w:val="28"/>
          <w:szCs w:val="28"/>
        </w:rPr>
        <w:t>Кафедра педагогического образования</w:t>
      </w:r>
    </w:p>
    <w:p w:rsidR="00B86738" w:rsidRPr="00080C7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B86738" w:rsidRPr="00536036" w:rsidRDefault="00B86738" w:rsidP="00B86738">
      <w:pPr>
        <w:pStyle w:val="Default"/>
        <w:jc w:val="cente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 xml:space="preserve">Методические указания для </w:t>
      </w:r>
      <w:proofErr w:type="gramStart"/>
      <w:r w:rsidRPr="00545ABA">
        <w:rPr>
          <w:rFonts w:ascii="Times New Roman" w:eastAsia="Times New Roman" w:hAnsi="Times New Roman"/>
          <w:b/>
          <w:sz w:val="28"/>
          <w:szCs w:val="28"/>
        </w:rPr>
        <w:t>обучающихся</w:t>
      </w:r>
      <w:proofErr w:type="gramEnd"/>
      <w:r w:rsidRPr="00545ABA">
        <w:rPr>
          <w:rFonts w:ascii="Times New Roman" w:eastAsia="Times New Roman" w:hAnsi="Times New Roman"/>
          <w:b/>
          <w:sz w:val="28"/>
          <w:szCs w:val="28"/>
        </w:rPr>
        <w:t xml:space="preserve">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 xml:space="preserve">Программа </w:t>
      </w:r>
      <w:proofErr w:type="gramStart"/>
      <w:r w:rsidRPr="00545ABA">
        <w:rPr>
          <w:i/>
          <w:szCs w:val="28"/>
          <w:u w:val="single"/>
        </w:rPr>
        <w:t>академического</w:t>
      </w:r>
      <w:proofErr w:type="gramEnd"/>
      <w:r w:rsidRPr="00545ABA">
        <w:rPr>
          <w:i/>
          <w:szCs w:val="28"/>
          <w:u w:val="single"/>
        </w:rPr>
        <w:t xml:space="preserve"> </w:t>
      </w:r>
      <w:proofErr w:type="spellStart"/>
      <w:r w:rsidRPr="00545ABA">
        <w:rPr>
          <w:i/>
          <w:szCs w:val="28"/>
          <w:u w:val="single"/>
        </w:rPr>
        <w:t>бакалавриата</w:t>
      </w:r>
      <w:proofErr w:type="spellEnd"/>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rPr>
          <w:szCs w:val="28"/>
        </w:rPr>
      </w:pPr>
    </w:p>
    <w:p w:rsidR="00080C76" w:rsidRPr="007F5C97" w:rsidRDefault="00080C76" w:rsidP="00080C76">
      <w:pPr>
        <w:pStyle w:val="ReportHead"/>
        <w:suppressAutoHyphens/>
        <w:ind w:firstLine="709"/>
        <w:rPr>
          <w:szCs w:val="28"/>
        </w:rPr>
      </w:pPr>
      <w:r w:rsidRPr="00545ABA">
        <w:rPr>
          <w:szCs w:val="28"/>
        </w:rPr>
        <w:t>Бузулук 201</w:t>
      </w:r>
      <w:r w:rsidR="007D0118">
        <w:rPr>
          <w:szCs w:val="28"/>
        </w:rPr>
        <w:t>5</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w:t>
      </w:r>
      <w:proofErr w:type="gramStart"/>
      <w:r w:rsidR="008D7778" w:rsidRPr="00536036">
        <w:rPr>
          <w:rFonts w:ascii="Times New Roman" w:eastAsia="Times New Roman" w:hAnsi="Times New Roman" w:cs="Times New Roman"/>
          <w:color w:val="000000"/>
          <w:sz w:val="28"/>
          <w:szCs w:val="28"/>
          <w:lang w:eastAsia="ru-RU"/>
        </w:rPr>
        <w:t>обучающихся</w:t>
      </w:r>
      <w:proofErr w:type="gramEnd"/>
      <w:r w:rsidR="008D7778" w:rsidRPr="00536036">
        <w:rPr>
          <w:rFonts w:ascii="Times New Roman" w:eastAsia="Times New Roman" w:hAnsi="Times New Roman" w:cs="Times New Roman"/>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xml:space="preserve">; </w:t>
      </w:r>
      <w:proofErr w:type="spellStart"/>
      <w:r w:rsidR="00A91AD6" w:rsidRPr="00536036">
        <w:rPr>
          <w:rFonts w:ascii="Times New Roman" w:eastAsia="Times New Roman" w:hAnsi="Times New Roman" w:cs="Times New Roman"/>
          <w:color w:val="000000"/>
          <w:sz w:val="28"/>
          <w:szCs w:val="28"/>
          <w:lang w:eastAsia="ru-RU"/>
        </w:rPr>
        <w:t>Б</w:t>
      </w:r>
      <w:r w:rsidR="008D7778" w:rsidRPr="00536036">
        <w:rPr>
          <w:rFonts w:ascii="Times New Roman" w:eastAsia="Times New Roman" w:hAnsi="Times New Roman" w:cs="Times New Roman"/>
          <w:color w:val="000000"/>
          <w:sz w:val="28"/>
          <w:szCs w:val="28"/>
          <w:lang w:eastAsia="ru-RU"/>
        </w:rPr>
        <w:t>узулукский</w:t>
      </w:r>
      <w:proofErr w:type="spellEnd"/>
      <w:r w:rsidR="008D7778" w:rsidRPr="00536036">
        <w:rPr>
          <w:rFonts w:ascii="Times New Roman" w:eastAsia="Times New Roman" w:hAnsi="Times New Roman" w:cs="Times New Roman"/>
          <w:color w:val="000000"/>
          <w:sz w:val="28"/>
          <w:szCs w:val="28"/>
          <w:lang w:eastAsia="ru-RU"/>
        </w:rPr>
        <w:t xml:space="preserve">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7D0118">
        <w:rPr>
          <w:rFonts w:ascii="Times New Roman" w:eastAsia="Times New Roman" w:hAnsi="Times New Roman" w:cs="Times New Roman"/>
          <w:color w:val="000000"/>
          <w:sz w:val="28"/>
          <w:szCs w:val="28"/>
          <w:lang w:eastAsia="ru-RU"/>
        </w:rPr>
        <w:t>5</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7D0118">
        <w:rPr>
          <w:rFonts w:ascii="Times New Roman" w:eastAsia="Times New Roman" w:hAnsi="Times New Roman"/>
          <w:sz w:val="28"/>
          <w:szCs w:val="28"/>
        </w:rPr>
        <w:t>5</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w:t>
      </w:r>
      <w:r w:rsidR="00891CFA" w:rsidRPr="00536036">
        <w:rPr>
          <w:rFonts w:ascii="Times New Roman" w:eastAsia="Times New Roman" w:hAnsi="Times New Roman" w:cs="Times New Roman"/>
          <w:color w:val="000000"/>
          <w:sz w:val="28"/>
          <w:szCs w:val="28"/>
          <w:lang w:eastAsia="ru-RU"/>
        </w:rPr>
        <w:t>и</w:t>
      </w:r>
      <w:r w:rsidR="00891CFA" w:rsidRPr="00536036">
        <w:rPr>
          <w:rFonts w:ascii="Times New Roman" w:eastAsia="Times New Roman" w:hAnsi="Times New Roman" w:cs="Times New Roman"/>
          <w:color w:val="000000"/>
          <w:sz w:val="28"/>
          <w:szCs w:val="28"/>
          <w:lang w:eastAsia="ru-RU"/>
        </w:rPr>
        <w:t xml:space="preserve">плины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w:t>
      </w:r>
      <w:r w:rsidR="008D7778" w:rsidRPr="00536036">
        <w:rPr>
          <w:rFonts w:ascii="Times New Roman" w:hAnsi="Times New Roman"/>
          <w:sz w:val="28"/>
          <w:szCs w:val="28"/>
        </w:rPr>
        <w:t>о</w:t>
      </w:r>
      <w:r w:rsidR="008D7778" w:rsidRPr="00536036">
        <w:rPr>
          <w:rFonts w:ascii="Times New Roman" w:hAnsi="Times New Roman"/>
          <w:sz w:val="28"/>
          <w:szCs w:val="28"/>
        </w:rPr>
        <w:t xml:space="preserve">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w:t>
      </w:r>
      <w:proofErr w:type="gramStart"/>
      <w:r w:rsidRPr="00536036">
        <w:rPr>
          <w:rFonts w:ascii="Times New Roman" w:hAnsi="Times New Roman"/>
          <w:sz w:val="28"/>
          <w:szCs w:val="28"/>
        </w:rPr>
        <w:t>обучающихся</w:t>
      </w:r>
      <w:proofErr w:type="gramEnd"/>
      <w:r w:rsidRPr="00536036">
        <w:rPr>
          <w:rFonts w:ascii="Times New Roman" w:hAnsi="Times New Roman"/>
          <w:sz w:val="28"/>
          <w:szCs w:val="28"/>
        </w:rPr>
        <w:t xml:space="preserve">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7D0118" w:rsidRDefault="00A91AD6" w:rsidP="009F7F84">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9F7F84"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7D0118">
        <w:rPr>
          <w:rFonts w:ascii="Times New Roman" w:eastAsia="Times New Roman" w:hAnsi="Times New Roman" w:cs="Times New Roman"/>
          <w:sz w:val="28"/>
          <w:szCs w:val="28"/>
          <w:lang w:eastAsia="ru-RU"/>
        </w:rPr>
        <w:t>5</w:t>
      </w:r>
    </w:p>
    <w:p w:rsidR="00163B1E" w:rsidRPr="009F7F8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7D0118">
        <w:rPr>
          <w:rFonts w:ascii="Times New Roman" w:eastAsia="Times New Roman" w:hAnsi="Times New Roman" w:cs="Times New Roman"/>
          <w:sz w:val="28"/>
          <w:szCs w:val="28"/>
          <w:lang w:eastAsia="ru-RU"/>
        </w:rPr>
        <w:t>5</w:t>
      </w:r>
      <w:bookmarkStart w:id="0" w:name="_GoBack"/>
      <w:bookmarkEnd w:id="0"/>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Введние</w:t>
      </w:r>
      <w:proofErr w:type="spellEnd"/>
      <w:r>
        <w:rPr>
          <w:rFonts w:ascii="Times New Roman" w:eastAsia="Times New Roman" w:hAnsi="Times New Roman" w:cs="Times New Roman"/>
          <w:color w:val="000000"/>
          <w:sz w:val="28"/>
          <w:szCs w:val="28"/>
          <w:lang w:eastAsia="ru-RU"/>
        </w:rPr>
        <w:t>…………………………………………………………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 xml:space="preserve">ной работы </w:t>
            </w:r>
            <w:proofErr w:type="gramStart"/>
            <w:r w:rsidRPr="0012352E">
              <w:rPr>
                <w:rFonts w:ascii="Times New Roman" w:eastAsia="Times New Roman" w:hAnsi="Times New Roman" w:cs="Times New Roman"/>
                <w:color w:val="000000"/>
                <w:sz w:val="28"/>
                <w:szCs w:val="26"/>
                <w:lang w:eastAsia="ru-RU"/>
              </w:rPr>
              <w:t>обучающихся</w:t>
            </w:r>
            <w:proofErr w:type="gramEnd"/>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 xml:space="preserve">Общие требования к организации самостоятельной работы </w:t>
            </w:r>
            <w:proofErr w:type="gramStart"/>
            <w:r w:rsidRPr="0012352E">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proofErr w:type="gramStart"/>
            <w:r w:rsidRPr="00536036">
              <w:rPr>
                <w:rFonts w:ascii="Times New Roman" w:hAnsi="Times New Roman" w:cs="Times New Roman"/>
                <w:sz w:val="28"/>
                <w:szCs w:val="28"/>
              </w:rPr>
              <w:t>обучающихся</w:t>
            </w:r>
            <w:proofErr w:type="gramEnd"/>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 xml:space="preserve">Подготовка к </w:t>
            </w:r>
            <w:proofErr w:type="gramStart"/>
            <w:r w:rsidRPr="00C65387">
              <w:rPr>
                <w:bCs/>
                <w:sz w:val="28"/>
                <w:szCs w:val="28"/>
              </w:rPr>
              <w:t>психологическом</w:t>
            </w:r>
            <w:r>
              <w:rPr>
                <w:bCs/>
                <w:sz w:val="28"/>
                <w:szCs w:val="28"/>
              </w:rPr>
              <w:t>у</w:t>
            </w:r>
            <w:proofErr w:type="gramEnd"/>
            <w:r>
              <w:rPr>
                <w:bCs/>
                <w:sz w:val="28"/>
                <w:szCs w:val="28"/>
              </w:rPr>
              <w:t xml:space="preserve"> </w:t>
            </w:r>
            <w:proofErr w:type="spellStart"/>
            <w:r>
              <w:rPr>
                <w:bCs/>
                <w:sz w:val="28"/>
                <w:szCs w:val="28"/>
              </w:rPr>
              <w:t>треннингу</w:t>
            </w:r>
            <w:proofErr w:type="spellEnd"/>
            <w:r>
              <w:rPr>
                <w:bCs/>
                <w:sz w:val="28"/>
                <w:szCs w:val="28"/>
              </w:rPr>
              <w:t xml:space="preserve">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w:t>
      </w:r>
      <w:proofErr w:type="gramStart"/>
      <w:r w:rsidRPr="0056022C">
        <w:rPr>
          <w:rFonts w:ascii="Times New Roman" w:hAnsi="Times New Roman" w:cs="Times New Roman"/>
          <w:sz w:val="28"/>
          <w:szCs w:val="28"/>
        </w:rPr>
        <w:t xml:space="preserve"> ,</w:t>
      </w:r>
      <w:proofErr w:type="gramEnd"/>
      <w:r w:rsidRPr="0056022C">
        <w:rPr>
          <w:rFonts w:ascii="Times New Roman" w:hAnsi="Times New Roman" w:cs="Times New Roman"/>
          <w:sz w:val="28"/>
          <w:szCs w:val="28"/>
        </w:rPr>
        <w:t>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 xml:space="preserve">теоретическое освоение </w:t>
      </w:r>
      <w:proofErr w:type="gramStart"/>
      <w:r w:rsidRPr="0056022C">
        <w:rPr>
          <w:sz w:val="28"/>
          <w:szCs w:val="28"/>
        </w:rPr>
        <w:t>обучающимися</w:t>
      </w:r>
      <w:proofErr w:type="gramEnd"/>
      <w:r w:rsidRPr="0056022C">
        <w:rPr>
          <w:sz w:val="28"/>
          <w:szCs w:val="28"/>
        </w:rPr>
        <w:t xml:space="preserve"> современных психологических концепций и моделей личности. Приобретение практических навыков диагностики психических процессов и свойств личности </w:t>
      </w:r>
      <w:proofErr w:type="gramStart"/>
      <w:r w:rsidRPr="0056022C">
        <w:rPr>
          <w:sz w:val="28"/>
          <w:szCs w:val="28"/>
        </w:rPr>
        <w:t>обучающегося</w:t>
      </w:r>
      <w:proofErr w:type="gramEnd"/>
      <w:r w:rsidRPr="0056022C">
        <w:rPr>
          <w:sz w:val="28"/>
          <w:szCs w:val="28"/>
        </w:rPr>
        <w:t xml:space="preserve">. Ознакомление с актуальными </w:t>
      </w:r>
      <w:proofErr w:type="spellStart"/>
      <w:r w:rsidRPr="0056022C">
        <w:rPr>
          <w:sz w:val="28"/>
          <w:szCs w:val="28"/>
        </w:rPr>
        <w:t>психолого</w:t>
      </w:r>
      <w:proofErr w:type="spellEnd"/>
      <w:r w:rsidRPr="0056022C">
        <w:rPr>
          <w:sz w:val="28"/>
          <w:szCs w:val="28"/>
        </w:rPr>
        <w:t xml:space="preserve">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545ABA">
        <w:rPr>
          <w:rFonts w:ascii="Times New Roman" w:hAnsi="Times New Roman"/>
          <w:sz w:val="28"/>
          <w:szCs w:val="28"/>
        </w:rPr>
        <w:t>аудиторная</w:t>
      </w:r>
      <w:proofErr w:type="gramEnd"/>
      <w:r w:rsidRPr="00545ABA">
        <w:rPr>
          <w:rFonts w:ascii="Times New Roman" w:hAnsi="Times New Roman"/>
          <w:sz w:val="28"/>
          <w:szCs w:val="28"/>
        </w:rPr>
        <w:t xml:space="preserve">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руково</w:t>
      </w:r>
      <w:r w:rsidRPr="0046638D">
        <w:rPr>
          <w:rFonts w:ascii="Times New Roman" w:hAnsi="Times New Roman"/>
          <w:sz w:val="28"/>
          <w:szCs w:val="28"/>
        </w:rPr>
        <w:t>д</w:t>
      </w:r>
      <w:r w:rsidRPr="0046638D">
        <w:rPr>
          <w:rFonts w:ascii="Times New Roman" w:hAnsi="Times New Roman"/>
          <w:sz w:val="28"/>
          <w:szCs w:val="28"/>
        </w:rPr>
        <w:t>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 xml:space="preserve">В учебном процессе высшего учебного заведения выделяют два вида самостоятельной работы: </w:t>
      </w:r>
      <w:proofErr w:type="gramStart"/>
      <w:r w:rsidRPr="00545ABA">
        <w:rPr>
          <w:rFonts w:ascii="Times New Roman" w:hAnsi="Times New Roman"/>
          <w:sz w:val="28"/>
          <w:szCs w:val="28"/>
        </w:rPr>
        <w:t>аудиторная</w:t>
      </w:r>
      <w:proofErr w:type="gramEnd"/>
      <w:r w:rsidRPr="00545ABA">
        <w:rPr>
          <w:rFonts w:ascii="Times New Roman" w:hAnsi="Times New Roman"/>
          <w:sz w:val="28"/>
          <w:szCs w:val="28"/>
        </w:rPr>
        <w:t xml:space="preserve">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руково</w:t>
      </w:r>
      <w:r w:rsidRPr="00545ABA">
        <w:rPr>
          <w:rFonts w:ascii="Times New Roman" w:hAnsi="Times New Roman"/>
          <w:sz w:val="28"/>
          <w:szCs w:val="28"/>
        </w:rPr>
        <w:t>д</w:t>
      </w:r>
      <w:r w:rsidRPr="00545ABA">
        <w:rPr>
          <w:rFonts w:ascii="Times New Roman" w:hAnsi="Times New Roman"/>
          <w:sz w:val="28"/>
          <w:szCs w:val="28"/>
        </w:rPr>
        <w:t>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proofErr w:type="gramStart"/>
      <w:r w:rsidRPr="00545ABA">
        <w:rPr>
          <w:rFonts w:ascii="Times New Roman" w:hAnsi="Times New Roman"/>
          <w:sz w:val="28"/>
          <w:szCs w:val="28"/>
        </w:rPr>
        <w:t xml:space="preserve"> </w:t>
      </w:r>
      <w:r w:rsidR="00A16870">
        <w:rPr>
          <w:rFonts w:ascii="Times New Roman" w:hAnsi="Times New Roman"/>
          <w:sz w:val="28"/>
          <w:szCs w:val="28"/>
        </w:rPr>
        <w:t>,</w:t>
      </w:r>
      <w:proofErr w:type="gramEnd"/>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 xml:space="preserve">Практическая работа заключается в выполнении </w:t>
      </w:r>
      <w:proofErr w:type="gramStart"/>
      <w:r w:rsidRPr="00536036">
        <w:rPr>
          <w:rFonts w:ascii="Times New Roman" w:hAnsi="Times New Roman" w:cs="Times New Roman"/>
          <w:sz w:val="28"/>
          <w:szCs w:val="28"/>
        </w:rPr>
        <w:t>обучающимися</w:t>
      </w:r>
      <w:proofErr w:type="gramEnd"/>
      <w:r w:rsidRPr="00536036">
        <w:rPr>
          <w:rFonts w:ascii="Times New Roman" w:hAnsi="Times New Roman" w:cs="Times New Roman"/>
          <w:sz w:val="28"/>
          <w:szCs w:val="28"/>
        </w:rPr>
        <w:t xml:space="preserve">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 xml:space="preserve">ормирование мировоззренческой и </w:t>
      </w:r>
      <w:proofErr w:type="spellStart"/>
      <w:r w:rsidRPr="00D31639">
        <w:rPr>
          <w:rFonts w:ascii="Times New Roman" w:hAnsi="Times New Roman" w:cs="Times New Roman"/>
          <w:bCs/>
          <w:color w:val="000000"/>
          <w:sz w:val="28"/>
          <w:szCs w:val="28"/>
        </w:rPr>
        <w:t>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w:t>
      </w:r>
      <w:proofErr w:type="spellEnd"/>
      <w:r w:rsidRPr="00D31639">
        <w:rPr>
          <w:rFonts w:ascii="Times New Roman" w:hAnsi="Times New Roman" w:cs="Times New Roman"/>
          <w:bCs/>
          <w:color w:val="000000"/>
          <w:sz w:val="28"/>
          <w:szCs w:val="28"/>
        </w:rPr>
        <w:t xml:space="preserve">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 xml:space="preserve">ыявление факторов </w:t>
      </w:r>
      <w:proofErr w:type="spellStart"/>
      <w:r w:rsidRPr="00D31639">
        <w:rPr>
          <w:rFonts w:ascii="Times New Roman" w:hAnsi="Times New Roman" w:cs="Times New Roman"/>
          <w:bCs/>
          <w:color w:val="000000"/>
          <w:sz w:val="28"/>
          <w:szCs w:val="28"/>
        </w:rPr>
        <w:t>внутриличностной</w:t>
      </w:r>
      <w:proofErr w:type="spellEnd"/>
      <w:r w:rsidRPr="00D31639">
        <w:rPr>
          <w:rFonts w:ascii="Times New Roman" w:hAnsi="Times New Roman" w:cs="Times New Roman"/>
          <w:bCs/>
          <w:color w:val="000000"/>
          <w:sz w:val="28"/>
          <w:szCs w:val="28"/>
        </w:rPr>
        <w:t xml:space="preserve">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w:t>
      </w:r>
      <w:proofErr w:type="gramStart"/>
      <w:r w:rsidRPr="00536036">
        <w:rPr>
          <w:rFonts w:ascii="Times New Roman" w:hAnsi="Times New Roman" w:cs="Times New Roman"/>
          <w:sz w:val="28"/>
          <w:szCs w:val="28"/>
        </w:rPr>
        <w:t>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ся.</w:t>
      </w:r>
      <w:proofErr w:type="gramEnd"/>
      <w:r w:rsidRPr="00536036">
        <w:rPr>
          <w:rFonts w:ascii="Times New Roman" w:hAnsi="Times New Roman" w:cs="Times New Roman"/>
          <w:sz w:val="28"/>
          <w:szCs w:val="28"/>
        </w:rPr>
        <w:t xml:space="preserve">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proofErr w:type="gramStart"/>
      <w:r w:rsidR="002F6731" w:rsidRPr="00536036">
        <w:rPr>
          <w:rFonts w:ascii="Times New Roman" w:eastAsia="Times New Roman" w:hAnsi="Times New Roman" w:cs="Times New Roman"/>
          <w:b/>
          <w:color w:val="000000"/>
          <w:sz w:val="28"/>
          <w:szCs w:val="26"/>
          <w:lang w:eastAsia="ru-RU"/>
        </w:rPr>
        <w:t>обучающихся</w:t>
      </w:r>
      <w:proofErr w:type="gramEnd"/>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proofErr w:type="gramStart"/>
      <w:r w:rsidR="002F6731" w:rsidRPr="00536036">
        <w:rPr>
          <w:rFonts w:ascii="Times New Roman" w:hAnsi="Times New Roman" w:cs="Times New Roman"/>
          <w:b/>
          <w:sz w:val="28"/>
          <w:szCs w:val="28"/>
        </w:rPr>
        <w:t>обучающихся</w:t>
      </w:r>
      <w:proofErr w:type="gramEnd"/>
      <w:r w:rsidR="002F6731" w:rsidRPr="00536036">
        <w:rPr>
          <w:rFonts w:ascii="Times New Roman" w:hAnsi="Times New Roman" w:cs="Times New Roman"/>
          <w:b/>
          <w:sz w:val="28"/>
          <w:szCs w:val="28"/>
        </w:rPr>
        <w:t xml:space="preserve">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proofErr w:type="gramStart"/>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roofErr w:type="gramEnd"/>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proofErr w:type="gramStart"/>
      <w:r w:rsidR="002F6731" w:rsidRPr="00536036">
        <w:rPr>
          <w:rFonts w:ascii="Times New Roman" w:hAnsi="Times New Roman" w:cs="Times New Roman"/>
          <w:sz w:val="28"/>
          <w:szCs w:val="28"/>
        </w:rPr>
        <w:t>обучающихся</w:t>
      </w:r>
      <w:proofErr w:type="gramEnd"/>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proofErr w:type="gramStart"/>
      <w:r w:rsidR="00655648">
        <w:rPr>
          <w:rFonts w:ascii="Times New Roman" w:eastAsia="Times New Roman" w:hAnsi="Times New Roman" w:cs="Times New Roman"/>
          <w:color w:val="000000"/>
          <w:sz w:val="28"/>
          <w:szCs w:val="26"/>
          <w:lang w:val="en-US" w:eastAsia="ru-RU"/>
        </w:rPr>
        <w:t>c</w:t>
      </w:r>
      <w:proofErr w:type="spellStart"/>
      <w:proofErr w:type="gramEnd"/>
      <w:r w:rsidR="00655648">
        <w:rPr>
          <w:rFonts w:ascii="Times New Roman" w:eastAsia="Times New Roman" w:hAnsi="Times New Roman" w:cs="Times New Roman"/>
          <w:color w:val="000000"/>
          <w:sz w:val="28"/>
          <w:szCs w:val="26"/>
          <w:lang w:eastAsia="ru-RU"/>
        </w:rPr>
        <w:t>ихологических</w:t>
      </w:r>
      <w:proofErr w:type="spellEnd"/>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сре</w:t>
      </w:r>
      <w:proofErr w:type="gramStart"/>
      <w:r w:rsidRPr="00536036">
        <w:rPr>
          <w:rFonts w:ascii="Times New Roman" w:eastAsia="Times New Roman" w:hAnsi="Times New Roman" w:cs="Times New Roman"/>
          <w:color w:val="000000"/>
          <w:sz w:val="28"/>
          <w:szCs w:val="26"/>
          <w:lang w:eastAsia="ru-RU"/>
        </w:rPr>
        <w:t xml:space="preserve">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w:t>
      </w:r>
      <w:proofErr w:type="gramEnd"/>
      <w:r w:rsidRPr="00536036">
        <w:rPr>
          <w:rFonts w:ascii="Times New Roman" w:eastAsia="Times New Roman" w:hAnsi="Times New Roman" w:cs="Times New Roman"/>
          <w:color w:val="000000"/>
          <w:sz w:val="28"/>
          <w:szCs w:val="26"/>
          <w:lang w:eastAsia="ru-RU"/>
        </w:rPr>
        <w:t>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sidRPr="00536036">
        <w:rPr>
          <w:rFonts w:ascii="Times New Roman" w:hAnsi="Times New Roman" w:cs="Times New Roman"/>
          <w:sz w:val="28"/>
          <w:szCs w:val="28"/>
        </w:rPr>
        <w:t>обучающихся</w:t>
      </w:r>
      <w:proofErr w:type="gramEnd"/>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536036">
        <w:rPr>
          <w:rFonts w:ascii="Times New Roman" w:hAnsi="Times New Roman" w:cs="Times New Roman"/>
          <w:sz w:val="28"/>
          <w:szCs w:val="28"/>
        </w:rPr>
        <w:t>обучающимися</w:t>
      </w:r>
      <w:proofErr w:type="gramEnd"/>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proofErr w:type="gramStart"/>
      <w:r w:rsidR="00327661" w:rsidRPr="00536036">
        <w:rPr>
          <w:rFonts w:ascii="Times New Roman" w:hAnsi="Times New Roman" w:cs="Times New Roman"/>
          <w:sz w:val="28"/>
          <w:szCs w:val="28"/>
        </w:rPr>
        <w:t>обучающийся</w:t>
      </w:r>
      <w:proofErr w:type="gramEnd"/>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w:t>
      </w:r>
      <w:proofErr w:type="spellStart"/>
      <w:r w:rsidR="006C66E2">
        <w:rPr>
          <w:rFonts w:ascii="Times New Roman" w:eastAsia="Times New Roman" w:hAnsi="Times New Roman" w:cs="Times New Roman"/>
          <w:color w:val="000000"/>
          <w:sz w:val="28"/>
          <w:szCs w:val="26"/>
          <w:lang w:eastAsia="ru-RU"/>
        </w:rPr>
        <w:t>психолог</w:t>
      </w:r>
      <w:proofErr w:type="gramStart"/>
      <w:r w:rsidR="006C66E2">
        <w:rPr>
          <w:rFonts w:ascii="Times New Roman" w:eastAsia="Times New Roman" w:hAnsi="Times New Roman" w:cs="Times New Roman"/>
          <w:color w:val="000000"/>
          <w:sz w:val="28"/>
          <w:szCs w:val="26"/>
          <w:lang w:eastAsia="ru-RU"/>
        </w:rPr>
        <w:t>о</w:t>
      </w:r>
      <w:proofErr w:type="spellEnd"/>
      <w:r w:rsidR="006C66E2">
        <w:rPr>
          <w:rFonts w:ascii="Times New Roman" w:eastAsia="Times New Roman" w:hAnsi="Times New Roman" w:cs="Times New Roman"/>
          <w:color w:val="000000"/>
          <w:sz w:val="28"/>
          <w:szCs w:val="26"/>
          <w:lang w:eastAsia="ru-RU"/>
        </w:rPr>
        <w:t>-</w:t>
      </w:r>
      <w:proofErr w:type="gramEnd"/>
      <w:r w:rsidR="006C66E2">
        <w:rPr>
          <w:rFonts w:ascii="Times New Roman" w:eastAsia="Times New Roman" w:hAnsi="Times New Roman" w:cs="Times New Roman"/>
          <w:color w:val="000000"/>
          <w:sz w:val="28"/>
          <w:szCs w:val="26"/>
          <w:lang w:eastAsia="ru-RU"/>
        </w:rPr>
        <w:t>-</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w:t>
      </w:r>
      <w:r w:rsidR="00BD3C36" w:rsidRPr="00536036">
        <w:rPr>
          <w:rFonts w:ascii="Times New Roman" w:eastAsia="Times New Roman" w:hAnsi="Times New Roman" w:cs="Times New Roman"/>
          <w:color w:val="000000"/>
          <w:sz w:val="28"/>
          <w:szCs w:val="28"/>
          <w:lang w:eastAsia="ru-RU"/>
        </w:rPr>
        <w:t>с</w:t>
      </w:r>
      <w:r w:rsidR="00BD3C36" w:rsidRPr="00536036">
        <w:rPr>
          <w:rFonts w:ascii="Times New Roman" w:eastAsia="Times New Roman" w:hAnsi="Times New Roman" w:cs="Times New Roman"/>
          <w:color w:val="000000"/>
          <w:sz w:val="28"/>
          <w:szCs w:val="28"/>
          <w:lang w:eastAsia="ru-RU"/>
        </w:rPr>
        <w:t>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w:t>
      </w:r>
      <w:proofErr w:type="gramStart"/>
      <w:r w:rsidRPr="00536036">
        <w:rPr>
          <w:sz w:val="28"/>
          <w:szCs w:val="28"/>
        </w:rPr>
        <w:t>обучающихся</w:t>
      </w:r>
      <w:proofErr w:type="gramEnd"/>
      <w:r w:rsidRPr="00536036">
        <w:rPr>
          <w:sz w:val="28"/>
          <w:szCs w:val="28"/>
        </w:rPr>
        <w:t xml:space="preserve">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 xml:space="preserve">крепление и систематизацию знаний, формирование умений и навыков. </w:t>
      </w:r>
      <w:proofErr w:type="gramStart"/>
      <w:r w:rsidRPr="00536036">
        <w:rPr>
          <w:sz w:val="28"/>
          <w:szCs w:val="28"/>
        </w:rPr>
        <w:t xml:space="preserve">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roofErr w:type="gramEnd"/>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Самостоятельная работа (</w:t>
      </w:r>
      <w:proofErr w:type="gramStart"/>
      <w:r w:rsidRPr="00536036">
        <w:rPr>
          <w:sz w:val="28"/>
          <w:szCs w:val="28"/>
        </w:rPr>
        <w:t>СР</w:t>
      </w:r>
      <w:proofErr w:type="gramEnd"/>
      <w:r w:rsidRPr="00536036">
        <w:rPr>
          <w:sz w:val="28"/>
          <w:szCs w:val="28"/>
        </w:rPr>
        <w:t xml:space="preserve">)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 xml:space="preserve">гогранна. В качестве форм </w:t>
      </w:r>
      <w:proofErr w:type="gramStart"/>
      <w:r w:rsidRPr="00536036">
        <w:rPr>
          <w:sz w:val="28"/>
          <w:szCs w:val="28"/>
        </w:rPr>
        <w:t>СР</w:t>
      </w:r>
      <w:proofErr w:type="gramEnd"/>
      <w:r w:rsidRPr="00536036">
        <w:rPr>
          <w:sz w:val="28"/>
          <w:szCs w:val="28"/>
        </w:rPr>
        <w:t xml:space="preserve">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 xml:space="preserve">тельное слушание и конспектирование лекций предполагает интенсивную умственную деятельность студента. В процессе </w:t>
      </w:r>
      <w:proofErr w:type="gramStart"/>
      <w:r w:rsidRPr="00536036">
        <w:rPr>
          <w:sz w:val="28"/>
          <w:szCs w:val="28"/>
        </w:rPr>
        <w:t>слушания</w:t>
      </w:r>
      <w:proofErr w:type="gramEnd"/>
      <w:r w:rsidRPr="00536036">
        <w:rPr>
          <w:sz w:val="28"/>
          <w:szCs w:val="28"/>
        </w:rPr>
        <w:t xml:space="preserve">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 xml:space="preserve">гащает научными данными, </w:t>
      </w:r>
      <w:proofErr w:type="gramStart"/>
      <w:r w:rsidRPr="00536036">
        <w:rPr>
          <w:sz w:val="28"/>
          <w:szCs w:val="28"/>
        </w:rPr>
        <w:t>способствует закреплению знаний вооружает</w:t>
      </w:r>
      <w:proofErr w:type="gramEnd"/>
      <w:r w:rsidRPr="00536036">
        <w:rPr>
          <w:sz w:val="28"/>
          <w:szCs w:val="28"/>
        </w:rPr>
        <w:t xml:space="preserve">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 xml:space="preserve">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w:t>
      </w:r>
      <w:proofErr w:type="gramStart"/>
      <w:r w:rsidRPr="00536036">
        <w:rPr>
          <w:sz w:val="28"/>
          <w:szCs w:val="28"/>
        </w:rPr>
        <w:t>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w:t>
      </w:r>
      <w:proofErr w:type="gramEnd"/>
      <w:r w:rsidRPr="00536036">
        <w:rPr>
          <w:sz w:val="28"/>
          <w:szCs w:val="28"/>
        </w:rPr>
        <w:t xml:space="preserve"> </w:t>
      </w:r>
      <w:proofErr w:type="gramStart"/>
      <w:r w:rsidRPr="00536036">
        <w:rPr>
          <w:sz w:val="28"/>
          <w:szCs w:val="28"/>
        </w:rPr>
        <w:t>Возможно</w:t>
      </w:r>
      <w:proofErr w:type="gramEnd"/>
      <w:r w:rsidRPr="00536036">
        <w:rPr>
          <w:sz w:val="28"/>
          <w:szCs w:val="28"/>
        </w:rPr>
        <w:t xml:space="preserve"> разработать собственную «</w:t>
      </w:r>
      <w:proofErr w:type="spellStart"/>
      <w:r w:rsidRPr="00536036">
        <w:rPr>
          <w:sz w:val="28"/>
          <w:szCs w:val="28"/>
        </w:rPr>
        <w:t>маркографию</w:t>
      </w:r>
      <w:proofErr w:type="spellEnd"/>
      <w:r w:rsidRPr="00536036">
        <w:rPr>
          <w:sz w:val="28"/>
          <w:szCs w:val="28"/>
        </w:rPr>
        <w:t>».</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w:t>
      </w:r>
      <w:r w:rsidRPr="00536036">
        <w:rPr>
          <w:sz w:val="28"/>
          <w:szCs w:val="28"/>
        </w:rPr>
        <w:t>о</w:t>
      </w:r>
      <w:r w:rsidRPr="00536036">
        <w:rPr>
          <w:sz w:val="28"/>
          <w:szCs w:val="28"/>
        </w:rPr>
        <w:t>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536036">
        <w:rPr>
          <w:rFonts w:ascii="Times New Roman" w:eastAsia="Times New Roman" w:hAnsi="Times New Roman" w:cs="Times New Roman"/>
          <w:b/>
          <w:color w:val="000000"/>
          <w:sz w:val="28"/>
          <w:szCs w:val="28"/>
          <w:lang w:eastAsia="ru-RU"/>
        </w:rPr>
        <w:t>обучающихся</w:t>
      </w:r>
      <w:proofErr w:type="gramEnd"/>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proofErr w:type="gramStart"/>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roofErr w:type="gramEnd"/>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w:t>
      </w:r>
      <w:r w:rsidRPr="00536036">
        <w:rPr>
          <w:sz w:val="28"/>
          <w:szCs w:val="27"/>
          <w:shd w:val="clear" w:color="auto" w:fill="FEFEFE"/>
        </w:rPr>
        <w:t>а</w:t>
      </w:r>
      <w:r w:rsidRPr="00536036">
        <w:rPr>
          <w:sz w:val="28"/>
          <w:szCs w:val="27"/>
          <w:shd w:val="clear" w:color="auto" w:fill="FEFEFE"/>
        </w:rPr>
        <w:t>емого материала, уточняются позиции авторов научных концепций, рассм</w:t>
      </w:r>
      <w:r w:rsidR="00D56F6C">
        <w:rPr>
          <w:sz w:val="28"/>
          <w:szCs w:val="27"/>
          <w:shd w:val="clear" w:color="auto" w:fill="FEFEFE"/>
        </w:rPr>
        <w:t>а</w:t>
      </w:r>
      <w:r w:rsidR="00D56F6C">
        <w:rPr>
          <w:sz w:val="28"/>
          <w:szCs w:val="27"/>
          <w:shd w:val="clear" w:color="auto" w:fill="FEFEFE"/>
        </w:rPr>
        <w:t>т</w:t>
      </w:r>
      <w:r w:rsidR="00D56F6C">
        <w:rPr>
          <w:sz w:val="28"/>
          <w:szCs w:val="27"/>
          <w:shd w:val="clear" w:color="auto" w:fill="FEFEFE"/>
        </w:rPr>
        <w:t>риваются психолого-педагогические и</w:t>
      </w:r>
      <w:r w:rsidRPr="00536036">
        <w:rPr>
          <w:sz w:val="28"/>
          <w:szCs w:val="27"/>
          <w:shd w:val="clear" w:color="auto" w:fill="FEFEFE"/>
        </w:rPr>
        <w:t xml:space="preserve"> этические основы деятельности буд</w:t>
      </w:r>
      <w:r w:rsidRPr="00536036">
        <w:rPr>
          <w:sz w:val="28"/>
          <w:szCs w:val="27"/>
          <w:shd w:val="clear" w:color="auto" w:fill="FEFEFE"/>
        </w:rPr>
        <w:t>у</w:t>
      </w:r>
      <w:r w:rsidRPr="00536036">
        <w:rPr>
          <w:sz w:val="28"/>
          <w:szCs w:val="27"/>
          <w:shd w:val="clear" w:color="auto" w:fill="FEFEFE"/>
        </w:rPr>
        <w:t xml:space="preserve">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w:t>
      </w:r>
      <w:r w:rsidRPr="00536036">
        <w:rPr>
          <w:sz w:val="28"/>
          <w:szCs w:val="27"/>
          <w:shd w:val="clear" w:color="auto" w:fill="FEFEFE"/>
        </w:rPr>
        <w:t>ю</w:t>
      </w:r>
      <w:r w:rsidRPr="00536036">
        <w:rPr>
          <w:sz w:val="28"/>
          <w:szCs w:val="27"/>
          <w:shd w:val="clear" w:color="auto" w:fill="FEFEFE"/>
        </w:rPr>
        <w:t xml:space="preserve">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proofErr w:type="gramStart"/>
      <w:r w:rsidR="001364E8" w:rsidRPr="00536036">
        <w:rPr>
          <w:sz w:val="28"/>
          <w:szCs w:val="28"/>
        </w:rPr>
        <w:t>обучающимся</w:t>
      </w:r>
      <w:proofErr w:type="gramEnd"/>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proofErr w:type="gramStart"/>
      <w:r w:rsidR="001364E8" w:rsidRPr="00536036">
        <w:rPr>
          <w:sz w:val="28"/>
          <w:szCs w:val="28"/>
        </w:rPr>
        <w:t>обучающихся</w:t>
      </w:r>
      <w:proofErr w:type="gramEnd"/>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w:t>
      </w:r>
      <w:proofErr w:type="gramStart"/>
      <w:r w:rsidRPr="00C76AB5">
        <w:rPr>
          <w:sz w:val="28"/>
          <w:szCs w:val="28"/>
        </w:rPr>
        <w:t>наблюдаемом</w:t>
      </w:r>
      <w:proofErr w:type="gramEnd"/>
      <w:r w:rsidRPr="00C76AB5">
        <w:rPr>
          <w:sz w:val="28"/>
          <w:szCs w:val="28"/>
        </w:rPr>
        <w:t xml:space="preserve">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proofErr w:type="spellStart"/>
      <w:r w:rsidRPr="00C76AB5">
        <w:rPr>
          <w:bCs/>
          <w:sz w:val="28"/>
          <w:szCs w:val="28"/>
        </w:rPr>
        <w:t>Эмпатия</w:t>
      </w:r>
      <w:proofErr w:type="spellEnd"/>
      <w:r w:rsidRPr="00C76AB5">
        <w:rPr>
          <w:bCs/>
          <w:sz w:val="28"/>
          <w:szCs w:val="28"/>
        </w:rPr>
        <w:t xml:space="preserve">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установления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w:t>
      </w:r>
      <w:proofErr w:type="gramStart"/>
      <w:r w:rsidRPr="00B51A2B">
        <w:rPr>
          <w:sz w:val="28"/>
          <w:szCs w:val="28"/>
        </w:rPr>
        <w:t>знакомы между собой проводим</w:t>
      </w:r>
      <w:proofErr w:type="gramEnd"/>
      <w:r w:rsidRPr="00B51A2B">
        <w:rPr>
          <w:sz w:val="28"/>
          <w:szCs w:val="28"/>
        </w:rPr>
        <w:t xml:space="preserve">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w:t>
      </w:r>
      <w:proofErr w:type="gramStart"/>
      <w:r w:rsidRPr="00B51A2B">
        <w:rPr>
          <w:sz w:val="28"/>
          <w:szCs w:val="28"/>
        </w:rPr>
        <w:t>следовать</w:t>
      </w:r>
      <w:proofErr w:type="gramEnd"/>
      <w:r w:rsidRPr="00B51A2B">
        <w:rPr>
          <w:sz w:val="28"/>
          <w:szCs w:val="28"/>
        </w:rPr>
        <w:t xml:space="preserve">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proofErr w:type="gramStart"/>
      <w:r w:rsidR="00B51A2B" w:rsidRPr="00B51A2B">
        <w:rPr>
          <w:sz w:val="28"/>
          <w:szCs w:val="28"/>
        </w:rPr>
        <w:t>обсуждаем только что происходит</w:t>
      </w:r>
      <w:proofErr w:type="gramEnd"/>
      <w:r w:rsidR="00B51A2B" w:rsidRPr="00B51A2B">
        <w:rPr>
          <w:sz w:val="28"/>
          <w:szCs w:val="28"/>
        </w:rPr>
        <w:t xml:space="preserve">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proofErr w:type="gramStart"/>
      <w:r w:rsidRPr="00B51A2B">
        <w:rPr>
          <w:sz w:val="28"/>
          <w:szCs w:val="28"/>
        </w:rPr>
        <w:t xml:space="preserve">( </w:t>
      </w:r>
      <w:proofErr w:type="gramEnd"/>
      <w:r w:rsidRPr="00B51A2B">
        <w:rPr>
          <w:sz w:val="28"/>
          <w:szCs w:val="28"/>
        </w:rPr>
        <w:t>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 xml:space="preserve">Опрос. «Легко ли было устанавливать контакт? Что помогло </w:t>
      </w:r>
      <w:proofErr w:type="gramStart"/>
      <w:r w:rsidRPr="00B51A2B">
        <w:rPr>
          <w:sz w:val="28"/>
          <w:szCs w:val="28"/>
        </w:rPr>
        <w:t>определить желающего общаться</w:t>
      </w:r>
      <w:proofErr w:type="gramEnd"/>
      <w:r w:rsidRPr="00B51A2B">
        <w:rPr>
          <w:sz w:val="28"/>
          <w:szCs w:val="28"/>
        </w:rPr>
        <w:t>?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 xml:space="preserve">ного стула. Его задача – пригласить кого-нибудь из </w:t>
      </w:r>
      <w:proofErr w:type="gramStart"/>
      <w:r w:rsidR="00B51A2B" w:rsidRPr="00B51A2B">
        <w:rPr>
          <w:sz w:val="28"/>
          <w:szCs w:val="28"/>
        </w:rPr>
        <w:t>сидящих</w:t>
      </w:r>
      <w:proofErr w:type="gramEnd"/>
      <w:r w:rsidR="00B51A2B" w:rsidRPr="00B51A2B">
        <w:rPr>
          <w:sz w:val="28"/>
          <w:szCs w:val="28"/>
        </w:rPr>
        <w:t xml:space="preserve">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w:t>
      </w:r>
      <w:proofErr w:type="spellStart"/>
      <w:r w:rsidRPr="00B51A2B">
        <w:rPr>
          <w:sz w:val="28"/>
          <w:szCs w:val="28"/>
        </w:rPr>
        <w:t>Эмпатия</w:t>
      </w:r>
      <w:proofErr w:type="spellEnd"/>
      <w:r w:rsidRPr="00B51A2B">
        <w:rPr>
          <w:sz w:val="28"/>
          <w:szCs w:val="28"/>
        </w:rPr>
        <w:t>»</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 xml:space="preserve">щихся с понятием </w:t>
      </w:r>
      <w:proofErr w:type="spellStart"/>
      <w:r w:rsidRPr="00B51A2B">
        <w:rPr>
          <w:sz w:val="28"/>
          <w:szCs w:val="28"/>
        </w:rPr>
        <w:t>эмпатия</w:t>
      </w:r>
      <w:proofErr w:type="spellEnd"/>
      <w:r w:rsidRPr="00B51A2B">
        <w:rPr>
          <w:sz w:val="28"/>
          <w:szCs w:val="28"/>
        </w:rPr>
        <w:t>,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w:t>
      </w:r>
      <w:proofErr w:type="gramStart"/>
      <w:r w:rsidRPr="00B51A2B">
        <w:rPr>
          <w:sz w:val="28"/>
          <w:szCs w:val="28"/>
        </w:rPr>
        <w:t>.</w:t>
      </w:r>
      <w:proofErr w:type="gramEnd"/>
      <w:r w:rsidRPr="00B51A2B">
        <w:rPr>
          <w:sz w:val="28"/>
          <w:szCs w:val="28"/>
        </w:rPr>
        <w:t xml:space="preserve"> – </w:t>
      </w:r>
      <w:proofErr w:type="gramStart"/>
      <w:r w:rsidRPr="00B51A2B">
        <w:rPr>
          <w:sz w:val="28"/>
          <w:szCs w:val="28"/>
        </w:rPr>
        <w:t>в</w:t>
      </w:r>
      <w:proofErr w:type="gramEnd"/>
      <w:r w:rsidRPr="00B51A2B">
        <w:rPr>
          <w:sz w:val="28"/>
          <w:szCs w:val="28"/>
        </w:rPr>
        <w:t>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 xml:space="preserve">тельны, умеем ли видеть </w:t>
      </w:r>
      <w:proofErr w:type="gramStart"/>
      <w:r w:rsidRPr="00B51A2B">
        <w:rPr>
          <w:sz w:val="28"/>
          <w:szCs w:val="28"/>
        </w:rPr>
        <w:t>хорошее</w:t>
      </w:r>
      <w:proofErr w:type="gramEnd"/>
      <w:r w:rsidRPr="00B51A2B">
        <w:rPr>
          <w:sz w:val="28"/>
          <w:szCs w:val="28"/>
        </w:rPr>
        <w:t xml:space="preserve">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 xml:space="preserve">был это сделать, смотрит в глаза или в сторону, как держит руки, как говорит и </w:t>
      </w:r>
      <w:proofErr w:type="spellStart"/>
      <w:r w:rsidRPr="00B51A2B">
        <w:rPr>
          <w:sz w:val="28"/>
          <w:szCs w:val="28"/>
        </w:rPr>
        <w:t>т</w:t>
      </w:r>
      <w:proofErr w:type="gramStart"/>
      <w:r w:rsidRPr="00B51A2B">
        <w:rPr>
          <w:sz w:val="28"/>
          <w:szCs w:val="28"/>
        </w:rPr>
        <w:t>.д</w:t>
      </w:r>
      <w:proofErr w:type="spellEnd"/>
      <w:proofErr w:type="gramEnd"/>
      <w:r w:rsidRPr="00B51A2B">
        <w:rPr>
          <w:sz w:val="28"/>
          <w:szCs w:val="28"/>
        </w:rPr>
        <w:t>)</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w:t>
      </w:r>
      <w:proofErr w:type="spellStart"/>
      <w:r w:rsidRPr="00B51A2B">
        <w:rPr>
          <w:sz w:val="28"/>
          <w:szCs w:val="28"/>
        </w:rPr>
        <w:t>эмпатия</w:t>
      </w:r>
      <w:proofErr w:type="spellEnd"/>
      <w:r w:rsidRPr="00B51A2B">
        <w:rPr>
          <w:sz w:val="28"/>
          <w:szCs w:val="28"/>
        </w:rPr>
        <w:t xml:space="preserve">».   </w:t>
      </w:r>
      <w:proofErr w:type="spellStart"/>
      <w:r w:rsidRPr="00B51A2B">
        <w:rPr>
          <w:sz w:val="28"/>
          <w:szCs w:val="28"/>
        </w:rPr>
        <w:t>Эмпатия</w:t>
      </w:r>
      <w:proofErr w:type="spellEnd"/>
      <w:r w:rsidRPr="00B51A2B">
        <w:rPr>
          <w:sz w:val="28"/>
          <w:szCs w:val="28"/>
        </w:rPr>
        <w:t xml:space="preserve">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w:t>
      </w:r>
      <w:proofErr w:type="gramStart"/>
      <w:r w:rsidRPr="00B51A2B">
        <w:rPr>
          <w:sz w:val="28"/>
          <w:szCs w:val="28"/>
        </w:rPr>
        <w:t xml:space="preserve"> :</w:t>
      </w:r>
      <w:proofErr w:type="gramEnd"/>
      <w:r w:rsidRPr="00B51A2B">
        <w:rPr>
          <w:sz w:val="28"/>
          <w:szCs w:val="28"/>
        </w:rPr>
        <w:t xml:space="preserve"> </w:t>
      </w:r>
      <w:proofErr w:type="gramStart"/>
      <w:r w:rsidRPr="00B51A2B">
        <w:rPr>
          <w:sz w:val="28"/>
          <w:szCs w:val="28"/>
        </w:rPr>
        <w:t>«Если бы это был цветок (животное, погода, мебель, одежда, машина, посуда, здание, цвет, фигура, насекомое и т.п.), то какой?»</w:t>
      </w:r>
      <w:proofErr w:type="gramEnd"/>
      <w:r w:rsidRPr="00B51A2B">
        <w:rPr>
          <w:sz w:val="28"/>
          <w:szCs w:val="28"/>
        </w:rPr>
        <w:t xml:space="preserve"> Участник, к которому о</w:t>
      </w:r>
      <w:r w:rsidRPr="00B51A2B">
        <w:rPr>
          <w:sz w:val="28"/>
          <w:szCs w:val="28"/>
        </w:rPr>
        <w:t>б</w:t>
      </w:r>
      <w:r w:rsidRPr="00B51A2B">
        <w:rPr>
          <w:sz w:val="28"/>
          <w:szCs w:val="28"/>
        </w:rPr>
        <w:t>ращается водящий, говорит свою ассоциацию. Например</w:t>
      </w:r>
      <w:proofErr w:type="gramStart"/>
      <w:r w:rsidRPr="00B51A2B">
        <w:rPr>
          <w:sz w:val="28"/>
          <w:szCs w:val="28"/>
        </w:rPr>
        <w:t xml:space="preserve"> ,</w:t>
      </w:r>
      <w:proofErr w:type="gramEnd"/>
      <w:r w:rsidRPr="00B51A2B">
        <w:rPr>
          <w:sz w:val="28"/>
          <w:szCs w:val="28"/>
        </w:rPr>
        <w:t xml:space="preserve">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w:t>
      </w:r>
      <w:r w:rsidRPr="00B51A2B">
        <w:rPr>
          <w:sz w:val="28"/>
          <w:szCs w:val="28"/>
        </w:rPr>
        <w:t>о</w:t>
      </w:r>
      <w:r w:rsidRPr="00B51A2B">
        <w:rPr>
          <w:sz w:val="28"/>
          <w:szCs w:val="28"/>
        </w:rPr>
        <w:t>чти сразу же возвращается к остальным участникам (таможенникам). Всего он выходит из комнаты 5 раз и при одном возвращении (каком</w:t>
      </w:r>
      <w:r w:rsidR="00C4095B">
        <w:rPr>
          <w:sz w:val="28"/>
          <w:szCs w:val="28"/>
        </w:rPr>
        <w:t xml:space="preserve"> </w:t>
      </w:r>
      <w:r w:rsidRPr="00B51A2B">
        <w:rPr>
          <w:sz w:val="28"/>
          <w:szCs w:val="28"/>
        </w:rPr>
        <w:t>- он выбирает сам) у него под одеждой должен быть прикреплен конверт, содержащий н</w:t>
      </w:r>
      <w:r w:rsidRPr="00B51A2B">
        <w:rPr>
          <w:sz w:val="28"/>
          <w:szCs w:val="28"/>
        </w:rPr>
        <w:t>е</w:t>
      </w:r>
      <w:r w:rsidRPr="00B51A2B">
        <w:rPr>
          <w:sz w:val="28"/>
          <w:szCs w:val="28"/>
        </w:rPr>
        <w:t>большой предмет. Таможенники не имеют права обыскивать контрабандиста,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w:t>
      </w:r>
      <w:r w:rsidRPr="00B51A2B">
        <w:rPr>
          <w:sz w:val="28"/>
          <w:szCs w:val="28"/>
        </w:rPr>
        <w:t>ь</w:t>
      </w:r>
      <w:r w:rsidRPr="00B51A2B">
        <w:rPr>
          <w:sz w:val="28"/>
          <w:szCs w:val="28"/>
        </w:rPr>
        <w:t>ко два прихода, показавшиеся наиболее вероятными. Роль контрабандиста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w:t>
      </w:r>
      <w:r w:rsidRPr="00B51A2B">
        <w:rPr>
          <w:sz w:val="28"/>
          <w:szCs w:val="28"/>
        </w:rPr>
        <w:t>т</w:t>
      </w:r>
      <w:r w:rsidRPr="00B51A2B">
        <w:rPr>
          <w:sz w:val="28"/>
          <w:szCs w:val="28"/>
        </w:rPr>
        <w:t>ствия.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roofErr w:type="gramStart"/>
      <w:r w:rsidRPr="00B51A2B">
        <w:rPr>
          <w:sz w:val="28"/>
          <w:szCs w:val="28"/>
        </w:rPr>
        <w:t>.»</w:t>
      </w:r>
      <w:proofErr w:type="gramEnd"/>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 xml:space="preserve">Упражнение «Грани сходства»  «Давайте подумаем над тем, что же нас объединяет в этом мире. </w:t>
      </w:r>
      <w:proofErr w:type="gramStart"/>
      <w:r w:rsidRPr="00B51A2B">
        <w:rPr>
          <w:sz w:val="28"/>
          <w:szCs w:val="28"/>
        </w:rPr>
        <w:t>Таких разных, часто непонятных для других.</w:t>
      </w:r>
      <w:proofErr w:type="gramEnd"/>
      <w:r w:rsidRPr="00B51A2B">
        <w:rPr>
          <w:sz w:val="28"/>
          <w:szCs w:val="28"/>
        </w:rPr>
        <w:t xml:space="preserve"> Для этого нужно выбрать себе партнера и сесть рядом с ним, взяв при этом ч</w:t>
      </w:r>
      <w:r w:rsidRPr="00B51A2B">
        <w:rPr>
          <w:sz w:val="28"/>
          <w:szCs w:val="28"/>
        </w:rPr>
        <w:t>и</w:t>
      </w:r>
      <w:r w:rsidRPr="00B51A2B">
        <w:rPr>
          <w:sz w:val="28"/>
          <w:szCs w:val="28"/>
        </w:rPr>
        <w:t>стый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w:t>
      </w:r>
      <w:proofErr w:type="gramStart"/>
      <w:r w:rsidRPr="00B51A2B">
        <w:rPr>
          <w:sz w:val="28"/>
          <w:szCs w:val="28"/>
        </w:rPr>
        <w:t xml:space="preserve"> Д</w:t>
      </w:r>
      <w:proofErr w:type="gramEnd"/>
      <w:r w:rsidRPr="00B51A2B">
        <w:rPr>
          <w:sz w:val="28"/>
          <w:szCs w:val="28"/>
        </w:rPr>
        <w:t>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w:t>
      </w:r>
      <w:r w:rsidRPr="00B51A2B">
        <w:rPr>
          <w:sz w:val="28"/>
          <w:szCs w:val="28"/>
        </w:rPr>
        <w:t>и</w:t>
      </w:r>
      <w:r w:rsidRPr="00B51A2B">
        <w:rPr>
          <w:sz w:val="28"/>
          <w:szCs w:val="28"/>
        </w:rPr>
        <w:t>сток под заголовком «Наше сходство», думая об этом человеке и о себе о</w:t>
      </w:r>
      <w:r w:rsidRPr="00B51A2B">
        <w:rPr>
          <w:sz w:val="28"/>
          <w:szCs w:val="28"/>
        </w:rPr>
        <w:t>д</w:t>
      </w:r>
      <w:r w:rsidRPr="00B51A2B">
        <w:rPr>
          <w:sz w:val="28"/>
          <w:szCs w:val="28"/>
        </w:rPr>
        <w:t>новременно,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 xml:space="preserve">ные; </w:t>
      </w:r>
      <w:proofErr w:type="gramStart"/>
      <w:r w:rsidRPr="00B51A2B">
        <w:rPr>
          <w:sz w:val="28"/>
          <w:szCs w:val="28"/>
        </w:rPr>
        <w:t>любим</w:t>
      </w:r>
      <w:proofErr w:type="gramEnd"/>
      <w:r w:rsidRPr="00B51A2B">
        <w:rPr>
          <w:sz w:val="28"/>
          <w:szCs w:val="28"/>
        </w:rPr>
        <w:t xml:space="preserve">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спи</w:t>
      </w:r>
      <w:r w:rsidRPr="00B51A2B">
        <w:rPr>
          <w:sz w:val="28"/>
          <w:szCs w:val="28"/>
        </w:rPr>
        <w:t>с</w:t>
      </w:r>
      <w:r w:rsidRPr="00B51A2B">
        <w:rPr>
          <w:sz w:val="28"/>
          <w:szCs w:val="28"/>
        </w:rPr>
        <w:t>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w:t>
      </w:r>
      <w:r w:rsidRPr="00B51A2B">
        <w:rPr>
          <w:sz w:val="28"/>
          <w:szCs w:val="28"/>
        </w:rPr>
        <w:t>о</w:t>
      </w:r>
      <w:r w:rsidRPr="00B51A2B">
        <w:rPr>
          <w:sz w:val="28"/>
          <w:szCs w:val="28"/>
        </w:rPr>
        <w:t>знать сильные стороны своей личности.</w:t>
      </w:r>
    </w:p>
    <w:p w:rsidR="00B51A2B" w:rsidRPr="00B51A2B" w:rsidRDefault="00B51A2B" w:rsidP="00B51A2B">
      <w:pPr>
        <w:pStyle w:val="Default"/>
        <w:ind w:firstLine="567"/>
        <w:jc w:val="both"/>
        <w:rPr>
          <w:sz w:val="28"/>
          <w:szCs w:val="28"/>
        </w:rPr>
      </w:pPr>
      <w:proofErr w:type="gramStart"/>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w:t>
      </w:r>
      <w:proofErr w:type="gramEnd"/>
      <w:r w:rsidRPr="00B51A2B">
        <w:rPr>
          <w:sz w:val="28"/>
          <w:szCs w:val="28"/>
        </w:rPr>
        <w:t xml:space="preserve"> Каждый по кругу начинает со слов: «Я великий мастер…» - например, пеших прогулок, приготовления, </w:t>
      </w:r>
      <w:proofErr w:type="spellStart"/>
      <w:r w:rsidRPr="00B51A2B">
        <w:rPr>
          <w:sz w:val="28"/>
          <w:szCs w:val="28"/>
        </w:rPr>
        <w:t>заплетания</w:t>
      </w:r>
      <w:proofErr w:type="spellEnd"/>
      <w:r w:rsidRPr="00B51A2B">
        <w:rPr>
          <w:sz w:val="28"/>
          <w:szCs w:val="28"/>
        </w:rPr>
        <w:t xml:space="preserve"> косичек и т.п.</w:t>
      </w:r>
      <w:proofErr w:type="gramStart"/>
      <w:r w:rsidRPr="00B51A2B">
        <w:rPr>
          <w:sz w:val="28"/>
          <w:szCs w:val="28"/>
        </w:rPr>
        <w:t xml:space="preserve"> ,</w:t>
      </w:r>
      <w:proofErr w:type="gramEnd"/>
      <w:r w:rsidRPr="00B51A2B">
        <w:rPr>
          <w:sz w:val="28"/>
          <w:szCs w:val="28"/>
        </w:rPr>
        <w:t xml:space="preserve">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 xml:space="preserve">называем признак, по которому меняются местами большинство участников) Убираем один </w:t>
      </w:r>
      <w:proofErr w:type="gramStart"/>
      <w:r w:rsidRPr="00B51A2B">
        <w:rPr>
          <w:sz w:val="28"/>
          <w:szCs w:val="28"/>
        </w:rPr>
        <w:t>стул, водящий в кругу называет</w:t>
      </w:r>
      <w:proofErr w:type="gramEnd"/>
      <w:r w:rsidRPr="00B51A2B">
        <w:rPr>
          <w:sz w:val="28"/>
          <w:szCs w:val="28"/>
        </w:rPr>
        <w:t xml:space="preserve"> признак и когда все меняются местами он должен занять любой свободный стул. </w:t>
      </w:r>
      <w:proofErr w:type="gramStart"/>
      <w:r w:rsidRPr="00B51A2B">
        <w:rPr>
          <w:sz w:val="28"/>
          <w:szCs w:val="28"/>
        </w:rPr>
        <w:t>Тот</w:t>
      </w:r>
      <w:proofErr w:type="gramEnd"/>
      <w:r w:rsidRPr="00B51A2B">
        <w:rPr>
          <w:sz w:val="28"/>
          <w:szCs w:val="28"/>
        </w:rPr>
        <w:t xml:space="preserve">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w:t>
      </w:r>
      <w:proofErr w:type="gramStart"/>
      <w:r w:rsidRPr="00B51A2B">
        <w:rPr>
          <w:sz w:val="28"/>
          <w:szCs w:val="28"/>
        </w:rPr>
        <w:t>Начало</w:t>
      </w:r>
      <w:proofErr w:type="gramEnd"/>
      <w:r w:rsidRPr="00B51A2B">
        <w:rPr>
          <w:sz w:val="28"/>
          <w:szCs w:val="28"/>
        </w:rPr>
        <w:t xml:space="preserve">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 xml:space="preserve">приятие различных предметов или явлений. </w:t>
      </w:r>
      <w:proofErr w:type="gramStart"/>
      <w:r w:rsidRPr="00B51A2B">
        <w:rPr>
          <w:sz w:val="28"/>
          <w:szCs w:val="28"/>
        </w:rPr>
        <w:t>Например, один, услышав слово «море», представляет себе пароход, а другой  - пляж.</w:t>
      </w:r>
      <w:proofErr w:type="gramEnd"/>
      <w:r w:rsidRPr="00B51A2B">
        <w:rPr>
          <w:sz w:val="28"/>
          <w:szCs w:val="28"/>
        </w:rPr>
        <w:t xml:space="preserve">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 xml:space="preserve">ните со </w:t>
      </w:r>
      <w:proofErr w:type="gramStart"/>
      <w:r w:rsidRPr="00B51A2B">
        <w:rPr>
          <w:sz w:val="28"/>
          <w:szCs w:val="28"/>
        </w:rPr>
        <w:t>своими</w:t>
      </w:r>
      <w:proofErr w:type="gramEnd"/>
      <w:r w:rsidRPr="00B51A2B">
        <w:rPr>
          <w:sz w:val="28"/>
          <w:szCs w:val="28"/>
        </w:rPr>
        <w:t>. У похожих людей и рисунки похожи. Постарайтесь дог</w:t>
      </w:r>
      <w:r w:rsidRPr="00B51A2B">
        <w:rPr>
          <w:sz w:val="28"/>
          <w:szCs w:val="28"/>
        </w:rPr>
        <w:t>а</w:t>
      </w:r>
      <w:r w:rsidRPr="00B51A2B">
        <w:rPr>
          <w:sz w:val="28"/>
          <w:szCs w:val="28"/>
        </w:rPr>
        <w:t>даться</w:t>
      </w:r>
      <w:proofErr w:type="gramStart"/>
      <w:r w:rsidRPr="00B51A2B">
        <w:rPr>
          <w:sz w:val="28"/>
          <w:szCs w:val="28"/>
        </w:rPr>
        <w:t xml:space="preserve"> ,</w:t>
      </w:r>
      <w:proofErr w:type="gramEnd"/>
      <w:r w:rsidRPr="00B51A2B">
        <w:rPr>
          <w:sz w:val="28"/>
          <w:szCs w:val="28"/>
        </w:rPr>
        <w:t xml:space="preserve">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 xml:space="preserve">своей личности), и учиться понимать других людей; завершить работу </w:t>
      </w:r>
      <w:proofErr w:type="spellStart"/>
      <w:r w:rsidRPr="00B51A2B">
        <w:rPr>
          <w:sz w:val="28"/>
          <w:szCs w:val="28"/>
        </w:rPr>
        <w:t>тренинговой</w:t>
      </w:r>
      <w:proofErr w:type="spellEnd"/>
      <w:r w:rsidRPr="00B51A2B">
        <w:rPr>
          <w:sz w:val="28"/>
          <w:szCs w:val="28"/>
        </w:rPr>
        <w:t xml:space="preserve">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а ..»)Или как прогноз погоды</w:t>
      </w:r>
      <w:proofErr w:type="gramStart"/>
      <w:r>
        <w:rPr>
          <w:sz w:val="28"/>
          <w:szCs w:val="28"/>
        </w:rPr>
        <w:t xml:space="preserve">… </w:t>
      </w:r>
      <w:r w:rsidR="00B51A2B" w:rsidRPr="00B51A2B">
        <w:rPr>
          <w:sz w:val="28"/>
          <w:szCs w:val="28"/>
        </w:rPr>
        <w:t>И</w:t>
      </w:r>
      <w:proofErr w:type="gramEnd"/>
      <w:r w:rsidR="00B51A2B" w:rsidRPr="00B51A2B">
        <w:rPr>
          <w:sz w:val="28"/>
          <w:szCs w:val="28"/>
        </w:rPr>
        <w:t>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w:t>
      </w:r>
      <w:proofErr w:type="spellStart"/>
      <w:r>
        <w:rPr>
          <w:sz w:val="28"/>
          <w:szCs w:val="28"/>
        </w:rPr>
        <w:t>эмпатии</w:t>
      </w:r>
      <w:proofErr w:type="spellEnd"/>
      <w:r>
        <w:rPr>
          <w:sz w:val="28"/>
          <w:szCs w:val="28"/>
        </w:rPr>
        <w:t xml:space="preserve">,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w:t>
      </w:r>
      <w:r w:rsidRPr="00B51A2B">
        <w:rPr>
          <w:sz w:val="28"/>
          <w:szCs w:val="28"/>
        </w:rPr>
        <w:t>е</w:t>
      </w:r>
      <w:r w:rsidRPr="00B51A2B">
        <w:rPr>
          <w:sz w:val="28"/>
          <w:szCs w:val="28"/>
        </w:rPr>
        <w:t>ством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proofErr w:type="gramStart"/>
      <w:r w:rsidRPr="00B51A2B">
        <w:rPr>
          <w:sz w:val="28"/>
          <w:szCs w:val="28"/>
        </w:rPr>
        <w:t>…</w:t>
      </w:r>
      <w:r w:rsidR="00C76AB5">
        <w:rPr>
          <w:sz w:val="28"/>
          <w:szCs w:val="28"/>
        </w:rPr>
        <w:t xml:space="preserve"> </w:t>
      </w:r>
      <w:r w:rsidRPr="00B51A2B">
        <w:rPr>
          <w:sz w:val="28"/>
          <w:szCs w:val="28"/>
        </w:rPr>
        <w:t>З</w:t>
      </w:r>
      <w:proofErr w:type="gramEnd"/>
      <w:r w:rsidRPr="00B51A2B">
        <w:rPr>
          <w:sz w:val="28"/>
          <w:szCs w:val="28"/>
        </w:rPr>
        <w:t>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w:t>
      </w:r>
      <w:proofErr w:type="gramStart"/>
      <w:r w:rsidRPr="00B51A2B">
        <w:rPr>
          <w:sz w:val="28"/>
          <w:szCs w:val="28"/>
        </w:rPr>
        <w:t>Какие</w:t>
      </w:r>
      <w:proofErr w:type="gramEnd"/>
      <w:r w:rsidRPr="00B51A2B">
        <w:rPr>
          <w:sz w:val="28"/>
          <w:szCs w:val="28"/>
        </w:rPr>
        <w:t xml:space="preserve">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 xml:space="preserve">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w:t>
      </w:r>
      <w:proofErr w:type="gramStart"/>
      <w:r w:rsidRPr="00B51A2B">
        <w:rPr>
          <w:sz w:val="28"/>
          <w:szCs w:val="28"/>
        </w:rPr>
        <w:t>написавших</w:t>
      </w:r>
      <w:proofErr w:type="gramEnd"/>
      <w:r w:rsidRPr="00B51A2B">
        <w:rPr>
          <w:sz w:val="28"/>
          <w:szCs w:val="28"/>
        </w:rPr>
        <w:t>.</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 xml:space="preserve">Когда </w:t>
      </w:r>
      <w:proofErr w:type="gramStart"/>
      <w:r w:rsidRPr="00B51A2B">
        <w:rPr>
          <w:sz w:val="28"/>
          <w:szCs w:val="28"/>
        </w:rPr>
        <w:t>отвечал на вопросы какое было</w:t>
      </w:r>
      <w:proofErr w:type="gramEnd"/>
      <w:r w:rsidRPr="00B51A2B">
        <w:rPr>
          <w:sz w:val="28"/>
          <w:szCs w:val="28"/>
        </w:rPr>
        <w:t xml:space="preserve">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10"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proofErr w:type="gramStart"/>
      <w:r w:rsidRPr="00B51A2B">
        <w:rPr>
          <w:sz w:val="28"/>
          <w:szCs w:val="28"/>
        </w:rPr>
        <w:t>Я</w:t>
      </w:r>
      <w:proofErr w:type="gramEnd"/>
      <w:r w:rsidRPr="00B51A2B">
        <w:rPr>
          <w:sz w:val="28"/>
          <w:szCs w:val="28"/>
        </w:rPr>
        <w:t xml:space="preserve">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w:t>
      </w:r>
      <w:proofErr w:type="gramStart"/>
      <w:r w:rsidRPr="00B51A2B">
        <w:rPr>
          <w:sz w:val="28"/>
          <w:szCs w:val="28"/>
        </w:rPr>
        <w:t>)-</w:t>
      </w:r>
      <w:proofErr w:type="gramEnd"/>
      <w:r w:rsidRPr="00B51A2B">
        <w:rPr>
          <w:sz w:val="28"/>
          <w:szCs w:val="28"/>
        </w:rPr>
        <w:t>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 xml:space="preserve">Больше всего от других людей мне </w:t>
      </w:r>
      <w:proofErr w:type="gramStart"/>
      <w:r w:rsidRPr="00B51A2B">
        <w:rPr>
          <w:sz w:val="28"/>
          <w:szCs w:val="28"/>
        </w:rPr>
        <w:t>необходимы</w:t>
      </w:r>
      <w:proofErr w:type="gramEnd"/>
      <w:r w:rsidRPr="00B51A2B">
        <w:rPr>
          <w:sz w:val="28"/>
          <w:szCs w:val="28"/>
        </w:rPr>
        <w:t>…</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направленности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w:t>
      </w:r>
      <w:proofErr w:type="spellStart"/>
      <w:r w:rsidRPr="00832138">
        <w:rPr>
          <w:sz w:val="28"/>
          <w:szCs w:val="28"/>
        </w:rPr>
        <w:t>Маслоу</w:t>
      </w:r>
      <w:proofErr w:type="spellEnd"/>
      <w:r w:rsidRPr="00832138">
        <w:rPr>
          <w:sz w:val="28"/>
          <w:szCs w:val="28"/>
        </w:rPr>
        <w:t>, Э. </w:t>
      </w:r>
      <w:proofErr w:type="spellStart"/>
      <w:r w:rsidRPr="00832138">
        <w:rPr>
          <w:sz w:val="28"/>
          <w:szCs w:val="28"/>
        </w:rPr>
        <w:t>Фромма</w:t>
      </w:r>
      <w:proofErr w:type="spellEnd"/>
      <w:r w:rsidRPr="00832138">
        <w:rPr>
          <w:sz w:val="28"/>
          <w:szCs w:val="28"/>
        </w:rPr>
        <w:t xml:space="preserve"> (</w:t>
      </w:r>
      <w:proofErr w:type="spellStart"/>
      <w:r w:rsidRPr="00832138">
        <w:rPr>
          <w:sz w:val="28"/>
          <w:szCs w:val="28"/>
        </w:rPr>
        <w:t>гуманистичекое</w:t>
      </w:r>
      <w:proofErr w:type="spellEnd"/>
      <w:r w:rsidRPr="00832138">
        <w:rPr>
          <w:sz w:val="28"/>
          <w:szCs w:val="28"/>
        </w:rPr>
        <w:t xml:space="preserve"> направл</w:t>
      </w:r>
      <w:r w:rsidRPr="00832138">
        <w:rPr>
          <w:sz w:val="28"/>
          <w:szCs w:val="28"/>
        </w:rPr>
        <w:t>е</w:t>
      </w:r>
      <w:r w:rsidRPr="00832138">
        <w:rPr>
          <w:sz w:val="28"/>
          <w:szCs w:val="28"/>
        </w:rPr>
        <w:t xml:space="preserve">ние). Концепции личности Г. </w:t>
      </w:r>
      <w:proofErr w:type="spellStart"/>
      <w:r w:rsidRPr="00832138">
        <w:rPr>
          <w:sz w:val="28"/>
          <w:szCs w:val="28"/>
        </w:rPr>
        <w:t>Олпорта</w:t>
      </w:r>
      <w:proofErr w:type="spellEnd"/>
      <w:r w:rsidRPr="00832138">
        <w:rPr>
          <w:sz w:val="28"/>
          <w:szCs w:val="28"/>
        </w:rPr>
        <w:t>, Р. </w:t>
      </w:r>
      <w:proofErr w:type="spellStart"/>
      <w:r w:rsidRPr="00832138">
        <w:rPr>
          <w:sz w:val="28"/>
          <w:szCs w:val="28"/>
        </w:rPr>
        <w:t>Кеттела</w:t>
      </w:r>
      <w:proofErr w:type="spellEnd"/>
      <w:r w:rsidRPr="00832138">
        <w:rPr>
          <w:sz w:val="28"/>
          <w:szCs w:val="28"/>
        </w:rPr>
        <w:t xml:space="preserve">, Г. </w:t>
      </w:r>
      <w:proofErr w:type="spellStart"/>
      <w:r w:rsidRPr="00832138">
        <w:rPr>
          <w:sz w:val="28"/>
          <w:szCs w:val="28"/>
        </w:rPr>
        <w:t>Айзенка</w:t>
      </w:r>
      <w:proofErr w:type="spellEnd"/>
      <w:r w:rsidRPr="00832138">
        <w:rPr>
          <w:sz w:val="28"/>
          <w:szCs w:val="28"/>
        </w:rPr>
        <w:t xml:space="preserve"> (</w:t>
      </w:r>
      <w:proofErr w:type="spellStart"/>
      <w:r w:rsidRPr="00832138">
        <w:rPr>
          <w:sz w:val="28"/>
          <w:szCs w:val="28"/>
        </w:rPr>
        <w:t>диспозиц</w:t>
      </w:r>
      <w:r w:rsidRPr="00832138">
        <w:rPr>
          <w:sz w:val="28"/>
          <w:szCs w:val="28"/>
        </w:rPr>
        <w:t>и</w:t>
      </w:r>
      <w:r w:rsidRPr="00832138">
        <w:rPr>
          <w:sz w:val="28"/>
          <w:szCs w:val="28"/>
        </w:rPr>
        <w:t>альные</w:t>
      </w:r>
      <w:proofErr w:type="spellEnd"/>
      <w:r w:rsidRPr="00832138">
        <w:rPr>
          <w:sz w:val="28"/>
          <w:szCs w:val="28"/>
        </w:rPr>
        <w:t xml:space="preserve"> теории личности). Становление индивидуальности личности с точки зрения С.Л. Рубинштейн, Б.Г. Ананьев. Теория </w:t>
      </w:r>
      <w:proofErr w:type="spellStart"/>
      <w:r w:rsidRPr="00832138">
        <w:rPr>
          <w:sz w:val="28"/>
          <w:szCs w:val="28"/>
        </w:rPr>
        <w:t>куьтурно</w:t>
      </w:r>
      <w:proofErr w:type="spellEnd"/>
      <w:r w:rsidRPr="00832138">
        <w:rPr>
          <w:sz w:val="28"/>
          <w:szCs w:val="28"/>
        </w:rPr>
        <w:t>-исторического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 xml:space="preserve">стика интересов, склонностей, убеждений, идеалов, в которых выражается мировоззрение человека. </w:t>
      </w:r>
      <w:proofErr w:type="gramStart"/>
      <w:r w:rsidR="00D31DAB">
        <w:rPr>
          <w:sz w:val="28"/>
          <w:szCs w:val="28"/>
        </w:rPr>
        <w:t>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 xml:space="preserve">лев, А.С. Бабина); методика «Ценностной ориентации» (М. </w:t>
      </w:r>
      <w:proofErr w:type="spellStart"/>
      <w:r w:rsidR="004A794C">
        <w:rPr>
          <w:sz w:val="28"/>
          <w:szCs w:val="28"/>
        </w:rPr>
        <w:t>Рокич</w:t>
      </w:r>
      <w:proofErr w:type="spellEnd"/>
      <w:r w:rsidR="004A794C">
        <w:rPr>
          <w:sz w:val="28"/>
          <w:szCs w:val="28"/>
        </w:rPr>
        <w:t>);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proofErr w:type="gramEnd"/>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 xml:space="preserve">арный тест ролевых конструктов </w:t>
      </w:r>
      <w:proofErr w:type="spellStart"/>
      <w:r w:rsidR="00260C7E">
        <w:rPr>
          <w:sz w:val="28"/>
          <w:szCs w:val="28"/>
        </w:rPr>
        <w:t>Д.Келли</w:t>
      </w:r>
      <w:proofErr w:type="spellEnd"/>
      <w:r w:rsidR="00260C7E">
        <w:rPr>
          <w:sz w:val="28"/>
          <w:szCs w:val="28"/>
        </w:rPr>
        <w:t>;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w:t>
      </w:r>
      <w:r w:rsidRPr="00536036">
        <w:rPr>
          <w:sz w:val="28"/>
          <w:szCs w:val="28"/>
        </w:rPr>
        <w:t>а</w:t>
      </w:r>
      <w:r w:rsidRPr="00536036">
        <w:rPr>
          <w:sz w:val="28"/>
          <w:szCs w:val="28"/>
        </w:rPr>
        <w:t xml:space="preserve">тьи, главы и не фиксируется внимание на трудных положениях материала. Есть немало </w:t>
      </w:r>
      <w:proofErr w:type="gramStart"/>
      <w:r w:rsidRPr="00536036">
        <w:rPr>
          <w:sz w:val="28"/>
          <w:szCs w:val="28"/>
        </w:rPr>
        <w:t>обучающихся</w:t>
      </w:r>
      <w:proofErr w:type="gramEnd"/>
      <w:r w:rsidRPr="00536036">
        <w:rPr>
          <w:sz w:val="28"/>
          <w:szCs w:val="28"/>
        </w:rPr>
        <w:t>, которые и учебник, и научную литературу чит</w:t>
      </w:r>
      <w:r w:rsidRPr="00536036">
        <w:rPr>
          <w:sz w:val="28"/>
          <w:szCs w:val="28"/>
        </w:rPr>
        <w:t>а</w:t>
      </w:r>
      <w:r w:rsidRPr="00536036">
        <w:rPr>
          <w:sz w:val="28"/>
          <w:szCs w:val="28"/>
        </w:rPr>
        <w:t>ют рассеянно, невнимательно, при чтении не пользуются словарями, спр</w:t>
      </w:r>
      <w:r w:rsidRPr="00536036">
        <w:rPr>
          <w:sz w:val="28"/>
          <w:szCs w:val="28"/>
        </w:rPr>
        <w:t>а</w:t>
      </w:r>
      <w:r w:rsidRPr="00536036">
        <w:rPr>
          <w:sz w:val="28"/>
          <w:szCs w:val="28"/>
        </w:rPr>
        <w:t>вочниками; вследствие чего многие слова, выражения и мысли восприним</w:t>
      </w:r>
      <w:r w:rsidRPr="00536036">
        <w:rPr>
          <w:sz w:val="28"/>
          <w:szCs w:val="28"/>
        </w:rPr>
        <w:t>а</w:t>
      </w:r>
      <w:r w:rsidRPr="00536036">
        <w:rPr>
          <w:sz w:val="28"/>
          <w:szCs w:val="28"/>
        </w:rPr>
        <w:t>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 xml:space="preserve">ние </w:t>
      </w:r>
      <w:proofErr w:type="gramStart"/>
      <w:r w:rsidRPr="00536036">
        <w:rPr>
          <w:sz w:val="28"/>
          <w:szCs w:val="28"/>
        </w:rPr>
        <w:t>обучающегося</w:t>
      </w:r>
      <w:proofErr w:type="gramEnd"/>
      <w:r w:rsidRPr="00536036">
        <w:rPr>
          <w:sz w:val="28"/>
          <w:szCs w:val="28"/>
        </w:rPr>
        <w:t>.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 xml:space="preserve">вильно организованное чтение научной литературы повышает общенаучный и специальный кругозор </w:t>
      </w:r>
      <w:proofErr w:type="gramStart"/>
      <w:r w:rsidRPr="00536036">
        <w:rPr>
          <w:sz w:val="28"/>
          <w:szCs w:val="28"/>
        </w:rPr>
        <w:t>читающего</w:t>
      </w:r>
      <w:proofErr w:type="gramEnd"/>
      <w:r w:rsidRPr="00536036">
        <w:rPr>
          <w:sz w:val="28"/>
          <w:szCs w:val="28"/>
        </w:rPr>
        <w:t xml:space="preserve">. </w:t>
      </w:r>
      <w:proofErr w:type="gramStart"/>
      <w:r w:rsidRPr="00536036">
        <w:rPr>
          <w:sz w:val="28"/>
          <w:szCs w:val="28"/>
        </w:rPr>
        <w:t>Начитанный</w:t>
      </w:r>
      <w:proofErr w:type="gramEnd"/>
      <w:r w:rsidRPr="00536036">
        <w:rPr>
          <w:sz w:val="28"/>
          <w:szCs w:val="28"/>
        </w:rPr>
        <w:t xml:space="preserve">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матер</w:t>
      </w:r>
      <w:r w:rsidRPr="00536036">
        <w:rPr>
          <w:sz w:val="28"/>
          <w:szCs w:val="28"/>
        </w:rPr>
        <w:t>и</w:t>
      </w:r>
      <w:r w:rsidRPr="00536036">
        <w:rPr>
          <w:sz w:val="28"/>
          <w:szCs w:val="28"/>
        </w:rPr>
        <w:t>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proofErr w:type="gramStart"/>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w:t>
      </w:r>
      <w:proofErr w:type="gramEnd"/>
      <w:r w:rsidRPr="00536036">
        <w:rPr>
          <w:sz w:val="28"/>
          <w:szCs w:val="28"/>
        </w:rPr>
        <w:t xml:space="preserve">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w:t>
      </w:r>
      <w:proofErr w:type="gramStart"/>
      <w:r w:rsidRPr="00536036">
        <w:rPr>
          <w:sz w:val="28"/>
          <w:szCs w:val="28"/>
        </w:rPr>
        <w:t>ва</w:t>
      </w:r>
      <w:r w:rsidRPr="00536036">
        <w:rPr>
          <w:sz w:val="28"/>
          <w:szCs w:val="28"/>
        </w:rPr>
        <w:t>ж</w:t>
      </w:r>
      <w:r w:rsidRPr="00536036">
        <w:rPr>
          <w:sz w:val="28"/>
          <w:szCs w:val="28"/>
        </w:rPr>
        <w:t>ном</w:t>
      </w:r>
      <w:proofErr w:type="gramEnd"/>
      <w:r w:rsidRPr="00536036">
        <w:rPr>
          <w:sz w:val="28"/>
          <w:szCs w:val="28"/>
        </w:rPr>
        <w:t xml:space="preserve"> и понимать основной смысл текста.</w:t>
      </w:r>
    </w:p>
    <w:p w:rsidR="00A13C3E" w:rsidRPr="00536036" w:rsidRDefault="00A13C3E" w:rsidP="00A13C3E">
      <w:pPr>
        <w:pStyle w:val="Default"/>
        <w:ind w:firstLine="567"/>
        <w:jc w:val="both"/>
        <w:rPr>
          <w:sz w:val="28"/>
          <w:szCs w:val="28"/>
        </w:rPr>
      </w:pPr>
      <w:proofErr w:type="gramStart"/>
      <w:r w:rsidRPr="00536036">
        <w:rPr>
          <w:sz w:val="28"/>
          <w:szCs w:val="28"/>
        </w:rPr>
        <w:t>Запись изучаемого - лучшая опора памяти при работе с книгой.</w:t>
      </w:r>
      <w:proofErr w:type="gramEnd"/>
      <w:r w:rsidRPr="00536036">
        <w:rPr>
          <w:sz w:val="28"/>
          <w:szCs w:val="28"/>
        </w:rPr>
        <w:t xml:space="preserve"> </w:t>
      </w:r>
      <w:proofErr w:type="gramStart"/>
      <w:r w:rsidRPr="00536036">
        <w:rPr>
          <w:sz w:val="28"/>
          <w:szCs w:val="28"/>
        </w:rPr>
        <w:t>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w:t>
      </w:r>
      <w:proofErr w:type="gramEnd"/>
      <w:r w:rsidRPr="00536036">
        <w:rPr>
          <w:sz w:val="28"/>
          <w:szCs w:val="28"/>
        </w:rPr>
        <w:t xml:space="preserve">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 xml:space="preserve">ствительно личным достоянием </w:t>
      </w:r>
      <w:proofErr w:type="gramStart"/>
      <w:r w:rsidRPr="00536036">
        <w:rPr>
          <w:sz w:val="28"/>
          <w:szCs w:val="28"/>
        </w:rPr>
        <w:t>работающего</w:t>
      </w:r>
      <w:proofErr w:type="gramEnd"/>
      <w:r w:rsidRPr="00536036">
        <w:rPr>
          <w:sz w:val="28"/>
          <w:szCs w:val="28"/>
        </w:rPr>
        <w:t xml:space="preserve">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 xml:space="preserve">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w:t>
      </w:r>
      <w:proofErr w:type="gramStart"/>
      <w:r w:rsidRPr="00536036">
        <w:rPr>
          <w:sz w:val="28"/>
          <w:szCs w:val="28"/>
        </w:rPr>
        <w:t>стандарту</w:t>
      </w:r>
      <w:proofErr w:type="gramEnd"/>
      <w:r w:rsidRPr="00536036">
        <w:rPr>
          <w:sz w:val="28"/>
          <w:szCs w:val="28"/>
        </w:rPr>
        <w:t xml:space="preserve">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 xml:space="preserve">чено (не теряя смысл) сформулировать каждый вопрос, основное положение. Овладев искусством составления тезисов, </w:t>
      </w:r>
      <w:proofErr w:type="gramStart"/>
      <w:r w:rsidRPr="00536036">
        <w:rPr>
          <w:sz w:val="28"/>
          <w:szCs w:val="28"/>
        </w:rPr>
        <w:t>обучающийся</w:t>
      </w:r>
      <w:proofErr w:type="gramEnd"/>
      <w:r w:rsidRPr="00536036">
        <w:rPr>
          <w:sz w:val="28"/>
          <w:szCs w:val="28"/>
        </w:rPr>
        <w:t xml:space="preserve">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 xml:space="preserve">особенно </w:t>
      </w:r>
      <w:proofErr w:type="gramStart"/>
      <w:r w:rsidRPr="00536036">
        <w:rPr>
          <w:sz w:val="28"/>
          <w:szCs w:val="28"/>
        </w:rPr>
        <w:t>важное значение</w:t>
      </w:r>
      <w:proofErr w:type="gramEnd"/>
      <w:r w:rsidRPr="00536036">
        <w:rPr>
          <w:sz w:val="28"/>
          <w:szCs w:val="28"/>
        </w:rPr>
        <w:t xml:space="preserve">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 xml:space="preserve">Обзор </w:t>
      </w:r>
      <w:proofErr w:type="gramStart"/>
      <w:r w:rsidRPr="00536036">
        <w:rPr>
          <w:sz w:val="28"/>
          <w:szCs w:val="28"/>
        </w:rPr>
        <w:t>текста</w:t>
      </w:r>
      <w:proofErr w:type="gramEnd"/>
      <w:r w:rsidRPr="00536036">
        <w:rPr>
          <w:sz w:val="28"/>
          <w:szCs w:val="28"/>
        </w:rPr>
        <w:t xml:space="preserve">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 xml:space="preserve">екомендуется </w:t>
      </w:r>
      <w:proofErr w:type="gramStart"/>
      <w:r w:rsidR="00245B60" w:rsidRPr="00536036">
        <w:rPr>
          <w:sz w:val="28"/>
          <w:szCs w:val="28"/>
        </w:rPr>
        <w:t>обучающимся</w:t>
      </w:r>
      <w:proofErr w:type="gramEnd"/>
      <w:r w:rsidR="00245B60" w:rsidRPr="00536036">
        <w:rPr>
          <w:sz w:val="28"/>
          <w:szCs w:val="28"/>
        </w:rPr>
        <w:t xml:space="preserve">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 xml:space="preserve">ных ящиках или в конвертах. </w:t>
      </w:r>
      <w:proofErr w:type="gramStart"/>
      <w:r w:rsidRPr="00536036">
        <w:rPr>
          <w:sz w:val="28"/>
          <w:szCs w:val="28"/>
        </w:rPr>
        <w:t>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roofErr w:type="gramEnd"/>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w:t>
      </w:r>
      <w:proofErr w:type="spellStart"/>
      <w:r w:rsidR="00A13C3E" w:rsidRPr="00536036">
        <w:rPr>
          <w:sz w:val="28"/>
          <w:szCs w:val="28"/>
        </w:rPr>
        <w:t>Internet</w:t>
      </w:r>
      <w:proofErr w:type="spellEnd"/>
      <w:r w:rsidR="00A13C3E" w:rsidRPr="00536036">
        <w:rPr>
          <w:sz w:val="28"/>
          <w:szCs w:val="28"/>
        </w:rPr>
        <w: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proofErr w:type="gramStart"/>
      <w:r w:rsidRPr="00536036">
        <w:rPr>
          <w:color w:val="000000"/>
          <w:sz w:val="28"/>
          <w:szCs w:val="28"/>
          <w:shd w:val="clear" w:color="auto" w:fill="FEFEFE"/>
        </w:rPr>
        <w:t>е</w:t>
      </w:r>
      <w:proofErr w:type="gramEnd"/>
      <w:r w:rsidRPr="00536036">
        <w:rPr>
          <w:color w:val="000000"/>
          <w:sz w:val="28"/>
          <w:szCs w:val="28"/>
          <w:shd w:val="clear" w:color="auto" w:fill="FEFEFE"/>
        </w:rPr>
        <w:t>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w:t>
      </w:r>
      <w:proofErr w:type="gramStart"/>
      <w:r w:rsidRPr="00536036">
        <w:rPr>
          <w:color w:val="000000"/>
          <w:sz w:val="28"/>
          <w:szCs w:val="28"/>
          <w:shd w:val="clear" w:color="auto" w:fill="FEFEFE"/>
        </w:rPr>
        <w:t>из</w:t>
      </w:r>
      <w:proofErr w:type="gramEnd"/>
      <w:r w:rsidRPr="00536036">
        <w:rPr>
          <w:color w:val="000000"/>
          <w:sz w:val="28"/>
          <w:szCs w:val="28"/>
          <w:shd w:val="clear" w:color="auto" w:fill="FEFEFE"/>
        </w:rPr>
        <w:t xml:space="preserve">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w:t>
      </w:r>
      <w:proofErr w:type="gramStart"/>
      <w:r w:rsidRPr="00536036">
        <w:rPr>
          <w:color w:val="000000"/>
          <w:sz w:val="28"/>
          <w:szCs w:val="28"/>
          <w:shd w:val="clear" w:color="auto" w:fill="FEFEFE"/>
        </w:rPr>
        <w:t>Французское</w:t>
      </w:r>
      <w:proofErr w:type="gramEnd"/>
      <w:r w:rsidRPr="00536036">
        <w:rPr>
          <w:color w:val="000000"/>
          <w:sz w:val="28"/>
          <w:szCs w:val="28"/>
          <w:shd w:val="clear" w:color="auto" w:fill="FEFEFE"/>
        </w:rPr>
        <w:t xml:space="preserve">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w:t>
      </w:r>
      <w:r w:rsidRPr="00536036">
        <w:rPr>
          <w:color w:val="000000"/>
          <w:sz w:val="28"/>
          <w:szCs w:val="28"/>
          <w:shd w:val="clear" w:color="auto" w:fill="FEFEFE"/>
        </w:rPr>
        <w:t>я</w:t>
      </w:r>
      <w:r w:rsidRPr="00536036">
        <w:rPr>
          <w:color w:val="000000"/>
          <w:sz w:val="28"/>
          <w:szCs w:val="28"/>
          <w:shd w:val="clear" w:color="auto" w:fill="FEFEFE"/>
        </w:rPr>
        <w:t>ющую или исчерпывающую трактовку предмета. В «Толковом словаре ин</w:t>
      </w:r>
      <w:r w:rsidRPr="00536036">
        <w:rPr>
          <w:color w:val="000000"/>
          <w:sz w:val="28"/>
          <w:szCs w:val="28"/>
          <w:shd w:val="clear" w:color="auto" w:fill="FEFEFE"/>
        </w:rPr>
        <w:t>о</w:t>
      </w:r>
      <w:r w:rsidRPr="00536036">
        <w:rPr>
          <w:color w:val="000000"/>
          <w:sz w:val="28"/>
          <w:szCs w:val="28"/>
          <w:shd w:val="clear" w:color="auto" w:fill="FEFEFE"/>
        </w:rPr>
        <w:t>язычных слов» Л.П. Крысина эссе определяется как «очерк, трактующий к</w:t>
      </w:r>
      <w:r w:rsidRPr="00536036">
        <w:rPr>
          <w:color w:val="000000"/>
          <w:sz w:val="28"/>
          <w:szCs w:val="28"/>
          <w:shd w:val="clear" w:color="auto" w:fill="FEFEFE"/>
        </w:rPr>
        <w:t>а</w:t>
      </w:r>
      <w:r w:rsidRPr="00536036">
        <w:rPr>
          <w:color w:val="000000"/>
          <w:sz w:val="28"/>
          <w:szCs w:val="28"/>
          <w:shd w:val="clear" w:color="auto" w:fill="FEFEFE"/>
        </w:rPr>
        <w:t>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proofErr w:type="gramStart"/>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roofErr w:type="gramEnd"/>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ны и понятия науки, определены ли </w:t>
      </w:r>
      <w:proofErr w:type="gramStart"/>
      <w:r w:rsidRPr="00536036">
        <w:rPr>
          <w:rFonts w:ascii="Times New Roman" w:hAnsi="Times New Roman" w:cs="Times New Roman"/>
          <w:color w:val="000000"/>
          <w:sz w:val="28"/>
          <w:szCs w:val="28"/>
          <w:shd w:val="clear" w:color="auto" w:fill="FEFEFE"/>
        </w:rPr>
        <w:t>ключевых</w:t>
      </w:r>
      <w:proofErr w:type="gramEnd"/>
      <w:r w:rsidRPr="00536036">
        <w:rPr>
          <w:rFonts w:ascii="Times New Roman" w:hAnsi="Times New Roman" w:cs="Times New Roman"/>
          <w:color w:val="000000"/>
          <w:sz w:val="28"/>
          <w:szCs w:val="28"/>
          <w:shd w:val="clear" w:color="auto" w:fill="FEFEFE"/>
        </w:rPr>
        <w:t xml:space="preserve"> понятия. Пятое, убедитесь - убедительны ли ваши аргументы? В оценке преподавателя отражены след</w:t>
      </w:r>
      <w:r w:rsidRPr="00536036">
        <w:rPr>
          <w:rFonts w:ascii="Times New Roman" w:hAnsi="Times New Roman" w:cs="Times New Roman"/>
          <w:color w:val="000000"/>
          <w:sz w:val="28"/>
          <w:szCs w:val="28"/>
          <w:shd w:val="clear" w:color="auto" w:fill="FEFEFE"/>
        </w:rPr>
        <w:t>у</w:t>
      </w:r>
      <w:r w:rsidRPr="00536036">
        <w:rPr>
          <w:rFonts w:ascii="Times New Roman" w:hAnsi="Times New Roman" w:cs="Times New Roman"/>
          <w:color w:val="000000"/>
          <w:sz w:val="28"/>
          <w:szCs w:val="28"/>
          <w:shd w:val="clear" w:color="auto" w:fill="FEFEFE"/>
        </w:rPr>
        <w:t xml:space="preserve">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w:t>
      </w:r>
      <w:proofErr w:type="gramStart"/>
      <w:r w:rsidRPr="00536036">
        <w:rPr>
          <w:rFonts w:ascii="Times New Roman" w:hAnsi="Times New Roman" w:cs="Times New Roman"/>
          <w:color w:val="000000"/>
          <w:sz w:val="28"/>
          <w:szCs w:val="28"/>
          <w:shd w:val="clear" w:color="auto" w:fill="FEFEFE"/>
        </w:rPr>
        <w:t>умело</w:t>
      </w:r>
      <w:proofErr w:type="gramEnd"/>
      <w:r w:rsidRPr="00536036">
        <w:rPr>
          <w:rFonts w:ascii="Times New Roman" w:hAnsi="Times New Roman" w:cs="Times New Roman"/>
          <w:color w:val="000000"/>
          <w:sz w:val="28"/>
          <w:szCs w:val="28"/>
          <w:shd w:val="clear" w:color="auto" w:fill="FEFEFE"/>
        </w:rPr>
        <w:t xml:space="preserve">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кие вещи только отвлекают внимание читателя (слушателя) и затмевают о</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 xml:space="preserve">роткие предложения часто производят больший эффект. Лучше всего, когда в эссе длинные фразы чередуются </w:t>
      </w:r>
      <w:proofErr w:type="gramStart"/>
      <w:r w:rsidRPr="00536036">
        <w:rPr>
          <w:rFonts w:ascii="Times New Roman" w:eastAsia="Times New Roman" w:hAnsi="Times New Roman" w:cs="Times New Roman"/>
          <w:sz w:val="28"/>
          <w:szCs w:val="28"/>
        </w:rPr>
        <w:t>с</w:t>
      </w:r>
      <w:proofErr w:type="gramEnd"/>
      <w:r w:rsidRPr="00536036">
        <w:rPr>
          <w:rFonts w:ascii="Times New Roman" w:eastAsia="Times New Roman" w:hAnsi="Times New Roman" w:cs="Times New Roman"/>
          <w:sz w:val="28"/>
          <w:szCs w:val="28"/>
        </w:rPr>
        <w:t xml:space="preserve">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proofErr w:type="spellStart"/>
            <w:r w:rsidRPr="00CA0E28">
              <w:rPr>
                <w:bCs/>
                <w:sz w:val="28"/>
                <w:szCs w:val="28"/>
              </w:rPr>
              <w:t>Тренинговая</w:t>
            </w:r>
            <w:proofErr w:type="spellEnd"/>
            <w:r w:rsidRPr="00CA0E28">
              <w:rPr>
                <w:bCs/>
                <w:sz w:val="28"/>
                <w:szCs w:val="28"/>
              </w:rPr>
              <w:t xml:space="preserve">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w:t>
      </w:r>
      <w:proofErr w:type="spellStart"/>
      <w:r w:rsidRPr="00D965D1">
        <w:rPr>
          <w:sz w:val="28"/>
          <w:szCs w:val="28"/>
        </w:rPr>
        <w:t>тренинговой</w:t>
      </w:r>
      <w:proofErr w:type="spellEnd"/>
      <w:r w:rsidRPr="00D965D1">
        <w:rPr>
          <w:sz w:val="28"/>
          <w:szCs w:val="28"/>
        </w:rPr>
        <w:t xml:space="preserve">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 xml:space="preserve">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w:t>
      </w:r>
      <w:proofErr w:type="gramStart"/>
      <w:r w:rsidRPr="00D965D1">
        <w:rPr>
          <w:sz w:val="28"/>
          <w:szCs w:val="28"/>
        </w:rPr>
        <w:t>и</w:t>
      </w:r>
      <w:proofErr w:type="gramEnd"/>
      <w:r w:rsidRPr="00D965D1">
        <w:rPr>
          <w:sz w:val="28"/>
          <w:szCs w:val="28"/>
        </w:rPr>
        <w:t xml:space="preserve"> в конечном счете лучше понять себя. Таким </w:t>
      </w:r>
      <w:proofErr w:type="gramStart"/>
      <w:r w:rsidRPr="00D965D1">
        <w:rPr>
          <w:sz w:val="28"/>
          <w:szCs w:val="28"/>
        </w:rPr>
        <w:t>образом</w:t>
      </w:r>
      <w:proofErr w:type="gramEnd"/>
      <w:r w:rsidRPr="00D965D1">
        <w:rPr>
          <w:sz w:val="28"/>
          <w:szCs w:val="28"/>
        </w:rPr>
        <w:t xml:space="preserve">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 xml:space="preserve">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w:t>
      </w:r>
      <w:proofErr w:type="gramStart"/>
      <w:r w:rsidRPr="00D965D1">
        <w:rPr>
          <w:sz w:val="28"/>
          <w:szCs w:val="28"/>
        </w:rPr>
        <w:t>принимающего</w:t>
      </w:r>
      <w:proofErr w:type="gramEnd"/>
      <w:r w:rsidRPr="00D965D1">
        <w:rPr>
          <w:sz w:val="28"/>
          <w:szCs w:val="28"/>
        </w:rPr>
        <w:t xml:space="preserve">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участников. Это же правило распространяется и на тренера. Он не </w:t>
      </w:r>
      <w:proofErr w:type="gramStart"/>
      <w:r w:rsidRPr="00D965D1">
        <w:rPr>
          <w:sz w:val="28"/>
          <w:szCs w:val="28"/>
        </w:rPr>
        <w:t>имеет пр</w:t>
      </w:r>
      <w:r w:rsidRPr="00D965D1">
        <w:rPr>
          <w:sz w:val="28"/>
          <w:szCs w:val="28"/>
        </w:rPr>
        <w:t>а</w:t>
      </w:r>
      <w:r w:rsidRPr="00D965D1">
        <w:rPr>
          <w:sz w:val="28"/>
          <w:szCs w:val="28"/>
        </w:rPr>
        <w:t>ва обсуждать участников тренинга с кем бы то ни было</w:t>
      </w:r>
      <w:proofErr w:type="gramEnd"/>
      <w:r w:rsidRPr="00D965D1">
        <w:rPr>
          <w:sz w:val="28"/>
          <w:szCs w:val="28"/>
        </w:rPr>
        <w:t>, будь это другой участник тренинга, ваш непосредственный руководитель или HR-менеджер, направивший вас на обучение. Соблюдение участниками принципа конф</w:t>
      </w:r>
      <w:r w:rsidRPr="00D965D1">
        <w:rPr>
          <w:sz w:val="28"/>
          <w:szCs w:val="28"/>
        </w:rPr>
        <w:t>и</w:t>
      </w:r>
      <w:r w:rsidRPr="00D965D1">
        <w:rPr>
          <w:sz w:val="28"/>
          <w:szCs w:val="28"/>
        </w:rPr>
        <w:t>денциальности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1"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 xml:space="preserve">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w:t>
      </w:r>
      <w:proofErr w:type="gramStart"/>
      <w:r w:rsidRPr="00D965D1">
        <w:rPr>
          <w:sz w:val="28"/>
          <w:szCs w:val="28"/>
        </w:rPr>
        <w:t>принимающего</w:t>
      </w:r>
      <w:proofErr w:type="gramEnd"/>
      <w:r w:rsidRPr="00D965D1">
        <w:rPr>
          <w:sz w:val="28"/>
          <w:szCs w:val="28"/>
        </w:rPr>
        <w:t xml:space="preserve"> обратную связь, о его поведении, вербал</w:t>
      </w:r>
      <w:r w:rsidRPr="00D965D1">
        <w:rPr>
          <w:sz w:val="28"/>
          <w:szCs w:val="28"/>
        </w:rPr>
        <w:t>ь</w:t>
      </w:r>
      <w:r w:rsidRPr="00D965D1">
        <w:rPr>
          <w:sz w:val="28"/>
          <w:szCs w:val="28"/>
        </w:rPr>
        <w:t xml:space="preserve">ном и невербальном, и вызываемых им эмоциональных реакциях. Цель предоставления обратной связи — способствовать развитию </w:t>
      </w:r>
      <w:proofErr w:type="spellStart"/>
      <w:r w:rsidRPr="00D965D1">
        <w:rPr>
          <w:sz w:val="28"/>
          <w:szCs w:val="28"/>
        </w:rPr>
        <w:t>самопонимания</w:t>
      </w:r>
      <w:proofErr w:type="spellEnd"/>
      <w:r w:rsidRPr="00D965D1">
        <w:rPr>
          <w:sz w:val="28"/>
          <w:szCs w:val="28"/>
        </w:rPr>
        <w:t xml:space="preserve"> принимающего обратную связь. </w:t>
      </w:r>
      <w:proofErr w:type="gramStart"/>
      <w:r w:rsidRPr="00D965D1">
        <w:rPr>
          <w:sz w:val="28"/>
          <w:szCs w:val="28"/>
        </w:rPr>
        <w:t>Механизм действия обратной связи отлично иллюстрируется так называемым окном «</w:t>
      </w:r>
      <w:proofErr w:type="spellStart"/>
      <w:r w:rsidRPr="00D965D1">
        <w:rPr>
          <w:sz w:val="28"/>
          <w:szCs w:val="28"/>
        </w:rPr>
        <w:t>Джогарри</w:t>
      </w:r>
      <w:proofErr w:type="spellEnd"/>
      <w:r w:rsidRPr="00D965D1">
        <w:rPr>
          <w:sz w:val="28"/>
          <w:szCs w:val="28"/>
        </w:rPr>
        <w:t>» (</w:t>
      </w:r>
      <w:r w:rsidRPr="00D965D1">
        <w:rPr>
          <w:bCs/>
          <w:sz w:val="28"/>
          <w:szCs w:val="28"/>
        </w:rPr>
        <w:t xml:space="preserve">«Окно </w:t>
      </w:r>
      <w:proofErr w:type="spellStart"/>
      <w:r w:rsidRPr="00D965D1">
        <w:rPr>
          <w:bCs/>
          <w:sz w:val="28"/>
          <w:szCs w:val="28"/>
        </w:rPr>
        <w:t>Джога</w:t>
      </w:r>
      <w:r w:rsidRPr="00D965D1">
        <w:rPr>
          <w:bCs/>
          <w:sz w:val="28"/>
          <w:szCs w:val="28"/>
        </w:rPr>
        <w:t>р</w:t>
      </w:r>
      <w:r w:rsidRPr="00D965D1">
        <w:rPr>
          <w:bCs/>
          <w:sz w:val="28"/>
          <w:szCs w:val="28"/>
        </w:rPr>
        <w:t>ри</w:t>
      </w:r>
      <w:proofErr w:type="spellEnd"/>
      <w:r w:rsidRPr="00D965D1">
        <w:rPr>
          <w:bCs/>
          <w:sz w:val="28"/>
          <w:szCs w:val="28"/>
        </w:rPr>
        <w:t>»</w:t>
      </w:r>
      <w:r w:rsidRPr="00D965D1">
        <w:rPr>
          <w:sz w:val="28"/>
          <w:szCs w:val="28"/>
        </w:rPr>
        <w:t xml:space="preserve"> названо так по именам изобретателей, Джозефа </w:t>
      </w:r>
      <w:proofErr w:type="spellStart"/>
      <w:r w:rsidRPr="00D965D1">
        <w:rPr>
          <w:sz w:val="28"/>
          <w:szCs w:val="28"/>
        </w:rPr>
        <w:t>Лафта</w:t>
      </w:r>
      <w:proofErr w:type="spellEnd"/>
      <w:r w:rsidRPr="00D965D1">
        <w:rPr>
          <w:sz w:val="28"/>
          <w:szCs w:val="28"/>
        </w:rPr>
        <w:t xml:space="preserve"> и Гарри </w:t>
      </w:r>
      <w:proofErr w:type="spellStart"/>
      <w:r w:rsidRPr="00D965D1">
        <w:rPr>
          <w:sz w:val="28"/>
          <w:szCs w:val="28"/>
        </w:rPr>
        <w:t>Ингрэма</w:t>
      </w:r>
      <w:proofErr w:type="spellEnd"/>
      <w:r w:rsidRPr="00D965D1">
        <w:rPr>
          <w:sz w:val="28"/>
          <w:szCs w:val="28"/>
        </w:rPr>
        <w:t xml:space="preserve"> — «</w:t>
      </w:r>
      <w:proofErr w:type="spellStart"/>
      <w:r w:rsidRPr="00D965D1">
        <w:rPr>
          <w:sz w:val="28"/>
          <w:szCs w:val="28"/>
        </w:rPr>
        <w:t>The</w:t>
      </w:r>
      <w:proofErr w:type="spellEnd"/>
      <w:r w:rsidRPr="00D965D1">
        <w:rPr>
          <w:sz w:val="28"/>
          <w:szCs w:val="28"/>
        </w:rPr>
        <w:t xml:space="preserve"> </w:t>
      </w:r>
      <w:proofErr w:type="spellStart"/>
      <w:r w:rsidRPr="00D965D1">
        <w:rPr>
          <w:sz w:val="28"/>
          <w:szCs w:val="28"/>
        </w:rPr>
        <w:t>Annual</w:t>
      </w:r>
      <w:proofErr w:type="spellEnd"/>
      <w:r w:rsidRPr="00D965D1">
        <w:rPr>
          <w:sz w:val="28"/>
          <w:szCs w:val="28"/>
        </w:rPr>
        <w:t xml:space="preserve"> </w:t>
      </w:r>
      <w:proofErr w:type="spellStart"/>
      <w:r w:rsidRPr="00D965D1">
        <w:rPr>
          <w:sz w:val="28"/>
          <w:szCs w:val="28"/>
        </w:rPr>
        <w:t>Handbook</w:t>
      </w:r>
      <w:proofErr w:type="spellEnd"/>
      <w:r w:rsidRPr="00D965D1">
        <w:rPr>
          <w:sz w:val="28"/>
          <w:szCs w:val="28"/>
        </w:rPr>
        <w:t xml:space="preserve"> </w:t>
      </w:r>
      <w:proofErr w:type="spellStart"/>
      <w:r w:rsidRPr="00D965D1">
        <w:rPr>
          <w:sz w:val="28"/>
          <w:szCs w:val="28"/>
        </w:rPr>
        <w:t>for</w:t>
      </w:r>
      <w:proofErr w:type="spellEnd"/>
      <w:r w:rsidRPr="00D965D1">
        <w:rPr>
          <w:sz w:val="28"/>
          <w:szCs w:val="28"/>
        </w:rPr>
        <w:t xml:space="preserve"> </w:t>
      </w:r>
      <w:proofErr w:type="spellStart"/>
      <w:r w:rsidRPr="00D965D1">
        <w:rPr>
          <w:sz w:val="28"/>
          <w:szCs w:val="28"/>
        </w:rPr>
        <w:t>Group</w:t>
      </w:r>
      <w:proofErr w:type="spellEnd"/>
      <w:r w:rsidRPr="00D965D1">
        <w:rPr>
          <w:sz w:val="28"/>
          <w:szCs w:val="28"/>
        </w:rPr>
        <w:t xml:space="preserve"> </w:t>
      </w:r>
      <w:proofErr w:type="spellStart"/>
      <w:r w:rsidRPr="00D965D1">
        <w:rPr>
          <w:sz w:val="28"/>
          <w:szCs w:val="28"/>
        </w:rPr>
        <w:t>Facilitators</w:t>
      </w:r>
      <w:proofErr w:type="spellEnd"/>
      <w:r w:rsidRPr="00D965D1">
        <w:rPr>
          <w:sz w:val="28"/>
          <w:szCs w:val="28"/>
        </w:rPr>
        <w:t>» J.</w:t>
      </w:r>
      <w:proofErr w:type="gramEnd"/>
      <w:r w:rsidRPr="00D965D1">
        <w:rPr>
          <w:sz w:val="28"/>
          <w:szCs w:val="28"/>
        </w:rPr>
        <w:t> E. </w:t>
      </w:r>
      <w:proofErr w:type="spellStart"/>
      <w:r w:rsidRPr="00D965D1">
        <w:rPr>
          <w:sz w:val="28"/>
          <w:szCs w:val="28"/>
        </w:rPr>
        <w:t>Jones</w:t>
      </w:r>
      <w:proofErr w:type="spellEnd"/>
      <w:r w:rsidRPr="00D965D1">
        <w:rPr>
          <w:sz w:val="28"/>
          <w:szCs w:val="28"/>
        </w:rPr>
        <w:t xml:space="preserve"> </w:t>
      </w:r>
      <w:proofErr w:type="spellStart"/>
      <w:r w:rsidRPr="00D965D1">
        <w:rPr>
          <w:sz w:val="28"/>
          <w:szCs w:val="28"/>
        </w:rPr>
        <w:t>and</w:t>
      </w:r>
      <w:proofErr w:type="spellEnd"/>
      <w:r w:rsidRPr="00D965D1">
        <w:rPr>
          <w:sz w:val="28"/>
          <w:szCs w:val="28"/>
        </w:rPr>
        <w:t xml:space="preserve"> J. W. </w:t>
      </w:r>
      <w:proofErr w:type="spellStart"/>
      <w:r w:rsidRPr="00D965D1">
        <w:rPr>
          <w:sz w:val="28"/>
          <w:szCs w:val="28"/>
        </w:rPr>
        <w:t>Pfeiffer</w:t>
      </w:r>
      <w:proofErr w:type="spellEnd"/>
      <w:r w:rsidRPr="00D965D1">
        <w:rPr>
          <w:sz w:val="28"/>
          <w:szCs w:val="28"/>
        </w:rPr>
        <w:t xml:space="preserve">, </w:t>
      </w:r>
      <w:proofErr w:type="spellStart"/>
      <w:r w:rsidRPr="00D965D1">
        <w:rPr>
          <w:sz w:val="28"/>
          <w:szCs w:val="28"/>
        </w:rPr>
        <w:t>Eds</w:t>
      </w:r>
      <w:proofErr w:type="spellEnd"/>
      <w:r w:rsidRPr="00D965D1">
        <w:rPr>
          <w:sz w:val="28"/>
          <w:szCs w:val="28"/>
        </w:rPr>
        <w:t xml:space="preserve">. </w:t>
      </w:r>
      <w:proofErr w:type="spellStart"/>
      <w:r w:rsidRPr="00D965D1">
        <w:rPr>
          <w:sz w:val="28"/>
          <w:szCs w:val="28"/>
        </w:rPr>
        <w:t>San</w:t>
      </w:r>
      <w:proofErr w:type="spellEnd"/>
      <w:r w:rsidRPr="00D965D1">
        <w:rPr>
          <w:sz w:val="28"/>
          <w:szCs w:val="28"/>
        </w:rPr>
        <w:t xml:space="preserve"> </w:t>
      </w:r>
      <w:proofErr w:type="spellStart"/>
      <w:r w:rsidRPr="00D965D1">
        <w:rPr>
          <w:sz w:val="28"/>
          <w:szCs w:val="28"/>
        </w:rPr>
        <w:t>Diego</w:t>
      </w:r>
      <w:proofErr w:type="spellEnd"/>
      <w:r w:rsidRPr="00D965D1">
        <w:rPr>
          <w:sz w:val="28"/>
          <w:szCs w:val="28"/>
        </w:rPr>
        <w:t>, CA: </w:t>
      </w:r>
      <w:proofErr w:type="spellStart"/>
      <w:proofErr w:type="gramStart"/>
      <w:r w:rsidRPr="00D965D1">
        <w:rPr>
          <w:sz w:val="28"/>
          <w:szCs w:val="28"/>
        </w:rPr>
        <w:t>University</w:t>
      </w:r>
      <w:proofErr w:type="spellEnd"/>
      <w:r w:rsidRPr="00D965D1">
        <w:rPr>
          <w:sz w:val="28"/>
          <w:szCs w:val="28"/>
        </w:rPr>
        <w:t xml:space="preserve"> </w:t>
      </w:r>
      <w:proofErr w:type="spellStart"/>
      <w:r w:rsidRPr="00D965D1">
        <w:rPr>
          <w:sz w:val="28"/>
          <w:szCs w:val="28"/>
        </w:rPr>
        <w:t>Associates</w:t>
      </w:r>
      <w:proofErr w:type="spellEnd"/>
      <w:r w:rsidRPr="00D965D1">
        <w:rPr>
          <w:sz w:val="28"/>
          <w:szCs w:val="28"/>
        </w:rPr>
        <w:t>, 1973).</w:t>
      </w:r>
      <w:proofErr w:type="gramEnd"/>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2"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 xml:space="preserve">нится, что ваше мнение о своей стратегии значительно отличается от мнения других участников группы, вы сможете </w:t>
      </w:r>
      <w:proofErr w:type="gramStart"/>
      <w:r w:rsidRPr="00D965D1">
        <w:rPr>
          <w:sz w:val="28"/>
          <w:szCs w:val="28"/>
        </w:rPr>
        <w:t>здорово</w:t>
      </w:r>
      <w:proofErr w:type="gramEnd"/>
      <w:r w:rsidRPr="00D965D1">
        <w:rPr>
          <w:sz w:val="28"/>
          <w:szCs w:val="28"/>
        </w:rPr>
        <w:t xml:space="preserve">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 xml:space="preserve">ним из условий </w:t>
      </w:r>
      <w:proofErr w:type="spellStart"/>
      <w:r w:rsidRPr="00D965D1">
        <w:rPr>
          <w:sz w:val="28"/>
          <w:szCs w:val="28"/>
        </w:rPr>
        <w:t>проведенияя</w:t>
      </w:r>
      <w:proofErr w:type="spellEnd"/>
      <w:r w:rsidRPr="00D965D1">
        <w:rPr>
          <w:sz w:val="28"/>
          <w:szCs w:val="28"/>
        </w:rPr>
        <w:t xml:space="preserve"> эффективного тренинга. Для начала неплохо сформулировать для себя цели участия в тренинге, в чем помогут анкета участника тренинга и </w:t>
      </w:r>
      <w:proofErr w:type="spellStart"/>
      <w:r w:rsidRPr="00D965D1">
        <w:rPr>
          <w:sz w:val="28"/>
          <w:szCs w:val="28"/>
        </w:rPr>
        <w:t>предтренинговое</w:t>
      </w:r>
      <w:proofErr w:type="spellEnd"/>
      <w:r w:rsidRPr="00D965D1">
        <w:rPr>
          <w:sz w:val="28"/>
          <w:szCs w:val="28"/>
        </w:rPr>
        <w:t xml:space="preserve">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w:t>
      </w:r>
      <w:r w:rsidRPr="00D965D1">
        <w:rPr>
          <w:sz w:val="28"/>
          <w:szCs w:val="28"/>
        </w:rPr>
        <w:t>е</w:t>
      </w:r>
      <w:r w:rsidRPr="00D965D1">
        <w:rPr>
          <w:sz w:val="28"/>
          <w:szCs w:val="28"/>
        </w:rPr>
        <w:t>ственно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3"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w:t>
      </w:r>
      <w:proofErr w:type="spellStart"/>
      <w:r w:rsidRPr="00D965D1">
        <w:rPr>
          <w:sz w:val="28"/>
          <w:szCs w:val="28"/>
        </w:rPr>
        <w:t>предтренинговых</w:t>
      </w:r>
      <w:proofErr w:type="spellEnd"/>
      <w:r w:rsidRPr="00D965D1">
        <w:rPr>
          <w:sz w:val="28"/>
          <w:szCs w:val="28"/>
        </w:rPr>
        <w:t xml:space="preserve">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«узнать что-то новое по теме тренинга», «мне все интересно», участник тр</w:t>
      </w:r>
      <w:r w:rsidRPr="00D965D1">
        <w:rPr>
          <w:sz w:val="28"/>
          <w:szCs w:val="28"/>
        </w:rPr>
        <w:t>е</w:t>
      </w:r>
      <w:r w:rsidRPr="00D965D1">
        <w:rPr>
          <w:sz w:val="28"/>
          <w:szCs w:val="28"/>
        </w:rPr>
        <w:t>нинга часто занимает выжидательную позицию «авось будет что-то интересное». Подобная пассивная позиция не способствует результати</w:t>
      </w:r>
      <w:r w:rsidRPr="00D965D1">
        <w:rPr>
          <w:sz w:val="28"/>
          <w:szCs w:val="28"/>
        </w:rPr>
        <w:t>в</w:t>
      </w:r>
      <w:r w:rsidRPr="00D965D1">
        <w:rPr>
          <w:sz w:val="28"/>
          <w:szCs w:val="28"/>
        </w:rPr>
        <w:t>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proofErr w:type="gramStart"/>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w:t>
      </w:r>
      <w:proofErr w:type="gramEnd"/>
      <w:r w:rsidRPr="00D965D1">
        <w:rPr>
          <w:sz w:val="28"/>
          <w:szCs w:val="28"/>
        </w:rPr>
        <w:t xml:space="preserve">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w:t>
      </w:r>
      <w:proofErr w:type="gramStart"/>
      <w:r w:rsidRPr="006A64C8">
        <w:rPr>
          <w:sz w:val="28"/>
          <w:szCs w:val="28"/>
        </w:rPr>
        <w:t>предметную</w:t>
      </w:r>
      <w:proofErr w:type="gramEnd"/>
      <w:r w:rsidRPr="006A64C8">
        <w:rPr>
          <w:sz w:val="28"/>
          <w:szCs w:val="28"/>
        </w:rPr>
        <w:t xml:space="preserve">, </w:t>
      </w:r>
      <w:proofErr w:type="spellStart"/>
      <w:r w:rsidRPr="006A64C8">
        <w:rPr>
          <w:sz w:val="28"/>
          <w:szCs w:val="28"/>
        </w:rPr>
        <w:t>межпредметную</w:t>
      </w:r>
      <w:proofErr w:type="spellEnd"/>
      <w:r w:rsidRPr="006A64C8">
        <w:rPr>
          <w:sz w:val="28"/>
          <w:szCs w:val="28"/>
        </w:rPr>
        <w:t xml:space="preserve"> и </w:t>
      </w:r>
      <w:proofErr w:type="spellStart"/>
      <w:r w:rsidRPr="006A64C8">
        <w:rPr>
          <w:sz w:val="28"/>
          <w:szCs w:val="28"/>
        </w:rPr>
        <w:t>метапредметную</w:t>
      </w:r>
      <w:proofErr w:type="spellEnd"/>
      <w:r w:rsidRPr="006A64C8">
        <w:rPr>
          <w:sz w:val="28"/>
          <w:szCs w:val="28"/>
        </w:rPr>
        <w:t>).</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 xml:space="preserve">ное время. Оно может варьироваться в зависимости от уровня </w:t>
      </w:r>
      <w:proofErr w:type="gramStart"/>
      <w:r w:rsidRPr="00545ABA">
        <w:rPr>
          <w:color w:val="000000"/>
          <w:sz w:val="28"/>
          <w:szCs w:val="28"/>
        </w:rPr>
        <w:t>тестируемых</w:t>
      </w:r>
      <w:proofErr w:type="gramEnd"/>
      <w:r w:rsidRPr="00545ABA">
        <w:rPr>
          <w:color w:val="000000"/>
          <w:sz w:val="28"/>
          <w:szCs w:val="28"/>
        </w:rPr>
        <w:t>,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 xml:space="preserve">ляется ответственейшим периодом в работе </w:t>
      </w:r>
      <w:proofErr w:type="gramStart"/>
      <w:r w:rsidRPr="00536036">
        <w:rPr>
          <w:sz w:val="28"/>
          <w:szCs w:val="28"/>
        </w:rPr>
        <w:t>обучающегося</w:t>
      </w:r>
      <w:proofErr w:type="gramEnd"/>
      <w:r w:rsidRPr="00536036">
        <w:rPr>
          <w:sz w:val="28"/>
          <w:szCs w:val="28"/>
        </w:rPr>
        <w:t>.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proofErr w:type="gramStart"/>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w:t>
      </w:r>
      <w:proofErr w:type="gramEnd"/>
      <w:r w:rsidRPr="00536036">
        <w:rPr>
          <w:sz w:val="28"/>
          <w:szCs w:val="28"/>
        </w:rPr>
        <w:t xml:space="preserve">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 xml:space="preserve">3. </w:t>
      </w:r>
      <w:proofErr w:type="gramStart"/>
      <w:r w:rsidRPr="00536036">
        <w:rPr>
          <w:sz w:val="28"/>
          <w:szCs w:val="28"/>
        </w:rPr>
        <w:t>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w:t>
      </w:r>
      <w:proofErr w:type="gramEnd"/>
      <w:r w:rsidRPr="00536036">
        <w:rPr>
          <w:sz w:val="28"/>
          <w:szCs w:val="28"/>
        </w:rPr>
        <w:t xml:space="preserve">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w:t>
      </w:r>
      <w:r w:rsidRPr="00536036">
        <w:rPr>
          <w:sz w:val="28"/>
          <w:szCs w:val="28"/>
        </w:rPr>
        <w:t>о</w:t>
      </w:r>
      <w:r w:rsidRPr="00536036">
        <w:rPr>
          <w:sz w:val="28"/>
          <w:szCs w:val="28"/>
        </w:rPr>
        <w:t>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w:t>
      </w:r>
      <w:r w:rsidRPr="00536036">
        <w:rPr>
          <w:sz w:val="28"/>
          <w:szCs w:val="28"/>
        </w:rPr>
        <w:t>д</w:t>
      </w:r>
      <w:r w:rsidRPr="00536036">
        <w:rPr>
          <w:sz w:val="28"/>
          <w:szCs w:val="28"/>
        </w:rPr>
        <w:t>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 xml:space="preserve">г) рассказывать повторенный и усвоенный материал своим товарищам, отвечать на их вопросы и критически оценивать </w:t>
      </w:r>
      <w:proofErr w:type="gramStart"/>
      <w:r w:rsidRPr="00536036">
        <w:rPr>
          <w:sz w:val="28"/>
          <w:szCs w:val="28"/>
        </w:rPr>
        <w:t>изложенное</w:t>
      </w:r>
      <w:proofErr w:type="gramEnd"/>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w:t>
      </w:r>
      <w:r w:rsidRPr="00536036">
        <w:rPr>
          <w:sz w:val="28"/>
          <w:szCs w:val="28"/>
        </w:rPr>
        <w:t>м</w:t>
      </w:r>
      <w:r w:rsidRPr="00536036">
        <w:rPr>
          <w:sz w:val="28"/>
          <w:szCs w:val="28"/>
        </w:rPr>
        <w:t>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 xml:space="preserve">ния </w:t>
      </w:r>
      <w:proofErr w:type="gramStart"/>
      <w:r w:rsidRPr="00536036">
        <w:rPr>
          <w:sz w:val="28"/>
          <w:szCs w:val="28"/>
        </w:rPr>
        <w:t>обучающимися</w:t>
      </w:r>
      <w:proofErr w:type="gramEnd"/>
      <w:r w:rsidRPr="00536036">
        <w:rPr>
          <w:sz w:val="28"/>
          <w:szCs w:val="28"/>
        </w:rPr>
        <w:t xml:space="preserve">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матер</w:t>
      </w:r>
      <w:r w:rsidRPr="00536036">
        <w:rPr>
          <w:sz w:val="28"/>
          <w:szCs w:val="28"/>
        </w:rPr>
        <w:t>и</w:t>
      </w:r>
      <w:r w:rsidRPr="00536036">
        <w:rPr>
          <w:sz w:val="28"/>
          <w:szCs w:val="28"/>
        </w:rPr>
        <w:t xml:space="preserve">ала, умение свободно выполнять задания, предусмотренные программой, усвоивший </w:t>
      </w:r>
      <w:proofErr w:type="gramStart"/>
      <w:r w:rsidRPr="00536036">
        <w:rPr>
          <w:sz w:val="28"/>
          <w:szCs w:val="28"/>
        </w:rPr>
        <w:t>основную</w:t>
      </w:r>
      <w:proofErr w:type="gramEnd"/>
      <w:r w:rsidRPr="00536036">
        <w:rPr>
          <w:sz w:val="28"/>
          <w:szCs w:val="28"/>
        </w:rPr>
        <w:t xml:space="preserve">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обуч</w:t>
      </w:r>
      <w:r w:rsidRPr="00536036">
        <w:rPr>
          <w:sz w:val="28"/>
          <w:szCs w:val="28"/>
        </w:rPr>
        <w:t>а</w:t>
      </w:r>
      <w:r w:rsidRPr="00536036">
        <w:rPr>
          <w:sz w:val="28"/>
          <w:szCs w:val="28"/>
        </w:rPr>
        <w:t>ющимся, усвоившим взаимосвязь основных понятий дисциплины в их знач</w:t>
      </w:r>
      <w:r w:rsidRPr="00536036">
        <w:rPr>
          <w:sz w:val="28"/>
          <w:szCs w:val="28"/>
        </w:rPr>
        <w:t>е</w:t>
      </w:r>
      <w:r w:rsidRPr="00536036">
        <w:rPr>
          <w:sz w:val="28"/>
          <w:szCs w:val="28"/>
        </w:rPr>
        <w:t>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"хорошо" заслуживает </w:t>
      </w:r>
      <w:proofErr w:type="gramStart"/>
      <w:r w:rsidRPr="00536036">
        <w:rPr>
          <w:sz w:val="28"/>
          <w:szCs w:val="28"/>
        </w:rPr>
        <w:t>обучающийся</w:t>
      </w:r>
      <w:proofErr w:type="gramEnd"/>
      <w:r w:rsidRPr="00536036">
        <w:rPr>
          <w:sz w:val="28"/>
          <w:szCs w:val="28"/>
        </w:rPr>
        <w:t>,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"удовлетворительно" заслуживает </w:t>
      </w:r>
      <w:proofErr w:type="gramStart"/>
      <w:r w:rsidRPr="00536036">
        <w:rPr>
          <w:sz w:val="28"/>
          <w:szCs w:val="28"/>
        </w:rPr>
        <w:t>обучающийся</w:t>
      </w:r>
      <w:proofErr w:type="gramEnd"/>
      <w:r w:rsidRPr="00536036">
        <w:rPr>
          <w:sz w:val="28"/>
          <w:szCs w:val="28"/>
        </w:rPr>
        <w:t>,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proofErr w:type="gramStart"/>
      <w:r w:rsidRPr="00536036">
        <w:rPr>
          <w:sz w:val="28"/>
          <w:szCs w:val="28"/>
        </w:rPr>
        <w:t>Обучающимся</w:t>
      </w:r>
      <w:proofErr w:type="gramEnd"/>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proofErr w:type="gramStart"/>
      <w:r w:rsidRPr="00536036">
        <w:rPr>
          <w:rFonts w:ascii="Times New Roman" w:hAnsi="Times New Roman" w:cs="Times New Roman"/>
          <w:color w:val="000000"/>
          <w:sz w:val="28"/>
          <w:szCs w:val="27"/>
          <w:shd w:val="clear" w:color="auto" w:fill="FFFFFF"/>
        </w:rPr>
        <w:t>Обучающийся</w:t>
      </w:r>
      <w:proofErr w:type="gramEnd"/>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proofErr w:type="gramStart"/>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proofErr w:type="gramEnd"/>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proofErr w:type="gramStart"/>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roofErr w:type="gramEnd"/>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ответивший </w:t>
      </w:r>
      <w:proofErr w:type="gramStart"/>
      <w:r w:rsidR="00C97AE3" w:rsidRPr="00536036">
        <w:rPr>
          <w:rFonts w:ascii="Times New Roman" w:hAnsi="Times New Roman" w:cs="Times New Roman"/>
          <w:color w:val="000000"/>
          <w:sz w:val="28"/>
          <w:szCs w:val="27"/>
          <w:shd w:val="clear" w:color="auto" w:fill="FFFFFF"/>
        </w:rPr>
        <w:t>на</w:t>
      </w:r>
      <w:proofErr w:type="gramEnd"/>
      <w:r w:rsidR="00C97AE3" w:rsidRPr="00536036">
        <w:rPr>
          <w:rFonts w:ascii="Times New Roman" w:hAnsi="Times New Roman" w:cs="Times New Roman"/>
          <w:color w:val="000000"/>
          <w:sz w:val="28"/>
          <w:szCs w:val="27"/>
          <w:shd w:val="clear" w:color="auto" w:fill="FFFFFF"/>
        </w:rPr>
        <w:t xml:space="preserve"> менее 70% </w:t>
      </w:r>
      <w:proofErr w:type="gramStart"/>
      <w:r w:rsidR="00C97AE3" w:rsidRPr="00536036">
        <w:rPr>
          <w:rFonts w:ascii="Times New Roman" w:hAnsi="Times New Roman" w:cs="Times New Roman"/>
          <w:color w:val="000000"/>
          <w:sz w:val="28"/>
          <w:szCs w:val="27"/>
          <w:shd w:val="clear" w:color="auto" w:fill="FFFFFF"/>
        </w:rPr>
        <w:t>тестов</w:t>
      </w:r>
      <w:proofErr w:type="gramEnd"/>
      <w:r w:rsidR="00C97AE3" w:rsidRPr="00536036">
        <w:rPr>
          <w:rFonts w:ascii="Times New Roman" w:hAnsi="Times New Roman" w:cs="Times New Roman"/>
          <w:color w:val="000000"/>
          <w:sz w:val="28"/>
          <w:szCs w:val="27"/>
          <w:shd w:val="clear" w:color="auto" w:fill="FFFFFF"/>
        </w:rPr>
        <w:t>,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Учебно-методический компле</w:t>
      </w:r>
      <w:proofErr w:type="gramStart"/>
      <w:r w:rsidRPr="00536036">
        <w:rPr>
          <w:sz w:val="28"/>
          <w:szCs w:val="28"/>
        </w:rPr>
        <w:t>кс вкл</w:t>
      </w:r>
      <w:proofErr w:type="gramEnd"/>
      <w:r w:rsidRPr="00536036">
        <w:rPr>
          <w:sz w:val="28"/>
          <w:szCs w:val="28"/>
        </w:rPr>
        <w:t xml:space="preserve">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w:t>
      </w:r>
      <w:proofErr w:type="gramStart"/>
      <w:r w:rsidRPr="00536036">
        <w:rPr>
          <w:sz w:val="28"/>
          <w:szCs w:val="28"/>
        </w:rPr>
        <w:t>обучающихся</w:t>
      </w:r>
      <w:proofErr w:type="gramEnd"/>
      <w:r w:rsidRPr="00536036">
        <w:rPr>
          <w:sz w:val="28"/>
          <w:szCs w:val="28"/>
        </w:rPr>
        <w:t xml:space="preserve">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 xml:space="preserve">боты </w:t>
      </w:r>
      <w:proofErr w:type="gramStart"/>
      <w:r w:rsidRPr="00536036">
        <w:rPr>
          <w:sz w:val="28"/>
          <w:szCs w:val="28"/>
        </w:rPr>
        <w:t>важное значение</w:t>
      </w:r>
      <w:proofErr w:type="gramEnd"/>
      <w:r w:rsidRPr="00536036">
        <w:rPr>
          <w:sz w:val="28"/>
          <w:szCs w:val="28"/>
        </w:rPr>
        <w:t xml:space="preserve">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w:t>
      </w:r>
      <w:r w:rsidRPr="00536036">
        <w:rPr>
          <w:sz w:val="28"/>
          <w:szCs w:val="28"/>
        </w:rPr>
        <w:t>о</w:t>
      </w:r>
      <w:r w:rsidRPr="00536036">
        <w:rPr>
          <w:sz w:val="28"/>
          <w:szCs w:val="28"/>
        </w:rPr>
        <w:t>ступны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w:t>
      </w:r>
      <w:proofErr w:type="gramStart"/>
      <w:r w:rsidRPr="00536036">
        <w:rPr>
          <w:sz w:val="28"/>
          <w:szCs w:val="28"/>
        </w:rPr>
        <w:t>предназначен</w:t>
      </w:r>
      <w:proofErr w:type="gramEnd"/>
      <w:r w:rsidRPr="00536036">
        <w:rPr>
          <w:sz w:val="28"/>
          <w:szCs w:val="28"/>
        </w:rPr>
        <w:t xml:space="preserve">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1. </w:t>
      </w:r>
      <w:proofErr w:type="gramStart"/>
      <w:r w:rsidRPr="00536036">
        <w:rPr>
          <w:rFonts w:ascii="Times New Roman" w:eastAsia="Times New Roman" w:hAnsi="Times New Roman" w:cs="Times New Roman"/>
          <w:color w:val="000000"/>
          <w:sz w:val="28"/>
          <w:szCs w:val="26"/>
          <w:lang w:eastAsia="ru-RU"/>
        </w:rPr>
        <w:t>Композиция (Например: композиция свернутая: состоит из трех ч</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t>стей (вступление, основная часть, заключение).</w:t>
      </w:r>
      <w:proofErr w:type="gramEnd"/>
      <w:r w:rsidRPr="00536036">
        <w:rPr>
          <w:rFonts w:ascii="Times New Roman" w:eastAsia="Times New Roman" w:hAnsi="Times New Roman" w:cs="Times New Roman"/>
          <w:color w:val="000000"/>
          <w:sz w:val="28"/>
          <w:szCs w:val="26"/>
          <w:lang w:eastAsia="ru-RU"/>
        </w:rPr>
        <w:t xml:space="preserve">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 xml:space="preserve">жательный аспект (обозначение темы </w:t>
      </w:r>
      <w:proofErr w:type="gramStart"/>
      <w:r w:rsidRPr="00536036">
        <w:rPr>
          <w:rFonts w:ascii="Times New Roman" w:eastAsia="Times New Roman" w:hAnsi="Times New Roman" w:cs="Times New Roman"/>
          <w:color w:val="000000"/>
          <w:sz w:val="28"/>
          <w:szCs w:val="26"/>
          <w:lang w:eastAsia="ru-RU"/>
        </w:rPr>
        <w:t>выступлении</w:t>
      </w:r>
      <w:proofErr w:type="gramEnd"/>
      <w:r w:rsidRPr="00536036">
        <w:rPr>
          <w:rFonts w:ascii="Times New Roman" w:eastAsia="Times New Roman" w:hAnsi="Times New Roman" w:cs="Times New Roman"/>
          <w:color w:val="000000"/>
          <w:sz w:val="28"/>
          <w:szCs w:val="26"/>
          <w:lang w:eastAsia="ru-RU"/>
        </w:rPr>
        <w:t>).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 xml:space="preserve">гается основной материал с опорой на аргументы. </w:t>
      </w:r>
      <w:proofErr w:type="gramStart"/>
      <w:r w:rsidRPr="00536036">
        <w:rPr>
          <w:rFonts w:ascii="Times New Roman" w:eastAsia="Times New Roman" w:hAnsi="Times New Roman" w:cs="Times New Roman"/>
          <w:color w:val="000000"/>
          <w:sz w:val="28"/>
          <w:szCs w:val="26"/>
          <w:lang w:eastAsia="ru-RU"/>
        </w:rPr>
        <w:t>В заключении делаются выводы, обобщения).</w:t>
      </w:r>
      <w:proofErr w:type="gramEnd"/>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xml:space="preserve">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w:t>
      </w:r>
      <w:proofErr w:type="gramStart"/>
      <w:r w:rsidRPr="00536036">
        <w:rPr>
          <w:rFonts w:ascii="Times New Roman" w:eastAsia="Times New Roman" w:hAnsi="Times New Roman" w:cs="Times New Roman"/>
          <w:color w:val="000000"/>
          <w:sz w:val="28"/>
          <w:szCs w:val="26"/>
          <w:lang w:eastAsia="ru-RU"/>
        </w:rPr>
        <w:t>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 xml:space="preserve">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roofErr w:type="gramEnd"/>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 xml:space="preserve">Функциональный стиль – взаимодействие </w:t>
      </w:r>
      <w:proofErr w:type="gramStart"/>
      <w:r w:rsidRPr="00536036">
        <w:rPr>
          <w:rFonts w:ascii="Times New Roman" w:eastAsia="Times New Roman" w:hAnsi="Times New Roman" w:cs="Times New Roman"/>
          <w:color w:val="000000"/>
          <w:sz w:val="28"/>
          <w:szCs w:val="26"/>
          <w:lang w:eastAsia="ru-RU"/>
        </w:rPr>
        <w:t>официально-делового</w:t>
      </w:r>
      <w:proofErr w:type="gramEnd"/>
      <w:r w:rsidRPr="00536036">
        <w:rPr>
          <w:rFonts w:ascii="Times New Roman" w:eastAsia="Times New Roman" w:hAnsi="Times New Roman" w:cs="Times New Roman"/>
          <w:color w:val="000000"/>
          <w:sz w:val="28"/>
          <w:szCs w:val="26"/>
          <w:lang w:eastAsia="ru-RU"/>
        </w:rPr>
        <w:t xml:space="preserve">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40" w:rsidRDefault="008D6240" w:rsidP="00817BE6">
      <w:pPr>
        <w:spacing w:after="0" w:line="240" w:lineRule="auto"/>
      </w:pPr>
      <w:r>
        <w:separator/>
      </w:r>
    </w:p>
  </w:endnote>
  <w:endnote w:type="continuationSeparator" w:id="0">
    <w:p w:rsidR="008D6240" w:rsidRDefault="008D624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F13F87" w:rsidRDefault="008D6240">
        <w:pPr>
          <w:pStyle w:val="a7"/>
          <w:jc w:val="center"/>
        </w:pPr>
        <w:r>
          <w:fldChar w:fldCharType="begin"/>
        </w:r>
        <w:r>
          <w:instrText>PAGE   \* MERGEFORMAT</w:instrText>
        </w:r>
        <w:r>
          <w:fldChar w:fldCharType="separate"/>
        </w:r>
        <w:r w:rsidR="007D0118">
          <w:rPr>
            <w:noProof/>
          </w:rPr>
          <w:t>3</w:t>
        </w:r>
        <w:r>
          <w:rPr>
            <w:noProof/>
          </w:rPr>
          <w:fldChar w:fldCharType="end"/>
        </w:r>
      </w:p>
    </w:sdtContent>
  </w:sdt>
  <w:p w:rsidR="00F13F87" w:rsidRDefault="00F13F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40" w:rsidRDefault="008D6240" w:rsidP="00817BE6">
      <w:pPr>
        <w:spacing w:after="0" w:line="240" w:lineRule="auto"/>
      </w:pPr>
      <w:r>
        <w:separator/>
      </w:r>
    </w:p>
  </w:footnote>
  <w:footnote w:type="continuationSeparator" w:id="0">
    <w:p w:rsidR="008D6240" w:rsidRDefault="008D6240"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7BE2"/>
    <w:rsid w:val="00074BB1"/>
    <w:rsid w:val="00080C76"/>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3D9D"/>
    <w:rsid w:val="001874BE"/>
    <w:rsid w:val="00190763"/>
    <w:rsid w:val="00193E54"/>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1CE9"/>
    <w:rsid w:val="00525CE5"/>
    <w:rsid w:val="00536036"/>
    <w:rsid w:val="005364C3"/>
    <w:rsid w:val="005464A9"/>
    <w:rsid w:val="005560B4"/>
    <w:rsid w:val="005560C3"/>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D0118"/>
    <w:rsid w:val="007F327D"/>
    <w:rsid w:val="007F5C97"/>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6240"/>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9F7F84"/>
    <w:rsid w:val="00A062B2"/>
    <w:rsid w:val="00A10B73"/>
    <w:rsid w:val="00A12634"/>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1D83"/>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13F87"/>
    <w:rsid w:val="00F1559F"/>
    <w:rsid w:val="00F160AF"/>
    <w:rsid w:val="00F220A5"/>
    <w:rsid w:val="00F3154B"/>
    <w:rsid w:val="00F35BA8"/>
    <w:rsid w:val="00F42881"/>
    <w:rsid w:val="00F46FAD"/>
    <w:rsid w:val="00F53DAC"/>
    <w:rsid w:val="00F55296"/>
    <w:rsid w:val="00F84A76"/>
    <w:rsid w:val="00F9022B"/>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78166828">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1C3C-DD92-4B11-AEDD-FBB02CBC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12790</Words>
  <Characters>72909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339</cp:revision>
  <cp:lastPrinted>2016-10-27T10:34:00Z</cp:lastPrinted>
  <dcterms:created xsi:type="dcterms:W3CDTF">2016-10-09T16:26:00Z</dcterms:created>
  <dcterms:modified xsi:type="dcterms:W3CDTF">2020-02-17T11:22:00Z</dcterms:modified>
</cp:coreProperties>
</file>