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proofErr w:type="spellStart"/>
      <w:r w:rsidRPr="004F01C6">
        <w:rPr>
          <w:szCs w:val="28"/>
        </w:rPr>
        <w:t>Минобрнауки</w:t>
      </w:r>
      <w:proofErr w:type="spellEnd"/>
      <w:r w:rsidRPr="004F01C6">
        <w:rPr>
          <w:szCs w:val="28"/>
        </w:rPr>
        <w:t xml:space="preserve"> России</w:t>
      </w:r>
      <w:r w:rsidRPr="004F01C6">
        <w:rPr>
          <w:b/>
          <w:szCs w:val="28"/>
        </w:rPr>
        <w:t xml:space="preserve"> </w:t>
      </w:r>
    </w:p>
    <w:p w:rsidR="002B6AA8" w:rsidRPr="004F01C6" w:rsidRDefault="002B6AA8" w:rsidP="002B6AA8">
      <w:pPr>
        <w:pStyle w:val="ReportHead"/>
        <w:suppressAutoHyphens/>
        <w:rPr>
          <w:szCs w:val="28"/>
        </w:rPr>
      </w:pPr>
      <w:proofErr w:type="spellStart"/>
      <w:r w:rsidRPr="004F01C6">
        <w:rPr>
          <w:szCs w:val="28"/>
        </w:rPr>
        <w:t>Бузулукский</w:t>
      </w:r>
      <w:proofErr w:type="spellEnd"/>
      <w:r w:rsidRPr="004F01C6">
        <w:rPr>
          <w:szCs w:val="28"/>
        </w:rPr>
        <w:t xml:space="preserve">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596DCE" w:rsidP="001D5ED2">
      <w:pPr>
        <w:pStyle w:val="ReportHead"/>
        <w:suppressAutoHyphens/>
        <w:rPr>
          <w:i/>
          <w:szCs w:val="28"/>
          <w:u w:val="single"/>
        </w:rPr>
      </w:pPr>
      <w:r>
        <w:rPr>
          <w:i/>
          <w:szCs w:val="28"/>
          <w:u w:val="single"/>
        </w:rPr>
        <w:t>38.03.01 Экономика</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596DCE" w:rsidP="001D5ED2">
      <w:pPr>
        <w:pStyle w:val="ReportHead"/>
        <w:suppressAutoHyphens/>
        <w:rPr>
          <w:i/>
          <w:szCs w:val="28"/>
          <w:u w:val="single"/>
        </w:rPr>
      </w:pPr>
      <w:r>
        <w:rPr>
          <w:i/>
          <w:szCs w:val="28"/>
          <w:u w:val="single"/>
        </w:rPr>
        <w:t>Финансы и кредит</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596DCE" w:rsidP="001D5ED2">
      <w:pPr>
        <w:pStyle w:val="ReportHead"/>
        <w:suppressAutoHyphens/>
        <w:rPr>
          <w:i/>
          <w:szCs w:val="28"/>
          <w:u w:val="single"/>
        </w:rPr>
      </w:pPr>
      <w:r>
        <w:rPr>
          <w:i/>
          <w:szCs w:val="28"/>
          <w:u w:val="single"/>
        </w:rPr>
        <w:t>О</w:t>
      </w:r>
      <w:r w:rsidR="001D5ED2" w:rsidRPr="004F01C6">
        <w:rPr>
          <w:i/>
          <w:szCs w:val="28"/>
          <w:u w:val="single"/>
        </w:rPr>
        <w:t>чная</w:t>
      </w:r>
    </w:p>
    <w:p w:rsidR="001D5ED2" w:rsidRDefault="001D5ED2" w:rsidP="001D5ED2">
      <w:pPr>
        <w:pStyle w:val="ReportHead"/>
        <w:suppressAutoHyphens/>
      </w:pPr>
      <w:bookmarkStart w:id="0" w:name="BookmarkWhereDelChr13"/>
      <w:bookmarkEnd w:id="0"/>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A335AF">
        <w:t>1</w:t>
      </w:r>
      <w:bookmarkStart w:id="1" w:name="_GoBack"/>
      <w:bookmarkEnd w:id="1"/>
    </w:p>
    <w:p w:rsidR="001D5ED2" w:rsidRDefault="001D5ED2" w:rsidP="001D5ED2">
      <w:pPr>
        <w:pStyle w:val="ReportHead"/>
        <w:suppressAutoHyphens/>
        <w:jc w:val="both"/>
        <w:rPr>
          <w:sz w:val="24"/>
          <w:u w:val="single"/>
        </w:rPr>
      </w:pPr>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sidR="00596DCE">
        <w:rPr>
          <w:i/>
          <w:sz w:val="24"/>
          <w:u w:val="single"/>
        </w:rPr>
        <w:t>38</w:t>
      </w:r>
      <w:r w:rsidR="003C0D4E" w:rsidRPr="003C0D4E">
        <w:rPr>
          <w:i/>
          <w:sz w:val="24"/>
          <w:u w:val="single"/>
        </w:rPr>
        <w:t>.03.0</w:t>
      </w:r>
      <w:r w:rsidR="00596DCE">
        <w:rPr>
          <w:i/>
          <w:sz w:val="24"/>
          <w:u w:val="single"/>
        </w:rPr>
        <w:t>1Экономика</w:t>
      </w:r>
      <w:r>
        <w:rPr>
          <w:sz w:val="24"/>
        </w:rPr>
        <w:t xml:space="preserve"> по дисциплине «Системы искусственного интеллекта» </w:t>
      </w:r>
    </w:p>
    <w:p w:rsidR="001D5ED2" w:rsidRDefault="001D5ED2" w:rsidP="001D5ED2">
      <w:pPr>
        <w:pStyle w:val="ReportHead"/>
        <w:suppressAutoHyphens/>
        <w:jc w:val="both"/>
        <w:rPr>
          <w:sz w:val="24"/>
          <w:u w:val="single"/>
        </w:rPr>
      </w:pPr>
    </w:p>
    <w:p w:rsidR="00596DCE" w:rsidRPr="006C037E" w:rsidRDefault="00596DCE" w:rsidP="00596DCE">
      <w:pPr>
        <w:pStyle w:val="ReportHead"/>
        <w:suppressAutoHyphens/>
        <w:ind w:firstLine="850"/>
        <w:jc w:val="both"/>
        <w:rPr>
          <w:sz w:val="24"/>
          <w:szCs w:val="24"/>
          <w:u w:val="single"/>
        </w:rPr>
      </w:pPr>
      <w:r w:rsidRPr="00B2340A">
        <w:rPr>
          <w:sz w:val="24"/>
          <w:szCs w:val="24"/>
        </w:rPr>
        <w:t xml:space="preserve">Фонд оценочных средств рассмотрен и утвержден на заседании кафедры </w:t>
      </w:r>
      <w:r>
        <w:rPr>
          <w:sz w:val="24"/>
          <w:szCs w:val="24"/>
        </w:rPr>
        <w:t>педагогического образования</w:t>
      </w:r>
    </w:p>
    <w:p w:rsidR="00596DCE" w:rsidRPr="00B2340A" w:rsidRDefault="00596DCE" w:rsidP="00596DCE">
      <w:pPr>
        <w:pStyle w:val="ReportHead"/>
        <w:tabs>
          <w:tab w:val="left" w:pos="10432"/>
        </w:tabs>
        <w:suppressAutoHyphens/>
        <w:jc w:val="both"/>
        <w:rPr>
          <w:sz w:val="24"/>
        </w:rPr>
      </w:pPr>
      <w:r w:rsidRPr="00B2340A">
        <w:rPr>
          <w:sz w:val="24"/>
        </w:rPr>
        <w:t>протокол № ________от «___» __________ 20__г.</w:t>
      </w:r>
    </w:p>
    <w:p w:rsidR="00596DCE" w:rsidRPr="00B2340A" w:rsidRDefault="00596DCE" w:rsidP="00596DCE">
      <w:pPr>
        <w:pStyle w:val="ReportHead"/>
        <w:tabs>
          <w:tab w:val="left" w:pos="10432"/>
        </w:tabs>
        <w:suppressAutoHyphens/>
        <w:jc w:val="both"/>
        <w:rPr>
          <w:sz w:val="24"/>
        </w:rPr>
      </w:pPr>
    </w:p>
    <w:p w:rsidR="00596DCE" w:rsidRPr="00B2340A" w:rsidRDefault="00596DCE" w:rsidP="00596DCE">
      <w:pPr>
        <w:pStyle w:val="ReportHead"/>
        <w:tabs>
          <w:tab w:val="left" w:pos="10432"/>
        </w:tabs>
        <w:suppressAutoHyphens/>
        <w:jc w:val="both"/>
        <w:rPr>
          <w:sz w:val="24"/>
        </w:rPr>
      </w:pPr>
      <w:r>
        <w:rPr>
          <w:sz w:val="24"/>
        </w:rPr>
        <w:t>Декан</w:t>
      </w:r>
      <w:r w:rsidRPr="00B2340A">
        <w:rPr>
          <w:sz w:val="24"/>
        </w:rPr>
        <w:t>_________________________</w:t>
      </w:r>
      <w:r>
        <w:rPr>
          <w:sz w:val="24"/>
        </w:rPr>
        <w:t>_________________________</w:t>
      </w:r>
      <w:r w:rsidRPr="00B2340A">
        <w:rPr>
          <w:sz w:val="24"/>
        </w:rPr>
        <w:t>________</w:t>
      </w:r>
      <w:r>
        <w:rPr>
          <w:sz w:val="24"/>
          <w:u w:val="single"/>
        </w:rPr>
        <w:t>О.Н. Григорьева</w:t>
      </w:r>
      <w:r w:rsidRPr="00B2340A">
        <w:rPr>
          <w:sz w:val="24"/>
        </w:rPr>
        <w:t>______</w:t>
      </w:r>
    </w:p>
    <w:p w:rsidR="00596DCE" w:rsidRPr="00B2340A" w:rsidRDefault="00596DCE" w:rsidP="00596DCE">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596DCE" w:rsidRPr="00B2340A" w:rsidRDefault="00596DCE" w:rsidP="00596DCE">
      <w:pPr>
        <w:pStyle w:val="ReportHead"/>
        <w:tabs>
          <w:tab w:val="center" w:pos="6378"/>
          <w:tab w:val="left" w:pos="10432"/>
        </w:tabs>
        <w:suppressAutoHyphens/>
        <w:jc w:val="both"/>
        <w:rPr>
          <w:i/>
          <w:sz w:val="24"/>
        </w:rPr>
      </w:pPr>
      <w:r w:rsidRPr="00B2340A">
        <w:rPr>
          <w:i/>
          <w:sz w:val="24"/>
        </w:rPr>
        <w:t>Исполнители:</w:t>
      </w:r>
    </w:p>
    <w:p w:rsidR="00596DCE" w:rsidRPr="00B2340A" w:rsidRDefault="00596DCE" w:rsidP="00596DCE">
      <w:pPr>
        <w:pStyle w:val="ReportHead"/>
        <w:tabs>
          <w:tab w:val="left" w:pos="6415"/>
          <w:tab w:val="left" w:pos="10199"/>
        </w:tabs>
        <w:suppressAutoHyphens/>
        <w:jc w:val="both"/>
        <w:rPr>
          <w:sz w:val="24"/>
          <w:u w:val="single"/>
        </w:rPr>
      </w:pPr>
      <w:r w:rsidRPr="00B2340A">
        <w:rPr>
          <w:sz w:val="24"/>
          <w:u w:val="single"/>
        </w:rPr>
        <w:t>Ст. преподаватель</w:t>
      </w:r>
      <w:r w:rsidRPr="00B2340A">
        <w:rPr>
          <w:sz w:val="24"/>
          <w:u w:val="single"/>
        </w:rPr>
        <w:tab/>
        <w:t>С.А. Литвинова</w:t>
      </w: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596DCE" w:rsidRPr="00B2340A" w:rsidRDefault="00596DCE" w:rsidP="00596DCE">
      <w:pPr>
        <w:pStyle w:val="ReportHead"/>
        <w:tabs>
          <w:tab w:val="left" w:pos="10432"/>
        </w:tabs>
        <w:suppressAutoHyphens/>
        <w:jc w:val="both"/>
        <w:rPr>
          <w:sz w:val="24"/>
          <w:u w:val="single"/>
        </w:rPr>
      </w:pP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F578D" w:rsidRDefault="00FF578D" w:rsidP="001D5ED2">
      <w:pPr>
        <w:rPr>
          <w:i/>
        </w:rPr>
      </w:pP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8"/>
        <w:gridCol w:w="3226"/>
        <w:gridCol w:w="3226"/>
        <w:gridCol w:w="2356"/>
      </w:tblGrid>
      <w:tr w:rsidR="00117A7E" w:rsidRPr="00B74115" w:rsidTr="00117A7E">
        <w:trPr>
          <w:tblHeader/>
        </w:trPr>
        <w:tc>
          <w:tcPr>
            <w:tcW w:w="936" w:type="pct"/>
            <w:vAlign w:val="center"/>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88" w:type="pct"/>
          </w:tcPr>
          <w:p w:rsidR="00117A7E" w:rsidRPr="001535CE" w:rsidRDefault="00117A7E" w:rsidP="008B2D7F">
            <w:pPr>
              <w:tabs>
                <w:tab w:val="left" w:pos="238"/>
              </w:tabs>
              <w:suppressAutoHyphens/>
              <w:spacing w:after="0" w:line="240" w:lineRule="auto"/>
              <w:jc w:val="center"/>
              <w:rPr>
                <w:rFonts w:eastAsia="Times New Roman"/>
                <w:i/>
                <w:szCs w:val="24"/>
                <w:lang w:eastAsia="ru-RU"/>
              </w:rPr>
            </w:pPr>
          </w:p>
        </w:tc>
        <w:tc>
          <w:tcPr>
            <w:tcW w:w="1488" w:type="pct"/>
            <w:vAlign w:val="center"/>
          </w:tcPr>
          <w:p w:rsidR="00117A7E" w:rsidRPr="001535CE" w:rsidRDefault="00117A7E"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88" w:type="pct"/>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3C0D4E" w:rsidRPr="00B74115" w:rsidTr="00117A7E">
        <w:trPr>
          <w:trHeight w:val="1397"/>
        </w:trPr>
        <w:tc>
          <w:tcPr>
            <w:tcW w:w="936" w:type="pct"/>
            <w:vMerge w:val="restart"/>
          </w:tcPr>
          <w:p w:rsidR="003C0D4E" w:rsidRPr="00123E7A" w:rsidRDefault="00596DCE" w:rsidP="003C0D4E">
            <w:pPr>
              <w:pStyle w:val="ReportMain"/>
              <w:suppressAutoHyphens/>
            </w:pPr>
            <w:r>
              <w:t>ОПК-5 Способен использовать современные информационные технологии и программные средства при решении профессиональных задач</w:t>
            </w:r>
          </w:p>
        </w:tc>
        <w:tc>
          <w:tcPr>
            <w:tcW w:w="1488" w:type="pct"/>
            <w:vMerge w:val="restart"/>
          </w:tcPr>
          <w:p w:rsidR="003C0D4E" w:rsidRPr="00123E7A" w:rsidRDefault="00596DCE" w:rsidP="003C0D4E">
            <w:pPr>
              <w:pStyle w:val="ReportMain"/>
              <w:suppressAutoHyphens/>
            </w:pPr>
            <w:r>
              <w:t>ОПК-5-В-1 Понимает архитектуру экономического субъекта в цифровой среде ОПК-5-В-2 Применяет современные информационные технологии и программные средства при решении профессиональных задач</w:t>
            </w:r>
          </w:p>
        </w:tc>
        <w:tc>
          <w:tcPr>
            <w:tcW w:w="1488" w:type="pct"/>
          </w:tcPr>
          <w:p w:rsidR="003C0D4E" w:rsidRPr="00B3058A" w:rsidRDefault="003C0D4E" w:rsidP="003C0D4E">
            <w:pPr>
              <w:pStyle w:val="ReportMain"/>
              <w:tabs>
                <w:tab w:val="left" w:pos="238"/>
              </w:tabs>
              <w:suppressAutoHyphens/>
            </w:pPr>
            <w:r w:rsidRPr="00B3058A">
              <w:rPr>
                <w:b/>
                <w:u w:val="single"/>
              </w:rPr>
              <w:t>Знать:</w:t>
            </w:r>
          </w:p>
          <w:p w:rsidR="003C0D4E" w:rsidRDefault="003C0D4E" w:rsidP="003C0D4E">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3C0D4E" w:rsidRDefault="003C0D4E" w:rsidP="003C0D4E">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3C0D4E" w:rsidRPr="003F0192" w:rsidRDefault="003C0D4E" w:rsidP="003C0D4E">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088" w:type="pct"/>
          </w:tcPr>
          <w:p w:rsidR="003C0D4E" w:rsidRPr="004D6568" w:rsidRDefault="003C0D4E" w:rsidP="003C0D4E">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3C0D4E" w:rsidRPr="004D6568" w:rsidRDefault="003C0D4E" w:rsidP="003C0D4E">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Уметь:</w:t>
            </w:r>
          </w:p>
          <w:p w:rsidR="00117A7E" w:rsidRDefault="00117A7E"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117A7E" w:rsidRPr="007711BB" w:rsidRDefault="00117A7E"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088" w:type="pct"/>
          </w:tcPr>
          <w:p w:rsidR="00117A7E" w:rsidRPr="004D6568" w:rsidRDefault="00117A7E"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117A7E" w:rsidRPr="00FF578D" w:rsidRDefault="00117A7E" w:rsidP="00FF578D">
            <w:pPr>
              <w:suppressAutoHyphens/>
              <w:spacing w:line="240" w:lineRule="auto"/>
              <w:rPr>
                <w:i/>
                <w:szCs w:val="24"/>
                <w:lang w:eastAsia="ru-RU"/>
              </w:rPr>
            </w:pPr>
            <w:r>
              <w:rPr>
                <w:szCs w:val="24"/>
              </w:rPr>
              <w:t>Типовые задачи</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Владеть:</w:t>
            </w:r>
          </w:p>
          <w:p w:rsidR="00117A7E" w:rsidRDefault="00117A7E"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117A7E" w:rsidRPr="003F0192" w:rsidRDefault="00117A7E"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p>
        </w:tc>
        <w:tc>
          <w:tcPr>
            <w:tcW w:w="1088" w:type="pct"/>
          </w:tcPr>
          <w:p w:rsidR="00117A7E" w:rsidRPr="00FF578D" w:rsidRDefault="00117A7E"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117A7E" w:rsidRPr="004D6568" w:rsidRDefault="00117A7E"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8"/>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F578D" w:rsidRDefault="00FF578D" w:rsidP="008B2D7F">
      <w:pPr>
        <w:pStyle w:val="ReportMain"/>
        <w:suppressAutoHyphens/>
        <w:jc w:val="both"/>
        <w:rPr>
          <w:i/>
          <w:sz w:val="28"/>
        </w:rPr>
      </w:pPr>
    </w:p>
    <w:p w:rsidR="008B2D7F" w:rsidRPr="00FF578D" w:rsidRDefault="008B2D7F" w:rsidP="008B2D7F">
      <w:pPr>
        <w:pStyle w:val="a8"/>
        <w:suppressLineNumbers/>
        <w:spacing w:after="0"/>
        <w:ind w:left="0" w:firstLine="709"/>
        <w:jc w:val="both"/>
        <w:rPr>
          <w:i/>
          <w:szCs w:val="24"/>
        </w:rPr>
      </w:pPr>
      <w:r w:rsidRPr="00FF578D">
        <w:rPr>
          <w:i/>
          <w:szCs w:val="24"/>
          <w:u w:val="single"/>
        </w:rPr>
        <w:t>Инструкция студенту</w:t>
      </w:r>
      <w:r w:rsidRPr="00FF578D">
        <w:rPr>
          <w:i/>
          <w:szCs w:val="24"/>
        </w:rPr>
        <w:t>: Выберите один правильный вариант и нажмите кнопку «Ответить».</w:t>
      </w:r>
    </w:p>
    <w:p w:rsidR="008B2D7F" w:rsidRPr="00FF578D" w:rsidRDefault="008B2D7F" w:rsidP="008B2D7F">
      <w:pPr>
        <w:spacing w:after="0"/>
        <w:ind w:firstLine="709"/>
        <w:jc w:val="both"/>
        <w:rPr>
          <w:szCs w:val="24"/>
        </w:rPr>
      </w:pPr>
      <w:r w:rsidRPr="00FF578D">
        <w:rPr>
          <w:szCs w:val="24"/>
        </w:rPr>
        <w:t>1 Что такое искусственный интеллект?</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компьютерная программа, способная частично заменить специалиста-эксперта в разрешении проблемной ситуации;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раздел информатики, в рамках которого ставятся и решаются задачи аппаратного и программного моделирования тех видов человеческой 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которые традиционно считаются интеллектуальными (творческими);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наука, изучающая устройство, функционирование, развитие, генетику, биохимию, физиологию и патологию нервной системы;</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w:t>
      </w:r>
      <w:r w:rsidR="005A77FD" w:rsidRPr="00FF578D">
        <w:rPr>
          <w:szCs w:val="24"/>
        </w:rPr>
        <w:t xml:space="preserve"> </w:t>
      </w:r>
      <w:r w:rsidRPr="00FF578D">
        <w:rPr>
          <w:szCs w:val="24"/>
        </w:rPr>
        <w:t>Что такое интеллектуальная система?</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совокупность технического, программного и организационного обеспечения, а также персонала, предназначенная для того,</w:t>
      </w:r>
      <w:r w:rsidR="005A77FD" w:rsidRPr="00FF578D">
        <w:rPr>
          <w:rFonts w:ascii="Times New Roman" w:hAnsi="Times New Roman"/>
          <w:sz w:val="24"/>
          <w:szCs w:val="24"/>
        </w:rPr>
        <w:t xml:space="preserve"> </w:t>
      </w:r>
      <w:r w:rsidRPr="00FF578D">
        <w:rPr>
          <w:rFonts w:ascii="Times New Roman" w:hAnsi="Times New Roman"/>
          <w:sz w:val="24"/>
          <w:szCs w:val="24"/>
        </w:rPr>
        <w:t>чтобы своевременно обеспечивать надлежащих людей надлежащей информацией;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система,</w:t>
      </w:r>
      <w:r w:rsidR="005A77FD" w:rsidRPr="00FF578D">
        <w:rPr>
          <w:rFonts w:ascii="Times New Roman" w:hAnsi="Times New Roman"/>
          <w:sz w:val="24"/>
          <w:szCs w:val="24"/>
        </w:rPr>
        <w:t xml:space="preserve"> </w:t>
      </w:r>
      <w:r w:rsidRPr="00FF578D">
        <w:rPr>
          <w:rFonts w:ascii="Times New Roman" w:hAnsi="Times New Roman"/>
          <w:sz w:val="24"/>
          <w:szCs w:val="24"/>
        </w:rPr>
        <w:t>автоматически изменяющая алгоритмы своего функционирования и (иногда)</w:t>
      </w:r>
      <w:r w:rsidR="005A77FD" w:rsidRPr="00FF578D">
        <w:rPr>
          <w:rFonts w:ascii="Times New Roman" w:hAnsi="Times New Roman"/>
          <w:sz w:val="24"/>
          <w:szCs w:val="24"/>
        </w:rPr>
        <w:t xml:space="preserve"> </w:t>
      </w:r>
      <w:r w:rsidRPr="00FF578D">
        <w:rPr>
          <w:rFonts w:ascii="Times New Roman" w:hAnsi="Times New Roman"/>
          <w:sz w:val="24"/>
          <w:szCs w:val="24"/>
        </w:rPr>
        <w:t>свою структуру с целью сохранения или достижения оптимального состояния при изменении внешних условий;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технические или программные системы,</w:t>
      </w:r>
      <w:r w:rsidR="005A77FD" w:rsidRPr="00FF578D">
        <w:rPr>
          <w:rFonts w:ascii="Times New Roman" w:hAnsi="Times New Roman"/>
          <w:sz w:val="24"/>
          <w:szCs w:val="24"/>
        </w:rPr>
        <w:t xml:space="preserve"> </w:t>
      </w:r>
      <w:r w:rsidRPr="00FF578D">
        <w:rPr>
          <w:rFonts w:ascii="Times New Roman" w:hAnsi="Times New Roman"/>
          <w:sz w:val="24"/>
          <w:szCs w:val="24"/>
        </w:rPr>
        <w:t>способные решать задачи,</w:t>
      </w:r>
      <w:r w:rsidR="005A77FD" w:rsidRPr="00FF578D">
        <w:rPr>
          <w:rFonts w:ascii="Times New Roman" w:hAnsi="Times New Roman"/>
          <w:sz w:val="24"/>
          <w:szCs w:val="24"/>
        </w:rPr>
        <w:t xml:space="preserve"> </w:t>
      </w:r>
      <w:r w:rsidRPr="00FF578D">
        <w:rPr>
          <w:rFonts w:ascii="Times New Roman" w:hAnsi="Times New Roman"/>
          <w:sz w:val="24"/>
          <w:szCs w:val="24"/>
        </w:rPr>
        <w:t>считающиеся творческими, принадлежащие конкретной предметной области, знания о которой хранятся в памяти интеллектуальной системы.</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w:t>
      </w:r>
      <w:r w:rsidR="005A77FD" w:rsidRPr="00FF578D">
        <w:rPr>
          <w:rFonts w:ascii="Times New Roman" w:hAnsi="Times New Roman"/>
          <w:sz w:val="24"/>
          <w:szCs w:val="24"/>
        </w:rPr>
        <w:t xml:space="preserve"> </w:t>
      </w:r>
      <w:r w:rsidRPr="00FF578D">
        <w:rPr>
          <w:rFonts w:ascii="Times New Roman" w:hAnsi="Times New Roman"/>
          <w:sz w:val="24"/>
          <w:szCs w:val="24"/>
        </w:rPr>
        <w:t>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i/>
          <w:szCs w:val="24"/>
        </w:rPr>
      </w:pPr>
      <w:r w:rsidRPr="00FF578D">
        <w:rPr>
          <w:szCs w:val="24"/>
        </w:rPr>
        <w:t>3</w:t>
      </w:r>
      <w:r w:rsidR="005A77FD" w:rsidRPr="00FF578D">
        <w:rPr>
          <w:szCs w:val="24"/>
        </w:rPr>
        <w:t xml:space="preserve"> </w:t>
      </w:r>
      <w:r w:rsidRPr="00FF578D">
        <w:rPr>
          <w:szCs w:val="24"/>
        </w:rPr>
        <w:t>Назовите основные направления исследований в области ИИ (</w:t>
      </w:r>
      <w:r w:rsidRPr="00FF578D">
        <w:rPr>
          <w:i/>
          <w:szCs w:val="24"/>
        </w:rPr>
        <w:t xml:space="preserve">Укажите несколько правильных ответов)?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бионическое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футуристическое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реляционное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информационное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биомеханическое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эволюционное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математическое направление.</w:t>
      </w:r>
    </w:p>
    <w:p w:rsidR="00596DCE" w:rsidRDefault="00596DCE"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w:t>
      </w:r>
      <w:r w:rsidR="005A77FD" w:rsidRPr="00FF578D">
        <w:rPr>
          <w:szCs w:val="24"/>
        </w:rPr>
        <w:t xml:space="preserve"> </w:t>
      </w:r>
      <w:r w:rsidRPr="00FF578D">
        <w:rPr>
          <w:szCs w:val="24"/>
        </w:rPr>
        <w:t>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программно-прагматическое;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бионическое;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параметрическое;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имитационное.</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5 Когда начались исследования в области искусственного интеллекта?</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первым был английский математик Алан Тьюринг в 1947г.;</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первыми были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и 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в 1956-</w:t>
      </w:r>
      <w:smartTag w:uri="urn:schemas-microsoft-com:office:smarttags" w:element="metricconverter">
        <w:smartTagPr>
          <w:attr w:name="ProductID" w:val="1965 г"/>
        </w:smartTagPr>
        <w:r w:rsidRPr="00FF578D">
          <w:rPr>
            <w:rFonts w:ascii="Times New Roman" w:hAnsi="Times New Roman"/>
            <w:sz w:val="24"/>
            <w:szCs w:val="24"/>
          </w:rPr>
          <w:t>1965 г</w:t>
        </w:r>
      </w:smartTag>
      <w:r w:rsidRPr="00FF578D">
        <w:rPr>
          <w:rFonts w:ascii="Times New Roman" w:hAnsi="Times New Roman"/>
          <w:sz w:val="24"/>
          <w:szCs w:val="24"/>
        </w:rPr>
        <w:t xml:space="preserve">., когда были созданы первые </w:t>
      </w:r>
      <w:proofErr w:type="spellStart"/>
      <w:r w:rsidRPr="00FF578D">
        <w:rPr>
          <w:rFonts w:ascii="Times New Roman" w:hAnsi="Times New Roman"/>
          <w:sz w:val="24"/>
          <w:szCs w:val="24"/>
        </w:rPr>
        <w:t>нейросети</w:t>
      </w:r>
      <w:proofErr w:type="spellEnd"/>
      <w:r w:rsidRPr="00FF578D">
        <w:rPr>
          <w:rFonts w:ascii="Times New Roman" w:hAnsi="Times New Roman"/>
          <w:sz w:val="24"/>
          <w:szCs w:val="24"/>
        </w:rPr>
        <w:t xml:space="preserve">; </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конце 60-х годов,</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была издана книга </w:t>
      </w:r>
      <w:proofErr w:type="spellStart"/>
      <w:r w:rsidRPr="00FF578D">
        <w:rPr>
          <w:rFonts w:ascii="Times New Roman" w:hAnsi="Times New Roman"/>
          <w:sz w:val="24"/>
          <w:szCs w:val="24"/>
        </w:rPr>
        <w:t>Мински</w:t>
      </w:r>
      <w:proofErr w:type="spellEnd"/>
      <w:r w:rsidRPr="00FF578D">
        <w:rPr>
          <w:rFonts w:ascii="Times New Roman" w:hAnsi="Times New Roman"/>
          <w:sz w:val="24"/>
          <w:szCs w:val="24"/>
        </w:rPr>
        <w:t xml:space="preserve"> и </w:t>
      </w:r>
      <w:proofErr w:type="spellStart"/>
      <w:r w:rsidRPr="00FF578D">
        <w:rPr>
          <w:rFonts w:ascii="Times New Roman" w:hAnsi="Times New Roman"/>
          <w:sz w:val="24"/>
          <w:szCs w:val="24"/>
        </w:rPr>
        <w:t>Паперта</w:t>
      </w:r>
      <w:proofErr w:type="spellEnd"/>
      <w:r w:rsidRPr="00FF578D">
        <w:rPr>
          <w:rFonts w:ascii="Times New Roman" w:hAnsi="Times New Roman"/>
          <w:sz w:val="24"/>
          <w:szCs w:val="24"/>
        </w:rPr>
        <w:t xml:space="preserve"> «Персептроны:</w:t>
      </w:r>
      <w:r w:rsidR="005A77FD" w:rsidRPr="00FF578D">
        <w:rPr>
          <w:rFonts w:ascii="Times New Roman" w:hAnsi="Times New Roman"/>
          <w:sz w:val="24"/>
          <w:szCs w:val="24"/>
        </w:rPr>
        <w:t xml:space="preserve"> </w:t>
      </w:r>
      <w:r w:rsidRPr="00FF578D">
        <w:rPr>
          <w:rFonts w:ascii="Times New Roman" w:hAnsi="Times New Roman"/>
          <w:sz w:val="24"/>
          <w:szCs w:val="24"/>
        </w:rPr>
        <w:t>введение в вычислительную геометрию»;</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1973</w:t>
      </w:r>
      <w:r w:rsidR="005A77FD" w:rsidRPr="00FF578D">
        <w:rPr>
          <w:rFonts w:ascii="Times New Roman" w:hAnsi="Times New Roman"/>
          <w:sz w:val="24"/>
          <w:szCs w:val="24"/>
        </w:rPr>
        <w:t xml:space="preserve"> </w:t>
      </w:r>
      <w:r w:rsidRPr="00FF578D">
        <w:rPr>
          <w:rFonts w:ascii="Times New Roman" w:hAnsi="Times New Roman"/>
          <w:sz w:val="24"/>
          <w:szCs w:val="24"/>
        </w:rPr>
        <w:t>г.,</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на основе метода резолюций француз 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создал язык логического программирования Пролог.</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 xml:space="preserve"> </w:t>
      </w:r>
      <w:r w:rsidRPr="00FF578D">
        <w:rPr>
          <w:szCs w:val="24"/>
        </w:rPr>
        <w:t>Какое из определений лучше всего объясняет суть теста Тьюринга?</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может ли компьютерная программа быть представлена</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 виде машина Тьюринга;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способность к</w:t>
      </w:r>
      <w:r w:rsidR="005A77FD" w:rsidRPr="00FF578D">
        <w:rPr>
          <w:rFonts w:ascii="Times New Roman" w:hAnsi="Times New Roman"/>
          <w:sz w:val="24"/>
          <w:szCs w:val="24"/>
        </w:rPr>
        <w:t>омпьютера (программы) взаимодей</w:t>
      </w:r>
      <w:r w:rsidRPr="00FF578D">
        <w:rPr>
          <w:rFonts w:ascii="Times New Roman" w:hAnsi="Times New Roman"/>
          <w:sz w:val="24"/>
          <w:szCs w:val="24"/>
        </w:rPr>
        <w:t xml:space="preserve">ствовать с собеседником через чат (телетайп) аналогично человеку;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определяет количество операций, выполняемых компьютером (программой) при решении интеллектуальных задач;</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5A77FD" w:rsidRPr="00FF578D">
        <w:rPr>
          <w:szCs w:val="24"/>
        </w:rPr>
        <w:t xml:space="preserve"> </w:t>
      </w:r>
      <w:r w:rsidRPr="00FF578D">
        <w:rPr>
          <w:szCs w:val="24"/>
        </w:rPr>
        <w:t>«Наблюдатель может взаимодействовать с машиной и с человеком с помощью телетайпа (чтобы избежать требования, что машина должна подражать виду или голосу человека), и человек должен пытаться убедить наблюдателя,</w:t>
      </w:r>
      <w:r w:rsidR="005A77FD" w:rsidRPr="00FF578D">
        <w:rPr>
          <w:szCs w:val="24"/>
        </w:rPr>
        <w:t xml:space="preserve"> </w:t>
      </w:r>
      <w:r w:rsidRPr="00FF578D">
        <w:rPr>
          <w:szCs w:val="24"/>
        </w:rPr>
        <w:t>что это человек,</w:t>
      </w:r>
      <w:r w:rsidR="005A77FD" w:rsidRPr="00FF578D">
        <w:rPr>
          <w:szCs w:val="24"/>
        </w:rPr>
        <w:t xml:space="preserve"> </w:t>
      </w:r>
      <w:r w:rsidRPr="00FF578D">
        <w:rPr>
          <w:szCs w:val="24"/>
        </w:rPr>
        <w:t>а машина должна пытаться ввести наблюдателя в заблуждение». Такой критерий был предложен Аланом Тьюрингом для:</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качества обучаемости системы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обучения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признания машины интеллектуальной;</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степени интеллектуальности человека.</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pStyle w:val="a8"/>
        <w:suppressLineNumbers/>
        <w:spacing w:after="0"/>
        <w:ind w:left="0" w:firstLine="709"/>
        <w:jc w:val="both"/>
        <w:rPr>
          <w:szCs w:val="24"/>
        </w:rPr>
      </w:pPr>
      <w:r w:rsidRPr="00FF578D">
        <w:rPr>
          <w:szCs w:val="24"/>
        </w:rPr>
        <w:t>8 Интеллектуальная система это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система, способная целенаправленно менять параметры и сам</w:t>
      </w:r>
    </w:p>
    <w:p w:rsidR="008B2D7F" w:rsidRPr="00FF578D" w:rsidRDefault="005A77FD" w:rsidP="008B2D7F">
      <w:pPr>
        <w:pStyle w:val="a8"/>
        <w:suppressLineNumbers/>
        <w:tabs>
          <w:tab w:val="left" w:pos="1260"/>
        </w:tabs>
        <w:spacing w:after="0"/>
        <w:ind w:left="0" w:firstLine="709"/>
        <w:jc w:val="both"/>
        <w:rPr>
          <w:szCs w:val="24"/>
        </w:rPr>
      </w:pPr>
      <w:r w:rsidRPr="00FF578D">
        <w:rPr>
          <w:szCs w:val="24"/>
        </w:rPr>
        <w:t>–</w:t>
      </w:r>
      <w:r w:rsidR="008B2D7F" w:rsidRPr="00FF578D">
        <w:rPr>
          <w:szCs w:val="24"/>
        </w:rPr>
        <w:t xml:space="preserve"> способ своего</w:t>
      </w:r>
      <w:r w:rsidRPr="00FF578D">
        <w:rPr>
          <w:szCs w:val="24"/>
        </w:rPr>
        <w:t xml:space="preserve"> </w:t>
      </w:r>
      <w:r w:rsidR="008B2D7F" w:rsidRPr="00FF578D">
        <w:rPr>
          <w:szCs w:val="24"/>
        </w:rPr>
        <w:t xml:space="preserve">поведения;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менять параметры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изменять способ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обучаться.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9</w:t>
      </w:r>
      <w:r w:rsidR="005A77FD" w:rsidRPr="00FF578D">
        <w:rPr>
          <w:szCs w:val="24"/>
        </w:rPr>
        <w:t xml:space="preserve"> </w:t>
      </w:r>
      <w:r w:rsidRPr="00FF578D">
        <w:rPr>
          <w:szCs w:val="24"/>
        </w:rPr>
        <w:t xml:space="preserve">Систему принято называть интеллектуальной, если в ней реализованы три основные функции </w:t>
      </w:r>
      <w:r w:rsidRPr="00FF578D">
        <w:rPr>
          <w:szCs w:val="24"/>
        </w:rPr>
        <w:sym w:font="Symbol" w:char="002D"/>
      </w:r>
      <w:r w:rsidRPr="00FF578D">
        <w:rPr>
          <w:szCs w:val="24"/>
        </w:rPr>
        <w:t xml:space="preserve"> система может:</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обрабатывать знания, рассуждать и общаться;</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распознавать, классифицировать объекты, аппроксимировать функции;</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перемещаться в пространстве, идентифицировать объекты,</w:t>
      </w:r>
      <w:r w:rsidR="005A77FD" w:rsidRPr="00FF578D">
        <w:rPr>
          <w:rFonts w:ascii="Times New Roman" w:hAnsi="Times New Roman"/>
          <w:sz w:val="24"/>
          <w:szCs w:val="24"/>
        </w:rPr>
        <w:t xml:space="preserve"> </w:t>
      </w:r>
      <w:r w:rsidRPr="00FF578D">
        <w:rPr>
          <w:rFonts w:ascii="Times New Roman" w:hAnsi="Times New Roman"/>
          <w:sz w:val="24"/>
          <w:szCs w:val="24"/>
        </w:rPr>
        <w:t>анализировать данные;</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систематизировать,</w:t>
      </w:r>
      <w:r w:rsidR="005A77FD" w:rsidRPr="00FF578D">
        <w:rPr>
          <w:rFonts w:ascii="Times New Roman" w:hAnsi="Times New Roman"/>
          <w:sz w:val="24"/>
          <w:szCs w:val="24"/>
        </w:rPr>
        <w:t xml:space="preserve"> </w:t>
      </w:r>
      <w:r w:rsidRPr="00FF578D">
        <w:rPr>
          <w:rFonts w:ascii="Times New Roman" w:hAnsi="Times New Roman"/>
          <w:sz w:val="24"/>
          <w:szCs w:val="24"/>
        </w:rPr>
        <w:t>хранить данные,</w:t>
      </w:r>
      <w:r w:rsidR="005A77FD" w:rsidRPr="00FF578D">
        <w:rPr>
          <w:rFonts w:ascii="Times New Roman" w:hAnsi="Times New Roman"/>
          <w:sz w:val="24"/>
          <w:szCs w:val="24"/>
        </w:rPr>
        <w:t xml:space="preserve"> </w:t>
      </w:r>
      <w:r w:rsidRPr="00FF578D">
        <w:rPr>
          <w:rFonts w:ascii="Times New Roman" w:hAnsi="Times New Roman"/>
          <w:sz w:val="24"/>
          <w:szCs w:val="24"/>
        </w:rPr>
        <w:t>реагировать на внешнее воздействие.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10</w:t>
      </w:r>
      <w:r w:rsidR="005A77FD" w:rsidRPr="00FF578D">
        <w:rPr>
          <w:szCs w:val="24"/>
        </w:rPr>
        <w:t xml:space="preserve"> </w:t>
      </w:r>
      <w:r w:rsidRPr="00FF578D">
        <w:rPr>
          <w:szCs w:val="24"/>
        </w:rPr>
        <w:t xml:space="preserve">Какие существуют методы для изучения когнитивной модели Интеллекта?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color w:val="FF0000"/>
          <w:sz w:val="24"/>
          <w:szCs w:val="24"/>
        </w:rPr>
      </w:pPr>
      <w:r w:rsidRPr="00FF578D">
        <w:rPr>
          <w:rFonts w:ascii="Times New Roman" w:hAnsi="Times New Roman"/>
          <w:sz w:val="24"/>
          <w:szCs w:val="24"/>
        </w:rPr>
        <w:lastRenderedPageBreak/>
        <w:t>интроспекция;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интерполяция;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экстраполяция;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психологический эксперимент.</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11 Существуют ли отличия между рациональным мышлением и поведением?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принципиальных отличий не существует, т.к. рациональное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поведение невозможно без рационального мышления;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во многих реальных ситуациях нево</w:t>
      </w:r>
      <w:r w:rsidR="005A77FD" w:rsidRPr="00FF578D">
        <w:rPr>
          <w:rFonts w:ascii="Times New Roman" w:hAnsi="Times New Roman"/>
          <w:sz w:val="24"/>
          <w:szCs w:val="24"/>
        </w:rPr>
        <w:t>з</w:t>
      </w:r>
      <w:r w:rsidRPr="00FF578D">
        <w:rPr>
          <w:rFonts w:ascii="Times New Roman" w:hAnsi="Times New Roman"/>
          <w:sz w:val="24"/>
          <w:szCs w:val="24"/>
        </w:rPr>
        <w:t>можно или требуется слишком много времени для формулировки рационального вывода;</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 некоторых ситуациях рациональное поведение рефлекторно;</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отличия существуют, т.к. во многих реальных ситуациях </w:t>
      </w:r>
    </w:p>
    <w:p w:rsidR="008B2D7F" w:rsidRPr="00FF578D" w:rsidRDefault="008B2D7F" w:rsidP="00596DCE">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рациональное поведение может противоречить выводам рационального мышления.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12</w:t>
      </w:r>
      <w:r w:rsidR="005A77FD" w:rsidRPr="00FF578D">
        <w:rPr>
          <w:szCs w:val="24"/>
        </w:rPr>
        <w:t xml:space="preserve"> </w:t>
      </w:r>
      <w:r w:rsidRPr="00FF578D">
        <w:rPr>
          <w:szCs w:val="24"/>
        </w:rPr>
        <w:t>Какие существуют проблемы для использования классической логики при создании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никаких проблем или серьезных препятствий не существует;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 помощью классической логики невозможно представить многие НЕ-факторы: нечеткость, неопределенность</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 т.д.;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представление правил интеллектуального мышления и поведения невозможно с помощью классической логики;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использование классической логики для представления рассуждений и их исчисления требует больших вычислительных ресурсов, чем использование других</w:t>
      </w:r>
      <w:r w:rsidR="005A77FD" w:rsidRPr="00FF578D">
        <w:rPr>
          <w:rFonts w:ascii="Times New Roman" w:hAnsi="Times New Roman"/>
          <w:sz w:val="24"/>
          <w:szCs w:val="24"/>
        </w:rPr>
        <w:t xml:space="preserve"> подходов</w:t>
      </w:r>
      <w:r w:rsidRPr="00FF578D">
        <w:rPr>
          <w:rFonts w:ascii="Times New Roman" w:hAnsi="Times New Roman"/>
          <w:sz w:val="24"/>
          <w:szCs w:val="24"/>
        </w:rPr>
        <w:t xml:space="preserve">;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модели, создаваемые в терминах классической логики, имеют большую размерность и не наглядны.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13 Какая цель подхода используется в бионическом направлении ИИ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14</w:t>
      </w:r>
      <w:r w:rsidR="005A77FD" w:rsidRPr="00FF578D">
        <w:rPr>
          <w:szCs w:val="24"/>
        </w:rPr>
        <w:t xml:space="preserve"> </w:t>
      </w:r>
      <w:r w:rsidRPr="00FF578D">
        <w:rPr>
          <w:szCs w:val="24"/>
        </w:rPr>
        <w:t>Какие цели и подход используется в Информационном направлении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15</w:t>
      </w:r>
      <w:r w:rsidR="005A77FD" w:rsidRPr="00FF578D">
        <w:rPr>
          <w:szCs w:val="24"/>
        </w:rPr>
        <w:t xml:space="preserve"> </w:t>
      </w:r>
      <w:r w:rsidRPr="00FF578D">
        <w:rPr>
          <w:szCs w:val="24"/>
        </w:rPr>
        <w:t xml:space="preserve">Какие цели и подход используется в эволюционном направлении ИИ ?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16</w:t>
      </w:r>
      <w:r w:rsidR="005A77FD" w:rsidRPr="00FF578D">
        <w:rPr>
          <w:szCs w:val="24"/>
        </w:rPr>
        <w:t xml:space="preserve"> </w:t>
      </w:r>
      <w:r w:rsidRPr="00FF578D">
        <w:rPr>
          <w:szCs w:val="24"/>
        </w:rPr>
        <w:t xml:space="preserve">Насколько возможно создание системы ИИ? (выберите наиболее правильное </w:t>
      </w:r>
    </w:p>
    <w:p w:rsidR="008B2D7F" w:rsidRPr="00FF578D" w:rsidRDefault="008B2D7F" w:rsidP="008B2D7F">
      <w:pPr>
        <w:spacing w:after="0"/>
        <w:ind w:firstLine="709"/>
        <w:jc w:val="both"/>
        <w:rPr>
          <w:szCs w:val="24"/>
        </w:rPr>
      </w:pPr>
      <w:r w:rsidRPr="00FF578D">
        <w:rPr>
          <w:szCs w:val="24"/>
        </w:rPr>
        <w:t>утверждение)</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создание системы ИИ вообще невозможно, т.к. не существует четкого понимания, что такое естественный интеллект;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возможен ровно настолько, насколько решен вопрос о познании интеллектуальных функций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создание системы ИИ, т.к. в настоящее время искусственные системы могут реализовать все интеллектуальные функции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невозможно создание системы ИИ, т.к. развитие человека всегда будет опережать развитие возможностей созданных человеком систем.</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17</w:t>
      </w:r>
      <w:r w:rsidR="005A77FD" w:rsidRPr="00FF578D">
        <w:rPr>
          <w:szCs w:val="24"/>
        </w:rPr>
        <w:t xml:space="preserve"> </w:t>
      </w:r>
      <w:r w:rsidRPr="00FF578D">
        <w:rPr>
          <w:szCs w:val="24"/>
        </w:rPr>
        <w:t xml:space="preserve">Какая парадигма ИИ соответствует начальному этапу развития ИИ?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18 Какая парадигма ИИ соответствует второму этапу развития ИИ?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color w:val="FF0000"/>
          <w:szCs w:val="24"/>
        </w:rPr>
      </w:pPr>
      <w:r w:rsidRPr="00FF578D">
        <w:rPr>
          <w:szCs w:val="24"/>
        </w:rPr>
        <w:t>19 Какая парадигма ИИ соответствует третьему этапу развития ИИ.</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20 Какая парадигма ИИ соответствует концу начального</w:t>
      </w:r>
      <w:r w:rsidR="005A77FD" w:rsidRPr="00FF578D">
        <w:rPr>
          <w:szCs w:val="24"/>
        </w:rPr>
        <w:t xml:space="preserve"> </w:t>
      </w:r>
      <w:r w:rsidRPr="00FF578D">
        <w:rPr>
          <w:szCs w:val="24"/>
        </w:rPr>
        <w:t>этапа развития ИИ?</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21</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считаются первой волной интеллектуальных программ?</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экспертные системы и системы, основанные на знаниях;</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с использованием нечеткой логики;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22</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 xml:space="preserve">считаются второй волной интеллектуальных программ?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экспертные системы и системы, основанные на знаниях;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системы с использованием нечеткой логики;</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23 Что подразумевается под понятием эвристики в области ИИ?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 при котором делаются предположения (догадки, гипотезы) и их последующая проверка;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под эвристикой понимают детальное описание особенностей предметной области на одном из языков представления (инженерии) знаний;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понимают оптимизированный алгоритм решения задачи, который позволяет увеличить скорость и точность выполнения программы;</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w:t>
      </w:r>
      <w:r w:rsidR="005A77FD" w:rsidRPr="00FF578D">
        <w:rPr>
          <w:rFonts w:ascii="Times New Roman" w:hAnsi="Times New Roman"/>
          <w:sz w:val="24"/>
          <w:szCs w:val="24"/>
        </w:rPr>
        <w:t xml:space="preserve"> </w:t>
      </w:r>
      <w:r w:rsidRPr="00FF578D">
        <w:rPr>
          <w:rFonts w:ascii="Times New Roman" w:hAnsi="Times New Roman"/>
          <w:sz w:val="24"/>
          <w:szCs w:val="24"/>
        </w:rPr>
        <w:t>на основе нечеткой логики.</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24 Почему эвристические</w:t>
      </w:r>
      <w:r w:rsidR="005A77FD" w:rsidRPr="00FF578D">
        <w:rPr>
          <w:szCs w:val="24"/>
        </w:rPr>
        <w:t xml:space="preserve"> </w:t>
      </w:r>
      <w:r w:rsidRPr="00FF578D">
        <w:rPr>
          <w:szCs w:val="24"/>
        </w:rPr>
        <w:t>методы противопоставляют традиционным</w:t>
      </w:r>
      <w:r w:rsidR="005A77FD" w:rsidRPr="00FF578D">
        <w:rPr>
          <w:szCs w:val="24"/>
        </w:rPr>
        <w:t xml:space="preserve"> </w:t>
      </w:r>
      <w:r w:rsidRPr="00FF578D">
        <w:rPr>
          <w:szCs w:val="24"/>
        </w:rPr>
        <w:t xml:space="preserve">алгоритмическим подходам? (Выберите один правильный ответ)?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традиционный алгоритмический подход имеет</w:t>
      </w:r>
      <w:r w:rsidR="005A77FD" w:rsidRPr="00FF578D">
        <w:rPr>
          <w:rFonts w:ascii="Times New Roman" w:hAnsi="Times New Roman"/>
          <w:sz w:val="24"/>
          <w:szCs w:val="24"/>
        </w:rPr>
        <w:t xml:space="preserve"> </w:t>
      </w:r>
      <w:r w:rsidRPr="00FF578D">
        <w:rPr>
          <w:rFonts w:ascii="Times New Roman" w:hAnsi="Times New Roman"/>
          <w:sz w:val="24"/>
          <w:szCs w:val="24"/>
        </w:rPr>
        <w:t xml:space="preserve">детерминированную последовательность шагов и не допускает возможности решения задачи методом проб и ошибок;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эвристические методы решения задачи имеют более высокую скорость и точность, не достижимую при решении задачи с помощью традиционных алгоритмических подходов;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эвристические методы подразумевают использование специальных конструкций, имитирующих особенности предметной области, что несвойственно традиционным алгоритмическим подходам, которые носят универсальный характер.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25 Что такое </w:t>
      </w:r>
      <w:proofErr w:type="spellStart"/>
      <w:r w:rsidRPr="00FF578D">
        <w:rPr>
          <w:szCs w:val="24"/>
        </w:rPr>
        <w:t>редукционизм</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направление в области эволюционных вычислений и генетических алгоритмов, в котором главное внимание уделяется разработке операторов редукции;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выражаемые через свойства ее подсистем и элементов.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26 Что такое эмерджентные свойства системы?</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присущие ее подсистемам и элементам;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особые свойства системы, не выражаемые через свойства ее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подсистем и элементов;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свойства системы, которые можно измерить путем суммирования (суперпозиции) значений свойств ее подсистем и элементов;</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свойства системы, которые невозможно измерить количественными показателями и можно охарактеризовать только качественно.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27</w:t>
      </w:r>
      <w:r w:rsidR="005A77FD" w:rsidRPr="00FF578D">
        <w:rPr>
          <w:szCs w:val="24"/>
        </w:rPr>
        <w:t xml:space="preserve"> </w:t>
      </w:r>
      <w:r w:rsidRPr="00FF578D">
        <w:rPr>
          <w:szCs w:val="24"/>
        </w:rPr>
        <w:t>Можно ли эмерджентные свойства системы</w:t>
      </w:r>
      <w:r w:rsidR="005A77FD" w:rsidRPr="00FF578D">
        <w:rPr>
          <w:szCs w:val="24"/>
        </w:rPr>
        <w:t xml:space="preserve"> </w:t>
      </w:r>
      <w:r w:rsidRPr="00FF578D">
        <w:rPr>
          <w:szCs w:val="24"/>
        </w:rPr>
        <w:t xml:space="preserve">выявить с помощью стратегии </w:t>
      </w:r>
      <w:proofErr w:type="spellStart"/>
      <w:r w:rsidRPr="00FF578D">
        <w:rPr>
          <w:szCs w:val="24"/>
        </w:rPr>
        <w:t>редукционизма</w:t>
      </w:r>
      <w:proofErr w:type="spellEnd"/>
      <w:r w:rsidRPr="00FF578D">
        <w:rPr>
          <w:szCs w:val="24"/>
        </w:rPr>
        <w:t xml:space="preserve">?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для любых систем, т.к. можно выявить свойства системы, не выводимые из совокупности (суперпозиции) свойств ее частей;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невозможно для любых систем, т.к. эмерджентные свойства не присутствуют у элементов системы;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для некоторых систем, в которых эмерджентные свойства системы наследуются отдельными ее подсистемами или элементами;</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невозможно для любых систем, т.к</w:t>
      </w:r>
      <w:r w:rsidR="005A77FD" w:rsidRPr="00FF578D">
        <w:rPr>
          <w:rFonts w:ascii="Times New Roman" w:hAnsi="Times New Roman"/>
          <w:sz w:val="24"/>
          <w:szCs w:val="24"/>
        </w:rPr>
        <w:t>.</w:t>
      </w:r>
      <w:r w:rsidRPr="00FF578D">
        <w:rPr>
          <w:rFonts w:ascii="Times New Roman" w:hAnsi="Times New Roman"/>
          <w:sz w:val="24"/>
          <w:szCs w:val="24"/>
        </w:rPr>
        <w:t xml:space="preserve"> эмерджентные свойства системы не наследуются отдельными ее подсистемами или элементами.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28</w:t>
      </w:r>
      <w:r w:rsidR="005A77FD" w:rsidRPr="00FF578D">
        <w:rPr>
          <w:szCs w:val="24"/>
        </w:rPr>
        <w:t xml:space="preserve"> </w:t>
      </w:r>
      <w:r w:rsidRPr="00FF578D">
        <w:rPr>
          <w:szCs w:val="24"/>
        </w:rPr>
        <w:t>Почему наличие чувств рассматривают как атрибут интеллектуальности сознания и мышления?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связи с тем, что компьютерные системы в настоящее время могут реализовать все остальные возможности человека, а наличие чувств пока является уникальной особенностью человека и</w:t>
      </w:r>
      <w:r w:rsidR="005A77FD" w:rsidRPr="00FF578D">
        <w:rPr>
          <w:rFonts w:ascii="Times New Roman" w:hAnsi="Times New Roman"/>
          <w:sz w:val="24"/>
          <w:szCs w:val="24"/>
        </w:rPr>
        <w:t xml:space="preserve"> </w:t>
      </w:r>
      <w:r w:rsidRPr="00FF578D">
        <w:rPr>
          <w:rFonts w:ascii="Times New Roman" w:hAnsi="Times New Roman"/>
          <w:sz w:val="24"/>
          <w:szCs w:val="24"/>
        </w:rPr>
        <w:t xml:space="preserve">его мышления;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чувства играют важную роль в мыслительных процессах человека и во многом определяют степень интеллектуальности его поведения;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наличие чувств позволяет решать более сложные интеллектуальные задачи;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заблуждение связано с так называемым «седьмым чувством» - чувством</w:t>
      </w:r>
      <w:r w:rsidR="005A77FD" w:rsidRPr="00FF578D">
        <w:rPr>
          <w:rFonts w:ascii="Times New Roman" w:hAnsi="Times New Roman"/>
          <w:sz w:val="24"/>
          <w:szCs w:val="24"/>
        </w:rPr>
        <w:t xml:space="preserve"> </w:t>
      </w:r>
      <w:r w:rsidRPr="00FF578D">
        <w:rPr>
          <w:rFonts w:ascii="Times New Roman" w:hAnsi="Times New Roman"/>
          <w:sz w:val="24"/>
          <w:szCs w:val="24"/>
        </w:rPr>
        <w:t>интуиции, которое на взгляд многих играет определяющую роль в мыслительных процессах.</w:t>
      </w:r>
    </w:p>
    <w:p w:rsidR="008B2D7F" w:rsidRPr="00FF578D" w:rsidRDefault="008B2D7F" w:rsidP="008B2D7F">
      <w:pPr>
        <w:pStyle w:val="14"/>
        <w:spacing w:after="0" w:line="240" w:lineRule="auto"/>
        <w:ind w:left="0" w:firstLine="709"/>
        <w:jc w:val="both"/>
        <w:rPr>
          <w:rFonts w:ascii="Times New Roman" w:hAnsi="Times New Roman"/>
          <w:bCs/>
          <w:sz w:val="24"/>
          <w:szCs w:val="24"/>
        </w:rPr>
      </w:pPr>
    </w:p>
    <w:p w:rsidR="008B2D7F" w:rsidRPr="00FF578D" w:rsidRDefault="008B2D7F" w:rsidP="008B2D7F">
      <w:pPr>
        <w:pStyle w:val="14"/>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29 Законы робототехники впервые сформулировал…</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английский математик Алан Тьюринг;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создатель персептрона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писатель-фантаст Айзек Азимов;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философ, алхимик</w:t>
      </w:r>
      <w:r w:rsidR="005A77FD" w:rsidRPr="00FF578D">
        <w:rPr>
          <w:rFonts w:ascii="Times New Roman" w:hAnsi="Times New Roman"/>
          <w:sz w:val="24"/>
          <w:szCs w:val="24"/>
        </w:rPr>
        <w:t xml:space="preserve"> </w:t>
      </w:r>
      <w:proofErr w:type="spellStart"/>
      <w:r w:rsidRPr="00FF578D">
        <w:rPr>
          <w:rFonts w:ascii="Times New Roman" w:hAnsi="Times New Roman"/>
          <w:sz w:val="24"/>
          <w:szCs w:val="24"/>
        </w:rPr>
        <w:t>Руймунд</w:t>
      </w:r>
      <w:proofErr w:type="spellEnd"/>
      <w:r w:rsidRPr="00FF578D">
        <w:rPr>
          <w:rFonts w:ascii="Times New Roman" w:hAnsi="Times New Roman"/>
          <w:sz w:val="24"/>
          <w:szCs w:val="24"/>
        </w:rPr>
        <w:t xml:space="preserve"> </w:t>
      </w:r>
      <w:proofErr w:type="spellStart"/>
      <w:r w:rsidRPr="00FF578D">
        <w:rPr>
          <w:rFonts w:ascii="Times New Roman" w:hAnsi="Times New Roman"/>
          <w:sz w:val="24"/>
          <w:szCs w:val="24"/>
        </w:rPr>
        <w:t>Луллий</w:t>
      </w:r>
      <w:proofErr w:type="spellEnd"/>
      <w:r w:rsidRPr="00FF578D">
        <w:rPr>
          <w:rFonts w:ascii="Times New Roman" w:hAnsi="Times New Roman"/>
          <w:sz w:val="24"/>
          <w:szCs w:val="24"/>
        </w:rPr>
        <w:t xml:space="preserve">. </w:t>
      </w: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lastRenderedPageBreak/>
        <w:t>30 Первой попыткой создания системы искусственного интеллекта является …</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 xml:space="preserve">персептрон </w:t>
      </w:r>
      <w:proofErr w:type="spellStart"/>
      <w:r w:rsidRPr="00FF578D">
        <w:rPr>
          <w:szCs w:val="24"/>
        </w:rPr>
        <w:t>Розенблатта</w:t>
      </w:r>
      <w:proofErr w:type="spellEnd"/>
      <w:r w:rsidRPr="00FF578D">
        <w:rPr>
          <w:szCs w:val="24"/>
        </w:rPr>
        <w:t>;</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 xml:space="preserve">механическая машина </w:t>
      </w:r>
      <w:proofErr w:type="spellStart"/>
      <w:r w:rsidRPr="00FF578D">
        <w:rPr>
          <w:szCs w:val="24"/>
        </w:rPr>
        <w:t>Раймунда</w:t>
      </w:r>
      <w:proofErr w:type="spellEnd"/>
      <w:r w:rsidRPr="00FF578D">
        <w:rPr>
          <w:szCs w:val="24"/>
        </w:rPr>
        <w:t xml:space="preserve"> </w:t>
      </w:r>
      <w:proofErr w:type="spellStart"/>
      <w:r w:rsidRPr="00FF578D">
        <w:rPr>
          <w:szCs w:val="24"/>
        </w:rPr>
        <w:t>Луллия</w:t>
      </w:r>
      <w:proofErr w:type="spellEnd"/>
      <w:r w:rsidRPr="00FF578D">
        <w:rPr>
          <w:szCs w:val="24"/>
        </w:rPr>
        <w:t>;</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счетная машина Беббиджа;</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арабский абак.</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31 Устойчивость (надежность) некоторой модели представления знаний в некоторой предметной области следует рассматривать… </w:t>
      </w:r>
    </w:p>
    <w:p w:rsidR="008B2D7F" w:rsidRPr="00FF578D" w:rsidRDefault="008B2D7F" w:rsidP="008B2D7F">
      <w:pPr>
        <w:pStyle w:val="a8"/>
        <w:suppressLineNumbers/>
        <w:spacing w:after="0"/>
        <w:ind w:left="0" w:firstLine="709"/>
        <w:jc w:val="both"/>
        <w:rPr>
          <w:szCs w:val="24"/>
        </w:rPr>
      </w:pPr>
      <w:r w:rsidRPr="00FF578D">
        <w:rPr>
          <w:szCs w:val="24"/>
        </w:rPr>
        <w:t xml:space="preserve">– как безусловное преимущество; </w:t>
      </w:r>
    </w:p>
    <w:p w:rsidR="008B2D7F" w:rsidRPr="00FF578D" w:rsidRDefault="008B2D7F" w:rsidP="008B2D7F">
      <w:pPr>
        <w:pStyle w:val="a8"/>
        <w:suppressLineNumbers/>
        <w:spacing w:after="0"/>
        <w:ind w:left="0" w:firstLine="709"/>
        <w:jc w:val="both"/>
        <w:rPr>
          <w:szCs w:val="24"/>
        </w:rPr>
      </w:pPr>
      <w:r w:rsidRPr="00FF578D">
        <w:rPr>
          <w:szCs w:val="24"/>
        </w:rPr>
        <w:t xml:space="preserve">– скорее как недостаток; </w:t>
      </w:r>
    </w:p>
    <w:p w:rsidR="008B2D7F" w:rsidRPr="00FF578D" w:rsidRDefault="008B2D7F" w:rsidP="008B2D7F">
      <w:pPr>
        <w:pStyle w:val="a8"/>
        <w:suppressLineNumbers/>
        <w:spacing w:after="0"/>
        <w:ind w:left="0" w:firstLine="709"/>
        <w:jc w:val="both"/>
        <w:rPr>
          <w:szCs w:val="24"/>
        </w:rPr>
      </w:pPr>
      <w:r w:rsidRPr="00FF578D">
        <w:rPr>
          <w:szCs w:val="24"/>
        </w:rPr>
        <w:t>– говорить о надежности МПЗ не имеет смысла;</w:t>
      </w:r>
    </w:p>
    <w:p w:rsidR="008B2D7F" w:rsidRPr="00FF578D" w:rsidRDefault="008B2D7F" w:rsidP="008B2D7F">
      <w:pPr>
        <w:pStyle w:val="a8"/>
        <w:suppressLineNumbers/>
        <w:spacing w:after="0"/>
        <w:ind w:left="0" w:firstLine="709"/>
        <w:jc w:val="both"/>
        <w:rPr>
          <w:szCs w:val="24"/>
        </w:rPr>
      </w:pPr>
      <w:r w:rsidRPr="00FF578D">
        <w:rPr>
          <w:szCs w:val="24"/>
        </w:rPr>
        <w:t xml:space="preserve">– фактор, не играющий никакой роли. </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32 Является ли характеристика «экономичности» важной для модели ИИ? </w:t>
      </w:r>
    </w:p>
    <w:p w:rsidR="008B2D7F" w:rsidRPr="00FF578D" w:rsidRDefault="008B2D7F" w:rsidP="008B2D7F">
      <w:pPr>
        <w:pStyle w:val="a8"/>
        <w:suppressLineNumbers/>
        <w:spacing w:after="0"/>
        <w:ind w:left="0" w:firstLine="709"/>
        <w:jc w:val="both"/>
        <w:rPr>
          <w:szCs w:val="24"/>
        </w:rPr>
      </w:pPr>
      <w:r w:rsidRPr="00FF578D">
        <w:rPr>
          <w:szCs w:val="24"/>
        </w:rPr>
        <w:t xml:space="preserve">– в большинстве реальных ситуаций ею можно пренебречь; </w:t>
      </w:r>
    </w:p>
    <w:p w:rsidR="008B2D7F" w:rsidRPr="00FF578D" w:rsidRDefault="008B2D7F" w:rsidP="008B2D7F">
      <w:pPr>
        <w:pStyle w:val="a8"/>
        <w:suppressLineNumbers/>
        <w:spacing w:after="0"/>
        <w:ind w:left="0" w:firstLine="709"/>
        <w:jc w:val="both"/>
        <w:rPr>
          <w:szCs w:val="24"/>
        </w:rPr>
      </w:pPr>
      <w:r w:rsidRPr="00FF578D">
        <w:rPr>
          <w:szCs w:val="24"/>
        </w:rPr>
        <w:t xml:space="preserve">– не является; </w:t>
      </w:r>
    </w:p>
    <w:p w:rsidR="008B2D7F" w:rsidRPr="00FF578D" w:rsidRDefault="008B2D7F" w:rsidP="008B2D7F">
      <w:pPr>
        <w:pStyle w:val="a8"/>
        <w:suppressLineNumbers/>
        <w:spacing w:after="0"/>
        <w:ind w:left="0" w:firstLine="709"/>
        <w:jc w:val="both"/>
        <w:rPr>
          <w:szCs w:val="24"/>
        </w:rPr>
      </w:pPr>
      <w:r w:rsidRPr="00FF578D">
        <w:rPr>
          <w:szCs w:val="24"/>
        </w:rPr>
        <w:t>– безусловно, является;</w:t>
      </w:r>
    </w:p>
    <w:p w:rsidR="008B2D7F" w:rsidRPr="00FF578D" w:rsidRDefault="008B2D7F" w:rsidP="008B2D7F">
      <w:pPr>
        <w:pStyle w:val="a8"/>
        <w:suppressLineNumbers/>
        <w:spacing w:after="0"/>
        <w:ind w:left="0" w:firstLine="709"/>
        <w:jc w:val="both"/>
        <w:rPr>
          <w:szCs w:val="24"/>
        </w:rPr>
      </w:pPr>
      <w:r w:rsidRPr="00FF578D">
        <w:rPr>
          <w:szCs w:val="24"/>
        </w:rPr>
        <w:t>– только в области создания человекообразных роботов.</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33</w:t>
      </w:r>
      <w:r w:rsidR="005A77FD" w:rsidRPr="00FF578D">
        <w:rPr>
          <w:szCs w:val="24"/>
        </w:rPr>
        <w:t xml:space="preserve"> </w:t>
      </w:r>
      <w:r w:rsidRPr="00FF578D">
        <w:rPr>
          <w:szCs w:val="24"/>
        </w:rPr>
        <w:t>Дайте определение: «Знания – это …»</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отдельные факты,</w:t>
      </w:r>
      <w:r w:rsidR="005A77FD" w:rsidRPr="00FF578D">
        <w:rPr>
          <w:rFonts w:ascii="Times New Roman" w:hAnsi="Times New Roman"/>
          <w:sz w:val="24"/>
          <w:szCs w:val="24"/>
        </w:rPr>
        <w:t xml:space="preserve"> </w:t>
      </w:r>
      <w:r w:rsidRPr="00FF578D">
        <w:rPr>
          <w:rFonts w:ascii="Times New Roman" w:hAnsi="Times New Roman"/>
          <w:sz w:val="24"/>
          <w:szCs w:val="24"/>
        </w:rPr>
        <w:t>характеризующие объекты,</w:t>
      </w:r>
      <w:r w:rsidR="005A77FD" w:rsidRPr="00FF578D">
        <w:rPr>
          <w:rFonts w:ascii="Times New Roman" w:hAnsi="Times New Roman"/>
          <w:sz w:val="24"/>
          <w:szCs w:val="24"/>
        </w:rPr>
        <w:t xml:space="preserve"> </w:t>
      </w:r>
      <w:r w:rsidRPr="00FF578D">
        <w:rPr>
          <w:rFonts w:ascii="Times New Roman" w:hAnsi="Times New Roman"/>
          <w:sz w:val="24"/>
          <w:szCs w:val="24"/>
        </w:rPr>
        <w:t>процессы и явления в предметной области,</w:t>
      </w:r>
      <w:r w:rsidR="005A77FD" w:rsidRPr="00FF578D">
        <w:rPr>
          <w:rFonts w:ascii="Times New Roman" w:hAnsi="Times New Roman"/>
          <w:sz w:val="24"/>
          <w:szCs w:val="24"/>
        </w:rPr>
        <w:t xml:space="preserve"> </w:t>
      </w:r>
      <w:r w:rsidRPr="00FF578D">
        <w:rPr>
          <w:rFonts w:ascii="Times New Roman" w:hAnsi="Times New Roman"/>
          <w:sz w:val="24"/>
          <w:szCs w:val="24"/>
        </w:rPr>
        <w:t>а также их свойства;</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сведения</w:t>
      </w:r>
      <w:r w:rsidR="005A77FD" w:rsidRPr="00FF578D">
        <w:rPr>
          <w:rFonts w:ascii="Times New Roman" w:hAnsi="Times New Roman"/>
          <w:sz w:val="24"/>
          <w:szCs w:val="24"/>
        </w:rPr>
        <w:t xml:space="preserve"> </w:t>
      </w:r>
      <w:r w:rsidRPr="00FF578D">
        <w:rPr>
          <w:rFonts w:ascii="Times New Roman" w:hAnsi="Times New Roman"/>
          <w:sz w:val="24"/>
          <w:szCs w:val="24"/>
        </w:rPr>
        <w:t>независимо от формы их представления;</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информация,</w:t>
      </w:r>
      <w:r w:rsidR="005A77FD" w:rsidRPr="00FF578D">
        <w:rPr>
          <w:rFonts w:ascii="Times New Roman" w:hAnsi="Times New Roman"/>
          <w:sz w:val="24"/>
          <w:szCs w:val="24"/>
        </w:rPr>
        <w:t xml:space="preserve"> </w:t>
      </w:r>
      <w:r w:rsidRPr="00FF578D">
        <w:rPr>
          <w:rFonts w:ascii="Times New Roman" w:hAnsi="Times New Roman"/>
          <w:sz w:val="24"/>
          <w:szCs w:val="24"/>
        </w:rPr>
        <w:t>представленная в формализованном виде,</w:t>
      </w:r>
      <w:r w:rsidR="005A77FD" w:rsidRPr="00FF578D">
        <w:rPr>
          <w:rFonts w:ascii="Times New Roman" w:hAnsi="Times New Roman"/>
          <w:sz w:val="24"/>
          <w:szCs w:val="24"/>
        </w:rPr>
        <w:t xml:space="preserve"> </w:t>
      </w:r>
      <w:r w:rsidRPr="00FF578D">
        <w:rPr>
          <w:rFonts w:ascii="Times New Roman" w:hAnsi="Times New Roman"/>
          <w:sz w:val="24"/>
          <w:szCs w:val="24"/>
        </w:rPr>
        <w:t>что обеспечивает возможность ее хранения, обработки и передачи;</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выявленные закономерности предметной области (принципы,</w:t>
      </w:r>
      <w:r w:rsidR="005A77FD" w:rsidRPr="00FF578D">
        <w:rPr>
          <w:rFonts w:ascii="Times New Roman" w:hAnsi="Times New Roman"/>
          <w:sz w:val="24"/>
          <w:szCs w:val="24"/>
        </w:rPr>
        <w:t xml:space="preserve"> </w:t>
      </w:r>
      <w:r w:rsidRPr="00FF578D">
        <w:rPr>
          <w:rFonts w:ascii="Times New Roman" w:hAnsi="Times New Roman"/>
          <w:sz w:val="24"/>
          <w:szCs w:val="24"/>
        </w:rPr>
        <w:t>связи,</w:t>
      </w:r>
      <w:r w:rsidR="005A77FD" w:rsidRPr="00FF578D">
        <w:rPr>
          <w:rFonts w:ascii="Times New Roman" w:hAnsi="Times New Roman"/>
          <w:sz w:val="24"/>
          <w:szCs w:val="24"/>
        </w:rPr>
        <w:t xml:space="preserve"> </w:t>
      </w:r>
      <w:r w:rsidRPr="00FF578D">
        <w:rPr>
          <w:rFonts w:ascii="Times New Roman" w:hAnsi="Times New Roman"/>
          <w:sz w:val="24"/>
          <w:szCs w:val="24"/>
        </w:rPr>
        <w:t>законы),</w:t>
      </w:r>
      <w:r w:rsidR="005A77FD" w:rsidRPr="00FF578D">
        <w:rPr>
          <w:rFonts w:ascii="Times New Roman" w:hAnsi="Times New Roman"/>
          <w:sz w:val="24"/>
          <w:szCs w:val="24"/>
        </w:rPr>
        <w:t xml:space="preserve"> </w:t>
      </w:r>
      <w:r w:rsidRPr="00FF578D">
        <w:rPr>
          <w:rFonts w:ascii="Times New Roman" w:hAnsi="Times New Roman"/>
          <w:sz w:val="24"/>
          <w:szCs w:val="24"/>
        </w:rPr>
        <w:t>позволяющие решать задачи в этой области.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34 Назовите виды знаний.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процедурные;</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алгоритмические;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декларативные;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продукционные.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35 Какие модели представления знаний существуют в экспертных системах?</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формально-логическая;</w:t>
      </w:r>
      <w:r w:rsidR="005A77FD" w:rsidRPr="00FF578D">
        <w:rPr>
          <w:rFonts w:ascii="Times New Roman" w:hAnsi="Times New Roman"/>
          <w:sz w:val="24"/>
          <w:szCs w:val="24"/>
        </w:rPr>
        <w:t xml:space="preserve"> </w:t>
      </w:r>
    </w:p>
    <w:p w:rsidR="008B2D7F" w:rsidRPr="00FF578D" w:rsidRDefault="00596DCE" w:rsidP="00C83289">
      <w:pPr>
        <w:pStyle w:val="14"/>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семантическая</w:t>
      </w:r>
      <w:r w:rsidR="008B2D7F" w:rsidRPr="00FF578D">
        <w:rPr>
          <w:rFonts w:ascii="Times New Roman" w:hAnsi="Times New Roman"/>
          <w:sz w:val="24"/>
          <w:szCs w:val="24"/>
        </w:rPr>
        <w:t>.</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 правильный вариант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36 Какой модели представления знаний в экспертных системах не существует?</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логическая.</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37 Термин «экспертные системы» означает:</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сложные программные комплексы,</w:t>
      </w:r>
      <w:r w:rsidR="005A77FD" w:rsidRPr="00FF578D">
        <w:rPr>
          <w:rFonts w:ascii="Times New Roman" w:hAnsi="Times New Roman"/>
          <w:sz w:val="24"/>
          <w:szCs w:val="24"/>
        </w:rPr>
        <w:t xml:space="preserve"> </w:t>
      </w:r>
      <w:r w:rsidRPr="00FF578D">
        <w:rPr>
          <w:rFonts w:ascii="Times New Roman" w:hAnsi="Times New Roman"/>
          <w:sz w:val="24"/>
          <w:szCs w:val="24"/>
        </w:rPr>
        <w:t>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целостная совокупность конечного числа взаимосвязанных материальных объектов,</w:t>
      </w:r>
      <w:r w:rsidR="005A77FD" w:rsidRPr="00FF578D">
        <w:rPr>
          <w:rFonts w:ascii="Times New Roman" w:hAnsi="Times New Roman"/>
          <w:sz w:val="24"/>
          <w:szCs w:val="24"/>
        </w:rPr>
        <w:t xml:space="preserve"> </w:t>
      </w:r>
      <w:r w:rsidRPr="00FF578D">
        <w:rPr>
          <w:rFonts w:ascii="Times New Roman" w:hAnsi="Times New Roman"/>
          <w:sz w:val="24"/>
          <w:szCs w:val="24"/>
        </w:rPr>
        <w:t>имеющая последовательно взаимодействующие сенсорную и исполнительную функциональные части, модель их предопределенного поведения в пространстве равновесных устойчивых состояний и способность,</w:t>
      </w:r>
      <w:r w:rsidR="005A77FD" w:rsidRPr="00FF578D">
        <w:rPr>
          <w:rFonts w:ascii="Times New Roman" w:hAnsi="Times New Roman"/>
          <w:sz w:val="24"/>
          <w:szCs w:val="24"/>
        </w:rPr>
        <w:t xml:space="preserve"> </w:t>
      </w:r>
      <w:r w:rsidRPr="00FF578D">
        <w:rPr>
          <w:rFonts w:ascii="Times New Roman" w:hAnsi="Times New Roman"/>
          <w:sz w:val="24"/>
          <w:szCs w:val="24"/>
        </w:rPr>
        <w:t>при нахождении хотя бы в одном из них (целевом состоянии),</w:t>
      </w:r>
      <w:r w:rsidR="005A77FD" w:rsidRPr="00FF578D">
        <w:rPr>
          <w:rFonts w:ascii="Times New Roman" w:hAnsi="Times New Roman"/>
          <w:sz w:val="24"/>
          <w:szCs w:val="24"/>
        </w:rPr>
        <w:t xml:space="preserve"> </w:t>
      </w:r>
      <w:r w:rsidRPr="00FF578D">
        <w:rPr>
          <w:rFonts w:ascii="Times New Roman" w:hAnsi="Times New Roman"/>
          <w:sz w:val="24"/>
          <w:szCs w:val="24"/>
        </w:rPr>
        <w:t>самостоятельно выполнять в штатных условиях предусмотренные ее конструкцией потребительские функции;</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состоит из элементов, объединенных связями и вступающих в определенные отношения</w:t>
      </w:r>
      <w:r w:rsidR="005A77FD" w:rsidRPr="00FF578D">
        <w:rPr>
          <w:rFonts w:ascii="Times New Roman" w:hAnsi="Times New Roman"/>
          <w:sz w:val="24"/>
          <w:szCs w:val="24"/>
        </w:rPr>
        <w:t xml:space="preserve"> </w:t>
      </w:r>
      <w:r w:rsidRPr="00FF578D">
        <w:rPr>
          <w:rFonts w:ascii="Times New Roman" w:hAnsi="Times New Roman"/>
          <w:sz w:val="24"/>
          <w:szCs w:val="24"/>
        </w:rPr>
        <w:t>между собой и с внешней средой, чтобы осуществить процесс и выполнить функцию;</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организованная совокупность средств,</w:t>
      </w:r>
      <w:r w:rsidR="005A77FD" w:rsidRPr="00FF578D">
        <w:rPr>
          <w:rFonts w:ascii="Times New Roman" w:hAnsi="Times New Roman"/>
          <w:sz w:val="24"/>
          <w:szCs w:val="24"/>
        </w:rPr>
        <w:t xml:space="preserve"> </w:t>
      </w:r>
      <w:r w:rsidRPr="00FF578D">
        <w:rPr>
          <w:rFonts w:ascii="Times New Roman" w:hAnsi="Times New Roman"/>
          <w:sz w:val="24"/>
          <w:szCs w:val="24"/>
        </w:rPr>
        <w:t>методов и мероприятий,</w:t>
      </w:r>
      <w:r w:rsidR="005A77FD" w:rsidRPr="00FF578D">
        <w:rPr>
          <w:rFonts w:ascii="Times New Roman" w:hAnsi="Times New Roman"/>
          <w:sz w:val="24"/>
          <w:szCs w:val="24"/>
        </w:rPr>
        <w:t xml:space="preserve"> </w:t>
      </w:r>
      <w:r w:rsidRPr="00FF578D">
        <w:rPr>
          <w:rFonts w:ascii="Times New Roman" w:hAnsi="Times New Roman"/>
          <w:sz w:val="24"/>
          <w:szCs w:val="24"/>
        </w:rPr>
        <w:t>используемых для регулярной обработки информации для решения 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38 Какой из компонентов не входит в состав статической ЭС?</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подсистемы логического вывода;</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базы знаний;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объяснения решений;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моделирования внешнего мира.</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39</w:t>
      </w:r>
      <w:r w:rsidR="005A77FD" w:rsidRPr="00FF578D">
        <w:rPr>
          <w:szCs w:val="24"/>
        </w:rPr>
        <w:t xml:space="preserve"> </w:t>
      </w:r>
      <w:r w:rsidRPr="00FF578D">
        <w:rPr>
          <w:szCs w:val="24"/>
        </w:rPr>
        <w:t>При какой стратегии управления выводом в экспертных системах в исходной задаче выделяются подзадачи,</w:t>
      </w:r>
      <w:r w:rsidR="005A77FD" w:rsidRPr="00FF578D">
        <w:rPr>
          <w:szCs w:val="24"/>
        </w:rPr>
        <w:t xml:space="preserve"> </w:t>
      </w:r>
      <w:r w:rsidRPr="00FF578D">
        <w:rPr>
          <w:szCs w:val="24"/>
        </w:rPr>
        <w:t>решение которых рассматривается как достижение промежуточных целей на пути к конечной цели?</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глубину;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ширину;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альфа-бета алгоритм;</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разбиение на подзадачи.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40</w:t>
      </w:r>
      <w:r w:rsidR="005A77FD" w:rsidRPr="00FF578D">
        <w:rPr>
          <w:szCs w:val="24"/>
        </w:rPr>
        <w:t xml:space="preserve"> </w:t>
      </w:r>
      <w:r w:rsidRPr="00FF578D">
        <w:rPr>
          <w:szCs w:val="24"/>
        </w:rPr>
        <w:t>Коэффициент уверенности (</w:t>
      </w:r>
      <w:r w:rsidRPr="00FF578D">
        <w:rPr>
          <w:szCs w:val="24"/>
          <w:lang w:val="en-US"/>
        </w:rPr>
        <w:t>CF</w:t>
      </w:r>
      <w:r w:rsidRPr="00FF578D">
        <w:rPr>
          <w:szCs w:val="24"/>
        </w:rPr>
        <w:t>) -</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величина, характеризующая асимметрию распределения данной случайной величины;</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вероятность того, что событие</w:t>
      </w:r>
      <w:r w:rsidR="005A77FD" w:rsidRPr="00FF578D">
        <w:rPr>
          <w:rFonts w:ascii="Times New Roman" w:hAnsi="Times New Roman"/>
          <w:sz w:val="24"/>
          <w:szCs w:val="24"/>
        </w:rPr>
        <w:t xml:space="preserve"> </w:t>
      </w:r>
      <w:r w:rsidRPr="00FF578D">
        <w:rPr>
          <w:rFonts w:ascii="Times New Roman" w:hAnsi="Times New Roman"/>
          <w:sz w:val="24"/>
          <w:szCs w:val="24"/>
        </w:rPr>
        <w:t>наступит при условии, что наступило другое событие;</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отношение разности между максимальным и минимальным значениями амплитуд модулированного сигнала к сумме этих значений, выраженное в процентах;</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выражает доверие событию (факту или гипотезе), основанное на свидетельстве или оценке эксперта.</w:t>
      </w:r>
    </w:p>
    <w:p w:rsidR="008B2D7F" w:rsidRPr="00FF578D" w:rsidRDefault="008B2D7F" w:rsidP="008B2D7F">
      <w:pPr>
        <w:spacing w:after="0"/>
        <w:ind w:firstLine="709"/>
        <w:jc w:val="both"/>
        <w:rPr>
          <w:color w:val="000000"/>
          <w:szCs w:val="24"/>
        </w:rPr>
      </w:pPr>
    </w:p>
    <w:p w:rsidR="008B2D7F" w:rsidRPr="00FF578D" w:rsidRDefault="008B2D7F" w:rsidP="008B2D7F">
      <w:pPr>
        <w:spacing w:after="0"/>
        <w:ind w:firstLine="709"/>
        <w:jc w:val="both"/>
        <w:rPr>
          <w:color w:val="000000"/>
          <w:szCs w:val="24"/>
        </w:rPr>
      </w:pPr>
      <w:r w:rsidRPr="00FF578D">
        <w:rPr>
          <w:color w:val="000000"/>
          <w:szCs w:val="24"/>
        </w:rPr>
        <w:t>41 Что такое база знаний?</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знания о предметной области и о том, как решать задачу;</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данные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база данных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словарь предметной области.</w:t>
      </w:r>
    </w:p>
    <w:p w:rsidR="008B2D7F" w:rsidRPr="00FF578D" w:rsidRDefault="008B2D7F" w:rsidP="008B2D7F">
      <w:pPr>
        <w:shd w:val="clear" w:color="auto" w:fill="FFFFFF"/>
        <w:spacing w:before="47" w:after="0"/>
        <w:ind w:firstLine="709"/>
        <w:jc w:val="both"/>
        <w:rPr>
          <w:i/>
          <w:szCs w:val="24"/>
          <w:u w:val="single"/>
        </w:rPr>
      </w:pPr>
    </w:p>
    <w:p w:rsidR="008B2D7F" w:rsidRPr="00FF578D" w:rsidRDefault="008B2D7F" w:rsidP="008B2D7F">
      <w:pPr>
        <w:shd w:val="clear" w:color="auto" w:fill="FFFFFF"/>
        <w:spacing w:before="47"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hd w:val="clear" w:color="auto" w:fill="FFFFFF"/>
        <w:spacing w:before="47" w:after="0"/>
        <w:ind w:firstLine="709"/>
        <w:jc w:val="both"/>
        <w:rPr>
          <w:color w:val="000000"/>
          <w:szCs w:val="24"/>
        </w:rPr>
      </w:pPr>
      <w:r w:rsidRPr="00FF578D">
        <w:rPr>
          <w:color w:val="000000"/>
          <w:spacing w:val="1"/>
          <w:szCs w:val="24"/>
        </w:rPr>
        <w:t>42 Существуют следующие основные модели представления знаний:</w:t>
      </w:r>
    </w:p>
    <w:p w:rsidR="008B2D7F" w:rsidRPr="00FF578D" w:rsidRDefault="008B2D7F" w:rsidP="00C83289">
      <w:pPr>
        <w:numPr>
          <w:ilvl w:val="0"/>
          <w:numId w:val="49"/>
        </w:numPr>
        <w:shd w:val="clear" w:color="auto" w:fill="FFFFFF"/>
        <w:spacing w:before="22" w:after="0" w:line="240" w:lineRule="auto"/>
        <w:ind w:left="0" w:firstLine="709"/>
        <w:jc w:val="both"/>
        <w:rPr>
          <w:color w:val="000000"/>
          <w:szCs w:val="24"/>
        </w:rPr>
      </w:pPr>
      <w:r w:rsidRPr="00FF578D">
        <w:rPr>
          <w:color w:val="000000"/>
          <w:szCs w:val="24"/>
        </w:rPr>
        <w:t>логические модели;</w:t>
      </w:r>
    </w:p>
    <w:p w:rsidR="008B2D7F" w:rsidRPr="00FF578D" w:rsidRDefault="00596DCE" w:rsidP="00C83289">
      <w:pPr>
        <w:numPr>
          <w:ilvl w:val="0"/>
          <w:numId w:val="49"/>
        </w:numPr>
        <w:shd w:val="clear" w:color="auto" w:fill="FFFFFF"/>
        <w:spacing w:after="0" w:line="240" w:lineRule="auto"/>
        <w:ind w:left="0" w:firstLine="709"/>
        <w:jc w:val="both"/>
        <w:rPr>
          <w:color w:val="000000"/>
          <w:szCs w:val="24"/>
        </w:rPr>
      </w:pPr>
      <w:r>
        <w:rPr>
          <w:color w:val="000000"/>
          <w:spacing w:val="1"/>
          <w:szCs w:val="24"/>
        </w:rPr>
        <w:t>продукционные модели</w:t>
      </w:r>
      <w:r w:rsidR="008B2D7F" w:rsidRPr="00FF578D">
        <w:rPr>
          <w:color w:val="000000"/>
          <w:spacing w:val="1"/>
          <w:szCs w:val="24"/>
        </w:rPr>
        <w:t>;</w:t>
      </w:r>
    </w:p>
    <w:p w:rsidR="008B2D7F" w:rsidRPr="00FF578D" w:rsidRDefault="008B2D7F" w:rsidP="00C83289">
      <w:pPr>
        <w:numPr>
          <w:ilvl w:val="0"/>
          <w:numId w:val="49"/>
        </w:numPr>
        <w:shd w:val="clear" w:color="auto" w:fill="FFFFFF"/>
        <w:spacing w:before="4" w:after="0" w:line="240" w:lineRule="auto"/>
        <w:ind w:left="0" w:firstLine="709"/>
        <w:jc w:val="both"/>
        <w:rPr>
          <w:color w:val="000000"/>
          <w:szCs w:val="24"/>
        </w:rPr>
      </w:pPr>
      <w:r w:rsidRPr="00FF578D">
        <w:rPr>
          <w:color w:val="000000"/>
          <w:szCs w:val="24"/>
        </w:rPr>
        <w:t>семантические сети;</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pacing w:val="1"/>
          <w:szCs w:val="24"/>
        </w:rPr>
        <w:lastRenderedPageBreak/>
        <w:t>фреймовые модели</w:t>
      </w:r>
      <w:r w:rsidRPr="00FF578D">
        <w:rPr>
          <w:color w:val="000000"/>
          <w:szCs w:val="24"/>
        </w:rPr>
        <w:t>;</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zCs w:val="24"/>
        </w:rPr>
        <w:t>модели, основанные на нечетких множествах;</w:t>
      </w:r>
    </w:p>
    <w:p w:rsidR="008B2D7F" w:rsidRPr="00FF578D" w:rsidRDefault="008B2D7F" w:rsidP="00C83289">
      <w:pPr>
        <w:pStyle w:val="a8"/>
        <w:numPr>
          <w:ilvl w:val="0"/>
          <w:numId w:val="49"/>
        </w:numPr>
        <w:suppressLineNumbers/>
        <w:spacing w:after="0"/>
        <w:ind w:left="0" w:firstLine="709"/>
        <w:jc w:val="both"/>
        <w:rPr>
          <w:szCs w:val="24"/>
        </w:rPr>
      </w:pPr>
      <w:r w:rsidRPr="00FF578D">
        <w:rPr>
          <w:szCs w:val="24"/>
        </w:rPr>
        <w:t>полиморфные модели.</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43 Все виды знаний могут быть представлены семантическими моделями: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продукционными;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логическими;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 xml:space="preserve">фреймовыми;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семантическими сетями.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44 База знаний заполнена…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фактами и правилами;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формулами и законами;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аксиомами, правилами и теоремами;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программными продуктами.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45 Какой метод представления знаний наиболее распространен в экспертных системах?</w:t>
      </w:r>
    </w:p>
    <w:p w:rsidR="008B2D7F" w:rsidRPr="00FF578D" w:rsidRDefault="008B2D7F" w:rsidP="00C83289">
      <w:pPr>
        <w:numPr>
          <w:ilvl w:val="0"/>
          <w:numId w:val="52"/>
        </w:numPr>
        <w:spacing w:after="0" w:line="240" w:lineRule="auto"/>
        <w:ind w:left="0" w:firstLine="709"/>
        <w:jc w:val="both"/>
        <w:rPr>
          <w:color w:val="000000"/>
          <w:szCs w:val="24"/>
        </w:rPr>
      </w:pPr>
      <w:r w:rsidRPr="00FF578D">
        <w:rPr>
          <w:color w:val="000000"/>
          <w:szCs w:val="24"/>
        </w:rPr>
        <w:t>фреймы;</w:t>
      </w:r>
    </w:p>
    <w:p w:rsidR="008B2D7F" w:rsidRPr="00FF578D" w:rsidRDefault="008B2D7F" w:rsidP="00C83289">
      <w:pPr>
        <w:numPr>
          <w:ilvl w:val="0"/>
          <w:numId w:val="52"/>
        </w:numPr>
        <w:spacing w:after="0" w:line="240" w:lineRule="auto"/>
        <w:ind w:left="0" w:firstLine="709"/>
        <w:jc w:val="both"/>
        <w:rPr>
          <w:szCs w:val="24"/>
        </w:rPr>
      </w:pPr>
      <w:r w:rsidRPr="00FF578D">
        <w:rPr>
          <w:szCs w:val="24"/>
        </w:rPr>
        <w:t>семантические сети;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правила-продукции;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лингвистические переменные.</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46 Кто является автором идеи фреймов?</w:t>
      </w:r>
    </w:p>
    <w:p w:rsidR="008B2D7F" w:rsidRPr="00FF578D" w:rsidRDefault="008B2D7F" w:rsidP="00C83289">
      <w:pPr>
        <w:numPr>
          <w:ilvl w:val="0"/>
          <w:numId w:val="53"/>
        </w:numPr>
        <w:spacing w:after="0" w:line="240" w:lineRule="auto"/>
        <w:ind w:left="0" w:firstLine="709"/>
        <w:jc w:val="both"/>
        <w:rPr>
          <w:szCs w:val="24"/>
        </w:rPr>
      </w:pPr>
      <w:proofErr w:type="spellStart"/>
      <w:r w:rsidRPr="00FF578D">
        <w:rPr>
          <w:szCs w:val="24"/>
        </w:rPr>
        <w:t>Розенблатт</w:t>
      </w:r>
      <w:proofErr w:type="spellEnd"/>
      <w:r w:rsidRPr="00FF578D">
        <w:rPr>
          <w:szCs w:val="24"/>
        </w:rPr>
        <w:t xml:space="preserve">; </w:t>
      </w:r>
    </w:p>
    <w:p w:rsidR="008B2D7F" w:rsidRPr="00FF578D" w:rsidRDefault="008B2D7F" w:rsidP="00C83289">
      <w:pPr>
        <w:numPr>
          <w:ilvl w:val="0"/>
          <w:numId w:val="53"/>
        </w:numPr>
        <w:spacing w:after="0" w:line="240" w:lineRule="auto"/>
        <w:ind w:left="0" w:firstLine="709"/>
        <w:jc w:val="both"/>
        <w:rPr>
          <w:szCs w:val="24"/>
        </w:rPr>
      </w:pPr>
      <w:r w:rsidRPr="00FF578D">
        <w:rPr>
          <w:szCs w:val="24"/>
        </w:rPr>
        <w:t xml:space="preserve">М. </w:t>
      </w:r>
      <w:proofErr w:type="spellStart"/>
      <w:r w:rsidRPr="00FF578D">
        <w:rPr>
          <w:szCs w:val="24"/>
        </w:rPr>
        <w:t>Мински</w:t>
      </w:r>
      <w:proofErr w:type="spellEnd"/>
      <w:r w:rsidRPr="00FF578D">
        <w:rPr>
          <w:szCs w:val="24"/>
        </w:rPr>
        <w:t>;</w:t>
      </w:r>
    </w:p>
    <w:p w:rsidR="008B2D7F" w:rsidRPr="00FF578D" w:rsidRDefault="008B2D7F" w:rsidP="00C83289">
      <w:pPr>
        <w:numPr>
          <w:ilvl w:val="0"/>
          <w:numId w:val="53"/>
        </w:numPr>
        <w:spacing w:after="0" w:line="240" w:lineRule="auto"/>
        <w:ind w:left="0" w:firstLine="709"/>
        <w:jc w:val="both"/>
        <w:rPr>
          <w:szCs w:val="24"/>
        </w:rPr>
      </w:pPr>
      <w:r w:rsidRPr="00FF578D">
        <w:rPr>
          <w:szCs w:val="24"/>
        </w:rPr>
        <w:t>Н. Винер;</w:t>
      </w:r>
    </w:p>
    <w:p w:rsidR="008B2D7F" w:rsidRPr="00FF578D" w:rsidRDefault="008B2D7F" w:rsidP="00C83289">
      <w:pPr>
        <w:numPr>
          <w:ilvl w:val="0"/>
          <w:numId w:val="53"/>
        </w:numPr>
        <w:spacing w:after="0" w:line="240" w:lineRule="auto"/>
        <w:ind w:left="0" w:firstLine="709"/>
        <w:jc w:val="both"/>
        <w:rPr>
          <w:szCs w:val="24"/>
        </w:rPr>
      </w:pPr>
      <w:r w:rsidRPr="00FF578D">
        <w:rPr>
          <w:szCs w:val="24"/>
        </w:rPr>
        <w:t>Мак-</w:t>
      </w:r>
      <w:proofErr w:type="spellStart"/>
      <w:r w:rsidRPr="00FF578D">
        <w:rPr>
          <w:szCs w:val="24"/>
        </w:rPr>
        <w:t>Каллок</w:t>
      </w:r>
      <w:proofErr w:type="spellEnd"/>
      <w:r w:rsidRPr="00FF578D">
        <w:rPr>
          <w:szCs w:val="24"/>
        </w:rPr>
        <w:t>.</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47</w:t>
      </w:r>
      <w:r w:rsidR="005A77FD" w:rsidRPr="00FF578D">
        <w:rPr>
          <w:szCs w:val="24"/>
        </w:rPr>
        <w:t xml:space="preserve"> </w:t>
      </w:r>
      <w:r w:rsidRPr="00FF578D">
        <w:rPr>
          <w:szCs w:val="24"/>
        </w:rPr>
        <w:t>Как формально можно описать логическую модель?</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w:t>
      </w:r>
      <w:r w:rsidRPr="00FF578D">
        <w:rPr>
          <w:rFonts w:ascii="Times New Roman" w:hAnsi="Times New Roman"/>
          <w:sz w:val="24"/>
          <w:szCs w:val="24"/>
          <w:lang w:val="en-US"/>
        </w:rPr>
        <w:t>arb</w:t>
      </w:r>
      <w:r w:rsidRPr="00FF578D">
        <w:rPr>
          <w:rFonts w:ascii="Times New Roman" w:hAnsi="Times New Roman"/>
          <w:sz w:val="24"/>
          <w:szCs w:val="24"/>
        </w:rPr>
        <w:t xml:space="preserve"> ), где а и </w:t>
      </w:r>
      <w:r w:rsidRPr="00FF578D">
        <w:rPr>
          <w:rFonts w:ascii="Times New Roman" w:hAnsi="Times New Roman"/>
          <w:sz w:val="24"/>
          <w:szCs w:val="24"/>
          <w:lang w:val="en-US"/>
        </w:rPr>
        <w:t>b</w:t>
      </w:r>
      <w:r w:rsidRPr="00FF578D">
        <w:rPr>
          <w:rFonts w:ascii="Times New Roman" w:hAnsi="Times New Roman"/>
          <w:sz w:val="24"/>
          <w:szCs w:val="24"/>
        </w:rPr>
        <w:t xml:space="preserve"> - объекты или понятия, </w:t>
      </w:r>
      <w:r w:rsidRPr="00FF578D">
        <w:rPr>
          <w:rFonts w:ascii="Times New Roman" w:hAnsi="Times New Roman"/>
          <w:sz w:val="24"/>
          <w:szCs w:val="24"/>
          <w:lang w:val="en-US"/>
        </w:rPr>
        <w:t>r</w:t>
      </w:r>
      <w:r w:rsidRPr="00FF578D">
        <w:rPr>
          <w:rFonts w:ascii="Times New Roman" w:hAnsi="Times New Roman"/>
          <w:sz w:val="24"/>
          <w:szCs w:val="24"/>
        </w:rPr>
        <w:t xml:space="preserve"> - бинарное отношение</w:t>
      </w:r>
      <w:r w:rsidR="005A77FD" w:rsidRPr="00FF578D">
        <w:rPr>
          <w:rFonts w:ascii="Times New Roman" w:hAnsi="Times New Roman"/>
          <w:sz w:val="24"/>
          <w:szCs w:val="24"/>
        </w:rPr>
        <w:t xml:space="preserve">   </w:t>
      </w:r>
      <w:r w:rsidRPr="00FF578D">
        <w:rPr>
          <w:rFonts w:ascii="Times New Roman" w:hAnsi="Times New Roman"/>
          <w:sz w:val="24"/>
          <w:szCs w:val="24"/>
        </w:rPr>
        <w:t>между ними;</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w:t>
      </w:r>
      <w:r w:rsidRPr="00FF578D">
        <w:rPr>
          <w:rFonts w:ascii="Times New Roman" w:hAnsi="Times New Roman"/>
          <w:sz w:val="24"/>
          <w:szCs w:val="24"/>
          <w:lang w:val="en-US"/>
        </w:rPr>
        <w:t>A</w:t>
      </w:r>
      <w:r w:rsidRPr="00FF578D">
        <w:rPr>
          <w:rFonts w:ascii="Times New Roman" w:hAnsi="Times New Roman"/>
          <w:sz w:val="24"/>
          <w:szCs w:val="24"/>
        </w:rPr>
        <w:t>→</w:t>
      </w:r>
      <w:r w:rsidRPr="00FF578D">
        <w:rPr>
          <w:rFonts w:ascii="Times New Roman" w:hAnsi="Times New Roman"/>
          <w:sz w:val="24"/>
          <w:szCs w:val="24"/>
          <w:lang w:val="en-US"/>
        </w:rPr>
        <w:t>B</w:t>
      </w:r>
      <w:r w:rsidRPr="00FF578D">
        <w:rPr>
          <w:rFonts w:ascii="Times New Roman" w:hAnsi="Times New Roman"/>
          <w:sz w:val="24"/>
          <w:szCs w:val="24"/>
        </w:rPr>
        <w:t xml:space="preserve">; </w:t>
      </w:r>
      <w:r w:rsidRPr="00FF578D">
        <w:rPr>
          <w:rFonts w:ascii="Times New Roman" w:hAnsi="Times New Roman"/>
          <w:sz w:val="24"/>
          <w:szCs w:val="24"/>
          <w:lang w:val="en-US"/>
        </w:rPr>
        <w:t>Q</w:t>
      </w:r>
      <w:r w:rsidRPr="00FF578D">
        <w:rPr>
          <w:rFonts w:ascii="Times New Roman" w:hAnsi="Times New Roman"/>
          <w:sz w:val="24"/>
          <w:szCs w:val="24"/>
        </w:rPr>
        <w:t>,</w:t>
      </w:r>
      <w:r w:rsidR="005A77FD" w:rsidRPr="00FF578D">
        <w:rPr>
          <w:rFonts w:ascii="Times New Roman" w:hAnsi="Times New Roman"/>
          <w:sz w:val="24"/>
          <w:szCs w:val="24"/>
        </w:rPr>
        <w:t xml:space="preserve"> </w:t>
      </w:r>
      <w:r w:rsidRPr="00FF578D">
        <w:rPr>
          <w:rFonts w:ascii="Times New Roman" w:hAnsi="Times New Roman"/>
          <w:sz w:val="24"/>
          <w:szCs w:val="24"/>
        </w:rPr>
        <w:t>где</w:t>
      </w:r>
      <w:r w:rsidR="005A77FD" w:rsidRPr="00FF578D">
        <w:rPr>
          <w:rFonts w:ascii="Times New Roman" w:hAnsi="Times New Roman"/>
          <w:sz w:val="24"/>
          <w:szCs w:val="24"/>
        </w:rPr>
        <w:t xml:space="preserve"> </w:t>
      </w:r>
      <w:r w:rsidRPr="00FF578D">
        <w:rPr>
          <w:rFonts w:ascii="Times New Roman" w:hAnsi="Times New Roman"/>
          <w:sz w:val="24"/>
          <w:szCs w:val="24"/>
          <w:lang w:val="en-US"/>
        </w:rPr>
        <w:t>S</w:t>
      </w:r>
      <w:r w:rsidRPr="00FF578D">
        <w:rPr>
          <w:rFonts w:ascii="Times New Roman" w:hAnsi="Times New Roman"/>
          <w:sz w:val="24"/>
          <w:szCs w:val="24"/>
        </w:rPr>
        <w:t xml:space="preserve"> -</w:t>
      </w:r>
      <w:r w:rsidR="005A77FD" w:rsidRPr="00FF578D">
        <w:rPr>
          <w:rFonts w:ascii="Times New Roman" w:hAnsi="Times New Roman"/>
          <w:sz w:val="24"/>
          <w:szCs w:val="24"/>
        </w:rPr>
        <w:t xml:space="preserve"> </w:t>
      </w:r>
      <w:r w:rsidRPr="00FF578D">
        <w:rPr>
          <w:rFonts w:ascii="Times New Roman" w:hAnsi="Times New Roman"/>
          <w:sz w:val="24"/>
          <w:szCs w:val="24"/>
        </w:rPr>
        <w:t>описание класса ситуаций,</w:t>
      </w:r>
      <w:r w:rsidR="005A77FD" w:rsidRPr="00FF578D">
        <w:rPr>
          <w:rFonts w:ascii="Times New Roman" w:hAnsi="Times New Roman"/>
          <w:sz w:val="24"/>
          <w:szCs w:val="24"/>
        </w:rPr>
        <w:t xml:space="preserve"> </w:t>
      </w:r>
      <w:r w:rsidRPr="00FF578D">
        <w:rPr>
          <w:rFonts w:ascii="Times New Roman" w:hAnsi="Times New Roman"/>
          <w:sz w:val="24"/>
          <w:szCs w:val="24"/>
        </w:rPr>
        <w:t>в котором данная структура может использоваться;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 условие, при котором активизируется правило;</w:t>
      </w:r>
      <w:r w:rsidR="005A77FD" w:rsidRPr="00FF578D">
        <w:rPr>
          <w:rFonts w:ascii="Times New Roman" w:hAnsi="Times New Roman"/>
          <w:sz w:val="24"/>
          <w:szCs w:val="24"/>
        </w:rPr>
        <w:t xml:space="preserve"> </w:t>
      </w:r>
      <w:r w:rsidRPr="00FF578D">
        <w:rPr>
          <w:rFonts w:ascii="Times New Roman" w:hAnsi="Times New Roman"/>
          <w:sz w:val="24"/>
          <w:szCs w:val="24"/>
        </w:rPr>
        <w:t xml:space="preserve">А→В – правило; </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 &lt; В, </w:t>
      </w:r>
      <w:r w:rsidRPr="00FF578D">
        <w:rPr>
          <w:rFonts w:ascii="Times New Roman" w:hAnsi="Times New Roman"/>
          <w:sz w:val="24"/>
          <w:szCs w:val="24"/>
          <w:lang w:val="en-US"/>
        </w:rPr>
        <w:t>F</w:t>
      </w:r>
      <w:r w:rsidRPr="00FF578D">
        <w:rPr>
          <w:rFonts w:ascii="Times New Roman" w:hAnsi="Times New Roman"/>
          <w:sz w:val="24"/>
          <w:szCs w:val="24"/>
        </w:rPr>
        <w:t xml:space="preserve"> , </w:t>
      </w:r>
      <w:r w:rsidRPr="00FF578D">
        <w:rPr>
          <w:rFonts w:ascii="Times New Roman" w:hAnsi="Times New Roman"/>
          <w:sz w:val="24"/>
          <w:szCs w:val="24"/>
          <w:lang w:val="en-US"/>
        </w:rPr>
        <w:t>A</w:t>
      </w:r>
      <w:r w:rsidRPr="00FF578D">
        <w:rPr>
          <w:rFonts w:ascii="Times New Roman" w:hAnsi="Times New Roman"/>
          <w:sz w:val="24"/>
          <w:szCs w:val="24"/>
        </w:rPr>
        <w:t xml:space="preserve"> , </w:t>
      </w:r>
      <w:r w:rsidRPr="00FF578D">
        <w:rPr>
          <w:rFonts w:ascii="Times New Roman" w:hAnsi="Times New Roman"/>
          <w:sz w:val="24"/>
          <w:szCs w:val="24"/>
          <w:lang w:val="en-US"/>
        </w:rPr>
        <w:t>R</w:t>
      </w:r>
      <w:r w:rsidRPr="00FF578D">
        <w:rPr>
          <w:rFonts w:ascii="Times New Roman" w:hAnsi="Times New Roman"/>
          <w:sz w:val="24"/>
          <w:szCs w:val="24"/>
        </w:rPr>
        <w:t xml:space="preserve"> &gt;, где В - счетное множество базовых символов (алфавит),</w:t>
      </w:r>
      <w:r w:rsidR="005A77FD" w:rsidRPr="00FF578D">
        <w:rPr>
          <w:rFonts w:ascii="Times New Roman" w:hAnsi="Times New Roman"/>
          <w:sz w:val="24"/>
          <w:szCs w:val="24"/>
        </w:rPr>
        <w:t xml:space="preserve"> </w:t>
      </w:r>
      <w:r w:rsidRPr="00FF578D">
        <w:rPr>
          <w:rFonts w:ascii="Times New Roman" w:hAnsi="Times New Roman"/>
          <w:sz w:val="24"/>
          <w:szCs w:val="24"/>
          <w:lang w:val="en-US"/>
        </w:rPr>
        <w:t>F</w:t>
      </w:r>
      <w:r w:rsidRPr="00FF578D">
        <w:rPr>
          <w:rFonts w:ascii="Times New Roman" w:hAnsi="Times New Roman"/>
          <w:sz w:val="24"/>
          <w:szCs w:val="24"/>
        </w:rPr>
        <w:t xml:space="preserve">- множество, называемое формулами, А — выделенное подмножество априори истинных формул (аксиом), </w:t>
      </w:r>
      <w:r w:rsidRPr="00FF578D">
        <w:rPr>
          <w:rFonts w:ascii="Times New Roman" w:hAnsi="Times New Roman"/>
          <w:sz w:val="24"/>
          <w:szCs w:val="24"/>
          <w:lang w:val="en-US"/>
        </w:rPr>
        <w:t>R</w:t>
      </w:r>
      <w:r w:rsidRPr="00FF578D">
        <w:rPr>
          <w:rFonts w:ascii="Times New Roman" w:hAnsi="Times New Roman"/>
          <w:sz w:val="24"/>
          <w:szCs w:val="24"/>
        </w:rPr>
        <w:t>-конечное множество отношений между формулами, называемое правилами вывода;</w:t>
      </w: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 xml:space="preserve"> = [( </w:t>
      </w:r>
      <w:r w:rsidRPr="00FF578D">
        <w:rPr>
          <w:rFonts w:ascii="Times New Roman" w:hAnsi="Times New Roman"/>
          <w:sz w:val="24"/>
          <w:szCs w:val="24"/>
          <w:lang w:val="en-US"/>
        </w:rPr>
        <w:t>r</w:t>
      </w:r>
      <w:r w:rsidRPr="00FF578D">
        <w:rPr>
          <w:rFonts w:ascii="Times New Roman" w:hAnsi="Times New Roman"/>
          <w:sz w:val="24"/>
          <w:szCs w:val="24"/>
        </w:rPr>
        <w:t xml:space="preserve"> 1 , </w:t>
      </w:r>
      <w:r w:rsidRPr="00FF578D">
        <w:rPr>
          <w:rFonts w:ascii="Times New Roman" w:hAnsi="Times New Roman"/>
          <w:sz w:val="24"/>
          <w:szCs w:val="24"/>
          <w:lang w:val="en-US"/>
        </w:rPr>
        <w:t>v</w:t>
      </w:r>
      <w:r w:rsidRPr="00FF578D">
        <w:rPr>
          <w:rFonts w:ascii="Times New Roman" w:hAnsi="Times New Roman"/>
          <w:sz w:val="24"/>
          <w:szCs w:val="24"/>
        </w:rPr>
        <w:t xml:space="preserve"> 1 ,), … ,( </w:t>
      </w:r>
      <w:r w:rsidRPr="00FF578D">
        <w:rPr>
          <w:rFonts w:ascii="Times New Roman" w:hAnsi="Times New Roman"/>
          <w:sz w:val="24"/>
          <w:szCs w:val="24"/>
          <w:lang w:val="en-US"/>
        </w:rPr>
        <w:t>r</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w:t>
      </w:r>
      <w:r w:rsidRPr="00FF578D">
        <w:rPr>
          <w:rFonts w:ascii="Times New Roman" w:hAnsi="Times New Roman"/>
          <w:sz w:val="24"/>
          <w:szCs w:val="24"/>
          <w:lang w:val="en-US"/>
        </w:rPr>
        <w:t>v</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где </w:t>
      </w:r>
      <w:r w:rsidRPr="00FF578D">
        <w:rPr>
          <w:rFonts w:ascii="Times New Roman" w:hAnsi="Times New Roman"/>
          <w:sz w:val="24"/>
          <w:szCs w:val="24"/>
          <w:lang w:val="en-US"/>
        </w:rPr>
        <w:t>f</w:t>
      </w:r>
      <w:r w:rsidRPr="00FF578D">
        <w:rPr>
          <w:rFonts w:ascii="Times New Roman" w:hAnsi="Times New Roman"/>
          <w:sz w:val="24"/>
          <w:szCs w:val="24"/>
        </w:rPr>
        <w:t xml:space="preserve"> - имя;</w:t>
      </w:r>
      <w:r w:rsidR="005A77FD" w:rsidRPr="00FF578D">
        <w:rPr>
          <w:rFonts w:ascii="Times New Roman" w:hAnsi="Times New Roman"/>
          <w:sz w:val="24"/>
          <w:szCs w:val="24"/>
        </w:rPr>
        <w:t xml:space="preserve"> </w:t>
      </w:r>
      <w:r w:rsidRPr="00FF578D">
        <w:rPr>
          <w:rFonts w:ascii="Times New Roman" w:hAnsi="Times New Roman"/>
          <w:sz w:val="24"/>
          <w:szCs w:val="24"/>
          <w:lang w:val="en-US"/>
        </w:rPr>
        <w:t>vi</w:t>
      </w:r>
      <w:r w:rsidRPr="00FF578D">
        <w:rPr>
          <w:rFonts w:ascii="Times New Roman" w:hAnsi="Times New Roman"/>
          <w:sz w:val="24"/>
          <w:szCs w:val="24"/>
        </w:rPr>
        <w:t xml:space="preserve"> - значение слота.</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1.48 Имена «стул» и «стол» следует отнести к … </w:t>
      </w:r>
    </w:p>
    <w:p w:rsidR="008B2D7F" w:rsidRPr="00FF578D" w:rsidRDefault="008B2D7F" w:rsidP="008B2D7F">
      <w:pPr>
        <w:pStyle w:val="a8"/>
        <w:suppressLineNumbers/>
        <w:spacing w:after="0"/>
        <w:ind w:left="0" w:firstLine="709"/>
        <w:jc w:val="both"/>
        <w:rPr>
          <w:szCs w:val="24"/>
        </w:rPr>
      </w:pPr>
      <w:r w:rsidRPr="00FF578D">
        <w:rPr>
          <w:szCs w:val="24"/>
        </w:rPr>
        <w:t xml:space="preserve">– пустым именам; </w:t>
      </w:r>
    </w:p>
    <w:p w:rsidR="008B2D7F" w:rsidRPr="00FF578D" w:rsidRDefault="008B2D7F" w:rsidP="008B2D7F">
      <w:pPr>
        <w:pStyle w:val="a8"/>
        <w:suppressLineNumbers/>
        <w:spacing w:after="0"/>
        <w:ind w:left="0" w:firstLine="709"/>
        <w:jc w:val="both"/>
        <w:rPr>
          <w:szCs w:val="24"/>
        </w:rPr>
      </w:pPr>
      <w:r w:rsidRPr="00FF578D">
        <w:rPr>
          <w:szCs w:val="24"/>
        </w:rPr>
        <w:t xml:space="preserve">– именам общим; </w:t>
      </w:r>
    </w:p>
    <w:p w:rsidR="008B2D7F" w:rsidRPr="00FF578D" w:rsidRDefault="008B2D7F" w:rsidP="008B2D7F">
      <w:pPr>
        <w:pStyle w:val="a8"/>
        <w:suppressLineNumbers/>
        <w:spacing w:after="0"/>
        <w:ind w:left="0" w:firstLine="709"/>
        <w:jc w:val="both"/>
        <w:rPr>
          <w:szCs w:val="24"/>
        </w:rPr>
      </w:pPr>
      <w:r w:rsidRPr="00FF578D">
        <w:rPr>
          <w:szCs w:val="24"/>
        </w:rPr>
        <w:t>– именам единичным;</w:t>
      </w:r>
    </w:p>
    <w:p w:rsidR="008B2D7F" w:rsidRPr="00FF578D" w:rsidRDefault="008B2D7F" w:rsidP="008B2D7F">
      <w:pPr>
        <w:pStyle w:val="a8"/>
        <w:suppressLineNumbers/>
        <w:spacing w:after="0"/>
        <w:ind w:left="0" w:firstLine="709"/>
        <w:jc w:val="both"/>
        <w:rPr>
          <w:szCs w:val="24"/>
        </w:rPr>
      </w:pPr>
      <w:r w:rsidRPr="00FF578D">
        <w:rPr>
          <w:szCs w:val="24"/>
        </w:rPr>
        <w:t>– именам простым.</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49 Описание «Комната с маленьким окном и очень большой температурой внутри» задает…</w:t>
      </w:r>
    </w:p>
    <w:p w:rsidR="008B2D7F" w:rsidRPr="00FF578D" w:rsidRDefault="008B2D7F" w:rsidP="008B2D7F">
      <w:pPr>
        <w:pStyle w:val="a8"/>
        <w:suppressLineNumbers/>
        <w:spacing w:after="0"/>
        <w:ind w:left="0" w:firstLine="709"/>
        <w:jc w:val="both"/>
        <w:rPr>
          <w:szCs w:val="24"/>
        </w:rPr>
      </w:pPr>
      <w:r w:rsidRPr="00FF578D">
        <w:rPr>
          <w:szCs w:val="24"/>
        </w:rPr>
        <w:t xml:space="preserve">– экстенсионал имени «баня»; </w:t>
      </w:r>
    </w:p>
    <w:p w:rsidR="008B2D7F" w:rsidRPr="00FF578D" w:rsidRDefault="008B2D7F" w:rsidP="008B2D7F">
      <w:pPr>
        <w:pStyle w:val="a8"/>
        <w:suppressLineNumbers/>
        <w:spacing w:after="0"/>
        <w:ind w:left="0" w:firstLine="709"/>
        <w:jc w:val="both"/>
        <w:rPr>
          <w:szCs w:val="24"/>
        </w:rPr>
      </w:pPr>
      <w:r w:rsidRPr="00FF578D">
        <w:rPr>
          <w:szCs w:val="24"/>
        </w:rPr>
        <w:t xml:space="preserve">– объем имени «баня»; </w:t>
      </w:r>
    </w:p>
    <w:p w:rsidR="008B2D7F" w:rsidRPr="00FF578D" w:rsidRDefault="008B2D7F" w:rsidP="008B2D7F">
      <w:pPr>
        <w:pStyle w:val="a8"/>
        <w:suppressLineNumbers/>
        <w:spacing w:after="0"/>
        <w:ind w:left="0" w:firstLine="709"/>
        <w:jc w:val="both"/>
        <w:rPr>
          <w:szCs w:val="24"/>
        </w:rPr>
      </w:pPr>
      <w:r w:rsidRPr="00FF578D">
        <w:rPr>
          <w:szCs w:val="24"/>
        </w:rPr>
        <w:t>– содержание имени «баня»</w:t>
      </w:r>
    </w:p>
    <w:p w:rsidR="008B2D7F" w:rsidRPr="00FF578D" w:rsidRDefault="008B2D7F" w:rsidP="008B2D7F">
      <w:pPr>
        <w:pStyle w:val="a8"/>
        <w:suppressLineNumbers/>
        <w:spacing w:after="0"/>
        <w:ind w:left="0" w:firstLine="709"/>
        <w:jc w:val="both"/>
        <w:rPr>
          <w:szCs w:val="24"/>
        </w:rPr>
      </w:pPr>
      <w:r w:rsidRPr="00FF578D">
        <w:rPr>
          <w:szCs w:val="24"/>
        </w:rPr>
        <w:t>– интенсионал имени «баня».</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50 Логический класс</w:t>
      </w:r>
      <w:r w:rsidR="005A77FD" w:rsidRPr="00FF578D">
        <w:rPr>
          <w:szCs w:val="24"/>
        </w:rPr>
        <w:t xml:space="preserve"> </w:t>
      </w:r>
      <w:r w:rsidRPr="00FF578D">
        <w:rPr>
          <w:szCs w:val="24"/>
        </w:rPr>
        <w:t>«команда КВН» является …</w:t>
      </w:r>
    </w:p>
    <w:p w:rsidR="008B2D7F" w:rsidRPr="00FF578D" w:rsidRDefault="008B2D7F" w:rsidP="008B2D7F">
      <w:pPr>
        <w:pStyle w:val="a8"/>
        <w:suppressLineNumbers/>
        <w:spacing w:after="0"/>
        <w:ind w:left="0" w:firstLine="709"/>
        <w:jc w:val="both"/>
        <w:rPr>
          <w:szCs w:val="24"/>
        </w:rPr>
      </w:pPr>
      <w:r w:rsidRPr="00FF578D">
        <w:rPr>
          <w:szCs w:val="24"/>
        </w:rPr>
        <w:t>– сложным;</w:t>
      </w:r>
    </w:p>
    <w:p w:rsidR="008B2D7F" w:rsidRPr="00FF578D" w:rsidRDefault="008B2D7F" w:rsidP="008B2D7F">
      <w:pPr>
        <w:pStyle w:val="a8"/>
        <w:suppressLineNumbers/>
        <w:spacing w:after="0"/>
        <w:ind w:left="0" w:firstLine="709"/>
        <w:jc w:val="both"/>
        <w:rPr>
          <w:szCs w:val="24"/>
        </w:rPr>
      </w:pPr>
      <w:r w:rsidRPr="00FF578D">
        <w:rPr>
          <w:szCs w:val="24"/>
        </w:rPr>
        <w:lastRenderedPageBreak/>
        <w:t>– простым;</w:t>
      </w:r>
    </w:p>
    <w:p w:rsidR="008B2D7F" w:rsidRPr="00FF578D" w:rsidRDefault="008B2D7F" w:rsidP="008B2D7F">
      <w:pPr>
        <w:pStyle w:val="a8"/>
        <w:suppressLineNumbers/>
        <w:spacing w:after="0"/>
        <w:ind w:left="0" w:firstLine="709"/>
        <w:jc w:val="both"/>
        <w:rPr>
          <w:szCs w:val="24"/>
        </w:rPr>
      </w:pPr>
      <w:r w:rsidRPr="00FF578D">
        <w:rPr>
          <w:szCs w:val="24"/>
        </w:rPr>
        <w:t>– составным;</w:t>
      </w:r>
    </w:p>
    <w:p w:rsidR="008B2D7F" w:rsidRPr="00FF578D" w:rsidRDefault="008B2D7F" w:rsidP="008B2D7F">
      <w:pPr>
        <w:pStyle w:val="a8"/>
        <w:suppressLineNumbers/>
        <w:spacing w:after="0"/>
        <w:ind w:left="0" w:firstLine="709"/>
        <w:jc w:val="both"/>
        <w:rPr>
          <w:szCs w:val="24"/>
        </w:rPr>
      </w:pPr>
      <w:r w:rsidRPr="00FF578D">
        <w:rPr>
          <w:szCs w:val="24"/>
        </w:rPr>
        <w:t xml:space="preserve">– полиморфным. </w:t>
      </w: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51</w:t>
      </w:r>
      <w:r w:rsidR="005A77FD" w:rsidRPr="00FF578D">
        <w:rPr>
          <w:szCs w:val="24"/>
        </w:rPr>
        <w:t xml:space="preserve"> </w:t>
      </w:r>
      <w:r w:rsidRPr="00FF578D">
        <w:rPr>
          <w:szCs w:val="24"/>
        </w:rPr>
        <w:t>В теории семантических категорий выделяют следующие категории:</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szCs w:val="24"/>
        </w:rPr>
        <w:t>отношения;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высказывания;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имена;</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функторы.</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52 Если выбрать из некоторого текста ключевые слова и привести их к единой морфологической форме и написанию, то получится простейший…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тезаурус; </w:t>
      </w:r>
      <w:r w:rsidRPr="00FF578D">
        <w:rPr>
          <w:szCs w:val="24"/>
        </w:rPr>
        <w:tab/>
      </w:r>
      <w:r w:rsidRPr="00FF578D">
        <w:rPr>
          <w:szCs w:val="24"/>
        </w:rPr>
        <w:tab/>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нормативный словарь;</w:t>
      </w:r>
      <w:r w:rsidRPr="00FF578D">
        <w:rPr>
          <w:szCs w:val="24"/>
        </w:rPr>
        <w:tab/>
      </w:r>
      <w:r w:rsidR="005A77FD" w:rsidRPr="00FF578D">
        <w:rPr>
          <w:szCs w:val="24"/>
        </w:rPr>
        <w:t xml:space="preserve">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дескрипторный словарь;</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система.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53 Между понятиями «исчисление высказываний» и «исчисление предикатов» :</w:t>
      </w:r>
    </w:p>
    <w:p w:rsidR="008B2D7F" w:rsidRPr="00FF578D" w:rsidRDefault="008B2D7F" w:rsidP="008B2D7F">
      <w:pPr>
        <w:pStyle w:val="a8"/>
        <w:suppressLineNumbers/>
        <w:spacing w:after="0"/>
        <w:ind w:left="0" w:firstLine="709"/>
        <w:jc w:val="both"/>
        <w:rPr>
          <w:szCs w:val="24"/>
        </w:rPr>
      </w:pPr>
      <w:r w:rsidRPr="00FF578D">
        <w:rPr>
          <w:szCs w:val="24"/>
        </w:rPr>
        <w:t xml:space="preserve">– имеются отличия, четко выражаемые в булевой алгебре; </w:t>
      </w:r>
    </w:p>
    <w:p w:rsidR="008B2D7F" w:rsidRPr="00FF578D" w:rsidRDefault="008B2D7F" w:rsidP="008B2D7F">
      <w:pPr>
        <w:pStyle w:val="a8"/>
        <w:suppressLineNumbers/>
        <w:spacing w:after="0"/>
        <w:ind w:left="0" w:firstLine="709"/>
        <w:jc w:val="both"/>
        <w:rPr>
          <w:szCs w:val="24"/>
        </w:rPr>
      </w:pPr>
      <w:r w:rsidRPr="00FF578D">
        <w:rPr>
          <w:szCs w:val="24"/>
        </w:rPr>
        <w:t xml:space="preserve">– никакой разницы нет; </w:t>
      </w:r>
    </w:p>
    <w:p w:rsidR="008B2D7F" w:rsidRPr="00FF578D" w:rsidRDefault="008B2D7F" w:rsidP="008B2D7F">
      <w:pPr>
        <w:pStyle w:val="a8"/>
        <w:suppressLineNumbers/>
        <w:spacing w:after="0"/>
        <w:ind w:left="0" w:firstLine="709"/>
        <w:jc w:val="both"/>
        <w:rPr>
          <w:szCs w:val="24"/>
        </w:rPr>
      </w:pPr>
      <w:r w:rsidRPr="00FF578D">
        <w:rPr>
          <w:szCs w:val="24"/>
        </w:rPr>
        <w:t>– имеется незначительная разница;</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54 Сколько всего существует правильных модусов силлогизмов? </w:t>
      </w:r>
    </w:p>
    <w:p w:rsidR="008B2D7F" w:rsidRPr="00FF578D" w:rsidRDefault="008B2D7F" w:rsidP="008B2D7F">
      <w:pPr>
        <w:pStyle w:val="a8"/>
        <w:suppressLineNumbers/>
        <w:spacing w:after="0"/>
        <w:ind w:left="0" w:firstLine="709"/>
        <w:jc w:val="both"/>
        <w:rPr>
          <w:szCs w:val="24"/>
        </w:rPr>
      </w:pPr>
      <w:r w:rsidRPr="00FF578D">
        <w:rPr>
          <w:szCs w:val="24"/>
        </w:rPr>
        <w:t xml:space="preserve">– 256; </w:t>
      </w:r>
      <w:r w:rsidRPr="00FF578D">
        <w:rPr>
          <w:szCs w:val="24"/>
        </w:rPr>
        <w:tab/>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3;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19</w:t>
      </w:r>
    </w:p>
    <w:p w:rsidR="008B2D7F" w:rsidRPr="00FF578D" w:rsidRDefault="008B2D7F" w:rsidP="008B2D7F">
      <w:pPr>
        <w:pStyle w:val="a8"/>
        <w:suppressLineNumbers/>
        <w:spacing w:after="0"/>
        <w:ind w:left="0" w:firstLine="709"/>
        <w:jc w:val="both"/>
        <w:rPr>
          <w:szCs w:val="24"/>
        </w:rPr>
      </w:pPr>
      <w:r w:rsidRPr="00FF578D">
        <w:rPr>
          <w:szCs w:val="24"/>
        </w:rPr>
        <w:t xml:space="preserve">– 1024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55</w:t>
      </w:r>
      <w:r w:rsidR="005A77FD" w:rsidRPr="00FF578D">
        <w:rPr>
          <w:szCs w:val="24"/>
        </w:rPr>
        <w:t xml:space="preserve"> </w:t>
      </w:r>
      <w:r w:rsidRPr="00FF578D">
        <w:rPr>
          <w:szCs w:val="24"/>
        </w:rPr>
        <w:t xml:space="preserve">Конъюнкция – это связка вида …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«И» ;</w:t>
      </w:r>
    </w:p>
    <w:p w:rsidR="008B2D7F" w:rsidRPr="00FF578D" w:rsidRDefault="008B2D7F" w:rsidP="008B2D7F">
      <w:pPr>
        <w:pStyle w:val="a8"/>
        <w:suppressLineNumbers/>
        <w:spacing w:after="0"/>
        <w:ind w:left="0" w:firstLine="709"/>
        <w:jc w:val="both"/>
        <w:rPr>
          <w:szCs w:val="24"/>
        </w:rPr>
      </w:pPr>
      <w:r w:rsidRPr="00FF578D">
        <w:rPr>
          <w:szCs w:val="24"/>
        </w:rPr>
        <w:t>– «ИЛИ» ;</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 «НЕ»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56 Дизъюнкция – это связка вида …</w:t>
      </w:r>
    </w:p>
    <w:p w:rsidR="008B2D7F" w:rsidRPr="00FF578D" w:rsidRDefault="008B2D7F" w:rsidP="008B2D7F">
      <w:pPr>
        <w:pStyle w:val="a8"/>
        <w:suppressLineNumbers/>
        <w:spacing w:after="0"/>
        <w:ind w:left="0" w:firstLine="709"/>
        <w:jc w:val="both"/>
        <w:rPr>
          <w:szCs w:val="24"/>
        </w:rPr>
      </w:pPr>
      <w:r w:rsidRPr="00FF578D">
        <w:rPr>
          <w:szCs w:val="24"/>
        </w:rPr>
        <w:t>– «И» ;</w:t>
      </w:r>
    </w:p>
    <w:p w:rsidR="008B2D7F" w:rsidRPr="00FF578D" w:rsidRDefault="008B2D7F" w:rsidP="008B2D7F">
      <w:pPr>
        <w:pStyle w:val="a8"/>
        <w:suppressLineNumbers/>
        <w:spacing w:after="0"/>
        <w:ind w:left="0" w:firstLine="709"/>
        <w:jc w:val="both"/>
        <w:rPr>
          <w:szCs w:val="24"/>
        </w:rPr>
      </w:pPr>
      <w:r w:rsidRPr="00FF578D">
        <w:rPr>
          <w:szCs w:val="24"/>
        </w:rPr>
        <w:t>– «ИЛИ»</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57 Конъюнкция – это логическая операция … </w:t>
      </w:r>
    </w:p>
    <w:p w:rsidR="008B2D7F" w:rsidRPr="00FF578D" w:rsidRDefault="008B2D7F" w:rsidP="008B2D7F">
      <w:pPr>
        <w:pStyle w:val="a8"/>
        <w:suppressLineNumbers/>
        <w:spacing w:after="0"/>
        <w:ind w:left="0" w:firstLine="709"/>
        <w:jc w:val="both"/>
        <w:rPr>
          <w:szCs w:val="24"/>
        </w:rPr>
      </w:pPr>
      <w:r w:rsidRPr="00FF578D">
        <w:rPr>
          <w:szCs w:val="24"/>
        </w:rPr>
        <w:t>– объединения</w:t>
      </w:r>
    </w:p>
    <w:p w:rsidR="008B2D7F" w:rsidRPr="00FF578D" w:rsidRDefault="008B2D7F" w:rsidP="008B2D7F">
      <w:pPr>
        <w:pStyle w:val="a8"/>
        <w:suppressLineNumbers/>
        <w:spacing w:after="0"/>
        <w:ind w:left="0" w:firstLine="709"/>
        <w:jc w:val="both"/>
        <w:rPr>
          <w:szCs w:val="24"/>
        </w:rPr>
      </w:pPr>
      <w:r w:rsidRPr="00FF578D">
        <w:rPr>
          <w:szCs w:val="24"/>
        </w:rPr>
        <w:t xml:space="preserve">– пересечения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исключения</w:t>
      </w:r>
    </w:p>
    <w:p w:rsidR="008B2D7F" w:rsidRPr="00FF578D" w:rsidRDefault="008B2D7F" w:rsidP="008B2D7F">
      <w:pPr>
        <w:pStyle w:val="a8"/>
        <w:suppressLineNumbers/>
        <w:spacing w:after="0"/>
        <w:ind w:left="0" w:firstLine="709"/>
        <w:jc w:val="both"/>
        <w:rPr>
          <w:szCs w:val="24"/>
        </w:rPr>
      </w:pPr>
      <w:r w:rsidRPr="00FF578D">
        <w:rPr>
          <w:szCs w:val="24"/>
        </w:rPr>
        <w:t>– отрицания</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58 Дизъюнкция – это логическая операция …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объединения;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lastRenderedPageBreak/>
        <w:t>– пересечения ;</w:t>
      </w:r>
      <w:r w:rsidRPr="00FF578D">
        <w:rPr>
          <w:szCs w:val="24"/>
        </w:rPr>
        <w:tab/>
      </w:r>
      <w:r w:rsidRPr="00FF578D">
        <w:rPr>
          <w:szCs w:val="24"/>
        </w:rPr>
        <w:tab/>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исключения;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отрицания.</w:t>
      </w:r>
    </w:p>
    <w:p w:rsidR="005A77FD" w:rsidRPr="00FF578D" w:rsidRDefault="005A77FD"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xml:space="preserve">: Расположите элементы списка в необходимой последовательности и нажмите кнопку «Ответить» </w:t>
      </w:r>
    </w:p>
    <w:p w:rsidR="008B2D7F" w:rsidRPr="00FF578D" w:rsidRDefault="008B2D7F" w:rsidP="008B2D7F">
      <w:pPr>
        <w:pStyle w:val="a8"/>
        <w:suppressLineNumbers/>
        <w:spacing w:after="0"/>
        <w:ind w:left="0" w:firstLine="709"/>
        <w:jc w:val="both"/>
        <w:rPr>
          <w:szCs w:val="24"/>
        </w:rPr>
      </w:pPr>
      <w:r w:rsidRPr="00FF578D">
        <w:rPr>
          <w:szCs w:val="24"/>
        </w:rPr>
        <w:t>59 В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960"/>
      </w:tblGrid>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отрицание</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конъюнкция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дизъюнкция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proofErr w:type="spellStart"/>
            <w:r w:rsidRPr="00FF578D">
              <w:rPr>
                <w:szCs w:val="24"/>
              </w:rPr>
              <w:t>эквиваленция</w:t>
            </w:r>
            <w:proofErr w:type="spellEnd"/>
            <w:r w:rsidRPr="00FF578D">
              <w:rPr>
                <w:szCs w:val="24"/>
              </w:rPr>
              <w:t xml:space="preserve"> и импликация</w:t>
            </w:r>
          </w:p>
        </w:tc>
      </w:tr>
    </w:tbl>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tabs>
          <w:tab w:val="left" w:pos="1080"/>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 xml:space="preserve">правильный вариант и нажмите кнопку </w:t>
      </w:r>
    </w:p>
    <w:p w:rsidR="008B2D7F" w:rsidRPr="00FF578D" w:rsidRDefault="008B2D7F" w:rsidP="008B2D7F">
      <w:pPr>
        <w:pStyle w:val="a8"/>
        <w:suppressLineNumbers/>
        <w:spacing w:after="0"/>
        <w:ind w:left="0" w:firstLine="709"/>
        <w:jc w:val="both"/>
        <w:rPr>
          <w:szCs w:val="24"/>
        </w:rPr>
      </w:pPr>
      <w:r w:rsidRPr="00FF578D">
        <w:rPr>
          <w:szCs w:val="24"/>
        </w:rPr>
        <w:t xml:space="preserve">60 Применим ли принцип резолюций к исчислениям второго порядка?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 применим</w:t>
      </w:r>
      <w:r w:rsidR="005A77FD" w:rsidRPr="00FF578D">
        <w:rPr>
          <w:szCs w:val="24"/>
        </w:rPr>
        <w:t xml:space="preserve"> </w:t>
      </w:r>
      <w:r w:rsidRPr="00FF578D">
        <w:rPr>
          <w:szCs w:val="24"/>
        </w:rPr>
        <w:t xml:space="preserve">ни к ИП первого, ни второго порядков;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xml:space="preserve">– применим;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первого порядка;</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высших порядков.</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61 Согласно </w:t>
      </w:r>
      <w:proofErr w:type="spellStart"/>
      <w:r w:rsidRPr="00FF578D">
        <w:rPr>
          <w:szCs w:val="24"/>
        </w:rPr>
        <w:t>Л.Заде</w:t>
      </w:r>
      <w:proofErr w:type="spellEnd"/>
      <w:r w:rsidRPr="00FF578D">
        <w:rPr>
          <w:szCs w:val="24"/>
        </w:rPr>
        <w:t>, понятия «вероятности события» и «степени уверенности»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идентичные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разные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имеется некоторое пересечение, но понятия разные</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62</w:t>
      </w:r>
      <w:r w:rsidR="005A77FD" w:rsidRPr="00FF578D">
        <w:rPr>
          <w:szCs w:val="24"/>
        </w:rPr>
        <w:t xml:space="preserve"> </w:t>
      </w:r>
      <w:r w:rsidRPr="00FF578D">
        <w:rPr>
          <w:szCs w:val="24"/>
        </w:rPr>
        <w:t>Интерпретатор экспертной системы…</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63 Блок расчета экспертной системы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4</w:t>
      </w:r>
      <w:r w:rsidRPr="00FF578D">
        <w:rPr>
          <w:szCs w:val="24"/>
        </w:rPr>
        <w:t xml:space="preserve"> Машина вывода это:</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программных и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программа, управляющая перебором</w:t>
      </w:r>
      <w:r w:rsidR="005A77FD" w:rsidRPr="00FF578D">
        <w:rPr>
          <w:rFonts w:ascii="Times New Roman" w:hAnsi="Times New Roman"/>
          <w:sz w:val="24"/>
          <w:szCs w:val="24"/>
        </w:rPr>
        <w:t xml:space="preserve"> </w:t>
      </w:r>
      <w:r w:rsidRPr="00FF578D">
        <w:rPr>
          <w:rFonts w:ascii="Times New Roman" w:hAnsi="Times New Roman"/>
          <w:sz w:val="24"/>
          <w:szCs w:val="24"/>
        </w:rPr>
        <w:t>правил;</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компьютер, на котором происходит вывод.</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 xml:space="preserve">5 </w:t>
      </w:r>
      <w:r w:rsidRPr="00FF578D">
        <w:rPr>
          <w:szCs w:val="24"/>
        </w:rPr>
        <w:t>Инкапсуляция – это …</w:t>
      </w:r>
    </w:p>
    <w:p w:rsidR="008B2D7F" w:rsidRPr="00FF578D" w:rsidRDefault="008B2D7F" w:rsidP="008B2D7F">
      <w:pPr>
        <w:pStyle w:val="a8"/>
        <w:suppressLineNumbers/>
        <w:spacing w:after="0"/>
        <w:ind w:left="0" w:firstLine="709"/>
        <w:jc w:val="both"/>
        <w:rPr>
          <w:szCs w:val="24"/>
        </w:rPr>
      </w:pPr>
      <w:r w:rsidRPr="00FF578D">
        <w:rPr>
          <w:szCs w:val="24"/>
        </w:rPr>
        <w:t xml:space="preserve">– механизм обеспечения наследования в объектах; </w:t>
      </w:r>
    </w:p>
    <w:p w:rsidR="008B2D7F" w:rsidRPr="00FF578D" w:rsidRDefault="008B2D7F" w:rsidP="008B2D7F">
      <w:pPr>
        <w:pStyle w:val="a8"/>
        <w:suppressLineNumbers/>
        <w:spacing w:after="0"/>
        <w:ind w:left="0" w:firstLine="709"/>
        <w:jc w:val="both"/>
        <w:rPr>
          <w:szCs w:val="24"/>
        </w:rPr>
      </w:pPr>
      <w:r w:rsidRPr="00FF578D">
        <w:rPr>
          <w:szCs w:val="24"/>
        </w:rPr>
        <w:t>– не является термином;</w:t>
      </w:r>
    </w:p>
    <w:p w:rsidR="008B2D7F" w:rsidRPr="00FF578D" w:rsidRDefault="008B2D7F" w:rsidP="008B2D7F">
      <w:pPr>
        <w:pStyle w:val="a8"/>
        <w:suppressLineNumbers/>
        <w:spacing w:after="0"/>
        <w:ind w:left="0" w:firstLine="709"/>
        <w:jc w:val="both"/>
        <w:rPr>
          <w:szCs w:val="24"/>
        </w:rPr>
      </w:pPr>
      <w:r w:rsidRPr="00FF578D">
        <w:rPr>
          <w:szCs w:val="24"/>
        </w:rPr>
        <w:t>– способ объединения кода и данных в объектах ;</w:t>
      </w:r>
    </w:p>
    <w:p w:rsidR="008B2D7F" w:rsidRPr="00FF578D" w:rsidRDefault="008B2D7F" w:rsidP="00C83289">
      <w:pPr>
        <w:pStyle w:val="a8"/>
        <w:numPr>
          <w:ilvl w:val="0"/>
          <w:numId w:val="59"/>
        </w:numPr>
        <w:suppressLineNumbers/>
        <w:tabs>
          <w:tab w:val="left" w:pos="1080"/>
        </w:tabs>
        <w:spacing w:after="0"/>
        <w:ind w:left="0" w:firstLine="709"/>
        <w:jc w:val="both"/>
        <w:rPr>
          <w:szCs w:val="24"/>
        </w:rPr>
      </w:pPr>
      <w:r w:rsidRPr="00FF578D">
        <w:rPr>
          <w:szCs w:val="24"/>
        </w:rPr>
        <w:t xml:space="preserve"> механизм «сообщений».</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6</w:t>
      </w:r>
      <w:r w:rsidRPr="00FF578D">
        <w:rPr>
          <w:szCs w:val="24"/>
        </w:rPr>
        <w:t xml:space="preserve"> Может ли один и тот же терминал входить в</w:t>
      </w:r>
      <w:r w:rsidR="005A77FD" w:rsidRPr="00FF578D">
        <w:rPr>
          <w:szCs w:val="24"/>
        </w:rPr>
        <w:t xml:space="preserve"> </w:t>
      </w:r>
      <w:r w:rsidRPr="00FF578D">
        <w:rPr>
          <w:szCs w:val="24"/>
        </w:rPr>
        <w:t>2 разных фрейма одной системы?</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lastRenderedPageBreak/>
        <w:t xml:space="preserve">зависит от контекста;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 xml:space="preserve">не может;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может;</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понятия терминала и фрейма эквивалентны.</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6</w:t>
      </w:r>
      <w:r w:rsidR="005A77FD" w:rsidRPr="00FF578D">
        <w:rPr>
          <w:szCs w:val="24"/>
        </w:rPr>
        <w:t xml:space="preserve">7 </w:t>
      </w:r>
      <w:r w:rsidRPr="00FF578D">
        <w:rPr>
          <w:szCs w:val="24"/>
        </w:rPr>
        <w:t>Для обмена данными в ООП используется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глобальная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локальная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механизм «сообщений» ;</w:t>
      </w: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w:t>
      </w:r>
      <w:r w:rsidR="005A77FD" w:rsidRPr="00FF578D">
        <w:rPr>
          <w:szCs w:val="24"/>
        </w:rPr>
        <w:t xml:space="preserve"> </w:t>
      </w:r>
      <w:r w:rsidRPr="00FF578D">
        <w:rPr>
          <w:szCs w:val="24"/>
        </w:rPr>
        <w:t xml:space="preserve"> механизм обеспечения наследования в объектах. </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8</w:t>
      </w:r>
      <w:r w:rsidRPr="00FF578D">
        <w:rPr>
          <w:szCs w:val="24"/>
        </w:rPr>
        <w:t xml:space="preserve"> Представление знаний фреймами эффективно при ...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анализе пространственных сцен;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автоматическом переводе;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проектировании микросхем;</w:t>
      </w:r>
      <w:r w:rsidR="005A77FD" w:rsidRPr="00FF578D">
        <w:rPr>
          <w:szCs w:val="24"/>
        </w:rPr>
        <w:t xml:space="preserve">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распознавании текста.</w:t>
      </w:r>
    </w:p>
    <w:p w:rsidR="005A77FD" w:rsidRPr="00FF578D" w:rsidRDefault="005A77FD"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5A77FD" w:rsidP="00596DCE">
      <w:pPr>
        <w:pStyle w:val="a8"/>
        <w:suppressLineNumbers/>
        <w:tabs>
          <w:tab w:val="num" w:pos="993"/>
        </w:tabs>
        <w:spacing w:after="0"/>
        <w:ind w:left="0" w:firstLine="709"/>
        <w:jc w:val="both"/>
        <w:rPr>
          <w:szCs w:val="24"/>
        </w:rPr>
      </w:pPr>
      <w:r w:rsidRPr="00FF578D">
        <w:rPr>
          <w:szCs w:val="24"/>
        </w:rPr>
        <w:t xml:space="preserve">69 </w:t>
      </w:r>
      <w:r w:rsidR="008B2D7F" w:rsidRPr="00FF578D">
        <w:rPr>
          <w:szCs w:val="24"/>
        </w:rPr>
        <w:t>К основным свойствам объектов относятся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полиморфизм;</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наследо</w:t>
      </w:r>
      <w:r w:rsidR="00596DCE">
        <w:rPr>
          <w:szCs w:val="24"/>
        </w:rPr>
        <w:t>вание</w:t>
      </w:r>
      <w:r w:rsidRPr="00FF578D">
        <w:rPr>
          <w:szCs w:val="24"/>
        </w:rPr>
        <w:t>;</w:t>
      </w:r>
      <w:r w:rsidR="005A77FD"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инкапсуляция;</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детерминизм.</w:t>
      </w:r>
      <w:r w:rsidR="005A77FD" w:rsidRPr="00FF578D">
        <w:rPr>
          <w:szCs w:val="24"/>
        </w:rPr>
        <w:t xml:space="preserve">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7</w:t>
      </w:r>
      <w:r w:rsidR="005A77FD" w:rsidRPr="00FF578D">
        <w:rPr>
          <w:szCs w:val="24"/>
        </w:rPr>
        <w:t>0</w:t>
      </w:r>
      <w:r w:rsidRPr="00FF578D">
        <w:rPr>
          <w:szCs w:val="24"/>
        </w:rPr>
        <w:t xml:space="preserve"> Нижние уровни фрейма – экземпляра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называются маркерами;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заполнены характерными примерами или данными;</w:t>
      </w:r>
      <w:r w:rsidR="005A77FD" w:rsidRPr="00FF578D">
        <w:rPr>
          <w:szCs w:val="24"/>
        </w:rPr>
        <w:t xml:space="preserve">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пусты;</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заполнены терминальными фактами. </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5A77FD" w:rsidRPr="00FF578D">
        <w:rPr>
          <w:szCs w:val="24"/>
        </w:rPr>
        <w:t>1</w:t>
      </w:r>
      <w:r w:rsidRPr="00FF578D">
        <w:rPr>
          <w:szCs w:val="24"/>
        </w:rPr>
        <w:t xml:space="preserve"> Объекты – экземпляры, которые во время выполнения программы могут</w:t>
      </w:r>
      <w:r w:rsidR="005A77FD" w:rsidRPr="00FF578D">
        <w:rPr>
          <w:szCs w:val="24"/>
        </w:rPr>
        <w:t xml:space="preserve">     </w:t>
      </w:r>
      <w:r w:rsidRPr="00FF578D">
        <w:rPr>
          <w:szCs w:val="24"/>
        </w:rPr>
        <w:t>принимать различные формы представления от объекта своего типа до любого из потомков, называют …</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полиморфными;</w:t>
      </w:r>
      <w:r w:rsidR="005A77FD" w:rsidRPr="00FF578D">
        <w:rPr>
          <w:szCs w:val="24"/>
        </w:rPr>
        <w:t xml:space="preserve">  </w:t>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 xml:space="preserve">виртуальными; </w:t>
      </w:r>
      <w:r w:rsidRPr="00FF578D">
        <w:rPr>
          <w:szCs w:val="24"/>
        </w:rPr>
        <w:tab/>
      </w:r>
      <w:r w:rsidRPr="00FF578D">
        <w:rPr>
          <w:szCs w:val="24"/>
        </w:rPr>
        <w:tab/>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динамическими;</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статическими.</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72</w:t>
      </w:r>
      <w:r w:rsidR="008B2D7F" w:rsidRPr="00FF578D">
        <w:rPr>
          <w:szCs w:val="24"/>
        </w:rPr>
        <w:t xml:space="preserve"> Представление знаний фреймами значительно более эффективно, чем при</w:t>
      </w:r>
      <w:r w:rsidR="005A77FD" w:rsidRPr="00FF578D">
        <w:rPr>
          <w:szCs w:val="24"/>
        </w:rPr>
        <w:t xml:space="preserve">     </w:t>
      </w:r>
      <w:r w:rsidR="008B2D7F" w:rsidRPr="00FF578D">
        <w:rPr>
          <w:szCs w:val="24"/>
        </w:rPr>
        <w:t xml:space="preserve">помощи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нечеткой логики;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правил продукций;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семантических сетей;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эффективность зависит от решаемой задачи.</w:t>
      </w:r>
      <w:r w:rsidR="005A77FD" w:rsidRPr="00FF578D">
        <w:rPr>
          <w:szCs w:val="24"/>
        </w:rPr>
        <w:t xml:space="preserve"> </w:t>
      </w:r>
      <w:r w:rsidRPr="00FF578D">
        <w:rPr>
          <w:szCs w:val="24"/>
        </w:rPr>
        <w:t xml:space="preserve">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3</w:t>
      </w:r>
      <w:r w:rsidR="005A77FD" w:rsidRPr="00FF578D">
        <w:rPr>
          <w:szCs w:val="24"/>
        </w:rPr>
        <w:t xml:space="preserve"> </w:t>
      </w:r>
      <w:r w:rsidRPr="00FF578D">
        <w:rPr>
          <w:szCs w:val="24"/>
        </w:rPr>
        <w:t xml:space="preserve">Фрейм может быть описан при помощи правил продукций …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да, всегда;</w:t>
      </w:r>
      <w:r w:rsidR="005A77FD" w:rsidRPr="00FF578D">
        <w:rPr>
          <w:szCs w:val="24"/>
        </w:rPr>
        <w:t xml:space="preserve">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 xml:space="preserve">нет, не может;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зависит от контекста;</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правил продукций не существует.</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4</w:t>
      </w:r>
      <w:r w:rsidR="005A77FD" w:rsidRPr="00FF578D">
        <w:rPr>
          <w:szCs w:val="24"/>
        </w:rPr>
        <w:t xml:space="preserve"> </w:t>
      </w:r>
      <w:r w:rsidRPr="00FF578D">
        <w:rPr>
          <w:szCs w:val="24"/>
        </w:rPr>
        <w:t>Терминалы фрейма – образца заполнены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lastRenderedPageBreak/>
        <w:t xml:space="preserve"> переменными;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терминальными фактами;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так называемыми «заданиями отсутствия»;</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совершенно пусты.</w:t>
      </w:r>
    </w:p>
    <w:p w:rsidR="00CD1863" w:rsidRPr="00FF578D" w:rsidRDefault="00CD1863" w:rsidP="00596DCE">
      <w:pPr>
        <w:tabs>
          <w:tab w:val="num" w:pos="993"/>
        </w:tabs>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5</w:t>
      </w:r>
      <w:r w:rsidRPr="00FF578D">
        <w:rPr>
          <w:szCs w:val="24"/>
        </w:rPr>
        <w:t xml:space="preserve"> Выберите стратегию поиска,</w:t>
      </w:r>
      <w:r w:rsidR="005A77FD" w:rsidRPr="00FF578D">
        <w:rPr>
          <w:szCs w:val="24"/>
        </w:rPr>
        <w:t xml:space="preserve"> </w:t>
      </w:r>
      <w:r w:rsidRPr="00FF578D">
        <w:rPr>
          <w:szCs w:val="24"/>
        </w:rPr>
        <w:t>соответствующую следующему описанию: «</w:t>
      </w:r>
      <w:proofErr w:type="gramStart"/>
      <w:r w:rsidRPr="00FF578D">
        <w:rPr>
          <w:szCs w:val="24"/>
        </w:rPr>
        <w:t>Поиск</w:t>
      </w:r>
      <w:proofErr w:type="gramEnd"/>
      <w:r w:rsidRPr="00FF578D">
        <w:rPr>
          <w:szCs w:val="24"/>
        </w:rPr>
        <w:t xml:space="preserve"> основывается на полном переборе резольвент.</w:t>
      </w:r>
      <w:r w:rsidR="005A77FD" w:rsidRPr="00FF578D">
        <w:rPr>
          <w:szCs w:val="24"/>
        </w:rPr>
        <w:t xml:space="preserve"> </w:t>
      </w:r>
      <w:r w:rsidRPr="00FF578D">
        <w:rPr>
          <w:szCs w:val="24"/>
        </w:rPr>
        <w:t>На каждом этапе выполняется бинарная резолюция всех дизъюнктов одного уровня</w:t>
      </w:r>
      <w:r w:rsidR="005A77FD" w:rsidRPr="00FF578D">
        <w:rPr>
          <w:szCs w:val="24"/>
        </w:rPr>
        <w:t xml:space="preserve"> </w:t>
      </w:r>
      <w:r w:rsidRPr="00FF578D">
        <w:rPr>
          <w:szCs w:val="24"/>
        </w:rPr>
        <w:t xml:space="preserve"> в пространстве выражений.</w:t>
      </w:r>
      <w:r w:rsidR="005A77FD" w:rsidRPr="00FF578D">
        <w:rPr>
          <w:szCs w:val="24"/>
        </w:rPr>
        <w:t xml:space="preserve"> </w:t>
      </w:r>
      <w:r w:rsidRPr="00FF578D">
        <w:rPr>
          <w:szCs w:val="24"/>
        </w:rPr>
        <w:t>На следующем этапе в пространстве поиска к исходным выражениям добавляются дизъюнктивные выражения,</w:t>
      </w:r>
      <w:r w:rsidR="005A77FD" w:rsidRPr="00FF578D">
        <w:rPr>
          <w:szCs w:val="24"/>
        </w:rPr>
        <w:t xml:space="preserve"> </w:t>
      </w:r>
      <w:r w:rsidRPr="00FF578D">
        <w:rPr>
          <w:szCs w:val="24"/>
        </w:rPr>
        <w:t>сгенерированные при резолюции дизъюнктов.</w:t>
      </w:r>
      <w:r w:rsidR="005A77FD" w:rsidRPr="00FF578D">
        <w:rPr>
          <w:szCs w:val="24"/>
        </w:rPr>
        <w:t xml:space="preserve"> </w:t>
      </w:r>
      <w:r w:rsidRPr="00FF578D">
        <w:rPr>
          <w:szCs w:val="24"/>
        </w:rPr>
        <w:t>Является достаточно адекватной для решения небольших задач»</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ширину;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глубину;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множества поддержки;</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предпочтения единичного выражения.</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8B2D7F" w:rsidP="008B2D7F">
      <w:pPr>
        <w:spacing w:after="0"/>
        <w:ind w:firstLine="709"/>
        <w:jc w:val="both"/>
        <w:rPr>
          <w:szCs w:val="24"/>
        </w:rPr>
      </w:pPr>
      <w:r w:rsidRPr="00FF578D">
        <w:rPr>
          <w:szCs w:val="24"/>
        </w:rPr>
        <w:t>7</w:t>
      </w:r>
      <w:r w:rsidR="00CD1863" w:rsidRPr="00FF578D">
        <w:rPr>
          <w:szCs w:val="24"/>
        </w:rPr>
        <w:t>6</w:t>
      </w:r>
      <w:r w:rsidRPr="00FF578D">
        <w:rPr>
          <w:szCs w:val="24"/>
        </w:rPr>
        <w:t xml:space="preserve"> Описание</w:t>
      </w:r>
      <w:r w:rsidR="005A77FD" w:rsidRPr="00FF578D">
        <w:rPr>
          <w:szCs w:val="24"/>
        </w:rPr>
        <w:t xml:space="preserve"> </w:t>
      </w:r>
      <w:r w:rsidRPr="00FF578D">
        <w:rPr>
          <w:szCs w:val="24"/>
        </w:rPr>
        <w:t>предметной</w:t>
      </w:r>
      <w:r w:rsidR="005A77FD" w:rsidRPr="00FF578D">
        <w:rPr>
          <w:szCs w:val="24"/>
        </w:rPr>
        <w:t xml:space="preserve"> </w:t>
      </w:r>
      <w:r w:rsidRPr="00FF578D">
        <w:rPr>
          <w:szCs w:val="24"/>
        </w:rPr>
        <w:t>области представляет собой совокупность сведений:</w:t>
      </w:r>
      <w:r w:rsidR="005A77FD" w:rsidRPr="00FF578D">
        <w:rPr>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 всех предметах </w:t>
      </w:r>
      <w:r w:rsidRPr="00FF578D">
        <w:rPr>
          <w:rFonts w:ascii="Times New Roman" w:hAnsi="Times New Roman"/>
          <w:sz w:val="24"/>
          <w:szCs w:val="24"/>
        </w:rPr>
        <w:sym w:font="Symbol" w:char="002D"/>
      </w:r>
      <w:r w:rsidR="005A77FD" w:rsidRPr="00FF578D">
        <w:rPr>
          <w:rFonts w:ascii="Times New Roman" w:hAnsi="Times New Roman"/>
          <w:sz w:val="24"/>
          <w:szCs w:val="24"/>
        </w:rPr>
        <w:t xml:space="preserve"> </w:t>
      </w:r>
      <w:r w:rsidRPr="00FF578D">
        <w:rPr>
          <w:rFonts w:ascii="Times New Roman" w:hAnsi="Times New Roman"/>
          <w:sz w:val="24"/>
          <w:szCs w:val="24"/>
        </w:rPr>
        <w:t>объектах,</w:t>
      </w:r>
      <w:r w:rsidR="005A77FD" w:rsidRPr="00FF578D">
        <w:rPr>
          <w:rFonts w:ascii="Times New Roman" w:hAnsi="Times New Roman"/>
          <w:sz w:val="24"/>
          <w:szCs w:val="24"/>
        </w:rPr>
        <w:t xml:space="preserve"> </w:t>
      </w:r>
      <w:r w:rsidRPr="00FF578D">
        <w:rPr>
          <w:rFonts w:ascii="Times New Roman" w:hAnsi="Times New Roman"/>
          <w:sz w:val="24"/>
          <w:szCs w:val="24"/>
        </w:rPr>
        <w:t>процессах</w:t>
      </w:r>
      <w:r w:rsidR="005A77FD" w:rsidRPr="00FF578D">
        <w:rPr>
          <w:rFonts w:ascii="Times New Roman" w:hAnsi="Times New Roman"/>
          <w:sz w:val="24"/>
          <w:szCs w:val="24"/>
        </w:rPr>
        <w:t xml:space="preserve"> </w:t>
      </w:r>
      <w:r w:rsidRPr="00FF578D">
        <w:rPr>
          <w:rFonts w:ascii="Times New Roman" w:hAnsi="Times New Roman"/>
          <w:sz w:val="24"/>
          <w:szCs w:val="24"/>
        </w:rPr>
        <w:t>и</w:t>
      </w:r>
      <w:r w:rsidR="005A77FD" w:rsidRPr="00FF578D">
        <w:rPr>
          <w:rFonts w:ascii="Times New Roman" w:hAnsi="Times New Roman"/>
          <w:sz w:val="24"/>
          <w:szCs w:val="24"/>
        </w:rPr>
        <w:t xml:space="preserve"> </w:t>
      </w:r>
      <w:r w:rsidRPr="00FF578D">
        <w:rPr>
          <w:rFonts w:ascii="Times New Roman" w:hAnsi="Times New Roman"/>
          <w:sz w:val="24"/>
          <w:szCs w:val="24"/>
        </w:rPr>
        <w:t>явлениях,</w:t>
      </w:r>
      <w:r w:rsidR="005A77FD" w:rsidRPr="00FF578D">
        <w:rPr>
          <w:rFonts w:ascii="Times New Roman" w:hAnsi="Times New Roman"/>
          <w:sz w:val="24"/>
          <w:szCs w:val="24"/>
        </w:rPr>
        <w:t xml:space="preserve"> </w:t>
      </w:r>
      <w:r w:rsidRPr="00FF578D">
        <w:rPr>
          <w:rFonts w:ascii="Times New Roman" w:hAnsi="Times New Roman"/>
          <w:sz w:val="24"/>
          <w:szCs w:val="24"/>
        </w:rPr>
        <w:t>выделенных</w:t>
      </w:r>
      <w:r w:rsidR="005A77FD" w:rsidRPr="00FF578D">
        <w:rPr>
          <w:rFonts w:ascii="Times New Roman" w:hAnsi="Times New Roman"/>
          <w:sz w:val="24"/>
          <w:szCs w:val="24"/>
        </w:rPr>
        <w:t xml:space="preserve"> </w:t>
      </w:r>
      <w:r w:rsidRPr="00FF578D">
        <w:rPr>
          <w:rFonts w:ascii="Times New Roman" w:hAnsi="Times New Roman"/>
          <w:sz w:val="24"/>
          <w:szCs w:val="24"/>
        </w:rPr>
        <w:t>с</w:t>
      </w:r>
      <w:r w:rsidR="005A77FD" w:rsidRPr="00FF578D">
        <w:rPr>
          <w:rFonts w:ascii="Times New Roman" w:hAnsi="Times New Roman"/>
          <w:sz w:val="24"/>
          <w:szCs w:val="24"/>
        </w:rPr>
        <w:t xml:space="preserve"> </w:t>
      </w:r>
      <w:r w:rsidRPr="00FF578D">
        <w:rPr>
          <w:rFonts w:ascii="Times New Roman" w:hAnsi="Times New Roman"/>
          <w:sz w:val="24"/>
          <w:szCs w:val="24"/>
        </w:rPr>
        <w:t>точки</w:t>
      </w:r>
      <w:r w:rsidR="005A77FD" w:rsidRPr="00FF578D">
        <w:rPr>
          <w:rFonts w:ascii="Times New Roman" w:hAnsi="Times New Roman"/>
          <w:sz w:val="24"/>
          <w:szCs w:val="24"/>
        </w:rPr>
        <w:t xml:space="preserve"> </w:t>
      </w:r>
      <w:r w:rsidRPr="00FF578D">
        <w:rPr>
          <w:rFonts w:ascii="Times New Roman" w:hAnsi="Times New Roman"/>
          <w:sz w:val="24"/>
          <w:szCs w:val="24"/>
        </w:rPr>
        <w:t>зрения рассматриваемой сферы деятельности человека;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всех отношениях между выделенными предметами и/или их частями;</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проявившихся и</w:t>
      </w:r>
      <w:r w:rsidR="005A77FD" w:rsidRPr="00FF578D">
        <w:rPr>
          <w:rFonts w:ascii="Times New Roman" w:hAnsi="Times New Roman"/>
          <w:sz w:val="24"/>
          <w:szCs w:val="24"/>
        </w:rPr>
        <w:t xml:space="preserve"> </w:t>
      </w:r>
      <w:r w:rsidRPr="00FF578D">
        <w:rPr>
          <w:rFonts w:ascii="Times New Roman" w:hAnsi="Times New Roman"/>
          <w:sz w:val="24"/>
          <w:szCs w:val="24"/>
        </w:rPr>
        <w:t>возможных</w:t>
      </w:r>
      <w:r w:rsidR="005A77FD" w:rsidRPr="00FF578D">
        <w:rPr>
          <w:rFonts w:ascii="Times New Roman" w:hAnsi="Times New Roman"/>
          <w:sz w:val="24"/>
          <w:szCs w:val="24"/>
        </w:rPr>
        <w:t xml:space="preserve"> </w:t>
      </w:r>
      <w:r w:rsidRPr="00FF578D">
        <w:rPr>
          <w:rFonts w:ascii="Times New Roman" w:hAnsi="Times New Roman"/>
          <w:sz w:val="24"/>
          <w:szCs w:val="24"/>
        </w:rPr>
        <w:t>взаимодействиях между предметами, их</w:t>
      </w:r>
      <w:r w:rsidR="005A77FD" w:rsidRPr="00FF578D">
        <w:rPr>
          <w:rFonts w:ascii="Times New Roman" w:hAnsi="Times New Roman"/>
          <w:sz w:val="24"/>
          <w:szCs w:val="24"/>
        </w:rPr>
        <w:t xml:space="preserve"> </w:t>
      </w:r>
      <w:r w:rsidRPr="00FF578D">
        <w:rPr>
          <w:rFonts w:ascii="Times New Roman" w:hAnsi="Times New Roman"/>
          <w:sz w:val="24"/>
          <w:szCs w:val="24"/>
        </w:rPr>
        <w:t xml:space="preserve">частями и отношениями, возникших в результате осуществления деятельности человека;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color w:val="FF0000"/>
          <w:sz w:val="24"/>
          <w:szCs w:val="24"/>
        </w:rPr>
        <w:t xml:space="preserve"> </w:t>
      </w:r>
      <w:r w:rsidRPr="00FF578D">
        <w:rPr>
          <w:rFonts w:ascii="Times New Roman" w:hAnsi="Times New Roman"/>
          <w:sz w:val="24"/>
          <w:szCs w:val="24"/>
        </w:rPr>
        <w:t>главных</w:t>
      </w:r>
      <w:r w:rsidR="005A77FD" w:rsidRPr="00FF578D">
        <w:rPr>
          <w:rFonts w:ascii="Times New Roman" w:hAnsi="Times New Roman"/>
          <w:sz w:val="24"/>
          <w:szCs w:val="24"/>
        </w:rPr>
        <w:t xml:space="preserve"> </w:t>
      </w:r>
      <w:r w:rsidRPr="00FF578D">
        <w:rPr>
          <w:rFonts w:ascii="Times New Roman" w:hAnsi="Times New Roman"/>
          <w:sz w:val="24"/>
          <w:szCs w:val="24"/>
        </w:rPr>
        <w:t>целях</w:t>
      </w:r>
      <w:r w:rsidR="005A77FD" w:rsidRPr="00FF578D">
        <w:rPr>
          <w:rFonts w:ascii="Times New Roman" w:hAnsi="Times New Roman"/>
          <w:sz w:val="24"/>
          <w:szCs w:val="24"/>
        </w:rPr>
        <w:t xml:space="preserve"> </w:t>
      </w:r>
      <w:r w:rsidRPr="00FF578D">
        <w:rPr>
          <w:rFonts w:ascii="Times New Roman" w:hAnsi="Times New Roman"/>
          <w:sz w:val="24"/>
          <w:szCs w:val="24"/>
        </w:rPr>
        <w:t>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человека в различных сферах .</w:t>
      </w:r>
      <w:r w:rsidR="005A77FD" w:rsidRPr="00FF578D">
        <w:rPr>
          <w:rFonts w:ascii="Times New Roman" w:hAnsi="Times New Roman"/>
          <w:color w:val="FF0000"/>
          <w:sz w:val="24"/>
          <w:szCs w:val="24"/>
        </w:rPr>
        <w:t xml:space="preserve"> </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7</w:t>
      </w:r>
      <w:r w:rsidRPr="00FF578D">
        <w:rPr>
          <w:szCs w:val="24"/>
        </w:rPr>
        <w:t xml:space="preserve"> Семантические сети, в которых отношения связывают два объекта, называют:</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szCs w:val="24"/>
        </w:rPr>
        <w:t>двоичными;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однородными;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бинарными;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унарными.</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7</w:t>
      </w:r>
      <w:r w:rsidR="00CD1863" w:rsidRPr="00FF578D">
        <w:rPr>
          <w:szCs w:val="24"/>
        </w:rPr>
        <w:t>8</w:t>
      </w:r>
      <w:r w:rsidRPr="00FF578D">
        <w:rPr>
          <w:szCs w:val="24"/>
        </w:rPr>
        <w:t xml:space="preserve"> Основными проблемами при обслуживании системы продукций являются:</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color w:val="000000"/>
          <w:szCs w:val="24"/>
        </w:rPr>
      </w:pPr>
      <w:r w:rsidRPr="00FF578D">
        <w:rPr>
          <w:szCs w:val="24"/>
        </w:rPr>
        <w:t>поддержание непротиворечивости;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корректности;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ввода;</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вывода.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79</w:t>
      </w:r>
      <w:r w:rsidR="008B2D7F" w:rsidRPr="00FF578D">
        <w:rPr>
          <w:szCs w:val="24"/>
        </w:rPr>
        <w:t xml:space="preserve"> Представление</w:t>
      </w:r>
      <w:r w:rsidR="005A77FD" w:rsidRPr="00FF578D">
        <w:rPr>
          <w:szCs w:val="24"/>
        </w:rPr>
        <w:t xml:space="preserve"> </w:t>
      </w:r>
      <w:r w:rsidR="008B2D7F" w:rsidRPr="00FF578D">
        <w:rPr>
          <w:szCs w:val="24"/>
        </w:rPr>
        <w:t>или</w:t>
      </w:r>
      <w:r w:rsidR="005A77FD" w:rsidRPr="00FF578D">
        <w:rPr>
          <w:szCs w:val="24"/>
        </w:rPr>
        <w:t xml:space="preserve"> </w:t>
      </w:r>
      <w:r w:rsidR="008B2D7F" w:rsidRPr="00FF578D">
        <w:rPr>
          <w:szCs w:val="24"/>
        </w:rPr>
        <w:t>описание</w:t>
      </w:r>
      <w:r w:rsidR="005A77FD" w:rsidRPr="00FF578D">
        <w:rPr>
          <w:szCs w:val="24"/>
        </w:rPr>
        <w:t xml:space="preserve"> </w:t>
      </w:r>
      <w:r w:rsidR="008B2D7F" w:rsidRPr="00FF578D">
        <w:rPr>
          <w:szCs w:val="24"/>
        </w:rPr>
        <w:t>предметной</w:t>
      </w:r>
      <w:r w:rsidR="005A77FD" w:rsidRPr="00FF578D">
        <w:rPr>
          <w:szCs w:val="24"/>
        </w:rPr>
        <w:t xml:space="preserve"> </w:t>
      </w:r>
      <w:r w:rsidR="008B2D7F" w:rsidRPr="00FF578D">
        <w:rPr>
          <w:szCs w:val="24"/>
        </w:rPr>
        <w:t>области</w:t>
      </w:r>
      <w:r w:rsidR="005A77FD" w:rsidRPr="00FF578D">
        <w:rPr>
          <w:szCs w:val="24"/>
        </w:rPr>
        <w:t xml:space="preserve"> </w:t>
      </w:r>
      <w:r w:rsidR="008B2D7F" w:rsidRPr="00FF578D">
        <w:rPr>
          <w:szCs w:val="24"/>
        </w:rPr>
        <w:t>с</w:t>
      </w:r>
      <w:r w:rsidR="005A77FD" w:rsidRPr="00FF578D">
        <w:rPr>
          <w:szCs w:val="24"/>
        </w:rPr>
        <w:t xml:space="preserve"> </w:t>
      </w:r>
      <w:r w:rsidR="008B2D7F" w:rsidRPr="00FF578D">
        <w:rPr>
          <w:szCs w:val="24"/>
        </w:rPr>
        <w:t>использованием</w:t>
      </w:r>
      <w:r w:rsidR="005A77FD" w:rsidRPr="00FF578D">
        <w:rPr>
          <w:szCs w:val="24"/>
        </w:rPr>
        <w:t xml:space="preserve"> </w:t>
      </w:r>
      <w:r w:rsidR="008B2D7F" w:rsidRPr="00FF578D">
        <w:rPr>
          <w:szCs w:val="24"/>
        </w:rPr>
        <w:t>знаковых</w:t>
      </w:r>
      <w:r w:rsidR="005A77FD" w:rsidRPr="00FF578D">
        <w:rPr>
          <w:szCs w:val="24"/>
        </w:rPr>
        <w:t xml:space="preserve"> </w:t>
      </w:r>
      <w:r w:rsidR="008B2D7F" w:rsidRPr="00FF578D">
        <w:rPr>
          <w:szCs w:val="24"/>
        </w:rPr>
        <w:t>систем называют…</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формализацией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накоплением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обработкой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кодированием данных.</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0</w:t>
      </w:r>
      <w:r w:rsidRPr="00FF578D">
        <w:rPr>
          <w:szCs w:val="24"/>
        </w:rPr>
        <w:t xml:space="preserve"> В каком отношении находятся имена «летчик» и «космонавт» ?</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подчинение;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исключение;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равнозначность;</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пересечение.</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1</w:t>
      </w:r>
      <w:r w:rsidR="005A77FD" w:rsidRPr="00FF578D">
        <w:rPr>
          <w:szCs w:val="24"/>
        </w:rPr>
        <w:t xml:space="preserve"> </w:t>
      </w:r>
      <w:r w:rsidRPr="00FF578D">
        <w:rPr>
          <w:szCs w:val="24"/>
        </w:rPr>
        <w:t>Приведите примеры неточных имен:</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неизвестный солдат;</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высокий человек;</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тинэйджер;</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молодой человек.</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2</w:t>
      </w:r>
      <w:r w:rsidR="005A77FD" w:rsidRPr="00FF578D">
        <w:rPr>
          <w:szCs w:val="24"/>
        </w:rPr>
        <w:t xml:space="preserve"> </w:t>
      </w:r>
      <w:r w:rsidRPr="00FF578D">
        <w:rPr>
          <w:szCs w:val="24"/>
        </w:rPr>
        <w:t>Имена «Солнце», «естественный спутник земли» являются:</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szCs w:val="24"/>
        </w:rPr>
        <w:t>общими;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единичными;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собственными;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обобщенными.</w:t>
      </w:r>
    </w:p>
    <w:p w:rsidR="00CD1863" w:rsidRPr="00FF578D" w:rsidRDefault="00CD1863" w:rsidP="00596DCE">
      <w:pPr>
        <w:tabs>
          <w:tab w:val="num" w:pos="993"/>
        </w:tabs>
        <w:spacing w:after="0"/>
        <w:ind w:firstLine="709"/>
        <w:jc w:val="both"/>
        <w:rPr>
          <w:i/>
          <w:szCs w:val="24"/>
          <w:u w:val="single"/>
        </w:rPr>
      </w:pPr>
    </w:p>
    <w:p w:rsidR="008B2D7F" w:rsidRPr="00FF578D" w:rsidRDefault="008B2D7F" w:rsidP="00596DCE">
      <w:pPr>
        <w:tabs>
          <w:tab w:val="num" w:pos="993"/>
        </w:tabs>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ответов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3</w:t>
      </w:r>
      <w:r w:rsidR="005A77FD" w:rsidRPr="00FF578D">
        <w:rPr>
          <w:szCs w:val="24"/>
        </w:rPr>
        <w:t xml:space="preserve"> </w:t>
      </w:r>
      <w:r w:rsidRPr="00FF578D">
        <w:rPr>
          <w:szCs w:val="24"/>
        </w:rPr>
        <w:t>Характерной особенностью семантических сетей является обязательное наличие следующих типов отношений:</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szCs w:val="24"/>
        </w:rPr>
        <w:t>класс – элемент класса;</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 xml:space="preserve">свойство – значение; </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часть – целое;</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пример элемента класса.</w:t>
      </w:r>
    </w:p>
    <w:p w:rsidR="00CD1863" w:rsidRPr="00FF578D" w:rsidRDefault="00CD1863"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4</w:t>
      </w:r>
      <w:r w:rsidR="005A77FD" w:rsidRPr="00FF578D">
        <w:rPr>
          <w:szCs w:val="24"/>
        </w:rPr>
        <w:t xml:space="preserve"> </w:t>
      </w:r>
      <w:r w:rsidRPr="00FF578D">
        <w:rPr>
          <w:szCs w:val="24"/>
        </w:rPr>
        <w:t>Какие из перечисленных систем основаны на семантической сети?</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szCs w:val="24"/>
          <w:lang w:val="en-US"/>
        </w:rPr>
        <w:t>CASNET</w:t>
      </w:r>
      <w:r w:rsidRPr="00FF578D">
        <w:rPr>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MY</w:t>
      </w:r>
      <w:r w:rsidRPr="00FF578D">
        <w:rPr>
          <w:color w:val="000000"/>
          <w:szCs w:val="24"/>
        </w:rPr>
        <w:t>С</w:t>
      </w:r>
      <w:r w:rsidRPr="00FF578D">
        <w:rPr>
          <w:color w:val="000000"/>
          <w:szCs w:val="24"/>
          <w:lang w:val="en-US"/>
        </w:rPr>
        <w:t>IN</w:t>
      </w:r>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proofErr w:type="spellStart"/>
      <w:r w:rsidRPr="00FF578D">
        <w:rPr>
          <w:color w:val="000000"/>
          <w:szCs w:val="24"/>
          <w:lang w:val="en-US"/>
        </w:rPr>
        <w:t>Shopin</w:t>
      </w:r>
      <w:proofErr w:type="spellEnd"/>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PROSPECTOR</w:t>
      </w:r>
      <w:r w:rsidRPr="00FF578D">
        <w:rPr>
          <w:color w:val="000000"/>
          <w:szCs w:val="24"/>
        </w:rPr>
        <w:t>.</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5</w:t>
      </w:r>
      <w:r w:rsidRPr="00FF578D">
        <w:rPr>
          <w:szCs w:val="24"/>
        </w:rPr>
        <w:t xml:space="preserve"> Индуктивное</w:t>
      </w:r>
      <w:r w:rsidR="005A77FD" w:rsidRPr="00FF578D">
        <w:rPr>
          <w:szCs w:val="24"/>
        </w:rPr>
        <w:t xml:space="preserve"> </w:t>
      </w:r>
      <w:r w:rsidRPr="00FF578D">
        <w:rPr>
          <w:szCs w:val="24"/>
        </w:rPr>
        <w:t>умозаключение:</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szCs w:val="24"/>
        </w:rPr>
        <w:t>является истинным, если не были нарушены правила вывода;</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может быть как истинным, так и ошибочным;</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всегда является истинным;</w:t>
      </w:r>
    </w:p>
    <w:p w:rsidR="008B2D7F" w:rsidRPr="00FF578D" w:rsidRDefault="008B2D7F" w:rsidP="00C83289">
      <w:pPr>
        <w:numPr>
          <w:ilvl w:val="0"/>
          <w:numId w:val="79"/>
        </w:numPr>
        <w:spacing w:after="0" w:line="240" w:lineRule="auto"/>
        <w:ind w:left="0" w:firstLine="709"/>
        <w:jc w:val="both"/>
        <w:rPr>
          <w:szCs w:val="24"/>
        </w:rPr>
      </w:pPr>
      <w:r w:rsidRPr="00FF578D">
        <w:rPr>
          <w:color w:val="000000"/>
          <w:szCs w:val="24"/>
        </w:rPr>
        <w:t>всегда является ошибочным.</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6</w:t>
      </w:r>
      <w:r w:rsidRPr="00FF578D">
        <w:rPr>
          <w:szCs w:val="24"/>
        </w:rPr>
        <w:t xml:space="preserve"> Для</w:t>
      </w:r>
      <w:r w:rsidR="005A77FD" w:rsidRPr="00FF578D">
        <w:rPr>
          <w:szCs w:val="24"/>
        </w:rPr>
        <w:t xml:space="preserve"> </w:t>
      </w:r>
      <w:r w:rsidRPr="00FF578D">
        <w:rPr>
          <w:szCs w:val="24"/>
        </w:rPr>
        <w:t>формализации</w:t>
      </w:r>
      <w:r w:rsidR="005A77FD" w:rsidRPr="00FF578D">
        <w:rPr>
          <w:szCs w:val="24"/>
        </w:rPr>
        <w:t xml:space="preserve"> </w:t>
      </w:r>
      <w:r w:rsidRPr="00FF578D">
        <w:rPr>
          <w:szCs w:val="24"/>
        </w:rPr>
        <w:t>знаний</w:t>
      </w:r>
      <w:r w:rsidR="005A77FD" w:rsidRPr="00FF578D">
        <w:rPr>
          <w:szCs w:val="24"/>
        </w:rPr>
        <w:t xml:space="preserve"> </w:t>
      </w:r>
      <w:r w:rsidRPr="00FF578D">
        <w:rPr>
          <w:szCs w:val="24"/>
        </w:rPr>
        <w:t>используются:</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формальные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естественные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метаязык Бэкуса;</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машинные языки.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87</w:t>
      </w:r>
      <w:r w:rsidR="008B2D7F" w:rsidRPr="00FF578D">
        <w:rPr>
          <w:szCs w:val="24"/>
        </w:rPr>
        <w:t xml:space="preserve"> Термины «декларативная информация» и «присоединенная процедура» …</w:t>
      </w:r>
    </w:p>
    <w:p w:rsidR="008B2D7F" w:rsidRPr="00FF578D" w:rsidRDefault="008B2D7F" w:rsidP="008B2D7F">
      <w:pPr>
        <w:pStyle w:val="a8"/>
        <w:suppressLineNumbers/>
        <w:spacing w:after="0"/>
        <w:ind w:left="0" w:firstLine="709"/>
        <w:jc w:val="both"/>
        <w:rPr>
          <w:szCs w:val="24"/>
        </w:rPr>
      </w:pPr>
      <w:r w:rsidRPr="00FF578D">
        <w:rPr>
          <w:szCs w:val="24"/>
        </w:rPr>
        <w:t>– зависят от контекста;</w:t>
      </w:r>
    </w:p>
    <w:p w:rsidR="008B2D7F" w:rsidRPr="00FF578D" w:rsidRDefault="008B2D7F" w:rsidP="008B2D7F">
      <w:pPr>
        <w:pStyle w:val="a8"/>
        <w:suppressLineNumbers/>
        <w:spacing w:after="0"/>
        <w:ind w:left="0" w:firstLine="709"/>
        <w:jc w:val="both"/>
        <w:rPr>
          <w:szCs w:val="24"/>
        </w:rPr>
      </w:pPr>
      <w:r w:rsidRPr="00FF578D">
        <w:rPr>
          <w:szCs w:val="24"/>
        </w:rPr>
        <w:t xml:space="preserve">– совершенно различны; </w:t>
      </w:r>
    </w:p>
    <w:p w:rsidR="008B2D7F" w:rsidRPr="00FF578D" w:rsidRDefault="008B2D7F" w:rsidP="008B2D7F">
      <w:pPr>
        <w:pStyle w:val="a8"/>
        <w:suppressLineNumbers/>
        <w:spacing w:after="0"/>
        <w:ind w:left="0" w:firstLine="709"/>
        <w:jc w:val="both"/>
        <w:rPr>
          <w:szCs w:val="24"/>
        </w:rPr>
      </w:pPr>
      <w:r w:rsidRPr="00FF578D">
        <w:rPr>
          <w:szCs w:val="24"/>
        </w:rPr>
        <w:t>– однозначны;</w:t>
      </w:r>
    </w:p>
    <w:p w:rsidR="008B2D7F" w:rsidRPr="00FF578D" w:rsidRDefault="008B2D7F" w:rsidP="008B2D7F">
      <w:pPr>
        <w:pStyle w:val="a8"/>
        <w:suppressLineNumbers/>
        <w:spacing w:after="0"/>
        <w:ind w:left="0" w:firstLine="709"/>
        <w:jc w:val="both"/>
        <w:rPr>
          <w:szCs w:val="24"/>
        </w:rPr>
      </w:pPr>
      <w:r w:rsidRPr="00FF578D">
        <w:rPr>
          <w:szCs w:val="24"/>
        </w:rPr>
        <w:t>– не используются</w:t>
      </w:r>
      <w:r w:rsidR="005A77FD" w:rsidRPr="00FF578D">
        <w:rPr>
          <w:szCs w:val="24"/>
        </w:rPr>
        <w:t xml:space="preserve"> </w:t>
      </w:r>
      <w:r w:rsidRPr="00FF578D">
        <w:rPr>
          <w:szCs w:val="24"/>
        </w:rPr>
        <w:t>в системах ИИ.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88</w:t>
      </w:r>
      <w:r w:rsidR="008B2D7F" w:rsidRPr="00FF578D">
        <w:rPr>
          <w:szCs w:val="24"/>
        </w:rPr>
        <w:t xml:space="preserve"> Какова мощность состояний пространства системы «пешеходный светофор» («стойте - идите»)?</w:t>
      </w:r>
    </w:p>
    <w:p w:rsidR="008B2D7F" w:rsidRPr="00FF578D" w:rsidRDefault="008B2D7F" w:rsidP="008B2D7F">
      <w:pPr>
        <w:pStyle w:val="a8"/>
        <w:suppressLineNumbers/>
        <w:spacing w:after="0"/>
        <w:ind w:left="0" w:firstLine="709"/>
        <w:jc w:val="both"/>
        <w:rPr>
          <w:szCs w:val="24"/>
        </w:rPr>
      </w:pPr>
      <w:r w:rsidRPr="00FF578D">
        <w:rPr>
          <w:szCs w:val="24"/>
        </w:rPr>
        <w:t xml:space="preserve">– четыре;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бесконечна;</w:t>
      </w:r>
    </w:p>
    <w:p w:rsidR="008B2D7F" w:rsidRPr="00FF578D" w:rsidRDefault="008B2D7F" w:rsidP="008B2D7F">
      <w:pPr>
        <w:pStyle w:val="a8"/>
        <w:suppressLineNumbers/>
        <w:spacing w:after="0"/>
        <w:ind w:left="0" w:firstLine="709"/>
        <w:jc w:val="both"/>
        <w:rPr>
          <w:szCs w:val="24"/>
        </w:rPr>
      </w:pPr>
      <w:r w:rsidRPr="00FF578D">
        <w:rPr>
          <w:szCs w:val="24"/>
        </w:rPr>
        <w:lastRenderedPageBreak/>
        <w:t>– два;</w:t>
      </w:r>
    </w:p>
    <w:p w:rsidR="008B2D7F" w:rsidRPr="00FF578D" w:rsidRDefault="008B2D7F" w:rsidP="008B2D7F">
      <w:pPr>
        <w:pStyle w:val="a8"/>
        <w:suppressLineNumbers/>
        <w:spacing w:after="0"/>
        <w:ind w:left="0" w:firstLine="709"/>
        <w:jc w:val="both"/>
        <w:rPr>
          <w:szCs w:val="24"/>
        </w:rPr>
      </w:pPr>
      <w:r w:rsidRPr="00FF578D">
        <w:rPr>
          <w:szCs w:val="24"/>
        </w:rPr>
        <w:t>– три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89</w:t>
      </w:r>
      <w:r w:rsidR="008B2D7F" w:rsidRPr="00FF578D">
        <w:rPr>
          <w:szCs w:val="24"/>
        </w:rPr>
        <w:t xml:space="preserve"> Система «выстрел из пушки» является:</w:t>
      </w:r>
    </w:p>
    <w:p w:rsidR="008B2D7F" w:rsidRPr="00FF578D" w:rsidRDefault="008B2D7F" w:rsidP="008B2D7F">
      <w:pPr>
        <w:pStyle w:val="a8"/>
        <w:suppressLineNumbers/>
        <w:spacing w:after="0"/>
        <w:ind w:left="0" w:firstLine="709"/>
        <w:jc w:val="both"/>
        <w:rPr>
          <w:szCs w:val="24"/>
        </w:rPr>
      </w:pPr>
      <w:r w:rsidRPr="00FF578D">
        <w:rPr>
          <w:szCs w:val="24"/>
        </w:rPr>
        <w:t xml:space="preserve">– целенаправленной; </w:t>
      </w:r>
    </w:p>
    <w:p w:rsidR="008B2D7F" w:rsidRPr="00FF578D" w:rsidRDefault="008B2D7F" w:rsidP="008B2D7F">
      <w:pPr>
        <w:pStyle w:val="a8"/>
        <w:suppressLineNumbers/>
        <w:spacing w:after="0"/>
        <w:ind w:left="0" w:firstLine="709"/>
        <w:jc w:val="both"/>
        <w:rPr>
          <w:szCs w:val="24"/>
        </w:rPr>
      </w:pPr>
      <w:r w:rsidRPr="00FF578D">
        <w:rPr>
          <w:szCs w:val="24"/>
        </w:rPr>
        <w:t xml:space="preserve">– целевой; </w:t>
      </w:r>
    </w:p>
    <w:p w:rsidR="008B2D7F" w:rsidRPr="00FF578D" w:rsidRDefault="008B2D7F" w:rsidP="008B2D7F">
      <w:pPr>
        <w:pStyle w:val="a8"/>
        <w:suppressLineNumbers/>
        <w:spacing w:after="0"/>
        <w:ind w:left="0" w:firstLine="709"/>
        <w:jc w:val="both"/>
        <w:rPr>
          <w:szCs w:val="24"/>
        </w:rPr>
      </w:pPr>
      <w:r w:rsidRPr="00FF578D">
        <w:rPr>
          <w:szCs w:val="24"/>
        </w:rPr>
        <w:t>– целеустремленной;</w:t>
      </w:r>
    </w:p>
    <w:p w:rsidR="008B2D7F" w:rsidRPr="00FF578D" w:rsidRDefault="008B2D7F" w:rsidP="008B2D7F">
      <w:pPr>
        <w:pStyle w:val="a8"/>
        <w:suppressLineNumbers/>
        <w:spacing w:after="0"/>
        <w:ind w:left="0" w:firstLine="709"/>
        <w:jc w:val="both"/>
        <w:rPr>
          <w:szCs w:val="24"/>
        </w:rPr>
      </w:pPr>
      <w:r w:rsidRPr="00FF578D">
        <w:rPr>
          <w:szCs w:val="24"/>
        </w:rPr>
        <w:t>– бесцельной.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90</w:t>
      </w:r>
      <w:r w:rsidR="008B2D7F" w:rsidRPr="00FF578D">
        <w:rPr>
          <w:szCs w:val="24"/>
        </w:rPr>
        <w:t xml:space="preserve"> Термины «модель представления знаний» и «язык представления знаний»…</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пересекающиеся, но разные понятия;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различны по смыслу;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одно и тоже</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зависит от контекста.</w:t>
      </w:r>
    </w:p>
    <w:p w:rsidR="00CD1863" w:rsidRPr="00FF578D" w:rsidRDefault="00CD1863"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9</w:t>
      </w:r>
      <w:r w:rsidR="00CD1863" w:rsidRPr="00FF578D">
        <w:rPr>
          <w:szCs w:val="24"/>
        </w:rPr>
        <w:t>1</w:t>
      </w:r>
      <w:r w:rsidRPr="00FF578D">
        <w:rPr>
          <w:szCs w:val="24"/>
        </w:rPr>
        <w:t xml:space="preserve"> Персептрон формирует выходной сигнал, если…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не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равна нулю;</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92</w:t>
      </w:r>
      <w:r w:rsidR="008B2D7F" w:rsidRPr="00FF578D">
        <w:rPr>
          <w:szCs w:val="24"/>
        </w:rPr>
        <w:t xml:space="preserve"> В</w:t>
      </w:r>
      <w:r w:rsidR="005A77FD" w:rsidRPr="00FF578D">
        <w:rPr>
          <w:szCs w:val="24"/>
        </w:rPr>
        <w:t xml:space="preserve"> </w:t>
      </w:r>
      <w:proofErr w:type="spellStart"/>
      <w:r w:rsidR="008B2D7F" w:rsidRPr="00FF578D">
        <w:rPr>
          <w:szCs w:val="24"/>
        </w:rPr>
        <w:t>алетической</w:t>
      </w:r>
      <w:proofErr w:type="spellEnd"/>
      <w:r w:rsidR="005A77FD" w:rsidRPr="00FF578D">
        <w:rPr>
          <w:szCs w:val="24"/>
        </w:rPr>
        <w:t xml:space="preserve"> </w:t>
      </w:r>
      <w:r w:rsidR="008B2D7F" w:rsidRPr="00FF578D">
        <w:rPr>
          <w:szCs w:val="24"/>
        </w:rPr>
        <w:t>логике вводятся</w:t>
      </w:r>
      <w:r w:rsidR="005A77FD" w:rsidRPr="00FF578D">
        <w:rPr>
          <w:szCs w:val="24"/>
        </w:rPr>
        <w:t xml:space="preserve"> </w:t>
      </w:r>
      <w:r w:rsidR="008B2D7F" w:rsidRPr="00FF578D">
        <w:rPr>
          <w:szCs w:val="24"/>
        </w:rPr>
        <w:t xml:space="preserve">операторы: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«необходимо, чтобы»;</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«достаточно,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«достаточно и необходимо, чтобы» .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93</w:t>
      </w:r>
      <w:r w:rsidR="008B2D7F" w:rsidRPr="00FF578D">
        <w:rPr>
          <w:szCs w:val="24"/>
        </w:rPr>
        <w:t xml:space="preserve"> Модальные</w:t>
      </w:r>
      <w:r w:rsidR="005A77FD" w:rsidRPr="00FF578D">
        <w:rPr>
          <w:szCs w:val="24"/>
        </w:rPr>
        <w:t xml:space="preserve"> </w:t>
      </w:r>
      <w:r w:rsidR="008B2D7F" w:rsidRPr="00FF578D">
        <w:rPr>
          <w:szCs w:val="24"/>
        </w:rPr>
        <w:t>логики - логики,</w:t>
      </w:r>
      <w:r w:rsidR="005A77FD" w:rsidRPr="00FF578D">
        <w:rPr>
          <w:szCs w:val="24"/>
        </w:rPr>
        <w:t xml:space="preserve"> </w:t>
      </w:r>
      <w:r w:rsidR="008B2D7F" w:rsidRPr="00FF578D">
        <w:rPr>
          <w:szCs w:val="24"/>
        </w:rPr>
        <w:t>в рамках</w:t>
      </w:r>
      <w:r w:rsidR="005A77FD" w:rsidRPr="00FF578D">
        <w:rPr>
          <w:szCs w:val="24"/>
        </w:rPr>
        <w:t xml:space="preserve"> </w:t>
      </w:r>
      <w:r w:rsidR="008B2D7F" w:rsidRPr="00FF578D">
        <w:rPr>
          <w:szCs w:val="24"/>
        </w:rPr>
        <w:t>которых</w:t>
      </w:r>
      <w:r w:rsidR="005A77FD" w:rsidRPr="00FF578D">
        <w:rPr>
          <w:szCs w:val="24"/>
        </w:rPr>
        <w:t xml:space="preserve"> </w:t>
      </w:r>
      <w:r w:rsidR="008B2D7F" w:rsidRPr="00FF578D">
        <w:rPr>
          <w:szCs w:val="24"/>
        </w:rPr>
        <w:t>вводятся специальные операторы, модифицирующие интерпретацию формул логической системы. Модальными</w:t>
      </w:r>
      <w:r w:rsidR="005A77FD" w:rsidRPr="00FF578D">
        <w:rPr>
          <w:szCs w:val="24"/>
        </w:rPr>
        <w:t xml:space="preserve"> </w:t>
      </w:r>
      <w:r w:rsidR="008B2D7F" w:rsidRPr="00FF578D">
        <w:rPr>
          <w:szCs w:val="24"/>
        </w:rPr>
        <w:t>логиками являются:</w:t>
      </w:r>
      <w:r w:rsidR="005A77FD" w:rsidRPr="00FF578D">
        <w:rPr>
          <w:szCs w:val="24"/>
        </w:rPr>
        <w:t xml:space="preserve">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алетическая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 xml:space="preserve">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деонтическая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логика;</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эпистемическая</w:t>
      </w:r>
      <w:proofErr w:type="spellEnd"/>
      <w:r w:rsidRPr="00FF578D">
        <w:rPr>
          <w:rFonts w:ascii="Times New Roman" w:hAnsi="Times New Roman"/>
          <w:sz w:val="24"/>
          <w:szCs w:val="24"/>
        </w:rPr>
        <w:t xml:space="preserve"> 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темпоральная</w:t>
      </w:r>
      <w:proofErr w:type="spellEnd"/>
      <w:r w:rsidRPr="00FF578D">
        <w:rPr>
          <w:rFonts w:ascii="Times New Roman" w:hAnsi="Times New Roman"/>
          <w:sz w:val="24"/>
          <w:szCs w:val="24"/>
        </w:rPr>
        <w:t xml:space="preserve"> логика.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FF578D" w:rsidRDefault="00CD1863" w:rsidP="008B2D7F">
      <w:pPr>
        <w:spacing w:after="0"/>
        <w:ind w:firstLine="709"/>
        <w:jc w:val="both"/>
        <w:rPr>
          <w:szCs w:val="24"/>
        </w:rPr>
      </w:pPr>
      <w:r w:rsidRPr="00FF578D">
        <w:rPr>
          <w:szCs w:val="24"/>
        </w:rPr>
        <w:t>9</w:t>
      </w:r>
      <w:r w:rsidR="008B2D7F" w:rsidRPr="00FF578D">
        <w:rPr>
          <w:szCs w:val="24"/>
        </w:rPr>
        <w:t>4 Законы логики</w:t>
      </w:r>
      <w:r w:rsidR="005A77FD" w:rsidRPr="00FF578D">
        <w:rPr>
          <w:szCs w:val="24"/>
        </w:rPr>
        <w:t xml:space="preserve"> </w:t>
      </w:r>
      <w:r w:rsidR="008B2D7F" w:rsidRPr="00FF578D">
        <w:rPr>
          <w:szCs w:val="24"/>
        </w:rPr>
        <w:t xml:space="preserve">высказываний :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582"/>
        <w:gridCol w:w="5958"/>
      </w:tblGrid>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Формула записи закона</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2&amp;</w:t>
            </w:r>
            <w:r w:rsidRPr="00FF578D">
              <w:rPr>
                <w:szCs w:val="24"/>
                <w:lang w:val="en-US"/>
              </w:rPr>
              <w:t>L</w:t>
            </w:r>
            <w:r w:rsidRPr="00FF578D">
              <w:rPr>
                <w:szCs w:val="24"/>
              </w:rPr>
              <w:t>1</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r w:rsidRPr="00FF578D">
              <w:rPr>
                <w:szCs w:val="24"/>
              </w:rPr>
              <w:t xml:space="preserve">Закон коммутативности </w:t>
            </w:r>
          </w:p>
          <w:p w:rsidR="008B2D7F" w:rsidRPr="00FF578D" w:rsidRDefault="008B2D7F" w:rsidP="00CD1863">
            <w:pPr>
              <w:spacing w:after="0"/>
              <w:jc w:val="both"/>
              <w:rPr>
                <w:szCs w:val="24"/>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2) | (</w:t>
            </w:r>
            <w:r w:rsidRPr="00FF578D">
              <w:rPr>
                <w:szCs w:val="24"/>
                <w:lang w:val="en-US"/>
              </w:rPr>
              <w:t>L</w:t>
            </w:r>
            <w:r w:rsidRPr="00FF578D">
              <w:rPr>
                <w:szCs w:val="24"/>
              </w:rPr>
              <w:t>1&amp;</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дистрибутивности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 (</w:t>
            </w:r>
            <w:r w:rsidRPr="00FF578D">
              <w:rPr>
                <w:szCs w:val="24"/>
                <w:lang w:val="en-US"/>
              </w:rPr>
              <w:t>L</w:t>
            </w:r>
            <w:r w:rsidRPr="00FF578D">
              <w:rPr>
                <w:szCs w:val="24"/>
              </w:rPr>
              <w:t>2&amp;</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 xml:space="preserve">2) &amp; </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1 | (</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3</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ассоциативности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w:t>
            </w:r>
            <w:r w:rsidRPr="00FF578D">
              <w:rPr>
                <w:szCs w:val="24"/>
                <w:lang w:val="en-US"/>
              </w:rPr>
              <w:t>L</w:t>
            </w:r>
            <w:r w:rsidRPr="00FF578D">
              <w:rPr>
                <w:szCs w:val="24"/>
              </w:rPr>
              <w:t xml:space="preserve">1)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двойного отрицания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~(L1&amp;L2) = (~L1) | (~L2)</w:t>
            </w:r>
          </w:p>
          <w:p w:rsidR="008B2D7F" w:rsidRPr="00FF578D" w:rsidRDefault="008B2D7F" w:rsidP="00CD1863">
            <w:pPr>
              <w:spacing w:after="0"/>
              <w:jc w:val="both"/>
              <w:rPr>
                <w:szCs w:val="24"/>
              </w:rPr>
            </w:pPr>
            <w:r w:rsidRPr="00FF578D">
              <w:rPr>
                <w:szCs w:val="24"/>
                <w:lang w:val="en-US"/>
              </w:rPr>
              <w:lastRenderedPageBreak/>
              <w:t>~(L1 | L2) = (~L1) &amp; (~L2)</w:t>
            </w:r>
          </w:p>
        </w:tc>
      </w:tr>
    </w:tbl>
    <w:p w:rsidR="008B2D7F" w:rsidRPr="00FF578D" w:rsidRDefault="008B2D7F" w:rsidP="008B2D7F">
      <w:pPr>
        <w:spacing w:after="0"/>
        <w:ind w:firstLine="709"/>
        <w:jc w:val="both"/>
        <w:rPr>
          <w:szCs w:val="24"/>
          <w:lang w:val="en-US"/>
        </w:rPr>
      </w:pPr>
    </w:p>
    <w:p w:rsidR="00CD1863" w:rsidRPr="00FF578D" w:rsidRDefault="00CD1863" w:rsidP="00CD1863">
      <w:pPr>
        <w:spacing w:after="0"/>
        <w:ind w:firstLine="709"/>
        <w:jc w:val="both"/>
        <w:rPr>
          <w:szCs w:val="24"/>
        </w:rPr>
      </w:pPr>
      <w:r w:rsidRPr="00FF578D">
        <w:rPr>
          <w:szCs w:val="24"/>
        </w:rPr>
        <w:t xml:space="preserve">95 </w:t>
      </w: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217"/>
        <w:gridCol w:w="8674"/>
      </w:tblGrid>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Данные</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Модель абстрактного образа, минимально возможное описание какого-либо объекта, явления, события.</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Знания</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Отдельные факты, характеризующие объекты, процессы и явления, некоторые предметные области, а так же их свойства.</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Фреймы</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Результат мыслительной деятельности человека, обобщающий его опыт, полученный в ходе практической деятельности.</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96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tblGrid>
      <w:tr w:rsidR="008B2D7F" w:rsidRPr="00FF578D" w:rsidTr="00CD1863">
        <w:tc>
          <w:tcPr>
            <w:tcW w:w="468" w:type="dxa"/>
            <w:tcBorders>
              <w:top w:val="single" w:sz="4" w:space="0" w:color="auto"/>
              <w:left w:val="single" w:sz="4" w:space="0" w:color="auto"/>
              <w:bottom w:val="single" w:sz="4" w:space="0" w:color="auto"/>
              <w:right w:val="single" w:sz="4" w:space="0" w:color="auto"/>
            </w:tcBorders>
          </w:tcPr>
          <w:p w:rsidR="008B2D7F" w:rsidRPr="00FF578D" w:rsidRDefault="008B2D7F" w:rsidP="00CD1863">
            <w:pPr>
              <w:pStyle w:val="14"/>
              <w:spacing w:after="0" w:line="240" w:lineRule="auto"/>
              <w:ind w:left="0"/>
              <w:jc w:val="both"/>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Прототипы </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экспертной системы</w:t>
            </w:r>
          </w:p>
        </w:tc>
      </w:tr>
      <w:tr w:rsidR="008B2D7F" w:rsidRPr="00FF578D" w:rsidTr="00CD1863">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Демонстрационный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Исследовательский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Промышленный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Коммерческий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Действительный </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97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20"/>
      </w:tblGrid>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Этапы разработки</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экспертной системы</w:t>
            </w:r>
          </w:p>
        </w:tc>
      </w:tr>
      <w:tr w:rsidR="008B2D7F" w:rsidRPr="00FF578D"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формализация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выполнение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тестирование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опытная эксплуатация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идентификация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концептуализация</w:t>
            </w:r>
          </w:p>
        </w:tc>
      </w:tr>
    </w:tbl>
    <w:p w:rsidR="00CD1863" w:rsidRPr="00FF578D" w:rsidRDefault="00CD1863" w:rsidP="008B2D7F">
      <w:pPr>
        <w:spacing w:after="0"/>
        <w:ind w:firstLine="709"/>
        <w:jc w:val="both"/>
        <w:rPr>
          <w:i/>
          <w:szCs w:val="24"/>
          <w:u w:val="single"/>
        </w:rPr>
      </w:pPr>
    </w:p>
    <w:p w:rsidR="008B2D7F" w:rsidRPr="00FF578D" w:rsidRDefault="00CD1863" w:rsidP="008B2D7F">
      <w:pPr>
        <w:pStyle w:val="a8"/>
        <w:suppressLineNumbers/>
        <w:spacing w:after="0"/>
        <w:ind w:left="0" w:firstLine="709"/>
        <w:jc w:val="both"/>
        <w:rPr>
          <w:szCs w:val="24"/>
        </w:rPr>
      </w:pPr>
      <w:r w:rsidRPr="00FF578D">
        <w:rPr>
          <w:szCs w:val="24"/>
        </w:rPr>
        <w:t>98</w:t>
      </w:r>
      <w:r w:rsidR="008B2D7F" w:rsidRPr="00FF578D">
        <w:rPr>
          <w:szCs w:val="24"/>
        </w:rPr>
        <w:t xml:space="preserve"> Пролог – </w:t>
      </w:r>
      <w:proofErr w:type="gramStart"/>
      <w:r w:rsidR="008B2D7F" w:rsidRPr="00FF578D">
        <w:rPr>
          <w:szCs w:val="24"/>
        </w:rPr>
        <w:t>язык</w:t>
      </w:r>
      <w:proofErr w:type="gramEnd"/>
      <w:r w:rsidR="008B2D7F" w:rsidRPr="00FF578D">
        <w:rPr>
          <w:szCs w:val="24"/>
        </w:rPr>
        <w:t xml:space="preserve"> предназначенный для обработки . . . информации.</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и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графической.</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99</w:t>
      </w:r>
      <w:r w:rsidR="008B2D7F" w:rsidRPr="00FF578D">
        <w:rPr>
          <w:szCs w:val="24"/>
        </w:rPr>
        <w:t xml:space="preserve"> Что не относится к языкам логического и функционального программирования?</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Lisp</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EMYCIN</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РЕФАЛ</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Prolog</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100</w:t>
      </w:r>
      <w:r w:rsidR="008B2D7F" w:rsidRPr="00FF578D">
        <w:rPr>
          <w:szCs w:val="24"/>
        </w:rPr>
        <w:t xml:space="preserve"> Создателем языка логического программирования является…</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Алан Тьюринг;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Кохоннен</w:t>
      </w:r>
      <w:proofErr w:type="spellEnd"/>
      <w:r w:rsidRPr="00FF578D">
        <w:rPr>
          <w:rFonts w:ascii="Times New Roman" w:hAnsi="Times New Roman"/>
          <w:sz w:val="24"/>
          <w:szCs w:val="24"/>
        </w:rPr>
        <w:t>;</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101</w:t>
      </w:r>
      <w:r w:rsidR="005A77FD" w:rsidRPr="00FF578D">
        <w:rPr>
          <w:szCs w:val="24"/>
        </w:rPr>
        <w:t xml:space="preserve"> </w:t>
      </w:r>
      <w:r w:rsidR="008B2D7F" w:rsidRPr="00FF578D">
        <w:rPr>
          <w:szCs w:val="24"/>
        </w:rPr>
        <w:t>Синтаксически неправильным выражением</w:t>
      </w:r>
      <w:r w:rsidR="005A77FD" w:rsidRPr="00FF578D">
        <w:rPr>
          <w:szCs w:val="24"/>
        </w:rPr>
        <w:t xml:space="preserve"> </w:t>
      </w:r>
      <w:r w:rsidR="008B2D7F" w:rsidRPr="00FF578D">
        <w:rPr>
          <w:szCs w:val="24"/>
        </w:rPr>
        <w:t>в смысле Пролога</w:t>
      </w:r>
      <w:r w:rsidR="005A77FD" w:rsidRPr="00FF578D">
        <w:rPr>
          <w:szCs w:val="24"/>
        </w:rPr>
        <w:t xml:space="preserve"> </w:t>
      </w:r>
      <w:r w:rsidR="008B2D7F" w:rsidRPr="00FF578D">
        <w:rPr>
          <w:szCs w:val="24"/>
        </w:rPr>
        <w:t xml:space="preserve">является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102</w:t>
      </w:r>
      <w:r w:rsidR="008B2D7F" w:rsidRPr="00FF578D">
        <w:rPr>
          <w:szCs w:val="24"/>
        </w:rPr>
        <w:t xml:space="preserve"> Среди правильных </w:t>
      </w:r>
      <w:proofErr w:type="spellStart"/>
      <w:r w:rsidR="008B2D7F" w:rsidRPr="00FF578D">
        <w:rPr>
          <w:szCs w:val="24"/>
        </w:rPr>
        <w:t>объеков</w:t>
      </w:r>
      <w:proofErr w:type="spellEnd"/>
      <w:r w:rsidR="008B2D7F" w:rsidRPr="00FF578D">
        <w:rPr>
          <w:szCs w:val="24"/>
        </w:rPr>
        <w:t xml:space="preserve"> в смысле Пролога</w:t>
      </w:r>
      <w:r w:rsidR="005A77FD" w:rsidRPr="00FF578D">
        <w:rPr>
          <w:szCs w:val="24"/>
        </w:rPr>
        <w:t xml:space="preserve"> </w:t>
      </w:r>
      <w:r w:rsidR="008B2D7F" w:rsidRPr="00FF578D">
        <w:rPr>
          <w:szCs w:val="24"/>
        </w:rPr>
        <w:t>найдите атомы.</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w:t>
      </w:r>
      <w:r w:rsidR="005A77FD"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103</w:t>
      </w:r>
      <w:r w:rsidR="008B2D7F" w:rsidRPr="00FF578D">
        <w:rPr>
          <w:szCs w:val="24"/>
        </w:rPr>
        <w:t xml:space="preserve"> Известен список:</w:t>
      </w:r>
      <w:r w:rsidR="005A77FD" w:rsidRPr="00FF578D">
        <w:rPr>
          <w:szCs w:val="24"/>
        </w:rPr>
        <w:t xml:space="preserve"> </w:t>
      </w:r>
      <w:r w:rsidR="008B2D7F" w:rsidRPr="00FF578D">
        <w:rPr>
          <w:szCs w:val="24"/>
        </w:rPr>
        <w:t>длина ([10, [11,11],12,4).</w:t>
      </w:r>
      <w:r w:rsidR="005A77FD" w:rsidRPr="00FF578D">
        <w:rPr>
          <w:szCs w:val="24"/>
        </w:rPr>
        <w:t xml:space="preserve"> </w:t>
      </w:r>
      <w:r w:rsidR="008B2D7F" w:rsidRPr="00FF578D">
        <w:rPr>
          <w:szCs w:val="24"/>
        </w:rPr>
        <w:t>Имеет ли список длину, равную 4?</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 да; </w:t>
      </w:r>
    </w:p>
    <w:p w:rsidR="008B2D7F" w:rsidRPr="00FF578D" w:rsidRDefault="008B2D7F" w:rsidP="008B2D7F">
      <w:pPr>
        <w:pStyle w:val="a8"/>
        <w:suppressLineNumbers/>
        <w:spacing w:after="0"/>
        <w:ind w:left="0" w:firstLine="709"/>
        <w:jc w:val="both"/>
        <w:rPr>
          <w:szCs w:val="24"/>
        </w:rPr>
      </w:pPr>
      <w:r w:rsidRPr="00FF578D">
        <w:rPr>
          <w:szCs w:val="24"/>
        </w:rPr>
        <w:t>– не имеет;</w:t>
      </w:r>
    </w:p>
    <w:p w:rsidR="008B2D7F" w:rsidRPr="00FF578D" w:rsidRDefault="008B2D7F" w:rsidP="008B2D7F">
      <w:pPr>
        <w:pStyle w:val="a8"/>
        <w:suppressLineNumbers/>
        <w:spacing w:after="0"/>
        <w:ind w:left="0" w:firstLine="709"/>
        <w:jc w:val="both"/>
        <w:rPr>
          <w:szCs w:val="24"/>
        </w:rPr>
      </w:pPr>
      <w:r w:rsidRPr="00FF578D">
        <w:rPr>
          <w:szCs w:val="24"/>
        </w:rPr>
        <w:t>– длина равна 10;</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длина равна 2.</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104</w:t>
      </w:r>
      <w:r w:rsidR="008B2D7F" w:rsidRPr="00FF578D">
        <w:rPr>
          <w:szCs w:val="24"/>
        </w:rPr>
        <w:t xml:space="preserve"> Сопоставляется ли данная пара: [ЖАК, ЖИЛЬ] и [А,В|С]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105</w:t>
      </w:r>
      <w:r w:rsidR="005A77FD" w:rsidRPr="00FF578D">
        <w:rPr>
          <w:szCs w:val="24"/>
        </w:rPr>
        <w:t xml:space="preserve"> </w:t>
      </w:r>
      <w:r w:rsidR="008B2D7F" w:rsidRPr="00FF578D">
        <w:rPr>
          <w:szCs w:val="24"/>
        </w:rPr>
        <w:t xml:space="preserve">Сопоставляется ли данная пара: [дом, осел, лошадь] и [Н,Т]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005A77FD" w:rsidRPr="00FF578D">
        <w:rPr>
          <w:szCs w:val="24"/>
        </w:rPr>
        <w:t xml:space="preserve"> </w:t>
      </w:r>
    </w:p>
    <w:p w:rsidR="008B2D7F" w:rsidRPr="00FF578D" w:rsidRDefault="00CD1863" w:rsidP="008B2D7F">
      <w:pPr>
        <w:pStyle w:val="a8"/>
        <w:suppressLineNumbers/>
        <w:spacing w:after="0"/>
        <w:ind w:left="0" w:firstLine="709"/>
        <w:jc w:val="both"/>
        <w:rPr>
          <w:szCs w:val="24"/>
        </w:rPr>
      </w:pPr>
      <w:r w:rsidRPr="00FF578D">
        <w:rPr>
          <w:szCs w:val="24"/>
        </w:rPr>
        <w:t>106</w:t>
      </w:r>
      <w:r w:rsidR="008B2D7F" w:rsidRPr="00FF578D">
        <w:rPr>
          <w:szCs w:val="24"/>
        </w:rPr>
        <w:t xml:space="preserve"> Какие из приведенных цепочек являются атомами?</w:t>
      </w:r>
    </w:p>
    <w:p w:rsidR="008B2D7F" w:rsidRPr="00FF578D" w:rsidRDefault="008B2D7F" w:rsidP="008B2D7F">
      <w:pPr>
        <w:pStyle w:val="a8"/>
        <w:suppressLineNumbers/>
        <w:spacing w:after="0"/>
        <w:ind w:left="0" w:firstLine="709"/>
        <w:jc w:val="both"/>
        <w:rPr>
          <w:szCs w:val="24"/>
        </w:rPr>
      </w:pPr>
      <w:r w:rsidRPr="00FF578D">
        <w:rPr>
          <w:szCs w:val="24"/>
        </w:rPr>
        <w:t>– человек (</w:t>
      </w:r>
      <w:proofErr w:type="spellStart"/>
      <w:r w:rsidRPr="00FF578D">
        <w:rPr>
          <w:szCs w:val="24"/>
        </w:rPr>
        <w:t>георгий</w:t>
      </w:r>
      <w:proofErr w:type="spellEnd"/>
      <w:r w:rsidRPr="00FF578D">
        <w:rPr>
          <w:szCs w:val="24"/>
        </w:rPr>
        <w:t>) ;</w:t>
      </w:r>
    </w:p>
    <w:p w:rsidR="008B2D7F" w:rsidRPr="00FF578D" w:rsidRDefault="008B2D7F" w:rsidP="008B2D7F">
      <w:pPr>
        <w:pStyle w:val="a8"/>
        <w:suppressLineNumbers/>
        <w:spacing w:after="0"/>
        <w:ind w:left="0" w:firstLine="709"/>
        <w:jc w:val="both"/>
        <w:rPr>
          <w:szCs w:val="24"/>
        </w:rPr>
      </w:pPr>
      <w:r w:rsidRPr="00FF578D">
        <w:rPr>
          <w:szCs w:val="24"/>
        </w:rPr>
        <w:t xml:space="preserve">– </w:t>
      </w:r>
      <w:proofErr w:type="spellStart"/>
      <w:r w:rsidRPr="00FF578D">
        <w:rPr>
          <w:szCs w:val="24"/>
        </w:rPr>
        <w:t>весьма_длинная_последовательность_знаков</w:t>
      </w:r>
      <w:proofErr w:type="spellEnd"/>
      <w:r w:rsidRPr="00FF578D">
        <w:rPr>
          <w:szCs w:val="24"/>
        </w:rPr>
        <w:t>;</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б;</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В ;</w:t>
      </w:r>
    </w:p>
    <w:p w:rsidR="008B2D7F" w:rsidRPr="00FF578D" w:rsidRDefault="008B2D7F" w:rsidP="008B2D7F">
      <w:pPr>
        <w:pStyle w:val="a8"/>
        <w:suppressLineNumbers/>
        <w:spacing w:after="0"/>
        <w:ind w:left="0" w:firstLine="709"/>
        <w:jc w:val="both"/>
        <w:rPr>
          <w:szCs w:val="24"/>
        </w:rPr>
      </w:pPr>
      <w:r w:rsidRPr="00FF578D">
        <w:rPr>
          <w:szCs w:val="24"/>
        </w:rPr>
        <w:t>–’человек(</w:t>
      </w:r>
      <w:proofErr w:type="spellStart"/>
      <w:r w:rsidRPr="00FF578D">
        <w:rPr>
          <w:szCs w:val="24"/>
        </w:rPr>
        <w:t>георгий</w:t>
      </w:r>
      <w:proofErr w:type="spellEnd"/>
      <w:r w:rsidRPr="00FF578D">
        <w:rPr>
          <w:szCs w:val="24"/>
        </w:rPr>
        <w:t>)’;</w:t>
      </w:r>
      <w:r w:rsidR="005A77FD" w:rsidRPr="00FF578D">
        <w:rPr>
          <w:szCs w:val="24"/>
        </w:rPr>
        <w:t xml:space="preserve">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107</w:t>
      </w:r>
      <w:r w:rsidR="008B2D7F" w:rsidRPr="00FF578D">
        <w:rPr>
          <w:szCs w:val="24"/>
        </w:rPr>
        <w:t xml:space="preserve"> Определить размерность структуры: квартет(скрипка первая, скрипка вторая, виолончель, контрабас).</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16</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4</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6</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3</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ab/>
        <w:t>данное выражение не является структурой.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lastRenderedPageBreak/>
        <w:t>108</w:t>
      </w:r>
      <w:r w:rsidR="008B2D7F" w:rsidRPr="00FF578D">
        <w:rPr>
          <w:szCs w:val="24"/>
        </w:rPr>
        <w:t xml:space="preserve"> Что означает понятие «конкатенация»?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удаление;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перемещение;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переименование;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сцепление</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109</w:t>
      </w:r>
      <w:r w:rsidR="005A77FD" w:rsidRPr="00FF578D">
        <w:rPr>
          <w:szCs w:val="24"/>
        </w:rPr>
        <w:t xml:space="preserve"> </w:t>
      </w:r>
      <w:r w:rsidR="008B2D7F" w:rsidRPr="00FF578D">
        <w:rPr>
          <w:szCs w:val="24"/>
        </w:rPr>
        <w:t xml:space="preserve">Что является именем отношения в выражении: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родитель;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w:t>
      </w:r>
      <w:proofErr w:type="spellStart"/>
      <w:r w:rsidRPr="00FF578D">
        <w:rPr>
          <w:szCs w:val="24"/>
        </w:rPr>
        <w:t>лиз</w:t>
      </w:r>
      <w:proofErr w:type="spellEnd"/>
      <w:r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и </w:t>
      </w:r>
      <w:proofErr w:type="spellStart"/>
      <w:r w:rsidRPr="00FF578D">
        <w:rPr>
          <w:szCs w:val="24"/>
        </w:rPr>
        <w:t>лиз</w:t>
      </w:r>
      <w:proofErr w:type="spellEnd"/>
      <w:r w:rsidRPr="00FF578D">
        <w:rPr>
          <w:szCs w:val="24"/>
        </w:rPr>
        <w:t>.</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110</w:t>
      </w:r>
      <w:r w:rsidR="005A77FD" w:rsidRPr="00FF578D">
        <w:rPr>
          <w:szCs w:val="24"/>
        </w:rPr>
        <w:t xml:space="preserve"> </w:t>
      </w:r>
      <w:r w:rsidR="008B2D7F" w:rsidRPr="00FF578D">
        <w:rPr>
          <w:szCs w:val="24"/>
        </w:rPr>
        <w:t xml:space="preserve">Раскройте смысл отношения: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 родитель Лиз;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Лиз – родитель Тома;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и Лиз – родители;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родитель Тома и Лиз.</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111</w:t>
      </w:r>
      <w:r w:rsidR="008B2D7F" w:rsidRPr="00FF578D">
        <w:rPr>
          <w:szCs w:val="24"/>
        </w:rPr>
        <w:t xml:space="preserve"> Раздел программы на </w:t>
      </w:r>
      <w:r w:rsidR="008B2D7F" w:rsidRPr="00FF578D">
        <w:rPr>
          <w:szCs w:val="24"/>
          <w:lang w:val="en-US"/>
        </w:rPr>
        <w:t>Prolog</w:t>
      </w:r>
      <w:r w:rsidR="008B2D7F" w:rsidRPr="00FF578D">
        <w:rPr>
          <w:szCs w:val="24"/>
        </w:rPr>
        <w:t>, предназначенный для задания внутренних баз</w:t>
      </w:r>
      <w:r w:rsidR="005A77FD" w:rsidRPr="00FF578D">
        <w:rPr>
          <w:szCs w:val="24"/>
        </w:rPr>
        <w:t xml:space="preserve">   </w:t>
      </w:r>
      <w:r w:rsidR="008B2D7F" w:rsidRPr="00FF578D">
        <w:rPr>
          <w:szCs w:val="24"/>
        </w:rPr>
        <w:t xml:space="preserve">данных объявляется как …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domains</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clauses</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 xml:space="preserve">goals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databases</w:t>
      </w:r>
    </w:p>
    <w:p w:rsidR="00CD1863" w:rsidRPr="00FF578D" w:rsidRDefault="00CD1863" w:rsidP="008B2D7F">
      <w:pPr>
        <w:pStyle w:val="a8"/>
        <w:suppressLineNumbers/>
        <w:spacing w:after="0"/>
        <w:ind w:left="0" w:firstLine="709"/>
        <w:jc w:val="both"/>
        <w:rPr>
          <w:szCs w:val="24"/>
          <w:lang w:val="en-US"/>
        </w:rPr>
      </w:pPr>
    </w:p>
    <w:p w:rsidR="008B2D7F" w:rsidRPr="00C94A26" w:rsidRDefault="00CD1863" w:rsidP="008B2D7F">
      <w:pPr>
        <w:pStyle w:val="a8"/>
        <w:suppressLineNumbers/>
        <w:spacing w:after="0"/>
        <w:ind w:left="0" w:firstLine="709"/>
        <w:jc w:val="both"/>
        <w:rPr>
          <w:szCs w:val="24"/>
          <w:lang w:val="en-US"/>
        </w:rPr>
      </w:pPr>
      <w:r w:rsidRPr="00C94A26">
        <w:rPr>
          <w:szCs w:val="24"/>
          <w:lang w:val="en-US"/>
        </w:rPr>
        <w:t>112</w:t>
      </w:r>
      <w:r w:rsidR="008B2D7F" w:rsidRPr="00C94A26">
        <w:rPr>
          <w:szCs w:val="24"/>
          <w:lang w:val="en-US"/>
        </w:rPr>
        <w:t xml:space="preserve"> </w:t>
      </w:r>
      <w:r w:rsidR="008B2D7F" w:rsidRPr="00FF578D">
        <w:rPr>
          <w:szCs w:val="24"/>
        </w:rPr>
        <w:t>Операция</w:t>
      </w:r>
      <w:r w:rsidR="008B2D7F" w:rsidRPr="00C94A26">
        <w:rPr>
          <w:szCs w:val="24"/>
          <w:lang w:val="en-US"/>
        </w:rPr>
        <w:t xml:space="preserve"> </w:t>
      </w:r>
      <w:r w:rsidR="008B2D7F" w:rsidRPr="00FF578D">
        <w:rPr>
          <w:szCs w:val="24"/>
        </w:rPr>
        <w:t>отсечения</w:t>
      </w:r>
      <w:r w:rsidR="008B2D7F" w:rsidRPr="00C94A26">
        <w:rPr>
          <w:szCs w:val="24"/>
          <w:lang w:val="en-US"/>
        </w:rPr>
        <w:t xml:space="preserve"> </w:t>
      </w:r>
      <w:r w:rsidR="008B2D7F" w:rsidRPr="00FF578D">
        <w:rPr>
          <w:szCs w:val="24"/>
        </w:rPr>
        <w:t>в</w:t>
      </w:r>
      <w:r w:rsidR="008B2D7F" w:rsidRPr="00C94A26">
        <w:rPr>
          <w:szCs w:val="24"/>
          <w:lang w:val="en-US"/>
        </w:rPr>
        <w:t xml:space="preserve"> </w:t>
      </w:r>
      <w:r w:rsidR="008B2D7F" w:rsidRPr="00FF578D">
        <w:rPr>
          <w:szCs w:val="24"/>
          <w:lang w:val="en-US"/>
        </w:rPr>
        <w:t>Prolog</w:t>
      </w:r>
      <w:r w:rsidR="008B2D7F" w:rsidRPr="00C94A26">
        <w:rPr>
          <w:szCs w:val="24"/>
          <w:lang w:val="en-US"/>
        </w:rPr>
        <w:t xml:space="preserve"> </w:t>
      </w:r>
      <w:r w:rsidR="008B2D7F" w:rsidRPr="00FF578D">
        <w:rPr>
          <w:szCs w:val="24"/>
        </w:rPr>
        <w:t>обозначается</w:t>
      </w:r>
      <w:r w:rsidR="008B2D7F" w:rsidRPr="00C94A26">
        <w:rPr>
          <w:szCs w:val="24"/>
          <w:lang w:val="en-US"/>
        </w:rPr>
        <w:t xml:space="preserve">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113</w:t>
      </w:r>
      <w:r w:rsidR="008B2D7F" w:rsidRPr="00FF578D">
        <w:rPr>
          <w:szCs w:val="24"/>
        </w:rPr>
        <w:t xml:space="preserve"> Комментарий</w:t>
      </w:r>
      <w:r w:rsidR="005A77FD" w:rsidRPr="00FF578D">
        <w:rPr>
          <w:szCs w:val="24"/>
        </w:rPr>
        <w:t xml:space="preserve"> </w:t>
      </w:r>
      <w:r w:rsidR="008B2D7F" w:rsidRPr="00FF578D">
        <w:rPr>
          <w:szCs w:val="24"/>
        </w:rPr>
        <w:t xml:space="preserve">в </w:t>
      </w:r>
      <w:r w:rsidR="008B2D7F" w:rsidRPr="00FF578D">
        <w:rPr>
          <w:szCs w:val="24"/>
          <w:lang w:val="en-US"/>
        </w:rPr>
        <w:t>Prolog</w:t>
      </w:r>
      <w:r w:rsidR="008B2D7F" w:rsidRPr="00FF578D">
        <w:rPr>
          <w:szCs w:val="24"/>
        </w:rPr>
        <w:t xml:space="preserve"> обозначается …</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r>
      <w:r w:rsidRPr="00FF578D">
        <w:rPr>
          <w:szCs w:val="24"/>
          <w:lang w:val="en-US"/>
        </w:rPr>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ab/>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114</w:t>
      </w:r>
      <w:r w:rsidR="008B2D7F" w:rsidRPr="00FF578D">
        <w:rPr>
          <w:szCs w:val="24"/>
        </w:rPr>
        <w:t xml:space="preserve"> Какой из фрагментов программы на </w:t>
      </w:r>
      <w:r w:rsidR="008B2D7F" w:rsidRPr="00FF578D">
        <w:rPr>
          <w:szCs w:val="24"/>
          <w:lang w:val="en-US"/>
        </w:rPr>
        <w:t>Prolog</w:t>
      </w:r>
      <w:r w:rsidR="008B2D7F" w:rsidRPr="00FF578D">
        <w:rPr>
          <w:szCs w:val="24"/>
        </w:rPr>
        <w:t xml:space="preserve"> позволяет вычислить выражение и</w:t>
      </w:r>
      <w:r w:rsidR="005A77FD" w:rsidRPr="00FF578D">
        <w:rPr>
          <w:szCs w:val="24"/>
        </w:rPr>
        <w:t xml:space="preserve"> </w:t>
      </w:r>
      <w:r w:rsidR="008B2D7F" w:rsidRPr="00FF578D">
        <w:rPr>
          <w:szCs w:val="24"/>
        </w:rPr>
        <w:t>вывести результат?</w:t>
      </w:r>
    </w:p>
    <w:p w:rsidR="008B2D7F" w:rsidRPr="00FF578D" w:rsidRDefault="008B2D7F" w:rsidP="008B2D7F">
      <w:pPr>
        <w:pStyle w:val="a8"/>
        <w:suppressLineNumbers/>
        <w:spacing w:after="0"/>
        <w:ind w:left="0" w:firstLine="709"/>
        <w:jc w:val="both"/>
        <w:rPr>
          <w:szCs w:val="24"/>
        </w:rPr>
      </w:pPr>
      <w:r w:rsidRPr="00FF578D">
        <w:rPr>
          <w:szCs w:val="24"/>
        </w:rPr>
        <w:t xml:space="preserve"> </w:t>
      </w:r>
    </w:p>
    <w:tbl>
      <w:tblPr>
        <w:tblW w:w="0" w:type="auto"/>
        <w:tblLook w:val="01E0" w:firstRow="1" w:lastRow="1" w:firstColumn="1" w:lastColumn="1" w:noHBand="0" w:noVBand="0"/>
      </w:tblPr>
      <w:tblGrid>
        <w:gridCol w:w="993"/>
        <w:gridCol w:w="3600"/>
      </w:tblGrid>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p>
          <w:p w:rsidR="008B2D7F" w:rsidRPr="00FF578D" w:rsidRDefault="008B2D7F" w:rsidP="00CD1863">
            <w:pPr>
              <w:pStyle w:val="a8"/>
              <w:suppressLineNumbers/>
              <w:spacing w:after="0" w:line="360" w:lineRule="auto"/>
              <w:ind w:left="0"/>
              <w:jc w:val="both"/>
              <w:rPr>
                <w:szCs w:val="24"/>
              </w:rPr>
            </w:pPr>
            <w:r w:rsidRPr="00FF578D">
              <w:rPr>
                <w:i/>
                <w:szCs w:val="24"/>
                <w:lang w:val="en-US"/>
              </w:rPr>
              <w:t xml:space="preserve">a </w:t>
            </w:r>
            <w:r w:rsidRPr="00FF578D">
              <w:rPr>
                <w:szCs w:val="24"/>
              </w:rPr>
              <w:t xml:space="preserve">= 4+2, </w:t>
            </w:r>
            <w:r w:rsidRPr="00FF578D">
              <w:rPr>
                <w:szCs w:val="24"/>
                <w:lang w:val="en-US"/>
              </w:rPr>
              <w:t>write</w:t>
            </w:r>
            <w:r w:rsidRPr="00FF578D">
              <w:rPr>
                <w:szCs w:val="24"/>
              </w:rPr>
              <w:t>(а)</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 xml:space="preserve">GOAL </w:t>
            </w:r>
          </w:p>
          <w:p w:rsidR="008B2D7F" w:rsidRPr="00FF578D" w:rsidRDefault="008B2D7F" w:rsidP="00CD1863">
            <w:pPr>
              <w:pStyle w:val="a8"/>
              <w:suppressLineNumbers/>
              <w:spacing w:after="0" w:line="360" w:lineRule="auto"/>
              <w:ind w:left="0"/>
              <w:jc w:val="both"/>
              <w:rPr>
                <w:szCs w:val="24"/>
                <w:lang w:val="en-US"/>
              </w:rPr>
            </w:pPr>
            <w:r w:rsidRPr="00FF578D">
              <w:rPr>
                <w:szCs w:val="24"/>
                <w:lang w:val="en-US"/>
              </w:rPr>
              <w:t>A</w:t>
            </w:r>
            <w:r w:rsidRPr="00FF578D">
              <w:rPr>
                <w:szCs w:val="24"/>
              </w:rPr>
              <w:t xml:space="preserve"> = 4+2</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r w:rsidRPr="00FF578D">
              <w:rPr>
                <w:szCs w:val="24"/>
              </w:rPr>
              <w:t xml:space="preserve"> </w:t>
            </w:r>
          </w:p>
          <w:p w:rsidR="008B2D7F" w:rsidRPr="00FF578D" w:rsidRDefault="008B2D7F" w:rsidP="00CD1863">
            <w:pPr>
              <w:pStyle w:val="a8"/>
              <w:suppressLineNumbers/>
              <w:spacing w:after="0" w:line="360" w:lineRule="auto"/>
              <w:ind w:left="0"/>
              <w:jc w:val="both"/>
              <w:rPr>
                <w:szCs w:val="24"/>
                <w:lang w:val="en-US"/>
              </w:rPr>
            </w:pPr>
            <w:r w:rsidRPr="00FF578D">
              <w:rPr>
                <w:szCs w:val="24"/>
              </w:rPr>
              <w:t>_: = 4+2</w:t>
            </w:r>
          </w:p>
        </w:tc>
      </w:tr>
      <w:tr w:rsidR="008B2D7F" w:rsidRPr="00FF578D" w:rsidTr="00284A85">
        <w:tc>
          <w:tcPr>
            <w:tcW w:w="993" w:type="dxa"/>
            <w:vAlign w:val="center"/>
            <w:hideMark/>
          </w:tcPr>
          <w:p w:rsidR="008B2D7F" w:rsidRPr="00FF578D" w:rsidRDefault="008B2D7F" w:rsidP="00284A85">
            <w:pPr>
              <w:spacing w:after="0"/>
              <w:jc w:val="right"/>
              <w:rPr>
                <w:szCs w:val="24"/>
              </w:rPr>
            </w:pPr>
            <w:r w:rsidRPr="00FF578D">
              <w:rPr>
                <w:szCs w:val="24"/>
              </w:rPr>
              <w:t>–</w:t>
            </w:r>
          </w:p>
        </w:tc>
        <w:tc>
          <w:tcPr>
            <w:tcW w:w="3600" w:type="dxa"/>
            <w:vAlign w:val="center"/>
            <w:hideMark/>
          </w:tcPr>
          <w:p w:rsidR="008B2D7F" w:rsidRPr="00FF578D" w:rsidRDefault="008B2D7F" w:rsidP="00CD1863">
            <w:pPr>
              <w:pStyle w:val="a8"/>
              <w:suppressLineNumbers/>
              <w:spacing w:after="0"/>
              <w:ind w:left="0"/>
              <w:jc w:val="both"/>
              <w:rPr>
                <w:szCs w:val="24"/>
              </w:rPr>
            </w:pPr>
            <w:r w:rsidRPr="00FF578D">
              <w:rPr>
                <w:szCs w:val="24"/>
              </w:rPr>
              <w:t>ни один из фрагментов</w:t>
            </w:r>
          </w:p>
        </w:tc>
      </w:tr>
    </w:tbl>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115</w:t>
      </w:r>
      <w:r w:rsidR="008B2D7F" w:rsidRPr="00FF578D">
        <w:rPr>
          <w:szCs w:val="24"/>
        </w:rPr>
        <w:t xml:space="preserve"> Эквивалентны ли с точки зрения </w:t>
      </w:r>
      <w:r w:rsidR="008B2D7F" w:rsidRPr="00FF578D">
        <w:rPr>
          <w:szCs w:val="24"/>
          <w:lang w:val="en-US"/>
        </w:rPr>
        <w:t>Prolog</w:t>
      </w:r>
      <w:r w:rsidR="008B2D7F" w:rsidRPr="00FF578D">
        <w:rPr>
          <w:szCs w:val="24"/>
        </w:rPr>
        <w:t xml:space="preserve"> приведенные фрагменты (1) и</w:t>
      </w:r>
      <w:r w:rsidR="005A77FD" w:rsidRPr="00FF578D">
        <w:rPr>
          <w:szCs w:val="24"/>
        </w:rPr>
        <w:t xml:space="preserve"> </w:t>
      </w:r>
      <w:r w:rsidR="008B2D7F" w:rsidRPr="00FF578D">
        <w:rPr>
          <w:szCs w:val="24"/>
        </w:rPr>
        <w:t>(2)?</w:t>
      </w:r>
    </w:p>
    <w:p w:rsidR="008B2D7F" w:rsidRPr="00FF578D" w:rsidRDefault="008B2D7F" w:rsidP="008B2D7F">
      <w:pPr>
        <w:pStyle w:val="a8"/>
        <w:suppressLineNumbers/>
        <w:spacing w:after="0"/>
        <w:ind w:left="0" w:firstLine="709"/>
        <w:jc w:val="both"/>
        <w:rPr>
          <w:szCs w:val="24"/>
        </w:rPr>
      </w:pPr>
    </w:p>
    <w:tbl>
      <w:tblPr>
        <w:tblW w:w="0" w:type="auto"/>
        <w:tblLook w:val="01E0" w:firstRow="1" w:lastRow="1" w:firstColumn="1" w:lastColumn="1" w:noHBand="0" w:noVBand="0"/>
      </w:tblPr>
      <w:tblGrid>
        <w:gridCol w:w="828"/>
        <w:gridCol w:w="4240"/>
        <w:gridCol w:w="800"/>
        <w:gridCol w:w="4269"/>
      </w:tblGrid>
      <w:tr w:rsidR="008B2D7F" w:rsidRPr="00596DCE" w:rsidTr="008B2D7F">
        <w:tc>
          <w:tcPr>
            <w:tcW w:w="828" w:type="dxa"/>
            <w:hideMark/>
          </w:tcPr>
          <w:p w:rsidR="008B2D7F" w:rsidRPr="00FF578D" w:rsidRDefault="008B2D7F" w:rsidP="00CD1863">
            <w:pPr>
              <w:pStyle w:val="a8"/>
              <w:suppressLineNumbers/>
              <w:spacing w:after="0"/>
              <w:ind w:left="0"/>
              <w:jc w:val="both"/>
              <w:rPr>
                <w:szCs w:val="24"/>
                <w:lang w:val="en-US"/>
              </w:rPr>
            </w:pPr>
            <w:r w:rsidRPr="00FF578D">
              <w:rPr>
                <w:szCs w:val="24"/>
              </w:rPr>
              <w:lastRenderedPageBreak/>
              <w:t xml:space="preserve"> (1)</w:t>
            </w:r>
            <w:r w:rsidR="005A77FD" w:rsidRPr="00FF578D">
              <w:rPr>
                <w:szCs w:val="24"/>
              </w:rPr>
              <w:t xml:space="preserve">  </w:t>
            </w:r>
          </w:p>
        </w:tc>
        <w:tc>
          <w:tcPr>
            <w:tcW w:w="4240" w:type="dxa"/>
            <w:hideMark/>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r w:rsidRPr="00FF578D">
              <w:rPr>
                <w:szCs w:val="24"/>
                <w:lang w:val="en-US"/>
              </w:rPr>
              <w:tab/>
            </w:r>
            <w:r w:rsidR="005A77FD" w:rsidRPr="00FF578D">
              <w:rPr>
                <w:szCs w:val="24"/>
                <w:lang w:val="en-US"/>
              </w:rPr>
              <w:t xml:space="preserve">    </w:t>
            </w:r>
            <w:r w:rsidRPr="00FF578D">
              <w:rPr>
                <w:szCs w:val="24"/>
                <w:lang w:val="en-US"/>
              </w:rPr>
              <w:t xml:space="preserve"> road (Tampa, </w:t>
            </w:r>
            <w:proofErr w:type="spellStart"/>
            <w:r w:rsidRPr="00FF578D">
              <w:rPr>
                <w:szCs w:val="24"/>
                <w:lang w:val="en-US"/>
              </w:rPr>
              <w:t>Cansas</w:t>
            </w:r>
            <w:proofErr w:type="spellEnd"/>
            <w:r w:rsidRPr="00FF578D">
              <w:rPr>
                <w:szCs w:val="24"/>
                <w:lang w:val="en-US"/>
              </w:rPr>
              <w:t>)</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p>
        </w:tc>
        <w:tc>
          <w:tcPr>
            <w:tcW w:w="800" w:type="dxa"/>
            <w:hideMark/>
          </w:tcPr>
          <w:p w:rsidR="008B2D7F" w:rsidRPr="00FF578D" w:rsidRDefault="008B2D7F" w:rsidP="00CD1863">
            <w:pPr>
              <w:pStyle w:val="a8"/>
              <w:suppressLineNumbers/>
              <w:spacing w:after="0"/>
              <w:ind w:left="0"/>
              <w:jc w:val="both"/>
              <w:rPr>
                <w:szCs w:val="24"/>
              </w:rPr>
            </w:pPr>
            <w:r w:rsidRPr="00FF578D">
              <w:rPr>
                <w:szCs w:val="24"/>
              </w:rPr>
              <w:t>(2)</w:t>
            </w:r>
          </w:p>
        </w:tc>
        <w:tc>
          <w:tcPr>
            <w:tcW w:w="4269" w:type="dxa"/>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r w:rsidRPr="00FF578D">
              <w:rPr>
                <w:szCs w:val="24"/>
                <w:lang w:val="en-US"/>
              </w:rPr>
              <w:tab/>
            </w:r>
          </w:p>
          <w:p w:rsidR="008B2D7F" w:rsidRPr="00FF578D" w:rsidRDefault="008B2D7F" w:rsidP="00CD1863">
            <w:pPr>
              <w:pStyle w:val="a8"/>
              <w:suppressLineNumbers/>
              <w:spacing w:after="0"/>
              <w:ind w:left="0"/>
              <w:jc w:val="both"/>
              <w:rPr>
                <w:szCs w:val="24"/>
                <w:lang w:val="en-US"/>
              </w:rPr>
            </w:pPr>
          </w:p>
        </w:tc>
      </w:tr>
    </w:tbl>
    <w:p w:rsidR="008B2D7F" w:rsidRPr="00FF578D" w:rsidRDefault="008B2D7F" w:rsidP="008B2D7F">
      <w:pPr>
        <w:pStyle w:val="a8"/>
        <w:suppressLineNumbers/>
        <w:spacing w:after="0"/>
        <w:ind w:left="0" w:firstLine="709"/>
        <w:jc w:val="both"/>
        <w:rPr>
          <w:szCs w:val="24"/>
          <w:lang w:val="en-US"/>
        </w:rPr>
      </w:pPr>
    </w:p>
    <w:p w:rsidR="008B2D7F" w:rsidRPr="00FF578D" w:rsidRDefault="008B2D7F" w:rsidP="008B2D7F">
      <w:pPr>
        <w:pStyle w:val="a8"/>
        <w:suppressLineNumbers/>
        <w:spacing w:after="0"/>
        <w:ind w:left="0" w:firstLine="709"/>
        <w:jc w:val="both"/>
        <w:rPr>
          <w:szCs w:val="24"/>
        </w:rPr>
      </w:pPr>
      <w:r w:rsidRPr="00FF578D">
        <w:rPr>
          <w:szCs w:val="24"/>
        </w:rPr>
        <w:t>– эквивалентны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это зависит от версии </w:t>
      </w:r>
      <w:r w:rsidRPr="00FF578D">
        <w:rPr>
          <w:szCs w:val="24"/>
          <w:lang w:val="en-US"/>
        </w:rPr>
        <w:t>Prolog</w:t>
      </w:r>
      <w:r w:rsidRPr="00FF578D">
        <w:rPr>
          <w:szCs w:val="24"/>
        </w:rPr>
        <w:t>;</w:t>
      </w:r>
    </w:p>
    <w:p w:rsidR="008B2D7F" w:rsidRPr="00FF578D" w:rsidRDefault="008B2D7F" w:rsidP="008B2D7F">
      <w:pPr>
        <w:pStyle w:val="a8"/>
        <w:suppressLineNumbers/>
        <w:spacing w:after="0"/>
        <w:ind w:left="0" w:firstLine="709"/>
        <w:jc w:val="both"/>
        <w:rPr>
          <w:szCs w:val="24"/>
        </w:rPr>
      </w:pPr>
      <w:r w:rsidRPr="00FF578D">
        <w:rPr>
          <w:szCs w:val="24"/>
        </w:rPr>
        <w:t xml:space="preserve">– не эквивалентны ; </w:t>
      </w:r>
    </w:p>
    <w:p w:rsidR="008B2D7F" w:rsidRPr="00FF578D" w:rsidRDefault="008B2D7F" w:rsidP="008B2D7F">
      <w:pPr>
        <w:pStyle w:val="a8"/>
        <w:suppressLineNumbers/>
        <w:spacing w:after="0"/>
        <w:ind w:left="0" w:firstLine="709"/>
        <w:jc w:val="both"/>
        <w:rPr>
          <w:szCs w:val="24"/>
        </w:rPr>
      </w:pPr>
      <w:r w:rsidRPr="00FF578D">
        <w:rPr>
          <w:szCs w:val="24"/>
        </w:rPr>
        <w:t>– это зависит от стратегии ввода.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116</w:t>
      </w:r>
      <w:r w:rsidR="008B2D7F" w:rsidRPr="00FF578D">
        <w:rPr>
          <w:szCs w:val="24"/>
        </w:rPr>
        <w:t xml:space="preserve"> Тип данных </w:t>
      </w:r>
      <w:proofErr w:type="spellStart"/>
      <w:r w:rsidR="008B2D7F" w:rsidRPr="00FF578D">
        <w:rPr>
          <w:szCs w:val="24"/>
        </w:rPr>
        <w:t>real</w:t>
      </w:r>
      <w:proofErr w:type="spellEnd"/>
      <w:r w:rsidR="008B2D7F" w:rsidRPr="00FF578D">
        <w:rPr>
          <w:szCs w:val="24"/>
        </w:rPr>
        <w:t xml:space="preserve"> указывает:</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8-байтовые числа с плавающей точкой;</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1 -байтовые символы; </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2-байтовые целые числа со знаком;</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ссылочные числа базы данных.</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CD1863" w:rsidP="008B2D7F">
      <w:pPr>
        <w:spacing w:after="0"/>
        <w:ind w:firstLine="709"/>
        <w:jc w:val="both"/>
        <w:rPr>
          <w:szCs w:val="24"/>
        </w:rPr>
      </w:pPr>
      <w:r w:rsidRPr="00FF578D">
        <w:rPr>
          <w:szCs w:val="24"/>
        </w:rPr>
        <w:t>117</w:t>
      </w:r>
      <w:r w:rsidR="008B2D7F" w:rsidRPr="00FF578D">
        <w:rPr>
          <w:szCs w:val="24"/>
        </w:rPr>
        <w:t xml:space="preserve"> Различают виды</w:t>
      </w:r>
      <w:r w:rsidR="005A77FD" w:rsidRPr="00FF578D">
        <w:rPr>
          <w:szCs w:val="24"/>
        </w:rPr>
        <w:t xml:space="preserve"> </w:t>
      </w:r>
      <w:r w:rsidR="008B2D7F" w:rsidRPr="00FF578D">
        <w:rPr>
          <w:szCs w:val="24"/>
        </w:rPr>
        <w:t>процедур:</w:t>
      </w:r>
      <w:r w:rsidR="005A77FD" w:rsidRPr="00FF578D">
        <w:rPr>
          <w:szCs w:val="24"/>
        </w:rPr>
        <w:t xml:space="preserve">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-"демоны";</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-"маги"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-"помощники"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-"слуги ".</w:t>
      </w:r>
    </w:p>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118</w:t>
      </w:r>
      <w:r w:rsidR="005A77FD" w:rsidRPr="00FF578D">
        <w:rPr>
          <w:szCs w:val="24"/>
        </w:rPr>
        <w:t xml:space="preserve"> </w:t>
      </w:r>
      <w:r w:rsidR="008B2D7F" w:rsidRPr="00FF578D">
        <w:rPr>
          <w:szCs w:val="24"/>
        </w:rPr>
        <w:t>Какое арифметическое выражение записано в инфиксной форме: +(b,*(</w:t>
      </w:r>
      <w:proofErr w:type="spellStart"/>
      <w:r w:rsidR="008B2D7F" w:rsidRPr="00FF578D">
        <w:rPr>
          <w:szCs w:val="24"/>
        </w:rPr>
        <w:t>с,d</w:t>
      </w:r>
      <w:proofErr w:type="spellEnd"/>
      <w:r w:rsidR="008B2D7F" w:rsidRPr="00FF578D">
        <w:rPr>
          <w:szCs w:val="24"/>
        </w:rPr>
        <w:t>))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b*(с + 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 + d.</w:t>
      </w:r>
    </w:p>
    <w:p w:rsidR="00CD1863" w:rsidRPr="00FF578D" w:rsidRDefault="00CD1863" w:rsidP="008B2D7F">
      <w:pPr>
        <w:pStyle w:val="14"/>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D1863"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119</w:t>
      </w:r>
      <w:r w:rsidR="008B2D7F" w:rsidRPr="00FF578D">
        <w:rPr>
          <w:rFonts w:ascii="Times New Roman" w:hAnsi="Times New Roman"/>
          <w:sz w:val="24"/>
          <w:szCs w:val="24"/>
        </w:rPr>
        <w:t xml:space="preserve"> Стандартные предикаты </w:t>
      </w:r>
      <w:proofErr w:type="spellStart"/>
      <w:r w:rsidR="008B2D7F" w:rsidRPr="00FF578D">
        <w:rPr>
          <w:rFonts w:ascii="Times New Roman" w:hAnsi="Times New Roman"/>
          <w:sz w:val="24"/>
          <w:szCs w:val="24"/>
        </w:rPr>
        <w:t>Turbo</w:t>
      </w:r>
      <w:proofErr w:type="spellEnd"/>
      <w:r w:rsidR="008B2D7F" w:rsidRPr="00FF578D">
        <w:rPr>
          <w:rFonts w:ascii="Times New Roman" w:hAnsi="Times New Roman"/>
          <w:sz w:val="24"/>
          <w:szCs w:val="24"/>
        </w:rPr>
        <w:t xml:space="preserve"> </w:t>
      </w:r>
      <w:proofErr w:type="spellStart"/>
      <w:r w:rsidR="008B2D7F" w:rsidRPr="00FF578D">
        <w:rPr>
          <w:rFonts w:ascii="Times New Roman" w:hAnsi="Times New Roman"/>
          <w:sz w:val="24"/>
          <w:szCs w:val="24"/>
        </w:rPr>
        <w:t>Prolog</w:t>
      </w:r>
      <w:proofErr w:type="spellEnd"/>
      <w:r w:rsidR="008B2D7F" w:rsidRPr="00FF578D">
        <w:rPr>
          <w:rFonts w:ascii="Times New Roman" w:hAnsi="Times New Roman"/>
          <w:sz w:val="24"/>
          <w:szCs w:val="24"/>
        </w:rPr>
        <w:t xml:space="preserve"> охватывают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преобразования типов ;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БД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графикой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работа с ОС;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экраном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обработка строк.</w:t>
      </w:r>
    </w:p>
    <w:p w:rsidR="00CD1863" w:rsidRPr="00FF578D" w:rsidRDefault="00CD1863" w:rsidP="008B2D7F">
      <w:pPr>
        <w:spacing w:after="0"/>
        <w:ind w:firstLine="709"/>
        <w:jc w:val="both"/>
        <w:rPr>
          <w:color w:val="000000"/>
          <w:szCs w:val="24"/>
        </w:rPr>
      </w:pPr>
    </w:p>
    <w:p w:rsidR="008B2D7F" w:rsidRPr="00FF578D" w:rsidRDefault="00CD1863" w:rsidP="008B2D7F">
      <w:pPr>
        <w:spacing w:after="0"/>
        <w:ind w:firstLine="709"/>
        <w:jc w:val="both"/>
        <w:rPr>
          <w:color w:val="000000"/>
          <w:szCs w:val="24"/>
        </w:rPr>
      </w:pPr>
      <w:r w:rsidRPr="00FF578D">
        <w:rPr>
          <w:color w:val="000000"/>
          <w:szCs w:val="24"/>
        </w:rPr>
        <w:t>120</w:t>
      </w:r>
      <w:r w:rsidR="008B2D7F" w:rsidRPr="00FF578D">
        <w:rPr>
          <w:color w:val="000000"/>
          <w:szCs w:val="24"/>
        </w:rPr>
        <w:t xml:space="preserve"> Какой язык из нижеперечисленных не является языком логического программирования?</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Lisp</w:t>
      </w:r>
      <w:proofErr w:type="spellEnd"/>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Prolog</w:t>
      </w:r>
      <w:proofErr w:type="spellEnd"/>
      <w:r w:rsidRPr="00FF578D">
        <w:rPr>
          <w:color w:val="000000"/>
          <w:szCs w:val="24"/>
        </w:rPr>
        <w:t xml:space="preserve">; </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C++</w:t>
      </w:r>
      <w:r w:rsidR="005A77FD" w:rsidRPr="00FF578D">
        <w:rPr>
          <w:color w:val="000000"/>
          <w:szCs w:val="24"/>
        </w:rPr>
        <w:t xml:space="preserve"> </w:t>
      </w:r>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Pascal</w:t>
      </w:r>
      <w:proofErr w:type="spellEnd"/>
      <w:r w:rsidRPr="00FF578D">
        <w:rPr>
          <w:color w:val="000000"/>
          <w:szCs w:val="24"/>
        </w:rPr>
        <w:t>.</w:t>
      </w:r>
    </w:p>
    <w:p w:rsidR="008B2D7F" w:rsidRPr="00FF578D" w:rsidRDefault="008B2D7F" w:rsidP="008B2D7F">
      <w:pPr>
        <w:spacing w:after="0"/>
        <w:ind w:firstLine="709"/>
        <w:jc w:val="both"/>
        <w:rPr>
          <w:color w:val="000000"/>
          <w:szCs w:val="24"/>
        </w:rPr>
      </w:pPr>
    </w:p>
    <w:p w:rsidR="008B2D7F" w:rsidRPr="00FF578D" w:rsidRDefault="00CD1863" w:rsidP="008B2D7F">
      <w:pPr>
        <w:spacing w:after="0"/>
        <w:ind w:firstLine="709"/>
        <w:jc w:val="both"/>
        <w:rPr>
          <w:szCs w:val="24"/>
        </w:rPr>
      </w:pPr>
      <w:r w:rsidRPr="00FF578D">
        <w:rPr>
          <w:szCs w:val="24"/>
        </w:rPr>
        <w:t>121</w:t>
      </w:r>
      <w:r w:rsidR="005A77FD" w:rsidRPr="00FF578D">
        <w:rPr>
          <w:szCs w:val="24"/>
        </w:rPr>
        <w:t xml:space="preserve"> </w:t>
      </w:r>
      <w:r w:rsidR="008B2D7F" w:rsidRPr="00FF578D">
        <w:rPr>
          <w:szCs w:val="24"/>
        </w:rPr>
        <w:t>Кто является автором языка программирования LISP?</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М. </w:t>
      </w:r>
      <w:proofErr w:type="spellStart"/>
      <w:r w:rsidRPr="00FF578D">
        <w:rPr>
          <w:color w:val="000000"/>
          <w:szCs w:val="24"/>
        </w:rPr>
        <w:t>Мински</w:t>
      </w:r>
      <w:proofErr w:type="spellEnd"/>
      <w:r w:rsidRPr="00FF578D">
        <w:rPr>
          <w:color w:val="000000"/>
          <w:szCs w:val="24"/>
        </w:rPr>
        <w:t>;</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Н. Винер;</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фон Нейман;</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Дж. Маккартни; </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lastRenderedPageBreak/>
        <w:t>Н. Амосов.</w:t>
      </w:r>
    </w:p>
    <w:p w:rsidR="00CD1863" w:rsidRPr="00FF578D" w:rsidRDefault="00CD1863" w:rsidP="008B2D7F">
      <w:pPr>
        <w:spacing w:after="0"/>
        <w:ind w:firstLine="709"/>
        <w:jc w:val="both"/>
        <w:rPr>
          <w:bCs/>
          <w:szCs w:val="24"/>
        </w:rPr>
      </w:pPr>
    </w:p>
    <w:p w:rsidR="008B2D7F" w:rsidRPr="00FF578D" w:rsidRDefault="00CD1863" w:rsidP="008B2D7F">
      <w:pPr>
        <w:spacing w:after="0"/>
        <w:ind w:firstLine="709"/>
        <w:jc w:val="both"/>
        <w:rPr>
          <w:bCs/>
          <w:szCs w:val="24"/>
        </w:rPr>
      </w:pPr>
      <w:r w:rsidRPr="00FF578D">
        <w:rPr>
          <w:bCs/>
          <w:szCs w:val="24"/>
        </w:rPr>
        <w:t>122</w:t>
      </w:r>
      <w:r w:rsidR="008B2D7F" w:rsidRPr="00FF578D">
        <w:rPr>
          <w:bCs/>
          <w:szCs w:val="24"/>
        </w:rPr>
        <w:t xml:space="preserve"> Кто ввел квантор существования:</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Пеано;</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Рассел;</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Уайтхед;</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Эйлер.</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123</w:t>
      </w:r>
      <w:r w:rsidR="008B2D7F" w:rsidRPr="00FF578D">
        <w:rPr>
          <w:szCs w:val="24"/>
        </w:rPr>
        <w:t xml:space="preserve"> В каком году </w:t>
      </w:r>
      <w:proofErr w:type="spellStart"/>
      <w:r w:rsidR="008B2D7F" w:rsidRPr="00FF578D">
        <w:rPr>
          <w:szCs w:val="24"/>
        </w:rPr>
        <w:t>Эрбран</w:t>
      </w:r>
      <w:proofErr w:type="spellEnd"/>
      <w:r w:rsidR="008B2D7F" w:rsidRPr="00FF578D">
        <w:rPr>
          <w:szCs w:val="24"/>
        </w:rPr>
        <w:t xml:space="preserve"> предложил принцип резолюции:</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1932;</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1928;</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1930;</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1931.</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124</w:t>
      </w:r>
      <w:r w:rsidR="005A77FD" w:rsidRPr="00FF578D">
        <w:rPr>
          <w:szCs w:val="24"/>
        </w:rPr>
        <w:t xml:space="preserve"> </w:t>
      </w:r>
      <w:r w:rsidR="008B2D7F" w:rsidRPr="00FF578D">
        <w:rPr>
          <w:szCs w:val="24"/>
        </w:rPr>
        <w:t>В каком отношении находятся имена «треугольник» и «прямоугольный треугольник»?</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szCs w:val="24"/>
        </w:rPr>
        <w:t>подчинение;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пересечение;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равнозначность;</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исключение.</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125</w:t>
      </w:r>
      <w:r w:rsidR="005A77FD" w:rsidRPr="00FF578D">
        <w:rPr>
          <w:szCs w:val="24"/>
        </w:rPr>
        <w:t xml:space="preserve"> </w:t>
      </w:r>
      <w:r w:rsidR="008B2D7F" w:rsidRPr="00FF578D">
        <w:rPr>
          <w:szCs w:val="24"/>
        </w:rPr>
        <w:t xml:space="preserve">Какой предикат означают отсечение? </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w:t>
      </w:r>
      <w:proofErr w:type="spellStart"/>
      <w:r w:rsidRPr="00FF578D">
        <w:rPr>
          <w:rFonts w:ascii="Times New Roman" w:hAnsi="Times New Roman"/>
          <w:bCs/>
          <w:sz w:val="24"/>
          <w:szCs w:val="24"/>
          <w:lang w:val="en-US"/>
        </w:rPr>
        <w:t>ut</w:t>
      </w:r>
      <w:proofErr w:type="spellEnd"/>
      <w:r w:rsidRPr="00FF578D">
        <w:rPr>
          <w:rFonts w:ascii="Times New Roman" w:hAnsi="Times New Roman"/>
          <w:bCs/>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fail</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126</w:t>
      </w:r>
      <w:r w:rsidR="005A77FD" w:rsidRPr="00FF578D">
        <w:rPr>
          <w:szCs w:val="24"/>
        </w:rPr>
        <w:t xml:space="preserve"> </w:t>
      </w:r>
      <w:r w:rsidR="008B2D7F" w:rsidRPr="00FF578D">
        <w:rPr>
          <w:szCs w:val="24"/>
        </w:rPr>
        <w:t>Какой предикаты означают отказ?</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w:t>
      </w:r>
      <w:proofErr w:type="spellStart"/>
      <w:r w:rsidRPr="00FF578D">
        <w:rPr>
          <w:rFonts w:ascii="Times New Roman" w:hAnsi="Times New Roman"/>
          <w:sz w:val="24"/>
          <w:szCs w:val="24"/>
          <w:lang w:val="en-US"/>
        </w:rPr>
        <w:t>ut</w:t>
      </w:r>
      <w:proofErr w:type="spellEnd"/>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fail</w:t>
      </w:r>
      <w:r w:rsidRPr="00FF578D">
        <w:rPr>
          <w:rFonts w:ascii="Times New Roman" w:hAnsi="Times New Roman"/>
          <w:bCs/>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127</w:t>
      </w:r>
      <w:r w:rsidR="005A77FD" w:rsidRPr="00FF578D">
        <w:rPr>
          <w:szCs w:val="24"/>
        </w:rPr>
        <w:t xml:space="preserve"> </w:t>
      </w:r>
      <w:r w:rsidR="008B2D7F" w:rsidRPr="00FF578D">
        <w:rPr>
          <w:szCs w:val="24"/>
        </w:rPr>
        <w:t xml:space="preserve">Что означает </w:t>
      </w:r>
      <w:r w:rsidR="008B2D7F" w:rsidRPr="00FF578D">
        <w:rPr>
          <w:szCs w:val="24"/>
          <w:lang w:val="en-US"/>
        </w:rPr>
        <w:t>BAF</w:t>
      </w:r>
      <w:r w:rsidR="008B2D7F" w:rsidRPr="00FF578D">
        <w:rPr>
          <w:szCs w:val="24"/>
        </w:rPr>
        <w:t>-метод:</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отказ;</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возврат;</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повтор достижения цели;</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отказ и возврат.</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128</w:t>
      </w:r>
      <w:r w:rsidR="005A77FD" w:rsidRPr="00FF578D">
        <w:rPr>
          <w:szCs w:val="24"/>
        </w:rPr>
        <w:t xml:space="preserve"> </w:t>
      </w:r>
      <w:r w:rsidR="008B2D7F" w:rsidRPr="00FF578D">
        <w:rPr>
          <w:szCs w:val="24"/>
        </w:rPr>
        <w:t>Когда появился первый Пролог-интерпретатор?</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1972г;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1980г;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1977г.</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bCs/>
          <w:szCs w:val="24"/>
        </w:rPr>
      </w:pPr>
      <w:r w:rsidRPr="00FF578D">
        <w:rPr>
          <w:bCs/>
          <w:szCs w:val="24"/>
        </w:rPr>
        <w:t>129</w:t>
      </w:r>
      <w:r w:rsidR="005A77FD" w:rsidRPr="00FF578D">
        <w:rPr>
          <w:bCs/>
          <w:szCs w:val="24"/>
        </w:rPr>
        <w:t xml:space="preserve"> </w:t>
      </w:r>
      <w:r w:rsidR="008B2D7F" w:rsidRPr="00FF578D">
        <w:rPr>
          <w:szCs w:val="24"/>
        </w:rPr>
        <w:t xml:space="preserve">Команды работы с процедурами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Call</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Execute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Allocate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lastRenderedPageBreak/>
        <w:t>Trust</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130</w:t>
      </w:r>
      <w:r w:rsidR="005A77FD" w:rsidRPr="00FF578D">
        <w:rPr>
          <w:szCs w:val="24"/>
        </w:rPr>
        <w:t xml:space="preserve"> </w:t>
      </w:r>
      <w:r w:rsidR="008B2D7F" w:rsidRPr="00FF578D">
        <w:rPr>
          <w:szCs w:val="24"/>
        </w:rPr>
        <w:t>Как называется тип разложимой</w:t>
      </w:r>
      <w:r w:rsidR="005A77FD" w:rsidRPr="00FF578D">
        <w:rPr>
          <w:szCs w:val="24"/>
        </w:rPr>
        <w:t xml:space="preserve"> </w:t>
      </w:r>
      <w:r w:rsidR="008B2D7F" w:rsidRPr="00FF578D">
        <w:rPr>
          <w:szCs w:val="24"/>
        </w:rPr>
        <w:t>продукции ИИ:</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PRODUCTION;</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bCs/>
          <w:szCs w:val="24"/>
          <w:lang w:val="en-US"/>
        </w:rPr>
        <w:t>SPLIT</w:t>
      </w:r>
      <w:r w:rsidRPr="00FF578D">
        <w:rPr>
          <w:bCs/>
          <w:szCs w:val="24"/>
        </w:rPr>
        <w:t>;</w:t>
      </w:r>
      <w:r w:rsidRPr="00FF578D">
        <w:rPr>
          <w:szCs w:val="24"/>
          <w:lang w:val="en-US"/>
        </w:rPr>
        <w:t xml:space="preserve"> </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szCs w:val="24"/>
          <w:lang w:val="en-US"/>
        </w:rPr>
        <w:t>GOAL</w:t>
      </w:r>
      <w:r w:rsidRPr="00FF578D">
        <w:rPr>
          <w:szCs w:val="24"/>
        </w:rPr>
        <w:t>;</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sz w:val="24"/>
          <w:szCs w:val="24"/>
          <w:lang w:val="en-US"/>
        </w:rPr>
        <w:t>DATBASES</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131</w:t>
      </w:r>
      <w:r w:rsidR="005A77FD" w:rsidRPr="00FF578D">
        <w:rPr>
          <w:szCs w:val="24"/>
        </w:rPr>
        <w:t xml:space="preserve"> </w:t>
      </w:r>
      <w:r w:rsidR="008B2D7F" w:rsidRPr="00FF578D">
        <w:rPr>
          <w:szCs w:val="24"/>
        </w:rPr>
        <w:t>Продолжите равенство:</w:t>
      </w:r>
      <w:r w:rsidR="005A77FD" w:rsidRPr="00FF578D">
        <w:rPr>
          <w:szCs w:val="24"/>
        </w:rPr>
        <w:t xml:space="preserve"> </w:t>
      </w:r>
      <w:r w:rsidR="008B2D7F" w:rsidRPr="00FF578D">
        <w:rPr>
          <w:szCs w:val="24"/>
          <w:lang w:val="en-US"/>
        </w:rPr>
        <w:t>F</w:t>
      </w:r>
      <w:r w:rsidR="008B2D7F" w:rsidRPr="00FF578D">
        <w:rPr>
          <w:szCs w:val="24"/>
        </w:rPr>
        <w:t>(</w:t>
      </w:r>
      <w:r w:rsidR="008B2D7F" w:rsidRPr="00FF578D">
        <w:rPr>
          <w:szCs w:val="24"/>
          <w:lang w:val="en-US"/>
        </w:rPr>
        <w:t>X</w:t>
      </w:r>
      <w:r w:rsidR="008B2D7F" w:rsidRPr="00FF578D">
        <w:rPr>
          <w:szCs w:val="24"/>
        </w:rPr>
        <w:t xml:space="preserve">) ^ </w:t>
      </w:r>
      <w:r w:rsidR="008B2D7F" w:rsidRPr="00FF578D">
        <w:rPr>
          <w:szCs w:val="24"/>
          <w:lang w:val="en-US"/>
        </w:rPr>
        <w:t>G</w:t>
      </w:r>
      <w:r w:rsidR="008B2D7F" w:rsidRPr="00FF578D">
        <w:rPr>
          <w:szCs w:val="24"/>
        </w:rPr>
        <w:t>(</w:t>
      </w:r>
      <w:r w:rsidR="008B2D7F" w:rsidRPr="00FF578D">
        <w:rPr>
          <w:szCs w:val="24"/>
          <w:lang w:val="en-US"/>
        </w:rPr>
        <w:t>X</w:t>
      </w:r>
      <w:r w:rsidR="008B2D7F" w:rsidRPr="00FF578D">
        <w:rPr>
          <w:szCs w:val="24"/>
        </w:rPr>
        <w:t>)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min(F(X), G(X))</w:t>
      </w:r>
      <w:r w:rsidRPr="00FF578D">
        <w:rPr>
          <w:rFonts w:ascii="Times New Roman" w:hAnsi="Times New Roman"/>
          <w:sz w:val="24"/>
          <w:szCs w:val="24"/>
        </w:rPr>
        <w:t xml:space="preserve">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max(F(X), G(X))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G</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132</w:t>
      </w:r>
      <w:r w:rsidR="008B2D7F" w:rsidRPr="00FF578D">
        <w:rPr>
          <w:szCs w:val="24"/>
        </w:rPr>
        <w:t xml:space="preserve"> Заданы множества</w:t>
      </w:r>
      <w:r w:rsidR="005A77FD" w:rsidRPr="00FF578D">
        <w:rPr>
          <w:szCs w:val="24"/>
        </w:rPr>
        <w:t xml:space="preserve"> </w:t>
      </w:r>
      <w:r w:rsidR="008B2D7F" w:rsidRPr="00FF578D">
        <w:rPr>
          <w:szCs w:val="24"/>
          <w:lang w:val="en-US"/>
        </w:rPr>
        <w:t>A</w:t>
      </w:r>
      <w:r w:rsidR="008B2D7F" w:rsidRPr="00FF578D">
        <w:rPr>
          <w:szCs w:val="24"/>
        </w:rPr>
        <w:t xml:space="preserve"> = {1, 3, 8, 5} и</w:t>
      </w:r>
      <w:r w:rsidR="005A77FD" w:rsidRPr="00FF578D">
        <w:rPr>
          <w:szCs w:val="24"/>
        </w:rPr>
        <w:t xml:space="preserve"> </w:t>
      </w:r>
      <w:r w:rsidR="008B2D7F" w:rsidRPr="00FF578D">
        <w:rPr>
          <w:szCs w:val="24"/>
          <w:lang w:val="en-US"/>
        </w:rPr>
        <w:t>B</w:t>
      </w:r>
      <w:r w:rsidR="008B2D7F" w:rsidRPr="00FF578D">
        <w:rPr>
          <w:szCs w:val="24"/>
        </w:rPr>
        <w:t xml:space="preserve"> = {1, 3, 4, 6, 10}. Определите множество </w:t>
      </w:r>
      <w:r w:rsidR="008B2D7F" w:rsidRPr="00FF578D">
        <w:rPr>
          <w:i/>
          <w:szCs w:val="24"/>
        </w:rPr>
        <w:t>С,</w:t>
      </w:r>
      <w:r w:rsidR="005A77FD" w:rsidRPr="00FF578D">
        <w:rPr>
          <w:szCs w:val="24"/>
        </w:rPr>
        <w:t xml:space="preserve"> </w:t>
      </w:r>
      <w:r w:rsidR="008B2D7F" w:rsidRPr="00FF578D">
        <w:rPr>
          <w:szCs w:val="24"/>
        </w:rPr>
        <w:t xml:space="preserve">если С = </w:t>
      </w:r>
      <w:r w:rsidR="008B2D7F" w:rsidRPr="00FF578D">
        <w:rPr>
          <w:szCs w:val="24"/>
          <w:lang w:val="en-US"/>
        </w:rPr>
        <w:t>A</w:t>
      </w:r>
      <w:r w:rsidR="008B2D7F" w:rsidRPr="00FF578D">
        <w:rPr>
          <w:szCs w:val="24"/>
        </w:rPr>
        <w:t>Å</w:t>
      </w:r>
      <w:r w:rsidR="008B2D7F" w:rsidRPr="00FF578D">
        <w:rPr>
          <w:szCs w:val="24"/>
          <w:lang w:val="en-US"/>
        </w:rPr>
        <w:t>B</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 4, 5, 8};</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{4, 6, 10};</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 xml:space="preserve">C </w:t>
      </w:r>
      <w:r w:rsidRPr="00FF578D">
        <w:rPr>
          <w:rFonts w:ascii="Times New Roman" w:hAnsi="Times New Roman"/>
          <w:sz w:val="24"/>
          <w:szCs w:val="24"/>
        </w:rPr>
        <w:t>= {4, 5, 6, 8,10};</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133</w:t>
      </w:r>
      <w:r w:rsidR="005A77FD" w:rsidRPr="00FF578D">
        <w:rPr>
          <w:szCs w:val="24"/>
        </w:rPr>
        <w:t xml:space="preserve"> </w:t>
      </w:r>
      <w:r w:rsidRPr="00FF578D">
        <w:rPr>
          <w:szCs w:val="24"/>
        </w:rPr>
        <w:t>Символами-</w:t>
      </w:r>
      <w:r w:rsidR="008B2D7F" w:rsidRPr="00FF578D">
        <w:rPr>
          <w:szCs w:val="24"/>
        </w:rPr>
        <w:t>метками называются</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составные символы, тело которых является идентификатор;</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является целое неотрицательное</w:t>
      </w:r>
      <w:r w:rsidR="005A77FD" w:rsidRPr="00FF578D">
        <w:rPr>
          <w:rFonts w:ascii="Times New Roman" w:hAnsi="Times New Roman"/>
          <w:sz w:val="24"/>
          <w:szCs w:val="24"/>
        </w:rPr>
        <w:t xml:space="preserve"> </w:t>
      </w:r>
      <w:r w:rsidRPr="00FF578D">
        <w:rPr>
          <w:rFonts w:ascii="Times New Roman" w:hAnsi="Times New Roman"/>
          <w:sz w:val="24"/>
          <w:szCs w:val="24"/>
        </w:rPr>
        <w:t>число;</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начинается с литеры %;</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символьные величины.</w:t>
      </w:r>
    </w:p>
    <w:p w:rsidR="00CF5938" w:rsidRPr="00FF578D" w:rsidRDefault="00CF5938" w:rsidP="008B2D7F">
      <w:pPr>
        <w:spacing w:after="0"/>
        <w:ind w:firstLine="709"/>
        <w:jc w:val="both"/>
        <w:rPr>
          <w:szCs w:val="24"/>
        </w:rPr>
      </w:pPr>
    </w:p>
    <w:p w:rsidR="008B2D7F" w:rsidRPr="00FF578D" w:rsidRDefault="00CF5938" w:rsidP="008B2D7F">
      <w:pPr>
        <w:tabs>
          <w:tab w:val="left" w:pos="993"/>
        </w:tabs>
        <w:spacing w:after="0"/>
        <w:ind w:firstLine="709"/>
        <w:jc w:val="both"/>
        <w:rPr>
          <w:szCs w:val="24"/>
        </w:rPr>
      </w:pPr>
      <w:r w:rsidRPr="00FF578D">
        <w:rPr>
          <w:szCs w:val="24"/>
        </w:rPr>
        <w:t>134</w:t>
      </w:r>
      <w:r w:rsidR="005A77FD" w:rsidRPr="00FF578D">
        <w:rPr>
          <w:szCs w:val="24"/>
        </w:rPr>
        <w:t xml:space="preserve"> </w:t>
      </w:r>
      <w:r w:rsidR="008B2D7F" w:rsidRPr="00FF578D">
        <w:rPr>
          <w:szCs w:val="24"/>
        </w:rPr>
        <w:t xml:space="preserve">Раздел программы на </w:t>
      </w:r>
      <w:r w:rsidR="008B2D7F" w:rsidRPr="00FF578D">
        <w:rPr>
          <w:szCs w:val="24"/>
          <w:lang w:val="en-US"/>
        </w:rPr>
        <w:t>Prolog</w:t>
      </w:r>
      <w:r w:rsidR="008B2D7F" w:rsidRPr="00FF578D">
        <w:rPr>
          <w:szCs w:val="24"/>
        </w:rPr>
        <w:t>, предназначенный для задания внутренних баз данных объявляется как:</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domains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bCs/>
          <w:sz w:val="24"/>
          <w:szCs w:val="24"/>
          <w:lang w:val="en-US"/>
        </w:rPr>
        <w:t>clauses</w:t>
      </w:r>
      <w:r w:rsidRPr="00FF578D">
        <w:rPr>
          <w:rFonts w:ascii="Times New Roman" w:hAnsi="Times New Roman"/>
          <w:bCs/>
          <w:sz w:val="24"/>
          <w:szCs w:val="24"/>
        </w:rPr>
        <w:t>;</w:t>
      </w:r>
      <w:r w:rsidRPr="00FF578D">
        <w:rPr>
          <w:rFonts w:ascii="Times New Roman" w:hAnsi="Times New Roman"/>
          <w:bCs/>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 xml:space="preserve">goals;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predicates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databases</w:t>
      </w:r>
      <w:r w:rsidRPr="00FF578D">
        <w:rPr>
          <w:rFonts w:ascii="Times New Roman" w:hAnsi="Times New Roman"/>
          <w:sz w:val="24"/>
          <w:szCs w:val="24"/>
        </w:rPr>
        <w:t>.</w:t>
      </w:r>
    </w:p>
    <w:p w:rsidR="00CF5938" w:rsidRPr="00FF578D" w:rsidRDefault="00CF5938" w:rsidP="008B2D7F">
      <w:pPr>
        <w:pStyle w:val="14"/>
        <w:tabs>
          <w:tab w:val="left" w:pos="993"/>
        </w:tabs>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F5938" w:rsidP="008B2D7F">
      <w:pPr>
        <w:tabs>
          <w:tab w:val="left" w:pos="993"/>
        </w:tabs>
        <w:spacing w:after="0"/>
        <w:ind w:firstLine="709"/>
        <w:jc w:val="both"/>
        <w:rPr>
          <w:iCs/>
          <w:szCs w:val="24"/>
        </w:rPr>
      </w:pPr>
      <w:r w:rsidRPr="00FF578D">
        <w:rPr>
          <w:iCs/>
          <w:szCs w:val="24"/>
        </w:rPr>
        <w:t>135</w:t>
      </w:r>
      <w:r w:rsidR="008B2D7F" w:rsidRPr="00FF578D">
        <w:rPr>
          <w:iCs/>
          <w:szCs w:val="24"/>
        </w:rPr>
        <w:t xml:space="preserve"> В результате работы программы </w:t>
      </w:r>
      <w:r w:rsidR="008B2D7F" w:rsidRPr="00FF578D">
        <w:rPr>
          <w:iCs/>
          <w:szCs w:val="24"/>
          <w:lang w:val="en-US"/>
        </w:rPr>
        <w:t>Turbo</w:t>
      </w:r>
      <w:r w:rsidR="008B2D7F" w:rsidRPr="00FF578D">
        <w:rPr>
          <w:iCs/>
          <w:szCs w:val="24"/>
        </w:rPr>
        <w:t xml:space="preserve"> </w:t>
      </w:r>
      <w:r w:rsidR="008B2D7F" w:rsidRPr="00FF578D">
        <w:rPr>
          <w:iCs/>
          <w:szCs w:val="24"/>
          <w:lang w:val="en-US"/>
        </w:rPr>
        <w:t>Prolog</w:t>
      </w:r>
      <w:r w:rsidR="008B2D7F" w:rsidRPr="00FF578D">
        <w:rPr>
          <w:iCs/>
          <w:szCs w:val="24"/>
        </w:rPr>
        <w:t xml:space="preserve">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domains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person, activity = symbol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predicates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(person, activity)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clauses </w:t>
      </w:r>
    </w:p>
    <w:p w:rsidR="008B2D7F" w:rsidRPr="00FF578D" w:rsidRDefault="008B2D7F" w:rsidP="008B2D7F">
      <w:pPr>
        <w:tabs>
          <w:tab w:val="left" w:pos="993"/>
        </w:tabs>
        <w:spacing w:after="0"/>
        <w:ind w:firstLine="709"/>
        <w:jc w:val="both"/>
        <w:rPr>
          <w:szCs w:val="24"/>
          <w:lang w:val="en-US"/>
        </w:rPr>
      </w:pPr>
      <w:r w:rsidRPr="00FF578D">
        <w:rPr>
          <w:szCs w:val="24"/>
          <w:lang w:val="en-US"/>
        </w:rPr>
        <w:t>likes (</w:t>
      </w:r>
      <w:proofErr w:type="spellStart"/>
      <w:r w:rsidRPr="00FF578D">
        <w:rPr>
          <w:szCs w:val="24"/>
          <w:lang w:val="en-US"/>
        </w:rPr>
        <w:t>ellen</w:t>
      </w:r>
      <w:proofErr w:type="spellEnd"/>
      <w:r w:rsidRPr="00FF578D">
        <w:rPr>
          <w:szCs w:val="24"/>
          <w:lang w:val="en-US"/>
        </w:rPr>
        <w:t xml:space="preserve">, tennis)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 john, football)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(torn, baseball)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(bill, X) if likes (torn, X) </w:t>
      </w:r>
    </w:p>
    <w:p w:rsidR="008B2D7F" w:rsidRPr="00FF578D" w:rsidRDefault="008B2D7F" w:rsidP="008B2D7F">
      <w:pPr>
        <w:tabs>
          <w:tab w:val="left" w:pos="993"/>
        </w:tabs>
        <w:spacing w:after="0"/>
        <w:ind w:firstLine="709"/>
        <w:jc w:val="both"/>
        <w:rPr>
          <w:szCs w:val="24"/>
        </w:rPr>
      </w:pPr>
      <w:proofErr w:type="spellStart"/>
      <w:r w:rsidRPr="00FF578D">
        <w:rPr>
          <w:szCs w:val="24"/>
        </w:rPr>
        <w:t>goal</w:t>
      </w:r>
      <w:proofErr w:type="spellEnd"/>
      <w:r w:rsidRPr="00FF578D">
        <w:rPr>
          <w:szCs w:val="24"/>
        </w:rPr>
        <w:t xml:space="preserve"> </w:t>
      </w:r>
    </w:p>
    <w:p w:rsidR="008B2D7F" w:rsidRPr="00FF578D" w:rsidRDefault="008B2D7F" w:rsidP="008B2D7F">
      <w:pPr>
        <w:tabs>
          <w:tab w:val="left" w:pos="993"/>
        </w:tabs>
        <w:spacing w:after="0"/>
        <w:ind w:firstLine="709"/>
        <w:jc w:val="both"/>
        <w:rPr>
          <w:szCs w:val="24"/>
        </w:rPr>
      </w:pPr>
      <w:proofErr w:type="spellStart"/>
      <w:r w:rsidRPr="00FF578D">
        <w:rPr>
          <w:szCs w:val="24"/>
        </w:rPr>
        <w:t>likes</w:t>
      </w:r>
      <w:proofErr w:type="spellEnd"/>
      <w:r w:rsidRPr="00FF578D">
        <w:rPr>
          <w:szCs w:val="24"/>
        </w:rPr>
        <w:t xml:space="preserve"> (X,Y) </w:t>
      </w:r>
    </w:p>
    <w:p w:rsidR="008B2D7F" w:rsidRPr="00FF578D" w:rsidRDefault="008B2D7F" w:rsidP="008B2D7F">
      <w:pPr>
        <w:tabs>
          <w:tab w:val="left" w:pos="993"/>
        </w:tabs>
        <w:spacing w:after="0"/>
        <w:ind w:firstLine="709"/>
        <w:jc w:val="both"/>
        <w:rPr>
          <w:szCs w:val="24"/>
        </w:rPr>
      </w:pPr>
    </w:p>
    <w:p w:rsidR="008B2D7F" w:rsidRPr="00FF578D" w:rsidRDefault="008B2D7F" w:rsidP="008B2D7F">
      <w:pPr>
        <w:tabs>
          <w:tab w:val="left" w:pos="993"/>
        </w:tabs>
        <w:spacing w:after="0"/>
        <w:ind w:firstLine="709"/>
        <w:jc w:val="both"/>
        <w:rPr>
          <w:szCs w:val="24"/>
        </w:rPr>
      </w:pPr>
      <w:r w:rsidRPr="00FF578D">
        <w:rPr>
          <w:szCs w:val="24"/>
        </w:rPr>
        <w:t>произошла конкретизация значений переменных по имени отношения</w:t>
      </w:r>
      <w:r w:rsidR="005A77FD" w:rsidRPr="00FF578D">
        <w:rPr>
          <w:szCs w:val="24"/>
        </w:rPr>
        <w:t xml:space="preserve"> </w:t>
      </w:r>
      <w:r w:rsidRPr="00FF578D">
        <w:rPr>
          <w:szCs w:val="24"/>
        </w:rPr>
        <w:t>(исчисление предикатов первого порядка). Какие ответы дала</w:t>
      </w:r>
      <w:r w:rsidR="005A77FD" w:rsidRPr="00FF578D">
        <w:rPr>
          <w:szCs w:val="24"/>
        </w:rPr>
        <w:t xml:space="preserve"> </w:t>
      </w:r>
      <w:r w:rsidRPr="00FF578D">
        <w:rPr>
          <w:szCs w:val="24"/>
        </w:rPr>
        <w:t>программа?</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 xml:space="preserve">X = </w:t>
      </w:r>
      <w:proofErr w:type="spellStart"/>
      <w:r w:rsidRPr="00FF578D">
        <w:rPr>
          <w:szCs w:val="24"/>
          <w:lang w:val="en-US"/>
        </w:rPr>
        <w:t>ellen</w:t>
      </w:r>
      <w:proofErr w:type="spellEnd"/>
      <w:r w:rsidRPr="00FF578D">
        <w:rPr>
          <w:szCs w:val="24"/>
          <w:lang w:val="en-US"/>
        </w:rPr>
        <w:tab/>
        <w:t>Y = tennis</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john</w:t>
      </w:r>
      <w:r w:rsidR="005A77FD" w:rsidRPr="00FF578D">
        <w:rPr>
          <w:szCs w:val="24"/>
          <w:lang w:val="en-US"/>
        </w:rPr>
        <w:t xml:space="preserve">  </w:t>
      </w:r>
      <w:r w:rsidRPr="00FF578D">
        <w:rPr>
          <w:szCs w:val="24"/>
        </w:rPr>
        <w:t xml:space="preserve"> </w:t>
      </w:r>
      <w:r w:rsidRPr="00FF578D">
        <w:rPr>
          <w:szCs w:val="24"/>
          <w:lang w:val="en-US"/>
        </w:rPr>
        <w:t>Y = football</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torn</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football.</w:t>
      </w:r>
    </w:p>
    <w:p w:rsidR="008B2D7F" w:rsidRPr="00FF578D" w:rsidRDefault="008B2D7F" w:rsidP="008B2D7F">
      <w:pPr>
        <w:spacing w:after="0"/>
        <w:ind w:firstLine="709"/>
        <w:jc w:val="both"/>
        <w:rPr>
          <w:szCs w:val="24"/>
          <w:lang w:val="en-US"/>
        </w:rPr>
      </w:pPr>
    </w:p>
    <w:p w:rsidR="008B2D7F" w:rsidRPr="00FF578D" w:rsidRDefault="00CF5938" w:rsidP="00CF5938">
      <w:pPr>
        <w:spacing w:after="0" w:line="240" w:lineRule="auto"/>
        <w:ind w:left="709"/>
        <w:jc w:val="both"/>
        <w:rPr>
          <w:szCs w:val="24"/>
        </w:rPr>
      </w:pPr>
      <w:r w:rsidRPr="00FF578D">
        <w:rPr>
          <w:szCs w:val="24"/>
        </w:rPr>
        <w:t xml:space="preserve">136 </w:t>
      </w:r>
      <w:r w:rsidR="008B2D7F" w:rsidRPr="00FF578D">
        <w:rPr>
          <w:szCs w:val="24"/>
        </w:rPr>
        <w:t xml:space="preserve">Комментарий к правилу в </w:t>
      </w:r>
      <w:r w:rsidR="008B2D7F" w:rsidRPr="00FF578D">
        <w:rPr>
          <w:iCs/>
          <w:szCs w:val="24"/>
          <w:lang w:val="en-US"/>
        </w:rPr>
        <w:t>Prolog</w:t>
      </w:r>
      <w:r w:rsidR="008B2D7F" w:rsidRPr="00FF578D">
        <w:rPr>
          <w:iCs/>
          <w:szCs w:val="24"/>
        </w:rPr>
        <w:t xml:space="preserve"> – </w:t>
      </w:r>
      <w:r w:rsidR="008B2D7F" w:rsidRPr="00FF578D">
        <w:rPr>
          <w:szCs w:val="24"/>
        </w:rPr>
        <w:t xml:space="preserve">программе </w:t>
      </w:r>
    </w:p>
    <w:p w:rsidR="008B2D7F" w:rsidRPr="00FF578D" w:rsidRDefault="008B2D7F" w:rsidP="008B2D7F">
      <w:pPr>
        <w:spacing w:after="0"/>
        <w:ind w:firstLine="709"/>
        <w:jc w:val="both"/>
        <w:rPr>
          <w:szCs w:val="24"/>
          <w:lang w:val="en-US"/>
        </w:rPr>
      </w:pPr>
      <w:r w:rsidRPr="00FF578D">
        <w:rPr>
          <w:szCs w:val="24"/>
        </w:rPr>
        <w:tab/>
      </w:r>
      <w:r w:rsidRPr="00FF578D">
        <w:rPr>
          <w:szCs w:val="24"/>
          <w:lang w:val="en-US"/>
        </w:rPr>
        <w:t xml:space="preserve">bird (X):- parent (Y, X), bird (Y).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если у него есть родитель </w:t>
      </w:r>
      <w:r w:rsidRPr="00FF578D">
        <w:rPr>
          <w:szCs w:val="24"/>
          <w:lang w:val="en-US"/>
        </w:rPr>
        <w:t>Y</w:t>
      </w:r>
      <w:r w:rsidRPr="00FF578D">
        <w:rPr>
          <w:szCs w:val="24"/>
        </w:rPr>
        <w:t xml:space="preserve">, который является птицей.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родитель которой, </w:t>
      </w:r>
      <w:r w:rsidRPr="00FF578D">
        <w:rPr>
          <w:szCs w:val="24"/>
          <w:lang w:val="en-US"/>
        </w:rPr>
        <w:t>Y</w:t>
      </w:r>
      <w:r w:rsidRPr="00FF578D">
        <w:rPr>
          <w:szCs w:val="24"/>
        </w:rPr>
        <w:t>, также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у него есть родитель </w:t>
      </w:r>
      <w:r w:rsidRPr="00FF578D">
        <w:rPr>
          <w:szCs w:val="24"/>
          <w:lang w:val="en-US"/>
        </w:rPr>
        <w:t>X</w:t>
      </w:r>
      <w:r w:rsidRPr="00FF578D">
        <w:rPr>
          <w:szCs w:val="24"/>
        </w:rPr>
        <w:t>, который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родитель </w:t>
      </w:r>
      <w:r w:rsidRPr="00FF578D">
        <w:rPr>
          <w:szCs w:val="24"/>
          <w:lang w:val="en-US"/>
        </w:rPr>
        <w:t>X</w:t>
      </w:r>
      <w:r w:rsidRPr="00FF578D">
        <w:rPr>
          <w:szCs w:val="24"/>
        </w:rPr>
        <w:t xml:space="preserve"> также является птицей.</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137</w:t>
      </w:r>
      <w:r w:rsidR="008B2D7F" w:rsidRPr="00FF578D">
        <w:rPr>
          <w:szCs w:val="24"/>
        </w:rPr>
        <w:t xml:space="preserve"> Для отладки </w:t>
      </w:r>
      <w:r w:rsidR="008B2D7F" w:rsidRPr="00FF578D">
        <w:rPr>
          <w:iCs/>
          <w:szCs w:val="24"/>
          <w:lang w:val="en-US"/>
        </w:rPr>
        <w:t>Prolog</w:t>
      </w:r>
      <w:r w:rsidR="008B2D7F" w:rsidRPr="00FF578D">
        <w:rPr>
          <w:szCs w:val="24"/>
        </w:rPr>
        <w:t>-программы можно использовать возможности трассировки. Трассировка позволяет в пошаговом режиме проследить процесс нахождения решения. Сообщения в окне трассировки REDO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138</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139</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140</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141</w:t>
      </w:r>
      <w:r w:rsidR="008B2D7F" w:rsidRPr="00FF578D">
        <w:rPr>
          <w:szCs w:val="24"/>
        </w:rPr>
        <w:t xml:space="preserve"> Для того чтобы включить трассировку, можно первой строкой </w:t>
      </w:r>
      <w:r w:rsidR="008B2D7F" w:rsidRPr="00FF578D">
        <w:rPr>
          <w:iCs/>
          <w:szCs w:val="24"/>
          <w:lang w:val="en-US"/>
        </w:rPr>
        <w:t>Prolog</w:t>
      </w:r>
      <w:r w:rsidR="008B2D7F" w:rsidRPr="00FF578D">
        <w:rPr>
          <w:szCs w:val="24"/>
        </w:rPr>
        <w:t>-программы поместить директиву:</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T</w:t>
      </w:r>
      <w:r w:rsidRPr="00FF578D">
        <w:rPr>
          <w:szCs w:val="24"/>
          <w:lang w:val="en-US"/>
        </w:rPr>
        <w:t>RACE</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 xml:space="preserve">CLAUSES </w:t>
      </w:r>
      <w:r w:rsidRPr="00FF578D">
        <w:rPr>
          <w:szCs w:val="24"/>
        </w:rPr>
        <w:t>;</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142</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lastRenderedPageBreak/>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143</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вывод имени удачно завершившейся цели и значений ее параметров</w:t>
      </w:r>
      <w:r w:rsidR="005A77FD" w:rsidRPr="00FF578D">
        <w:rPr>
          <w:szCs w:val="24"/>
        </w:rPr>
        <w:t xml:space="preserve"> </w:t>
      </w:r>
      <w:r w:rsidR="008B2D7F" w:rsidRPr="00FF578D">
        <w:rPr>
          <w:szCs w:val="24"/>
        </w:rPr>
        <w:t xml:space="preserve">в окне трассировки указывается сообщением: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CALL;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FAIL;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REDO;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RETURN .</w:t>
      </w:r>
    </w:p>
    <w:p w:rsidR="00CF5938" w:rsidRPr="00FF578D" w:rsidRDefault="00CF5938"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F5938" w:rsidP="008B2D7F">
      <w:pPr>
        <w:spacing w:after="0"/>
        <w:ind w:firstLine="709"/>
        <w:jc w:val="both"/>
        <w:rPr>
          <w:szCs w:val="24"/>
        </w:rPr>
      </w:pPr>
      <w:r w:rsidRPr="00FF578D">
        <w:rPr>
          <w:szCs w:val="24"/>
        </w:rPr>
        <w:t>144</w:t>
      </w:r>
      <w:r w:rsidR="008B2D7F" w:rsidRPr="00FF578D">
        <w:rPr>
          <w:szCs w:val="24"/>
        </w:rPr>
        <w:t xml:space="preserve"> В процессе выполнения программы факты, описанные с помощью предикатов в секции DATABASE, можно</w:t>
      </w:r>
    </w:p>
    <w:p w:rsidR="008B2D7F" w:rsidRPr="00FF578D" w:rsidRDefault="00284A85" w:rsidP="00C83289">
      <w:pPr>
        <w:numPr>
          <w:ilvl w:val="0"/>
          <w:numId w:val="157"/>
        </w:numPr>
        <w:spacing w:after="0" w:line="240" w:lineRule="auto"/>
        <w:ind w:left="0" w:firstLine="709"/>
        <w:jc w:val="both"/>
        <w:rPr>
          <w:szCs w:val="24"/>
        </w:rPr>
      </w:pPr>
      <w:r>
        <w:rPr>
          <w:szCs w:val="24"/>
        </w:rPr>
        <w:t>добавлять в базу данных</w:t>
      </w:r>
      <w:r w:rsidR="008B2D7F" w:rsidRPr="00FF578D">
        <w:rPr>
          <w:szCs w:val="24"/>
        </w:rPr>
        <w:t xml:space="preserve">;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удалять из базы данных;</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изменять стандартные предикаты для работы с базами данных;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сохр</w:t>
      </w:r>
      <w:r w:rsidR="00284A85">
        <w:rPr>
          <w:szCs w:val="24"/>
        </w:rPr>
        <w:t>анять факты базы данных в файле</w:t>
      </w:r>
      <w:r w:rsidRPr="00FF578D">
        <w:rPr>
          <w:szCs w:val="24"/>
        </w:rPr>
        <w:t>;</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загружать факты из файла в базу данных.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145</w:t>
      </w:r>
      <w:r w:rsidR="008B2D7F" w:rsidRPr="00FF578D">
        <w:rPr>
          <w:szCs w:val="24"/>
        </w:rPr>
        <w:t xml:space="preserve"> Для работы с базой данных применяется секция </w:t>
      </w:r>
    </w:p>
    <w:p w:rsidR="008B2D7F" w:rsidRPr="00FF578D" w:rsidRDefault="008B2D7F" w:rsidP="00C83289">
      <w:pPr>
        <w:numPr>
          <w:ilvl w:val="0"/>
          <w:numId w:val="155"/>
        </w:numPr>
        <w:spacing w:after="0" w:line="240" w:lineRule="auto"/>
        <w:ind w:left="0" w:firstLine="709"/>
        <w:jc w:val="both"/>
        <w:rPr>
          <w:szCs w:val="24"/>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8B2D7F" w:rsidRPr="00FF578D" w:rsidRDefault="008B2D7F" w:rsidP="00C83289">
      <w:pPr>
        <w:numPr>
          <w:ilvl w:val="0"/>
          <w:numId w:val="155"/>
        </w:numPr>
        <w:spacing w:after="0" w:line="240" w:lineRule="auto"/>
        <w:ind w:left="0" w:firstLine="709"/>
        <w:jc w:val="both"/>
        <w:rPr>
          <w:szCs w:val="24"/>
        </w:rPr>
      </w:pPr>
      <w:r w:rsidRPr="00FF578D">
        <w:rPr>
          <w:szCs w:val="24"/>
        </w:rPr>
        <w:t xml:space="preserve">DATABASE;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CLAUSES</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CF5938" w:rsidRPr="00FF578D" w:rsidRDefault="00CF5938" w:rsidP="008B2D7F">
      <w:pPr>
        <w:pStyle w:val="14"/>
        <w:spacing w:after="0" w:line="240" w:lineRule="auto"/>
        <w:ind w:left="0" w:firstLine="709"/>
        <w:jc w:val="both"/>
        <w:rPr>
          <w:rFonts w:ascii="Times New Roman" w:hAnsi="Times New Roman"/>
          <w:sz w:val="24"/>
          <w:szCs w:val="24"/>
        </w:rPr>
      </w:pPr>
    </w:p>
    <w:p w:rsidR="008B2D7F" w:rsidRPr="00FF578D" w:rsidRDefault="00CF5938"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146</w:t>
      </w:r>
      <w:r w:rsidR="008B2D7F" w:rsidRPr="00FF578D">
        <w:rPr>
          <w:rFonts w:ascii="Times New Roman" w:hAnsi="Times New Roman"/>
          <w:sz w:val="24"/>
          <w:szCs w:val="24"/>
        </w:rPr>
        <w:t xml:space="preserve"> Что представляет собой в </w:t>
      </w:r>
      <w:proofErr w:type="spellStart"/>
      <w:r w:rsidR="008B2D7F" w:rsidRPr="00FF578D">
        <w:rPr>
          <w:rFonts w:ascii="Times New Roman" w:hAnsi="Times New Roman"/>
          <w:sz w:val="24"/>
          <w:szCs w:val="24"/>
        </w:rPr>
        <w:t>Lisp</w:t>
      </w:r>
      <w:proofErr w:type="spellEnd"/>
      <w:r w:rsidR="008B2D7F" w:rsidRPr="00FF578D">
        <w:rPr>
          <w:rFonts w:ascii="Times New Roman" w:hAnsi="Times New Roman"/>
          <w:sz w:val="24"/>
          <w:szCs w:val="24"/>
        </w:rPr>
        <w:t>-программе функция</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r w:rsidR="008B2D7F" w:rsidRPr="00FF578D">
        <w:rPr>
          <w:rFonts w:ascii="Times New Roman" w:hAnsi="Times New Roman"/>
          <w:sz w:val="24"/>
          <w:szCs w:val="24"/>
          <w:lang w:val="en-US"/>
        </w:rPr>
        <w:t>CAR</w:t>
      </w:r>
      <w:r w:rsidR="005A77FD" w:rsidRPr="00FF578D">
        <w:rPr>
          <w:rFonts w:ascii="Times New Roman" w:hAnsi="Times New Roman"/>
          <w:sz w:val="24"/>
          <w:szCs w:val="24"/>
        </w:rPr>
        <w:t xml:space="preserve"> </w:t>
      </w:r>
      <w:r w:rsidR="008B2D7F" w:rsidRPr="00FF578D">
        <w:rPr>
          <w:rFonts w:ascii="Times New Roman" w:hAnsi="Times New Roman"/>
          <w:sz w:val="24"/>
          <w:szCs w:val="24"/>
          <w:lang w:val="en-US"/>
        </w:rPr>
        <w:t>A</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оценивает свой аргумент (А), который должен быть списком, и выдает в качестве значения этот список, но без первого элемента</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функции проверки условия 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определяющая новые функции.</w:t>
      </w:r>
    </w:p>
    <w:p w:rsidR="00857B6D" w:rsidRPr="00E02A84" w:rsidRDefault="00857B6D" w:rsidP="009D3B51">
      <w:pPr>
        <w:spacing w:after="0" w:line="240" w:lineRule="auto"/>
        <w:ind w:firstLine="964"/>
      </w:pPr>
    </w:p>
    <w:p w:rsidR="001535CE" w:rsidRPr="00FF578D" w:rsidRDefault="001535CE" w:rsidP="008B2D7F">
      <w:pPr>
        <w:pStyle w:val="afa"/>
        <w:keepLines/>
        <w:suppressLineNumbers/>
        <w:tabs>
          <w:tab w:val="left" w:pos="993"/>
        </w:tabs>
        <w:ind w:firstLine="709"/>
        <w:rPr>
          <w:sz w:val="28"/>
          <w:szCs w:val="28"/>
        </w:rPr>
      </w:pPr>
      <w:bookmarkStart w:id="2" w:name="_Toc432019089"/>
      <w:r w:rsidRPr="00FF578D">
        <w:rPr>
          <w:sz w:val="28"/>
          <w:szCs w:val="28"/>
        </w:rPr>
        <w:t>А.</w:t>
      </w:r>
      <w:r w:rsidR="008B2D7F" w:rsidRPr="00FF578D">
        <w:rPr>
          <w:sz w:val="28"/>
          <w:szCs w:val="28"/>
        </w:rPr>
        <w:t>1</w:t>
      </w:r>
      <w:r w:rsidR="005A77FD" w:rsidRPr="00FF578D">
        <w:rPr>
          <w:sz w:val="28"/>
          <w:szCs w:val="28"/>
        </w:rPr>
        <w:t xml:space="preserve"> </w:t>
      </w:r>
      <w:r w:rsidRPr="00FF578D">
        <w:rPr>
          <w:sz w:val="28"/>
          <w:szCs w:val="28"/>
        </w:rPr>
        <w:t xml:space="preserve">Вопросы для </w:t>
      </w:r>
      <w:r w:rsidR="008B2D7F" w:rsidRPr="00FF578D">
        <w:rPr>
          <w:sz w:val="28"/>
          <w:szCs w:val="28"/>
        </w:rPr>
        <w:t>опроса</w:t>
      </w:r>
      <w:r w:rsidR="005C7729" w:rsidRPr="00FF578D">
        <w:rPr>
          <w:sz w:val="28"/>
          <w:szCs w:val="28"/>
        </w:rPr>
        <w:t>.</w:t>
      </w:r>
      <w:bookmarkEnd w:id="2"/>
    </w:p>
    <w:p w:rsidR="005C7729" w:rsidRPr="001535CE" w:rsidRDefault="005C7729" w:rsidP="008B2D7F">
      <w:pPr>
        <w:tabs>
          <w:tab w:val="left" w:pos="993"/>
        </w:tabs>
        <w:spacing w:after="0" w:line="240" w:lineRule="auto"/>
        <w:ind w:firstLine="709"/>
        <w:rPr>
          <w:rFonts w:eastAsia="Times New Roman"/>
          <w:sz w:val="28"/>
          <w:szCs w:val="28"/>
        </w:rPr>
      </w:pP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w:t>
      </w:r>
      <w:r w:rsidR="00284A85">
        <w:rPr>
          <w:color w:val="000000"/>
          <w:szCs w:val="24"/>
        </w:rPr>
        <w:t>ы</w:t>
      </w:r>
      <w:r w:rsidRPr="00FF578D">
        <w:rPr>
          <w:color w:val="000000"/>
          <w:szCs w:val="24"/>
        </w:rPr>
        <w:t xml:space="preserve"> развития ИИ.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становления ИИ как научного направления.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появления интеллектуальных агентов.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современное состояние разработок в области ИИ. </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разделы выделяют в области искусственного интеллекта?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w:t>
      </w:r>
      <w:r w:rsidR="005A77FD" w:rsidRPr="00FF578D">
        <w:rPr>
          <w:color w:val="000000"/>
          <w:szCs w:val="24"/>
        </w:rPr>
        <w:t xml:space="preserve"> </w:t>
      </w:r>
      <w:r w:rsidRPr="00FF578D">
        <w:rPr>
          <w:color w:val="000000"/>
          <w:szCs w:val="24"/>
        </w:rPr>
        <w:t>доказательства возможности моделирования мышления человека.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Чем обоснован переход к проблеме влияния интеллектуальных инструментов на общество?</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Чем обусловлена и как может быть решена проблема </w:t>
      </w:r>
      <w:r w:rsidR="0060335E" w:rsidRPr="00FF578D">
        <w:rPr>
          <w:color w:val="000000"/>
          <w:szCs w:val="24"/>
        </w:rPr>
        <w:t>безопасности систем искусственного интеллекта?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информационная база?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особенности знаний, дайте характеристику каждой особенности.</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типы методов представления знаний и опишите каждый из них.</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lastRenderedPageBreak/>
        <w:t>Охарактеризуйте способы описания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формальные модели знаний.</w:t>
      </w:r>
    </w:p>
    <w:p w:rsidR="00247AAC"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компоненты логических моделей и</w:t>
      </w:r>
      <w:r w:rsidR="005A77FD" w:rsidRPr="00FF578D">
        <w:rPr>
          <w:color w:val="000000"/>
          <w:szCs w:val="24"/>
        </w:rPr>
        <w:t xml:space="preserve"> </w:t>
      </w:r>
      <w:r w:rsidRPr="00FF578D">
        <w:rPr>
          <w:color w:val="000000"/>
          <w:szCs w:val="24"/>
        </w:rPr>
        <w:t>(компонентов)</w:t>
      </w:r>
      <w:r w:rsidR="00247AAC" w:rsidRPr="00FF578D">
        <w:rPr>
          <w:color w:val="000000"/>
          <w:szCs w:val="24"/>
        </w:rPr>
        <w:t xml:space="preserve"> </w:t>
      </w:r>
      <w:r w:rsidRPr="00FF578D">
        <w:rPr>
          <w:color w:val="000000"/>
          <w:szCs w:val="24"/>
        </w:rPr>
        <w:t>взаимодействие.</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 называются языки, предназначенные для описания предметных областей?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сетевыми?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продукционными?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цели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По каким признакам отличается экспертная система от традиционных программ?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Какими свойствами обладают решения задач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Какова структура ЭС? Дайте описание структурных компонентов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принцип действия ЭС с обратным выводом?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Представьте алгоритм функционирования ЭС обратного вывода.</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способы структурирования знаний 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знаний в базе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Перечислите и охарактеризуйте типы задач, </w:t>
      </w:r>
      <w:r w:rsidR="00457163" w:rsidRPr="00FF578D">
        <w:rPr>
          <w:color w:val="000000"/>
          <w:szCs w:val="24"/>
        </w:rPr>
        <w:t>решаемых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этапы разработки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нейронные сети? Назовите области их применения.</w:t>
      </w:r>
    </w:p>
    <w:p w:rsidR="00904FCB"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Определите структуру многослойной сети прямого распр</w:t>
      </w:r>
      <w:r w:rsidR="00904FCB" w:rsidRPr="00FF578D">
        <w:rPr>
          <w:color w:val="000000"/>
          <w:szCs w:val="24"/>
        </w:rPr>
        <w:t>остранения</w:t>
      </w:r>
      <w:r w:rsidRPr="00FF578D">
        <w:rPr>
          <w:color w:val="000000"/>
          <w:szCs w:val="24"/>
        </w:rPr>
        <w:t>.</w:t>
      </w:r>
    </w:p>
    <w:p w:rsidR="00457163"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алгоритмы обратного распространения ошибки.</w:t>
      </w:r>
    </w:p>
    <w:p w:rsidR="00904FCB"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обучение нейронных сетей?</w:t>
      </w:r>
    </w:p>
    <w:p w:rsidR="00563AA3"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В чем заключается сущность параллельного метода распознавания образов?</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персептрон? В какой форме он существует?</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последовательность процедуры принятия решений?</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Как осуществляется распознавание образов, основанное на единичной выборке и на последовательности выборок?</w:t>
      </w:r>
    </w:p>
    <w:p w:rsidR="006B32CF" w:rsidRPr="00FF578D" w:rsidRDefault="006B32CF" w:rsidP="00284A85">
      <w:pPr>
        <w:pStyle w:val="a8"/>
        <w:numPr>
          <w:ilvl w:val="0"/>
          <w:numId w:val="165"/>
        </w:numPr>
        <w:tabs>
          <w:tab w:val="left" w:pos="1134"/>
        </w:tabs>
        <w:spacing w:after="0"/>
        <w:ind w:left="0" w:firstLine="709"/>
        <w:jc w:val="both"/>
        <w:rPr>
          <w:snapToGrid w:val="0"/>
          <w:szCs w:val="24"/>
        </w:rPr>
      </w:pPr>
      <w:r w:rsidRPr="00FF578D">
        <w:rPr>
          <w:snapToGrid w:val="0"/>
          <w:szCs w:val="24"/>
        </w:rPr>
        <w:t>Охарактеризуйте алгоритмы с обучением.</w:t>
      </w:r>
    </w:p>
    <w:p w:rsidR="0045433E"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Характеристика языков программирования, используемых для разработки систем искусственного интеллекта.</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 xml:space="preserve">Дайте понятие декларативного программирования. </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Каковы основные компоненты логической программы?</w:t>
      </w:r>
    </w:p>
    <w:p w:rsidR="00310326" w:rsidRDefault="00310326" w:rsidP="00310326">
      <w:pPr>
        <w:keepNext/>
        <w:keepLines/>
        <w:tabs>
          <w:tab w:val="left" w:pos="426"/>
        </w:tabs>
        <w:spacing w:after="0" w:line="240" w:lineRule="auto"/>
        <w:ind w:firstLine="567"/>
        <w:jc w:val="center"/>
        <w:outlineLvl w:val="1"/>
        <w:rPr>
          <w:b/>
          <w:sz w:val="28"/>
        </w:rPr>
      </w:pPr>
      <w:bookmarkStart w:id="3"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bookmarkEnd w:id="3"/>
    <w:p w:rsidR="00310326" w:rsidRPr="00FF578D" w:rsidRDefault="00310326" w:rsidP="00310326">
      <w:pPr>
        <w:pStyle w:val="ReportMain"/>
        <w:suppressAutoHyphens/>
        <w:ind w:firstLine="709"/>
        <w:jc w:val="both"/>
        <w:rPr>
          <w:sz w:val="28"/>
        </w:rPr>
      </w:pPr>
      <w:r w:rsidRPr="00FF578D">
        <w:rPr>
          <w:sz w:val="28"/>
        </w:rPr>
        <w:t>В.1 Типовые задачи</w:t>
      </w:r>
    </w:p>
    <w:p w:rsidR="00F61F04" w:rsidRPr="00FF578D" w:rsidRDefault="004A3E5A" w:rsidP="00284A85">
      <w:pPr>
        <w:tabs>
          <w:tab w:val="left" w:pos="993"/>
        </w:tabs>
        <w:spacing w:after="0" w:line="240" w:lineRule="auto"/>
        <w:ind w:firstLine="709"/>
        <w:jc w:val="both"/>
        <w:rPr>
          <w:szCs w:val="24"/>
        </w:rPr>
      </w:pPr>
      <w:r w:rsidRPr="00FF578D">
        <w:rPr>
          <w:szCs w:val="24"/>
        </w:rPr>
        <w:t xml:space="preserve">Задание 1. </w:t>
      </w:r>
      <w:r w:rsidR="00C73956" w:rsidRPr="00FF578D">
        <w:rPr>
          <w:szCs w:val="24"/>
        </w:rPr>
        <w:t>Заданы отношения вида: столица (город, страна), Европа (страна), Азия (страна). Создать правила, позволяющие вывести столицы европейских государств</w:t>
      </w:r>
    </w:p>
    <w:p w:rsidR="00AD620D" w:rsidRPr="00FF578D" w:rsidRDefault="00AD620D" w:rsidP="00284A85">
      <w:pPr>
        <w:spacing w:after="0" w:line="240" w:lineRule="auto"/>
        <w:ind w:firstLine="709"/>
        <w:jc w:val="both"/>
        <w:rPr>
          <w:szCs w:val="24"/>
        </w:rPr>
      </w:pPr>
      <w:r w:rsidRPr="00FF578D">
        <w:rPr>
          <w:szCs w:val="24"/>
        </w:rPr>
        <w:t xml:space="preserve">Задание 2. </w:t>
      </w:r>
      <w:r w:rsidR="00C73956" w:rsidRPr="00FF578D">
        <w:rPr>
          <w:szCs w:val="24"/>
        </w:rPr>
        <w:t>Заданы отношения вида: книга (автор, название, издательство). Составить программу для вывода всей информации и для вывода списка книг указанного автора</w:t>
      </w:r>
    </w:p>
    <w:p w:rsidR="00992868" w:rsidRPr="00FF578D" w:rsidRDefault="00F853D3" w:rsidP="00284A85">
      <w:pPr>
        <w:pStyle w:val="a"/>
        <w:numPr>
          <w:ilvl w:val="0"/>
          <w:numId w:val="0"/>
        </w:numPr>
        <w:ind w:left="1418" w:hanging="709"/>
      </w:pPr>
      <w:r w:rsidRPr="00FF578D">
        <w:t xml:space="preserve">Задание 3. </w:t>
      </w:r>
      <w:r w:rsidR="00992868" w:rsidRPr="00FF578D">
        <w:t>Привести формулы к КНФ (конъюнктивной нормальной форме)</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18.6pt" o:ole="">
            <v:imagedata r:id="rId9" o:title=""/>
          </v:shape>
          <o:OLEObject Type="Embed" ProgID="Equation.3" ShapeID="_x0000_i1025" DrawAspect="Content" ObjectID="_1761318996" r:id="rId10"/>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600" w:dyaOrig="340">
          <v:shape id="_x0000_i1305" type="#_x0000_t75" style="width:80.4pt;height:16.8pt" o:ole="">
            <v:imagedata r:id="rId11" o:title=""/>
          </v:shape>
          <o:OLEObject Type="Embed" ProgID="Equation.3" ShapeID="_x0000_i1305" DrawAspect="Content" ObjectID="_1761318997" r:id="rId12"/>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2020" w:dyaOrig="380">
          <v:shape id="_x0000_i1306" type="#_x0000_t75" style="width:101.4pt;height:18.6pt" o:ole="">
            <v:imagedata r:id="rId13" o:title=""/>
          </v:shape>
          <o:OLEObject Type="Embed" ProgID="Equation.3" ShapeID="_x0000_i1306" DrawAspect="Content" ObjectID="_1761318998" r:id="rId14"/>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40" w:dyaOrig="380">
          <v:shape id="_x0000_i1307" type="#_x0000_t75" style="width:87pt;height:18.6pt" o:ole="">
            <v:imagedata r:id="rId15" o:title=""/>
          </v:shape>
          <o:OLEObject Type="Embed" ProgID="Equation.3" ShapeID="_x0000_i1307" DrawAspect="Content" ObjectID="_1761318999" r:id="rId16"/>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19" w:dyaOrig="340">
          <v:shape id="_x0000_i1308" type="#_x0000_t75" style="width:86.4pt;height:16.8pt" o:ole="">
            <v:imagedata r:id="rId17" o:title=""/>
          </v:shape>
          <o:OLEObject Type="Embed" ProgID="Equation.3" ShapeID="_x0000_i1308" DrawAspect="Content" ObjectID="_1761319000" r:id="rId18"/>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3480" w:dyaOrig="380">
          <v:shape id="_x0000_i1309" type="#_x0000_t75" style="width:174pt;height:18.6pt" o:ole="">
            <v:imagedata r:id="rId19" o:title=""/>
          </v:shape>
          <o:OLEObject Type="Embed" ProgID="Equation.3" ShapeID="_x0000_i1309" DrawAspect="Content" ObjectID="_1761319001" r:id="rId20"/>
        </w:object>
      </w:r>
      <w:r w:rsidRPr="00FF578D">
        <w:t>.</w:t>
      </w:r>
    </w:p>
    <w:p w:rsidR="00992868" w:rsidRPr="00FF578D" w:rsidRDefault="00992868" w:rsidP="00FF578D">
      <w:pPr>
        <w:pStyle w:val="a"/>
        <w:numPr>
          <w:ilvl w:val="0"/>
          <w:numId w:val="0"/>
        </w:numPr>
        <w:ind w:left="1418" w:hanging="709"/>
      </w:pPr>
      <w:r w:rsidRPr="00FF578D">
        <w:t>Задание 4. Доказать истинность заключения по методу резолюции</w:t>
      </w:r>
    </w:p>
    <w:tbl>
      <w:tblPr>
        <w:tblW w:w="0" w:type="auto"/>
        <w:tblLook w:val="01E0" w:firstRow="1" w:lastRow="1" w:firstColumn="1" w:lastColumn="1" w:noHBand="0" w:noVBand="0"/>
      </w:tblPr>
      <w:tblGrid>
        <w:gridCol w:w="4927"/>
        <w:gridCol w:w="4927"/>
      </w:tblGrid>
      <w:tr w:rsidR="00992868" w:rsidRPr="00FF578D" w:rsidTr="00992868">
        <w:tc>
          <w:tcPr>
            <w:tcW w:w="4927" w:type="dxa"/>
          </w:tcPr>
          <w:p w:rsidR="00992868" w:rsidRPr="00FF578D" w:rsidRDefault="00992868" w:rsidP="00FF578D">
            <w:pPr>
              <w:pStyle w:val="a"/>
              <w:numPr>
                <w:ilvl w:val="1"/>
                <w:numId w:val="162"/>
              </w:numPr>
            </w:pPr>
          </w:p>
          <w:tbl>
            <w:tblPr>
              <w:tblW w:w="0" w:type="auto"/>
              <w:tblInd w:w="2124" w:type="dxa"/>
              <w:tblLook w:val="01E0" w:firstRow="1" w:lastRow="1" w:firstColumn="1" w:lastColumn="1" w:noHBand="0" w:noVBand="0"/>
            </w:tblPr>
            <w:tblGrid>
              <w:gridCol w:w="1585"/>
            </w:tblGrid>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140" w:dyaOrig="340">
                      <v:shape id="_x0000_i1031" type="#_x0000_t75" style="width:57pt;height:16.8pt" o:ole="">
                        <v:imagedata r:id="rId21" o:title=""/>
                      </v:shape>
                      <o:OLEObject Type="Embed" ProgID="Equation.3" ShapeID="_x0000_i1031" DrawAspect="Content" ObjectID="_1761319002" r:id="rId22"/>
                    </w:object>
                  </w:r>
                </w:p>
              </w:tc>
            </w:tr>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260" w:dyaOrig="380">
                      <v:shape id="_x0000_i1032" type="#_x0000_t75" style="width:63pt;height:18.6pt" o:ole="">
                        <v:imagedata r:id="rId23" o:title=""/>
                      </v:shape>
                      <o:OLEObject Type="Embed" ProgID="Equation.3" ShapeID="_x0000_i1032" DrawAspect="Content" ObjectID="_1761319003" r:id="rId24"/>
                    </w:object>
                  </w:r>
                </w:p>
              </w:tc>
            </w:tr>
            <w:tr w:rsidR="00992868" w:rsidRPr="00FF578D" w:rsidTr="0099286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10"/>
                      <w:szCs w:val="24"/>
                    </w:rPr>
                    <w:object w:dxaOrig="1359" w:dyaOrig="380">
                      <v:shape id="_x0000_i1033" type="#_x0000_t75" style="width:68.4pt;height:18.6pt" o:ole="">
                        <v:imagedata r:id="rId25" o:title=""/>
                      </v:shape>
                      <o:OLEObject Type="Embed" ProgID="Equation.3" ShapeID="_x0000_i1033" DrawAspect="Content" ObjectID="_1761319004" r:id="rId26"/>
                    </w:object>
                  </w:r>
                </w:p>
              </w:tc>
            </w:tr>
            <w:tr w:rsidR="00992868" w:rsidRPr="00FF578D" w:rsidTr="0099286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10"/>
                      <w:szCs w:val="24"/>
                    </w:rPr>
                    <w:object w:dxaOrig="1140" w:dyaOrig="340">
                      <v:shape id="_x0000_i1034" type="#_x0000_t75" style="width:57pt;height:16.8pt" o:ole="">
                        <v:imagedata r:id="rId27" o:title=""/>
                      </v:shape>
                      <o:OLEObject Type="Embed" ProgID="Equation.3" ShapeID="_x0000_i1034" DrawAspect="Content" ObjectID="_1761319005" r:id="rId28"/>
                    </w:object>
                  </w:r>
                </w:p>
              </w:tc>
            </w:tr>
          </w:tbl>
          <w:p w:rsidR="00992868" w:rsidRPr="00FF578D" w:rsidRDefault="00992868" w:rsidP="00FF578D">
            <w:pPr>
              <w:pStyle w:val="a"/>
              <w:numPr>
                <w:ilvl w:val="0"/>
                <w:numId w:val="0"/>
              </w:numPr>
            </w:pPr>
          </w:p>
        </w:tc>
        <w:tc>
          <w:tcPr>
            <w:tcW w:w="4927" w:type="dxa"/>
          </w:tcPr>
          <w:p w:rsidR="00992868" w:rsidRPr="00FF578D" w:rsidRDefault="00992868" w:rsidP="00FF578D">
            <w:pPr>
              <w:pStyle w:val="a"/>
              <w:numPr>
                <w:ilvl w:val="1"/>
                <w:numId w:val="5"/>
              </w:numPr>
              <w:tabs>
                <w:tab w:val="clear" w:pos="2126"/>
              </w:tabs>
              <w:ind w:left="0" w:firstLine="0"/>
            </w:pPr>
          </w:p>
          <w:tbl>
            <w:tblPr>
              <w:tblW w:w="0" w:type="auto"/>
              <w:tblInd w:w="867" w:type="dxa"/>
              <w:tblLook w:val="01E0" w:firstRow="1" w:lastRow="1" w:firstColumn="1" w:lastColumn="1" w:noHBand="0" w:noVBand="0"/>
            </w:tblPr>
            <w:tblGrid>
              <w:gridCol w:w="1860"/>
            </w:tblGrid>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640" w:dyaOrig="340">
                      <v:shape id="_x0000_i1035" type="#_x0000_t75" style="width:82.2pt;height:16.8pt" o:ole="">
                        <v:imagedata r:id="rId29" o:title=""/>
                      </v:shape>
                      <o:OLEObject Type="Embed" ProgID="Equation.3" ShapeID="_x0000_i1035" DrawAspect="Content" ObjectID="_1761319006" r:id="rId30"/>
                    </w:object>
                  </w:r>
                </w:p>
              </w:tc>
            </w:tr>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219" w:dyaOrig="340">
                      <v:shape id="_x0000_i1036" type="#_x0000_t75" style="width:60.6pt;height:16.8pt" o:ole="">
                        <v:imagedata r:id="rId31" o:title=""/>
                      </v:shape>
                      <o:OLEObject Type="Embed" ProgID="Equation.3" ShapeID="_x0000_i1036" DrawAspect="Content" ObjectID="_1761319007" r:id="rId32"/>
                    </w:object>
                  </w:r>
                </w:p>
              </w:tc>
            </w:tr>
            <w:tr w:rsidR="00992868" w:rsidRPr="00FF578D" w:rsidTr="00CF593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6"/>
                      <w:szCs w:val="24"/>
                    </w:rPr>
                    <w:object w:dxaOrig="360" w:dyaOrig="340">
                      <v:shape id="_x0000_i1037" type="#_x0000_t75" style="width:17.4pt;height:16.8pt" o:ole="">
                        <v:imagedata r:id="rId33" o:title=""/>
                      </v:shape>
                      <o:OLEObject Type="Embed" ProgID="Equation.3" ShapeID="_x0000_i1037" DrawAspect="Content" ObjectID="_1761319008" r:id="rId34"/>
                    </w:object>
                  </w:r>
                </w:p>
              </w:tc>
            </w:tr>
            <w:tr w:rsidR="00992868" w:rsidRPr="00FF578D" w:rsidTr="00CF593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6"/>
                      <w:szCs w:val="24"/>
                    </w:rPr>
                    <w:object w:dxaOrig="660" w:dyaOrig="340">
                      <v:shape id="_x0000_i1038" type="#_x0000_t75" style="width:32.4pt;height:16.8pt" o:ole="">
                        <v:imagedata r:id="rId35" o:title=""/>
                      </v:shape>
                      <o:OLEObject Type="Embed" ProgID="Equation.3" ShapeID="_x0000_i1038" DrawAspect="Content" ObjectID="_1761319009" r:id="rId36"/>
                    </w:object>
                  </w:r>
                </w:p>
              </w:tc>
            </w:tr>
          </w:tbl>
          <w:p w:rsidR="00992868" w:rsidRPr="00FF578D" w:rsidRDefault="00992868" w:rsidP="00FF578D">
            <w:pPr>
              <w:pStyle w:val="a"/>
              <w:numPr>
                <w:ilvl w:val="0"/>
                <w:numId w:val="0"/>
              </w:numPr>
            </w:pPr>
          </w:p>
        </w:tc>
      </w:tr>
    </w:tbl>
    <w:p w:rsidR="006D01B3" w:rsidRPr="00FF578D" w:rsidRDefault="006D01B3" w:rsidP="00FF578D">
      <w:pPr>
        <w:spacing w:after="0" w:line="240" w:lineRule="auto"/>
        <w:ind w:firstLine="709"/>
        <w:rPr>
          <w:szCs w:val="24"/>
        </w:rPr>
      </w:pPr>
    </w:p>
    <w:p w:rsidR="00C34DAE" w:rsidRPr="00FF578D" w:rsidRDefault="006D01B3" w:rsidP="00FF578D">
      <w:pPr>
        <w:pStyle w:val="a"/>
        <w:numPr>
          <w:ilvl w:val="0"/>
          <w:numId w:val="0"/>
        </w:numPr>
        <w:ind w:firstLine="709"/>
      </w:pPr>
      <w:r w:rsidRPr="00FF578D">
        <w:t xml:space="preserve">Задание </w:t>
      </w:r>
      <w:r w:rsidR="00CF5938" w:rsidRPr="00FF578D">
        <w:t>5</w:t>
      </w:r>
      <w:r w:rsidRPr="00FF578D">
        <w:t>.</w:t>
      </w:r>
      <w:r w:rsidR="005A77FD" w:rsidRPr="00FF578D">
        <w:t xml:space="preserve"> </w:t>
      </w:r>
      <w:r w:rsidR="00C34DAE" w:rsidRPr="00FF578D">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Pr="00FF578D" w:rsidRDefault="00C34DAE" w:rsidP="00FF578D">
      <w:pPr>
        <w:pStyle w:val="a"/>
        <w:numPr>
          <w:ilvl w:val="0"/>
          <w:numId w:val="0"/>
        </w:numPr>
        <w:ind w:firstLine="709"/>
      </w:pPr>
      <w:r w:rsidRPr="00FF578D">
        <w:t xml:space="preserve">Задание </w:t>
      </w:r>
      <w:r w:rsidR="00CF5938" w:rsidRPr="00FF578D">
        <w:t>6</w:t>
      </w:r>
      <w:r w:rsidRPr="00FF578D">
        <w:t>.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FF578D" w:rsidRDefault="00992868" w:rsidP="00FF578D">
      <w:pPr>
        <w:pStyle w:val="a"/>
        <w:numPr>
          <w:ilvl w:val="0"/>
          <w:numId w:val="0"/>
        </w:numPr>
        <w:ind w:firstLine="709"/>
      </w:pPr>
      <w:r w:rsidRPr="00FF578D">
        <w:t xml:space="preserve">Задание </w:t>
      </w:r>
      <w:r w:rsidR="00CF5938" w:rsidRPr="00FF578D">
        <w:t>7</w:t>
      </w:r>
      <w:r w:rsidRPr="00FF578D">
        <w:t xml:space="preserve">. </w:t>
      </w:r>
      <w:r w:rsidR="00C34DAE" w:rsidRPr="00FF578D">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C34DAE" w:rsidRPr="00FF578D" w:rsidRDefault="00E77995" w:rsidP="00FF578D">
      <w:pPr>
        <w:pStyle w:val="a"/>
        <w:numPr>
          <w:ilvl w:val="0"/>
          <w:numId w:val="0"/>
        </w:numPr>
        <w:ind w:firstLine="709"/>
      </w:pPr>
      <w:r w:rsidRPr="00FF578D">
        <w:t xml:space="preserve">Задание </w:t>
      </w:r>
      <w:r w:rsidR="00CF5938" w:rsidRPr="00FF578D">
        <w:t>8</w:t>
      </w:r>
      <w:r w:rsidR="00C34DAE" w:rsidRPr="00FF578D">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C34DAE" w:rsidRPr="00FF578D" w:rsidRDefault="00E77995" w:rsidP="00FF578D">
      <w:pPr>
        <w:pStyle w:val="a"/>
        <w:numPr>
          <w:ilvl w:val="0"/>
          <w:numId w:val="0"/>
        </w:numPr>
        <w:ind w:firstLine="709"/>
      </w:pPr>
      <w:r w:rsidRPr="00FF578D">
        <w:t xml:space="preserve">Задание </w:t>
      </w:r>
      <w:r w:rsidR="00CF5938" w:rsidRPr="00FF578D">
        <w:t>9</w:t>
      </w:r>
      <w:r w:rsidR="00C34DAE" w:rsidRPr="00FF578D">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FF578D" w:rsidRDefault="00E77995" w:rsidP="00FF578D">
      <w:pPr>
        <w:pStyle w:val="a"/>
        <w:numPr>
          <w:ilvl w:val="0"/>
          <w:numId w:val="0"/>
        </w:numPr>
        <w:ind w:firstLine="851"/>
      </w:pPr>
      <w:r w:rsidRPr="00FF578D">
        <w:t xml:space="preserve">Задание </w:t>
      </w:r>
      <w:r w:rsidR="00CF5938" w:rsidRPr="00FF578D">
        <w:t>10</w:t>
      </w:r>
      <w:r w:rsidR="00C34DAE" w:rsidRPr="00FF578D">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C34DAE" w:rsidRPr="00FF578D" w:rsidRDefault="00C34DAE" w:rsidP="00FF578D">
      <w:pPr>
        <w:pStyle w:val="a"/>
        <w:numPr>
          <w:ilvl w:val="0"/>
          <w:numId w:val="0"/>
        </w:numPr>
        <w:ind w:firstLine="851"/>
      </w:pPr>
      <w:r w:rsidRPr="00FF578D">
        <w:t>Задани</w:t>
      </w:r>
      <w:r w:rsidR="00E77995" w:rsidRPr="00FF578D">
        <w:t xml:space="preserve">е </w:t>
      </w:r>
      <w:r w:rsidR="00CF5938" w:rsidRPr="00FF578D">
        <w:t>11</w:t>
      </w:r>
      <w:r w:rsidRPr="00FF578D">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C34DAE" w:rsidRPr="00FF578D" w:rsidRDefault="00E77995" w:rsidP="00FF578D">
      <w:pPr>
        <w:pStyle w:val="a"/>
        <w:numPr>
          <w:ilvl w:val="0"/>
          <w:numId w:val="0"/>
        </w:numPr>
        <w:ind w:firstLine="851"/>
      </w:pPr>
      <w:r w:rsidRPr="00FF578D">
        <w:t xml:space="preserve">Задание </w:t>
      </w:r>
      <w:r w:rsidR="00CF5938" w:rsidRPr="00FF578D">
        <w:t>12</w:t>
      </w:r>
      <w:r w:rsidR="00C34DAE" w:rsidRPr="00FF578D">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C34DAE" w:rsidRPr="00FF578D" w:rsidRDefault="00C34DAE" w:rsidP="00FF578D">
      <w:pPr>
        <w:pStyle w:val="a"/>
        <w:numPr>
          <w:ilvl w:val="1"/>
          <w:numId w:val="5"/>
        </w:numPr>
        <w:tabs>
          <w:tab w:val="clear" w:pos="2126"/>
          <w:tab w:val="num" w:pos="1276"/>
        </w:tabs>
        <w:ind w:left="0" w:firstLine="851"/>
      </w:pPr>
      <w:r w:rsidRPr="00FF578D">
        <w:t xml:space="preserve">Зенит не тренируется у Марка и Антонио. </w:t>
      </w:r>
    </w:p>
    <w:p w:rsidR="00C34DAE" w:rsidRPr="00FF578D" w:rsidRDefault="00C34DAE" w:rsidP="00FF578D">
      <w:pPr>
        <w:pStyle w:val="a"/>
        <w:numPr>
          <w:ilvl w:val="1"/>
          <w:numId w:val="5"/>
        </w:numPr>
        <w:tabs>
          <w:tab w:val="clear" w:pos="2126"/>
          <w:tab w:val="num" w:pos="1276"/>
        </w:tabs>
        <w:ind w:left="0" w:firstLine="851"/>
      </w:pPr>
      <w:r w:rsidRPr="00FF578D">
        <w:t>Милан обещал никогда не брать Марка главным тренером.</w:t>
      </w:r>
    </w:p>
    <w:p w:rsidR="00C34DAE" w:rsidRPr="00FF578D" w:rsidRDefault="00E77995" w:rsidP="00FF578D">
      <w:pPr>
        <w:pStyle w:val="a"/>
        <w:numPr>
          <w:ilvl w:val="0"/>
          <w:numId w:val="0"/>
        </w:numPr>
        <w:ind w:firstLine="851"/>
      </w:pPr>
      <w:r w:rsidRPr="00FF578D">
        <w:t xml:space="preserve">Задание </w:t>
      </w:r>
      <w:r w:rsidR="00CF5938" w:rsidRPr="00FF578D">
        <w:t>13</w:t>
      </w:r>
      <w:r w:rsidR="00C34DAE" w:rsidRPr="00FF578D">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C34DAE" w:rsidRPr="00FF578D" w:rsidRDefault="00C34DAE" w:rsidP="00FF578D">
      <w:pPr>
        <w:numPr>
          <w:ilvl w:val="0"/>
          <w:numId w:val="6"/>
        </w:numPr>
        <w:tabs>
          <w:tab w:val="clear" w:pos="1776"/>
          <w:tab w:val="num" w:pos="1134"/>
          <w:tab w:val="left" w:pos="1418"/>
        </w:tabs>
        <w:spacing w:after="0" w:line="240" w:lineRule="auto"/>
        <w:ind w:left="0" w:firstLine="851"/>
        <w:jc w:val="both"/>
        <w:rPr>
          <w:szCs w:val="24"/>
        </w:rPr>
      </w:pPr>
      <w:r w:rsidRPr="00FF578D">
        <w:rPr>
          <w:szCs w:val="24"/>
        </w:rPr>
        <w:t>Атос и Арамис наблюдали на балу за их другом – прекрасным танцором.</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Портос и лучший стрелок вчера с восхищением следили за боем рукопашника.</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Стрелок хочет пригласить в гости Атоса. </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Портос был очень большой комплекции, поэтому танцы были не его стихией. </w:t>
      </w:r>
    </w:p>
    <w:p w:rsidR="00C34DAE" w:rsidRPr="00FF578D" w:rsidRDefault="00C34DAE" w:rsidP="00FF578D">
      <w:pPr>
        <w:spacing w:after="0" w:line="240" w:lineRule="auto"/>
        <w:ind w:firstLine="851"/>
        <w:rPr>
          <w:szCs w:val="24"/>
        </w:rPr>
      </w:pPr>
      <w:r w:rsidRPr="00FF578D">
        <w:rPr>
          <w:szCs w:val="24"/>
        </w:rPr>
        <w:t>Кто чем занимается?</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lastRenderedPageBreak/>
        <w:t>Блок C</w:t>
      </w:r>
      <w:r>
        <w:rPr>
          <w:i/>
          <w:sz w:val="28"/>
        </w:rPr>
        <w:t xml:space="preserve"> </w:t>
      </w:r>
    </w:p>
    <w:p w:rsidR="00310326" w:rsidRPr="00FF578D" w:rsidRDefault="00310326" w:rsidP="00310326">
      <w:pPr>
        <w:pStyle w:val="ReportMain"/>
        <w:tabs>
          <w:tab w:val="left" w:pos="1134"/>
        </w:tabs>
        <w:suppressAutoHyphens/>
        <w:ind w:firstLine="709"/>
        <w:jc w:val="both"/>
        <w:rPr>
          <w:sz w:val="28"/>
          <w:szCs w:val="28"/>
        </w:rPr>
      </w:pPr>
      <w:r w:rsidRPr="00FF578D">
        <w:rPr>
          <w:sz w:val="28"/>
        </w:rPr>
        <w:t xml:space="preserve">С.1 </w:t>
      </w:r>
      <w:r w:rsidRPr="00FF578D">
        <w:rPr>
          <w:sz w:val="28"/>
          <w:szCs w:val="28"/>
        </w:rPr>
        <w:t>Творческие задания.</w:t>
      </w:r>
    </w:p>
    <w:p w:rsidR="007D4C14" w:rsidRDefault="007D4C14" w:rsidP="00310326">
      <w:pPr>
        <w:tabs>
          <w:tab w:val="left" w:pos="1134"/>
        </w:tabs>
        <w:spacing w:after="0" w:line="240" w:lineRule="auto"/>
        <w:ind w:firstLine="709"/>
        <w:rPr>
          <w:b/>
          <w:sz w:val="28"/>
          <w:szCs w:val="28"/>
        </w:rPr>
      </w:pPr>
    </w:p>
    <w:p w:rsidR="00FF578D" w:rsidRPr="00FF578D" w:rsidRDefault="00FF578D" w:rsidP="00FF578D">
      <w:pPr>
        <w:spacing w:after="0" w:line="240" w:lineRule="auto"/>
        <w:ind w:firstLine="709"/>
        <w:jc w:val="both"/>
        <w:rPr>
          <w:szCs w:val="24"/>
        </w:rPr>
      </w:pPr>
      <w:r w:rsidRPr="00FF578D">
        <w:rPr>
          <w:szCs w:val="24"/>
        </w:rPr>
        <w:t>1. Установить правильность рассуждения, построив вывод исчисления высказываний.</w:t>
      </w:r>
    </w:p>
    <w:p w:rsidR="00FF578D" w:rsidRPr="00FF578D" w:rsidRDefault="00FF578D" w:rsidP="00FF578D">
      <w:pPr>
        <w:spacing w:after="0" w:line="240" w:lineRule="auto"/>
        <w:ind w:firstLine="709"/>
        <w:jc w:val="both"/>
        <w:rPr>
          <w:szCs w:val="24"/>
        </w:rPr>
      </w:pPr>
      <w:r w:rsidRPr="00FF578D">
        <w:rPr>
          <w:szCs w:val="24"/>
        </w:rPr>
        <w:t>2. Установить правильность рассуждения, построив вывод исчисления предикатов.</w:t>
      </w:r>
    </w:p>
    <w:p w:rsidR="00FF578D" w:rsidRPr="00FF578D" w:rsidRDefault="00FF578D" w:rsidP="00FF578D">
      <w:pPr>
        <w:spacing w:after="0" w:line="240" w:lineRule="auto"/>
        <w:ind w:firstLine="709"/>
        <w:jc w:val="both"/>
        <w:rPr>
          <w:szCs w:val="24"/>
        </w:rPr>
      </w:pPr>
      <w:r w:rsidRPr="00FF578D">
        <w:rPr>
          <w:szCs w:val="24"/>
        </w:rPr>
        <w:t>а. Если философ дуалист, то он не материалист. Если он не материалист, то он метафизик. Этот философ дуалист. Следовательно, он метафизик.</w:t>
      </w:r>
    </w:p>
    <w:p w:rsidR="00FF578D" w:rsidRPr="00FF578D" w:rsidRDefault="00FF578D" w:rsidP="00FF578D">
      <w:pPr>
        <w:tabs>
          <w:tab w:val="left" w:pos="1134"/>
        </w:tabs>
        <w:spacing w:after="0" w:line="240" w:lineRule="auto"/>
        <w:ind w:firstLine="709"/>
        <w:jc w:val="both"/>
        <w:rPr>
          <w:szCs w:val="24"/>
        </w:rPr>
      </w:pPr>
      <w:r w:rsidRPr="00FF578D">
        <w:rPr>
          <w:szCs w:val="24"/>
        </w:rPr>
        <w:t>б. Каждый студент честен. Джон нечестен. Значит, он не студент.</w:t>
      </w:r>
    </w:p>
    <w:p w:rsidR="00FF578D" w:rsidRPr="00FF578D" w:rsidRDefault="00FF578D" w:rsidP="00FF578D">
      <w:pPr>
        <w:tabs>
          <w:tab w:val="left" w:pos="1134"/>
        </w:tabs>
        <w:spacing w:after="0" w:line="240" w:lineRule="auto"/>
        <w:ind w:firstLine="709"/>
        <w:jc w:val="both"/>
        <w:rPr>
          <w:szCs w:val="24"/>
          <w:lang w:val="en-US"/>
        </w:rPr>
      </w:pPr>
      <w:r w:rsidRPr="00FF578D">
        <w:rPr>
          <w:szCs w:val="24"/>
        </w:rPr>
        <w:t>в</w:t>
      </w:r>
      <w:r w:rsidRPr="00FF578D">
        <w:rPr>
          <w:szCs w:val="24"/>
          <w:lang w:val="en-US"/>
        </w:rPr>
        <w:t xml:space="preserve">. </w:t>
      </w:r>
      <w:r w:rsidRPr="00FF578D">
        <w:rPr>
          <w:i/>
          <w:szCs w:val="24"/>
          <w:lang w:val="en-US"/>
        </w:rPr>
        <w:t>A</w:t>
      </w:r>
      <w:r w:rsidRPr="00FF578D">
        <w:rPr>
          <w:szCs w:val="24"/>
          <w:lang w:val="en-US"/>
        </w:rPr>
        <w:t xml:space="preserve"> </w:t>
      </w:r>
      <w:r w:rsidRPr="00FF578D">
        <w:rPr>
          <w:rFonts w:ascii="Symbol" w:hAnsi="Symbol"/>
          <w:szCs w:val="24"/>
        </w:rPr>
        <w:t></w:t>
      </w:r>
      <w:r w:rsidRPr="00FF578D">
        <w:rPr>
          <w:rFonts w:ascii="Symbol" w:hAnsi="Symbol"/>
          <w:szCs w:val="24"/>
        </w:rPr>
        <w:t></w:t>
      </w:r>
      <w:r w:rsidRPr="00FF578D">
        <w:rPr>
          <w:szCs w:val="24"/>
          <w:lang w:val="en-US"/>
        </w:rPr>
        <w:t>(</w:t>
      </w:r>
      <w:r w:rsidRPr="00FF578D">
        <w:rPr>
          <w:i/>
          <w:szCs w:val="24"/>
          <w:lang w:val="en-US"/>
        </w:rPr>
        <w:t>B</w:t>
      </w:r>
      <w:r w:rsidRPr="00FF578D">
        <w:rPr>
          <w:szCs w:val="24"/>
          <w:lang w:val="en-US"/>
        </w:rPr>
        <w:t xml:space="preserve"> V</w:t>
      </w:r>
      <w:r w:rsidRPr="00FF578D">
        <w:rPr>
          <w:rFonts w:ascii="Symbol" w:hAnsi="Symbol"/>
          <w:szCs w:val="24"/>
        </w:rPr>
        <w:t></w:t>
      </w:r>
      <w:r w:rsidRPr="00FF578D">
        <w:rPr>
          <w:i/>
          <w:szCs w:val="24"/>
          <w:lang w:val="en-US"/>
        </w:rPr>
        <w:t>C</w:t>
      </w:r>
      <w:r w:rsidRPr="00FF578D">
        <w:rPr>
          <w:szCs w:val="24"/>
          <w:lang w:val="en-US"/>
        </w:rPr>
        <w:t xml:space="preserve">), </w:t>
      </w:r>
      <w:r w:rsidRPr="00FF578D">
        <w:rPr>
          <w:i/>
          <w:szCs w:val="24"/>
          <w:lang w:val="en-US"/>
        </w:rPr>
        <w:t>A</w:t>
      </w:r>
      <w:r w:rsidRPr="00FF578D">
        <w:rPr>
          <w:szCs w:val="24"/>
          <w:lang w:val="en-US"/>
        </w:rPr>
        <w:t xml:space="preserve">, </w:t>
      </w:r>
      <w:r w:rsidRPr="00FF578D">
        <w:rPr>
          <w:i/>
          <w:szCs w:val="24"/>
          <w:lang w:val="en-US"/>
        </w:rPr>
        <w:t>B</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szCs w:val="24"/>
          <w:lang w:val="en-US"/>
        </w:rPr>
        <w:t xml:space="preserve">, </w:t>
      </w:r>
      <w:r w:rsidRPr="00FF578D">
        <w:rPr>
          <w:i/>
          <w:szCs w:val="24"/>
          <w:lang w:val="en-US"/>
        </w:rPr>
        <w:t>C</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rFonts w:ascii="Symbol" w:hAnsi="Symbol"/>
          <w:szCs w:val="24"/>
        </w:rPr>
        <w:t></w:t>
      </w:r>
      <w:r w:rsidRPr="00FF578D">
        <w:rPr>
          <w:rFonts w:ascii="Symbol" w:hAnsi="Symbol"/>
          <w:szCs w:val="24"/>
        </w:rPr>
        <w:t></w:t>
      </w:r>
      <w:r w:rsidRPr="00FF578D">
        <w:rPr>
          <w:rFonts w:ascii="Symbol" w:hAnsi="Symbol"/>
          <w:szCs w:val="24"/>
        </w:rPr>
        <w:t></w:t>
      </w:r>
      <w:r w:rsidRPr="00FF578D">
        <w:rPr>
          <w:szCs w:val="24"/>
          <w:lang w:val="en-US"/>
        </w:rPr>
        <w:t xml:space="preserve"> </w:t>
      </w:r>
      <m:oMath>
        <m:r>
          <w:rPr>
            <w:rFonts w:ascii="Cambria Math" w:hAnsi="Cambria Math"/>
            <w:szCs w:val="24"/>
          </w:rPr>
          <m:t>⟹</m:t>
        </m:r>
      </m:oMath>
      <w:r w:rsidRPr="00FF578D">
        <w:rPr>
          <w:i/>
          <w:szCs w:val="24"/>
          <w:lang w:val="en-US"/>
        </w:rPr>
        <w:t>D</w:t>
      </w:r>
      <w:r w:rsidRPr="00FF578D">
        <w:rPr>
          <w:szCs w:val="24"/>
          <w:lang w:val="en-US"/>
        </w:rPr>
        <w:t>.</w:t>
      </w:r>
    </w:p>
    <w:p w:rsidR="00FF578D" w:rsidRPr="00FF578D" w:rsidRDefault="00FF578D" w:rsidP="00FF578D">
      <w:pPr>
        <w:spacing w:after="0" w:line="240" w:lineRule="auto"/>
        <w:ind w:firstLine="709"/>
        <w:jc w:val="both"/>
        <w:rPr>
          <w:szCs w:val="24"/>
        </w:rPr>
      </w:pPr>
      <w:r w:rsidRPr="00FF578D">
        <w:rPr>
          <w:szCs w:val="24"/>
        </w:rPr>
        <w:t>г. Этот человек инженер или рабочий. Он не инженер. Следовательно, он рабочий.</w:t>
      </w:r>
    </w:p>
    <w:p w:rsidR="00FF578D" w:rsidRPr="00FF578D" w:rsidRDefault="00FF578D" w:rsidP="00FF578D">
      <w:pPr>
        <w:tabs>
          <w:tab w:val="left" w:pos="1134"/>
        </w:tabs>
        <w:spacing w:after="0" w:line="240" w:lineRule="auto"/>
        <w:ind w:firstLine="709"/>
        <w:jc w:val="both"/>
        <w:rPr>
          <w:szCs w:val="24"/>
        </w:rPr>
      </w:pPr>
      <w:r w:rsidRPr="00FF578D">
        <w:rPr>
          <w:szCs w:val="24"/>
        </w:rPr>
        <w:t>д. Все медсестры – медицинские работники. Все медицинские работники имеют право на льготы. Следовательно, все медсестры имеют право на льготы.</w:t>
      </w:r>
    </w:p>
    <w:p w:rsidR="00FF578D" w:rsidRPr="00FF578D" w:rsidRDefault="00FF578D" w:rsidP="00FF578D">
      <w:pPr>
        <w:tabs>
          <w:tab w:val="left" w:pos="1134"/>
        </w:tabs>
        <w:spacing w:after="0" w:line="240" w:lineRule="auto"/>
        <w:ind w:firstLine="709"/>
        <w:jc w:val="both"/>
        <w:rPr>
          <w:szCs w:val="24"/>
        </w:rPr>
      </w:pPr>
      <w:r w:rsidRPr="00FF578D">
        <w:rPr>
          <w:szCs w:val="24"/>
        </w:rPr>
        <w:t xml:space="preserve">е. </w:t>
      </w:r>
      <w:r w:rsidRPr="00FF578D">
        <w:rPr>
          <w:rFonts w:ascii="Symbol" w:hAnsi="Symbol"/>
          <w:szCs w:val="24"/>
        </w:rPr>
        <w:t></w:t>
      </w:r>
      <w:r w:rsidRPr="00FF578D">
        <w:rPr>
          <w:i/>
          <w:szCs w:val="24"/>
          <w:lang w:val="en-US"/>
        </w:rPr>
        <w:t>A</w:t>
      </w:r>
      <w:r w:rsidRPr="00FF578D">
        <w:rPr>
          <w:szCs w:val="24"/>
        </w:rPr>
        <w:t xml:space="preserve"> </w:t>
      </w:r>
      <w:r w:rsidRPr="00FF578D">
        <w:rPr>
          <w:rFonts w:ascii="Symbol" w:hAnsi="Symbol"/>
          <w:szCs w:val="24"/>
        </w:rPr>
        <w:t></w:t>
      </w:r>
      <w:r w:rsidRPr="00FF578D">
        <w:rPr>
          <w:rFonts w:ascii="Symbol" w:hAnsi="Symbol"/>
          <w:szCs w:val="24"/>
        </w:rPr>
        <w:t></w:t>
      </w:r>
      <w:r w:rsidRPr="00FF578D">
        <w:rPr>
          <w:szCs w:val="24"/>
        </w:rPr>
        <w:t>(</w:t>
      </w:r>
      <w:r w:rsidRPr="00FF578D">
        <w:rPr>
          <w:i/>
          <w:szCs w:val="24"/>
          <w:lang w:val="en-US"/>
        </w:rPr>
        <w:t>B</w:t>
      </w:r>
      <w:r w:rsidRPr="00FF578D">
        <w:rPr>
          <w:szCs w:val="24"/>
        </w:rPr>
        <w:t xml:space="preserve"> </w:t>
      </w:r>
      <w:r w:rsidRPr="00FF578D">
        <w:rPr>
          <w:szCs w:val="24"/>
          <w:lang w:val="en-US"/>
        </w:rPr>
        <w:t>V</w:t>
      </w:r>
      <w:r w:rsidRPr="00FF578D">
        <w:rPr>
          <w:rFonts w:ascii="Symbol" w:hAnsi="Symbol"/>
          <w:szCs w:val="24"/>
        </w:rPr>
        <w:t></w:t>
      </w:r>
      <w:r w:rsidRPr="00FF578D">
        <w:rPr>
          <w:i/>
          <w:szCs w:val="24"/>
          <w:lang w:val="en-US"/>
        </w:rPr>
        <w:t>C</w:t>
      </w:r>
      <w:r w:rsidRPr="00FF578D">
        <w:rPr>
          <w:szCs w:val="24"/>
        </w:rPr>
        <w:t xml:space="preserve">), </w:t>
      </w:r>
      <w:r w:rsidRPr="00FF578D">
        <w:rPr>
          <w:i/>
          <w:szCs w:val="24"/>
          <w:lang w:val="en-US"/>
        </w:rPr>
        <w:t>A</w:t>
      </w:r>
      <w:r w:rsidRPr="00FF578D">
        <w:rPr>
          <w:szCs w:val="24"/>
        </w:rPr>
        <w:t xml:space="preserve"> </w:t>
      </w:r>
      <w:r w:rsidRPr="00FF578D">
        <w:rPr>
          <w:rFonts w:ascii="Symbol" w:hAnsi="Symbol"/>
          <w:szCs w:val="24"/>
        </w:rPr>
        <w:t></w:t>
      </w:r>
      <w:r w:rsidRPr="00FF578D">
        <w:rPr>
          <w:szCs w:val="24"/>
        </w:rPr>
        <w:t xml:space="preserve"> </w:t>
      </w:r>
      <w:r w:rsidRPr="00FF578D">
        <w:rPr>
          <w:i/>
          <w:szCs w:val="24"/>
          <w:lang w:val="en-US"/>
        </w:rPr>
        <w:t>B</w:t>
      </w:r>
      <w:r w:rsidRPr="00FF578D">
        <w:rPr>
          <w:szCs w:val="24"/>
        </w:rPr>
        <w:t xml:space="preserve">, </w:t>
      </w:r>
      <w:r w:rsidRPr="00FF578D">
        <w:rPr>
          <w:rFonts w:ascii="Symbol" w:hAnsi="Symbol"/>
          <w:szCs w:val="24"/>
        </w:rPr>
        <w:t></w:t>
      </w:r>
      <w:r w:rsidRPr="00FF578D">
        <w:rPr>
          <w:i/>
          <w:szCs w:val="24"/>
          <w:lang w:val="en-US"/>
        </w:rPr>
        <w:t>C</w:t>
      </w:r>
      <m:oMath>
        <m:r>
          <w:rPr>
            <w:rFonts w:ascii="Cambria Math" w:hAnsi="Cambria Math"/>
            <w:szCs w:val="24"/>
          </w:rPr>
          <m:t>⟹</m:t>
        </m:r>
      </m:oMath>
      <w:r w:rsidRPr="00FF578D">
        <w:rPr>
          <w:szCs w:val="24"/>
        </w:rPr>
        <w:t xml:space="preserve"> </w:t>
      </w:r>
      <w:r w:rsidRPr="00FF578D">
        <w:rPr>
          <w:i/>
          <w:szCs w:val="24"/>
          <w:lang w:val="en-US"/>
        </w:rPr>
        <w:t>B</w:t>
      </w:r>
      <w:r w:rsidRPr="00FF578D">
        <w:rPr>
          <w:szCs w:val="24"/>
        </w:rPr>
        <w:t>.</w:t>
      </w:r>
    </w:p>
    <w:p w:rsidR="00974A0A" w:rsidRPr="00FF578D" w:rsidRDefault="00FF578D" w:rsidP="00284A85">
      <w:pPr>
        <w:tabs>
          <w:tab w:val="left" w:pos="1134"/>
        </w:tabs>
        <w:spacing w:after="0" w:line="240" w:lineRule="auto"/>
        <w:ind w:firstLine="709"/>
        <w:jc w:val="both"/>
        <w:rPr>
          <w:szCs w:val="24"/>
        </w:rPr>
      </w:pPr>
      <w:r w:rsidRPr="00FF578D">
        <w:rPr>
          <w:iCs/>
          <w:szCs w:val="24"/>
        </w:rPr>
        <w:t>3. Определить степень равносильности формул</w:t>
      </w:r>
      <w:r w:rsidRPr="00FF578D">
        <w:rPr>
          <w:szCs w:val="24"/>
        </w:rPr>
        <w:t xml:space="preserve"> </w:t>
      </w:r>
      <w:r w:rsidRPr="00FF578D">
        <w:rPr>
          <w:position w:val="-4"/>
          <w:szCs w:val="24"/>
        </w:rPr>
        <w:object w:dxaOrig="255" w:dyaOrig="330">
          <v:shape id="_x0000_i1039" type="#_x0000_t75" style="width:12.6pt;height:16.8pt" o:ole="">
            <v:imagedata r:id="rId37" o:title=""/>
          </v:shape>
          <o:OLEObject Type="Embed" ProgID="Equation.3" ShapeID="_x0000_i1039" DrawAspect="Content" ObjectID="_1761319010" r:id="rId38"/>
        </w:object>
      </w:r>
      <w:r w:rsidRPr="00FF578D">
        <w:rPr>
          <w:rFonts w:ascii="Symbol" w:hAnsi="Symbol"/>
          <w:szCs w:val="24"/>
        </w:rPr>
        <w:t></w:t>
      </w:r>
      <w:r w:rsidRPr="00FF578D">
        <w:rPr>
          <w:rFonts w:ascii="Symbol" w:hAnsi="Symbol"/>
          <w:szCs w:val="24"/>
        </w:rPr>
        <w:t></w:t>
      </w:r>
      <w:r w:rsidRPr="00FF578D">
        <w:rPr>
          <w:rFonts w:ascii="Symbol" w:hAnsi="Symbol"/>
          <w:position w:val="-4"/>
          <w:szCs w:val="24"/>
        </w:rPr>
        <w:object w:dxaOrig="240" w:dyaOrig="330">
          <v:shape id="_x0000_i1040" type="#_x0000_t75" style="width:12pt;height:16.8pt" o:ole="">
            <v:imagedata r:id="rId39" o:title=""/>
          </v:shape>
          <o:OLEObject Type="Embed" ProgID="Equation.3" ShapeID="_x0000_i1040" DrawAspect="Content" ObjectID="_1761319011" r:id="rId40"/>
        </w:object>
      </w:r>
      <w:r w:rsidRPr="00FF578D">
        <w:rPr>
          <w:szCs w:val="24"/>
        </w:rPr>
        <w:t xml:space="preserve"> и </w:t>
      </w:r>
      <w:r w:rsidRPr="00FF578D">
        <w:rPr>
          <w:rFonts w:ascii="Symbol" w:hAnsi="Symbol"/>
          <w:szCs w:val="24"/>
        </w:rPr>
        <w:t></w:t>
      </w:r>
      <w:r w:rsidRPr="00FF578D">
        <w:rPr>
          <w:position w:val="-4"/>
          <w:szCs w:val="24"/>
        </w:rPr>
        <w:object w:dxaOrig="255" w:dyaOrig="330">
          <v:shape id="_x0000_i1041" type="#_x0000_t75" style="width:12.6pt;height:16.8pt" o:ole="">
            <v:imagedata r:id="rId37" o:title=""/>
          </v:shape>
          <o:OLEObject Type="Embed" ProgID="Equation.3" ShapeID="_x0000_i1041" DrawAspect="Content" ObjectID="_1761319012" r:id="rId41"/>
        </w:object>
      </w:r>
      <w:r w:rsidRPr="00FF578D">
        <w:rPr>
          <w:szCs w:val="24"/>
        </w:rPr>
        <w:t>&amp;</w:t>
      </w:r>
      <w:r w:rsidRPr="00FF578D">
        <w:rPr>
          <w:rFonts w:ascii="Symbol" w:hAnsi="Symbol"/>
          <w:szCs w:val="24"/>
        </w:rPr>
        <w:t></w:t>
      </w:r>
      <w:r w:rsidRPr="00FF578D">
        <w:rPr>
          <w:rFonts w:ascii="Symbol" w:hAnsi="Symbol"/>
          <w:position w:val="-4"/>
          <w:szCs w:val="24"/>
        </w:rPr>
        <w:object w:dxaOrig="240" w:dyaOrig="330">
          <v:shape id="_x0000_i1042" type="#_x0000_t75" style="width:12pt;height:16.8pt" o:ole="">
            <v:imagedata r:id="rId39" o:title=""/>
          </v:shape>
          <o:OLEObject Type="Embed" ProgID="Equation.3" ShapeID="_x0000_i1042" DrawAspect="Content" ObjectID="_1761319013" r:id="rId42"/>
        </w:object>
      </w:r>
      <w:r w:rsidRPr="00FF578D">
        <w:rPr>
          <w:szCs w:val="24"/>
        </w:rPr>
        <w:t xml:space="preserve"> </w:t>
      </w:r>
      <w:r w:rsidRPr="00FF578D">
        <w:rPr>
          <w:rFonts w:ascii="Symbol" w:hAnsi="Symbol"/>
          <w:szCs w:val="24"/>
        </w:rPr>
        <w:t></w:t>
      </w:r>
      <w:r w:rsidRPr="00FF578D">
        <w:rPr>
          <w:szCs w:val="24"/>
        </w:rPr>
        <w:t xml:space="preserve">при условии, что </w:t>
      </w:r>
      <w:r w:rsidRPr="00FF578D">
        <w:rPr>
          <w:position w:val="-4"/>
          <w:szCs w:val="24"/>
        </w:rPr>
        <w:object w:dxaOrig="255" w:dyaOrig="255">
          <v:shape id="_x0000_i1043" type="#_x0000_t75" style="width:12.6pt;height:12.6pt" o:ole="">
            <v:imagedata r:id="rId37" o:title=""/>
          </v:shape>
          <o:OLEObject Type="Embed" ProgID="Equation.3" ShapeID="_x0000_i1043" DrawAspect="Content" ObjectID="_1761319014" r:id="rId43"/>
        </w:object>
      </w:r>
      <w:r w:rsidRPr="00FF578D">
        <w:rPr>
          <w:szCs w:val="24"/>
        </w:rPr>
        <w:t xml:space="preserve"> и </w:t>
      </w:r>
      <w:r w:rsidRPr="00FF578D">
        <w:rPr>
          <w:rFonts w:ascii="Symbol" w:hAnsi="Symbol"/>
          <w:position w:val="-4"/>
          <w:szCs w:val="24"/>
        </w:rPr>
        <w:object w:dxaOrig="240" w:dyaOrig="330">
          <v:shape id="_x0000_i1044" type="#_x0000_t75" style="width:12pt;height:16.8pt" o:ole="">
            <v:imagedata r:id="rId39" o:title=""/>
          </v:shape>
          <o:OLEObject Type="Embed" ProgID="Equation.3" ShapeID="_x0000_i1044" DrawAspect="Content" ObjectID="_1761319015" r:id="rId44"/>
        </w:object>
      </w:r>
      <w:r w:rsidRPr="00FF578D">
        <w:rPr>
          <w:rFonts w:ascii="Symbol" w:hAnsi="Symbol"/>
          <w:szCs w:val="24"/>
        </w:rPr>
        <w:t></w:t>
      </w:r>
      <w:r w:rsidRPr="00FF578D">
        <w:rPr>
          <w:szCs w:val="24"/>
        </w:rPr>
        <w:t>принимают значения степеней истинности из множества {0,2; 0,3}.</w:t>
      </w: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Pr="00FF578D" w:rsidRDefault="00C83289" w:rsidP="00C83289">
      <w:pPr>
        <w:spacing w:after="0" w:line="240" w:lineRule="auto"/>
        <w:ind w:firstLine="709"/>
        <w:rPr>
          <w:rFonts w:eastAsia="Times New Roman"/>
          <w:sz w:val="28"/>
          <w:szCs w:val="28"/>
        </w:rPr>
      </w:pPr>
      <w:r w:rsidRPr="00FF578D">
        <w:rPr>
          <w:rFonts w:eastAsia="Times New Roman"/>
          <w:sz w:val="28"/>
          <w:szCs w:val="28"/>
        </w:rPr>
        <w:t xml:space="preserve">Вопросы к </w:t>
      </w:r>
      <w:r w:rsidR="001D5ED2" w:rsidRPr="00FF578D">
        <w:rPr>
          <w:rFonts w:eastAsia="Times New Roman"/>
          <w:sz w:val="28"/>
          <w:szCs w:val="28"/>
        </w:rPr>
        <w:t>зачету</w:t>
      </w:r>
    </w:p>
    <w:p w:rsidR="00E31E5D" w:rsidRDefault="00E31E5D" w:rsidP="00565630">
      <w:pPr>
        <w:spacing w:after="0" w:line="240" w:lineRule="auto"/>
        <w:ind w:firstLine="709"/>
        <w:rPr>
          <w:rFonts w:eastAsia="Times New Roman"/>
          <w:b/>
          <w:sz w:val="28"/>
          <w:szCs w:val="28"/>
        </w:rPr>
      </w:pP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Представление данных с помощью формул. Определение формулы. Интерпретация. Формулы общезначимые, выполнимые, противоречивые.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логического следствия. Теорема о логическом следовании. Пример ее применения.</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Эквивалентные формулы. Конъюнктивная нормальная форма и ее построение.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Построение из имеющихся знаний новых с помощью применения резолюции. Литерал, дизъюнкт, контрарная пара</w:t>
      </w:r>
      <w:r w:rsidR="00F01CA0" w:rsidRPr="00FF578D">
        <w:rPr>
          <w:rFonts w:eastAsia="Times New Roman"/>
          <w:szCs w:val="28"/>
        </w:rPr>
        <w:t>. Теорема о резольвенте.</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вывода как формализованный аналог понятия.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Семантические деревья. определение и примеры.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Полное семантическое дерево. Теорема о свойствах полного семантического дерева.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Опровергающие вершины полного семантического дерева.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Теорема о полноте метода резолюций. Решение задач методом резолюций.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Линейный вывод. Теорема о полноте линейного вывода.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Входная резолюция. Пример построения входного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Единичная резолюция. Пример построения единичного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Эквивалентность входной и единичной резолюции.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Семантическая резолюция. Пример построения семантического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Теорема о полноте метода семантической резолюции.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Положительная и отрицательная гиперрезолюция.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Стратегия поддержки. Теорема о полноте метода поддержки.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Искусственный интеллект: предмет, история развития, направления исследований.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в области 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семантические сети.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Механизм поиска в сетях.</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фреймы.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Продукционные и логические </w:t>
      </w:r>
      <w:r w:rsidR="00B23B27" w:rsidRPr="00FF578D">
        <w:rPr>
          <w:rFonts w:eastAsia="Times New Roman"/>
          <w:szCs w:val="28"/>
        </w:rPr>
        <w:t>модели</w:t>
      </w:r>
      <w:r w:rsidRPr="00FF578D">
        <w:rPr>
          <w:rFonts w:eastAsia="Times New Roman"/>
          <w:szCs w:val="28"/>
        </w:rPr>
        <w:t xml:space="preserve"> представления знаний.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Экспертные системы</w:t>
      </w:r>
      <w:r w:rsidR="00B23B27" w:rsidRPr="00FF578D">
        <w:rPr>
          <w:rFonts w:eastAsia="Times New Roman"/>
          <w:szCs w:val="28"/>
        </w:rPr>
        <w:t>: цель исследования, назначение, средства разработки.</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с помощью ЭС.</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Структура экспертных систем.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Нейронные сети. Области применения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Многослойные сети прямого распространения.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lastRenderedPageBreak/>
        <w:t>Обучение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Метазнания и их назначение.</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Распознавание образов. Процедура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Методы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Правила классификации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Классический статистический подход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Процедура принятия решений на основе имеющихся данных.</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Алгоритмы с обучением.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lang w:val="en-US"/>
        </w:rPr>
        <w:t xml:space="preserve">Prolog – </w:t>
      </w:r>
      <w:r w:rsidRPr="00FF578D">
        <w:rPr>
          <w:rFonts w:eastAsia="Times New Roman"/>
          <w:szCs w:val="28"/>
        </w:rPr>
        <w:t>язык</w:t>
      </w:r>
      <w:r w:rsidR="005A77FD" w:rsidRPr="00FF578D">
        <w:rPr>
          <w:rFonts w:eastAsia="Times New Roman"/>
          <w:szCs w:val="28"/>
        </w:rPr>
        <w:t xml:space="preserve"> </w:t>
      </w:r>
      <w:r w:rsidRPr="00FF578D">
        <w:rPr>
          <w:rFonts w:eastAsia="Times New Roman"/>
          <w:szCs w:val="28"/>
        </w:rPr>
        <w:t>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w:t>
      </w:r>
      <w:r w:rsidRPr="00FF578D">
        <w:rPr>
          <w:rFonts w:eastAsia="Times New Roman"/>
          <w:szCs w:val="28"/>
          <w:lang w:val="en-US"/>
        </w:rPr>
        <w:t xml:space="preserve">LISP – </w:t>
      </w:r>
      <w:r w:rsidRPr="00FF578D">
        <w:rPr>
          <w:rFonts w:eastAsia="Times New Roman"/>
          <w:szCs w:val="28"/>
        </w:rPr>
        <w:t>язык 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Отношения-факты и отношения-правила: структура, назначение, примеры</w:t>
      </w:r>
      <w:r w:rsidR="00A7026D" w:rsidRPr="00FF578D">
        <w:rPr>
          <w:rFonts w:eastAsia="Times New Roman"/>
          <w:szCs w:val="28"/>
        </w:rPr>
        <w:t>.</w:t>
      </w:r>
    </w:p>
    <w:p w:rsidR="00A7026D" w:rsidRDefault="00A7026D" w:rsidP="00284A85">
      <w:pPr>
        <w:pStyle w:val="a7"/>
        <w:numPr>
          <w:ilvl w:val="0"/>
          <w:numId w:val="3"/>
        </w:numPr>
        <w:tabs>
          <w:tab w:val="left" w:pos="1134"/>
        </w:tabs>
        <w:spacing w:after="0" w:line="240" w:lineRule="auto"/>
        <w:ind w:left="0" w:firstLine="709"/>
        <w:jc w:val="both"/>
        <w:rPr>
          <w:rFonts w:eastAsia="Times New Roman"/>
          <w:sz w:val="28"/>
          <w:szCs w:val="28"/>
        </w:rPr>
      </w:pPr>
      <w:r w:rsidRPr="00FF578D">
        <w:rPr>
          <w:rFonts w:eastAsia="Times New Roman"/>
          <w:szCs w:val="28"/>
        </w:rPr>
        <w:t>Языки логического программирования: основные понятия. Область приме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596DCE">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sz w:val="24"/>
                <w:szCs w:val="24"/>
              </w:rPr>
            </w:pPr>
            <w:r w:rsidRPr="00FF578D">
              <w:rPr>
                <w:rStyle w:val="37"/>
                <w:sz w:val="24"/>
                <w:szCs w:val="24"/>
                <w:u w:val="none"/>
              </w:rPr>
              <w:t>Своевременность выполнения задания;</w:t>
            </w:r>
          </w:p>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Последовательность и рациональность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i/>
                <w:sz w:val="24"/>
                <w:szCs w:val="24"/>
              </w:rPr>
            </w:pPr>
            <w:r w:rsidRPr="00FF578D">
              <w:rPr>
                <w:rStyle w:val="37"/>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7"/>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596DCE">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7"/>
                <w:sz w:val="24"/>
                <w:szCs w:val="24"/>
                <w:u w:val="none"/>
              </w:rPr>
            </w:pPr>
            <w:r w:rsidRPr="00FF578D">
              <w:rPr>
                <w:rStyle w:val="37"/>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596DCE">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тестовых заданий;</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Своевременность выполнения;</w:t>
            </w:r>
          </w:p>
          <w:p w:rsidR="00FF578D" w:rsidRPr="00FF578D" w:rsidRDefault="00FF578D" w:rsidP="00FF578D">
            <w:pPr>
              <w:pStyle w:val="62"/>
              <w:numPr>
                <w:ilvl w:val="0"/>
                <w:numId w:val="164"/>
              </w:numPr>
              <w:shd w:val="clear" w:color="auto" w:fill="auto"/>
              <w:tabs>
                <w:tab w:val="left" w:pos="281"/>
                <w:tab w:val="left" w:pos="475"/>
              </w:tabs>
              <w:spacing w:line="240" w:lineRule="auto"/>
              <w:ind w:firstLine="0"/>
              <w:jc w:val="left"/>
              <w:rPr>
                <w:sz w:val="24"/>
                <w:szCs w:val="24"/>
              </w:rPr>
            </w:pPr>
            <w:r w:rsidRPr="00FF578D">
              <w:rPr>
                <w:rStyle w:val="37"/>
                <w:sz w:val="24"/>
                <w:szCs w:val="24"/>
                <w:u w:val="none"/>
              </w:rPr>
              <w:t>Правильность ответов на вопросы;</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i/>
                <w:sz w:val="24"/>
                <w:szCs w:val="24"/>
              </w:rPr>
            </w:pPr>
            <w:r w:rsidRPr="00FF578D">
              <w:rPr>
                <w:rStyle w:val="37"/>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более 50% заданий предложенного теста.</w:t>
            </w:r>
          </w:p>
        </w:tc>
      </w:tr>
      <w:tr w:rsidR="00FF578D" w:rsidRPr="00FF578D" w:rsidTr="00596DCE">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596DCE">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596DCE">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CE" w:rsidRDefault="00596DCE" w:rsidP="00A913D4">
      <w:pPr>
        <w:spacing w:after="0" w:line="240" w:lineRule="auto"/>
      </w:pPr>
      <w:r>
        <w:separator/>
      </w:r>
    </w:p>
  </w:endnote>
  <w:endnote w:type="continuationSeparator" w:id="0">
    <w:p w:rsidR="00596DCE" w:rsidRDefault="00596DC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E" w:rsidRDefault="00596DCE">
    <w:pPr>
      <w:pStyle w:val="afa"/>
      <w:jc w:val="right"/>
    </w:pPr>
    <w:r>
      <w:fldChar w:fldCharType="begin"/>
    </w:r>
    <w:r>
      <w:instrText>PAGE   \* MERGEFORMAT</w:instrText>
    </w:r>
    <w:r>
      <w:fldChar w:fldCharType="separate"/>
    </w:r>
    <w:r w:rsidR="00A335AF">
      <w:rPr>
        <w:noProof/>
      </w:rPr>
      <w:t>20</w:t>
    </w:r>
    <w:r>
      <w:rPr>
        <w:noProof/>
      </w:rPr>
      <w:fldChar w:fldCharType="end"/>
    </w:r>
  </w:p>
  <w:p w:rsidR="00596DCE" w:rsidRDefault="00596DC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CE" w:rsidRDefault="00596DCE" w:rsidP="00A913D4">
      <w:pPr>
        <w:spacing w:after="0" w:line="240" w:lineRule="auto"/>
      </w:pPr>
      <w:r>
        <w:separator/>
      </w:r>
    </w:p>
  </w:footnote>
  <w:footnote w:type="continuationSeparator" w:id="0">
    <w:p w:rsidR="00596DCE" w:rsidRDefault="00596DC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0653539"/>
    <w:multiLevelType w:val="hybridMultilevel"/>
    <w:tmpl w:val="8F04ED7A"/>
    <w:lvl w:ilvl="0" w:tplc="E6C830DA">
      <w:start w:val="136"/>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8C27005"/>
    <w:multiLevelType w:val="hybridMultilevel"/>
    <w:tmpl w:val="8F321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9" w15:restartNumberingAfterBreak="0">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3"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0" w15:restartNumberingAfterBreak="0">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6" w15:restartNumberingAfterBreak="0">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15:restartNumberingAfterBreak="0">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2" w15:restartNumberingAfterBreak="0">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7" w15:restartNumberingAfterBreak="0">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15:restartNumberingAfterBreak="0">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9" w15:restartNumberingAfterBreak="0">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5" w15:restartNumberingAfterBreak="0">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15:restartNumberingAfterBreak="0">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3" w15:restartNumberingAfterBreak="0">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7" w15:restartNumberingAfterBreak="0">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7" w15:restartNumberingAfterBreak="0">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0" w15:restartNumberingAfterBreak="0">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2" w15:restartNumberingAfterBreak="0">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8"/>
  </w:num>
  <w:num w:numId="4">
    <w:abstractNumId w:val="35"/>
  </w:num>
  <w:num w:numId="5">
    <w:abstractNumId w:val="3"/>
  </w:num>
  <w:num w:numId="6">
    <w:abstractNumId w:val="11"/>
  </w:num>
  <w:num w:numId="7">
    <w:abstractNumId w:val="96"/>
  </w:num>
  <w:num w:numId="8">
    <w:abstractNumId w:val="130"/>
  </w:num>
  <w:num w:numId="9">
    <w:abstractNumId w:val="50"/>
  </w:num>
  <w:num w:numId="10">
    <w:abstractNumId w:val="163"/>
  </w:num>
  <w:num w:numId="11">
    <w:abstractNumId w:val="4"/>
  </w:num>
  <w:num w:numId="12">
    <w:abstractNumId w:val="23"/>
  </w:num>
  <w:num w:numId="13">
    <w:abstractNumId w:val="73"/>
  </w:num>
  <w:num w:numId="14">
    <w:abstractNumId w:val="164"/>
  </w:num>
  <w:num w:numId="15">
    <w:abstractNumId w:val="77"/>
  </w:num>
  <w:num w:numId="16">
    <w:abstractNumId w:val="140"/>
  </w:num>
  <w:num w:numId="17">
    <w:abstractNumId w:val="17"/>
  </w:num>
  <w:num w:numId="18">
    <w:abstractNumId w:val="133"/>
  </w:num>
  <w:num w:numId="19">
    <w:abstractNumId w:val="52"/>
  </w:num>
  <w:num w:numId="20">
    <w:abstractNumId w:val="87"/>
  </w:num>
  <w:num w:numId="21">
    <w:abstractNumId w:val="153"/>
  </w:num>
  <w:num w:numId="22">
    <w:abstractNumId w:val="55"/>
  </w:num>
  <w:num w:numId="23">
    <w:abstractNumId w:val="127"/>
  </w:num>
  <w:num w:numId="24">
    <w:abstractNumId w:val="2"/>
  </w:num>
  <w:num w:numId="25">
    <w:abstractNumId w:val="80"/>
  </w:num>
  <w:num w:numId="26">
    <w:abstractNumId w:val="40"/>
  </w:num>
  <w:num w:numId="27">
    <w:abstractNumId w:val="29"/>
  </w:num>
  <w:num w:numId="28">
    <w:abstractNumId w:val="85"/>
  </w:num>
  <w:num w:numId="29">
    <w:abstractNumId w:val="82"/>
  </w:num>
  <w:num w:numId="30">
    <w:abstractNumId w:val="103"/>
  </w:num>
  <w:num w:numId="31">
    <w:abstractNumId w:val="128"/>
  </w:num>
  <w:num w:numId="32">
    <w:abstractNumId w:val="59"/>
  </w:num>
  <w:num w:numId="33">
    <w:abstractNumId w:val="20"/>
  </w:num>
  <w:num w:numId="34">
    <w:abstractNumId w:val="78"/>
  </w:num>
  <w:num w:numId="35">
    <w:abstractNumId w:val="48"/>
  </w:num>
  <w:num w:numId="36">
    <w:abstractNumId w:val="135"/>
  </w:num>
  <w:num w:numId="37">
    <w:abstractNumId w:val="142"/>
  </w:num>
  <w:num w:numId="38">
    <w:abstractNumId w:val="132"/>
  </w:num>
  <w:num w:numId="3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8"/>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9"/>
  </w:num>
  <w:num w:numId="44">
    <w:abstractNumId w:val="45"/>
  </w:num>
  <w:num w:numId="45">
    <w:abstractNumId w:val="156"/>
  </w:num>
  <w:num w:numId="46">
    <w:abstractNumId w:val="143"/>
  </w:num>
  <w:num w:numId="47">
    <w:abstractNumId w:val="145"/>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num>
  <w:num w:numId="70">
    <w:abstractNumId w:val="19"/>
  </w:num>
  <w:num w:numId="7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num>
  <w:num w:numId="81">
    <w:abstractNumId w:val="61"/>
  </w:num>
  <w:num w:numId="8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num>
  <w:num w:numId="86">
    <w:abstractNumId w:val="22"/>
  </w:num>
  <w:num w:numId="87">
    <w:abstractNumId w:val="162"/>
  </w:num>
  <w:num w:numId="88">
    <w:abstractNumId w:val="38"/>
  </w:num>
  <w:num w:numId="89">
    <w:abstractNumId w:val="89"/>
  </w:num>
  <w:num w:numId="90">
    <w:abstractNumId w:val="161"/>
  </w:num>
  <w:num w:numId="91">
    <w:abstractNumId w:val="112"/>
  </w:num>
  <w:num w:numId="92">
    <w:abstractNumId w:val="125"/>
  </w:num>
  <w:num w:numId="93">
    <w:abstractNumId w:val="44"/>
  </w:num>
  <w:num w:numId="9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num>
  <w:num w:numId="97">
    <w:abstractNumId w:val="56"/>
  </w:num>
  <w:num w:numId="98">
    <w:abstractNumId w:val="41"/>
  </w:num>
  <w:num w:numId="99">
    <w:abstractNumId w:val="66"/>
  </w:num>
  <w:num w:numId="100">
    <w:abstractNumId w:val="117"/>
  </w:num>
  <w:num w:numId="101">
    <w:abstractNumId w:val="152"/>
  </w:num>
  <w:num w:numId="102">
    <w:abstractNumId w:val="64"/>
  </w:num>
  <w:num w:numId="10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num>
  <w:num w:numId="11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8"/>
  </w:num>
  <w:num w:numId="12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8"/>
  </w:num>
  <w:num w:numId="134">
    <w:abstractNumId w:val="144"/>
  </w:num>
  <w:num w:numId="1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5"/>
  </w:num>
  <w:num w:numId="1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9"/>
  </w:num>
  <w:num w:numId="149">
    <w:abstractNumId w:val="37"/>
  </w:num>
  <w:num w:numId="150">
    <w:abstractNumId w:val="90"/>
  </w:num>
  <w:num w:numId="1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num>
  <w:num w:numId="159">
    <w:abstractNumId w:val="63"/>
  </w:num>
  <w:num w:numId="160">
    <w:abstractNumId w:val="18"/>
  </w:num>
  <w:num w:numId="161">
    <w:abstractNumId w:val="8"/>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lvlOverride w:ilvl="2"/>
    <w:lvlOverride w:ilvl="3"/>
    <w:lvlOverride w:ilvl="4"/>
    <w:lvlOverride w:ilvl="5"/>
    <w:lvlOverride w:ilvl="6"/>
    <w:lvlOverride w:ilvl="7"/>
    <w:lvlOverride w:ilvl="8"/>
  </w:num>
  <w:num w:numId="164">
    <w:abstractNumId w:val="83"/>
    <w:lvlOverride w:ilvl="0">
      <w:startOverride w:val="1"/>
    </w:lvlOverride>
    <w:lvlOverride w:ilvl="1"/>
    <w:lvlOverride w:ilvl="2"/>
    <w:lvlOverride w:ilvl="3"/>
    <w:lvlOverride w:ilvl="4"/>
    <w:lvlOverride w:ilvl="5"/>
    <w:lvlOverride w:ilvl="6"/>
    <w:lvlOverride w:ilvl="7"/>
    <w:lvlOverride w:ilvl="8"/>
  </w:num>
  <w:num w:numId="165">
    <w:abstractNumId w:val="31"/>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17A7E"/>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84A8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0D4E"/>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4CC3"/>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6DCE"/>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2406"/>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A709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35AF"/>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72F16"/>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6"/>
    <o:shapelayout v:ext="edit">
      <o:idmap v:ext="edit" data="1"/>
    </o:shapelayout>
  </w:shapeDefaults>
  <w:decimalSymbol w:val=","/>
  <w:listSeparator w:val=";"/>
  <w14:docId w14:val="5974FB7E"/>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0">
    <w:name w:val="heading 3"/>
    <w:basedOn w:val="a1"/>
    <w:next w:val="a1"/>
    <w:link w:val="31"/>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2">
    <w:name w:val="Body Text Indent 3"/>
    <w:basedOn w:val="a1"/>
    <w:link w:val="33"/>
    <w:semiHidden/>
    <w:unhideWhenUsed/>
    <w:rsid w:val="00E873F2"/>
    <w:pPr>
      <w:spacing w:after="120" w:line="240" w:lineRule="auto"/>
      <w:ind w:left="283"/>
    </w:pPr>
    <w:rPr>
      <w:sz w:val="16"/>
      <w:szCs w:val="16"/>
    </w:rPr>
  </w:style>
  <w:style w:type="character" w:customStyle="1" w:styleId="33">
    <w:name w:val="Основной текст с отступом 3 Знак"/>
    <w:link w:val="32"/>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4">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5">
    <w:name w:val="Body Text 3"/>
    <w:basedOn w:val="a1"/>
    <w:link w:val="36"/>
    <w:unhideWhenUsed/>
    <w:rsid w:val="008B2D7F"/>
    <w:pPr>
      <w:spacing w:after="0" w:line="240" w:lineRule="auto"/>
      <w:jc w:val="both"/>
    </w:pPr>
    <w:rPr>
      <w:rFonts w:eastAsia="Times New Roman"/>
      <w:b/>
      <w:sz w:val="28"/>
      <w:szCs w:val="28"/>
      <w:lang w:eastAsia="ru-RU"/>
    </w:rPr>
  </w:style>
  <w:style w:type="character" w:customStyle="1" w:styleId="36">
    <w:name w:val="Основной текст 3 Знак"/>
    <w:basedOn w:val="a2"/>
    <w:link w:val="35"/>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7">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66"/>
      </w:numPr>
      <w:contextualSpacing/>
    </w:pPr>
    <w:rPr>
      <w:sz w:val="22"/>
    </w:rPr>
  </w:style>
  <w:style w:type="paragraph" w:styleId="3">
    <w:name w:val="List Number 3"/>
    <w:basedOn w:val="a1"/>
    <w:uiPriority w:val="99"/>
    <w:semiHidden/>
    <w:unhideWhenUsed/>
    <w:rsid w:val="00C94A26"/>
    <w:pPr>
      <w:numPr>
        <w:numId w:val="167"/>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9.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24EC-6D2D-4C50-B60E-A0F75BCA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8860</Words>
  <Characters>50507</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2</cp:revision>
  <cp:lastPrinted>2023-09-13T18:12:00Z</cp:lastPrinted>
  <dcterms:created xsi:type="dcterms:W3CDTF">2023-11-12T13:27:00Z</dcterms:created>
  <dcterms:modified xsi:type="dcterms:W3CDTF">2023-11-12T13:27:00Z</dcterms:modified>
</cp:coreProperties>
</file>