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«Б.1.Б.22 Электроснабжение с основами электротехники»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27713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E2C92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733C17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2016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5E2C92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Электроснабжение с основами электротехники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C1B63">
        <w:rPr>
          <w:sz w:val="28"/>
          <w:szCs w:val="20"/>
        </w:rPr>
        <w:t>н-т (филиал) ГОУ ОГУ. – Бузулук</w:t>
      </w:r>
      <w:r w:rsidR="00733C17">
        <w:rPr>
          <w:sz w:val="28"/>
          <w:szCs w:val="20"/>
        </w:rPr>
        <w:t>: БГТИ (филиал) ОГУ, 2016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277132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733C17">
        <w:rPr>
          <w:rFonts w:ascii="Times New Roman" w:hAnsi="Times New Roman" w:cs="Times New Roman"/>
          <w:sz w:val="28"/>
          <w:szCs w:val="28"/>
        </w:rPr>
        <w:t>____2016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>дназначены для студентов третьего</w:t>
      </w:r>
      <w:r w:rsidR="005E2C92">
        <w:rPr>
          <w:rFonts w:cstheme="minorBidi"/>
          <w:sz w:val="28"/>
          <w:szCs w:val="28"/>
        </w:rPr>
        <w:t xml:space="preserve"> курса 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E2C92">
        <w:rPr>
          <w:rFonts w:ascii="Times New Roman" w:hAnsi="Times New Roman"/>
          <w:sz w:val="28"/>
          <w:szCs w:val="28"/>
        </w:rPr>
        <w:t>Электроснабжение с основами электротехники»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«Общая электротехника и электроника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77132" w:rsidRPr="00277132" w:rsidRDefault="00277132" w:rsidP="0027713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7132">
        <w:rPr>
          <w:rFonts w:ascii="Times New Roman" w:hAnsi="Times New Roman" w:cs="Times New Roman"/>
          <w:sz w:val="28"/>
          <w:szCs w:val="28"/>
        </w:rPr>
        <w:t>- выполнение индивидуального творческого задания (ИТЗ);</w:t>
      </w:r>
    </w:p>
    <w:p w:rsidR="00277132" w:rsidRPr="00277132" w:rsidRDefault="00277132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77132">
        <w:rPr>
          <w:sz w:val="28"/>
          <w:szCs w:val="28"/>
        </w:rPr>
        <w:t>- выполнение контрольной работы (</w:t>
      </w:r>
      <w:proofErr w:type="spellStart"/>
      <w:r w:rsidRPr="00277132">
        <w:rPr>
          <w:sz w:val="28"/>
          <w:szCs w:val="28"/>
        </w:rPr>
        <w:t>КонтрР</w:t>
      </w:r>
      <w:proofErr w:type="spellEnd"/>
      <w:r w:rsidRPr="00277132">
        <w:rPr>
          <w:sz w:val="28"/>
          <w:szCs w:val="28"/>
        </w:rPr>
        <w:t>);</w:t>
      </w:r>
    </w:p>
    <w:p w:rsidR="0014634D" w:rsidRPr="00277132" w:rsidRDefault="0014634D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77132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 w:rsidRPr="00277132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 w:rsidRPr="0027713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277132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E2C92" w:rsidRPr="00277132" w:rsidRDefault="005E2C92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77132"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8533FE" w:rsidRPr="00277132" w:rsidRDefault="00355893" w:rsidP="00277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277132"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зачёту.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132" w:rsidRPr="00277132" w:rsidRDefault="00277132" w:rsidP="002771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32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</w:p>
    <w:p w:rsidR="00277132" w:rsidRPr="00277132" w:rsidRDefault="00277132" w:rsidP="002771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77132" w:rsidRPr="00277132" w:rsidTr="00D61034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277132" w:rsidRPr="00277132" w:rsidTr="00D61034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12,5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7132" w:rsidRPr="00277132" w:rsidTr="00D61034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77132" w:rsidRPr="00277132" w:rsidTr="00D61034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95,5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95,5</w:t>
            </w:r>
          </w:p>
        </w:tc>
      </w:tr>
      <w:tr w:rsidR="00277132" w:rsidRPr="00277132" w:rsidTr="00D61034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 xml:space="preserve"> - выполнение индивидуального творческого задания (ИТЗ);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>- выполнение контрольной работы (</w:t>
            </w:r>
            <w:proofErr w:type="spellStart"/>
            <w:r w:rsidRPr="00277132">
              <w:rPr>
                <w:rFonts w:ascii="Times New Roman" w:hAnsi="Times New Roman" w:cs="Times New Roman"/>
                <w:i/>
                <w:sz w:val="24"/>
              </w:rPr>
              <w:t>КонтрР</w:t>
            </w:r>
            <w:proofErr w:type="spellEnd"/>
            <w:r w:rsidRPr="00277132">
              <w:rPr>
                <w:rFonts w:ascii="Times New Roman" w:hAnsi="Times New Roman" w:cs="Times New Roman"/>
                <w:i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77132" w:rsidRPr="00277132" w:rsidTr="00D61034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 xml:space="preserve"> - подготовка к лабораторным занятиям;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A162F" w:rsidRDefault="007A162F" w:rsidP="00277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>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 xml:space="preserve">акты </w:t>
      </w:r>
      <w:r w:rsidRPr="00A17897">
        <w:rPr>
          <w:sz w:val="28"/>
          <w:szCs w:val="28"/>
        </w:rPr>
        <w:lastRenderedPageBreak/>
        <w:t>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7A162F" w:rsidRPr="00277132" w:rsidRDefault="00F668F9" w:rsidP="00277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DC02C0" w:rsidRPr="008343B8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Манаков</w:t>
      </w:r>
      <w:r w:rsidR="002F3B85">
        <w:rPr>
          <w:rFonts w:ascii="Times New Roman" w:hAnsi="Times New Roman"/>
          <w:sz w:val="28"/>
          <w:szCs w:val="20"/>
        </w:rPr>
        <w:t xml:space="preserve">а, О.С.  </w:t>
      </w:r>
      <w:r w:rsidR="005E2C92">
        <w:rPr>
          <w:rFonts w:ascii="Times New Roman" w:hAnsi="Times New Roman"/>
          <w:sz w:val="28"/>
          <w:szCs w:val="20"/>
        </w:rPr>
        <w:t>Электроснабжение с основами электротехники</w:t>
      </w:r>
      <w:r>
        <w:rPr>
          <w:rFonts w:ascii="Times New Roman" w:hAnsi="Times New Roman"/>
          <w:sz w:val="28"/>
          <w:szCs w:val="20"/>
        </w:rPr>
        <w:t>: методические указания по выполнению лабораторных работ /О.С.</w:t>
      </w:r>
      <w:r w:rsidR="002F3B8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Манак</w:t>
      </w:r>
      <w:r w:rsidRPr="004A5996">
        <w:rPr>
          <w:rFonts w:ascii="Times New Roman" w:hAnsi="Times New Roman"/>
          <w:sz w:val="28"/>
          <w:szCs w:val="20"/>
        </w:rPr>
        <w:t xml:space="preserve">ова; </w:t>
      </w:r>
      <w:proofErr w:type="spellStart"/>
      <w:r w:rsidRPr="004A5996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4A5996">
        <w:rPr>
          <w:rFonts w:ascii="Times New Roman" w:hAnsi="Times New Roman"/>
          <w:sz w:val="28"/>
          <w:szCs w:val="20"/>
        </w:rPr>
        <w:t xml:space="preserve">  гуманитарно-</w:t>
      </w:r>
      <w:proofErr w:type="spellStart"/>
      <w:r w:rsidRPr="004A5996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4A5996">
        <w:rPr>
          <w:rFonts w:ascii="Times New Roman" w:hAnsi="Times New Roman"/>
          <w:sz w:val="28"/>
          <w:szCs w:val="20"/>
        </w:rPr>
        <w:t>. ин-т (филиал) ОГУ – Бузулук: БГТИ (филиал) ОГУ, 201</w:t>
      </w:r>
      <w:r w:rsidR="00733C17">
        <w:rPr>
          <w:rFonts w:ascii="Times New Roman" w:hAnsi="Times New Roman"/>
          <w:sz w:val="28"/>
          <w:szCs w:val="20"/>
        </w:rPr>
        <w:t>6</w:t>
      </w:r>
      <w:bookmarkStart w:id="0" w:name="_GoBack"/>
      <w:bookmarkEnd w:id="0"/>
      <w:r w:rsidRPr="004A5996">
        <w:rPr>
          <w:rFonts w:ascii="Times New Roman" w:hAnsi="Times New Roman"/>
          <w:sz w:val="28"/>
          <w:szCs w:val="20"/>
        </w:rPr>
        <w:t>. -  168с.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 закрепления теоретического материала лекции, выяснения неясных вопросов дисциплины у преподавателя, и, самое главное, для получения навыков и освоения методик расчета элементов строительных конструкций.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которой Вам должно хватить на два семестра обучения. Каждое занятие должно начинаться в тетради с его номера и даты проведения. Во время практического занятия перед Вами должны лежать открытыми конспект лекций и методические пособия. На каждое занятие носите инженерный калькулятор и методические пособия или учебники со справочными данными по дисциплине.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 дома с помощью конспекта подготовиться (или хотя бы просмотреть) необходимый теоретический материал.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 сведения из теории и приводит необходимые формулы. Как правило, первые задачи преподаватель решает у доски сам, делая подробные разъяснения. Затем Вам предлагается самостоятельно решить аналогичные задачи. В случае 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 отдельный столбец выносятся в компактном виде исходные данные всех величин, от которых зависит ее численное решение.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Всем записываемым уравнениям должны предшествовать краткая текстовая часть (для чего записывается уравнение) запись уравнения в общем 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=0, 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U</w:t>
      </w:r>
      <w:r>
        <w:rPr>
          <w:rFonts w:ascii="TimesNewRoman" w:hAnsi="TimesNewRoman" w:cs="TimesNewRoman"/>
          <w:sz w:val="28"/>
          <w:szCs w:val="28"/>
        </w:rPr>
        <w:t>=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было понятно происхождение уравнения.      Записанное уравнение в общем виде необходимо упростить и записать в форме, удобной для вычислений. Так необходимо поступать с любой формулой. После формулы, записанной в алгебраическом виде, должны идти подстановки величин и вычисления. Обязательно подставляйте все значения алгебраических величин для арифметических вычислений в том порядке, как они записаны в формуле. При этом после каждой величины должен идти переводной коэффициент для расчета в систему СИ (А, В, Ом). Используя размерности величин, Вы сможете быстрее найти допущенные ошибки.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 а затем с помощью калькулятора найдите окончательное значение искомой величины. Только теперь найденное значение можно перевести в принятые единицы измерения (</w:t>
      </w:r>
      <w:proofErr w:type="spellStart"/>
      <w:r>
        <w:rPr>
          <w:rFonts w:ascii="TimesNewRoman" w:hAnsi="TimesNewRoman" w:cs="TimesNewRoman"/>
          <w:sz w:val="28"/>
          <w:szCs w:val="28"/>
        </w:rPr>
        <w:t>мГн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мкФ, </w:t>
      </w:r>
      <w:proofErr w:type="spellStart"/>
      <w:r>
        <w:rPr>
          <w:rFonts w:ascii="TimesNewRoman" w:hAnsi="TimesNewRoman" w:cs="TimesNewRoman"/>
          <w:sz w:val="28"/>
          <w:szCs w:val="28"/>
        </w:rPr>
        <w:t>кВ</w:t>
      </w:r>
      <w:proofErr w:type="spellEnd"/>
      <w:r>
        <w:rPr>
          <w:rFonts w:ascii="TimesNewRoman" w:hAnsi="TimesNewRoman" w:cs="TimesNewRoman"/>
          <w:sz w:val="28"/>
          <w:szCs w:val="28"/>
        </w:rPr>
        <w:t>, МОм). Будьте последовательны в ваших действиях.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 надеясь на помощь товарищей. Не стесняйтесь обращаться к преподавателю за помощью по любому вопросу. В конце занятия преподаватель выдает домашнее задание, которое рекомендуется выполнить.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расчетные работы, написать контрольные работы, а в последующем сдать   экзамен и дифференцированный зачёт.</w:t>
      </w:r>
    </w:p>
    <w:p w:rsidR="00DC02C0" w:rsidRPr="00440910" w:rsidRDefault="00DC02C0" w:rsidP="004843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77132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 w:rsid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7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с основами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7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с основами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611822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1A" w:rsidRDefault="007F381A" w:rsidP="00FF0076">
      <w:pPr>
        <w:spacing w:after="0" w:line="240" w:lineRule="auto"/>
      </w:pPr>
      <w:r>
        <w:separator/>
      </w:r>
    </w:p>
  </w:endnote>
  <w:endnote w:type="continuationSeparator" w:id="0">
    <w:p w:rsidR="007F381A" w:rsidRDefault="007F381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733C17">
          <w:rPr>
            <w:rFonts w:ascii="Times New Roman" w:hAnsi="Times New Roman" w:cs="Times New Roman"/>
            <w:noProof/>
            <w:sz w:val="24"/>
          </w:rPr>
          <w:t>14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1A" w:rsidRDefault="007F381A" w:rsidP="00FF0076">
      <w:pPr>
        <w:spacing w:after="0" w:line="240" w:lineRule="auto"/>
      </w:pPr>
      <w:r>
        <w:separator/>
      </w:r>
    </w:p>
  </w:footnote>
  <w:footnote w:type="continuationSeparator" w:id="0">
    <w:p w:rsidR="007F381A" w:rsidRDefault="007F381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721E7"/>
    <w:rsid w:val="00277132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843C2"/>
    <w:rsid w:val="004A5996"/>
    <w:rsid w:val="005E2C92"/>
    <w:rsid w:val="00604D48"/>
    <w:rsid w:val="00611822"/>
    <w:rsid w:val="006A734F"/>
    <w:rsid w:val="00733C17"/>
    <w:rsid w:val="00733C5E"/>
    <w:rsid w:val="007716C5"/>
    <w:rsid w:val="007A162F"/>
    <w:rsid w:val="007F381A"/>
    <w:rsid w:val="008343B8"/>
    <w:rsid w:val="008533FE"/>
    <w:rsid w:val="00877BE6"/>
    <w:rsid w:val="008D4D99"/>
    <w:rsid w:val="008F7720"/>
    <w:rsid w:val="00907853"/>
    <w:rsid w:val="009838CD"/>
    <w:rsid w:val="009B25D1"/>
    <w:rsid w:val="009E68AA"/>
    <w:rsid w:val="00A1714E"/>
    <w:rsid w:val="00A17897"/>
    <w:rsid w:val="00AD4FBD"/>
    <w:rsid w:val="00B17789"/>
    <w:rsid w:val="00B263F4"/>
    <w:rsid w:val="00B60F5D"/>
    <w:rsid w:val="00B81E60"/>
    <w:rsid w:val="00BC1B63"/>
    <w:rsid w:val="00C07F5B"/>
    <w:rsid w:val="00CF37D9"/>
    <w:rsid w:val="00D17AA9"/>
    <w:rsid w:val="00D25B75"/>
    <w:rsid w:val="00DC02C0"/>
    <w:rsid w:val="00E33CC0"/>
    <w:rsid w:val="00EE683F"/>
    <w:rsid w:val="00F531F9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BCB0-D664-42CC-B006-ADE4A2B1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9</cp:revision>
  <dcterms:created xsi:type="dcterms:W3CDTF">2016-10-31T05:20:00Z</dcterms:created>
  <dcterms:modified xsi:type="dcterms:W3CDTF">2019-10-15T15:38:00Z</dcterms:modified>
</cp:coreProperties>
</file>